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00D81" w14:textId="77777777" w:rsidR="00163E58" w:rsidRDefault="00000000">
      <w:pPr>
        <w:spacing w:before="62"/>
        <w:ind w:left="2160" w:right="2097"/>
        <w:jc w:val="center"/>
        <w:rPr>
          <w:sz w:val="32"/>
        </w:rPr>
      </w:pPr>
      <w:r>
        <w:rPr>
          <w:sz w:val="32"/>
        </w:rPr>
        <w:t>Baccalauréat Professionnel</w:t>
      </w:r>
    </w:p>
    <w:p w14:paraId="46330D77" w14:textId="77777777" w:rsidR="00163E58" w:rsidRDefault="00000000">
      <w:pPr>
        <w:spacing w:before="230"/>
        <w:ind w:left="2158" w:right="2109"/>
        <w:jc w:val="center"/>
        <w:rPr>
          <w:b/>
          <w:sz w:val="32"/>
        </w:rPr>
      </w:pPr>
      <w:r>
        <w:rPr>
          <w:b/>
          <w:sz w:val="32"/>
        </w:rPr>
        <w:t>SYSTÈMES NUMÉRIQUES</w:t>
      </w:r>
    </w:p>
    <w:p w14:paraId="2F9874F5" w14:textId="77777777" w:rsidR="00163E58" w:rsidRDefault="00000000">
      <w:pPr>
        <w:pStyle w:val="Titre3"/>
        <w:spacing w:before="239"/>
        <w:ind w:left="211"/>
      </w:pPr>
      <w:r>
        <w:rPr>
          <w:b/>
        </w:rPr>
        <w:t xml:space="preserve">Option B </w:t>
      </w:r>
      <w:r>
        <w:rPr>
          <w:rFonts w:ascii="Symbol" w:hAnsi="Symbol"/>
          <w:b/>
        </w:rPr>
        <w:t></w:t>
      </w:r>
      <w:r>
        <w:rPr>
          <w:rFonts w:ascii="Times New Roman" w:hAnsi="Times New Roman"/>
          <w:b/>
        </w:rPr>
        <w:t xml:space="preserve"> </w:t>
      </w:r>
      <w:r>
        <w:t>AUDIOVISUELS, RÉSEAU ET ÉQUIPEMENTS DOMESTIQUES (ARED)</w:t>
      </w:r>
    </w:p>
    <w:p w14:paraId="06CBB5F8" w14:textId="77777777" w:rsidR="00163E58" w:rsidRDefault="00163E58">
      <w:pPr>
        <w:rPr>
          <w:sz w:val="20"/>
        </w:rPr>
      </w:pPr>
    </w:p>
    <w:p w14:paraId="5010B233" w14:textId="77777777" w:rsidR="00163E58" w:rsidRDefault="00163E58">
      <w:pPr>
        <w:rPr>
          <w:sz w:val="20"/>
        </w:rPr>
      </w:pPr>
    </w:p>
    <w:p w14:paraId="2B9136D4" w14:textId="77777777" w:rsidR="00163E58" w:rsidRDefault="00163E58">
      <w:pPr>
        <w:rPr>
          <w:sz w:val="20"/>
        </w:rPr>
      </w:pPr>
    </w:p>
    <w:p w14:paraId="7CF136DB" w14:textId="77777777" w:rsidR="00163E58" w:rsidRDefault="00163E58">
      <w:pPr>
        <w:rPr>
          <w:sz w:val="20"/>
        </w:rPr>
      </w:pPr>
    </w:p>
    <w:p w14:paraId="4CD27993" w14:textId="77777777" w:rsidR="00163E58" w:rsidRDefault="00163E58">
      <w:pPr>
        <w:rPr>
          <w:sz w:val="20"/>
        </w:rPr>
      </w:pPr>
    </w:p>
    <w:p w14:paraId="418EECB8" w14:textId="77777777" w:rsidR="00163E58" w:rsidRDefault="00000000">
      <w:pPr>
        <w:rPr>
          <w:sz w:val="29"/>
        </w:rPr>
      </w:pPr>
      <w:r>
        <w:pict w14:anchorId="56DC6570">
          <v:shape id="_x0000_s2196" style="position:absolute;margin-left:167.1pt;margin-top:19.05pt;width:235.5pt;height:.1pt;z-index:-15728640;mso-wrap-distance-left:0;mso-wrap-distance-right:0;mso-position-horizontal-relative:page" coordorigin="3342,381" coordsize="4710,0" path="m3342,381r4710,e" filled="f">
            <v:path arrowok="t"/>
            <w10:wrap type="topAndBottom" anchorx="page"/>
          </v:shape>
        </w:pict>
      </w:r>
    </w:p>
    <w:p w14:paraId="231C3366" w14:textId="77777777" w:rsidR="00163E58" w:rsidRDefault="00163E58">
      <w:pPr>
        <w:spacing w:before="3"/>
        <w:rPr>
          <w:sz w:val="36"/>
        </w:rPr>
      </w:pPr>
    </w:p>
    <w:p w14:paraId="0BECA0C2" w14:textId="77777777" w:rsidR="00163E58" w:rsidRDefault="00000000">
      <w:pPr>
        <w:ind w:left="2160" w:right="2109"/>
        <w:jc w:val="center"/>
        <w:rPr>
          <w:b/>
          <w:sz w:val="32"/>
        </w:rPr>
      </w:pPr>
      <w:r>
        <w:rPr>
          <w:b/>
          <w:sz w:val="32"/>
        </w:rPr>
        <w:t>ÉPREUVE E2 – ÉPREUVE TECHNOLOGIQUE</w:t>
      </w:r>
    </w:p>
    <w:p w14:paraId="0FDFD7A5" w14:textId="77777777" w:rsidR="00163E58" w:rsidRDefault="00163E58">
      <w:pPr>
        <w:spacing w:before="1"/>
        <w:rPr>
          <w:b/>
          <w:sz w:val="32"/>
        </w:rPr>
      </w:pPr>
    </w:p>
    <w:p w14:paraId="19608C04" w14:textId="77777777" w:rsidR="00163E58" w:rsidRDefault="00000000">
      <w:pPr>
        <w:spacing w:before="1"/>
        <w:ind w:left="2156" w:right="2109"/>
        <w:jc w:val="center"/>
        <w:rPr>
          <w:sz w:val="32"/>
        </w:rPr>
      </w:pPr>
      <w:r>
        <w:rPr>
          <w:sz w:val="32"/>
        </w:rPr>
        <w:t>ANALYSE D’UN SYSTÈME NUMÉRIQUE</w:t>
      </w:r>
    </w:p>
    <w:p w14:paraId="27E83C56" w14:textId="77777777" w:rsidR="00163E58" w:rsidRDefault="00000000">
      <w:pPr>
        <w:spacing w:before="229"/>
        <w:ind w:left="2160" w:right="1777"/>
        <w:jc w:val="center"/>
        <w:rPr>
          <w:b/>
          <w:sz w:val="32"/>
        </w:rPr>
      </w:pPr>
      <w:r>
        <w:rPr>
          <w:b/>
          <w:sz w:val="32"/>
        </w:rPr>
        <w:t>SESSION 2023</w:t>
      </w:r>
    </w:p>
    <w:p w14:paraId="135F82A4" w14:textId="77777777" w:rsidR="00163E58" w:rsidRDefault="00163E58">
      <w:pPr>
        <w:rPr>
          <w:b/>
          <w:sz w:val="20"/>
        </w:rPr>
      </w:pPr>
    </w:p>
    <w:p w14:paraId="5223876C" w14:textId="77777777" w:rsidR="00163E58" w:rsidRDefault="00163E58">
      <w:pPr>
        <w:rPr>
          <w:b/>
          <w:sz w:val="20"/>
        </w:rPr>
      </w:pPr>
    </w:p>
    <w:p w14:paraId="380F1CC4" w14:textId="77777777" w:rsidR="00163E58" w:rsidRDefault="00163E58">
      <w:pPr>
        <w:rPr>
          <w:b/>
          <w:sz w:val="20"/>
        </w:rPr>
      </w:pPr>
    </w:p>
    <w:p w14:paraId="36CF5F93" w14:textId="77777777" w:rsidR="00163E58" w:rsidRDefault="00163E58">
      <w:pPr>
        <w:rPr>
          <w:b/>
          <w:sz w:val="20"/>
        </w:rPr>
      </w:pPr>
    </w:p>
    <w:p w14:paraId="4C92521C" w14:textId="77777777" w:rsidR="00163E58" w:rsidRDefault="00163E58">
      <w:pPr>
        <w:rPr>
          <w:b/>
          <w:sz w:val="20"/>
        </w:rPr>
      </w:pPr>
    </w:p>
    <w:p w14:paraId="2464CF7F" w14:textId="77777777" w:rsidR="00163E58" w:rsidRDefault="00163E58">
      <w:pPr>
        <w:rPr>
          <w:b/>
          <w:sz w:val="20"/>
        </w:rPr>
      </w:pPr>
    </w:p>
    <w:p w14:paraId="4A78EE03" w14:textId="77777777" w:rsidR="00163E58" w:rsidRDefault="00000000">
      <w:pPr>
        <w:spacing w:before="10"/>
        <w:rPr>
          <w:b/>
          <w:sz w:val="21"/>
        </w:rPr>
      </w:pPr>
      <w:r>
        <w:pict w14:anchorId="602C4EF4">
          <v:group id="_x0000_s2193" style="position:absolute;margin-left:56.65pt;margin-top:14.5pt;width:469.45pt;height:93.05pt;z-index:-15727616;mso-wrap-distance-left:0;mso-wrap-distance-right:0;mso-position-horizontal-relative:page" coordorigin="1133,290" coordsize="9389,1861">
            <v:shape id="_x0000_s2195" style="position:absolute;left:1132;top:290;width:9389;height:1861" coordorigin="1133,290" coordsize="9389,1861" path="m10521,290r-43,l10478,310r,1798l1152,2108r,-1798l10478,310r,-20l1152,290r-19,l1133,2108r,43l10478,2151r43,l10521,290xe" fillcolor="black" stroked="f">
              <v:path arrowok="t"/>
            </v:shape>
            <v:shapetype id="_x0000_t202" coordsize="21600,21600" o:spt="202" path="m,l,21600r21600,l21600,xe">
              <v:stroke joinstyle="miter"/>
              <v:path gradientshapeok="t" o:connecttype="rect"/>
            </v:shapetype>
            <v:shape id="_x0000_s2194" type="#_x0000_t202" style="position:absolute;left:1152;top:309;width:9326;height:1798" filled="f" stroked="f">
              <v:textbox inset="0,0,0,0">
                <w:txbxContent>
                  <w:p w14:paraId="7DF77673" w14:textId="77777777" w:rsidR="00163E58" w:rsidRDefault="00163E58">
                    <w:pPr>
                      <w:spacing w:before="1"/>
                      <w:rPr>
                        <w:b/>
                        <w:sz w:val="64"/>
                      </w:rPr>
                    </w:pPr>
                  </w:p>
                  <w:p w14:paraId="19882107" w14:textId="2D1323DE" w:rsidR="00163E58" w:rsidRDefault="00085259" w:rsidP="00085259">
                    <w:pPr>
                      <w:ind w:left="1134" w:right="951"/>
                      <w:jc w:val="center"/>
                      <w:rPr>
                        <w:b/>
                        <w:sz w:val="44"/>
                      </w:rPr>
                    </w:pPr>
                    <w:r>
                      <w:rPr>
                        <w:b/>
                        <w:sz w:val="44"/>
                      </w:rPr>
                      <w:t>ELEMENTS DE CORRECTION</w:t>
                    </w:r>
                  </w:p>
                </w:txbxContent>
              </v:textbox>
            </v:shape>
            <w10:wrap type="topAndBottom" anchorx="page"/>
          </v:group>
        </w:pict>
      </w:r>
    </w:p>
    <w:p w14:paraId="1C4FCFBE" w14:textId="77777777" w:rsidR="00163E58" w:rsidRDefault="00163E58">
      <w:pPr>
        <w:rPr>
          <w:b/>
          <w:sz w:val="20"/>
        </w:rPr>
      </w:pPr>
    </w:p>
    <w:p w14:paraId="3CE18005" w14:textId="77777777" w:rsidR="00163E58" w:rsidRDefault="00163E58">
      <w:pPr>
        <w:rPr>
          <w:b/>
          <w:sz w:val="20"/>
        </w:rPr>
      </w:pPr>
    </w:p>
    <w:p w14:paraId="31F90B0C" w14:textId="77777777" w:rsidR="00163E58" w:rsidRDefault="00163E58">
      <w:pPr>
        <w:rPr>
          <w:b/>
          <w:sz w:val="20"/>
        </w:rPr>
      </w:pPr>
    </w:p>
    <w:p w14:paraId="3A298CEC" w14:textId="77777777" w:rsidR="00163E58" w:rsidRDefault="00163E58">
      <w:pPr>
        <w:rPr>
          <w:b/>
          <w:sz w:val="20"/>
        </w:rPr>
      </w:pPr>
    </w:p>
    <w:p w14:paraId="67101119" w14:textId="77777777" w:rsidR="00163E58" w:rsidRDefault="00163E58">
      <w:pPr>
        <w:rPr>
          <w:b/>
          <w:sz w:val="20"/>
        </w:rPr>
      </w:pPr>
    </w:p>
    <w:p w14:paraId="6E6CE457" w14:textId="77777777" w:rsidR="00163E58" w:rsidRDefault="00163E58">
      <w:pPr>
        <w:rPr>
          <w:b/>
          <w:sz w:val="20"/>
        </w:rPr>
      </w:pPr>
    </w:p>
    <w:p w14:paraId="6280CBE6" w14:textId="77777777" w:rsidR="00163E58" w:rsidRDefault="00163E58">
      <w:pPr>
        <w:rPr>
          <w:b/>
          <w:sz w:val="20"/>
        </w:rPr>
      </w:pPr>
    </w:p>
    <w:p w14:paraId="021B1EC9" w14:textId="77777777" w:rsidR="00163E58" w:rsidRDefault="00163E58">
      <w:pPr>
        <w:rPr>
          <w:b/>
          <w:sz w:val="20"/>
        </w:rPr>
      </w:pPr>
    </w:p>
    <w:p w14:paraId="6578AB88" w14:textId="77777777" w:rsidR="00163E58" w:rsidRDefault="00163E58">
      <w:pPr>
        <w:rPr>
          <w:b/>
          <w:sz w:val="20"/>
        </w:rPr>
      </w:pPr>
    </w:p>
    <w:p w14:paraId="6159682F" w14:textId="77777777" w:rsidR="00163E58" w:rsidRDefault="00163E58">
      <w:pPr>
        <w:rPr>
          <w:b/>
          <w:sz w:val="20"/>
        </w:rPr>
      </w:pPr>
    </w:p>
    <w:p w14:paraId="3DFEB382" w14:textId="77777777" w:rsidR="00163E58" w:rsidRDefault="00163E58">
      <w:pPr>
        <w:rPr>
          <w:b/>
          <w:sz w:val="20"/>
        </w:rPr>
      </w:pPr>
    </w:p>
    <w:p w14:paraId="6F39534C" w14:textId="77777777" w:rsidR="00163E58" w:rsidRDefault="00163E58">
      <w:pPr>
        <w:rPr>
          <w:b/>
          <w:sz w:val="20"/>
        </w:rPr>
      </w:pPr>
    </w:p>
    <w:p w14:paraId="053D78FC" w14:textId="77777777" w:rsidR="00163E58" w:rsidRDefault="00163E58">
      <w:pPr>
        <w:rPr>
          <w:b/>
          <w:sz w:val="20"/>
        </w:rPr>
      </w:pPr>
    </w:p>
    <w:p w14:paraId="2256FE17" w14:textId="77777777" w:rsidR="00163E58" w:rsidRDefault="00163E58">
      <w:pPr>
        <w:rPr>
          <w:b/>
          <w:sz w:val="20"/>
        </w:rPr>
      </w:pPr>
    </w:p>
    <w:p w14:paraId="7E5E8813" w14:textId="77777777" w:rsidR="00163E58" w:rsidRDefault="00163E58">
      <w:pPr>
        <w:rPr>
          <w:b/>
          <w:sz w:val="20"/>
        </w:rPr>
      </w:pPr>
    </w:p>
    <w:p w14:paraId="0B974B4C" w14:textId="77777777" w:rsidR="00163E58" w:rsidRDefault="00163E58">
      <w:pPr>
        <w:rPr>
          <w:b/>
          <w:sz w:val="20"/>
        </w:rPr>
      </w:pPr>
    </w:p>
    <w:p w14:paraId="463068F8" w14:textId="77777777" w:rsidR="00163E58" w:rsidRDefault="00163E58">
      <w:pPr>
        <w:rPr>
          <w:b/>
          <w:sz w:val="20"/>
        </w:rPr>
      </w:pPr>
    </w:p>
    <w:p w14:paraId="4A37BB13" w14:textId="77777777" w:rsidR="00163E58" w:rsidRDefault="00163E58">
      <w:pPr>
        <w:rPr>
          <w:b/>
          <w:sz w:val="20"/>
        </w:rPr>
      </w:pPr>
    </w:p>
    <w:p w14:paraId="57109E98" w14:textId="77777777" w:rsidR="00163E58" w:rsidRDefault="00163E58">
      <w:pPr>
        <w:rPr>
          <w:b/>
          <w:sz w:val="20"/>
        </w:rPr>
      </w:pPr>
    </w:p>
    <w:p w14:paraId="33A10D21" w14:textId="77777777" w:rsidR="00163E58" w:rsidRDefault="00163E58">
      <w:pPr>
        <w:rPr>
          <w:b/>
          <w:sz w:val="20"/>
        </w:rPr>
      </w:pPr>
    </w:p>
    <w:p w14:paraId="448171A5" w14:textId="77777777" w:rsidR="00163E58" w:rsidRDefault="00163E58">
      <w:pPr>
        <w:rPr>
          <w:b/>
          <w:sz w:val="20"/>
        </w:rPr>
      </w:pPr>
    </w:p>
    <w:p w14:paraId="34F1ABCC" w14:textId="77777777" w:rsidR="00163E58" w:rsidRDefault="00163E58">
      <w:pPr>
        <w:rPr>
          <w:b/>
          <w:sz w:val="20"/>
        </w:rPr>
      </w:pPr>
    </w:p>
    <w:p w14:paraId="36587751" w14:textId="77777777" w:rsidR="00163E58" w:rsidRDefault="00163E58">
      <w:pPr>
        <w:rPr>
          <w:b/>
          <w:sz w:val="20"/>
        </w:rPr>
      </w:pPr>
    </w:p>
    <w:p w14:paraId="7AE63FD4" w14:textId="77777777" w:rsidR="00163E58" w:rsidRDefault="00163E58">
      <w:pPr>
        <w:spacing w:before="7"/>
        <w:rPr>
          <w:b/>
          <w:sz w:val="23"/>
        </w:rPr>
      </w:pPr>
    </w:p>
    <w:tbl>
      <w:tblPr>
        <w:tblStyle w:val="TableNormal"/>
        <w:tblW w:w="0" w:type="auto"/>
        <w:tblInd w:w="3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25"/>
        <w:gridCol w:w="1557"/>
        <w:gridCol w:w="1702"/>
        <w:gridCol w:w="1332"/>
      </w:tblGrid>
      <w:tr w:rsidR="00163E58" w14:paraId="39F31BC1" w14:textId="77777777">
        <w:trPr>
          <w:trHeight w:val="280"/>
        </w:trPr>
        <w:tc>
          <w:tcPr>
            <w:tcW w:w="6025" w:type="dxa"/>
          </w:tcPr>
          <w:p w14:paraId="6E2BAD50" w14:textId="77777777" w:rsidR="00163E58" w:rsidRDefault="00000000">
            <w:pPr>
              <w:pStyle w:val="TableParagraph"/>
              <w:spacing w:before="13"/>
              <w:ind w:left="60" w:right="52"/>
              <w:jc w:val="center"/>
              <w:rPr>
                <w:b/>
                <w:sz w:val="20"/>
              </w:rPr>
            </w:pPr>
            <w:r>
              <w:rPr>
                <w:b/>
                <w:sz w:val="20"/>
              </w:rPr>
              <w:t>BACCALAUREAT PROFESSIONEL SYSTÈMES NUMERIQUES</w:t>
            </w:r>
          </w:p>
        </w:tc>
        <w:tc>
          <w:tcPr>
            <w:tcW w:w="1557" w:type="dxa"/>
          </w:tcPr>
          <w:p w14:paraId="1CA4B54D" w14:textId="77777777" w:rsidR="00163E58" w:rsidRDefault="00000000">
            <w:pPr>
              <w:pStyle w:val="TableParagraph"/>
              <w:spacing w:before="23"/>
              <w:ind w:left="50" w:right="39"/>
              <w:jc w:val="center"/>
              <w:rPr>
                <w:b/>
                <w:sz w:val="20"/>
              </w:rPr>
            </w:pPr>
            <w:r>
              <w:rPr>
                <w:b/>
                <w:sz w:val="20"/>
              </w:rPr>
              <w:t>2306-SN T 21 1</w:t>
            </w:r>
          </w:p>
        </w:tc>
        <w:tc>
          <w:tcPr>
            <w:tcW w:w="1702" w:type="dxa"/>
          </w:tcPr>
          <w:p w14:paraId="75CBF95A" w14:textId="77777777" w:rsidR="00163E58" w:rsidRDefault="00000000">
            <w:pPr>
              <w:pStyle w:val="TableParagraph"/>
              <w:spacing w:before="23"/>
              <w:ind w:left="219"/>
              <w:rPr>
                <w:b/>
                <w:sz w:val="20"/>
              </w:rPr>
            </w:pPr>
            <w:r>
              <w:rPr>
                <w:b/>
                <w:sz w:val="20"/>
              </w:rPr>
              <w:t>Session 2023</w:t>
            </w:r>
          </w:p>
        </w:tc>
        <w:tc>
          <w:tcPr>
            <w:tcW w:w="1332" w:type="dxa"/>
          </w:tcPr>
          <w:p w14:paraId="2D29DC3F" w14:textId="77777777" w:rsidR="00163E58" w:rsidRDefault="00000000">
            <w:pPr>
              <w:pStyle w:val="TableParagraph"/>
              <w:spacing w:before="23"/>
              <w:ind w:left="200"/>
              <w:rPr>
                <w:b/>
                <w:sz w:val="20"/>
              </w:rPr>
            </w:pPr>
            <w:r>
              <w:rPr>
                <w:b/>
                <w:sz w:val="20"/>
              </w:rPr>
              <w:t>CORRIGÉ</w:t>
            </w:r>
          </w:p>
        </w:tc>
      </w:tr>
      <w:tr w:rsidR="00163E58" w14:paraId="3C5420E2" w14:textId="77777777">
        <w:trPr>
          <w:trHeight w:val="280"/>
        </w:trPr>
        <w:tc>
          <w:tcPr>
            <w:tcW w:w="6025" w:type="dxa"/>
          </w:tcPr>
          <w:p w14:paraId="3E7C7DCD" w14:textId="77777777" w:rsidR="00163E58" w:rsidRDefault="00000000">
            <w:pPr>
              <w:pStyle w:val="TableParagraph"/>
              <w:spacing w:before="13"/>
              <w:ind w:left="60" w:right="46"/>
              <w:jc w:val="center"/>
              <w:rPr>
                <w:b/>
                <w:sz w:val="20"/>
              </w:rPr>
            </w:pPr>
            <w:r>
              <w:rPr>
                <w:b/>
                <w:sz w:val="20"/>
              </w:rPr>
              <w:t>ÉPREUVE E2 - Option B - ARED</w:t>
            </w:r>
          </w:p>
        </w:tc>
        <w:tc>
          <w:tcPr>
            <w:tcW w:w="1557" w:type="dxa"/>
          </w:tcPr>
          <w:p w14:paraId="48F2EE46" w14:textId="77777777" w:rsidR="00163E58" w:rsidRDefault="00000000">
            <w:pPr>
              <w:pStyle w:val="TableParagraph"/>
              <w:spacing w:before="23"/>
              <w:ind w:left="49" w:right="39"/>
              <w:jc w:val="center"/>
              <w:rPr>
                <w:b/>
                <w:sz w:val="20"/>
              </w:rPr>
            </w:pPr>
            <w:r>
              <w:rPr>
                <w:b/>
                <w:sz w:val="20"/>
              </w:rPr>
              <w:t>Durée : 4h00</w:t>
            </w:r>
          </w:p>
        </w:tc>
        <w:tc>
          <w:tcPr>
            <w:tcW w:w="1702" w:type="dxa"/>
          </w:tcPr>
          <w:p w14:paraId="2AABD43D" w14:textId="77777777" w:rsidR="00163E58" w:rsidRDefault="00000000">
            <w:pPr>
              <w:pStyle w:val="TableParagraph"/>
              <w:spacing w:before="23"/>
              <w:ind w:left="190"/>
              <w:rPr>
                <w:b/>
                <w:sz w:val="20"/>
              </w:rPr>
            </w:pPr>
            <w:r>
              <w:rPr>
                <w:b/>
                <w:sz w:val="20"/>
              </w:rPr>
              <w:t>Coefficient : 5</w:t>
            </w:r>
          </w:p>
        </w:tc>
        <w:tc>
          <w:tcPr>
            <w:tcW w:w="1332" w:type="dxa"/>
          </w:tcPr>
          <w:p w14:paraId="1CF9F5B7" w14:textId="77777777" w:rsidR="00163E58" w:rsidRDefault="00000000">
            <w:pPr>
              <w:pStyle w:val="TableParagraph"/>
              <w:spacing w:before="23"/>
              <w:ind w:left="72"/>
              <w:rPr>
                <w:b/>
                <w:sz w:val="20"/>
              </w:rPr>
            </w:pPr>
            <w:r>
              <w:rPr>
                <w:b/>
                <w:sz w:val="20"/>
              </w:rPr>
              <w:t>Page 1/27</w:t>
            </w:r>
          </w:p>
        </w:tc>
      </w:tr>
    </w:tbl>
    <w:p w14:paraId="027E48CF" w14:textId="77777777" w:rsidR="00163E58" w:rsidRDefault="00163E58">
      <w:pPr>
        <w:rPr>
          <w:sz w:val="20"/>
        </w:rPr>
        <w:sectPr w:rsidR="00163E58">
          <w:type w:val="continuous"/>
          <w:pgSz w:w="11900" w:h="16850"/>
          <w:pgMar w:top="1300" w:right="480" w:bottom="280" w:left="300" w:header="720" w:footer="720" w:gutter="0"/>
          <w:cols w:space="720"/>
        </w:sectPr>
      </w:pPr>
    </w:p>
    <w:p w14:paraId="41BBE459" w14:textId="77777777" w:rsidR="00163E58" w:rsidRDefault="00000000">
      <w:pPr>
        <w:pStyle w:val="Titre1"/>
        <w:spacing w:before="82"/>
      </w:pPr>
      <w:r>
        <w:lastRenderedPageBreak/>
        <w:t>Mise en situation et présentation du projet</w:t>
      </w:r>
    </w:p>
    <w:p w14:paraId="6033F82F" w14:textId="77777777" w:rsidR="00163E58" w:rsidRDefault="00163E58">
      <w:pPr>
        <w:spacing w:before="4"/>
        <w:rPr>
          <w:b/>
          <w:sz w:val="36"/>
        </w:rPr>
      </w:pPr>
    </w:p>
    <w:p w14:paraId="44C5095A" w14:textId="77777777" w:rsidR="00163E58" w:rsidRDefault="00000000">
      <w:pPr>
        <w:pStyle w:val="Titre5"/>
        <w:spacing w:before="1" w:line="276" w:lineRule="auto"/>
        <w:ind w:right="647" w:firstLine="708"/>
        <w:jc w:val="both"/>
      </w:pPr>
      <w:r>
        <w:t>Le sujet d’étude s’appuiera sur la rénovation d’une maison de retraite afin que celle-ci réponde à de nouveaux besoins en termes de confort et de sécurité, pour les résidents, les personnels ainsi que pour les visiteurs.</w:t>
      </w:r>
    </w:p>
    <w:p w14:paraId="56049936" w14:textId="77777777" w:rsidR="00163E58" w:rsidRDefault="00000000">
      <w:pPr>
        <w:spacing w:before="1"/>
      </w:pPr>
      <w:r>
        <w:rPr>
          <w:noProof/>
        </w:rPr>
        <w:drawing>
          <wp:anchor distT="0" distB="0" distL="0" distR="0" simplePos="0" relativeHeight="4" behindDoc="0" locked="0" layoutInCell="1" allowOverlap="1" wp14:anchorId="1EDDDB9B" wp14:editId="403E918A">
            <wp:simplePos x="0" y="0"/>
            <wp:positionH relativeFrom="page">
              <wp:posOffset>1577339</wp:posOffset>
            </wp:positionH>
            <wp:positionV relativeFrom="paragraph">
              <wp:posOffset>186114</wp:posOffset>
            </wp:positionV>
            <wp:extent cx="4397792" cy="346710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397792" cy="3467100"/>
                    </a:xfrm>
                    <a:prstGeom prst="rect">
                      <a:avLst/>
                    </a:prstGeom>
                  </pic:spPr>
                </pic:pic>
              </a:graphicData>
            </a:graphic>
          </wp:anchor>
        </w:drawing>
      </w:r>
    </w:p>
    <w:p w14:paraId="09768C74" w14:textId="77777777" w:rsidR="00163E58" w:rsidRDefault="00163E58">
      <w:pPr>
        <w:spacing w:before="4"/>
        <w:rPr>
          <w:sz w:val="26"/>
        </w:rPr>
      </w:pPr>
    </w:p>
    <w:p w14:paraId="23F6FDD5" w14:textId="77777777" w:rsidR="00163E58" w:rsidRDefault="00000000">
      <w:pPr>
        <w:spacing w:line="276" w:lineRule="auto"/>
        <w:ind w:left="832" w:right="650" w:firstLine="708"/>
        <w:jc w:val="both"/>
      </w:pPr>
      <w:proofErr w:type="gramStart"/>
      <w:r>
        <w:t>Suite</w:t>
      </w:r>
      <w:r>
        <w:rPr>
          <w:spacing w:val="-19"/>
        </w:rPr>
        <w:t xml:space="preserve"> </w:t>
      </w:r>
      <w:r>
        <w:t>à</w:t>
      </w:r>
      <w:proofErr w:type="gramEnd"/>
      <w:r>
        <w:rPr>
          <w:spacing w:val="-18"/>
        </w:rPr>
        <w:t xml:space="preserve"> </w:t>
      </w:r>
      <w:r>
        <w:t>l’épidémie</w:t>
      </w:r>
      <w:r>
        <w:rPr>
          <w:spacing w:val="-18"/>
        </w:rPr>
        <w:t xml:space="preserve"> </w:t>
      </w:r>
      <w:r>
        <w:t>de</w:t>
      </w:r>
      <w:r>
        <w:rPr>
          <w:spacing w:val="-21"/>
        </w:rPr>
        <w:t xml:space="preserve"> </w:t>
      </w:r>
      <w:r>
        <w:t>Covid-19,</w:t>
      </w:r>
      <w:r>
        <w:rPr>
          <w:spacing w:val="-18"/>
        </w:rPr>
        <w:t xml:space="preserve"> </w:t>
      </w:r>
      <w:r>
        <w:t>la</w:t>
      </w:r>
      <w:r>
        <w:rPr>
          <w:spacing w:val="-21"/>
        </w:rPr>
        <w:t xml:space="preserve"> </w:t>
      </w:r>
      <w:r>
        <w:t>directrice</w:t>
      </w:r>
      <w:r>
        <w:rPr>
          <w:spacing w:val="-18"/>
        </w:rPr>
        <w:t xml:space="preserve"> </w:t>
      </w:r>
      <w:r>
        <w:t>de</w:t>
      </w:r>
      <w:r>
        <w:rPr>
          <w:spacing w:val="-18"/>
        </w:rPr>
        <w:t xml:space="preserve"> </w:t>
      </w:r>
      <w:r>
        <w:t>l’établissement</w:t>
      </w:r>
      <w:r>
        <w:rPr>
          <w:spacing w:val="-19"/>
        </w:rPr>
        <w:t xml:space="preserve"> </w:t>
      </w:r>
      <w:r>
        <w:t>souhaiterait</w:t>
      </w:r>
      <w:r>
        <w:rPr>
          <w:spacing w:val="-18"/>
        </w:rPr>
        <w:t xml:space="preserve"> </w:t>
      </w:r>
      <w:r>
        <w:t>apporter</w:t>
      </w:r>
      <w:r>
        <w:rPr>
          <w:spacing w:val="-19"/>
        </w:rPr>
        <w:t xml:space="preserve"> </w:t>
      </w:r>
      <w:r>
        <w:t>quelques améliorations.</w:t>
      </w:r>
    </w:p>
    <w:p w14:paraId="557496FD" w14:textId="77777777" w:rsidR="00163E58" w:rsidRDefault="00163E58">
      <w:pPr>
        <w:spacing w:before="2"/>
        <w:rPr>
          <w:sz w:val="25"/>
        </w:rPr>
      </w:pPr>
    </w:p>
    <w:p w14:paraId="74D1541B" w14:textId="77777777" w:rsidR="00163E58" w:rsidRDefault="00000000">
      <w:pPr>
        <w:ind w:left="1193"/>
        <w:rPr>
          <w:b/>
        </w:rPr>
      </w:pPr>
      <w:r>
        <w:rPr>
          <w:b/>
          <w:u w:val="thick"/>
        </w:rPr>
        <w:t>Voici les travaux à entreprendre</w:t>
      </w:r>
    </w:p>
    <w:p w14:paraId="1D9474BD" w14:textId="77777777" w:rsidR="00163E58" w:rsidRDefault="00163E58">
      <w:pPr>
        <w:spacing w:before="7"/>
        <w:rPr>
          <w:b/>
          <w:sz w:val="20"/>
        </w:rPr>
      </w:pPr>
    </w:p>
    <w:p w14:paraId="634F43E9" w14:textId="77777777" w:rsidR="00163E58" w:rsidRDefault="00000000">
      <w:pPr>
        <w:pStyle w:val="Paragraphedeliste"/>
        <w:numPr>
          <w:ilvl w:val="0"/>
          <w:numId w:val="9"/>
        </w:numPr>
        <w:tabs>
          <w:tab w:val="left" w:pos="1553"/>
          <w:tab w:val="left" w:pos="1554"/>
        </w:tabs>
        <w:spacing w:before="93" w:line="276" w:lineRule="auto"/>
        <w:ind w:right="655"/>
      </w:pPr>
      <w:r>
        <w:t>Aménagement d’une salle commune pour y diffuser plusieurs fois par semaine des films ou des documentaires aux résidents valides</w:t>
      </w:r>
      <w:r>
        <w:rPr>
          <w:spacing w:val="-1"/>
        </w:rPr>
        <w:t xml:space="preserve"> </w:t>
      </w:r>
      <w:r>
        <w:t>;</w:t>
      </w:r>
    </w:p>
    <w:p w14:paraId="72ED25E5" w14:textId="77777777" w:rsidR="00163E58" w:rsidRDefault="00000000">
      <w:pPr>
        <w:pStyle w:val="Paragraphedeliste"/>
        <w:numPr>
          <w:ilvl w:val="0"/>
          <w:numId w:val="9"/>
        </w:numPr>
        <w:tabs>
          <w:tab w:val="left" w:pos="1553"/>
          <w:tab w:val="left" w:pos="1554"/>
        </w:tabs>
        <w:spacing w:before="2" w:line="276" w:lineRule="auto"/>
        <w:ind w:right="657"/>
      </w:pPr>
      <w:proofErr w:type="spellStart"/>
      <w:r>
        <w:t>Domotisation</w:t>
      </w:r>
      <w:proofErr w:type="spellEnd"/>
      <w:r>
        <w:t xml:space="preserve"> du chauffage d’appoint dans les salles des bains et des volets roulants des logements</w:t>
      </w:r>
      <w:r>
        <w:rPr>
          <w:spacing w:val="-1"/>
        </w:rPr>
        <w:t xml:space="preserve"> </w:t>
      </w:r>
      <w:r>
        <w:t>;</w:t>
      </w:r>
    </w:p>
    <w:p w14:paraId="0ED3C3BF" w14:textId="77777777" w:rsidR="00163E58" w:rsidRDefault="00000000">
      <w:pPr>
        <w:pStyle w:val="Paragraphedeliste"/>
        <w:numPr>
          <w:ilvl w:val="0"/>
          <w:numId w:val="9"/>
        </w:numPr>
        <w:tabs>
          <w:tab w:val="left" w:pos="1553"/>
          <w:tab w:val="left" w:pos="1554"/>
        </w:tabs>
        <w:spacing w:line="252" w:lineRule="exact"/>
        <w:ind w:hanging="361"/>
      </w:pPr>
      <w:r>
        <w:t>Ajout d’un lave-linge dans la buanderie dédiée au personnel</w:t>
      </w:r>
      <w:r>
        <w:rPr>
          <w:spacing w:val="-6"/>
        </w:rPr>
        <w:t xml:space="preserve"> </w:t>
      </w:r>
      <w:r>
        <w:t>;</w:t>
      </w:r>
    </w:p>
    <w:p w14:paraId="6D092C1C" w14:textId="77777777" w:rsidR="00163E58" w:rsidRDefault="00000000">
      <w:pPr>
        <w:pStyle w:val="Paragraphedeliste"/>
        <w:numPr>
          <w:ilvl w:val="0"/>
          <w:numId w:val="9"/>
        </w:numPr>
        <w:tabs>
          <w:tab w:val="left" w:pos="1553"/>
          <w:tab w:val="left" w:pos="1554"/>
        </w:tabs>
        <w:spacing w:before="38"/>
        <w:ind w:hanging="361"/>
      </w:pPr>
      <w:r>
        <w:t>Ajout d’un point d’accès Wi-Fi au</w:t>
      </w:r>
      <w:r>
        <w:rPr>
          <w:spacing w:val="-8"/>
        </w:rPr>
        <w:t xml:space="preserve"> </w:t>
      </w:r>
      <w:r>
        <w:t>rez-de-chaussée.</w:t>
      </w:r>
    </w:p>
    <w:p w14:paraId="13EE1115" w14:textId="77777777" w:rsidR="00163E58" w:rsidRDefault="00163E58">
      <w:pPr>
        <w:sectPr w:rsidR="00163E58">
          <w:footerReference w:type="default" r:id="rId9"/>
          <w:pgSz w:w="11900" w:h="16850"/>
          <w:pgMar w:top="1600" w:right="480" w:bottom="800" w:left="300" w:header="0" w:footer="618" w:gutter="0"/>
          <w:pgNumType w:start="2"/>
          <w:cols w:space="720"/>
        </w:sectPr>
      </w:pPr>
    </w:p>
    <w:p w14:paraId="2F11FD1D" w14:textId="77777777" w:rsidR="00163E58" w:rsidRDefault="00000000">
      <w:pPr>
        <w:spacing w:before="72"/>
        <w:ind w:left="1541"/>
        <w:rPr>
          <w:b/>
          <w:sz w:val="28"/>
        </w:rPr>
      </w:pPr>
      <w:r>
        <w:rPr>
          <w:b/>
          <w:sz w:val="28"/>
          <w:u w:val="thick"/>
        </w:rPr>
        <w:lastRenderedPageBreak/>
        <w:t>Description des ressources techniques</w:t>
      </w:r>
    </w:p>
    <w:p w14:paraId="60281AFF" w14:textId="77777777" w:rsidR="00163E58" w:rsidRDefault="00163E58">
      <w:pPr>
        <w:spacing w:before="5"/>
        <w:rPr>
          <w:b/>
          <w:sz w:val="21"/>
        </w:rPr>
      </w:pPr>
    </w:p>
    <w:p w14:paraId="7DA0A431" w14:textId="77777777" w:rsidR="00163E58" w:rsidRDefault="00000000">
      <w:pPr>
        <w:pStyle w:val="Paragraphedeliste"/>
        <w:numPr>
          <w:ilvl w:val="0"/>
          <w:numId w:val="8"/>
        </w:numPr>
        <w:tabs>
          <w:tab w:val="left" w:pos="1194"/>
        </w:tabs>
        <w:spacing w:before="93"/>
        <w:ind w:hanging="362"/>
      </w:pPr>
      <w:r>
        <w:t>Audiovisuel - Réaménagement d’une salle commune avec choix et</w:t>
      </w:r>
      <w:r>
        <w:rPr>
          <w:spacing w:val="-3"/>
        </w:rPr>
        <w:t xml:space="preserve"> </w:t>
      </w:r>
      <w:r>
        <w:t>installation</w:t>
      </w:r>
    </w:p>
    <w:p w14:paraId="16C7D9CC" w14:textId="77777777" w:rsidR="00163E58" w:rsidRDefault="00163E58">
      <w:pPr>
        <w:spacing w:before="8"/>
        <w:rPr>
          <w:sz w:val="28"/>
        </w:rPr>
      </w:pPr>
    </w:p>
    <w:p w14:paraId="0BFB3377" w14:textId="77777777" w:rsidR="00163E58" w:rsidRDefault="00000000">
      <w:pPr>
        <w:pStyle w:val="Paragraphedeliste"/>
        <w:numPr>
          <w:ilvl w:val="1"/>
          <w:numId w:val="8"/>
        </w:numPr>
        <w:tabs>
          <w:tab w:val="left" w:pos="2037"/>
          <w:tab w:val="left" w:pos="2038"/>
        </w:tabs>
        <w:spacing w:before="1"/>
      </w:pPr>
      <w:r>
        <w:t>D’un</w:t>
      </w:r>
      <w:r>
        <w:rPr>
          <w:spacing w:val="-1"/>
        </w:rPr>
        <w:t xml:space="preserve"> </w:t>
      </w:r>
      <w:r>
        <w:t>vidéoprojecteur,</w:t>
      </w:r>
    </w:p>
    <w:p w14:paraId="3EF2133A" w14:textId="77777777" w:rsidR="00163E58" w:rsidRDefault="00000000">
      <w:pPr>
        <w:pStyle w:val="Paragraphedeliste"/>
        <w:numPr>
          <w:ilvl w:val="1"/>
          <w:numId w:val="8"/>
        </w:numPr>
        <w:tabs>
          <w:tab w:val="left" w:pos="2037"/>
          <w:tab w:val="left" w:pos="2038"/>
        </w:tabs>
        <w:spacing w:before="35"/>
        <w:rPr>
          <w:b/>
          <w:sz w:val="20"/>
        </w:rPr>
      </w:pPr>
      <w:r>
        <w:t xml:space="preserve">D’un boîtier </w:t>
      </w:r>
      <w:proofErr w:type="spellStart"/>
      <w:r>
        <w:t>multimedia</w:t>
      </w:r>
      <w:proofErr w:type="spellEnd"/>
      <w:r>
        <w:t xml:space="preserve"> </w:t>
      </w:r>
      <w:r>
        <w:rPr>
          <w:b/>
        </w:rPr>
        <w:t xml:space="preserve">Asus </w:t>
      </w:r>
      <w:proofErr w:type="spellStart"/>
      <w:proofErr w:type="gramStart"/>
      <w:r>
        <w:rPr>
          <w:b/>
        </w:rPr>
        <w:t>O!Play</w:t>
      </w:r>
      <w:proofErr w:type="spellEnd"/>
      <w:proofErr w:type="gramEnd"/>
      <w:r>
        <w:rPr>
          <w:b/>
          <w:spacing w:val="-6"/>
        </w:rPr>
        <w:t xml:space="preserve"> </w:t>
      </w:r>
      <w:r>
        <w:rPr>
          <w:b/>
        </w:rPr>
        <w:t>Pro,</w:t>
      </w:r>
    </w:p>
    <w:p w14:paraId="67D87E58" w14:textId="77777777" w:rsidR="00163E58" w:rsidRDefault="00000000">
      <w:pPr>
        <w:pStyle w:val="Paragraphedeliste"/>
        <w:numPr>
          <w:ilvl w:val="1"/>
          <w:numId w:val="8"/>
        </w:numPr>
        <w:tabs>
          <w:tab w:val="left" w:pos="2037"/>
          <w:tab w:val="left" w:pos="2038"/>
        </w:tabs>
        <w:spacing w:before="37"/>
        <w:rPr>
          <w:b/>
          <w:sz w:val="20"/>
        </w:rPr>
      </w:pPr>
      <w:r>
        <w:t xml:space="preserve">D’un amplificateur « Home Cinéma » </w:t>
      </w:r>
      <w:r>
        <w:rPr>
          <w:b/>
        </w:rPr>
        <w:t>Yamaha</w:t>
      </w:r>
      <w:r>
        <w:rPr>
          <w:b/>
          <w:spacing w:val="-2"/>
        </w:rPr>
        <w:t xml:space="preserve"> </w:t>
      </w:r>
      <w:r>
        <w:rPr>
          <w:b/>
        </w:rPr>
        <w:t>HTR-3065,</w:t>
      </w:r>
    </w:p>
    <w:p w14:paraId="7773F3D8" w14:textId="77777777" w:rsidR="00163E58" w:rsidRDefault="00000000">
      <w:pPr>
        <w:pStyle w:val="Paragraphedeliste"/>
        <w:numPr>
          <w:ilvl w:val="1"/>
          <w:numId w:val="8"/>
        </w:numPr>
        <w:tabs>
          <w:tab w:val="left" w:pos="2037"/>
          <w:tab w:val="left" w:pos="2038"/>
        </w:tabs>
        <w:spacing w:before="37"/>
        <w:rPr>
          <w:b/>
        </w:rPr>
      </w:pPr>
      <w:r>
        <w:t xml:space="preserve">D’un kit d’enceintes </w:t>
      </w:r>
      <w:r>
        <w:rPr>
          <w:b/>
        </w:rPr>
        <w:t>Jamo S809 HCS + Caisson de basses</w:t>
      </w:r>
      <w:r>
        <w:rPr>
          <w:b/>
          <w:spacing w:val="-10"/>
        </w:rPr>
        <w:t xml:space="preserve"> </w:t>
      </w:r>
      <w:r>
        <w:rPr>
          <w:b/>
        </w:rPr>
        <w:t>S810.</w:t>
      </w:r>
    </w:p>
    <w:p w14:paraId="365EABAB" w14:textId="77777777" w:rsidR="00163E58" w:rsidRDefault="00000000">
      <w:pPr>
        <w:spacing w:before="8"/>
        <w:rPr>
          <w:b/>
          <w:sz w:val="25"/>
        </w:rPr>
      </w:pPr>
      <w:r>
        <w:rPr>
          <w:noProof/>
        </w:rPr>
        <w:drawing>
          <wp:anchor distT="0" distB="0" distL="0" distR="0" simplePos="0" relativeHeight="5" behindDoc="0" locked="0" layoutInCell="1" allowOverlap="1" wp14:anchorId="3B6238DE" wp14:editId="422C7F67">
            <wp:simplePos x="0" y="0"/>
            <wp:positionH relativeFrom="page">
              <wp:posOffset>1634489</wp:posOffset>
            </wp:positionH>
            <wp:positionV relativeFrom="paragraph">
              <wp:posOffset>212840</wp:posOffset>
            </wp:positionV>
            <wp:extent cx="1668830" cy="74295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1668830" cy="742950"/>
                    </a:xfrm>
                    <a:prstGeom prst="rect">
                      <a:avLst/>
                    </a:prstGeom>
                  </pic:spPr>
                </pic:pic>
              </a:graphicData>
            </a:graphic>
          </wp:anchor>
        </w:drawing>
      </w:r>
      <w:r>
        <w:rPr>
          <w:noProof/>
        </w:rPr>
        <w:drawing>
          <wp:anchor distT="0" distB="0" distL="0" distR="0" simplePos="0" relativeHeight="6" behindDoc="0" locked="0" layoutInCell="1" allowOverlap="1" wp14:anchorId="40207BB1" wp14:editId="39361702">
            <wp:simplePos x="0" y="0"/>
            <wp:positionH relativeFrom="page">
              <wp:posOffset>4316729</wp:posOffset>
            </wp:positionH>
            <wp:positionV relativeFrom="paragraph">
              <wp:posOffset>394006</wp:posOffset>
            </wp:positionV>
            <wp:extent cx="1815318" cy="53340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1815318" cy="533400"/>
                    </a:xfrm>
                    <a:prstGeom prst="rect">
                      <a:avLst/>
                    </a:prstGeom>
                  </pic:spPr>
                </pic:pic>
              </a:graphicData>
            </a:graphic>
          </wp:anchor>
        </w:drawing>
      </w:r>
    </w:p>
    <w:p w14:paraId="68EC7EE2" w14:textId="77777777" w:rsidR="00163E58" w:rsidRDefault="00000000">
      <w:pPr>
        <w:tabs>
          <w:tab w:val="left" w:pos="7483"/>
        </w:tabs>
        <w:ind w:left="2958"/>
        <w:rPr>
          <w:sz w:val="20"/>
        </w:rPr>
      </w:pPr>
      <w:r>
        <w:rPr>
          <w:noProof/>
          <w:position w:val="12"/>
          <w:sz w:val="20"/>
        </w:rPr>
        <w:drawing>
          <wp:inline distT="0" distB="0" distL="0" distR="0" wp14:anchorId="6B1D7C2B" wp14:editId="653172A8">
            <wp:extent cx="1890772" cy="76962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1890772" cy="769620"/>
                    </a:xfrm>
                    <a:prstGeom prst="rect">
                      <a:avLst/>
                    </a:prstGeom>
                  </pic:spPr>
                </pic:pic>
              </a:graphicData>
            </a:graphic>
          </wp:inline>
        </w:drawing>
      </w:r>
      <w:r>
        <w:rPr>
          <w:position w:val="12"/>
          <w:sz w:val="20"/>
        </w:rPr>
        <w:tab/>
      </w:r>
      <w:r>
        <w:rPr>
          <w:noProof/>
          <w:sz w:val="20"/>
        </w:rPr>
        <w:drawing>
          <wp:inline distT="0" distB="0" distL="0" distR="0" wp14:anchorId="35088CBF" wp14:editId="240C3C94">
            <wp:extent cx="1136795" cy="1077468"/>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stretch>
                      <a:fillRect/>
                    </a:stretch>
                  </pic:blipFill>
                  <pic:spPr>
                    <a:xfrm>
                      <a:off x="0" y="0"/>
                      <a:ext cx="1136795" cy="1077468"/>
                    </a:xfrm>
                    <a:prstGeom prst="rect">
                      <a:avLst/>
                    </a:prstGeom>
                  </pic:spPr>
                </pic:pic>
              </a:graphicData>
            </a:graphic>
          </wp:inline>
        </w:drawing>
      </w:r>
    </w:p>
    <w:p w14:paraId="53CC940B" w14:textId="77777777" w:rsidR="00163E58" w:rsidRDefault="00163E58">
      <w:pPr>
        <w:spacing w:before="1"/>
        <w:rPr>
          <w:b/>
          <w:sz w:val="28"/>
        </w:rPr>
      </w:pPr>
    </w:p>
    <w:p w14:paraId="6A585212" w14:textId="77777777" w:rsidR="00163E58" w:rsidRDefault="00000000">
      <w:pPr>
        <w:pStyle w:val="Titre5"/>
        <w:numPr>
          <w:ilvl w:val="0"/>
          <w:numId w:val="8"/>
        </w:numPr>
        <w:tabs>
          <w:tab w:val="left" w:pos="1194"/>
        </w:tabs>
        <w:ind w:hanging="362"/>
        <w:rPr>
          <w:sz w:val="20"/>
        </w:rPr>
      </w:pPr>
      <w:proofErr w:type="spellStart"/>
      <w:r>
        <w:t>Domotisation</w:t>
      </w:r>
      <w:proofErr w:type="spellEnd"/>
      <w:r>
        <w:t xml:space="preserve"> des chauffages d‘appoint des salles de bain et des volets roulants</w:t>
      </w:r>
      <w:r>
        <w:rPr>
          <w:spacing w:val="-14"/>
        </w:rPr>
        <w:t xml:space="preserve"> </w:t>
      </w:r>
      <w:r>
        <w:t>avec</w:t>
      </w:r>
    </w:p>
    <w:p w14:paraId="595161D7" w14:textId="77777777" w:rsidR="00163E58" w:rsidRDefault="00163E58">
      <w:pPr>
        <w:rPr>
          <w:sz w:val="24"/>
        </w:rPr>
      </w:pPr>
    </w:p>
    <w:p w14:paraId="22236520" w14:textId="77777777" w:rsidR="00163E58" w:rsidRDefault="00000000">
      <w:pPr>
        <w:pStyle w:val="Paragraphedeliste"/>
        <w:numPr>
          <w:ilvl w:val="1"/>
          <w:numId w:val="8"/>
        </w:numPr>
        <w:tabs>
          <w:tab w:val="left" w:pos="2037"/>
          <w:tab w:val="left" w:pos="2038"/>
        </w:tabs>
        <w:spacing w:before="184"/>
        <w:rPr>
          <w:b/>
        </w:rPr>
      </w:pPr>
      <w:r>
        <w:rPr>
          <w:noProof/>
        </w:rPr>
        <w:drawing>
          <wp:anchor distT="0" distB="0" distL="0" distR="0" simplePos="0" relativeHeight="15733248" behindDoc="0" locked="0" layoutInCell="1" allowOverlap="1" wp14:anchorId="047CAE4B" wp14:editId="3E373363">
            <wp:simplePos x="0" y="0"/>
            <wp:positionH relativeFrom="page">
              <wp:posOffset>5093380</wp:posOffset>
            </wp:positionH>
            <wp:positionV relativeFrom="paragraph">
              <wp:posOffset>34473</wp:posOffset>
            </wp:positionV>
            <wp:extent cx="1524454" cy="993328"/>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4" cstate="print"/>
                    <a:stretch>
                      <a:fillRect/>
                    </a:stretch>
                  </pic:blipFill>
                  <pic:spPr>
                    <a:xfrm>
                      <a:off x="0" y="0"/>
                      <a:ext cx="1524454" cy="993328"/>
                    </a:xfrm>
                    <a:prstGeom prst="rect">
                      <a:avLst/>
                    </a:prstGeom>
                  </pic:spPr>
                </pic:pic>
              </a:graphicData>
            </a:graphic>
          </wp:anchor>
        </w:drawing>
      </w:r>
      <w:r>
        <w:t xml:space="preserve">Une box domotique </w:t>
      </w:r>
      <w:proofErr w:type="spellStart"/>
      <w:r>
        <w:rPr>
          <w:b/>
        </w:rPr>
        <w:t>Jeedom</w:t>
      </w:r>
      <w:proofErr w:type="spellEnd"/>
      <w:r>
        <w:rPr>
          <w:b/>
        </w:rPr>
        <w:t xml:space="preserve"> Atlas Z-</w:t>
      </w:r>
      <w:proofErr w:type="spellStart"/>
      <w:r>
        <w:rPr>
          <w:b/>
        </w:rPr>
        <w:t>Wave</w:t>
      </w:r>
      <w:proofErr w:type="spellEnd"/>
      <w:r>
        <w:rPr>
          <w:b/>
        </w:rPr>
        <w:t>+,</w:t>
      </w:r>
    </w:p>
    <w:p w14:paraId="42EB454E" w14:textId="77777777" w:rsidR="00163E58" w:rsidRDefault="00000000">
      <w:pPr>
        <w:pStyle w:val="Paragraphedeliste"/>
        <w:numPr>
          <w:ilvl w:val="1"/>
          <w:numId w:val="8"/>
        </w:numPr>
        <w:tabs>
          <w:tab w:val="left" w:pos="2037"/>
          <w:tab w:val="left" w:pos="2038"/>
        </w:tabs>
        <w:spacing w:before="38"/>
        <w:rPr>
          <w:b/>
        </w:rPr>
      </w:pPr>
      <w:r>
        <w:t xml:space="preserve">Des prises connectées </w:t>
      </w:r>
      <w:proofErr w:type="spellStart"/>
      <w:r>
        <w:rPr>
          <w:b/>
        </w:rPr>
        <w:t>Nodon</w:t>
      </w:r>
      <w:proofErr w:type="spellEnd"/>
      <w:r>
        <w:rPr>
          <w:b/>
        </w:rPr>
        <w:t xml:space="preserve"> Smart Plug</w:t>
      </w:r>
      <w:r>
        <w:rPr>
          <w:b/>
          <w:spacing w:val="-1"/>
        </w:rPr>
        <w:t xml:space="preserve"> </w:t>
      </w:r>
      <w:r>
        <w:rPr>
          <w:b/>
        </w:rPr>
        <w:t>Z-</w:t>
      </w:r>
      <w:proofErr w:type="spellStart"/>
      <w:r>
        <w:rPr>
          <w:b/>
        </w:rPr>
        <w:t>Wave</w:t>
      </w:r>
      <w:proofErr w:type="spellEnd"/>
      <w:r>
        <w:rPr>
          <w:b/>
        </w:rPr>
        <w:t>+,</w:t>
      </w:r>
    </w:p>
    <w:p w14:paraId="56CEA284" w14:textId="77777777" w:rsidR="00163E58" w:rsidRDefault="00000000">
      <w:pPr>
        <w:pStyle w:val="Paragraphedeliste"/>
        <w:numPr>
          <w:ilvl w:val="1"/>
          <w:numId w:val="8"/>
        </w:numPr>
        <w:tabs>
          <w:tab w:val="left" w:pos="2037"/>
          <w:tab w:val="left" w:pos="2038"/>
        </w:tabs>
        <w:spacing w:before="37"/>
        <w:rPr>
          <w:b/>
        </w:rPr>
      </w:pPr>
      <w:r>
        <w:t xml:space="preserve">Des chauffages d’appoint </w:t>
      </w:r>
      <w:proofErr w:type="spellStart"/>
      <w:r>
        <w:rPr>
          <w:b/>
        </w:rPr>
        <w:t>Matiko</w:t>
      </w:r>
      <w:proofErr w:type="spellEnd"/>
      <w:r>
        <w:rPr>
          <w:b/>
          <w:spacing w:val="-2"/>
        </w:rPr>
        <w:t xml:space="preserve"> </w:t>
      </w:r>
      <w:r>
        <w:rPr>
          <w:b/>
        </w:rPr>
        <w:t>2000W,</w:t>
      </w:r>
    </w:p>
    <w:p w14:paraId="503D9258" w14:textId="77777777" w:rsidR="00163E58" w:rsidRDefault="00000000">
      <w:pPr>
        <w:pStyle w:val="Paragraphedeliste"/>
        <w:numPr>
          <w:ilvl w:val="1"/>
          <w:numId w:val="8"/>
        </w:numPr>
        <w:tabs>
          <w:tab w:val="left" w:pos="2037"/>
          <w:tab w:val="left" w:pos="2038"/>
        </w:tabs>
        <w:spacing w:before="40"/>
        <w:rPr>
          <w:b/>
        </w:rPr>
      </w:pPr>
      <w:r>
        <w:t xml:space="preserve">Des volets roulants </w:t>
      </w:r>
      <w:r>
        <w:rPr>
          <w:b/>
        </w:rPr>
        <w:t>JM35-100 Julius</w:t>
      </w:r>
      <w:r>
        <w:rPr>
          <w:b/>
          <w:spacing w:val="-4"/>
        </w:rPr>
        <w:t xml:space="preserve"> </w:t>
      </w:r>
      <w:r>
        <w:rPr>
          <w:b/>
        </w:rPr>
        <w:t>Mayer,</w:t>
      </w:r>
    </w:p>
    <w:p w14:paraId="6524257D" w14:textId="77777777" w:rsidR="00163E58" w:rsidRDefault="00000000">
      <w:pPr>
        <w:pStyle w:val="Paragraphedeliste"/>
        <w:numPr>
          <w:ilvl w:val="1"/>
          <w:numId w:val="8"/>
        </w:numPr>
        <w:tabs>
          <w:tab w:val="left" w:pos="2037"/>
          <w:tab w:val="left" w:pos="2038"/>
        </w:tabs>
        <w:spacing w:before="38"/>
        <w:rPr>
          <w:b/>
        </w:rPr>
      </w:pPr>
      <w:r>
        <w:t xml:space="preserve">Des modules pour volets roulants </w:t>
      </w:r>
      <w:proofErr w:type="spellStart"/>
      <w:r>
        <w:rPr>
          <w:b/>
        </w:rPr>
        <w:t>Fibaro</w:t>
      </w:r>
      <w:proofErr w:type="spellEnd"/>
      <w:r>
        <w:rPr>
          <w:b/>
          <w:spacing w:val="-2"/>
        </w:rPr>
        <w:t xml:space="preserve"> </w:t>
      </w:r>
      <w:r>
        <w:rPr>
          <w:b/>
        </w:rPr>
        <w:t>FGR-223.</w:t>
      </w:r>
    </w:p>
    <w:p w14:paraId="36BF1F5A" w14:textId="77777777" w:rsidR="00163E58" w:rsidRDefault="00163E58">
      <w:pPr>
        <w:spacing w:before="8"/>
        <w:rPr>
          <w:b/>
          <w:sz w:val="28"/>
        </w:rPr>
      </w:pPr>
    </w:p>
    <w:p w14:paraId="5D228B99" w14:textId="77777777" w:rsidR="00163E58" w:rsidRDefault="00000000">
      <w:pPr>
        <w:pStyle w:val="Titre5"/>
        <w:numPr>
          <w:ilvl w:val="0"/>
          <w:numId w:val="8"/>
        </w:numPr>
        <w:tabs>
          <w:tab w:val="left" w:pos="1194"/>
        </w:tabs>
        <w:ind w:hanging="362"/>
      </w:pPr>
      <w:r>
        <w:t>Électrodomestique</w:t>
      </w:r>
      <w:r>
        <w:rPr>
          <w:spacing w:val="-4"/>
        </w:rPr>
        <w:t xml:space="preserve"> </w:t>
      </w:r>
      <w:r>
        <w:t>:</w:t>
      </w:r>
      <w:r>
        <w:rPr>
          <w:spacing w:val="-16"/>
        </w:rPr>
        <w:t xml:space="preserve"> </w:t>
      </w:r>
      <w:r>
        <w:t>Installation</w:t>
      </w:r>
      <w:r>
        <w:rPr>
          <w:spacing w:val="-15"/>
        </w:rPr>
        <w:t xml:space="preserve"> </w:t>
      </w:r>
      <w:r>
        <w:t>d’un</w:t>
      </w:r>
      <w:r>
        <w:rPr>
          <w:spacing w:val="-16"/>
        </w:rPr>
        <w:t xml:space="preserve"> </w:t>
      </w:r>
      <w:r>
        <w:t>lave-linge</w:t>
      </w:r>
      <w:r>
        <w:rPr>
          <w:spacing w:val="-14"/>
        </w:rPr>
        <w:t xml:space="preserve"> </w:t>
      </w:r>
      <w:r>
        <w:t>connecté</w:t>
      </w:r>
      <w:r>
        <w:rPr>
          <w:spacing w:val="-14"/>
        </w:rPr>
        <w:t xml:space="preserve"> </w:t>
      </w:r>
      <w:r>
        <w:t>dans</w:t>
      </w:r>
      <w:r>
        <w:rPr>
          <w:spacing w:val="-15"/>
        </w:rPr>
        <w:t xml:space="preserve"> </w:t>
      </w:r>
      <w:r>
        <w:t>la</w:t>
      </w:r>
      <w:r>
        <w:rPr>
          <w:spacing w:val="-15"/>
        </w:rPr>
        <w:t xml:space="preserve"> </w:t>
      </w:r>
      <w:r>
        <w:t>buanderie</w:t>
      </w:r>
      <w:r>
        <w:rPr>
          <w:spacing w:val="-18"/>
        </w:rPr>
        <w:t xml:space="preserve"> </w:t>
      </w:r>
      <w:r>
        <w:t>dédiée</w:t>
      </w:r>
      <w:r>
        <w:rPr>
          <w:spacing w:val="-16"/>
        </w:rPr>
        <w:t xml:space="preserve"> </w:t>
      </w:r>
      <w:r>
        <w:t>au</w:t>
      </w:r>
      <w:r>
        <w:rPr>
          <w:spacing w:val="-18"/>
        </w:rPr>
        <w:t xml:space="preserve"> </w:t>
      </w:r>
      <w:r>
        <w:t>personnel.</w:t>
      </w:r>
    </w:p>
    <w:p w14:paraId="11524680" w14:textId="77777777" w:rsidR="00163E58" w:rsidRDefault="00163E58">
      <w:pPr>
        <w:spacing w:before="6"/>
        <w:rPr>
          <w:sz w:val="28"/>
        </w:rPr>
      </w:pPr>
    </w:p>
    <w:p w14:paraId="1C674EC8" w14:textId="77777777" w:rsidR="00163E58" w:rsidRDefault="00000000">
      <w:pPr>
        <w:pStyle w:val="Paragraphedeliste"/>
        <w:numPr>
          <w:ilvl w:val="1"/>
          <w:numId w:val="8"/>
        </w:numPr>
        <w:tabs>
          <w:tab w:val="left" w:pos="2037"/>
          <w:tab w:val="left" w:pos="2038"/>
        </w:tabs>
        <w:rPr>
          <w:b/>
          <w:sz w:val="20"/>
        </w:rPr>
      </w:pPr>
      <w:r>
        <w:t xml:space="preserve">Un lave-linge séchant connecté </w:t>
      </w:r>
      <w:proofErr w:type="spellStart"/>
      <w:r>
        <w:rPr>
          <w:b/>
        </w:rPr>
        <w:t>Samsumg</w:t>
      </w:r>
      <w:proofErr w:type="spellEnd"/>
      <w:r>
        <w:rPr>
          <w:b/>
          <w:spacing w:val="-1"/>
        </w:rPr>
        <w:t xml:space="preserve"> </w:t>
      </w:r>
      <w:r>
        <w:rPr>
          <w:b/>
        </w:rPr>
        <w:t>WD80T634DBH,</w:t>
      </w:r>
    </w:p>
    <w:p w14:paraId="4245FD90" w14:textId="77777777" w:rsidR="00163E58" w:rsidRDefault="00000000">
      <w:pPr>
        <w:pStyle w:val="Paragraphedeliste"/>
        <w:numPr>
          <w:ilvl w:val="1"/>
          <w:numId w:val="8"/>
        </w:numPr>
        <w:tabs>
          <w:tab w:val="left" w:pos="2037"/>
          <w:tab w:val="left" w:pos="2038"/>
        </w:tabs>
        <w:spacing w:before="37"/>
        <w:rPr>
          <w:b/>
          <w:sz w:val="20"/>
        </w:rPr>
      </w:pPr>
      <w:r>
        <w:t xml:space="preserve">Un point d’accès Wi-Fi </w:t>
      </w:r>
      <w:r>
        <w:rPr>
          <w:b/>
        </w:rPr>
        <w:t>D-Link</w:t>
      </w:r>
      <w:r>
        <w:rPr>
          <w:b/>
          <w:spacing w:val="-11"/>
        </w:rPr>
        <w:t xml:space="preserve"> </w:t>
      </w:r>
      <w:r>
        <w:rPr>
          <w:b/>
        </w:rPr>
        <w:t>DAP-1360.</w:t>
      </w:r>
    </w:p>
    <w:p w14:paraId="121D4BEA" w14:textId="77777777" w:rsidR="00163E58" w:rsidRDefault="00163E58">
      <w:pPr>
        <w:rPr>
          <w:b/>
          <w:sz w:val="20"/>
        </w:rPr>
      </w:pPr>
    </w:p>
    <w:p w14:paraId="08F6183E" w14:textId="77777777" w:rsidR="00163E58" w:rsidRDefault="00163E58">
      <w:pPr>
        <w:rPr>
          <w:b/>
          <w:sz w:val="20"/>
        </w:rPr>
      </w:pPr>
    </w:p>
    <w:p w14:paraId="640CB9E5" w14:textId="77777777" w:rsidR="00163E58" w:rsidRDefault="00000000">
      <w:pPr>
        <w:spacing w:before="4"/>
        <w:rPr>
          <w:b/>
        </w:rPr>
      </w:pPr>
      <w:r>
        <w:rPr>
          <w:noProof/>
        </w:rPr>
        <w:drawing>
          <wp:anchor distT="0" distB="0" distL="0" distR="0" simplePos="0" relativeHeight="7" behindDoc="0" locked="0" layoutInCell="1" allowOverlap="1" wp14:anchorId="66BB2305" wp14:editId="343B70A7">
            <wp:simplePos x="0" y="0"/>
            <wp:positionH relativeFrom="page">
              <wp:posOffset>2068829</wp:posOffset>
            </wp:positionH>
            <wp:positionV relativeFrom="paragraph">
              <wp:posOffset>188492</wp:posOffset>
            </wp:positionV>
            <wp:extent cx="1353338" cy="1428750"/>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5" cstate="print"/>
                    <a:stretch>
                      <a:fillRect/>
                    </a:stretch>
                  </pic:blipFill>
                  <pic:spPr>
                    <a:xfrm>
                      <a:off x="0" y="0"/>
                      <a:ext cx="1353338" cy="1428750"/>
                    </a:xfrm>
                    <a:prstGeom prst="rect">
                      <a:avLst/>
                    </a:prstGeom>
                  </pic:spPr>
                </pic:pic>
              </a:graphicData>
            </a:graphic>
          </wp:anchor>
        </w:drawing>
      </w:r>
      <w:r>
        <w:rPr>
          <w:noProof/>
        </w:rPr>
        <w:drawing>
          <wp:anchor distT="0" distB="0" distL="0" distR="0" simplePos="0" relativeHeight="8" behindDoc="0" locked="0" layoutInCell="1" allowOverlap="1" wp14:anchorId="675D777B" wp14:editId="07BD8819">
            <wp:simplePos x="0" y="0"/>
            <wp:positionH relativeFrom="page">
              <wp:posOffset>4677409</wp:posOffset>
            </wp:positionH>
            <wp:positionV relativeFrom="paragraph">
              <wp:posOffset>509929</wp:posOffset>
            </wp:positionV>
            <wp:extent cx="717634" cy="711898"/>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6" cstate="print"/>
                    <a:stretch>
                      <a:fillRect/>
                    </a:stretch>
                  </pic:blipFill>
                  <pic:spPr>
                    <a:xfrm>
                      <a:off x="0" y="0"/>
                      <a:ext cx="717634" cy="711898"/>
                    </a:xfrm>
                    <a:prstGeom prst="rect">
                      <a:avLst/>
                    </a:prstGeom>
                  </pic:spPr>
                </pic:pic>
              </a:graphicData>
            </a:graphic>
          </wp:anchor>
        </w:drawing>
      </w:r>
    </w:p>
    <w:p w14:paraId="574468F2" w14:textId="77777777" w:rsidR="00163E58" w:rsidRDefault="00163E58">
      <w:pPr>
        <w:sectPr w:rsidR="00163E58">
          <w:pgSz w:w="11900" w:h="16850"/>
          <w:pgMar w:top="1200" w:right="480" w:bottom="800" w:left="300" w:header="0" w:footer="618" w:gutter="0"/>
          <w:cols w:space="720"/>
        </w:sectPr>
      </w:pPr>
    </w:p>
    <w:p w14:paraId="767AF52F" w14:textId="77777777" w:rsidR="00163E58" w:rsidRDefault="00000000">
      <w:pPr>
        <w:spacing w:before="72"/>
        <w:ind w:left="1541"/>
        <w:rPr>
          <w:b/>
          <w:sz w:val="28"/>
        </w:rPr>
      </w:pPr>
      <w:r>
        <w:lastRenderedPageBreak/>
        <w:pict w14:anchorId="0D1AD577">
          <v:shape id="_x0000_s2192" type="#_x0000_t202" style="position:absolute;left:0;text-align:left;margin-left:179.35pt;margin-top:31.85pt;width:181.5pt;height:27pt;z-index:-15723520;mso-wrap-distance-left:0;mso-wrap-distance-right:0;mso-position-horizontal-relative:page" filled="f" strokeweight=".5pt">
            <v:textbox inset="0,0,0,0">
              <w:txbxContent>
                <w:p w14:paraId="2402038B" w14:textId="77777777" w:rsidR="00163E58" w:rsidRDefault="00000000">
                  <w:pPr>
                    <w:spacing w:before="70"/>
                    <w:ind w:left="1076"/>
                    <w:rPr>
                      <w:sz w:val="20"/>
                    </w:rPr>
                  </w:pPr>
                  <w:r>
                    <w:rPr>
                      <w:sz w:val="20"/>
                    </w:rPr>
                    <w:t xml:space="preserve">Asus </w:t>
                  </w:r>
                  <w:proofErr w:type="spellStart"/>
                  <w:proofErr w:type="gramStart"/>
                  <w:r>
                    <w:rPr>
                      <w:sz w:val="20"/>
                    </w:rPr>
                    <w:t>O!Play</w:t>
                  </w:r>
                  <w:proofErr w:type="spellEnd"/>
                  <w:proofErr w:type="gramEnd"/>
                  <w:r>
                    <w:rPr>
                      <w:sz w:val="20"/>
                    </w:rPr>
                    <w:t xml:space="preserve"> Pro</w:t>
                  </w:r>
                </w:p>
              </w:txbxContent>
            </v:textbox>
            <w10:wrap type="topAndBottom" anchorx="page"/>
          </v:shape>
        </w:pict>
      </w:r>
      <w:r>
        <w:pict w14:anchorId="597BFA6A">
          <v:shape id="_x0000_s2191" type="#_x0000_t202" style="position:absolute;left:0;text-align:left;margin-left:390.1pt;margin-top:25.8pt;width:144.75pt;height:27pt;z-index:-15723008;mso-wrap-distance-left:0;mso-wrap-distance-right:0;mso-position-horizontal-relative:page" filled="f" strokeweight=".5pt">
            <v:textbox inset="0,0,0,0">
              <w:txbxContent>
                <w:p w14:paraId="7220E680" w14:textId="77777777" w:rsidR="00163E58" w:rsidRDefault="00000000">
                  <w:pPr>
                    <w:spacing w:before="68"/>
                    <w:ind w:left="743"/>
                    <w:rPr>
                      <w:sz w:val="20"/>
                    </w:rPr>
                  </w:pPr>
                  <w:r>
                    <w:rPr>
                      <w:sz w:val="20"/>
                    </w:rPr>
                    <w:t>Vidéoprojecteur</w:t>
                  </w:r>
                </w:p>
              </w:txbxContent>
            </v:textbox>
            <w10:wrap type="topAndBottom" anchorx="page"/>
          </v:shape>
        </w:pict>
      </w:r>
      <w:r>
        <w:rPr>
          <w:noProof/>
        </w:rPr>
        <w:drawing>
          <wp:anchor distT="0" distB="0" distL="0" distR="0" simplePos="0" relativeHeight="15734784" behindDoc="0" locked="0" layoutInCell="1" allowOverlap="1" wp14:anchorId="04429997" wp14:editId="0A0AEA9C">
            <wp:simplePos x="0" y="0"/>
            <wp:positionH relativeFrom="page">
              <wp:posOffset>2372867</wp:posOffset>
            </wp:positionH>
            <wp:positionV relativeFrom="paragraph">
              <wp:posOffset>846478</wp:posOffset>
            </wp:positionV>
            <wp:extent cx="2061969" cy="666750"/>
            <wp:effectExtent l="0" t="0" r="0" b="0"/>
            <wp:wrapNone/>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7" cstate="print"/>
                    <a:stretch>
                      <a:fillRect/>
                    </a:stretch>
                  </pic:blipFill>
                  <pic:spPr>
                    <a:xfrm>
                      <a:off x="0" y="0"/>
                      <a:ext cx="2061969" cy="666750"/>
                    </a:xfrm>
                    <a:prstGeom prst="rect">
                      <a:avLst/>
                    </a:prstGeom>
                  </pic:spPr>
                </pic:pic>
              </a:graphicData>
            </a:graphic>
          </wp:anchor>
        </w:drawing>
      </w:r>
      <w:r>
        <w:rPr>
          <w:noProof/>
        </w:rPr>
        <w:drawing>
          <wp:anchor distT="0" distB="0" distL="0" distR="0" simplePos="0" relativeHeight="15735296" behindDoc="0" locked="0" layoutInCell="1" allowOverlap="1" wp14:anchorId="5FD7115A" wp14:editId="58C189C1">
            <wp:simplePos x="0" y="0"/>
            <wp:positionH relativeFrom="page">
              <wp:posOffset>5320665</wp:posOffset>
            </wp:positionH>
            <wp:positionV relativeFrom="page">
              <wp:posOffset>3285743</wp:posOffset>
            </wp:positionV>
            <wp:extent cx="1093037" cy="1077468"/>
            <wp:effectExtent l="0" t="0" r="0" b="0"/>
            <wp:wrapNone/>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8" cstate="print"/>
                    <a:stretch>
                      <a:fillRect/>
                    </a:stretch>
                  </pic:blipFill>
                  <pic:spPr>
                    <a:xfrm>
                      <a:off x="0" y="0"/>
                      <a:ext cx="1093037" cy="1077468"/>
                    </a:xfrm>
                    <a:prstGeom prst="rect">
                      <a:avLst/>
                    </a:prstGeom>
                  </pic:spPr>
                </pic:pic>
              </a:graphicData>
            </a:graphic>
          </wp:anchor>
        </w:drawing>
      </w:r>
      <w:r>
        <w:pict w14:anchorId="13CE85B6">
          <v:group id="_x0000_s2187" style="position:absolute;left:0;text-align:left;margin-left:192.85pt;margin-top:233.55pt;width:156.15pt;height:100.35pt;z-index:15736320;mso-position-horizontal-relative:page;mso-position-vertical-relative:page" coordorigin="3857,4671" coordsize="3123,2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90" type="#_x0000_t75" style="position:absolute;left:3856;top:5353;width:3123;height:1325">
              <v:imagedata r:id="rId19" o:title=""/>
            </v:shape>
            <v:rect id="_x0000_s2189" style="position:absolute;left:3945;top:4675;width:2825;height:610" filled="f" strokeweight=".5pt"/>
            <v:shape id="_x0000_s2188" type="#_x0000_t202" style="position:absolute;left:4937;top:4756;width:863;height:223" filled="f" stroked="f">
              <v:textbox inset="0,0,0,0">
                <w:txbxContent>
                  <w:p w14:paraId="3CAB1300" w14:textId="77777777" w:rsidR="00163E58" w:rsidRDefault="00000000">
                    <w:pPr>
                      <w:spacing w:line="223" w:lineRule="exact"/>
                      <w:rPr>
                        <w:sz w:val="20"/>
                      </w:rPr>
                    </w:pPr>
                    <w:r>
                      <w:rPr>
                        <w:sz w:val="20"/>
                      </w:rPr>
                      <w:t>Ampli HC</w:t>
                    </w:r>
                  </w:p>
                </w:txbxContent>
              </v:textbox>
            </v:shape>
            <w10:wrap anchorx="page" anchory="page"/>
          </v:group>
        </w:pict>
      </w:r>
      <w:r>
        <w:pict w14:anchorId="74EC4D5D">
          <v:group id="_x0000_s2183" style="position:absolute;left:0;text-align:left;margin-left:59.9pt;margin-top:486.75pt;width:203.85pt;height:179.25pt;z-index:15736832;mso-position-horizontal-relative:page;mso-position-vertical-relative:page" coordorigin="1198,9735" coordsize="4077,3585">
            <v:shape id="_x0000_s2186" type="#_x0000_t75" style="position:absolute;left:1197;top:10747;width:2518;height:2573">
              <v:imagedata r:id="rId20" o:title=""/>
            </v:shape>
            <v:shape id="_x0000_s2185" style="position:absolute;left:3474;top:9929;width:1800;height:1951" coordorigin="3474,9929" coordsize="1800,1951" o:spt="100" adj="0,,0" path="m3699,10129r-44,41l3777,10302r44,-41l3699,10129xm3474,9929r56,254l3535,10194r8,8l3554,10206r12,l3577,10201r7,-8l3589,10182r,-12l3568,10075r-76,-82l3536,9953r14,l3474,9929xm3555,10017r13,58l3614,10126r44,-41l3612,10034r-57,-17xm3536,9953r-44,40l3568,10075r-13,-58l3505,10002r39,-35l3549,9967r-13,-14xm3550,9953r-14,l3612,10034r93,29l3717,10064r11,-3l3737,10053r5,-10l3743,10031r-3,-11l3733,10011r-11,-6l3550,9953xm3549,9967r-5,l3555,10017r57,17l3549,9967xm3544,9967r-39,35l3555,10017r-11,-50xm3862,10305r-44,41l3940,10478r44,-40l3862,10305xm4025,10482r-44,40l4103,10655r44,-41l4025,10482xm4187,10658r-44,41l4265,10831r45,-41l4187,10658xm4350,10834r-44,41l4428,11007r44,-40l4350,10834xm4513,11011r-44,41l4591,11184r44,-41l4513,11011xm4676,11187r-44,41l4754,11360r44,-41l4676,11187xm4839,11364r-44,40l4917,11536r44,-40l4839,11364xm5031,11745r-11,3l5011,11756r-5,10l5005,11778r3,11l5015,11798r11,5l5274,11880r-5,-24l5212,11856r-76,-81l5043,11746r-12,-1xm5136,11775r76,81l5227,11842r-23,l5193,11792r-57,-17xm5194,11603r-12,l5171,11608r-7,8l5159,11627r,12l5180,11734r76,81l5212,11856r57,l5218,11626r-5,-11l5205,11607r-11,-4xm5193,11792r11,50l5242,11807r-49,-15xm5180,11734r13,58l5242,11807r-38,35l5227,11842r29,-27l5180,11734xm5164,11716r-44,41l5136,11775r57,17l5180,11734r-16,-18xm5001,11540r-44,41l5079,11713r44,-41l5001,11540xe" fillcolor="#006fc0" stroked="f">
              <v:stroke joinstyle="round"/>
              <v:formulas/>
              <v:path arrowok="t" o:connecttype="segments"/>
            </v:shape>
            <v:shape id="_x0000_s2184" style="position:absolute;left:2180;top:9735;width:270;height:881" coordorigin="2180,9735" coordsize="270,881" o:spt="100" adj="0,,0" path="m2206,10346r-11,4l2186,10358r-5,10l2180,10380r4,11l2315,10616r35,-60l2285,10556r,-111l2236,10361r-8,-9l2218,10347r-12,-1xm2285,10445r,111l2345,10556r,-15l2289,10541r26,-45l2285,10445xm2424,10346r-12,1l2402,10352r-8,9l2345,10445r,111l2350,10556r96,-165l2450,10380r-1,-12l2444,10358r-9,-8l2424,10346xm2315,10496r-26,45l2341,10541r-26,-45xm2345,10445r-30,51l2341,10541r4,l2345,10445xm2345,10376r-60,l2285,10445r30,51l2345,10445r,-69xm2345,10136r-60,l2285,10316r60,l2345,10136xm2339,9896r-48,l2285,9906r,170l2345,10076r,-170l2339,9896xm2315,9735r-131,225l2180,9971r1,11l2186,9993r9,8l2206,10005r12,-1l2228,9999r8,-9l2285,9906r,-10l2291,9896r24,-41l2304,9836r-19,l2285,9795r65,l2315,9735xm2409,9896r-64,l2345,9906r49,84l2402,9999r10,5l2424,10005r11,-4l2444,9993r5,-11l2450,9971r-4,-11l2409,9896xm2291,9896r-6,l2285,9906r6,-10xm2345,9810r-4,l2315,9855r30,51l2345,9896r64,l2374,9836r-29,l2345,9810xm2341,9810r-52,l2315,9855r26,-45xm2345,9795r-60,l2285,9836r19,l2289,9810r56,l2345,9795xm2350,9795r-5,l2345,9836r29,l2350,9795xe" fillcolor="#497eba" stroked="f">
              <v:stroke joinstyle="round"/>
              <v:formulas/>
              <v:path arrowok="t" o:connecttype="segments"/>
            </v:shape>
            <w10:wrap anchorx="page" anchory="page"/>
          </v:group>
        </w:pict>
      </w:r>
      <w:r>
        <w:rPr>
          <w:noProof/>
        </w:rPr>
        <w:drawing>
          <wp:anchor distT="0" distB="0" distL="0" distR="0" simplePos="0" relativeHeight="15737344" behindDoc="0" locked="0" layoutInCell="1" allowOverlap="1" wp14:anchorId="2860D61B" wp14:editId="2602A440">
            <wp:simplePos x="0" y="0"/>
            <wp:positionH relativeFrom="page">
              <wp:posOffset>5220334</wp:posOffset>
            </wp:positionH>
            <wp:positionV relativeFrom="page">
              <wp:posOffset>7237729</wp:posOffset>
            </wp:positionV>
            <wp:extent cx="1289104" cy="1385315"/>
            <wp:effectExtent l="0" t="0" r="0" b="0"/>
            <wp:wrapNone/>
            <wp:docPr id="21"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jpeg"/>
                    <pic:cNvPicPr/>
                  </pic:nvPicPr>
                  <pic:blipFill>
                    <a:blip r:embed="rId21" cstate="print"/>
                    <a:stretch>
                      <a:fillRect/>
                    </a:stretch>
                  </pic:blipFill>
                  <pic:spPr>
                    <a:xfrm>
                      <a:off x="0" y="0"/>
                      <a:ext cx="1289104" cy="1385315"/>
                    </a:xfrm>
                    <a:prstGeom prst="rect">
                      <a:avLst/>
                    </a:prstGeom>
                  </pic:spPr>
                </pic:pic>
              </a:graphicData>
            </a:graphic>
          </wp:anchor>
        </w:drawing>
      </w:r>
      <w:r>
        <w:rPr>
          <w:noProof/>
        </w:rPr>
        <w:drawing>
          <wp:anchor distT="0" distB="0" distL="0" distR="0" simplePos="0" relativeHeight="15737856" behindDoc="0" locked="0" layoutInCell="1" allowOverlap="1" wp14:anchorId="4E63E7F1" wp14:editId="69C5E755">
            <wp:simplePos x="0" y="0"/>
            <wp:positionH relativeFrom="page">
              <wp:posOffset>358140</wp:posOffset>
            </wp:positionH>
            <wp:positionV relativeFrom="page">
              <wp:posOffset>5478779</wp:posOffset>
            </wp:positionV>
            <wp:extent cx="2412372" cy="654176"/>
            <wp:effectExtent l="0" t="0" r="0" b="0"/>
            <wp:wrapNone/>
            <wp:docPr id="23"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jpeg"/>
                    <pic:cNvPicPr/>
                  </pic:nvPicPr>
                  <pic:blipFill>
                    <a:blip r:embed="rId22" cstate="print"/>
                    <a:stretch>
                      <a:fillRect/>
                    </a:stretch>
                  </pic:blipFill>
                  <pic:spPr>
                    <a:xfrm>
                      <a:off x="0" y="0"/>
                      <a:ext cx="2412372" cy="654176"/>
                    </a:xfrm>
                    <a:prstGeom prst="rect">
                      <a:avLst/>
                    </a:prstGeom>
                  </pic:spPr>
                </pic:pic>
              </a:graphicData>
            </a:graphic>
          </wp:anchor>
        </w:drawing>
      </w:r>
      <w:r>
        <w:rPr>
          <w:noProof/>
        </w:rPr>
        <w:drawing>
          <wp:anchor distT="0" distB="0" distL="0" distR="0" simplePos="0" relativeHeight="15738368" behindDoc="0" locked="0" layoutInCell="1" allowOverlap="1" wp14:anchorId="68489F76" wp14:editId="451A6E2C">
            <wp:simplePos x="0" y="0"/>
            <wp:positionH relativeFrom="page">
              <wp:posOffset>5296610</wp:posOffset>
            </wp:positionH>
            <wp:positionV relativeFrom="page">
              <wp:posOffset>5199887</wp:posOffset>
            </wp:positionV>
            <wp:extent cx="1152429" cy="1295400"/>
            <wp:effectExtent l="0" t="0" r="0" b="0"/>
            <wp:wrapNone/>
            <wp:docPr id="25"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jpeg"/>
                    <pic:cNvPicPr/>
                  </pic:nvPicPr>
                  <pic:blipFill>
                    <a:blip r:embed="rId23" cstate="print"/>
                    <a:stretch>
                      <a:fillRect/>
                    </a:stretch>
                  </pic:blipFill>
                  <pic:spPr>
                    <a:xfrm>
                      <a:off x="0" y="0"/>
                      <a:ext cx="1152429" cy="1295400"/>
                    </a:xfrm>
                    <a:prstGeom prst="rect">
                      <a:avLst/>
                    </a:prstGeom>
                  </pic:spPr>
                </pic:pic>
              </a:graphicData>
            </a:graphic>
          </wp:anchor>
        </w:drawing>
      </w:r>
      <w:r>
        <w:rPr>
          <w:noProof/>
        </w:rPr>
        <w:drawing>
          <wp:anchor distT="0" distB="0" distL="0" distR="0" simplePos="0" relativeHeight="15738880" behindDoc="0" locked="0" layoutInCell="1" allowOverlap="1" wp14:anchorId="220174F0" wp14:editId="2CEFE4B2">
            <wp:simplePos x="0" y="0"/>
            <wp:positionH relativeFrom="page">
              <wp:posOffset>5049011</wp:posOffset>
            </wp:positionH>
            <wp:positionV relativeFrom="paragraph">
              <wp:posOffset>750974</wp:posOffset>
            </wp:positionV>
            <wp:extent cx="1653729" cy="904303"/>
            <wp:effectExtent l="0" t="0" r="0" b="0"/>
            <wp:wrapNone/>
            <wp:docPr id="27"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jpeg"/>
                    <pic:cNvPicPr/>
                  </pic:nvPicPr>
                  <pic:blipFill>
                    <a:blip r:embed="rId24" cstate="print"/>
                    <a:stretch>
                      <a:fillRect/>
                    </a:stretch>
                  </pic:blipFill>
                  <pic:spPr>
                    <a:xfrm>
                      <a:off x="0" y="0"/>
                      <a:ext cx="1653729" cy="904303"/>
                    </a:xfrm>
                    <a:prstGeom prst="rect">
                      <a:avLst/>
                    </a:prstGeom>
                  </pic:spPr>
                </pic:pic>
              </a:graphicData>
            </a:graphic>
          </wp:anchor>
        </w:drawing>
      </w:r>
      <w:r>
        <w:pict w14:anchorId="0A253B69">
          <v:group id="_x0000_s2180" style="position:absolute;left:0;text-align:left;margin-left:30.85pt;margin-top:30.6pt;width:101.95pt;height:161.95pt;z-index:15739904;mso-position-horizontal-relative:page;mso-position-vertical-relative:text" coordorigin="617,612" coordsize="2039,3239">
            <v:shape id="_x0000_s2182" style="position:absolute;left:829;top:2451;width:808;height:270" coordorigin="829,2451" coordsize="808,270" o:spt="100" adj="0,,0" path="m1466,2617r-85,48l1372,2672r-6,11l1365,2694r4,11l1377,2714r10,6l1398,2721r12,-4l1585,2620r-8,l1466,2617xm1518,2589r-52,28l1577,2620r,-4l1562,2616r-44,-27xm1405,2451r-12,1l1383,2456r-8,9l1370,2476r1,12l1376,2498r8,8l1467,2557r111,3l1577,2620r8,l1637,2591,1416,2455r-11,-4xm831,2542r-2,60l1466,2617r52,-28l1467,2557,831,2542xm1563,2564r-45,25l1562,2616r1,-52xm1578,2564r-15,l1562,2616r15,l1578,2564xm1467,2557r51,32l1563,2564r15,l1578,2560r-111,-3xe" fillcolor="#497dba" stroked="f">
              <v:stroke joinstyle="round"/>
              <v:formulas/>
              <v:path arrowok="t" o:connecttype="segments"/>
            </v:shape>
            <v:shape id="_x0000_s2181" type="#_x0000_t202" style="position:absolute;left:622;top:616;width:2029;height:3229" filled="f" strokeweight=".5pt">
              <v:textbox inset="0,0,0,0">
                <w:txbxContent>
                  <w:p w14:paraId="71DFDB5D" w14:textId="77777777" w:rsidR="00163E58" w:rsidRDefault="00000000">
                    <w:pPr>
                      <w:spacing w:before="68"/>
                      <w:ind w:left="143"/>
                      <w:rPr>
                        <w:b/>
                      </w:rPr>
                    </w:pPr>
                    <w:r>
                      <w:rPr>
                        <w:b/>
                        <w:u w:val="thick"/>
                      </w:rPr>
                      <w:t>Légende</w:t>
                    </w:r>
                  </w:p>
                  <w:p w14:paraId="33EF6F8E" w14:textId="77777777" w:rsidR="00163E58" w:rsidRDefault="00163E58">
                    <w:pPr>
                      <w:rPr>
                        <w:b/>
                        <w:sz w:val="24"/>
                      </w:rPr>
                    </w:pPr>
                  </w:p>
                  <w:p w14:paraId="03975C4D" w14:textId="77777777" w:rsidR="00163E58" w:rsidRDefault="00163E58">
                    <w:pPr>
                      <w:spacing w:before="2"/>
                      <w:rPr>
                        <w:b/>
                        <w:sz w:val="20"/>
                      </w:rPr>
                    </w:pPr>
                  </w:p>
                  <w:p w14:paraId="60BCB4E9" w14:textId="77777777" w:rsidR="00163E58" w:rsidRDefault="00000000">
                    <w:pPr>
                      <w:ind w:left="143"/>
                    </w:pPr>
                    <w:r>
                      <w:t>Liaisons filaires</w:t>
                    </w:r>
                  </w:p>
                  <w:p w14:paraId="42753EAA" w14:textId="77777777" w:rsidR="00163E58" w:rsidRDefault="00163E58">
                    <w:pPr>
                      <w:rPr>
                        <w:sz w:val="24"/>
                      </w:rPr>
                    </w:pPr>
                  </w:p>
                  <w:p w14:paraId="26F1C871" w14:textId="77777777" w:rsidR="00163E58" w:rsidRDefault="00163E58">
                    <w:pPr>
                      <w:rPr>
                        <w:sz w:val="24"/>
                      </w:rPr>
                    </w:pPr>
                  </w:p>
                  <w:p w14:paraId="24A351DF" w14:textId="77777777" w:rsidR="00163E58" w:rsidRDefault="00163E58">
                    <w:pPr>
                      <w:rPr>
                        <w:sz w:val="24"/>
                      </w:rPr>
                    </w:pPr>
                  </w:p>
                  <w:p w14:paraId="2888A20B" w14:textId="77777777" w:rsidR="00163E58" w:rsidRDefault="00163E58">
                    <w:pPr>
                      <w:rPr>
                        <w:sz w:val="24"/>
                      </w:rPr>
                    </w:pPr>
                  </w:p>
                  <w:p w14:paraId="1CBD4528" w14:textId="77777777" w:rsidR="00163E58" w:rsidRDefault="00000000">
                    <w:pPr>
                      <w:spacing w:before="163"/>
                      <w:ind w:left="143"/>
                    </w:pPr>
                    <w:r>
                      <w:t>Liaisons Wi-Fi</w:t>
                    </w:r>
                  </w:p>
                </w:txbxContent>
              </v:textbox>
            </v:shape>
            <w10:wrap anchorx="page"/>
          </v:group>
        </w:pict>
      </w:r>
      <w:r>
        <w:pict w14:anchorId="5164EE34">
          <v:shape id="_x0000_s2179" style="position:absolute;left:0;text-align:left;margin-left:267.05pt;margin-top:190.5pt;width:13.5pt;height:37.1pt;z-index:15740416;mso-position-horizontal-relative:page;mso-position-vertical-relative:page" coordorigin="5341,3810" coordsize="270,742" o:spt="100" adj="0,,0" path="m5367,4282r-11,4l5347,4293r-5,11l5341,4315r4,12l5476,4551r35,-60l5446,4491r,-111l5397,4296r-8,-9l5379,4282r-12,xm5446,4380r,111l5506,4491r,-15l5450,4476r26,-44l5446,4380xm5585,4282r-12,l5563,4287r-8,9l5506,4380r,111l5511,4491r96,-164l5611,4315r-1,-11l5605,4293r-9,-7l5585,4282xm5476,4432r-26,44l5502,4476r-26,-44xm5506,4380r-30,52l5502,4476r4,l5506,4380xm5506,3810r-60,l5446,4380r30,52l5506,4380r,-570xe" fillcolor="#497dba" stroked="f">
            <v:stroke joinstyle="round"/>
            <v:formulas/>
            <v:path arrowok="t" o:connecttype="segments"/>
            <w10:wrap anchorx="page" anchory="page"/>
          </v:shape>
        </w:pict>
      </w:r>
      <w:r>
        <w:pict w14:anchorId="28133089">
          <v:shape id="_x0000_s2178" style="position:absolute;left:0;text-align:left;margin-left:359.5pt;margin-top:197.7pt;width:32.1pt;height:66.7pt;z-index:15740928;mso-position-horizontal-relative:page;mso-position-vertical-relative:page" coordorigin="7190,3954" coordsize="642,1334" o:spt="100" adj="0,,0" path="m7754,4063r-48,34l7190,5263r54,24l7760,4122r-6,-59xm7807,3996r-56,l7805,4020r-45,102l7771,4219r4,11l7782,4239r11,5l7804,4245r12,-4l7825,4234r5,-10l7831,4212r-24,-216xm7802,3954r-211,152l7583,4115r-4,10l7580,4137r5,11l7593,4156r11,4l7616,4159r11,-4l7706,4097r45,-101l7807,3996r-5,-42xm7785,4011r-37,l7796,4032r-42,31l7760,4122r45,-102l7785,4011xm7751,3996r-45,101l7754,4063r-6,-52l7785,4011r-34,-15xm7748,4011r6,52l7796,4032r-48,-21xe" fillcolor="#497dba" stroked="f">
            <v:stroke joinstyle="round"/>
            <v:formulas/>
            <v:path arrowok="t" o:connecttype="segments"/>
            <w10:wrap anchorx="page" anchory="page"/>
          </v:shape>
        </w:pict>
      </w:r>
      <w:r>
        <w:pict w14:anchorId="0339C3FA">
          <v:shape id="_x0000_s2177" style="position:absolute;left:0;text-align:left;margin-left:356.35pt;margin-top:289.05pt;width:47.3pt;height:13.5pt;z-index:15741440;mso-position-horizontal-relative:page;mso-position-vertical-relative:page" coordorigin="7127,5781" coordsize="946,270" o:spt="100" adj="0,,0" path="m7953,5916r-136,79l7809,6003r-5,10l7803,6024r4,12l7815,6045r10,5l7836,6050r12,-3l8021,5946r-8,l8013,5942r-16,l7953,5916xm7901,5886r-774,l7127,5946r775,l7953,5916r-52,-30xm8021,5886r-8,l8013,5946r8,l8072,5916r-51,-30xm7997,5890r-44,26l7997,5942r,-52xm8013,5890r-16,l7997,5942r16,l8013,5890xm7836,5781r-11,1l7815,5787r-8,9l7803,5807r1,11l7809,5829r8,8l7953,5916r44,-26l8013,5890r,-4l8021,5886,7848,5785r-12,-4xe" fillcolor="#497dba" stroked="f">
            <v:stroke joinstyle="round"/>
            <v:formulas/>
            <v:path arrowok="t" o:connecttype="segments"/>
            <w10:wrap anchorx="page" anchory="page"/>
          </v:shape>
        </w:pict>
      </w:r>
      <w:r>
        <w:rPr>
          <w:noProof/>
        </w:rPr>
        <w:drawing>
          <wp:anchor distT="0" distB="0" distL="0" distR="0" simplePos="0" relativeHeight="15741952" behindDoc="0" locked="0" layoutInCell="1" allowOverlap="1" wp14:anchorId="5A1FF6E1" wp14:editId="174F0443">
            <wp:simplePos x="0" y="0"/>
            <wp:positionH relativeFrom="page">
              <wp:posOffset>3486911</wp:posOffset>
            </wp:positionH>
            <wp:positionV relativeFrom="page">
              <wp:posOffset>7478394</wp:posOffset>
            </wp:positionV>
            <wp:extent cx="717507" cy="711898"/>
            <wp:effectExtent l="0" t="0" r="0" b="0"/>
            <wp:wrapNone/>
            <wp:docPr id="2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8.jpeg"/>
                    <pic:cNvPicPr/>
                  </pic:nvPicPr>
                  <pic:blipFill>
                    <a:blip r:embed="rId16" cstate="print"/>
                    <a:stretch>
                      <a:fillRect/>
                    </a:stretch>
                  </pic:blipFill>
                  <pic:spPr>
                    <a:xfrm>
                      <a:off x="0" y="0"/>
                      <a:ext cx="717507" cy="711898"/>
                    </a:xfrm>
                    <a:prstGeom prst="rect">
                      <a:avLst/>
                    </a:prstGeom>
                  </pic:spPr>
                </pic:pic>
              </a:graphicData>
            </a:graphic>
          </wp:anchor>
        </w:drawing>
      </w:r>
      <w:r>
        <w:pict w14:anchorId="4D6345BF">
          <v:shape id="_x0000_s2176" style="position:absolute;left:0;text-align:left;margin-left:37.35pt;margin-top:99.75pt;width:44.45pt;height:13.95pt;z-index:15742464;mso-position-horizontal-relative:page;mso-position-vertical-relative:text" coordorigin="747,1995" coordsize="889,279" o:spt="100" adj="0,,0" path="m1464,2170r-85,47l1370,2225r-5,10l1364,2247r3,11l1375,2267r10,5l1397,2273r11,-3l1583,2172r-8,l1464,2170xm985,1995r-11,3l747,2124r221,136l980,2264r11,l1002,2259r8,-9l1014,2239r-1,-11l1008,2217r-8,-8l917,2158r-111,-2l807,2096r115,l1003,2051r9,-8l1017,2033r1,-12l1015,2010r-8,-9l997,1996r-12,-1xm1516,2141r-52,29l1575,2172r,-4l1560,2168r-44,-27xm1402,2004r-11,l1380,2009r-8,9l1368,2029r1,11l1374,2051r8,8l1465,2110r111,2l1575,2172r8,l1635,2143,1414,2008r-12,-4xm918,2098r-52,29l917,2158r547,12l1516,2141r-51,-31l918,2098xm1561,2116r-45,25l1560,2168r1,-52xm1576,2116r-15,l1560,2168r15,l1576,2116xm807,2096r-1,60l917,2158r-10,-6l821,2152r1,-52l914,2100r4,-2l807,2096xm822,2100r-1,52l866,2127r-44,-27xm866,2127r-45,25l907,2152r-41,-25xm1465,2110r51,31l1561,2116r15,l1576,2112r-111,-2xm914,2100r-92,l866,2127r48,-27xm922,2096r-115,l918,2098r4,-2xe" fillcolor="#497dba" stroked="f">
            <v:stroke joinstyle="round"/>
            <v:formulas/>
            <v:path arrowok="t" o:connecttype="segments"/>
            <w10:wrap anchorx="page"/>
          </v:shape>
        </w:pict>
      </w:r>
      <w:r>
        <w:pict w14:anchorId="74778E32">
          <v:shape id="_x0000_s2175" style="position:absolute;left:0;text-align:left;margin-left:98.85pt;margin-top:115pt;width:111.45pt;height:218.3pt;z-index:15742976;mso-position-horizontal-relative:page;mso-position-vertical-relative:text" coordorigin="1977,2300" coordsize="2229,4366" o:spt="100" adj="0,,0" path="m2005,6374r-12,4l1984,6385r-6,10l1977,6406r16,260l2054,6626r-8,l1993,6599r50,-99l2037,6403r-3,-12l2027,6382r-10,-6l2005,6374xm2043,6500r-50,99l2046,6626r8,-15l2050,6611r-47,-24l2046,6559r-3,-59xm2189,6469r-11,5l2096,6527r-50,99l2054,6626r157,-102l2219,6516r5,-11l2224,6494r-4,-12l2211,6474r-10,-5l2189,6469xm2046,6559r-43,28l2050,6611r-4,-52xm2096,6527r-50,32l2050,6611r4,l2096,6527xm4136,2407r-50,32l2043,6500r3,59l2096,6527,4139,2466r-3,-59xm4191,2340r-55,l4189,2367r-50,99l4145,2563r3,12l4155,2584r10,6l4177,2591r12,-3l4198,2581r6,-10l4205,2560r-14,-220xm4189,2300r-218,142l3963,2450r-5,11l3958,2472r4,12l3971,2492r10,5l3993,2497r11,-5l4086,2439r50,-99l4191,2340r-2,-40xm4166,2355r-34,l4179,2379r-43,28l4139,2466r50,-99l4166,2355xm4136,2340r-50,99l4136,2407r-4,-52l4166,2355r-30,-15xm4132,2355r4,52l4179,2379r-47,-24xe" fillcolor="#497dba" stroked="f">
            <v:stroke joinstyle="round"/>
            <v:formulas/>
            <v:path arrowok="t" o:connecttype="segments"/>
            <w10:wrap anchorx="page"/>
          </v:shape>
        </w:pict>
      </w:r>
      <w:r>
        <w:pict w14:anchorId="2996FDE4">
          <v:shape id="_x0000_s2174" style="position:absolute;left:0;text-align:left;margin-left:37.4pt;margin-top:227.75pt;width:45.55pt;height:13.8pt;z-index:15743488;mso-position-horizontal-relative:page;mso-position-vertical-relative:page" coordorigin="748,4555" coordsize="911,276" o:spt="100" adj="0,,0" path="m982,4562r-12,4l748,4700r226,127l985,4831r12,-1l1007,4825r8,-9l1019,4805r-1,-12l1013,4783r-9,-8l922,4729r-114,l807,4669r111,-2l1001,4617r9,-8l1015,4599r1,-12l1012,4576r-8,-9l993,4562r-11,xm918,4667r-111,2l808,4729r111,-2l914,4725r-91,l822,4673r87,l918,4667xm919,4727r-111,2l922,4729r-3,-2xm987,4666r-69,1l867,4698r52,29l988,4726r-1,-60xm822,4673r1,52l867,4698r-45,-25xm867,4698r-44,27l914,4725r-47,-27xm909,4673r-87,l867,4698r42,-25xm1227,4663r-180,3l1048,4725r180,-2l1227,4663xm1527,4696r-122,73l1396,4777r-5,11l1390,4799r4,12l1402,4819r11,5l1424,4825r12,-4l1605,4719r-77,l1527,4696xm1467,4660r-180,2l1288,4722r180,-3l1467,4660xm1539,4689r-12,7l1528,4719r71,-1l1599,4714r-15,l1539,4689xm1606,4658r-8,l1599,4718r-71,1l1605,4719r53,-32l1606,4658xm1583,4662r-44,27l1584,4714r-1,-52xm1598,4662r-15,l1584,4714r15,l1598,4662xm1527,4682r,14l1539,4689r-12,-7xm1598,4658r-71,1l1527,4682r12,7l1583,4662r15,l1598,4658xm1421,4555r-12,1l1399,4561r-8,9l1387,4582r1,11l1393,4604r9,7l1527,4682r,-23l1598,4658r8,l1432,4559r-11,-4xe" fillcolor="#497eba" stroked="f">
            <v:stroke joinstyle="round"/>
            <v:formulas/>
            <v:path arrowok="t" o:connecttype="segments"/>
            <w10:wrap anchorx="page" anchory="page"/>
          </v:shape>
        </w:pict>
      </w:r>
      <w:r>
        <w:pict w14:anchorId="2096D2B2">
          <v:shape id="_x0000_s2173" style="position:absolute;left:0;text-align:left;margin-left:229.4pt;margin-top:451.15pt;width:168.25pt;height:13.5pt;z-index:15744000;mso-position-horizontal-relative:page;mso-position-vertical-relative:page" coordorigin="4588,9023" coordsize="3365,270" o:spt="100" adj="0,,0" path="m4824,9023r-12,3l4588,9157r224,131l4824,9292r11,-1l4845,9286r8,-8l4857,9266r-1,-11l4851,9244r-8,-8l4759,9187r-112,l4647,9127r112,l4843,9078r8,-8l4856,9060r1,-11l4853,9037r-8,-9l4835,9023r-11,xm7833,9157r-136,79l7689,9244r-5,11l7683,9266r4,12l7695,9286r10,5l7716,9292r12,-4l7901,9187r-8,l7893,9183r-16,l7833,9157xm4759,9127r-112,l4647,9187r112,l4752,9183r-89,l4663,9131r89,l4759,9127xm7781,9127r-3022,l4707,9157r52,30l7781,9187r52,-30l7781,9127xm7901,9127r-8,l7893,9187r8,l7952,9157r-51,-30xm4663,9131r,52l4707,9157r-44,-26xm4707,9157r-44,26l4752,9183r-45,-26xm7877,9131r-44,26l7877,9183r,-52xm7893,9131r-16,l7877,9183r16,l7893,9131xm4752,9131r-89,l4707,9157r45,-26xm7716,9023r-11,l7695,9028r-8,9l7683,9049r1,11l7689,9070r8,8l7833,9157r44,-26l7893,9131r,-4l7901,9127,7728,9026r-12,-3xe" fillcolor="#497dba" stroked="f">
            <v:stroke joinstyle="round"/>
            <v:formulas/>
            <v:path arrowok="t" o:connecttype="segments"/>
            <w10:wrap anchorx="page" anchory="page"/>
          </v:shape>
        </w:pict>
      </w:r>
      <w:r>
        <w:pict w14:anchorId="551DB959">
          <v:shape id="_x0000_s2172" style="position:absolute;left:0;text-align:left;margin-left:340.8pt;margin-top:611.85pt;width:57.9pt;height:13.5pt;z-index:15744512;mso-position-horizontal-relative:page;mso-position-vertical-relative:page" coordorigin="6816,12237" coordsize="1158,270" o:spt="100" adj="0,,0" path="m7052,12237r-12,4l6816,12371r224,131l7052,12506r11,-1l7073,12500r8,-8l7085,12480r-1,-11l7079,12459r-8,-8l6986,12401r-111,l6875,12341r112,l7071,12292r8,-8l7084,12274r1,-11l7081,12251r-8,-9l7063,12237r-11,xm6987,12341r-112,l6875,12401r111,l6979,12397r-88,l6891,12346r88,l6987,12341xm7055,12341r-68,l6935,12372r51,29l7055,12401r,-60xm6891,12346r,51l6935,12372r-44,-26xm6935,12372r-44,25l6979,12397r-44,-25xm6979,12346r-88,l6935,12372r44,-26xm7295,12341r-180,l7115,12401r180,l7295,12341xm7535,12341r-180,l7355,12401r180,l7535,12341xm7835,12382r-117,69l7710,12459r-5,10l7704,12480r4,12l7716,12500r10,5l7737,12506r12,-4l7922,12401r-87,l7835,12382xm7775,12341r-180,l7595,12401r180,l7775,12341xm7854,12372r-19,10l7835,12401r79,l7914,12397r-16,l7854,12372xm7922,12341r-8,l7914,12401r8,l7973,12371r-51,-30xm7898,12346r-44,26l7898,12397r,-51xm7914,12346r-16,l7898,12397r16,l7914,12346xm7835,12361r,21l7854,12372r-19,-11xm7914,12341r-79,l7835,12361r19,11l7898,12346r16,l7914,12341xm7737,12237r-11,l7716,12242r-8,9l7704,12263r1,11l7710,12284r8,8l7835,12361r,-20l7922,12341r-173,-100l7737,12237xe" fillcolor="#497eba" stroked="f">
            <v:stroke joinstyle="round"/>
            <v:formulas/>
            <v:path arrowok="t" o:connecttype="segments"/>
            <w10:wrap anchorx="page" anchory="page"/>
          </v:shape>
        </w:pict>
      </w:r>
      <w:r>
        <w:pict w14:anchorId="705C7E7F">
          <v:shape id="_x0000_s2171" type="#_x0000_t202" style="position:absolute;left:0;text-align:left;margin-left:52.4pt;margin-top:673.6pt;width:140.75pt;height:27pt;z-index:15745024;mso-position-horizontal-relative:page;mso-position-vertical-relative:page" filled="f" strokeweight=".5pt">
            <v:textbox inset="0,0,0,0">
              <w:txbxContent>
                <w:p w14:paraId="0292EA14" w14:textId="77777777" w:rsidR="00163E58" w:rsidRDefault="00000000">
                  <w:pPr>
                    <w:spacing w:before="70"/>
                    <w:ind w:left="586"/>
                    <w:rPr>
                      <w:sz w:val="20"/>
                    </w:rPr>
                  </w:pPr>
                  <w:r>
                    <w:rPr>
                      <w:sz w:val="20"/>
                    </w:rPr>
                    <w:t>Un PC de contrôle</w:t>
                  </w:r>
                </w:p>
              </w:txbxContent>
            </v:textbox>
            <w10:wrap anchorx="page" anchory="page"/>
          </v:shape>
        </w:pict>
      </w:r>
      <w:r>
        <w:pict w14:anchorId="276DAEF2">
          <v:shape id="_x0000_s2170" type="#_x0000_t202" style="position:absolute;left:0;text-align:left;margin-left:267.1pt;margin-top:546.65pt;width:71.25pt;height:32.45pt;z-index:15745536;mso-position-horizontal-relative:page;mso-position-vertical-relative:page" filled="f" strokeweight=".5pt">
            <v:textbox inset="0,0,0,0">
              <w:txbxContent>
                <w:p w14:paraId="56678E91" w14:textId="77777777" w:rsidR="00163E58" w:rsidRDefault="00000000">
                  <w:pPr>
                    <w:spacing w:before="75" w:line="235" w:lineRule="auto"/>
                    <w:ind w:left="368" w:firstLine="112"/>
                    <w:rPr>
                      <w:sz w:val="20"/>
                    </w:rPr>
                  </w:pPr>
                  <w:r>
                    <w:rPr>
                      <w:sz w:val="20"/>
                    </w:rPr>
                    <w:t xml:space="preserve">Point </w:t>
                  </w:r>
                  <w:r>
                    <w:rPr>
                      <w:w w:val="95"/>
                      <w:sz w:val="20"/>
                    </w:rPr>
                    <w:t>d’accès</w:t>
                  </w:r>
                </w:p>
              </w:txbxContent>
            </v:textbox>
            <w10:wrap anchorx="page" anchory="page"/>
          </v:shape>
        </w:pict>
      </w:r>
      <w:r>
        <w:pict w14:anchorId="35DD4777">
          <v:shape id="_x0000_s2169" type="#_x0000_t202" style="position:absolute;left:0;text-align:left;margin-left:403.6pt;margin-top:535.45pt;width:116.25pt;height:27pt;z-index:15746048;mso-position-horizontal-relative:page;mso-position-vertical-relative:page" filled="f" strokeweight=".5pt">
            <v:textbox inset="0,0,0,0">
              <w:txbxContent>
                <w:p w14:paraId="588FFBCF" w14:textId="77777777" w:rsidR="00163E58" w:rsidRDefault="00000000">
                  <w:pPr>
                    <w:spacing w:before="70"/>
                    <w:ind w:left="261"/>
                    <w:rPr>
                      <w:sz w:val="20"/>
                    </w:rPr>
                  </w:pPr>
                  <w:r>
                    <w:rPr>
                      <w:sz w:val="20"/>
                    </w:rPr>
                    <w:t>Lave-linge connecté</w:t>
                  </w:r>
                </w:p>
              </w:txbxContent>
            </v:textbox>
            <w10:wrap anchorx="page" anchory="page"/>
          </v:shape>
        </w:pict>
      </w:r>
      <w:r>
        <w:pict w14:anchorId="050B7A00">
          <v:shape id="_x0000_s2168" type="#_x0000_t202" style="position:absolute;left:0;text-align:left;margin-left:20.75pt;margin-top:396.7pt;width:102pt;height:27pt;z-index:15746560;mso-position-horizontal-relative:page;mso-position-vertical-relative:page" filled="f" strokeweight=".5pt">
            <v:textbox inset="0,0,0,0">
              <w:txbxContent>
                <w:p w14:paraId="1AAF4210" w14:textId="77777777" w:rsidR="00163E58" w:rsidRDefault="00000000">
                  <w:pPr>
                    <w:spacing w:before="70"/>
                    <w:ind w:left="187"/>
                    <w:rPr>
                      <w:sz w:val="20"/>
                    </w:rPr>
                  </w:pPr>
                  <w:r>
                    <w:rPr>
                      <w:sz w:val="20"/>
                    </w:rPr>
                    <w:t>Une Bbox « fibre »</w:t>
                  </w:r>
                </w:p>
              </w:txbxContent>
            </v:textbox>
            <w10:wrap anchorx="page" anchory="page"/>
          </v:shape>
        </w:pict>
      </w:r>
      <w:r>
        <w:pict w14:anchorId="2453F658">
          <v:shape id="_x0000_s2167" type="#_x0000_t202" style="position:absolute;left:0;text-align:left;margin-left:403.6pt;margin-top:368.5pt;width:116.25pt;height:32.95pt;z-index:15747072;mso-position-horizontal-relative:page;mso-position-vertical-relative:page" filled="f" strokeweight=".5pt">
            <v:textbox inset="0,0,0,0">
              <w:txbxContent>
                <w:p w14:paraId="42E98C31" w14:textId="77777777" w:rsidR="00163E58" w:rsidRDefault="00000000">
                  <w:pPr>
                    <w:spacing w:before="71"/>
                    <w:ind w:left="708" w:right="265" w:hanging="438"/>
                  </w:pPr>
                  <w:r>
                    <w:t xml:space="preserve">Box </w:t>
                  </w:r>
                  <w:proofErr w:type="spellStart"/>
                  <w:r>
                    <w:t>Jeedom</w:t>
                  </w:r>
                  <w:proofErr w:type="spellEnd"/>
                  <w:r>
                    <w:t xml:space="preserve"> Atlas Z-</w:t>
                  </w:r>
                  <w:proofErr w:type="spellStart"/>
                  <w:r>
                    <w:t>Wave</w:t>
                  </w:r>
                  <w:proofErr w:type="spellEnd"/>
                  <w:r>
                    <w:t>+</w:t>
                  </w:r>
                </w:p>
              </w:txbxContent>
            </v:textbox>
            <w10:wrap anchorx="page" anchory="page"/>
          </v:shape>
        </w:pict>
      </w:r>
      <w:r>
        <w:pict w14:anchorId="441E451E">
          <v:shape id="_x0000_s2166" type="#_x0000_t202" style="position:absolute;left:0;text-align:left;margin-left:411.85pt;margin-top:216.45pt;width:102pt;height:34.5pt;z-index:15747584;mso-position-horizontal-relative:page;mso-position-vertical-relative:page" filled="f" strokeweight=".5pt">
            <v:textbox inset="0,0,0,0">
              <w:txbxContent>
                <w:p w14:paraId="5B9B9151" w14:textId="77777777" w:rsidR="00163E58" w:rsidRDefault="00000000">
                  <w:pPr>
                    <w:spacing w:before="72"/>
                    <w:ind w:left="171" w:right="149" w:firstLine="187"/>
                    <w:rPr>
                      <w:sz w:val="20"/>
                    </w:rPr>
                  </w:pPr>
                  <w:r>
                    <w:rPr>
                      <w:sz w:val="20"/>
                    </w:rPr>
                    <w:t>Kit enceintes + Caisson de basses</w:t>
                  </w:r>
                </w:p>
              </w:txbxContent>
            </v:textbox>
            <w10:wrap anchorx="page" anchory="page"/>
          </v:shape>
        </w:pict>
      </w:r>
      <w:r>
        <w:rPr>
          <w:b/>
          <w:sz w:val="28"/>
          <w:u w:val="thick"/>
        </w:rPr>
        <w:t>Schéma synoptique</w:t>
      </w:r>
    </w:p>
    <w:p w14:paraId="661D1424" w14:textId="77777777" w:rsidR="00163E58" w:rsidRDefault="00163E58">
      <w:pPr>
        <w:rPr>
          <w:sz w:val="28"/>
        </w:rPr>
        <w:sectPr w:rsidR="00163E58">
          <w:pgSz w:w="11900" w:h="16850"/>
          <w:pgMar w:top="1200" w:right="480" w:bottom="800" w:left="300" w:header="0" w:footer="618" w:gutter="0"/>
          <w:cols w:space="720"/>
        </w:sectPr>
      </w:pPr>
    </w:p>
    <w:p w14:paraId="049AA3E4" w14:textId="77777777" w:rsidR="00163E58" w:rsidRDefault="00000000">
      <w:pPr>
        <w:spacing w:before="72"/>
        <w:ind w:left="2160" w:right="1979"/>
        <w:jc w:val="center"/>
        <w:rPr>
          <w:b/>
          <w:sz w:val="28"/>
        </w:rPr>
      </w:pPr>
      <w:r>
        <w:rPr>
          <w:b/>
          <w:sz w:val="28"/>
          <w:u w:val="thick"/>
        </w:rPr>
        <w:lastRenderedPageBreak/>
        <w:t>Plan d’adressage des équipements en réseau</w:t>
      </w:r>
    </w:p>
    <w:p w14:paraId="3B8E0A24" w14:textId="77777777" w:rsidR="00163E58" w:rsidRDefault="00163E58">
      <w:pPr>
        <w:spacing w:before="3"/>
        <w:rPr>
          <w:b/>
        </w:rPr>
      </w:pPr>
    </w:p>
    <w:tbl>
      <w:tblPr>
        <w:tblStyle w:val="TableNormal"/>
        <w:tblW w:w="0" w:type="auto"/>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9"/>
        <w:gridCol w:w="1985"/>
        <w:gridCol w:w="1983"/>
        <w:gridCol w:w="3263"/>
      </w:tblGrid>
      <w:tr w:rsidR="00163E58" w14:paraId="031108EE" w14:textId="77777777">
        <w:trPr>
          <w:trHeight w:val="760"/>
        </w:trPr>
        <w:tc>
          <w:tcPr>
            <w:tcW w:w="2519" w:type="dxa"/>
          </w:tcPr>
          <w:p w14:paraId="5327D647" w14:textId="77777777" w:rsidR="00163E58" w:rsidRDefault="00163E58">
            <w:pPr>
              <w:pStyle w:val="TableParagraph"/>
              <w:spacing w:before="7"/>
              <w:rPr>
                <w:b/>
                <w:sz w:val="21"/>
              </w:rPr>
            </w:pPr>
          </w:p>
          <w:p w14:paraId="3A543B68" w14:textId="77777777" w:rsidR="00163E58" w:rsidRDefault="00000000">
            <w:pPr>
              <w:pStyle w:val="TableParagraph"/>
              <w:spacing w:before="1"/>
              <w:ind w:left="691"/>
              <w:rPr>
                <w:b/>
              </w:rPr>
            </w:pPr>
            <w:r>
              <w:rPr>
                <w:b/>
              </w:rPr>
              <w:t>Adresse IP</w:t>
            </w:r>
          </w:p>
        </w:tc>
        <w:tc>
          <w:tcPr>
            <w:tcW w:w="1985" w:type="dxa"/>
          </w:tcPr>
          <w:p w14:paraId="4C77E7E9" w14:textId="77777777" w:rsidR="00163E58" w:rsidRDefault="00163E58">
            <w:pPr>
              <w:pStyle w:val="TableParagraph"/>
              <w:spacing w:before="7"/>
              <w:rPr>
                <w:b/>
                <w:sz w:val="21"/>
              </w:rPr>
            </w:pPr>
          </w:p>
          <w:p w14:paraId="2F08BB66" w14:textId="77777777" w:rsidR="00163E58" w:rsidRDefault="00000000">
            <w:pPr>
              <w:pStyle w:val="TableParagraph"/>
              <w:spacing w:before="1"/>
              <w:ind w:left="108" w:right="100"/>
              <w:jc w:val="center"/>
              <w:rPr>
                <w:b/>
              </w:rPr>
            </w:pPr>
            <w:r>
              <w:rPr>
                <w:b/>
              </w:rPr>
              <w:t>Équipements</w:t>
            </w:r>
          </w:p>
        </w:tc>
        <w:tc>
          <w:tcPr>
            <w:tcW w:w="1983" w:type="dxa"/>
          </w:tcPr>
          <w:p w14:paraId="7D0A0527" w14:textId="77777777" w:rsidR="00163E58" w:rsidRDefault="00163E58">
            <w:pPr>
              <w:pStyle w:val="TableParagraph"/>
              <w:spacing w:before="7"/>
              <w:rPr>
                <w:b/>
                <w:sz w:val="21"/>
              </w:rPr>
            </w:pPr>
          </w:p>
          <w:p w14:paraId="0474A5DA" w14:textId="77777777" w:rsidR="00163E58" w:rsidRDefault="00000000">
            <w:pPr>
              <w:pStyle w:val="TableParagraph"/>
              <w:spacing w:before="1"/>
              <w:ind w:left="403" w:right="390"/>
              <w:jc w:val="center"/>
              <w:rPr>
                <w:b/>
              </w:rPr>
            </w:pPr>
            <w:r>
              <w:rPr>
                <w:b/>
              </w:rPr>
              <w:t>Protocole</w:t>
            </w:r>
          </w:p>
        </w:tc>
        <w:tc>
          <w:tcPr>
            <w:tcW w:w="3263" w:type="dxa"/>
          </w:tcPr>
          <w:p w14:paraId="0A0B5944" w14:textId="77777777" w:rsidR="00163E58" w:rsidRDefault="00163E58">
            <w:pPr>
              <w:pStyle w:val="TableParagraph"/>
              <w:spacing w:before="7"/>
              <w:rPr>
                <w:b/>
                <w:sz w:val="21"/>
              </w:rPr>
            </w:pPr>
          </w:p>
          <w:p w14:paraId="706C3A9A" w14:textId="77777777" w:rsidR="00163E58" w:rsidRDefault="00000000">
            <w:pPr>
              <w:pStyle w:val="TableParagraph"/>
              <w:spacing w:before="1"/>
              <w:ind w:left="580" w:right="572"/>
              <w:jc w:val="center"/>
              <w:rPr>
                <w:b/>
              </w:rPr>
            </w:pPr>
            <w:r>
              <w:rPr>
                <w:b/>
              </w:rPr>
              <w:t>Adresse MAC</w:t>
            </w:r>
          </w:p>
        </w:tc>
      </w:tr>
      <w:tr w:rsidR="00163E58" w14:paraId="2A4D3068" w14:textId="77777777">
        <w:trPr>
          <w:trHeight w:val="870"/>
        </w:trPr>
        <w:tc>
          <w:tcPr>
            <w:tcW w:w="2519" w:type="dxa"/>
          </w:tcPr>
          <w:p w14:paraId="3F9043FD" w14:textId="77777777" w:rsidR="00163E58" w:rsidRDefault="00163E58">
            <w:pPr>
              <w:pStyle w:val="TableParagraph"/>
              <w:spacing w:before="9"/>
              <w:rPr>
                <w:b/>
                <w:sz w:val="24"/>
              </w:rPr>
            </w:pPr>
          </w:p>
          <w:p w14:paraId="1C8D1D3A" w14:textId="77777777" w:rsidR="00163E58" w:rsidRDefault="00000000">
            <w:pPr>
              <w:pStyle w:val="TableParagraph"/>
              <w:ind w:left="343"/>
              <w:rPr>
                <w:b/>
              </w:rPr>
            </w:pPr>
            <w:r>
              <w:rPr>
                <w:b/>
                <w:color w:val="211F1F"/>
              </w:rPr>
              <w:t>192.168.1.254 / 24</w:t>
            </w:r>
          </w:p>
        </w:tc>
        <w:tc>
          <w:tcPr>
            <w:tcW w:w="1985" w:type="dxa"/>
          </w:tcPr>
          <w:p w14:paraId="6CA6FC28" w14:textId="77777777" w:rsidR="00163E58" w:rsidRDefault="00163E58">
            <w:pPr>
              <w:pStyle w:val="TableParagraph"/>
              <w:spacing w:before="9"/>
              <w:rPr>
                <w:b/>
                <w:sz w:val="24"/>
              </w:rPr>
            </w:pPr>
          </w:p>
          <w:p w14:paraId="5D246C50" w14:textId="77777777" w:rsidR="00163E58" w:rsidRDefault="00000000">
            <w:pPr>
              <w:pStyle w:val="TableParagraph"/>
              <w:ind w:left="108" w:right="100"/>
              <w:jc w:val="center"/>
              <w:rPr>
                <w:b/>
              </w:rPr>
            </w:pPr>
            <w:r>
              <w:rPr>
                <w:b/>
                <w:color w:val="211F1F"/>
              </w:rPr>
              <w:t>Bbox</w:t>
            </w:r>
          </w:p>
        </w:tc>
        <w:tc>
          <w:tcPr>
            <w:tcW w:w="1983" w:type="dxa"/>
          </w:tcPr>
          <w:p w14:paraId="595C148C" w14:textId="77777777" w:rsidR="00163E58" w:rsidRDefault="00163E58">
            <w:pPr>
              <w:pStyle w:val="TableParagraph"/>
              <w:spacing w:before="9"/>
              <w:rPr>
                <w:b/>
                <w:sz w:val="24"/>
              </w:rPr>
            </w:pPr>
          </w:p>
          <w:p w14:paraId="3C8D36BF" w14:textId="77777777" w:rsidR="00163E58" w:rsidRDefault="00000000">
            <w:pPr>
              <w:pStyle w:val="TableParagraph"/>
              <w:ind w:left="403" w:right="393"/>
              <w:jc w:val="center"/>
              <w:rPr>
                <w:b/>
              </w:rPr>
            </w:pPr>
            <w:r>
              <w:rPr>
                <w:b/>
                <w:color w:val="211F1F"/>
              </w:rPr>
              <w:t>IP Statique</w:t>
            </w:r>
          </w:p>
        </w:tc>
        <w:tc>
          <w:tcPr>
            <w:tcW w:w="3263" w:type="dxa"/>
          </w:tcPr>
          <w:p w14:paraId="107A08D8" w14:textId="77777777" w:rsidR="00163E58" w:rsidRDefault="00163E58">
            <w:pPr>
              <w:pStyle w:val="TableParagraph"/>
              <w:spacing w:before="5"/>
              <w:rPr>
                <w:b/>
                <w:sz w:val="26"/>
              </w:rPr>
            </w:pPr>
          </w:p>
          <w:p w14:paraId="34B1F693" w14:textId="77777777" w:rsidR="00163E58" w:rsidRDefault="00000000">
            <w:pPr>
              <w:pStyle w:val="TableParagraph"/>
              <w:ind w:left="580" w:right="571"/>
              <w:jc w:val="center"/>
              <w:rPr>
                <w:b/>
              </w:rPr>
            </w:pPr>
            <w:r>
              <w:rPr>
                <w:b/>
                <w:color w:val="1F2021"/>
              </w:rPr>
              <w:t>4</w:t>
            </w:r>
            <w:proofErr w:type="gramStart"/>
            <w:r>
              <w:rPr>
                <w:b/>
                <w:color w:val="1F2021"/>
              </w:rPr>
              <w:t>E:</w:t>
            </w:r>
            <w:proofErr w:type="gramEnd"/>
            <w:r>
              <w:rPr>
                <w:b/>
                <w:color w:val="1F2021"/>
              </w:rPr>
              <w:t>DF:26:A1:BF:12</w:t>
            </w:r>
          </w:p>
        </w:tc>
      </w:tr>
      <w:tr w:rsidR="00163E58" w14:paraId="772F9EE9" w14:textId="77777777">
        <w:trPr>
          <w:trHeight w:val="873"/>
        </w:trPr>
        <w:tc>
          <w:tcPr>
            <w:tcW w:w="2519" w:type="dxa"/>
          </w:tcPr>
          <w:p w14:paraId="6E46D8CD" w14:textId="77777777" w:rsidR="00163E58" w:rsidRDefault="00163E58">
            <w:pPr>
              <w:pStyle w:val="TableParagraph"/>
              <w:rPr>
                <w:b/>
                <w:sz w:val="25"/>
              </w:rPr>
            </w:pPr>
          </w:p>
          <w:p w14:paraId="2EF81434" w14:textId="77777777" w:rsidR="00163E58" w:rsidRDefault="00000000">
            <w:pPr>
              <w:pStyle w:val="TableParagraph"/>
              <w:ind w:left="403"/>
              <w:rPr>
                <w:b/>
              </w:rPr>
            </w:pPr>
            <w:r>
              <w:rPr>
                <w:b/>
                <w:color w:val="211F1F"/>
              </w:rPr>
              <w:t>192.168.1.31 / 24</w:t>
            </w:r>
          </w:p>
        </w:tc>
        <w:tc>
          <w:tcPr>
            <w:tcW w:w="1985" w:type="dxa"/>
          </w:tcPr>
          <w:p w14:paraId="7E2BDFBC" w14:textId="77777777" w:rsidR="00163E58" w:rsidRDefault="00163E58">
            <w:pPr>
              <w:pStyle w:val="TableParagraph"/>
              <w:rPr>
                <w:b/>
                <w:sz w:val="25"/>
              </w:rPr>
            </w:pPr>
          </w:p>
          <w:p w14:paraId="74332F1F" w14:textId="77777777" w:rsidR="00163E58" w:rsidRDefault="00000000">
            <w:pPr>
              <w:pStyle w:val="TableParagraph"/>
              <w:ind w:left="108" w:right="103"/>
              <w:jc w:val="center"/>
              <w:rPr>
                <w:b/>
              </w:rPr>
            </w:pPr>
            <w:r>
              <w:rPr>
                <w:b/>
                <w:color w:val="211F1F"/>
              </w:rPr>
              <w:t xml:space="preserve">Asus </w:t>
            </w:r>
            <w:proofErr w:type="spellStart"/>
            <w:proofErr w:type="gramStart"/>
            <w:r>
              <w:rPr>
                <w:b/>
                <w:color w:val="211F1F"/>
              </w:rPr>
              <w:t>O!Play</w:t>
            </w:r>
            <w:proofErr w:type="spellEnd"/>
            <w:proofErr w:type="gramEnd"/>
            <w:r>
              <w:rPr>
                <w:b/>
                <w:color w:val="211F1F"/>
              </w:rPr>
              <w:t xml:space="preserve"> Pro</w:t>
            </w:r>
          </w:p>
        </w:tc>
        <w:tc>
          <w:tcPr>
            <w:tcW w:w="1983" w:type="dxa"/>
          </w:tcPr>
          <w:p w14:paraId="6AA3B3F7" w14:textId="77777777" w:rsidR="00163E58" w:rsidRDefault="00163E58">
            <w:pPr>
              <w:pStyle w:val="TableParagraph"/>
              <w:rPr>
                <w:b/>
                <w:sz w:val="25"/>
              </w:rPr>
            </w:pPr>
          </w:p>
          <w:p w14:paraId="253C06BD" w14:textId="77777777" w:rsidR="00163E58" w:rsidRDefault="00000000">
            <w:pPr>
              <w:pStyle w:val="TableParagraph"/>
              <w:ind w:left="403" w:right="393"/>
              <w:jc w:val="center"/>
              <w:rPr>
                <w:b/>
              </w:rPr>
            </w:pPr>
            <w:r>
              <w:rPr>
                <w:b/>
                <w:color w:val="211F1F"/>
              </w:rPr>
              <w:t>IP Statique</w:t>
            </w:r>
          </w:p>
        </w:tc>
        <w:tc>
          <w:tcPr>
            <w:tcW w:w="3263" w:type="dxa"/>
          </w:tcPr>
          <w:p w14:paraId="0ADB4BBE" w14:textId="77777777" w:rsidR="00163E58" w:rsidRDefault="00163E58">
            <w:pPr>
              <w:pStyle w:val="TableParagraph"/>
              <w:spacing w:before="8"/>
              <w:rPr>
                <w:b/>
                <w:sz w:val="26"/>
              </w:rPr>
            </w:pPr>
          </w:p>
          <w:p w14:paraId="19F56BA7" w14:textId="77777777" w:rsidR="00163E58" w:rsidRDefault="00000000">
            <w:pPr>
              <w:pStyle w:val="TableParagraph"/>
              <w:ind w:left="580" w:right="573"/>
              <w:jc w:val="center"/>
              <w:rPr>
                <w:b/>
              </w:rPr>
            </w:pPr>
            <w:r>
              <w:rPr>
                <w:b/>
                <w:color w:val="1F2021"/>
              </w:rPr>
              <w:t>1</w:t>
            </w:r>
            <w:proofErr w:type="gramStart"/>
            <w:r>
              <w:rPr>
                <w:b/>
                <w:color w:val="1F2021"/>
              </w:rPr>
              <w:t>A:FA</w:t>
            </w:r>
            <w:proofErr w:type="gramEnd"/>
            <w:r>
              <w:rPr>
                <w:b/>
                <w:color w:val="1F2021"/>
              </w:rPr>
              <w:t>:56:B2:AD:26</w:t>
            </w:r>
          </w:p>
        </w:tc>
      </w:tr>
      <w:tr w:rsidR="00163E58" w14:paraId="5FE2016D" w14:textId="77777777">
        <w:trPr>
          <w:trHeight w:val="873"/>
        </w:trPr>
        <w:tc>
          <w:tcPr>
            <w:tcW w:w="2519" w:type="dxa"/>
          </w:tcPr>
          <w:p w14:paraId="78F04827" w14:textId="77777777" w:rsidR="00163E58" w:rsidRDefault="00163E58">
            <w:pPr>
              <w:pStyle w:val="TableParagraph"/>
              <w:rPr>
                <w:b/>
                <w:sz w:val="25"/>
              </w:rPr>
            </w:pPr>
          </w:p>
          <w:p w14:paraId="350CF595" w14:textId="77777777" w:rsidR="00163E58" w:rsidRDefault="00000000">
            <w:pPr>
              <w:pStyle w:val="TableParagraph"/>
              <w:ind w:left="403"/>
              <w:rPr>
                <w:b/>
              </w:rPr>
            </w:pPr>
            <w:r>
              <w:rPr>
                <w:b/>
                <w:color w:val="211F1F"/>
              </w:rPr>
              <w:t>192.168.1.32 / 24</w:t>
            </w:r>
          </w:p>
        </w:tc>
        <w:tc>
          <w:tcPr>
            <w:tcW w:w="1985" w:type="dxa"/>
          </w:tcPr>
          <w:p w14:paraId="4D3620E2" w14:textId="77777777" w:rsidR="00163E58" w:rsidRDefault="00163E58">
            <w:pPr>
              <w:pStyle w:val="TableParagraph"/>
              <w:rPr>
                <w:b/>
                <w:sz w:val="25"/>
              </w:rPr>
            </w:pPr>
          </w:p>
          <w:p w14:paraId="30984A15" w14:textId="77777777" w:rsidR="00163E58" w:rsidRDefault="00000000">
            <w:pPr>
              <w:pStyle w:val="TableParagraph"/>
              <w:ind w:left="108" w:right="98"/>
              <w:jc w:val="center"/>
              <w:rPr>
                <w:b/>
              </w:rPr>
            </w:pPr>
            <w:r>
              <w:rPr>
                <w:b/>
                <w:color w:val="211F1F"/>
              </w:rPr>
              <w:t>PC de contrôle</w:t>
            </w:r>
          </w:p>
        </w:tc>
        <w:tc>
          <w:tcPr>
            <w:tcW w:w="1983" w:type="dxa"/>
          </w:tcPr>
          <w:p w14:paraId="5D5EC225" w14:textId="77777777" w:rsidR="00163E58" w:rsidRDefault="00163E58">
            <w:pPr>
              <w:pStyle w:val="TableParagraph"/>
              <w:rPr>
                <w:b/>
                <w:sz w:val="25"/>
              </w:rPr>
            </w:pPr>
          </w:p>
          <w:p w14:paraId="174B0054" w14:textId="77777777" w:rsidR="00163E58" w:rsidRDefault="00000000">
            <w:pPr>
              <w:pStyle w:val="TableParagraph"/>
              <w:ind w:left="403" w:right="393"/>
              <w:jc w:val="center"/>
              <w:rPr>
                <w:b/>
              </w:rPr>
            </w:pPr>
            <w:r>
              <w:rPr>
                <w:b/>
                <w:color w:val="211F1F"/>
              </w:rPr>
              <w:t>IP Statique</w:t>
            </w:r>
          </w:p>
        </w:tc>
        <w:tc>
          <w:tcPr>
            <w:tcW w:w="3263" w:type="dxa"/>
          </w:tcPr>
          <w:p w14:paraId="335845CC" w14:textId="77777777" w:rsidR="00163E58" w:rsidRDefault="00163E58">
            <w:pPr>
              <w:pStyle w:val="TableParagraph"/>
              <w:spacing w:before="8"/>
              <w:rPr>
                <w:b/>
                <w:sz w:val="26"/>
              </w:rPr>
            </w:pPr>
          </w:p>
          <w:p w14:paraId="5C7A6E30" w14:textId="77777777" w:rsidR="00163E58" w:rsidRDefault="00000000">
            <w:pPr>
              <w:pStyle w:val="TableParagraph"/>
              <w:ind w:left="580" w:right="571"/>
              <w:jc w:val="center"/>
              <w:rPr>
                <w:b/>
              </w:rPr>
            </w:pPr>
            <w:r>
              <w:rPr>
                <w:b/>
                <w:color w:val="211F1F"/>
              </w:rPr>
              <w:t>3</w:t>
            </w:r>
            <w:proofErr w:type="gramStart"/>
            <w:r>
              <w:rPr>
                <w:b/>
                <w:color w:val="211F1F"/>
              </w:rPr>
              <w:t>C</w:t>
            </w:r>
            <w:r>
              <w:rPr>
                <w:b/>
                <w:color w:val="1F2021"/>
              </w:rPr>
              <w:t>:CE</w:t>
            </w:r>
            <w:proofErr w:type="gramEnd"/>
            <w:r>
              <w:rPr>
                <w:b/>
                <w:color w:val="1F2021"/>
              </w:rPr>
              <w:t>:45:32:DB:13</w:t>
            </w:r>
          </w:p>
        </w:tc>
      </w:tr>
      <w:tr w:rsidR="00163E58" w14:paraId="45547573" w14:textId="77777777">
        <w:trPr>
          <w:trHeight w:val="1164"/>
        </w:trPr>
        <w:tc>
          <w:tcPr>
            <w:tcW w:w="2519" w:type="dxa"/>
          </w:tcPr>
          <w:p w14:paraId="7C5D9234" w14:textId="77777777" w:rsidR="00163E58" w:rsidRDefault="00163E58">
            <w:pPr>
              <w:pStyle w:val="TableParagraph"/>
              <w:spacing w:before="10"/>
              <w:rPr>
                <w:b/>
                <w:sz w:val="24"/>
              </w:rPr>
            </w:pPr>
          </w:p>
          <w:p w14:paraId="2CBECC67" w14:textId="77777777" w:rsidR="00163E58" w:rsidRDefault="00000000">
            <w:pPr>
              <w:pStyle w:val="TableParagraph"/>
              <w:ind w:left="403"/>
              <w:rPr>
                <w:b/>
              </w:rPr>
            </w:pPr>
            <w:r>
              <w:rPr>
                <w:b/>
                <w:color w:val="211F1F"/>
              </w:rPr>
              <w:t>192.168.1.33 / 24</w:t>
            </w:r>
          </w:p>
        </w:tc>
        <w:tc>
          <w:tcPr>
            <w:tcW w:w="1985" w:type="dxa"/>
          </w:tcPr>
          <w:p w14:paraId="2EB45A78" w14:textId="77777777" w:rsidR="00163E58" w:rsidRDefault="00163E58">
            <w:pPr>
              <w:pStyle w:val="TableParagraph"/>
              <w:spacing w:before="10"/>
              <w:rPr>
                <w:b/>
                <w:sz w:val="24"/>
              </w:rPr>
            </w:pPr>
          </w:p>
          <w:p w14:paraId="57FF7945" w14:textId="77777777" w:rsidR="00163E58" w:rsidRDefault="00000000">
            <w:pPr>
              <w:pStyle w:val="TableParagraph"/>
              <w:spacing w:line="278" w:lineRule="auto"/>
              <w:ind w:left="301" w:right="272" w:firstLine="96"/>
              <w:rPr>
                <w:b/>
              </w:rPr>
            </w:pPr>
            <w:r>
              <w:rPr>
                <w:b/>
                <w:color w:val="211F1F"/>
              </w:rPr>
              <w:t>Imprimante (non étudiée)</w:t>
            </w:r>
          </w:p>
        </w:tc>
        <w:tc>
          <w:tcPr>
            <w:tcW w:w="1983" w:type="dxa"/>
          </w:tcPr>
          <w:p w14:paraId="7EDC376F" w14:textId="77777777" w:rsidR="00163E58" w:rsidRDefault="00163E58">
            <w:pPr>
              <w:pStyle w:val="TableParagraph"/>
              <w:rPr>
                <w:b/>
                <w:sz w:val="24"/>
              </w:rPr>
            </w:pPr>
          </w:p>
          <w:p w14:paraId="6147A8B0" w14:textId="77777777" w:rsidR="00163E58" w:rsidRDefault="00000000">
            <w:pPr>
              <w:pStyle w:val="TableParagraph"/>
              <w:spacing w:before="156"/>
              <w:ind w:left="403" w:right="393"/>
              <w:jc w:val="center"/>
              <w:rPr>
                <w:b/>
              </w:rPr>
            </w:pPr>
            <w:r>
              <w:rPr>
                <w:b/>
                <w:color w:val="211F1F"/>
              </w:rPr>
              <w:t>IP Statique</w:t>
            </w:r>
          </w:p>
        </w:tc>
        <w:tc>
          <w:tcPr>
            <w:tcW w:w="3263" w:type="dxa"/>
          </w:tcPr>
          <w:p w14:paraId="151F6273" w14:textId="77777777" w:rsidR="00163E58" w:rsidRDefault="00163E58">
            <w:pPr>
              <w:pStyle w:val="TableParagraph"/>
              <w:rPr>
                <w:b/>
                <w:sz w:val="24"/>
              </w:rPr>
            </w:pPr>
          </w:p>
          <w:p w14:paraId="70108893" w14:textId="77777777" w:rsidR="00163E58" w:rsidRDefault="00000000">
            <w:pPr>
              <w:pStyle w:val="TableParagraph"/>
              <w:spacing w:before="175"/>
              <w:ind w:left="580" w:right="576"/>
              <w:jc w:val="center"/>
              <w:rPr>
                <w:b/>
              </w:rPr>
            </w:pPr>
            <w:r>
              <w:rPr>
                <w:b/>
                <w:color w:val="211F1F"/>
              </w:rPr>
              <w:t>4</w:t>
            </w:r>
            <w:proofErr w:type="gramStart"/>
            <w:r>
              <w:rPr>
                <w:b/>
                <w:color w:val="211F1F"/>
              </w:rPr>
              <w:t>D</w:t>
            </w:r>
            <w:r>
              <w:rPr>
                <w:b/>
                <w:color w:val="1F2021"/>
              </w:rPr>
              <w:t>:</w:t>
            </w:r>
            <w:proofErr w:type="gramEnd"/>
            <w:r>
              <w:rPr>
                <w:b/>
                <w:color w:val="1F2021"/>
              </w:rPr>
              <w:t>2C:86:C2:BA:50</w:t>
            </w:r>
          </w:p>
        </w:tc>
      </w:tr>
      <w:tr w:rsidR="00163E58" w14:paraId="082C5D16" w14:textId="77777777">
        <w:trPr>
          <w:trHeight w:val="873"/>
        </w:trPr>
        <w:tc>
          <w:tcPr>
            <w:tcW w:w="2519" w:type="dxa"/>
          </w:tcPr>
          <w:p w14:paraId="542A94F8" w14:textId="77777777" w:rsidR="00163E58" w:rsidRDefault="00163E58">
            <w:pPr>
              <w:pStyle w:val="TableParagraph"/>
              <w:rPr>
                <w:b/>
                <w:sz w:val="25"/>
              </w:rPr>
            </w:pPr>
          </w:p>
          <w:p w14:paraId="00A1BFEB" w14:textId="77777777" w:rsidR="00163E58" w:rsidRDefault="00000000">
            <w:pPr>
              <w:pStyle w:val="TableParagraph"/>
              <w:ind w:left="403"/>
              <w:rPr>
                <w:b/>
              </w:rPr>
            </w:pPr>
            <w:r>
              <w:rPr>
                <w:b/>
                <w:color w:val="211F1F"/>
              </w:rPr>
              <w:t>192.168.1.34 / 24</w:t>
            </w:r>
          </w:p>
        </w:tc>
        <w:tc>
          <w:tcPr>
            <w:tcW w:w="1985" w:type="dxa"/>
          </w:tcPr>
          <w:p w14:paraId="584C5B55" w14:textId="77777777" w:rsidR="00163E58" w:rsidRDefault="00163E58">
            <w:pPr>
              <w:pStyle w:val="TableParagraph"/>
              <w:rPr>
                <w:b/>
                <w:sz w:val="25"/>
              </w:rPr>
            </w:pPr>
          </w:p>
          <w:p w14:paraId="0458B83B" w14:textId="77777777" w:rsidR="00163E58" w:rsidRDefault="00000000">
            <w:pPr>
              <w:pStyle w:val="TableParagraph"/>
              <w:ind w:left="108" w:right="98"/>
              <w:jc w:val="center"/>
              <w:rPr>
                <w:b/>
              </w:rPr>
            </w:pPr>
            <w:r>
              <w:rPr>
                <w:b/>
                <w:color w:val="211F1F"/>
              </w:rPr>
              <w:t xml:space="preserve">Box </w:t>
            </w:r>
            <w:proofErr w:type="spellStart"/>
            <w:r>
              <w:rPr>
                <w:b/>
                <w:color w:val="211F1F"/>
              </w:rPr>
              <w:t>Jeedom</w:t>
            </w:r>
            <w:proofErr w:type="spellEnd"/>
          </w:p>
        </w:tc>
        <w:tc>
          <w:tcPr>
            <w:tcW w:w="1983" w:type="dxa"/>
          </w:tcPr>
          <w:p w14:paraId="5AA06109" w14:textId="77777777" w:rsidR="00163E58" w:rsidRDefault="00000000">
            <w:pPr>
              <w:pStyle w:val="TableParagraph"/>
              <w:spacing w:before="141"/>
              <w:ind w:left="403" w:right="393"/>
              <w:jc w:val="center"/>
              <w:rPr>
                <w:b/>
              </w:rPr>
            </w:pPr>
            <w:r>
              <w:rPr>
                <w:b/>
                <w:color w:val="211F1F"/>
              </w:rPr>
              <w:t>IP Statique</w:t>
            </w:r>
          </w:p>
        </w:tc>
        <w:tc>
          <w:tcPr>
            <w:tcW w:w="3263" w:type="dxa"/>
          </w:tcPr>
          <w:p w14:paraId="55B7798C" w14:textId="77777777" w:rsidR="00163E58" w:rsidRDefault="00163E58">
            <w:pPr>
              <w:pStyle w:val="TableParagraph"/>
              <w:spacing w:before="5"/>
              <w:rPr>
                <w:b/>
                <w:sz w:val="26"/>
              </w:rPr>
            </w:pPr>
          </w:p>
          <w:p w14:paraId="7ABEE38C" w14:textId="77777777" w:rsidR="00163E58" w:rsidRDefault="00000000">
            <w:pPr>
              <w:pStyle w:val="TableParagraph"/>
              <w:ind w:left="580" w:right="579"/>
              <w:jc w:val="center"/>
              <w:rPr>
                <w:b/>
              </w:rPr>
            </w:pPr>
            <w:r>
              <w:rPr>
                <w:b/>
                <w:color w:val="211F1F"/>
              </w:rPr>
              <w:t>2</w:t>
            </w:r>
            <w:proofErr w:type="gramStart"/>
            <w:r>
              <w:rPr>
                <w:b/>
                <w:color w:val="211F1F"/>
              </w:rPr>
              <w:t>A</w:t>
            </w:r>
            <w:r>
              <w:rPr>
                <w:b/>
                <w:color w:val="1F2021"/>
              </w:rPr>
              <w:t>:</w:t>
            </w:r>
            <w:proofErr w:type="gramEnd"/>
            <w:r>
              <w:rPr>
                <w:b/>
                <w:color w:val="1F2021"/>
              </w:rPr>
              <w:t>1F:34:BA:CE:A3</w:t>
            </w:r>
          </w:p>
        </w:tc>
      </w:tr>
      <w:tr w:rsidR="00163E58" w14:paraId="4EBD9AF4" w14:textId="77777777">
        <w:trPr>
          <w:trHeight w:val="933"/>
        </w:trPr>
        <w:tc>
          <w:tcPr>
            <w:tcW w:w="2519" w:type="dxa"/>
          </w:tcPr>
          <w:p w14:paraId="28FBC5C6" w14:textId="77777777" w:rsidR="00163E58" w:rsidRDefault="00163E58">
            <w:pPr>
              <w:pStyle w:val="TableParagraph"/>
              <w:spacing w:before="9"/>
              <w:rPr>
                <w:b/>
                <w:sz w:val="24"/>
              </w:rPr>
            </w:pPr>
          </w:p>
          <w:p w14:paraId="5DDEF9EB" w14:textId="77777777" w:rsidR="00163E58" w:rsidRDefault="00000000">
            <w:pPr>
              <w:pStyle w:val="TableParagraph"/>
              <w:ind w:left="403"/>
              <w:rPr>
                <w:b/>
              </w:rPr>
            </w:pPr>
            <w:r>
              <w:rPr>
                <w:b/>
                <w:color w:val="211F1F"/>
              </w:rPr>
              <w:t>192.168.1.35 / 24</w:t>
            </w:r>
          </w:p>
        </w:tc>
        <w:tc>
          <w:tcPr>
            <w:tcW w:w="1985" w:type="dxa"/>
          </w:tcPr>
          <w:p w14:paraId="4E26A707" w14:textId="77777777" w:rsidR="00163E58" w:rsidRDefault="00163E58">
            <w:pPr>
              <w:pStyle w:val="TableParagraph"/>
              <w:spacing w:before="9"/>
              <w:rPr>
                <w:b/>
                <w:sz w:val="24"/>
              </w:rPr>
            </w:pPr>
          </w:p>
          <w:p w14:paraId="3BE29EA5" w14:textId="77777777" w:rsidR="00163E58" w:rsidRDefault="00000000">
            <w:pPr>
              <w:pStyle w:val="TableParagraph"/>
              <w:ind w:left="108" w:right="97"/>
              <w:jc w:val="center"/>
              <w:rPr>
                <w:b/>
              </w:rPr>
            </w:pPr>
            <w:r>
              <w:rPr>
                <w:b/>
                <w:color w:val="211F1F"/>
              </w:rPr>
              <w:t>Point d’accès</w:t>
            </w:r>
          </w:p>
        </w:tc>
        <w:tc>
          <w:tcPr>
            <w:tcW w:w="1983" w:type="dxa"/>
          </w:tcPr>
          <w:p w14:paraId="7FECF761" w14:textId="77777777" w:rsidR="00163E58" w:rsidRDefault="00163E58">
            <w:pPr>
              <w:pStyle w:val="TableParagraph"/>
              <w:spacing w:before="6"/>
              <w:rPr>
                <w:b/>
                <w:sz w:val="27"/>
              </w:rPr>
            </w:pPr>
          </w:p>
          <w:p w14:paraId="40DB4378" w14:textId="77777777" w:rsidR="00163E58" w:rsidRDefault="00000000">
            <w:pPr>
              <w:pStyle w:val="TableParagraph"/>
              <w:ind w:left="403" w:right="393"/>
              <w:jc w:val="center"/>
              <w:rPr>
                <w:b/>
              </w:rPr>
            </w:pPr>
            <w:r>
              <w:rPr>
                <w:b/>
                <w:color w:val="211F1F"/>
              </w:rPr>
              <w:t>IP Statique</w:t>
            </w:r>
          </w:p>
        </w:tc>
        <w:tc>
          <w:tcPr>
            <w:tcW w:w="3263" w:type="dxa"/>
          </w:tcPr>
          <w:p w14:paraId="36B8168E" w14:textId="77777777" w:rsidR="00163E58" w:rsidRDefault="00163E58">
            <w:pPr>
              <w:pStyle w:val="TableParagraph"/>
              <w:spacing w:before="2"/>
              <w:rPr>
                <w:b/>
                <w:sz w:val="29"/>
              </w:rPr>
            </w:pPr>
          </w:p>
          <w:p w14:paraId="4F4615C2" w14:textId="77777777" w:rsidR="00163E58" w:rsidRDefault="00000000">
            <w:pPr>
              <w:pStyle w:val="TableParagraph"/>
              <w:ind w:left="580" w:right="579"/>
              <w:jc w:val="center"/>
              <w:rPr>
                <w:b/>
              </w:rPr>
            </w:pPr>
            <w:r>
              <w:rPr>
                <w:b/>
                <w:color w:val="211F1F"/>
              </w:rPr>
              <w:t>2</w:t>
            </w:r>
            <w:proofErr w:type="gramStart"/>
            <w:r>
              <w:rPr>
                <w:b/>
                <w:color w:val="211F1F"/>
              </w:rPr>
              <w:t>A</w:t>
            </w:r>
            <w:r>
              <w:rPr>
                <w:b/>
                <w:color w:val="1F2021"/>
              </w:rPr>
              <w:t>:</w:t>
            </w:r>
            <w:proofErr w:type="gramEnd"/>
            <w:r>
              <w:rPr>
                <w:b/>
                <w:color w:val="1F2021"/>
              </w:rPr>
              <w:t>1F:34:BA:CE:A3</w:t>
            </w:r>
          </w:p>
        </w:tc>
      </w:tr>
      <w:tr w:rsidR="00163E58" w14:paraId="4312CBC0" w14:textId="77777777">
        <w:trPr>
          <w:trHeight w:val="873"/>
        </w:trPr>
        <w:tc>
          <w:tcPr>
            <w:tcW w:w="2519" w:type="dxa"/>
          </w:tcPr>
          <w:p w14:paraId="5AEE568F" w14:textId="77777777" w:rsidR="00163E58" w:rsidRDefault="00163E58">
            <w:pPr>
              <w:pStyle w:val="TableParagraph"/>
              <w:spacing w:before="9"/>
              <w:rPr>
                <w:b/>
                <w:sz w:val="24"/>
              </w:rPr>
            </w:pPr>
          </w:p>
          <w:p w14:paraId="047B9693" w14:textId="77777777" w:rsidR="00163E58" w:rsidRDefault="00000000">
            <w:pPr>
              <w:pStyle w:val="TableParagraph"/>
              <w:ind w:left="403"/>
              <w:rPr>
                <w:b/>
              </w:rPr>
            </w:pPr>
            <w:r>
              <w:rPr>
                <w:b/>
                <w:color w:val="211F1F"/>
              </w:rPr>
              <w:t>192.168.1.36 / 24</w:t>
            </w:r>
          </w:p>
        </w:tc>
        <w:tc>
          <w:tcPr>
            <w:tcW w:w="1985" w:type="dxa"/>
          </w:tcPr>
          <w:p w14:paraId="144C4B17" w14:textId="77777777" w:rsidR="00163E58" w:rsidRDefault="00163E58">
            <w:pPr>
              <w:pStyle w:val="TableParagraph"/>
              <w:spacing w:before="9"/>
              <w:rPr>
                <w:b/>
                <w:sz w:val="24"/>
              </w:rPr>
            </w:pPr>
          </w:p>
          <w:p w14:paraId="4DE961FC" w14:textId="77777777" w:rsidR="00163E58" w:rsidRDefault="00000000">
            <w:pPr>
              <w:pStyle w:val="TableParagraph"/>
              <w:ind w:left="108" w:right="97"/>
              <w:jc w:val="center"/>
              <w:rPr>
                <w:b/>
              </w:rPr>
            </w:pPr>
            <w:r>
              <w:rPr>
                <w:b/>
                <w:color w:val="211F1F"/>
              </w:rPr>
              <w:t>Lave-linge</w:t>
            </w:r>
          </w:p>
        </w:tc>
        <w:tc>
          <w:tcPr>
            <w:tcW w:w="1983" w:type="dxa"/>
          </w:tcPr>
          <w:p w14:paraId="0D60D5F8" w14:textId="77777777" w:rsidR="00163E58" w:rsidRDefault="00163E58">
            <w:pPr>
              <w:pStyle w:val="TableParagraph"/>
              <w:spacing w:before="9"/>
              <w:rPr>
                <w:b/>
                <w:sz w:val="24"/>
              </w:rPr>
            </w:pPr>
          </w:p>
          <w:p w14:paraId="56FD4144" w14:textId="77777777" w:rsidR="00163E58" w:rsidRDefault="00000000">
            <w:pPr>
              <w:pStyle w:val="TableParagraph"/>
              <w:ind w:left="403" w:right="393"/>
              <w:jc w:val="center"/>
              <w:rPr>
                <w:b/>
              </w:rPr>
            </w:pPr>
            <w:r>
              <w:rPr>
                <w:b/>
                <w:color w:val="211F1F"/>
              </w:rPr>
              <w:t>IP Statique</w:t>
            </w:r>
          </w:p>
        </w:tc>
        <w:tc>
          <w:tcPr>
            <w:tcW w:w="3263" w:type="dxa"/>
          </w:tcPr>
          <w:p w14:paraId="4CBDB40E" w14:textId="77777777" w:rsidR="00163E58" w:rsidRDefault="00163E58">
            <w:pPr>
              <w:pStyle w:val="TableParagraph"/>
              <w:spacing w:before="5"/>
              <w:rPr>
                <w:b/>
                <w:sz w:val="26"/>
              </w:rPr>
            </w:pPr>
          </w:p>
          <w:p w14:paraId="24B15B93" w14:textId="77777777" w:rsidR="00163E58" w:rsidRDefault="00000000">
            <w:pPr>
              <w:pStyle w:val="TableParagraph"/>
              <w:ind w:left="580" w:right="576"/>
              <w:jc w:val="center"/>
              <w:rPr>
                <w:b/>
              </w:rPr>
            </w:pPr>
            <w:r>
              <w:rPr>
                <w:b/>
                <w:color w:val="211F1F"/>
              </w:rPr>
              <w:t>1</w:t>
            </w:r>
            <w:proofErr w:type="gramStart"/>
            <w:r>
              <w:rPr>
                <w:b/>
                <w:color w:val="211F1F"/>
              </w:rPr>
              <w:t>B</w:t>
            </w:r>
            <w:r>
              <w:rPr>
                <w:b/>
                <w:color w:val="1F2021"/>
              </w:rPr>
              <w:t>:EB</w:t>
            </w:r>
            <w:proofErr w:type="gramEnd"/>
            <w:r>
              <w:rPr>
                <w:b/>
                <w:color w:val="1F2021"/>
              </w:rPr>
              <w:t>:69:AB:EF:25</w:t>
            </w:r>
          </w:p>
        </w:tc>
      </w:tr>
    </w:tbl>
    <w:p w14:paraId="431F6B2D" w14:textId="77777777" w:rsidR="00163E58" w:rsidRDefault="00163E58">
      <w:pPr>
        <w:spacing w:before="8"/>
        <w:rPr>
          <w:b/>
          <w:sz w:val="43"/>
        </w:rPr>
      </w:pPr>
    </w:p>
    <w:p w14:paraId="275F82CD" w14:textId="77777777" w:rsidR="00163E58" w:rsidRDefault="00000000">
      <w:pPr>
        <w:ind w:left="2160" w:right="1983"/>
        <w:jc w:val="center"/>
        <w:rPr>
          <w:b/>
          <w:sz w:val="28"/>
        </w:rPr>
      </w:pPr>
      <w:r>
        <w:rPr>
          <w:b/>
          <w:sz w:val="28"/>
          <w:u w:val="thick"/>
        </w:rPr>
        <w:t>Paramètres réseau de la Bbox</w:t>
      </w:r>
    </w:p>
    <w:p w14:paraId="1629CA11" w14:textId="77777777" w:rsidR="00163E58" w:rsidRDefault="00163E58">
      <w:pPr>
        <w:spacing w:before="3"/>
        <w:rPr>
          <w:b/>
          <w:sz w:val="28"/>
        </w:rPr>
      </w:pPr>
    </w:p>
    <w:tbl>
      <w:tblPr>
        <w:tblStyle w:val="TableNormal"/>
        <w:tblW w:w="0" w:type="auto"/>
        <w:tblInd w:w="8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87"/>
        <w:gridCol w:w="4963"/>
      </w:tblGrid>
      <w:tr w:rsidR="00163E58" w14:paraId="2F9B5315" w14:textId="77777777">
        <w:trPr>
          <w:trHeight w:val="599"/>
        </w:trPr>
        <w:tc>
          <w:tcPr>
            <w:tcW w:w="4787" w:type="dxa"/>
          </w:tcPr>
          <w:p w14:paraId="5C39AE9D" w14:textId="77777777" w:rsidR="00163E58" w:rsidRDefault="00000000">
            <w:pPr>
              <w:pStyle w:val="TableParagraph"/>
              <w:spacing w:before="170"/>
              <w:ind w:left="1538"/>
              <w:rPr>
                <w:b/>
              </w:rPr>
            </w:pPr>
            <w:r>
              <w:rPr>
                <w:b/>
              </w:rPr>
              <w:t>Paramètres LAN</w:t>
            </w:r>
          </w:p>
        </w:tc>
        <w:tc>
          <w:tcPr>
            <w:tcW w:w="4963" w:type="dxa"/>
          </w:tcPr>
          <w:p w14:paraId="2BEC9EF8" w14:textId="77777777" w:rsidR="00163E58" w:rsidRDefault="00000000">
            <w:pPr>
              <w:pStyle w:val="TableParagraph"/>
              <w:spacing w:before="170"/>
              <w:ind w:left="1586"/>
              <w:rPr>
                <w:b/>
              </w:rPr>
            </w:pPr>
            <w:r>
              <w:rPr>
                <w:b/>
              </w:rPr>
              <w:t>Paramètres WAN</w:t>
            </w:r>
          </w:p>
        </w:tc>
      </w:tr>
      <w:tr w:rsidR="00163E58" w14:paraId="61F0F9E1" w14:textId="77777777">
        <w:trPr>
          <w:trHeight w:val="1919"/>
        </w:trPr>
        <w:tc>
          <w:tcPr>
            <w:tcW w:w="4787" w:type="dxa"/>
          </w:tcPr>
          <w:p w14:paraId="74CF0EF0" w14:textId="77777777" w:rsidR="00163E58" w:rsidRDefault="00163E58">
            <w:pPr>
              <w:pStyle w:val="TableParagraph"/>
              <w:spacing w:before="7"/>
              <w:rPr>
                <w:b/>
                <w:sz w:val="20"/>
              </w:rPr>
            </w:pPr>
          </w:p>
          <w:p w14:paraId="467D03E0" w14:textId="77777777" w:rsidR="00163E58" w:rsidRDefault="00000000">
            <w:pPr>
              <w:pStyle w:val="TableParagraph"/>
              <w:spacing w:line="252" w:lineRule="exact"/>
              <w:ind w:left="110"/>
            </w:pPr>
            <w:r>
              <w:rPr>
                <w:b/>
                <w:color w:val="454545"/>
              </w:rPr>
              <w:t xml:space="preserve">Adresse IP </w:t>
            </w:r>
            <w:r>
              <w:rPr>
                <w:color w:val="211F1F"/>
              </w:rPr>
              <w:t>: 192.168.1.254</w:t>
            </w:r>
          </w:p>
          <w:p w14:paraId="450A776D" w14:textId="77777777" w:rsidR="00163E58" w:rsidRDefault="00000000">
            <w:pPr>
              <w:pStyle w:val="TableParagraph"/>
              <w:spacing w:line="252" w:lineRule="exact"/>
              <w:ind w:left="110"/>
            </w:pPr>
            <w:r>
              <w:rPr>
                <w:b/>
              </w:rPr>
              <w:t xml:space="preserve">Passerelle </w:t>
            </w:r>
            <w:r>
              <w:t xml:space="preserve">: </w:t>
            </w:r>
            <w:r>
              <w:rPr>
                <w:color w:val="211F1F"/>
              </w:rPr>
              <w:t>192.168.1.254</w:t>
            </w:r>
          </w:p>
          <w:p w14:paraId="3D945C47" w14:textId="77777777" w:rsidR="00163E58" w:rsidRDefault="00000000">
            <w:pPr>
              <w:pStyle w:val="TableParagraph"/>
              <w:ind w:left="110" w:right="786"/>
            </w:pPr>
            <w:r>
              <w:rPr>
                <w:b/>
              </w:rPr>
              <w:t xml:space="preserve">Masque sous-réseau </w:t>
            </w:r>
            <w:r>
              <w:t xml:space="preserve">: 255.255.255.0 </w:t>
            </w:r>
            <w:r>
              <w:rPr>
                <w:b/>
              </w:rPr>
              <w:t xml:space="preserve">Nom du réseau Wi-Fi (SSID) </w:t>
            </w:r>
            <w:r>
              <w:t xml:space="preserve">: EHPAD </w:t>
            </w:r>
            <w:r>
              <w:rPr>
                <w:b/>
              </w:rPr>
              <w:t xml:space="preserve">Sécurité sans fil </w:t>
            </w:r>
            <w:r>
              <w:t>: WPA2</w:t>
            </w:r>
          </w:p>
          <w:p w14:paraId="7FA4D4CC" w14:textId="77777777" w:rsidR="00163E58" w:rsidRDefault="00000000">
            <w:pPr>
              <w:pStyle w:val="TableParagraph"/>
              <w:spacing w:before="2"/>
              <w:ind w:left="110"/>
            </w:pPr>
            <w:r>
              <w:rPr>
                <w:b/>
              </w:rPr>
              <w:t xml:space="preserve">Canal utilisé </w:t>
            </w:r>
            <w:r>
              <w:t>: 6</w:t>
            </w:r>
          </w:p>
        </w:tc>
        <w:tc>
          <w:tcPr>
            <w:tcW w:w="4963" w:type="dxa"/>
          </w:tcPr>
          <w:p w14:paraId="7184A179" w14:textId="77777777" w:rsidR="00163E58" w:rsidRDefault="00163E58">
            <w:pPr>
              <w:pStyle w:val="TableParagraph"/>
              <w:spacing w:before="5"/>
              <w:rPr>
                <w:b/>
                <w:sz w:val="27"/>
              </w:rPr>
            </w:pPr>
          </w:p>
          <w:p w14:paraId="08339978" w14:textId="77777777" w:rsidR="00163E58" w:rsidRDefault="00000000">
            <w:pPr>
              <w:pStyle w:val="TableParagraph"/>
              <w:spacing w:before="1" w:line="252" w:lineRule="exact"/>
              <w:ind w:left="107"/>
            </w:pPr>
            <w:r>
              <w:rPr>
                <w:b/>
                <w:color w:val="454545"/>
              </w:rPr>
              <w:t xml:space="preserve">Adresse IP </w:t>
            </w:r>
            <w:r>
              <w:rPr>
                <w:color w:val="454545"/>
              </w:rPr>
              <w:t>: 176.138.142.41</w:t>
            </w:r>
          </w:p>
          <w:p w14:paraId="3E934378" w14:textId="77777777" w:rsidR="00163E58" w:rsidRDefault="00000000">
            <w:pPr>
              <w:pStyle w:val="TableParagraph"/>
              <w:spacing w:line="252" w:lineRule="exact"/>
              <w:ind w:left="107"/>
            </w:pPr>
            <w:r>
              <w:rPr>
                <w:b/>
              </w:rPr>
              <w:t xml:space="preserve">Passerelle </w:t>
            </w:r>
            <w:r>
              <w:t xml:space="preserve">: </w:t>
            </w:r>
            <w:r>
              <w:rPr>
                <w:color w:val="454545"/>
              </w:rPr>
              <w:t>176.138.128.1</w:t>
            </w:r>
          </w:p>
          <w:p w14:paraId="3290393F" w14:textId="77777777" w:rsidR="00163E58" w:rsidRDefault="00000000">
            <w:pPr>
              <w:pStyle w:val="TableParagraph"/>
              <w:spacing w:before="1"/>
              <w:ind w:left="107" w:right="535"/>
            </w:pPr>
            <w:r>
              <w:rPr>
                <w:b/>
                <w:color w:val="454545"/>
              </w:rPr>
              <w:t xml:space="preserve">Masque de sous-réseau </w:t>
            </w:r>
            <w:r>
              <w:rPr>
                <w:color w:val="454545"/>
              </w:rPr>
              <w:t xml:space="preserve">: 255.255.192.0 </w:t>
            </w:r>
            <w:r>
              <w:rPr>
                <w:b/>
                <w:color w:val="454545"/>
              </w:rPr>
              <w:t xml:space="preserve">Serveur DNS primaire </w:t>
            </w:r>
            <w:r>
              <w:rPr>
                <w:color w:val="454545"/>
              </w:rPr>
              <w:t xml:space="preserve">: 194.158.122.10 </w:t>
            </w:r>
            <w:r>
              <w:rPr>
                <w:b/>
                <w:color w:val="454545"/>
              </w:rPr>
              <w:t xml:space="preserve">Serveur DNS secondaire </w:t>
            </w:r>
            <w:r>
              <w:rPr>
                <w:color w:val="454545"/>
              </w:rPr>
              <w:t xml:space="preserve">: 194.158.122.15 </w:t>
            </w:r>
            <w:r>
              <w:rPr>
                <w:b/>
                <w:color w:val="454545"/>
              </w:rPr>
              <w:t xml:space="preserve">MTU </w:t>
            </w:r>
            <w:r>
              <w:rPr>
                <w:color w:val="454545"/>
              </w:rPr>
              <w:t>: 1500</w:t>
            </w:r>
          </w:p>
        </w:tc>
      </w:tr>
    </w:tbl>
    <w:p w14:paraId="74AF1E54" w14:textId="77777777" w:rsidR="00163E58" w:rsidRDefault="00163E58">
      <w:pPr>
        <w:sectPr w:rsidR="00163E58">
          <w:pgSz w:w="11900" w:h="16850"/>
          <w:pgMar w:top="1200" w:right="480" w:bottom="800" w:left="300" w:header="0" w:footer="618" w:gutter="0"/>
          <w:cols w:space="720"/>
        </w:sectPr>
      </w:pPr>
    </w:p>
    <w:p w14:paraId="7D2B6470" w14:textId="77777777" w:rsidR="00163E58" w:rsidRDefault="00000000">
      <w:pPr>
        <w:spacing w:before="69"/>
        <w:ind w:left="832"/>
        <w:rPr>
          <w:b/>
          <w:sz w:val="36"/>
        </w:rPr>
      </w:pPr>
      <w:r>
        <w:rPr>
          <w:b/>
          <w:color w:val="211F1F"/>
          <w:sz w:val="36"/>
        </w:rPr>
        <w:lastRenderedPageBreak/>
        <w:t>Travail demandé</w:t>
      </w:r>
    </w:p>
    <w:p w14:paraId="04B91A7F" w14:textId="77777777" w:rsidR="00163E58" w:rsidRDefault="00163E58">
      <w:pPr>
        <w:spacing w:before="8"/>
        <w:rPr>
          <w:b/>
          <w:sz w:val="54"/>
        </w:rPr>
      </w:pPr>
    </w:p>
    <w:p w14:paraId="4C3A2CB7" w14:textId="77777777" w:rsidR="00163E58" w:rsidRDefault="00000000">
      <w:pPr>
        <w:ind w:left="832"/>
        <w:rPr>
          <w:b/>
          <w:sz w:val="28"/>
        </w:rPr>
      </w:pPr>
      <w:r>
        <w:rPr>
          <w:b/>
          <w:color w:val="211F1F"/>
          <w:sz w:val="28"/>
          <w:u w:val="thick" w:color="211F1F"/>
        </w:rPr>
        <w:t xml:space="preserve">Partie 1 - </w:t>
      </w:r>
      <w:r>
        <w:rPr>
          <w:b/>
          <w:sz w:val="28"/>
          <w:u w:val="thick" w:color="211F1F"/>
        </w:rPr>
        <w:t>Étude du réaménagement de la salle commune</w:t>
      </w:r>
    </w:p>
    <w:p w14:paraId="6ED23342" w14:textId="77777777" w:rsidR="00163E58" w:rsidRDefault="00163E58">
      <w:pPr>
        <w:spacing w:before="5"/>
        <w:rPr>
          <w:b/>
          <w:sz w:val="28"/>
        </w:rPr>
      </w:pPr>
    </w:p>
    <w:p w14:paraId="11054F75" w14:textId="77777777" w:rsidR="00163E58" w:rsidRDefault="00000000">
      <w:pPr>
        <w:pStyle w:val="Corpsdetexte"/>
        <w:spacing w:before="94" w:line="276" w:lineRule="auto"/>
        <w:ind w:left="832" w:right="649" w:firstLine="708"/>
        <w:jc w:val="both"/>
      </w:pPr>
      <w:r>
        <w:t>Durant le pic de l’épidémie, le personnel a été contraint de faire ses réunions en visioconférence.</w:t>
      </w:r>
      <w:r>
        <w:rPr>
          <w:spacing w:val="-15"/>
        </w:rPr>
        <w:t xml:space="preserve"> </w:t>
      </w:r>
      <w:r>
        <w:t>Depuis</w:t>
      </w:r>
      <w:r>
        <w:rPr>
          <w:spacing w:val="-17"/>
        </w:rPr>
        <w:t xml:space="preserve"> </w:t>
      </w:r>
      <w:r>
        <w:t>ce</w:t>
      </w:r>
      <w:r>
        <w:rPr>
          <w:spacing w:val="-16"/>
        </w:rPr>
        <w:t xml:space="preserve"> </w:t>
      </w:r>
      <w:r>
        <w:t>mode</w:t>
      </w:r>
      <w:r>
        <w:rPr>
          <w:spacing w:val="-17"/>
        </w:rPr>
        <w:t xml:space="preserve"> </w:t>
      </w:r>
      <w:r>
        <w:t>de</w:t>
      </w:r>
      <w:r>
        <w:rPr>
          <w:spacing w:val="-18"/>
        </w:rPr>
        <w:t xml:space="preserve"> </w:t>
      </w:r>
      <w:r>
        <w:t>fonctionnement</w:t>
      </w:r>
      <w:r>
        <w:rPr>
          <w:spacing w:val="-14"/>
        </w:rPr>
        <w:t xml:space="preserve"> </w:t>
      </w:r>
      <w:r>
        <w:t>perdure</w:t>
      </w:r>
      <w:r>
        <w:rPr>
          <w:spacing w:val="-16"/>
        </w:rPr>
        <w:t xml:space="preserve"> </w:t>
      </w:r>
      <w:r>
        <w:t>et</w:t>
      </w:r>
      <w:r>
        <w:rPr>
          <w:spacing w:val="-14"/>
        </w:rPr>
        <w:t xml:space="preserve"> </w:t>
      </w:r>
      <w:r>
        <w:t>semble</w:t>
      </w:r>
      <w:r>
        <w:rPr>
          <w:spacing w:val="-16"/>
        </w:rPr>
        <w:t xml:space="preserve"> </w:t>
      </w:r>
      <w:r>
        <w:t>avoir</w:t>
      </w:r>
      <w:r>
        <w:rPr>
          <w:spacing w:val="-16"/>
        </w:rPr>
        <w:t xml:space="preserve"> </w:t>
      </w:r>
      <w:r>
        <w:t>été</w:t>
      </w:r>
      <w:r>
        <w:rPr>
          <w:spacing w:val="-15"/>
        </w:rPr>
        <w:t xml:space="preserve"> </w:t>
      </w:r>
      <w:r>
        <w:t>adopté.</w:t>
      </w:r>
      <w:r>
        <w:rPr>
          <w:spacing w:val="-14"/>
        </w:rPr>
        <w:t xml:space="preserve"> </w:t>
      </w:r>
      <w:r>
        <w:t>L’ancienne salle</w:t>
      </w:r>
      <w:r>
        <w:rPr>
          <w:spacing w:val="-11"/>
        </w:rPr>
        <w:t xml:space="preserve"> </w:t>
      </w:r>
      <w:r>
        <w:t>de</w:t>
      </w:r>
      <w:r>
        <w:rPr>
          <w:spacing w:val="-14"/>
        </w:rPr>
        <w:t xml:space="preserve"> </w:t>
      </w:r>
      <w:r>
        <w:t>réunion</w:t>
      </w:r>
      <w:r>
        <w:rPr>
          <w:spacing w:val="-11"/>
        </w:rPr>
        <w:t xml:space="preserve"> </w:t>
      </w:r>
      <w:r>
        <w:t>n’étant</w:t>
      </w:r>
      <w:r>
        <w:rPr>
          <w:spacing w:val="-10"/>
        </w:rPr>
        <w:t xml:space="preserve"> </w:t>
      </w:r>
      <w:r>
        <w:t>plus</w:t>
      </w:r>
      <w:r>
        <w:rPr>
          <w:spacing w:val="-11"/>
        </w:rPr>
        <w:t xml:space="preserve"> </w:t>
      </w:r>
      <w:r>
        <w:t>utilisée,</w:t>
      </w:r>
      <w:r>
        <w:rPr>
          <w:spacing w:val="-11"/>
        </w:rPr>
        <w:t xml:space="preserve"> </w:t>
      </w:r>
      <w:r>
        <w:t>celle-ci,</w:t>
      </w:r>
      <w:r>
        <w:rPr>
          <w:spacing w:val="-12"/>
        </w:rPr>
        <w:t xml:space="preserve"> </w:t>
      </w:r>
      <w:r>
        <w:t>qui</w:t>
      </w:r>
      <w:r>
        <w:rPr>
          <w:spacing w:val="-12"/>
        </w:rPr>
        <w:t xml:space="preserve"> </w:t>
      </w:r>
      <w:r>
        <w:t>possède</w:t>
      </w:r>
      <w:r>
        <w:rPr>
          <w:spacing w:val="-11"/>
        </w:rPr>
        <w:t xml:space="preserve"> </w:t>
      </w:r>
      <w:r>
        <w:t>déjà</w:t>
      </w:r>
      <w:r>
        <w:rPr>
          <w:spacing w:val="-14"/>
        </w:rPr>
        <w:t xml:space="preserve"> </w:t>
      </w:r>
      <w:r>
        <w:t>un</w:t>
      </w:r>
      <w:r>
        <w:rPr>
          <w:spacing w:val="-13"/>
        </w:rPr>
        <w:t xml:space="preserve"> </w:t>
      </w:r>
      <w:r>
        <w:t>écran</w:t>
      </w:r>
      <w:r>
        <w:rPr>
          <w:spacing w:val="-13"/>
        </w:rPr>
        <w:t xml:space="preserve"> </w:t>
      </w:r>
      <w:r>
        <w:t>de</w:t>
      </w:r>
      <w:r>
        <w:rPr>
          <w:spacing w:val="-15"/>
        </w:rPr>
        <w:t xml:space="preserve"> </w:t>
      </w:r>
      <w:r>
        <w:t>projection</w:t>
      </w:r>
      <w:r>
        <w:rPr>
          <w:spacing w:val="-11"/>
        </w:rPr>
        <w:t xml:space="preserve"> </w:t>
      </w:r>
      <w:r>
        <w:t>au</w:t>
      </w:r>
      <w:r>
        <w:rPr>
          <w:spacing w:val="-16"/>
        </w:rPr>
        <w:t xml:space="preserve"> </w:t>
      </w:r>
      <w:r>
        <w:t>format</w:t>
      </w:r>
      <w:r>
        <w:rPr>
          <w:spacing w:val="-12"/>
        </w:rPr>
        <w:t xml:space="preserve"> </w:t>
      </w:r>
      <w:r>
        <w:t>16/9 sera réaménagée en salle de projection pour les</w:t>
      </w:r>
      <w:r>
        <w:rPr>
          <w:spacing w:val="-8"/>
        </w:rPr>
        <w:t xml:space="preserve"> </w:t>
      </w:r>
      <w:r>
        <w:t>résidents.</w:t>
      </w:r>
    </w:p>
    <w:p w14:paraId="13C60550" w14:textId="77777777" w:rsidR="00163E58" w:rsidRDefault="00163E58">
      <w:pPr>
        <w:spacing w:before="3"/>
        <w:rPr>
          <w:i/>
          <w:sz w:val="25"/>
        </w:rPr>
      </w:pPr>
    </w:p>
    <w:p w14:paraId="2EC67E51" w14:textId="77777777" w:rsidR="00163E58" w:rsidRDefault="00000000">
      <w:pPr>
        <w:ind w:left="1541"/>
        <w:rPr>
          <w:b/>
          <w:i/>
        </w:rPr>
      </w:pPr>
      <w:r>
        <w:rPr>
          <w:b/>
          <w:i/>
          <w:u w:val="thick"/>
        </w:rPr>
        <w:t>Choix du vidéoprojecteur</w:t>
      </w:r>
    </w:p>
    <w:p w14:paraId="0FE8C25E" w14:textId="77777777" w:rsidR="00163E58" w:rsidRDefault="00163E58">
      <w:pPr>
        <w:spacing w:before="4"/>
        <w:rPr>
          <w:b/>
          <w:i/>
          <w:sz w:val="20"/>
        </w:rPr>
      </w:pPr>
    </w:p>
    <w:p w14:paraId="6F755AED" w14:textId="77777777" w:rsidR="00163E58" w:rsidRDefault="00000000">
      <w:pPr>
        <w:pStyle w:val="Corpsdetexte"/>
        <w:spacing w:before="94" w:line="276" w:lineRule="auto"/>
        <w:ind w:left="832" w:right="569" w:firstLine="708"/>
      </w:pPr>
      <w:r>
        <w:t xml:space="preserve">L’ancien vidéoprojecteur étant hors service, la directrice a fait appel à un commercial de la marque </w:t>
      </w:r>
      <w:r>
        <w:rPr>
          <w:b/>
        </w:rPr>
        <w:t xml:space="preserve">Epson </w:t>
      </w:r>
      <w:r>
        <w:t>qui a proposé plusieurs devis. Il a laissé de la documentation technique.</w:t>
      </w:r>
    </w:p>
    <w:p w14:paraId="042E1A95" w14:textId="77777777" w:rsidR="00163E58" w:rsidRDefault="00163E58">
      <w:pPr>
        <w:spacing w:before="4"/>
        <w:rPr>
          <w:i/>
          <w:sz w:val="25"/>
        </w:rPr>
      </w:pPr>
    </w:p>
    <w:p w14:paraId="77BE6991" w14:textId="77777777" w:rsidR="00163E58" w:rsidRDefault="00000000">
      <w:pPr>
        <w:pStyle w:val="Corpsdetexte"/>
        <w:spacing w:before="1"/>
        <w:ind w:left="1541"/>
      </w:pPr>
      <w:r>
        <w:t>En accord avec l’agent technique, il a été défini le cahier des charges suivant :</w:t>
      </w:r>
    </w:p>
    <w:p w14:paraId="5EE4DCA8" w14:textId="77777777" w:rsidR="00163E58" w:rsidRDefault="00000000">
      <w:pPr>
        <w:pStyle w:val="Paragraphedeliste"/>
        <w:numPr>
          <w:ilvl w:val="2"/>
          <w:numId w:val="8"/>
        </w:numPr>
        <w:tabs>
          <w:tab w:val="left" w:pos="2993"/>
          <w:tab w:val="left" w:pos="2994"/>
        </w:tabs>
        <w:spacing w:before="37" w:line="276" w:lineRule="auto"/>
        <w:ind w:right="650"/>
        <w:rPr>
          <w:i/>
        </w:rPr>
      </w:pPr>
      <w:r>
        <w:rPr>
          <w:i/>
        </w:rPr>
        <w:t>La lampe doit pouvoir fonctionner au minimum 5 ans à raison de 2h15 d’utilisation par jour.</w:t>
      </w:r>
    </w:p>
    <w:p w14:paraId="0CF1F1F9" w14:textId="77777777" w:rsidR="00163E58" w:rsidRDefault="00000000">
      <w:pPr>
        <w:pStyle w:val="Paragraphedeliste"/>
        <w:numPr>
          <w:ilvl w:val="2"/>
          <w:numId w:val="8"/>
        </w:numPr>
        <w:tabs>
          <w:tab w:val="left" w:pos="2993"/>
          <w:tab w:val="left" w:pos="2994"/>
        </w:tabs>
        <w:spacing w:line="252" w:lineRule="exact"/>
        <w:ind w:hanging="361"/>
        <w:rPr>
          <w:i/>
        </w:rPr>
      </w:pPr>
      <w:r>
        <w:rPr>
          <w:i/>
        </w:rPr>
        <w:t>Luminosité minimale : 2 400</w:t>
      </w:r>
      <w:r>
        <w:rPr>
          <w:i/>
          <w:spacing w:val="-6"/>
        </w:rPr>
        <w:t xml:space="preserve"> </w:t>
      </w:r>
      <w:r>
        <w:rPr>
          <w:i/>
        </w:rPr>
        <w:t>lumens</w:t>
      </w:r>
    </w:p>
    <w:p w14:paraId="38DCA83C" w14:textId="77777777" w:rsidR="00163E58" w:rsidRDefault="00000000">
      <w:pPr>
        <w:pStyle w:val="Paragraphedeliste"/>
        <w:numPr>
          <w:ilvl w:val="2"/>
          <w:numId w:val="8"/>
        </w:numPr>
        <w:tabs>
          <w:tab w:val="left" w:pos="2993"/>
          <w:tab w:val="left" w:pos="2994"/>
        </w:tabs>
        <w:spacing w:before="40"/>
        <w:ind w:hanging="361"/>
        <w:rPr>
          <w:i/>
        </w:rPr>
      </w:pPr>
      <w:r>
        <w:rPr>
          <w:i/>
        </w:rPr>
        <w:t>Longévité minimale de la lampe : 4 100</w:t>
      </w:r>
      <w:r>
        <w:rPr>
          <w:i/>
          <w:spacing w:val="-7"/>
        </w:rPr>
        <w:t xml:space="preserve"> </w:t>
      </w:r>
      <w:r>
        <w:rPr>
          <w:i/>
        </w:rPr>
        <w:t>heures</w:t>
      </w:r>
    </w:p>
    <w:p w14:paraId="042EEA48" w14:textId="77777777" w:rsidR="00163E58" w:rsidRDefault="00000000">
      <w:pPr>
        <w:pStyle w:val="Paragraphedeliste"/>
        <w:numPr>
          <w:ilvl w:val="2"/>
          <w:numId w:val="8"/>
        </w:numPr>
        <w:tabs>
          <w:tab w:val="left" w:pos="2993"/>
          <w:tab w:val="left" w:pos="2994"/>
        </w:tabs>
        <w:spacing w:before="37"/>
        <w:ind w:hanging="361"/>
        <w:rPr>
          <w:i/>
        </w:rPr>
      </w:pPr>
      <w:r>
        <w:rPr>
          <w:i/>
        </w:rPr>
        <w:t>Taux de contraste minimal : 60 000 :</w:t>
      </w:r>
      <w:r>
        <w:rPr>
          <w:i/>
          <w:spacing w:val="-2"/>
        </w:rPr>
        <w:t xml:space="preserve"> </w:t>
      </w:r>
      <w:r>
        <w:rPr>
          <w:i/>
        </w:rPr>
        <w:t>1</w:t>
      </w:r>
    </w:p>
    <w:p w14:paraId="16DE6F86" w14:textId="77777777" w:rsidR="00163E58" w:rsidRDefault="00000000">
      <w:pPr>
        <w:pStyle w:val="Paragraphedeliste"/>
        <w:numPr>
          <w:ilvl w:val="2"/>
          <w:numId w:val="8"/>
        </w:numPr>
        <w:tabs>
          <w:tab w:val="left" w:pos="2993"/>
          <w:tab w:val="left" w:pos="2994"/>
        </w:tabs>
        <w:spacing w:before="38"/>
        <w:ind w:hanging="361"/>
        <w:rPr>
          <w:i/>
        </w:rPr>
      </w:pPr>
      <w:r>
        <w:rPr>
          <w:i/>
        </w:rPr>
        <w:t>Tarif maximal à l’achat : 1</w:t>
      </w:r>
      <w:r>
        <w:rPr>
          <w:i/>
          <w:spacing w:val="-5"/>
        </w:rPr>
        <w:t xml:space="preserve"> </w:t>
      </w:r>
      <w:r>
        <w:rPr>
          <w:i/>
        </w:rPr>
        <w:t>900€</w:t>
      </w:r>
    </w:p>
    <w:p w14:paraId="6E693753" w14:textId="77777777" w:rsidR="00163E58" w:rsidRDefault="00163E58">
      <w:pPr>
        <w:spacing w:before="5"/>
        <w:rPr>
          <w:i/>
          <w:sz w:val="28"/>
        </w:rPr>
      </w:pPr>
    </w:p>
    <w:p w14:paraId="557C6E93" w14:textId="77777777" w:rsidR="00163E58" w:rsidRDefault="00000000">
      <w:pPr>
        <w:pStyle w:val="Titre5"/>
        <w:spacing w:before="1" w:line="278" w:lineRule="auto"/>
        <w:ind w:right="569"/>
      </w:pPr>
      <w:r>
        <w:rPr>
          <w:b/>
          <w:color w:val="211F1F"/>
        </w:rPr>
        <w:t xml:space="preserve">QUESTION 1 </w:t>
      </w:r>
      <w:r>
        <w:rPr>
          <w:color w:val="211F1F"/>
        </w:rPr>
        <w:t xml:space="preserve">- </w:t>
      </w:r>
      <w:r>
        <w:rPr>
          <w:b/>
        </w:rPr>
        <w:t xml:space="preserve">Compléter </w:t>
      </w:r>
      <w:r>
        <w:t>le tableau ci-dessous, en vous aidant de la documentation technique laissée par le commercial : (Cf. ANNEXE 1 à 4)</w:t>
      </w:r>
    </w:p>
    <w:p w14:paraId="21AAEE52" w14:textId="77777777" w:rsidR="00163E58" w:rsidRDefault="00163E58">
      <w:pPr>
        <w:rPr>
          <w:sz w:val="20"/>
        </w:rPr>
      </w:pPr>
    </w:p>
    <w:p w14:paraId="35858F5D" w14:textId="77777777" w:rsidR="00163E58" w:rsidRDefault="00163E58">
      <w:pPr>
        <w:spacing w:before="9"/>
        <w:rPr>
          <w:sz w:val="25"/>
        </w:rPr>
      </w:pPr>
    </w:p>
    <w:tbl>
      <w:tblPr>
        <w:tblStyle w:val="TableNormal"/>
        <w:tblW w:w="0" w:type="auto"/>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6"/>
        <w:gridCol w:w="1729"/>
        <w:gridCol w:w="2547"/>
        <w:gridCol w:w="2084"/>
        <w:gridCol w:w="1738"/>
      </w:tblGrid>
      <w:tr w:rsidR="00163E58" w14:paraId="1E9C8329" w14:textId="77777777">
        <w:trPr>
          <w:trHeight w:val="899"/>
        </w:trPr>
        <w:tc>
          <w:tcPr>
            <w:tcW w:w="1856" w:type="dxa"/>
          </w:tcPr>
          <w:p w14:paraId="5FD9B8E0" w14:textId="77777777" w:rsidR="00163E58" w:rsidRDefault="00163E58">
            <w:pPr>
              <w:pStyle w:val="TableParagraph"/>
              <w:spacing w:before="5"/>
              <w:rPr>
                <w:sz w:val="27"/>
              </w:rPr>
            </w:pPr>
          </w:p>
          <w:p w14:paraId="3E965E43" w14:textId="77777777" w:rsidR="00163E58" w:rsidRDefault="00000000">
            <w:pPr>
              <w:pStyle w:val="TableParagraph"/>
              <w:ind w:left="300" w:right="291"/>
              <w:jc w:val="center"/>
              <w:rPr>
                <w:b/>
                <w:sz w:val="20"/>
              </w:rPr>
            </w:pPr>
            <w:r>
              <w:rPr>
                <w:b/>
                <w:color w:val="353535"/>
                <w:sz w:val="20"/>
              </w:rPr>
              <w:t>Modèle</w:t>
            </w:r>
          </w:p>
        </w:tc>
        <w:tc>
          <w:tcPr>
            <w:tcW w:w="1729" w:type="dxa"/>
          </w:tcPr>
          <w:p w14:paraId="29AB17F8" w14:textId="77777777" w:rsidR="00163E58" w:rsidRDefault="00000000">
            <w:pPr>
              <w:pStyle w:val="TableParagraph"/>
              <w:spacing w:before="184" w:line="276" w:lineRule="auto"/>
              <w:ind w:left="301" w:right="275" w:firstLine="28"/>
              <w:rPr>
                <w:b/>
                <w:sz w:val="20"/>
              </w:rPr>
            </w:pPr>
            <w:r>
              <w:rPr>
                <w:b/>
                <w:color w:val="353535"/>
                <w:sz w:val="20"/>
              </w:rPr>
              <w:t>Luminosité (en lumens)</w:t>
            </w:r>
          </w:p>
        </w:tc>
        <w:tc>
          <w:tcPr>
            <w:tcW w:w="2547" w:type="dxa"/>
          </w:tcPr>
          <w:p w14:paraId="23C34097" w14:textId="77777777" w:rsidR="00163E58" w:rsidRDefault="00000000">
            <w:pPr>
              <w:pStyle w:val="TableParagraph"/>
              <w:spacing w:before="184" w:line="276" w:lineRule="auto"/>
              <w:ind w:left="167" w:firstLine="141"/>
              <w:rPr>
                <w:b/>
                <w:sz w:val="20"/>
              </w:rPr>
            </w:pPr>
            <w:r>
              <w:rPr>
                <w:b/>
                <w:color w:val="353535"/>
                <w:sz w:val="20"/>
              </w:rPr>
              <w:t>Longévité lampe (en heure - hors mode éco)</w:t>
            </w:r>
          </w:p>
        </w:tc>
        <w:tc>
          <w:tcPr>
            <w:tcW w:w="2084" w:type="dxa"/>
          </w:tcPr>
          <w:p w14:paraId="14919CE0" w14:textId="77777777" w:rsidR="00163E58" w:rsidRDefault="00163E58">
            <w:pPr>
              <w:pStyle w:val="TableParagraph"/>
              <w:spacing w:before="5"/>
              <w:rPr>
                <w:sz w:val="27"/>
              </w:rPr>
            </w:pPr>
          </w:p>
          <w:p w14:paraId="313C03CF" w14:textId="77777777" w:rsidR="00163E58" w:rsidRDefault="00000000">
            <w:pPr>
              <w:pStyle w:val="TableParagraph"/>
              <w:ind w:left="536" w:right="530"/>
              <w:jc w:val="center"/>
              <w:rPr>
                <w:b/>
                <w:sz w:val="20"/>
              </w:rPr>
            </w:pPr>
            <w:r>
              <w:rPr>
                <w:b/>
                <w:color w:val="353535"/>
                <w:sz w:val="20"/>
              </w:rPr>
              <w:t>Contraste</w:t>
            </w:r>
          </w:p>
        </w:tc>
        <w:tc>
          <w:tcPr>
            <w:tcW w:w="1738" w:type="dxa"/>
          </w:tcPr>
          <w:p w14:paraId="666AEC25" w14:textId="77777777" w:rsidR="00163E58" w:rsidRDefault="00163E58">
            <w:pPr>
              <w:pStyle w:val="TableParagraph"/>
              <w:spacing w:before="5"/>
              <w:rPr>
                <w:sz w:val="27"/>
              </w:rPr>
            </w:pPr>
          </w:p>
          <w:p w14:paraId="2EF24061" w14:textId="77777777" w:rsidR="00163E58" w:rsidRDefault="00000000">
            <w:pPr>
              <w:pStyle w:val="TableParagraph"/>
              <w:ind w:left="443" w:right="440"/>
              <w:jc w:val="center"/>
              <w:rPr>
                <w:b/>
                <w:sz w:val="20"/>
              </w:rPr>
            </w:pPr>
            <w:r>
              <w:rPr>
                <w:b/>
                <w:color w:val="353535"/>
                <w:sz w:val="20"/>
              </w:rPr>
              <w:t>Tarif</w:t>
            </w:r>
          </w:p>
        </w:tc>
      </w:tr>
      <w:tr w:rsidR="00163E58" w14:paraId="2D98B5E2" w14:textId="77777777">
        <w:trPr>
          <w:trHeight w:val="767"/>
        </w:trPr>
        <w:tc>
          <w:tcPr>
            <w:tcW w:w="1856" w:type="dxa"/>
          </w:tcPr>
          <w:p w14:paraId="75607F07" w14:textId="77777777" w:rsidR="00163E58" w:rsidRDefault="00163E58">
            <w:pPr>
              <w:pStyle w:val="TableParagraph"/>
              <w:spacing w:before="7"/>
            </w:pPr>
          </w:p>
          <w:p w14:paraId="11F62628" w14:textId="77777777" w:rsidR="00163E58" w:rsidRDefault="00000000">
            <w:pPr>
              <w:pStyle w:val="TableParagraph"/>
              <w:ind w:left="301" w:right="291"/>
              <w:jc w:val="center"/>
              <w:rPr>
                <w:b/>
                <w:sz w:val="18"/>
              </w:rPr>
            </w:pPr>
            <w:r>
              <w:rPr>
                <w:b/>
                <w:color w:val="353535"/>
                <w:sz w:val="18"/>
              </w:rPr>
              <w:t>EH-TW5705</w:t>
            </w:r>
          </w:p>
        </w:tc>
        <w:tc>
          <w:tcPr>
            <w:tcW w:w="1729" w:type="dxa"/>
          </w:tcPr>
          <w:p w14:paraId="2B2294B0" w14:textId="77777777" w:rsidR="00163E58" w:rsidRDefault="00163E58">
            <w:pPr>
              <w:pStyle w:val="TableParagraph"/>
              <w:spacing w:before="7"/>
            </w:pPr>
          </w:p>
          <w:p w14:paraId="68AEFAB4" w14:textId="77777777" w:rsidR="00163E58" w:rsidRDefault="00000000">
            <w:pPr>
              <w:pStyle w:val="TableParagraph"/>
              <w:ind w:left="619" w:right="609"/>
              <w:jc w:val="center"/>
              <w:rPr>
                <w:b/>
                <w:sz w:val="18"/>
              </w:rPr>
            </w:pPr>
            <w:r>
              <w:rPr>
                <w:b/>
                <w:color w:val="FF0000"/>
                <w:sz w:val="18"/>
              </w:rPr>
              <w:t>2.700</w:t>
            </w:r>
          </w:p>
        </w:tc>
        <w:tc>
          <w:tcPr>
            <w:tcW w:w="2547" w:type="dxa"/>
          </w:tcPr>
          <w:p w14:paraId="1BD4B245" w14:textId="77777777" w:rsidR="00163E58" w:rsidRDefault="00163E58">
            <w:pPr>
              <w:pStyle w:val="TableParagraph"/>
              <w:spacing w:before="7"/>
            </w:pPr>
          </w:p>
          <w:p w14:paraId="49C7C39A" w14:textId="77777777" w:rsidR="00163E58" w:rsidRDefault="00000000">
            <w:pPr>
              <w:pStyle w:val="TableParagraph"/>
              <w:ind w:left="976" w:right="966"/>
              <w:jc w:val="center"/>
              <w:rPr>
                <w:b/>
                <w:sz w:val="18"/>
              </w:rPr>
            </w:pPr>
            <w:r>
              <w:rPr>
                <w:b/>
                <w:color w:val="FF0000"/>
                <w:sz w:val="18"/>
              </w:rPr>
              <w:t>7.500</w:t>
            </w:r>
          </w:p>
        </w:tc>
        <w:tc>
          <w:tcPr>
            <w:tcW w:w="2084" w:type="dxa"/>
          </w:tcPr>
          <w:p w14:paraId="0FA7D02D" w14:textId="77777777" w:rsidR="00163E58" w:rsidRDefault="00163E58">
            <w:pPr>
              <w:pStyle w:val="TableParagraph"/>
              <w:spacing w:before="7"/>
            </w:pPr>
          </w:p>
          <w:p w14:paraId="33EA1109" w14:textId="77777777" w:rsidR="00163E58" w:rsidRDefault="00000000">
            <w:pPr>
              <w:pStyle w:val="TableParagraph"/>
              <w:ind w:left="540" w:right="530"/>
              <w:jc w:val="center"/>
              <w:rPr>
                <w:b/>
                <w:sz w:val="18"/>
              </w:rPr>
            </w:pPr>
            <w:r>
              <w:rPr>
                <w:b/>
                <w:color w:val="FF0000"/>
                <w:sz w:val="18"/>
              </w:rPr>
              <w:t>35.000:1</w:t>
            </w:r>
          </w:p>
        </w:tc>
        <w:tc>
          <w:tcPr>
            <w:tcW w:w="1738" w:type="dxa"/>
          </w:tcPr>
          <w:p w14:paraId="359C5312" w14:textId="77777777" w:rsidR="00163E58" w:rsidRDefault="00163E58">
            <w:pPr>
              <w:pStyle w:val="TableParagraph"/>
              <w:spacing w:before="7"/>
            </w:pPr>
          </w:p>
          <w:p w14:paraId="492BBA59" w14:textId="77777777" w:rsidR="00163E58" w:rsidRDefault="00000000">
            <w:pPr>
              <w:pStyle w:val="TableParagraph"/>
              <w:ind w:left="447" w:right="440"/>
              <w:jc w:val="center"/>
              <w:rPr>
                <w:b/>
                <w:sz w:val="18"/>
              </w:rPr>
            </w:pPr>
            <w:r>
              <w:rPr>
                <w:b/>
                <w:color w:val="353535"/>
                <w:sz w:val="18"/>
              </w:rPr>
              <w:t>1 199,00€</w:t>
            </w:r>
          </w:p>
        </w:tc>
      </w:tr>
      <w:tr w:rsidR="00163E58" w14:paraId="6D7C4FC0" w14:textId="77777777">
        <w:trPr>
          <w:trHeight w:val="767"/>
        </w:trPr>
        <w:tc>
          <w:tcPr>
            <w:tcW w:w="1856" w:type="dxa"/>
          </w:tcPr>
          <w:p w14:paraId="568678DD" w14:textId="77777777" w:rsidR="00163E58" w:rsidRDefault="00163E58">
            <w:pPr>
              <w:pStyle w:val="TableParagraph"/>
              <w:spacing w:before="5"/>
            </w:pPr>
          </w:p>
          <w:p w14:paraId="7FD7A759" w14:textId="77777777" w:rsidR="00163E58" w:rsidRDefault="00000000">
            <w:pPr>
              <w:pStyle w:val="TableParagraph"/>
              <w:ind w:left="301" w:right="291"/>
              <w:jc w:val="center"/>
              <w:rPr>
                <w:b/>
                <w:sz w:val="18"/>
              </w:rPr>
            </w:pPr>
            <w:r>
              <w:rPr>
                <w:b/>
                <w:color w:val="353535"/>
                <w:sz w:val="18"/>
              </w:rPr>
              <w:t>EH-TW5825</w:t>
            </w:r>
          </w:p>
        </w:tc>
        <w:tc>
          <w:tcPr>
            <w:tcW w:w="1729" w:type="dxa"/>
          </w:tcPr>
          <w:p w14:paraId="0F3C0536" w14:textId="77777777" w:rsidR="00163E58" w:rsidRDefault="00163E58">
            <w:pPr>
              <w:pStyle w:val="TableParagraph"/>
              <w:spacing w:before="5"/>
            </w:pPr>
          </w:p>
          <w:p w14:paraId="0CA0901C" w14:textId="77777777" w:rsidR="00163E58" w:rsidRDefault="00000000">
            <w:pPr>
              <w:pStyle w:val="TableParagraph"/>
              <w:ind w:left="619" w:right="609"/>
              <w:jc w:val="center"/>
              <w:rPr>
                <w:b/>
                <w:sz w:val="18"/>
              </w:rPr>
            </w:pPr>
            <w:r>
              <w:rPr>
                <w:b/>
                <w:color w:val="FF0000"/>
                <w:sz w:val="18"/>
              </w:rPr>
              <w:t>2.700</w:t>
            </w:r>
          </w:p>
        </w:tc>
        <w:tc>
          <w:tcPr>
            <w:tcW w:w="2547" w:type="dxa"/>
          </w:tcPr>
          <w:p w14:paraId="06C52B16" w14:textId="77777777" w:rsidR="00163E58" w:rsidRDefault="00163E58">
            <w:pPr>
              <w:pStyle w:val="TableParagraph"/>
              <w:spacing w:before="5"/>
            </w:pPr>
          </w:p>
          <w:p w14:paraId="5512A536" w14:textId="77777777" w:rsidR="00163E58" w:rsidRDefault="00000000">
            <w:pPr>
              <w:pStyle w:val="TableParagraph"/>
              <w:ind w:left="976" w:right="966"/>
              <w:jc w:val="center"/>
              <w:rPr>
                <w:b/>
                <w:sz w:val="18"/>
              </w:rPr>
            </w:pPr>
            <w:r>
              <w:rPr>
                <w:b/>
                <w:color w:val="FF0000"/>
                <w:sz w:val="18"/>
              </w:rPr>
              <w:t>4.500</w:t>
            </w:r>
          </w:p>
        </w:tc>
        <w:tc>
          <w:tcPr>
            <w:tcW w:w="2084" w:type="dxa"/>
          </w:tcPr>
          <w:p w14:paraId="4758E7A0" w14:textId="77777777" w:rsidR="00163E58" w:rsidRDefault="00163E58">
            <w:pPr>
              <w:pStyle w:val="TableParagraph"/>
              <w:spacing w:before="5"/>
            </w:pPr>
          </w:p>
          <w:p w14:paraId="38BACB41" w14:textId="77777777" w:rsidR="00163E58" w:rsidRDefault="00000000">
            <w:pPr>
              <w:pStyle w:val="TableParagraph"/>
              <w:ind w:left="540" w:right="530"/>
              <w:jc w:val="center"/>
              <w:rPr>
                <w:b/>
                <w:sz w:val="18"/>
              </w:rPr>
            </w:pPr>
            <w:r>
              <w:rPr>
                <w:b/>
                <w:color w:val="FF0000"/>
                <w:sz w:val="18"/>
              </w:rPr>
              <w:t>70.000:1</w:t>
            </w:r>
          </w:p>
        </w:tc>
        <w:tc>
          <w:tcPr>
            <w:tcW w:w="1738" w:type="dxa"/>
          </w:tcPr>
          <w:p w14:paraId="71144631" w14:textId="77777777" w:rsidR="00163E58" w:rsidRDefault="00163E58">
            <w:pPr>
              <w:pStyle w:val="TableParagraph"/>
              <w:spacing w:before="5"/>
            </w:pPr>
          </w:p>
          <w:p w14:paraId="31D5ADE1" w14:textId="77777777" w:rsidR="00163E58" w:rsidRDefault="00000000">
            <w:pPr>
              <w:pStyle w:val="TableParagraph"/>
              <w:ind w:left="447" w:right="440"/>
              <w:jc w:val="center"/>
              <w:rPr>
                <w:b/>
                <w:sz w:val="18"/>
              </w:rPr>
            </w:pPr>
            <w:r>
              <w:rPr>
                <w:b/>
                <w:color w:val="353535"/>
                <w:sz w:val="18"/>
              </w:rPr>
              <w:t>1 299,00€</w:t>
            </w:r>
          </w:p>
        </w:tc>
      </w:tr>
      <w:tr w:rsidR="00163E58" w14:paraId="7CC4BF28" w14:textId="77777777">
        <w:trPr>
          <w:trHeight w:val="765"/>
        </w:trPr>
        <w:tc>
          <w:tcPr>
            <w:tcW w:w="1856" w:type="dxa"/>
          </w:tcPr>
          <w:p w14:paraId="550C6FBC" w14:textId="77777777" w:rsidR="00163E58" w:rsidRDefault="00163E58">
            <w:pPr>
              <w:pStyle w:val="TableParagraph"/>
              <w:spacing w:before="5"/>
            </w:pPr>
          </w:p>
          <w:p w14:paraId="59276A38" w14:textId="77777777" w:rsidR="00163E58" w:rsidRDefault="00000000">
            <w:pPr>
              <w:pStyle w:val="TableParagraph"/>
              <w:ind w:left="301" w:right="291"/>
              <w:jc w:val="center"/>
              <w:rPr>
                <w:b/>
                <w:sz w:val="18"/>
              </w:rPr>
            </w:pPr>
            <w:r>
              <w:rPr>
                <w:b/>
                <w:color w:val="353535"/>
                <w:sz w:val="18"/>
              </w:rPr>
              <w:t>EH-TW7000</w:t>
            </w:r>
          </w:p>
        </w:tc>
        <w:tc>
          <w:tcPr>
            <w:tcW w:w="1729" w:type="dxa"/>
          </w:tcPr>
          <w:p w14:paraId="5822C7E6" w14:textId="77777777" w:rsidR="00163E58" w:rsidRDefault="00163E58">
            <w:pPr>
              <w:pStyle w:val="TableParagraph"/>
              <w:spacing w:before="5"/>
            </w:pPr>
          </w:p>
          <w:p w14:paraId="495BAF6D" w14:textId="77777777" w:rsidR="00163E58" w:rsidRDefault="00000000">
            <w:pPr>
              <w:pStyle w:val="TableParagraph"/>
              <w:ind w:left="619" w:right="609"/>
              <w:jc w:val="center"/>
              <w:rPr>
                <w:b/>
                <w:sz w:val="18"/>
              </w:rPr>
            </w:pPr>
            <w:r>
              <w:rPr>
                <w:b/>
                <w:color w:val="FF0000"/>
                <w:sz w:val="18"/>
              </w:rPr>
              <w:t>3.000</w:t>
            </w:r>
          </w:p>
        </w:tc>
        <w:tc>
          <w:tcPr>
            <w:tcW w:w="2547" w:type="dxa"/>
          </w:tcPr>
          <w:p w14:paraId="5D65BF83" w14:textId="77777777" w:rsidR="00163E58" w:rsidRDefault="00163E58">
            <w:pPr>
              <w:pStyle w:val="TableParagraph"/>
              <w:spacing w:before="5"/>
            </w:pPr>
          </w:p>
          <w:p w14:paraId="2370F968" w14:textId="77777777" w:rsidR="00163E58" w:rsidRDefault="00000000">
            <w:pPr>
              <w:pStyle w:val="TableParagraph"/>
              <w:ind w:left="976" w:right="966"/>
              <w:jc w:val="center"/>
              <w:rPr>
                <w:b/>
                <w:sz w:val="18"/>
              </w:rPr>
            </w:pPr>
            <w:r>
              <w:rPr>
                <w:b/>
                <w:color w:val="FF0000"/>
                <w:sz w:val="18"/>
              </w:rPr>
              <w:t>3.500</w:t>
            </w:r>
          </w:p>
        </w:tc>
        <w:tc>
          <w:tcPr>
            <w:tcW w:w="2084" w:type="dxa"/>
          </w:tcPr>
          <w:p w14:paraId="401CC513" w14:textId="77777777" w:rsidR="00163E58" w:rsidRDefault="00163E58">
            <w:pPr>
              <w:pStyle w:val="TableParagraph"/>
              <w:spacing w:before="5"/>
            </w:pPr>
          </w:p>
          <w:p w14:paraId="2AC14FE2" w14:textId="77777777" w:rsidR="00163E58" w:rsidRDefault="00000000">
            <w:pPr>
              <w:pStyle w:val="TableParagraph"/>
              <w:ind w:left="540" w:right="530"/>
              <w:jc w:val="center"/>
              <w:rPr>
                <w:b/>
                <w:sz w:val="18"/>
              </w:rPr>
            </w:pPr>
            <w:r>
              <w:rPr>
                <w:b/>
                <w:color w:val="FF0000"/>
                <w:sz w:val="18"/>
              </w:rPr>
              <w:t>40.000:1</w:t>
            </w:r>
          </w:p>
        </w:tc>
        <w:tc>
          <w:tcPr>
            <w:tcW w:w="1738" w:type="dxa"/>
          </w:tcPr>
          <w:p w14:paraId="55224CBE" w14:textId="77777777" w:rsidR="00163E58" w:rsidRDefault="00163E58">
            <w:pPr>
              <w:pStyle w:val="TableParagraph"/>
              <w:spacing w:before="5"/>
            </w:pPr>
          </w:p>
          <w:p w14:paraId="1FE70558" w14:textId="77777777" w:rsidR="00163E58" w:rsidRDefault="00000000">
            <w:pPr>
              <w:pStyle w:val="TableParagraph"/>
              <w:ind w:left="447" w:right="440"/>
              <w:jc w:val="center"/>
              <w:rPr>
                <w:b/>
                <w:sz w:val="18"/>
              </w:rPr>
            </w:pPr>
            <w:r>
              <w:rPr>
                <w:b/>
                <w:color w:val="353535"/>
                <w:sz w:val="18"/>
              </w:rPr>
              <w:t>1 399,00€</w:t>
            </w:r>
          </w:p>
        </w:tc>
      </w:tr>
      <w:tr w:rsidR="00163E58" w14:paraId="2B33806F" w14:textId="77777777">
        <w:trPr>
          <w:trHeight w:val="767"/>
        </w:trPr>
        <w:tc>
          <w:tcPr>
            <w:tcW w:w="1856" w:type="dxa"/>
          </w:tcPr>
          <w:p w14:paraId="22E65898" w14:textId="77777777" w:rsidR="00163E58" w:rsidRDefault="00163E58">
            <w:pPr>
              <w:pStyle w:val="TableParagraph"/>
              <w:spacing w:before="7"/>
            </w:pPr>
          </w:p>
          <w:p w14:paraId="79E18AD1" w14:textId="77777777" w:rsidR="00163E58" w:rsidRDefault="00000000">
            <w:pPr>
              <w:pStyle w:val="TableParagraph"/>
              <w:ind w:left="304" w:right="291"/>
              <w:jc w:val="center"/>
              <w:rPr>
                <w:b/>
                <w:sz w:val="18"/>
              </w:rPr>
            </w:pPr>
            <w:r>
              <w:rPr>
                <w:b/>
                <w:sz w:val="18"/>
              </w:rPr>
              <w:t>EH-LS11000W</w:t>
            </w:r>
          </w:p>
        </w:tc>
        <w:tc>
          <w:tcPr>
            <w:tcW w:w="1729" w:type="dxa"/>
          </w:tcPr>
          <w:p w14:paraId="5C977EB1" w14:textId="77777777" w:rsidR="00163E58" w:rsidRDefault="00163E58">
            <w:pPr>
              <w:pStyle w:val="TableParagraph"/>
              <w:spacing w:before="7"/>
            </w:pPr>
          </w:p>
          <w:p w14:paraId="3AE4356D" w14:textId="77777777" w:rsidR="00163E58" w:rsidRDefault="00000000">
            <w:pPr>
              <w:pStyle w:val="TableParagraph"/>
              <w:ind w:left="619" w:right="609"/>
              <w:jc w:val="center"/>
              <w:rPr>
                <w:b/>
                <w:sz w:val="18"/>
              </w:rPr>
            </w:pPr>
            <w:r>
              <w:rPr>
                <w:b/>
                <w:color w:val="FF0000"/>
                <w:sz w:val="18"/>
              </w:rPr>
              <w:t>2.500</w:t>
            </w:r>
          </w:p>
        </w:tc>
        <w:tc>
          <w:tcPr>
            <w:tcW w:w="2547" w:type="dxa"/>
          </w:tcPr>
          <w:p w14:paraId="5FE26A5E" w14:textId="77777777" w:rsidR="00163E58" w:rsidRDefault="00163E58">
            <w:pPr>
              <w:pStyle w:val="TableParagraph"/>
              <w:spacing w:before="7"/>
            </w:pPr>
          </w:p>
          <w:p w14:paraId="0C1774D7" w14:textId="77777777" w:rsidR="00163E58" w:rsidRDefault="00000000">
            <w:pPr>
              <w:pStyle w:val="TableParagraph"/>
              <w:ind w:left="979" w:right="966"/>
              <w:jc w:val="center"/>
              <w:rPr>
                <w:b/>
                <w:sz w:val="18"/>
              </w:rPr>
            </w:pPr>
            <w:r>
              <w:rPr>
                <w:b/>
                <w:color w:val="FF0000"/>
                <w:sz w:val="18"/>
              </w:rPr>
              <w:t>20.000</w:t>
            </w:r>
          </w:p>
        </w:tc>
        <w:tc>
          <w:tcPr>
            <w:tcW w:w="2084" w:type="dxa"/>
          </w:tcPr>
          <w:p w14:paraId="7AEA03AA" w14:textId="77777777" w:rsidR="00163E58" w:rsidRDefault="00163E58">
            <w:pPr>
              <w:pStyle w:val="TableParagraph"/>
              <w:spacing w:before="7"/>
            </w:pPr>
          </w:p>
          <w:p w14:paraId="7E9B8D5C" w14:textId="77777777" w:rsidR="00163E58" w:rsidRDefault="00000000">
            <w:pPr>
              <w:pStyle w:val="TableParagraph"/>
              <w:ind w:left="542" w:right="530"/>
              <w:jc w:val="center"/>
              <w:rPr>
                <w:b/>
                <w:sz w:val="18"/>
              </w:rPr>
            </w:pPr>
            <w:r>
              <w:rPr>
                <w:b/>
                <w:color w:val="FF0000"/>
                <w:sz w:val="18"/>
              </w:rPr>
              <w:t>2.500.000:1</w:t>
            </w:r>
          </w:p>
        </w:tc>
        <w:tc>
          <w:tcPr>
            <w:tcW w:w="1738" w:type="dxa"/>
          </w:tcPr>
          <w:p w14:paraId="308B0553" w14:textId="77777777" w:rsidR="00163E58" w:rsidRDefault="00163E58">
            <w:pPr>
              <w:pStyle w:val="TableParagraph"/>
              <w:spacing w:before="7"/>
            </w:pPr>
          </w:p>
          <w:p w14:paraId="60580137" w14:textId="77777777" w:rsidR="00163E58" w:rsidRDefault="00000000">
            <w:pPr>
              <w:pStyle w:val="TableParagraph"/>
              <w:ind w:left="447" w:right="440"/>
              <w:jc w:val="center"/>
              <w:rPr>
                <w:b/>
                <w:sz w:val="18"/>
              </w:rPr>
            </w:pPr>
            <w:r>
              <w:rPr>
                <w:b/>
                <w:color w:val="353535"/>
                <w:sz w:val="18"/>
              </w:rPr>
              <w:t>4 999,00€</w:t>
            </w:r>
          </w:p>
        </w:tc>
      </w:tr>
    </w:tbl>
    <w:p w14:paraId="71D2F9EA" w14:textId="77777777" w:rsidR="00163E58" w:rsidRDefault="00163E58">
      <w:pPr>
        <w:jc w:val="center"/>
        <w:rPr>
          <w:sz w:val="18"/>
        </w:rPr>
        <w:sectPr w:rsidR="00163E58">
          <w:pgSz w:w="11900" w:h="16850"/>
          <w:pgMar w:top="1200" w:right="480" w:bottom="800" w:left="300" w:header="0" w:footer="618" w:gutter="0"/>
          <w:cols w:space="720"/>
        </w:sectPr>
      </w:pPr>
    </w:p>
    <w:p w14:paraId="45CA6CCF" w14:textId="77777777" w:rsidR="00163E58" w:rsidRDefault="00000000">
      <w:pPr>
        <w:spacing w:before="71"/>
        <w:ind w:left="832" w:right="569"/>
      </w:pPr>
      <w:r>
        <w:lastRenderedPageBreak/>
        <w:pict w14:anchorId="584E5DBF">
          <v:shape id="_x0000_s2165" type="#_x0000_t202" style="position:absolute;left:0;text-align:left;margin-left:56.9pt;margin-top:35.25pt;width:481.2pt;height:56.9pt;z-index:-15708672;mso-wrap-distance-left:0;mso-wrap-distance-right:0;mso-position-horizontal-relative:page" filled="f" strokeweight=".17781mm">
            <v:textbox inset="0,0,0,0">
              <w:txbxContent>
                <w:p w14:paraId="2054F415" w14:textId="77777777" w:rsidR="00163E58" w:rsidRDefault="00000000">
                  <w:pPr>
                    <w:spacing w:line="250" w:lineRule="exact"/>
                    <w:ind w:left="105"/>
                    <w:rPr>
                      <w:b/>
                    </w:rPr>
                  </w:pPr>
                  <w:r>
                    <w:rPr>
                      <w:b/>
                      <w:color w:val="FF0000"/>
                    </w:rPr>
                    <w:t>Seul le modèle EH-TW5825 répond à tous les critères.</w:t>
                  </w:r>
                </w:p>
              </w:txbxContent>
            </v:textbox>
            <w10:wrap type="topAndBottom" anchorx="page"/>
          </v:shape>
        </w:pict>
      </w:r>
      <w:r>
        <w:rPr>
          <w:b/>
          <w:color w:val="211F1F"/>
        </w:rPr>
        <w:t xml:space="preserve">QUESTION 2 </w:t>
      </w:r>
      <w:r>
        <w:rPr>
          <w:color w:val="211F1F"/>
        </w:rPr>
        <w:t xml:space="preserve">– </w:t>
      </w:r>
      <w:r>
        <w:rPr>
          <w:b/>
          <w:color w:val="211F1F"/>
        </w:rPr>
        <w:t xml:space="preserve">Donner </w:t>
      </w:r>
      <w:r>
        <w:rPr>
          <w:color w:val="211F1F"/>
        </w:rPr>
        <w:t xml:space="preserve">le modèle compatible </w:t>
      </w:r>
      <w:r>
        <w:t>avec le cahier des charges en vous aidant des résultats du tableau précédent.</w:t>
      </w:r>
    </w:p>
    <w:p w14:paraId="01BD2322" w14:textId="77777777" w:rsidR="00163E58" w:rsidRDefault="00163E58">
      <w:pPr>
        <w:rPr>
          <w:sz w:val="20"/>
        </w:rPr>
      </w:pPr>
    </w:p>
    <w:p w14:paraId="4FF99256" w14:textId="77777777" w:rsidR="00163E58" w:rsidRDefault="00163E58">
      <w:pPr>
        <w:spacing w:before="2"/>
        <w:rPr>
          <w:sz w:val="21"/>
        </w:rPr>
      </w:pPr>
    </w:p>
    <w:p w14:paraId="346FD5EC" w14:textId="77777777" w:rsidR="00163E58" w:rsidRDefault="00000000">
      <w:pPr>
        <w:spacing w:line="276" w:lineRule="auto"/>
        <w:ind w:left="832"/>
      </w:pPr>
      <w:r>
        <w:t>Le technicien doit effectuer des mesures dans la salle existante afin de déterminer la position du vidéoprojecteur.</w:t>
      </w:r>
    </w:p>
    <w:p w14:paraId="416E7FB3" w14:textId="77777777" w:rsidR="00163E58" w:rsidRDefault="00163E58">
      <w:pPr>
        <w:spacing w:before="11"/>
        <w:rPr>
          <w:sz w:val="24"/>
        </w:rPr>
      </w:pPr>
    </w:p>
    <w:p w14:paraId="4725BC03" w14:textId="77777777" w:rsidR="00163E58" w:rsidRDefault="00000000">
      <w:pPr>
        <w:spacing w:line="280" w:lineRule="auto"/>
        <w:ind w:left="832" w:right="1463"/>
      </w:pPr>
      <w:r>
        <w:pict w14:anchorId="516F5E06">
          <v:shape id="_x0000_s2164" type="#_x0000_t202" style="position:absolute;left:0;text-align:left;margin-left:56.9pt;margin-top:35.65pt;width:481.2pt;height:50.2pt;z-index:-15708160;mso-wrap-distance-left:0;mso-wrap-distance-right:0;mso-position-horizontal-relative:page" filled="f" strokeweight=".17781mm">
            <v:textbox inset="0,0,0,0">
              <w:txbxContent>
                <w:p w14:paraId="737B2879" w14:textId="77777777" w:rsidR="00163E58" w:rsidRDefault="00000000">
                  <w:pPr>
                    <w:spacing w:line="249" w:lineRule="exact"/>
                    <w:ind w:left="105"/>
                    <w:rPr>
                      <w:b/>
                    </w:rPr>
                  </w:pPr>
                  <w:proofErr w:type="gramStart"/>
                  <w:r>
                    <w:rPr>
                      <w:b/>
                      <w:color w:val="FF0000"/>
                    </w:rPr>
                    <w:t>a</w:t>
                  </w:r>
                  <w:proofErr w:type="gramEnd"/>
                  <w:r>
                    <w:rPr>
                      <w:b/>
                      <w:color w:val="FF0000"/>
                    </w:rPr>
                    <w:t xml:space="preserve"> = 6.7 cm sur le plan</w:t>
                  </w:r>
                </w:p>
                <w:p w14:paraId="56CCACDB" w14:textId="77777777" w:rsidR="00163E58" w:rsidRDefault="00000000">
                  <w:pPr>
                    <w:spacing w:before="37"/>
                    <w:ind w:left="105"/>
                    <w:rPr>
                      <w:b/>
                    </w:rPr>
                  </w:pPr>
                  <w:proofErr w:type="gramStart"/>
                  <w:r>
                    <w:rPr>
                      <w:b/>
                      <w:color w:val="FF0000"/>
                    </w:rPr>
                    <w:t>soit</w:t>
                  </w:r>
                  <w:proofErr w:type="gramEnd"/>
                  <w:r>
                    <w:rPr>
                      <w:b/>
                      <w:color w:val="FF0000"/>
                    </w:rPr>
                    <w:t xml:space="preserve"> 1/1.5*6.7 = 4.47m en réel</w:t>
                  </w:r>
                </w:p>
              </w:txbxContent>
            </v:textbox>
            <w10:wrap type="topAndBottom" anchorx="page"/>
          </v:shape>
        </w:pict>
      </w:r>
      <w:r>
        <w:rPr>
          <w:b/>
          <w:color w:val="211F1F"/>
        </w:rPr>
        <w:t xml:space="preserve">QUESTION 3 </w:t>
      </w:r>
      <w:r>
        <w:rPr>
          <w:color w:val="211F1F"/>
        </w:rPr>
        <w:t xml:space="preserve">- </w:t>
      </w:r>
      <w:r>
        <w:rPr>
          <w:b/>
        </w:rPr>
        <w:t xml:space="preserve">Déterminer </w:t>
      </w:r>
      <w:r>
        <w:t xml:space="preserve">la côte « </w:t>
      </w:r>
      <w:r>
        <w:rPr>
          <w:b/>
        </w:rPr>
        <w:t xml:space="preserve">a », </w:t>
      </w:r>
      <w:r>
        <w:t>à partir du plan de la salle de réunion ci-dessous (Figure 1) et de l’échelle : 1m &lt;=&gt; 1.5 cm.</w:t>
      </w:r>
    </w:p>
    <w:p w14:paraId="0DAA8B98" w14:textId="77777777" w:rsidR="00163E58" w:rsidRDefault="00163E58">
      <w:pPr>
        <w:rPr>
          <w:sz w:val="20"/>
        </w:rPr>
      </w:pPr>
    </w:p>
    <w:p w14:paraId="62BA0B27" w14:textId="77777777" w:rsidR="00163E58" w:rsidRDefault="00163E58">
      <w:pPr>
        <w:rPr>
          <w:sz w:val="20"/>
        </w:rPr>
      </w:pPr>
    </w:p>
    <w:p w14:paraId="164AB535" w14:textId="77777777" w:rsidR="00163E58" w:rsidRDefault="00163E58">
      <w:pPr>
        <w:spacing w:before="9"/>
        <w:rPr>
          <w:sz w:val="24"/>
        </w:rPr>
      </w:pPr>
    </w:p>
    <w:p w14:paraId="4B166428" w14:textId="77777777" w:rsidR="00163E58" w:rsidRDefault="00000000">
      <w:pPr>
        <w:pStyle w:val="Corpsdetexte"/>
        <w:spacing w:before="93"/>
        <w:ind w:left="832"/>
      </w:pPr>
      <w:r>
        <w:t>Plan de la salle de réunion</w:t>
      </w:r>
    </w:p>
    <w:p w14:paraId="350D2B53" w14:textId="77777777" w:rsidR="00163E58" w:rsidRDefault="00163E58">
      <w:pPr>
        <w:rPr>
          <w:i/>
          <w:sz w:val="20"/>
        </w:rPr>
      </w:pPr>
    </w:p>
    <w:p w14:paraId="5543CBFE" w14:textId="77777777" w:rsidR="00163E58" w:rsidRDefault="00163E58">
      <w:pPr>
        <w:rPr>
          <w:i/>
          <w:sz w:val="20"/>
        </w:rPr>
      </w:pPr>
    </w:p>
    <w:p w14:paraId="24F5BBFF" w14:textId="77777777" w:rsidR="00163E58" w:rsidRDefault="00163E58">
      <w:pPr>
        <w:rPr>
          <w:i/>
          <w:sz w:val="20"/>
        </w:rPr>
      </w:pPr>
    </w:p>
    <w:p w14:paraId="0239EE9F" w14:textId="77777777" w:rsidR="00163E58" w:rsidRDefault="00163E58">
      <w:pPr>
        <w:rPr>
          <w:i/>
          <w:sz w:val="20"/>
        </w:rPr>
      </w:pPr>
    </w:p>
    <w:p w14:paraId="0383FA18" w14:textId="77777777" w:rsidR="00163E58" w:rsidRDefault="00163E58">
      <w:pPr>
        <w:rPr>
          <w:i/>
          <w:sz w:val="20"/>
        </w:rPr>
      </w:pPr>
    </w:p>
    <w:p w14:paraId="791E2443" w14:textId="77777777" w:rsidR="00163E58" w:rsidRDefault="00163E58">
      <w:pPr>
        <w:rPr>
          <w:i/>
          <w:sz w:val="20"/>
        </w:rPr>
      </w:pPr>
    </w:p>
    <w:p w14:paraId="1462225B" w14:textId="77777777" w:rsidR="00163E58" w:rsidRDefault="00163E58">
      <w:pPr>
        <w:rPr>
          <w:i/>
          <w:sz w:val="20"/>
        </w:rPr>
      </w:pPr>
    </w:p>
    <w:p w14:paraId="13CCC9B7" w14:textId="77777777" w:rsidR="00163E58" w:rsidRDefault="00163E58">
      <w:pPr>
        <w:rPr>
          <w:i/>
          <w:sz w:val="20"/>
        </w:rPr>
      </w:pPr>
    </w:p>
    <w:p w14:paraId="32631DFD" w14:textId="77777777" w:rsidR="00163E58" w:rsidRDefault="00000000">
      <w:pPr>
        <w:spacing w:before="9"/>
        <w:rPr>
          <w:i/>
          <w:sz w:val="19"/>
        </w:rPr>
      </w:pPr>
      <w:r>
        <w:pict w14:anchorId="3876ECC3">
          <v:shape id="_x0000_s2163" type="#_x0000_t202" style="position:absolute;margin-left:266.35pt;margin-top:13.6pt;width:145.35pt;height:27.15pt;z-index:-15707648;mso-wrap-distance-left:0;mso-wrap-distance-right:0;mso-position-horizontal-relative:page" filled="f" strokeweight=".5pt">
            <v:textbox inset="0,0,0,0">
              <w:txbxContent>
                <w:p w14:paraId="59A73000" w14:textId="77777777" w:rsidR="00163E58" w:rsidRDefault="00000000">
                  <w:pPr>
                    <w:spacing w:before="73"/>
                    <w:ind w:left="827"/>
                    <w:rPr>
                      <w:sz w:val="20"/>
                    </w:rPr>
                  </w:pPr>
                  <w:r>
                    <w:rPr>
                      <w:sz w:val="20"/>
                    </w:rPr>
                    <w:t>Écran : 3.27m</w:t>
                  </w:r>
                </w:p>
              </w:txbxContent>
            </v:textbox>
            <w10:wrap type="topAndBottom" anchorx="page"/>
          </v:shape>
        </w:pict>
      </w:r>
      <w:r>
        <w:pict w14:anchorId="4565D3D9">
          <v:shape id="_x0000_s2162" style="position:absolute;margin-left:266.35pt;margin-top:48.8pt;width:145.4pt;height:8.2pt;z-index:-15707136;mso-wrap-distance-left:0;mso-wrap-distance-right:0;mso-position-horizontal-relative:page" coordorigin="5327,976" coordsize="2908,164" o:spt="100" adj="0,,0" path="m8094,977r-6,2l8086,983r-3,5l8084,994r93,54l8214,1048r,20l8177,1068r-93,54l8083,1129r3,4l8088,1138r6,2l8217,1068r-3,l8217,1068r17,-10l8099,980r-5,-3xm5466,976r-4,3l5327,1057r139,82l5473,1137r5,-9l5477,1121r-93,-54l5347,1067r,-20l5384,1047r93,-54l5478,987r-3,-5l5473,978r-7,-2xm8194,1058r-17,10l8214,1068r,-1l8209,1067r-15,-9xm5384,1047r-17,10l5384,1067r2793,1l8194,1058r-17,-10l5384,1047xm5347,1047r,20l5384,1067r-2,-1l5352,1066r,-17l5382,1049r2,-2l5347,1047xm8209,1050r-15,8l8209,1067r,-17xm8214,1050r-5,l8209,1067r5,l8214,1050xm5352,1049r,17l5367,1057r-15,-8xm5367,1057r-15,9l5382,1066r-15,-9xm8177,1048r17,10l8209,1050r5,l8214,1048r-37,xm5382,1049r-30,l5367,1057r15,-8xe" fillcolor="black" stroked="f">
            <v:stroke joinstyle="round"/>
            <v:formulas/>
            <v:path arrowok="t" o:connecttype="segments"/>
            <w10:wrap type="topAndBottom" anchorx="page"/>
          </v:shape>
        </w:pict>
      </w:r>
    </w:p>
    <w:p w14:paraId="1F8248B5" w14:textId="77777777" w:rsidR="00163E58" w:rsidRDefault="00163E58">
      <w:pPr>
        <w:spacing w:before="7"/>
        <w:rPr>
          <w:i/>
          <w:sz w:val="7"/>
        </w:rPr>
      </w:pPr>
    </w:p>
    <w:p w14:paraId="642BFA67" w14:textId="77777777" w:rsidR="00163E58" w:rsidRDefault="00000000">
      <w:pPr>
        <w:ind w:left="1567"/>
        <w:rPr>
          <w:sz w:val="20"/>
        </w:rPr>
      </w:pPr>
      <w:r>
        <w:rPr>
          <w:position w:val="147"/>
          <w:sz w:val="20"/>
        </w:rPr>
      </w:r>
      <w:r>
        <w:rPr>
          <w:position w:val="147"/>
          <w:sz w:val="20"/>
        </w:rPr>
        <w:pict w14:anchorId="4F26D3F2">
          <v:shape id="_x0000_s2161" type="#_x0000_t202" style="width:52.55pt;height:32.6pt;mso-left-percent:-10001;mso-top-percent:-10001;mso-position-horizontal:absolute;mso-position-horizontal-relative:char;mso-position-vertical:absolute;mso-position-vertical-relative:line;mso-left-percent:-10001;mso-top-percent:-10001" filled="f" strokeweight=".5pt">
            <v:textbox inset="0,0,0,0">
              <w:txbxContent>
                <w:p w14:paraId="796C52A7" w14:textId="77777777" w:rsidR="00163E58" w:rsidRDefault="00000000">
                  <w:pPr>
                    <w:spacing w:before="73"/>
                    <w:ind w:left="309"/>
                    <w:rPr>
                      <w:sz w:val="20"/>
                    </w:rPr>
                  </w:pPr>
                  <w:r>
                    <w:rPr>
                      <w:sz w:val="20"/>
                    </w:rPr>
                    <w:t>Côte</w:t>
                  </w:r>
                </w:p>
                <w:p w14:paraId="4BABD8F6" w14:textId="77777777" w:rsidR="00163E58" w:rsidRDefault="00000000">
                  <w:pPr>
                    <w:ind w:left="297"/>
                    <w:rPr>
                      <w:sz w:val="20"/>
                    </w:rPr>
                  </w:pPr>
                  <w:r>
                    <w:rPr>
                      <w:sz w:val="20"/>
                    </w:rPr>
                    <w:t xml:space="preserve">« </w:t>
                  </w:r>
                  <w:proofErr w:type="gramStart"/>
                  <w:r>
                    <w:rPr>
                      <w:sz w:val="20"/>
                    </w:rPr>
                    <w:t>a</w:t>
                  </w:r>
                  <w:proofErr w:type="gramEnd"/>
                  <w:r>
                    <w:rPr>
                      <w:spacing w:val="-4"/>
                      <w:sz w:val="20"/>
                    </w:rPr>
                    <w:t xml:space="preserve"> </w:t>
                  </w:r>
                  <w:r>
                    <w:rPr>
                      <w:sz w:val="20"/>
                    </w:rPr>
                    <w:t>»</w:t>
                  </w:r>
                </w:p>
              </w:txbxContent>
            </v:textbox>
            <w10:anchorlock/>
          </v:shape>
        </w:pict>
      </w:r>
      <w:r>
        <w:rPr>
          <w:rFonts w:ascii="Times New Roman"/>
          <w:spacing w:val="26"/>
          <w:position w:val="147"/>
          <w:sz w:val="20"/>
        </w:rPr>
        <w:t xml:space="preserve"> </w:t>
      </w:r>
      <w:r>
        <w:rPr>
          <w:spacing w:val="26"/>
          <w:position w:val="2"/>
          <w:sz w:val="20"/>
        </w:rPr>
      </w:r>
      <w:r>
        <w:rPr>
          <w:spacing w:val="26"/>
          <w:position w:val="2"/>
          <w:sz w:val="20"/>
        </w:rPr>
        <w:pict w14:anchorId="04B9D8F5">
          <v:group id="_x0000_s2159" style="width:8.15pt;height:197.8pt;mso-position-horizontal-relative:char;mso-position-vertical-relative:line" coordsize="163,3956">
            <v:shape id="_x0000_s2160" style="position:absolute;width:163;height:3956" coordsize="163,3956" o:spt="100" adj="0,,0" path="m11,3804r-9,5l,3816r81,139l93,3935r-22,l71,3898,17,3805r-6,-1xm71,3898r,37l91,3935r,-5l73,3930r8,-15l71,3898xm152,3804r-6,1l91,3898r,37l93,3935r70,-119l161,3809r-9,-5xm81,3915r-8,15l90,3930r-9,-15xm91,3898r-10,17l90,3930r1,l91,3898xm81,40l71,57r,3841l81,3915r10,-17l91,57,81,40xm81,l,140r2,6l11,151r6,-1l71,57r,-37l93,20,81,xm93,20r-2,l91,57r55,93l152,151r9,-5l163,140,93,20xm91,20r-20,l71,57,81,40,73,25r18,l91,20xm91,25r-1,l81,40,91,57r,-32xm90,25r-17,l81,40,90,25xe" fillcolor="black" stroked="f">
              <v:stroke joinstyle="round"/>
              <v:formulas/>
              <v:path arrowok="t" o:connecttype="segments"/>
            </v:shape>
            <w10:anchorlock/>
          </v:group>
        </w:pict>
      </w:r>
      <w:r>
        <w:rPr>
          <w:rFonts w:ascii="Times New Roman"/>
          <w:spacing w:val="9"/>
          <w:position w:val="2"/>
          <w:sz w:val="20"/>
        </w:rPr>
        <w:t xml:space="preserve"> </w:t>
      </w:r>
      <w:r>
        <w:rPr>
          <w:spacing w:val="9"/>
          <w:sz w:val="20"/>
        </w:rPr>
      </w:r>
      <w:r>
        <w:rPr>
          <w:spacing w:val="9"/>
          <w:sz w:val="20"/>
        </w:rPr>
        <w:pict w14:anchorId="6648024C">
          <v:shape id="_x0000_s2158" type="#_x0000_t202" style="width:341.8pt;height:197.75pt;mso-left-percent:-10001;mso-top-percent:-10001;mso-position-horizontal:absolute;mso-position-horizontal-relative:char;mso-position-vertical:absolute;mso-position-vertical-relative:line;mso-left-percent:-10001;mso-top-percent:-10001" fillcolor="#d9d9d9">
            <v:textbox inset="0,0,0,0">
              <w:txbxContent>
                <w:p w14:paraId="5008BB06" w14:textId="77777777" w:rsidR="00163E58" w:rsidRDefault="00163E58">
                  <w:pPr>
                    <w:pStyle w:val="Corpsdetexte"/>
                    <w:spacing w:before="5"/>
                    <w:rPr>
                      <w:rFonts w:ascii="Times New Roman"/>
                      <w:i w:val="0"/>
                      <w:sz w:val="27"/>
                    </w:rPr>
                  </w:pPr>
                </w:p>
                <w:p w14:paraId="79FBC7BE" w14:textId="77777777" w:rsidR="00163E58" w:rsidRDefault="00000000">
                  <w:pPr>
                    <w:spacing w:before="1"/>
                    <w:ind w:right="427"/>
                    <w:jc w:val="right"/>
                    <w:rPr>
                      <w:sz w:val="18"/>
                    </w:rPr>
                  </w:pPr>
                  <w:r>
                    <w:rPr>
                      <w:sz w:val="18"/>
                    </w:rPr>
                    <w:t>Figure 1</w:t>
                  </w:r>
                </w:p>
              </w:txbxContent>
            </v:textbox>
            <w10:anchorlock/>
          </v:shape>
        </w:pict>
      </w:r>
    </w:p>
    <w:p w14:paraId="06323988" w14:textId="77777777" w:rsidR="00163E58" w:rsidRDefault="00163E58">
      <w:pPr>
        <w:spacing w:before="2"/>
        <w:rPr>
          <w:i/>
          <w:sz w:val="6"/>
        </w:rPr>
      </w:pPr>
    </w:p>
    <w:p w14:paraId="4FD5D066" w14:textId="77777777" w:rsidR="00163E58" w:rsidRDefault="00000000">
      <w:pPr>
        <w:spacing w:line="162" w:lineRule="exact"/>
        <w:ind w:left="2983"/>
        <w:rPr>
          <w:sz w:val="16"/>
        </w:rPr>
      </w:pPr>
      <w:r>
        <w:rPr>
          <w:position w:val="-2"/>
          <w:sz w:val="16"/>
        </w:rPr>
      </w:r>
      <w:r>
        <w:rPr>
          <w:position w:val="-2"/>
          <w:sz w:val="16"/>
        </w:rPr>
        <w:pict w14:anchorId="07C905B9">
          <v:group id="_x0000_s2156" style="width:341.75pt;height:8.15pt;mso-position-horizontal-relative:char;mso-position-vertical-relative:line" coordsize="6835,163">
            <v:shape id="_x0000_s2157" style="position:absolute;width:6835;height:163" coordsize="6835,163" o:spt="100" adj="0,,0" path="m140,l,81r140,82l146,161r5,-9l150,146,57,91r-37,l20,71r37,l150,17r1,-6l146,2,140,xm6795,81r-110,65l6684,152r5,9l6695,163,6818,91r-3,l6815,90r-5,l6795,81xm57,71r-37,l20,91r37,l54,90r-29,l25,73r29,l57,71xm6778,71l57,71,40,81,57,91r6721,l6795,81,6778,71xm6818,71r-3,l6815,91r3,l6835,81,6818,71xm25,73r,17l40,81,25,73xm40,81l25,90r29,l40,81xm6810,73r-15,8l6810,90r,-17xm6815,73r-5,l6810,90r5,l6815,73xm54,73r-29,l40,81,54,73xm6695,r-6,2l6684,11r1,6l6795,81r15,-8l6815,73r,-2l6818,71,6695,xe" fillcolor="black" stroked="f">
              <v:stroke joinstyle="round"/>
              <v:formulas/>
              <v:path arrowok="t" o:connecttype="segments"/>
            </v:shape>
            <w10:anchorlock/>
          </v:group>
        </w:pict>
      </w:r>
    </w:p>
    <w:p w14:paraId="58A8C985" w14:textId="77777777" w:rsidR="00163E58" w:rsidRDefault="00163E58">
      <w:pPr>
        <w:rPr>
          <w:i/>
          <w:sz w:val="8"/>
        </w:rPr>
      </w:pPr>
    </w:p>
    <w:p w14:paraId="5E47E5CE" w14:textId="77777777" w:rsidR="00163E58" w:rsidRDefault="00000000">
      <w:pPr>
        <w:ind w:left="6223"/>
        <w:rPr>
          <w:sz w:val="20"/>
        </w:rPr>
      </w:pPr>
      <w:r>
        <w:rPr>
          <w:sz w:val="20"/>
        </w:rPr>
      </w:r>
      <w:r>
        <w:rPr>
          <w:sz w:val="20"/>
        </w:rPr>
        <w:pict w14:anchorId="36E05137">
          <v:shape id="_x0000_s2155" type="#_x0000_t202" style="width:1in;height:26.7pt;mso-left-percent:-10001;mso-top-percent:-10001;mso-position-horizontal:absolute;mso-position-horizontal-relative:char;mso-position-vertical:absolute;mso-position-vertical-relative:line;mso-left-percent:-10001;mso-top-percent:-10001" filled="f" strokeweight=".5pt">
            <v:textbox inset="0,0,0,0">
              <w:txbxContent>
                <w:p w14:paraId="412728B8" w14:textId="77777777" w:rsidR="00163E58" w:rsidRDefault="00000000">
                  <w:pPr>
                    <w:spacing w:before="72"/>
                    <w:ind w:left="253"/>
                    <w:rPr>
                      <w:sz w:val="20"/>
                    </w:rPr>
                  </w:pPr>
                  <w:r>
                    <w:rPr>
                      <w:sz w:val="20"/>
                    </w:rPr>
                    <w:t>Côte « b »</w:t>
                  </w:r>
                </w:p>
              </w:txbxContent>
            </v:textbox>
            <w10:anchorlock/>
          </v:shape>
        </w:pict>
      </w:r>
    </w:p>
    <w:p w14:paraId="0747FEA9" w14:textId="77777777" w:rsidR="00163E58" w:rsidRDefault="00163E58">
      <w:pPr>
        <w:rPr>
          <w:sz w:val="20"/>
        </w:rPr>
        <w:sectPr w:rsidR="00163E58">
          <w:pgSz w:w="11900" w:h="16850"/>
          <w:pgMar w:top="1200" w:right="480" w:bottom="800" w:left="300" w:header="0" w:footer="618" w:gutter="0"/>
          <w:cols w:space="720"/>
        </w:sectPr>
      </w:pPr>
    </w:p>
    <w:p w14:paraId="70013F4E" w14:textId="77777777" w:rsidR="00163E58" w:rsidRDefault="00000000">
      <w:pPr>
        <w:pStyle w:val="Corpsdetexte"/>
        <w:spacing w:before="73"/>
        <w:ind w:left="1541"/>
      </w:pPr>
      <w:r>
        <w:lastRenderedPageBreak/>
        <w:t>L’objectif est de pouvoir exploiter le maximum de la surface de l’écran 16/9 déjà en place.</w:t>
      </w:r>
    </w:p>
    <w:p w14:paraId="7AE69017" w14:textId="77777777" w:rsidR="00163E58" w:rsidRDefault="00000000">
      <w:pPr>
        <w:pStyle w:val="Titre5"/>
        <w:spacing w:before="129"/>
        <w:ind w:left="2868"/>
      </w:pPr>
      <w:r>
        <w:pict w14:anchorId="569886C4">
          <v:shape id="_x0000_s2154" style="position:absolute;left:0;text-align:left;margin-left:53.55pt;margin-top:22.75pt;width:214.7pt;height:8.75pt;z-index:-15704064;mso-wrap-distance-left:0;mso-wrap-distance-right:0;mso-position-horizontal-relative:page" coordorigin="1071,455" coordsize="4294,175" o:spt="100" adj="0,,0" path="m1220,455r-149,87l1220,630r9,-3l1238,613r-3,-9l1228,600r-72,-43l1101,557r,-30l1156,527r79,-46l1238,472r-4,-7l1229,458r-9,-3xm5305,542r-98,58l5200,604r-3,9l5206,627r9,3l5222,625r116,-68l5334,557r,-2l5327,555r-22,-13xm1156,527r-55,l1101,557r55,l1152,555r-44,l1108,530r44,l1156,527xm5279,527r-4123,l1130,542r26,15l5279,557r26,-15l5279,527xm5338,527r-4,l5334,557r4,l5364,542r-26,-15xm1108,530r,25l1130,542r-22,-12xm1130,542r-22,13l1152,555r-22,-13xm5327,530r-22,12l5327,555r,-25xm5334,530r-7,l5327,555r7,l5334,530xm5215,455r-9,3l5201,465r-4,7l5200,481r105,61l5327,530r7,l5334,527r4,l5222,460r-7,-5xm1152,530r-44,l1130,542r22,-12xe" fillcolor="black" stroked="f">
            <v:stroke joinstyle="round"/>
            <v:formulas/>
            <v:path arrowok="t" o:connecttype="segments"/>
            <w10:wrap type="topAndBottom" anchorx="page"/>
          </v:shape>
        </w:pict>
      </w:r>
      <w:r>
        <w:t>L</w:t>
      </w:r>
    </w:p>
    <w:p w14:paraId="7A32ACD3" w14:textId="77777777" w:rsidR="00163E58" w:rsidRDefault="00000000">
      <w:pPr>
        <w:tabs>
          <w:tab w:val="left" w:pos="6741"/>
        </w:tabs>
        <w:ind w:left="770"/>
        <w:rPr>
          <w:sz w:val="20"/>
        </w:rPr>
      </w:pPr>
      <w:r>
        <w:rPr>
          <w:sz w:val="20"/>
        </w:rPr>
      </w:r>
      <w:r>
        <w:rPr>
          <w:sz w:val="20"/>
        </w:rPr>
        <w:pict w14:anchorId="5378A0EA">
          <v:group id="_x0000_s2149" style="width:222.3pt;height:137.9pt;mso-position-horizontal-relative:char;mso-position-vertical-relative:line" coordsize="4446,2758">
            <v:shape id="_x0000_s2153" style="position:absolute;left:56;top:170;width:4276;height:2493" coordorigin="57,170" coordsize="4276,2493" o:spt="100" adj="0,,0" path="m151,2510r-9,3l57,2663r173,l232,2661r-142,l75,2635r48,-28l168,2527r-2,-9l158,2514r-7,-4xm123,2607r-48,28l90,2661r10,-6l96,2655,83,2633r25,l123,2607xm230,2633r-92,l90,2661r142,l237,2656r,-16l230,2633xm108,2633r-25,l96,2655r12,-22xm4299,172l123,2607r-27,48l100,2655,4266,226r27,-48l4302,178r-3,-6xm4331,172r-32,l4314,198r-48,28l4225,298r-4,8l4223,315r8,4l4238,323r9,-3l4251,313r80,-141xm4293,178r-27,48l4310,200r-4,l4293,178xm4332,170r-173,l4152,177r,16l4159,200r92,l4299,172r32,l4332,170xm4302,178r-9,l4306,200r4,l4314,198r-12,-20xe" fillcolor="black" stroked="f">
              <v:stroke joinstyle="round"/>
              <v:formulas/>
              <v:path arrowok="t" o:connecttype="segments"/>
            </v:shape>
            <v:rect id="_x0000_s2152" style="position:absolute;left:169;top:123;width:1275;height:487" stroked="f"/>
            <v:shape id="_x0000_s2151" type="#_x0000_t202" style="position:absolute;left:20;top:20;width:4406;height:2718" filled="f" strokeweight="2pt">
              <v:textbox inset="0,0,0,0">
                <w:txbxContent>
                  <w:p w14:paraId="60AED48C" w14:textId="77777777" w:rsidR="00163E58" w:rsidRDefault="00163E58">
                    <w:pPr>
                      <w:rPr>
                        <w:sz w:val="24"/>
                      </w:rPr>
                    </w:pPr>
                  </w:p>
                  <w:p w14:paraId="2E1CE7C3" w14:textId="77777777" w:rsidR="00163E58" w:rsidRDefault="00163E58">
                    <w:pPr>
                      <w:rPr>
                        <w:sz w:val="24"/>
                      </w:rPr>
                    </w:pPr>
                  </w:p>
                  <w:p w14:paraId="25F3E2B5" w14:textId="77777777" w:rsidR="00163E58" w:rsidRDefault="00163E58">
                    <w:pPr>
                      <w:spacing w:before="6"/>
                      <w:rPr>
                        <w:sz w:val="25"/>
                      </w:rPr>
                    </w:pPr>
                  </w:p>
                  <w:p w14:paraId="184CFC71" w14:textId="77777777" w:rsidR="00163E58" w:rsidRDefault="00000000">
                    <w:pPr>
                      <w:tabs>
                        <w:tab w:val="left" w:pos="609"/>
                      </w:tabs>
                      <w:ind w:right="94"/>
                      <w:jc w:val="center"/>
                    </w:pPr>
                    <w:r>
                      <w:rPr>
                        <w:shd w:val="clear" w:color="auto" w:fill="FFFFFF"/>
                      </w:rPr>
                      <w:t xml:space="preserve">  </w:t>
                    </w:r>
                    <w:r>
                      <w:rPr>
                        <w:spacing w:val="-30"/>
                        <w:shd w:val="clear" w:color="auto" w:fill="FFFFFF"/>
                      </w:rPr>
                      <w:t xml:space="preserve"> </w:t>
                    </w:r>
                    <w:r>
                      <w:rPr>
                        <w:shd w:val="clear" w:color="auto" w:fill="FFFFFF"/>
                      </w:rPr>
                      <w:t>D</w:t>
                    </w:r>
                    <w:r>
                      <w:rPr>
                        <w:shd w:val="clear" w:color="auto" w:fill="FFFFFF"/>
                      </w:rPr>
                      <w:tab/>
                    </w:r>
                  </w:p>
                </w:txbxContent>
              </v:textbox>
            </v:shape>
            <v:shape id="_x0000_s2150" type="#_x0000_t202" style="position:absolute;left:169;top:123;width:1275;height:487" filled="f" strokeweight=".5pt">
              <v:textbox inset="0,0,0,0">
                <w:txbxContent>
                  <w:p w14:paraId="4D3A5701" w14:textId="77777777" w:rsidR="00163E58" w:rsidRDefault="00000000">
                    <w:pPr>
                      <w:spacing w:before="73"/>
                      <w:ind w:left="143"/>
                      <w:rPr>
                        <w:sz w:val="20"/>
                      </w:rPr>
                    </w:pPr>
                    <w:r>
                      <w:rPr>
                        <w:sz w:val="20"/>
                      </w:rPr>
                      <w:t>Écran</w:t>
                    </w:r>
                  </w:p>
                </w:txbxContent>
              </v:textbox>
            </v:shape>
            <w10:anchorlock/>
          </v:group>
        </w:pict>
      </w:r>
      <w:r>
        <w:rPr>
          <w:rFonts w:ascii="Times New Roman"/>
          <w:spacing w:val="77"/>
          <w:sz w:val="20"/>
        </w:rPr>
        <w:t xml:space="preserve"> </w:t>
      </w:r>
      <w:r>
        <w:rPr>
          <w:spacing w:val="77"/>
          <w:position w:val="13"/>
          <w:sz w:val="20"/>
        </w:rPr>
      </w:r>
      <w:r>
        <w:rPr>
          <w:spacing w:val="77"/>
          <w:position w:val="13"/>
          <w:sz w:val="20"/>
        </w:rPr>
        <w:pict w14:anchorId="0FDF1BBE">
          <v:group id="_x0000_s2144" style="width:29.95pt;height:130.3pt;mso-position-horizontal-relative:char;mso-position-vertical-relative:line" coordsize="599,2606">
            <v:shape id="_x0000_s2148" style="position:absolute;width:175;height:2606" coordsize="175,2606" o:spt="100" adj="0,,0" path="m17,2439r-15,9l,2457r87,149l105,2576r-33,l72,2521,26,2442r-9,-3xm72,2521r,55l102,2576r,-7l74,2569r13,-22l72,2521xm158,2439r-10,3l102,2521r,55l105,2576r69,-119l172,2448r-14,-9xm87,2547r-13,22l100,2569,87,2547xm102,2521r-15,26l100,2569r2,l102,2521xm87,59l72,85r,2436l87,2547r15,-26l102,85,87,59xm87,l4,142,,149r2,9l17,167r9,-3l72,85r,-55l104,30,87,xm104,30r-2,l102,85r46,79l158,167r14,-9l174,149r-4,-7l104,30xm102,30r-30,l72,85,87,59,74,37r28,l102,30xm102,37r-2,l87,59r15,26l102,37xm100,37r-26,l87,59,100,37xe" fillcolor="black" stroked="f">
              <v:stroke joinstyle="round"/>
              <v:formulas/>
              <v:path arrowok="t" o:connecttype="segments"/>
            </v:shape>
            <v:rect id="_x0000_s2147" style="position:absolute;left:143;top:1068;width:450;height:487" stroked="f"/>
            <v:rect id="_x0000_s2146" style="position:absolute;left:143;top:1068;width:450;height:487" filled="f" strokecolor="white" strokeweight=".5pt"/>
            <v:shape id="_x0000_s2145" type="#_x0000_t202" style="position:absolute;left:293;top:1153;width:180;height:247" filled="f" stroked="f">
              <v:textbox inset="0,0,0,0">
                <w:txbxContent>
                  <w:p w14:paraId="78FF80C5" w14:textId="77777777" w:rsidR="00163E58" w:rsidRDefault="00000000">
                    <w:pPr>
                      <w:spacing w:line="247" w:lineRule="exact"/>
                    </w:pPr>
                    <w:r>
                      <w:t>H</w:t>
                    </w:r>
                  </w:p>
                </w:txbxContent>
              </v:textbox>
            </v:shape>
            <w10:anchorlock/>
          </v:group>
        </w:pict>
      </w:r>
      <w:r>
        <w:rPr>
          <w:spacing w:val="77"/>
          <w:position w:val="13"/>
          <w:sz w:val="20"/>
        </w:rPr>
        <w:tab/>
      </w:r>
      <w:r>
        <w:rPr>
          <w:spacing w:val="77"/>
          <w:position w:val="1"/>
          <w:sz w:val="20"/>
        </w:rPr>
      </w:r>
      <w:r>
        <w:rPr>
          <w:spacing w:val="77"/>
          <w:position w:val="1"/>
          <w:sz w:val="20"/>
        </w:rPr>
        <w:pict w14:anchorId="65D824C4">
          <v:shape id="_x0000_s2143" type="#_x0000_t202" style="width:186.55pt;height:135.9pt;mso-left-percent:-10001;mso-top-percent:-10001;mso-position-horizontal:absolute;mso-position-horizontal-relative:char;mso-position-vertical:absolute;mso-position-vertical-relative:line;mso-left-percent:-10001;mso-top-percent:-10001" filled="f" strokeweight=".5pt">
            <v:textbox inset="0,0,0,0">
              <w:txbxContent>
                <w:p w14:paraId="6931826F" w14:textId="77777777" w:rsidR="00163E58" w:rsidRDefault="00000000">
                  <w:pPr>
                    <w:spacing w:before="70" w:line="480" w:lineRule="auto"/>
                    <w:ind w:left="145" w:right="2046"/>
                    <w:rPr>
                      <w:sz w:val="28"/>
                    </w:rPr>
                  </w:pPr>
                  <w:r>
                    <w:rPr>
                      <w:sz w:val="28"/>
                    </w:rPr>
                    <w:t>On donne : Écran 16 / 9 D² = L² + H²</w:t>
                  </w:r>
                </w:p>
                <w:p w14:paraId="2B65D795" w14:textId="77777777" w:rsidR="00163E58" w:rsidRDefault="00000000">
                  <w:pPr>
                    <w:ind w:left="145"/>
                    <w:rPr>
                      <w:sz w:val="28"/>
                    </w:rPr>
                  </w:pPr>
                  <w:r>
                    <w:rPr>
                      <w:sz w:val="28"/>
                    </w:rPr>
                    <w:t>1 pouce = 2.54 cm</w:t>
                  </w:r>
                </w:p>
              </w:txbxContent>
            </v:textbox>
            <w10:anchorlock/>
          </v:shape>
        </w:pict>
      </w:r>
    </w:p>
    <w:p w14:paraId="051D1F34" w14:textId="77777777" w:rsidR="00163E58" w:rsidRDefault="00163E58">
      <w:pPr>
        <w:spacing w:before="5"/>
        <w:rPr>
          <w:sz w:val="24"/>
        </w:rPr>
      </w:pPr>
    </w:p>
    <w:p w14:paraId="4942CDCE" w14:textId="77777777" w:rsidR="00163E58" w:rsidRDefault="00000000">
      <w:pPr>
        <w:spacing w:before="94" w:line="278" w:lineRule="auto"/>
        <w:ind w:left="2393" w:right="1684" w:hanging="1561"/>
      </w:pPr>
      <w:r>
        <w:rPr>
          <w:b/>
          <w:color w:val="211F1F"/>
        </w:rPr>
        <w:t xml:space="preserve">QUESTION 4 </w:t>
      </w:r>
      <w:r>
        <w:rPr>
          <w:color w:val="211F1F"/>
        </w:rPr>
        <w:t xml:space="preserve">– </w:t>
      </w:r>
      <w:r>
        <w:rPr>
          <w:b/>
          <w:i/>
        </w:rPr>
        <w:t xml:space="preserve">Compléter </w:t>
      </w:r>
      <w:r>
        <w:t xml:space="preserve">le tableau ci-dessous, si le modèle </w:t>
      </w:r>
      <w:r>
        <w:rPr>
          <w:b/>
        </w:rPr>
        <w:t xml:space="preserve">EH-TW5825 </w:t>
      </w:r>
      <w:r>
        <w:t>était retenu. (Cf. ANNEXE 2)</w:t>
      </w:r>
    </w:p>
    <w:p w14:paraId="22DE2F5B" w14:textId="77777777" w:rsidR="00163E58" w:rsidRDefault="00163E58">
      <w:pPr>
        <w:spacing w:before="3" w:after="1"/>
        <w:rPr>
          <w:sz w:val="10"/>
        </w:rPr>
      </w:pPr>
    </w:p>
    <w:tbl>
      <w:tblPr>
        <w:tblStyle w:val="TableNormal"/>
        <w:tblW w:w="0" w:type="auto"/>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2127"/>
        <w:gridCol w:w="2269"/>
        <w:gridCol w:w="2269"/>
      </w:tblGrid>
      <w:tr w:rsidR="00163E58" w14:paraId="3C1B92DA" w14:textId="77777777">
        <w:trPr>
          <w:trHeight w:val="873"/>
        </w:trPr>
        <w:tc>
          <w:tcPr>
            <w:tcW w:w="3085" w:type="dxa"/>
          </w:tcPr>
          <w:p w14:paraId="40CB6F87" w14:textId="77777777" w:rsidR="00163E58" w:rsidRDefault="00163E58">
            <w:pPr>
              <w:pStyle w:val="TableParagraph"/>
              <w:rPr>
                <w:rFonts w:ascii="Times New Roman"/>
              </w:rPr>
            </w:pPr>
          </w:p>
        </w:tc>
        <w:tc>
          <w:tcPr>
            <w:tcW w:w="2127" w:type="dxa"/>
          </w:tcPr>
          <w:p w14:paraId="57827418" w14:textId="77777777" w:rsidR="00163E58" w:rsidRDefault="00163E58">
            <w:pPr>
              <w:pStyle w:val="TableParagraph"/>
              <w:rPr>
                <w:sz w:val="25"/>
              </w:rPr>
            </w:pPr>
          </w:p>
          <w:p w14:paraId="42ACA5B2" w14:textId="77777777" w:rsidR="00163E58" w:rsidRDefault="00000000">
            <w:pPr>
              <w:pStyle w:val="TableParagraph"/>
              <w:ind w:left="287" w:right="272"/>
              <w:jc w:val="center"/>
              <w:rPr>
                <w:b/>
              </w:rPr>
            </w:pPr>
            <w:r>
              <w:rPr>
                <w:b/>
              </w:rPr>
              <w:t>Largeur en cm</w:t>
            </w:r>
          </w:p>
        </w:tc>
        <w:tc>
          <w:tcPr>
            <w:tcW w:w="2269" w:type="dxa"/>
          </w:tcPr>
          <w:p w14:paraId="745D637F" w14:textId="77777777" w:rsidR="00163E58" w:rsidRDefault="00163E58">
            <w:pPr>
              <w:pStyle w:val="TableParagraph"/>
              <w:rPr>
                <w:sz w:val="25"/>
              </w:rPr>
            </w:pPr>
          </w:p>
          <w:p w14:paraId="3DBEE411" w14:textId="77777777" w:rsidR="00163E58" w:rsidRDefault="00000000">
            <w:pPr>
              <w:pStyle w:val="TableParagraph"/>
              <w:ind w:left="349" w:right="340"/>
              <w:jc w:val="center"/>
              <w:rPr>
                <w:b/>
              </w:rPr>
            </w:pPr>
            <w:r>
              <w:rPr>
                <w:b/>
              </w:rPr>
              <w:t>Hauteur en cm</w:t>
            </w:r>
          </w:p>
        </w:tc>
        <w:tc>
          <w:tcPr>
            <w:tcW w:w="2269" w:type="dxa"/>
          </w:tcPr>
          <w:p w14:paraId="5F402D6D" w14:textId="77777777" w:rsidR="00163E58" w:rsidRDefault="00000000">
            <w:pPr>
              <w:pStyle w:val="TableParagraph"/>
              <w:spacing w:before="141" w:line="276" w:lineRule="auto"/>
              <w:ind w:left="589" w:right="105" w:hanging="461"/>
              <w:rPr>
                <w:b/>
              </w:rPr>
            </w:pPr>
            <w:r>
              <w:rPr>
                <w:b/>
              </w:rPr>
              <w:t>Diagonale en cm et en pouces</w:t>
            </w:r>
          </w:p>
        </w:tc>
      </w:tr>
      <w:tr w:rsidR="00163E58" w14:paraId="79BA7971" w14:textId="77777777">
        <w:trPr>
          <w:trHeight w:val="885"/>
        </w:trPr>
        <w:tc>
          <w:tcPr>
            <w:tcW w:w="3085" w:type="dxa"/>
          </w:tcPr>
          <w:p w14:paraId="08DD9063" w14:textId="77777777" w:rsidR="00163E58" w:rsidRDefault="00163E58">
            <w:pPr>
              <w:pStyle w:val="TableParagraph"/>
              <w:spacing w:before="7"/>
              <w:rPr>
                <w:sz w:val="25"/>
              </w:rPr>
            </w:pPr>
          </w:p>
          <w:p w14:paraId="36F8DB9D" w14:textId="77777777" w:rsidR="00163E58" w:rsidRDefault="00000000">
            <w:pPr>
              <w:pStyle w:val="TableParagraph"/>
              <w:ind w:left="809"/>
            </w:pPr>
            <w:r>
              <w:t>Écran en place</w:t>
            </w:r>
          </w:p>
        </w:tc>
        <w:tc>
          <w:tcPr>
            <w:tcW w:w="2127" w:type="dxa"/>
          </w:tcPr>
          <w:p w14:paraId="040DF1FA" w14:textId="77777777" w:rsidR="00163E58" w:rsidRDefault="00163E58">
            <w:pPr>
              <w:pStyle w:val="TableParagraph"/>
              <w:spacing w:before="5"/>
              <w:rPr>
                <w:sz w:val="25"/>
              </w:rPr>
            </w:pPr>
          </w:p>
          <w:p w14:paraId="2608B26D" w14:textId="77777777" w:rsidR="00163E58" w:rsidRDefault="00000000">
            <w:pPr>
              <w:pStyle w:val="TableParagraph"/>
              <w:ind w:left="283" w:right="272"/>
              <w:jc w:val="center"/>
              <w:rPr>
                <w:b/>
              </w:rPr>
            </w:pPr>
            <w:r>
              <w:rPr>
                <w:b/>
                <w:color w:val="FF0000"/>
              </w:rPr>
              <w:t>327</w:t>
            </w:r>
          </w:p>
        </w:tc>
        <w:tc>
          <w:tcPr>
            <w:tcW w:w="2269" w:type="dxa"/>
          </w:tcPr>
          <w:p w14:paraId="36B1D8B0" w14:textId="77777777" w:rsidR="00163E58" w:rsidRDefault="00163E58">
            <w:pPr>
              <w:pStyle w:val="TableParagraph"/>
              <w:spacing w:before="5"/>
              <w:rPr>
                <w:sz w:val="25"/>
              </w:rPr>
            </w:pPr>
          </w:p>
          <w:p w14:paraId="5FD2B0A7" w14:textId="77777777" w:rsidR="00163E58" w:rsidRDefault="00000000">
            <w:pPr>
              <w:pStyle w:val="TableParagraph"/>
              <w:ind w:left="348" w:right="340"/>
              <w:jc w:val="center"/>
              <w:rPr>
                <w:b/>
              </w:rPr>
            </w:pPr>
            <w:r>
              <w:rPr>
                <w:b/>
                <w:color w:val="FF0000"/>
              </w:rPr>
              <w:t>184</w:t>
            </w:r>
          </w:p>
        </w:tc>
        <w:tc>
          <w:tcPr>
            <w:tcW w:w="2269" w:type="dxa"/>
          </w:tcPr>
          <w:p w14:paraId="30CFD2E8" w14:textId="77777777" w:rsidR="00163E58" w:rsidRDefault="00163E58">
            <w:pPr>
              <w:pStyle w:val="TableParagraph"/>
              <w:spacing w:before="5"/>
              <w:rPr>
                <w:sz w:val="25"/>
              </w:rPr>
            </w:pPr>
          </w:p>
          <w:p w14:paraId="2FDAD8C3" w14:textId="77777777" w:rsidR="00163E58" w:rsidRDefault="00000000">
            <w:pPr>
              <w:pStyle w:val="TableParagraph"/>
              <w:ind w:left="348" w:right="340"/>
              <w:jc w:val="center"/>
              <w:rPr>
                <w:b/>
              </w:rPr>
            </w:pPr>
            <w:r>
              <w:rPr>
                <w:b/>
                <w:color w:val="FF0000"/>
              </w:rPr>
              <w:t>375 soit 148’’</w:t>
            </w:r>
          </w:p>
        </w:tc>
      </w:tr>
      <w:tr w:rsidR="00163E58" w14:paraId="4335C448" w14:textId="77777777">
        <w:trPr>
          <w:trHeight w:val="885"/>
        </w:trPr>
        <w:tc>
          <w:tcPr>
            <w:tcW w:w="3085" w:type="dxa"/>
          </w:tcPr>
          <w:p w14:paraId="01D1E4A2" w14:textId="77777777" w:rsidR="00163E58" w:rsidRDefault="00000000">
            <w:pPr>
              <w:pStyle w:val="TableParagraph"/>
              <w:spacing w:before="148" w:line="276" w:lineRule="auto"/>
              <w:ind w:left="444" w:right="288" w:hanging="123"/>
            </w:pPr>
            <w:r>
              <w:t>Valeur la plus proche par excès dans l’Annexe 2</w:t>
            </w:r>
          </w:p>
        </w:tc>
        <w:tc>
          <w:tcPr>
            <w:tcW w:w="2127" w:type="dxa"/>
          </w:tcPr>
          <w:p w14:paraId="6C3CC2A3" w14:textId="77777777" w:rsidR="00163E58" w:rsidRDefault="00163E58">
            <w:pPr>
              <w:pStyle w:val="TableParagraph"/>
              <w:spacing w:before="5"/>
              <w:rPr>
                <w:sz w:val="25"/>
              </w:rPr>
            </w:pPr>
          </w:p>
          <w:p w14:paraId="7203D25D" w14:textId="77777777" w:rsidR="00163E58" w:rsidRDefault="00000000">
            <w:pPr>
              <w:pStyle w:val="TableParagraph"/>
              <w:ind w:left="283" w:right="272"/>
              <w:jc w:val="center"/>
              <w:rPr>
                <w:b/>
              </w:rPr>
            </w:pPr>
            <w:r>
              <w:rPr>
                <w:b/>
                <w:color w:val="FF0000"/>
              </w:rPr>
              <w:t>332</w:t>
            </w:r>
          </w:p>
        </w:tc>
        <w:tc>
          <w:tcPr>
            <w:tcW w:w="2269" w:type="dxa"/>
          </w:tcPr>
          <w:p w14:paraId="17AA20F7" w14:textId="77777777" w:rsidR="00163E58" w:rsidRDefault="00163E58">
            <w:pPr>
              <w:pStyle w:val="TableParagraph"/>
              <w:spacing w:before="5"/>
              <w:rPr>
                <w:sz w:val="25"/>
              </w:rPr>
            </w:pPr>
          </w:p>
          <w:p w14:paraId="74BF5BD9" w14:textId="77777777" w:rsidR="00163E58" w:rsidRDefault="00000000">
            <w:pPr>
              <w:pStyle w:val="TableParagraph"/>
              <w:ind w:left="348" w:right="340"/>
              <w:jc w:val="center"/>
              <w:rPr>
                <w:b/>
              </w:rPr>
            </w:pPr>
            <w:r>
              <w:rPr>
                <w:b/>
                <w:color w:val="FF0000"/>
              </w:rPr>
              <w:t>187</w:t>
            </w:r>
          </w:p>
        </w:tc>
        <w:tc>
          <w:tcPr>
            <w:tcW w:w="2269" w:type="dxa"/>
          </w:tcPr>
          <w:p w14:paraId="6C3395E8" w14:textId="77777777" w:rsidR="00163E58" w:rsidRDefault="00163E58">
            <w:pPr>
              <w:pStyle w:val="TableParagraph"/>
              <w:spacing w:before="5"/>
              <w:rPr>
                <w:sz w:val="25"/>
              </w:rPr>
            </w:pPr>
          </w:p>
          <w:p w14:paraId="120ACBB6" w14:textId="77777777" w:rsidR="00163E58" w:rsidRDefault="00000000">
            <w:pPr>
              <w:pStyle w:val="TableParagraph"/>
              <w:ind w:left="345" w:right="340"/>
              <w:jc w:val="center"/>
              <w:rPr>
                <w:b/>
              </w:rPr>
            </w:pPr>
            <w:r>
              <w:rPr>
                <w:b/>
                <w:color w:val="FF0000"/>
              </w:rPr>
              <w:t>150’’</w:t>
            </w:r>
          </w:p>
        </w:tc>
      </w:tr>
      <w:tr w:rsidR="00163E58" w14:paraId="457873DB" w14:textId="77777777">
        <w:trPr>
          <w:trHeight w:val="885"/>
        </w:trPr>
        <w:tc>
          <w:tcPr>
            <w:tcW w:w="3085" w:type="dxa"/>
          </w:tcPr>
          <w:p w14:paraId="00B7DCB8" w14:textId="77777777" w:rsidR="00163E58" w:rsidRDefault="00000000">
            <w:pPr>
              <w:pStyle w:val="TableParagraph"/>
              <w:spacing w:before="149" w:line="276" w:lineRule="auto"/>
              <w:ind w:left="393" w:right="284" w:hanging="80"/>
            </w:pPr>
            <w:r>
              <w:t>Distance minimale en cm vidéoprojecteur à écran</w:t>
            </w:r>
          </w:p>
        </w:tc>
        <w:tc>
          <w:tcPr>
            <w:tcW w:w="6665" w:type="dxa"/>
            <w:gridSpan w:val="3"/>
          </w:tcPr>
          <w:p w14:paraId="289B3B2A" w14:textId="77777777" w:rsidR="00163E58" w:rsidRDefault="00163E58">
            <w:pPr>
              <w:pStyle w:val="TableParagraph"/>
              <w:spacing w:before="5"/>
              <w:rPr>
                <w:sz w:val="25"/>
              </w:rPr>
            </w:pPr>
          </w:p>
          <w:p w14:paraId="66397633" w14:textId="77777777" w:rsidR="00163E58" w:rsidRDefault="00000000">
            <w:pPr>
              <w:pStyle w:val="TableParagraph"/>
              <w:ind w:left="3128" w:right="3118"/>
              <w:jc w:val="center"/>
              <w:rPr>
                <w:b/>
              </w:rPr>
            </w:pPr>
            <w:r>
              <w:rPr>
                <w:b/>
                <w:color w:val="FF0000"/>
              </w:rPr>
              <w:t>443</w:t>
            </w:r>
          </w:p>
        </w:tc>
      </w:tr>
      <w:tr w:rsidR="00163E58" w14:paraId="2F1F6FB9" w14:textId="77777777">
        <w:trPr>
          <w:trHeight w:val="885"/>
        </w:trPr>
        <w:tc>
          <w:tcPr>
            <w:tcW w:w="3085" w:type="dxa"/>
          </w:tcPr>
          <w:p w14:paraId="39017B51" w14:textId="77777777" w:rsidR="00163E58" w:rsidRDefault="00000000">
            <w:pPr>
              <w:pStyle w:val="TableParagraph"/>
              <w:spacing w:before="148" w:line="276" w:lineRule="auto"/>
              <w:ind w:left="393" w:right="254" w:hanging="111"/>
            </w:pPr>
            <w:r>
              <w:t>Distance maximale en cm vidéoprojecteur à écran</w:t>
            </w:r>
          </w:p>
        </w:tc>
        <w:tc>
          <w:tcPr>
            <w:tcW w:w="6665" w:type="dxa"/>
            <w:gridSpan w:val="3"/>
          </w:tcPr>
          <w:p w14:paraId="08E49557" w14:textId="77777777" w:rsidR="00163E58" w:rsidRDefault="00163E58">
            <w:pPr>
              <w:pStyle w:val="TableParagraph"/>
              <w:spacing w:before="5"/>
              <w:rPr>
                <w:sz w:val="25"/>
              </w:rPr>
            </w:pPr>
          </w:p>
          <w:p w14:paraId="4441E5F3" w14:textId="77777777" w:rsidR="00163E58" w:rsidRDefault="00000000">
            <w:pPr>
              <w:pStyle w:val="TableParagraph"/>
              <w:ind w:left="3128" w:right="3118"/>
              <w:jc w:val="center"/>
              <w:rPr>
                <w:b/>
              </w:rPr>
            </w:pPr>
            <w:r>
              <w:rPr>
                <w:b/>
                <w:color w:val="FF0000"/>
              </w:rPr>
              <w:t>719</w:t>
            </w:r>
          </w:p>
        </w:tc>
      </w:tr>
    </w:tbl>
    <w:p w14:paraId="640DDAE1" w14:textId="77777777" w:rsidR="00163E58" w:rsidRDefault="00163E58">
      <w:pPr>
        <w:spacing w:before="9"/>
        <w:rPr>
          <w:sz w:val="24"/>
        </w:rPr>
      </w:pPr>
    </w:p>
    <w:p w14:paraId="0292DF4E" w14:textId="77777777" w:rsidR="00163E58" w:rsidRDefault="00000000">
      <w:pPr>
        <w:pStyle w:val="Titre5"/>
        <w:spacing w:line="278" w:lineRule="auto"/>
        <w:ind w:right="569"/>
      </w:pPr>
      <w:r>
        <w:rPr>
          <w:b/>
          <w:color w:val="211F1F"/>
        </w:rPr>
        <w:t xml:space="preserve">QUESTION 5 </w:t>
      </w:r>
      <w:r>
        <w:rPr>
          <w:color w:val="211F1F"/>
        </w:rPr>
        <w:t xml:space="preserve">– </w:t>
      </w:r>
      <w:r>
        <w:rPr>
          <w:b/>
        </w:rPr>
        <w:t xml:space="preserve">Vérifier </w:t>
      </w:r>
      <w:r>
        <w:t xml:space="preserve">qu’il est possible de placer le vidéoprojecteur modèle </w:t>
      </w:r>
      <w:r>
        <w:rPr>
          <w:b/>
        </w:rPr>
        <w:t xml:space="preserve">EH-TW5825 </w:t>
      </w:r>
      <w:r>
        <w:t>dans la salle afin de bénéficier de l’ensemble de la surface de l’écran ?</w:t>
      </w:r>
    </w:p>
    <w:p w14:paraId="578D6696" w14:textId="77777777" w:rsidR="00163E58" w:rsidRDefault="00000000">
      <w:pPr>
        <w:spacing w:line="249" w:lineRule="exact"/>
        <w:ind w:left="832"/>
      </w:pPr>
      <w:r>
        <w:rPr>
          <w:b/>
        </w:rPr>
        <w:t xml:space="preserve">Justifier </w:t>
      </w:r>
      <w:r>
        <w:t>votre réponse. (Cf. Question 4)</w:t>
      </w:r>
    </w:p>
    <w:p w14:paraId="66A56B9F" w14:textId="77777777" w:rsidR="00163E58" w:rsidRDefault="00000000">
      <w:pPr>
        <w:spacing w:before="7"/>
        <w:rPr>
          <w:sz w:val="10"/>
        </w:rPr>
      </w:pPr>
      <w:r>
        <w:pict w14:anchorId="300770B6">
          <v:shape id="_x0000_s2142" type="#_x0000_t202" style="position:absolute;margin-left:56.9pt;margin-top:8.4pt;width:481.2pt;height:73.25pt;z-index:-15700480;mso-wrap-distance-left:0;mso-wrap-distance-right:0;mso-position-horizontal-relative:page" filled="f" strokeweight=".17781mm">
            <v:textbox inset="0,0,0,0">
              <w:txbxContent>
                <w:p w14:paraId="5A301116" w14:textId="77777777" w:rsidR="00163E58" w:rsidRDefault="00163E58">
                  <w:pPr>
                    <w:spacing w:before="9"/>
                    <w:rPr>
                      <w:sz w:val="24"/>
                    </w:rPr>
                  </w:pPr>
                </w:p>
                <w:p w14:paraId="010C54EF" w14:textId="77777777" w:rsidR="00163E58" w:rsidRDefault="00000000">
                  <w:pPr>
                    <w:ind w:left="105"/>
                    <w:rPr>
                      <w:b/>
                    </w:rPr>
                  </w:pPr>
                  <w:r>
                    <w:rPr>
                      <w:b/>
                      <w:color w:val="FF0000"/>
                    </w:rPr>
                    <w:t>Oui car la côte « a » de 4.47 m est comprise dans la plage 4.43 et 7.19m</w:t>
                  </w:r>
                </w:p>
              </w:txbxContent>
            </v:textbox>
            <w10:wrap type="topAndBottom" anchorx="page"/>
          </v:shape>
        </w:pict>
      </w:r>
    </w:p>
    <w:p w14:paraId="731EAF84" w14:textId="77777777" w:rsidR="00163E58" w:rsidRDefault="00163E58">
      <w:pPr>
        <w:rPr>
          <w:sz w:val="10"/>
        </w:rPr>
        <w:sectPr w:rsidR="00163E58">
          <w:pgSz w:w="11900" w:h="16850"/>
          <w:pgMar w:top="1200" w:right="480" w:bottom="800" w:left="300" w:header="0" w:footer="618" w:gutter="0"/>
          <w:cols w:space="720"/>
        </w:sectPr>
      </w:pPr>
    </w:p>
    <w:p w14:paraId="7B404559" w14:textId="77777777" w:rsidR="00163E58" w:rsidRDefault="00000000">
      <w:pPr>
        <w:spacing w:before="73"/>
        <w:ind w:left="832"/>
      </w:pPr>
      <w:r>
        <w:rPr>
          <w:i/>
          <w:u w:val="single"/>
        </w:rPr>
        <w:lastRenderedPageBreak/>
        <w:t xml:space="preserve">Étude de l’amplificateur </w:t>
      </w:r>
      <w:r>
        <w:rPr>
          <w:u w:val="single"/>
        </w:rPr>
        <w:t>YAMAHA HTR-3065</w:t>
      </w:r>
    </w:p>
    <w:p w14:paraId="6BB164D6" w14:textId="77777777" w:rsidR="00163E58" w:rsidRDefault="00163E58">
      <w:pPr>
        <w:spacing w:before="2"/>
        <w:rPr>
          <w:sz w:val="20"/>
        </w:rPr>
      </w:pPr>
    </w:p>
    <w:p w14:paraId="0F76492D" w14:textId="77777777" w:rsidR="00163E58" w:rsidRDefault="00000000">
      <w:pPr>
        <w:spacing w:before="94"/>
        <w:ind w:left="832"/>
        <w:rPr>
          <w:b/>
        </w:rPr>
      </w:pPr>
      <w:r>
        <w:rPr>
          <w:b/>
          <w:color w:val="211F1F"/>
        </w:rPr>
        <w:t xml:space="preserve">QUESTION 6 </w:t>
      </w:r>
      <w:r>
        <w:rPr>
          <w:color w:val="211F1F"/>
        </w:rPr>
        <w:t xml:space="preserve">– </w:t>
      </w:r>
      <w:r>
        <w:rPr>
          <w:b/>
        </w:rPr>
        <w:t xml:space="preserve">Compléter </w:t>
      </w:r>
      <w:r>
        <w:t xml:space="preserve">le tableau ci-dessous, en nommant les types de câbles et </w:t>
      </w:r>
      <w:r>
        <w:rPr>
          <w:b/>
        </w:rPr>
        <w:t>cocher</w:t>
      </w:r>
    </w:p>
    <w:p w14:paraId="47E1F852" w14:textId="77777777" w:rsidR="00163E58" w:rsidRDefault="00000000">
      <w:pPr>
        <w:pStyle w:val="Titre5"/>
        <w:spacing w:before="40"/>
      </w:pPr>
      <w:proofErr w:type="gramStart"/>
      <w:r>
        <w:t>l’information</w:t>
      </w:r>
      <w:proofErr w:type="gramEnd"/>
      <w:r>
        <w:t xml:space="preserve"> véhiculée ainsi que le sens de passage. (Cf. ANNEXE 5)</w:t>
      </w:r>
    </w:p>
    <w:p w14:paraId="43004BBD" w14:textId="77777777" w:rsidR="00163E58" w:rsidRDefault="00163E58">
      <w:pPr>
        <w:spacing w:before="10" w:after="1"/>
        <w:rPr>
          <w:sz w:val="28"/>
        </w:rPr>
      </w:pPr>
    </w:p>
    <w:tbl>
      <w:tblPr>
        <w:tblStyle w:val="TableNormal"/>
        <w:tblW w:w="0" w:type="auto"/>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8"/>
        <w:gridCol w:w="1656"/>
        <w:gridCol w:w="1646"/>
        <w:gridCol w:w="1715"/>
        <w:gridCol w:w="1634"/>
        <w:gridCol w:w="1646"/>
      </w:tblGrid>
      <w:tr w:rsidR="00163E58" w14:paraId="0C5E0C2E" w14:textId="77777777">
        <w:trPr>
          <w:trHeight w:val="290"/>
        </w:trPr>
        <w:tc>
          <w:tcPr>
            <w:tcW w:w="1608" w:type="dxa"/>
            <w:vMerge w:val="restart"/>
          </w:tcPr>
          <w:p w14:paraId="7D66655A" w14:textId="77777777" w:rsidR="00163E58" w:rsidRDefault="00000000">
            <w:pPr>
              <w:pStyle w:val="TableParagraph"/>
              <w:spacing w:before="146"/>
              <w:ind w:left="206"/>
              <w:rPr>
                <w:b/>
              </w:rPr>
            </w:pPr>
            <w:r>
              <w:rPr>
                <w:b/>
              </w:rPr>
              <w:t>Appellation</w:t>
            </w:r>
          </w:p>
        </w:tc>
        <w:tc>
          <w:tcPr>
            <w:tcW w:w="1656" w:type="dxa"/>
            <w:vMerge w:val="restart"/>
          </w:tcPr>
          <w:p w14:paraId="5C4B29C6" w14:textId="77777777" w:rsidR="00163E58" w:rsidRDefault="00000000">
            <w:pPr>
              <w:pStyle w:val="TableParagraph"/>
              <w:ind w:left="415"/>
              <w:rPr>
                <w:b/>
              </w:rPr>
            </w:pPr>
            <w:r>
              <w:rPr>
                <w:b/>
              </w:rPr>
              <w:t>Type de</w:t>
            </w:r>
          </w:p>
          <w:p w14:paraId="4A8E8957" w14:textId="77777777" w:rsidR="00163E58" w:rsidRDefault="00000000">
            <w:pPr>
              <w:pStyle w:val="TableParagraph"/>
              <w:spacing w:before="37"/>
              <w:ind w:left="487"/>
              <w:rPr>
                <w:b/>
              </w:rPr>
            </w:pPr>
            <w:proofErr w:type="gramStart"/>
            <w:r>
              <w:rPr>
                <w:b/>
              </w:rPr>
              <w:t>câbles</w:t>
            </w:r>
            <w:proofErr w:type="gramEnd"/>
          </w:p>
        </w:tc>
        <w:tc>
          <w:tcPr>
            <w:tcW w:w="3361" w:type="dxa"/>
            <w:gridSpan w:val="2"/>
          </w:tcPr>
          <w:p w14:paraId="5937A479" w14:textId="77777777" w:rsidR="00163E58" w:rsidRDefault="00000000">
            <w:pPr>
              <w:pStyle w:val="TableParagraph"/>
              <w:spacing w:line="248" w:lineRule="exact"/>
              <w:ind w:left="533"/>
              <w:rPr>
                <w:b/>
              </w:rPr>
            </w:pPr>
            <w:r>
              <w:rPr>
                <w:b/>
              </w:rPr>
              <w:t>Information véhiculée</w:t>
            </w:r>
          </w:p>
        </w:tc>
        <w:tc>
          <w:tcPr>
            <w:tcW w:w="3280" w:type="dxa"/>
            <w:gridSpan w:val="2"/>
          </w:tcPr>
          <w:p w14:paraId="46AD95F1" w14:textId="77777777" w:rsidR="00163E58" w:rsidRDefault="00000000">
            <w:pPr>
              <w:pStyle w:val="TableParagraph"/>
              <w:spacing w:line="248" w:lineRule="exact"/>
              <w:ind w:left="1360" w:right="1343"/>
              <w:jc w:val="center"/>
              <w:rPr>
                <w:b/>
              </w:rPr>
            </w:pPr>
            <w:r>
              <w:rPr>
                <w:b/>
              </w:rPr>
              <w:t>Sens</w:t>
            </w:r>
          </w:p>
        </w:tc>
      </w:tr>
      <w:tr w:rsidR="00163E58" w14:paraId="55803F58" w14:textId="77777777">
        <w:trPr>
          <w:trHeight w:val="292"/>
        </w:trPr>
        <w:tc>
          <w:tcPr>
            <w:tcW w:w="1608" w:type="dxa"/>
            <w:vMerge/>
            <w:tcBorders>
              <w:top w:val="nil"/>
            </w:tcBorders>
          </w:tcPr>
          <w:p w14:paraId="0F05FB15" w14:textId="77777777" w:rsidR="00163E58" w:rsidRDefault="00163E58">
            <w:pPr>
              <w:rPr>
                <w:sz w:val="2"/>
                <w:szCs w:val="2"/>
              </w:rPr>
            </w:pPr>
          </w:p>
        </w:tc>
        <w:tc>
          <w:tcPr>
            <w:tcW w:w="1656" w:type="dxa"/>
            <w:vMerge/>
            <w:tcBorders>
              <w:top w:val="nil"/>
            </w:tcBorders>
          </w:tcPr>
          <w:p w14:paraId="737E1B35" w14:textId="77777777" w:rsidR="00163E58" w:rsidRDefault="00163E58">
            <w:pPr>
              <w:rPr>
                <w:sz w:val="2"/>
                <w:szCs w:val="2"/>
              </w:rPr>
            </w:pPr>
          </w:p>
        </w:tc>
        <w:tc>
          <w:tcPr>
            <w:tcW w:w="1646" w:type="dxa"/>
          </w:tcPr>
          <w:p w14:paraId="47E6C481" w14:textId="77777777" w:rsidR="00163E58" w:rsidRDefault="00000000">
            <w:pPr>
              <w:pStyle w:val="TableParagraph"/>
              <w:spacing w:line="248" w:lineRule="exact"/>
              <w:ind w:left="490" w:right="476"/>
              <w:jc w:val="center"/>
              <w:rPr>
                <w:b/>
              </w:rPr>
            </w:pPr>
            <w:r>
              <w:rPr>
                <w:b/>
              </w:rPr>
              <w:t>Audio</w:t>
            </w:r>
          </w:p>
        </w:tc>
        <w:tc>
          <w:tcPr>
            <w:tcW w:w="1715" w:type="dxa"/>
          </w:tcPr>
          <w:p w14:paraId="7B0D5344" w14:textId="77777777" w:rsidR="00163E58" w:rsidRDefault="00000000">
            <w:pPr>
              <w:pStyle w:val="TableParagraph"/>
              <w:spacing w:line="248" w:lineRule="exact"/>
              <w:ind w:left="539" w:right="527"/>
              <w:jc w:val="center"/>
              <w:rPr>
                <w:b/>
              </w:rPr>
            </w:pPr>
            <w:r>
              <w:rPr>
                <w:b/>
              </w:rPr>
              <w:t>Vidéo</w:t>
            </w:r>
          </w:p>
        </w:tc>
        <w:tc>
          <w:tcPr>
            <w:tcW w:w="1634" w:type="dxa"/>
          </w:tcPr>
          <w:p w14:paraId="49403FB4" w14:textId="77777777" w:rsidR="00163E58" w:rsidRDefault="00000000">
            <w:pPr>
              <w:pStyle w:val="TableParagraph"/>
              <w:spacing w:line="248" w:lineRule="exact"/>
              <w:ind w:left="458" w:right="440"/>
              <w:jc w:val="center"/>
              <w:rPr>
                <w:b/>
              </w:rPr>
            </w:pPr>
            <w:r>
              <w:rPr>
                <w:b/>
              </w:rPr>
              <w:t>Entrée</w:t>
            </w:r>
          </w:p>
        </w:tc>
        <w:tc>
          <w:tcPr>
            <w:tcW w:w="1646" w:type="dxa"/>
          </w:tcPr>
          <w:p w14:paraId="40D8BABA" w14:textId="77777777" w:rsidR="00163E58" w:rsidRDefault="00000000">
            <w:pPr>
              <w:pStyle w:val="TableParagraph"/>
              <w:spacing w:line="248" w:lineRule="exact"/>
              <w:ind w:left="493" w:right="473"/>
              <w:jc w:val="center"/>
              <w:rPr>
                <w:b/>
              </w:rPr>
            </w:pPr>
            <w:r>
              <w:rPr>
                <w:b/>
              </w:rPr>
              <w:t>Sortie</w:t>
            </w:r>
          </w:p>
        </w:tc>
      </w:tr>
      <w:tr w:rsidR="00163E58" w14:paraId="45600366" w14:textId="77777777">
        <w:trPr>
          <w:trHeight w:val="522"/>
        </w:trPr>
        <w:tc>
          <w:tcPr>
            <w:tcW w:w="1608" w:type="dxa"/>
          </w:tcPr>
          <w:p w14:paraId="340B01A4" w14:textId="77777777" w:rsidR="00163E58" w:rsidRDefault="00000000">
            <w:pPr>
              <w:pStyle w:val="TableParagraph"/>
              <w:spacing w:before="143"/>
              <w:ind w:left="204" w:right="194"/>
              <w:jc w:val="center"/>
              <w:rPr>
                <w:b/>
                <w:sz w:val="20"/>
              </w:rPr>
            </w:pPr>
            <w:proofErr w:type="spellStart"/>
            <w:r>
              <w:rPr>
                <w:b/>
                <w:sz w:val="20"/>
              </w:rPr>
              <w:t>Antenna</w:t>
            </w:r>
            <w:proofErr w:type="spellEnd"/>
          </w:p>
        </w:tc>
        <w:tc>
          <w:tcPr>
            <w:tcW w:w="1656" w:type="dxa"/>
          </w:tcPr>
          <w:p w14:paraId="254AAEEC" w14:textId="77777777" w:rsidR="00163E58" w:rsidRDefault="00000000">
            <w:pPr>
              <w:pStyle w:val="TableParagraph"/>
              <w:spacing w:before="110"/>
              <w:ind w:left="149" w:right="133"/>
              <w:jc w:val="center"/>
              <w:rPr>
                <w:b/>
              </w:rPr>
            </w:pPr>
            <w:r>
              <w:rPr>
                <w:b/>
                <w:color w:val="FF0000"/>
              </w:rPr>
              <w:t>Coaxial</w:t>
            </w:r>
          </w:p>
        </w:tc>
        <w:tc>
          <w:tcPr>
            <w:tcW w:w="1646" w:type="dxa"/>
          </w:tcPr>
          <w:p w14:paraId="3D254C02" w14:textId="77777777" w:rsidR="00163E58" w:rsidRDefault="00000000">
            <w:pPr>
              <w:pStyle w:val="TableParagraph"/>
              <w:spacing w:before="110"/>
              <w:ind w:left="14"/>
              <w:jc w:val="center"/>
              <w:rPr>
                <w:b/>
              </w:rPr>
            </w:pPr>
            <w:proofErr w:type="gramStart"/>
            <w:r>
              <w:rPr>
                <w:b/>
                <w:color w:val="FF0000"/>
              </w:rPr>
              <w:t>x</w:t>
            </w:r>
            <w:proofErr w:type="gramEnd"/>
          </w:p>
        </w:tc>
        <w:tc>
          <w:tcPr>
            <w:tcW w:w="1715" w:type="dxa"/>
          </w:tcPr>
          <w:p w14:paraId="5AE1AC03" w14:textId="77777777" w:rsidR="00163E58" w:rsidRDefault="00163E58">
            <w:pPr>
              <w:pStyle w:val="TableParagraph"/>
              <w:rPr>
                <w:rFonts w:ascii="Times New Roman"/>
                <w:sz w:val="20"/>
              </w:rPr>
            </w:pPr>
          </w:p>
        </w:tc>
        <w:tc>
          <w:tcPr>
            <w:tcW w:w="1634" w:type="dxa"/>
          </w:tcPr>
          <w:p w14:paraId="1E90CD47" w14:textId="77777777" w:rsidR="00163E58" w:rsidRDefault="00000000">
            <w:pPr>
              <w:pStyle w:val="TableParagraph"/>
              <w:spacing w:before="110"/>
              <w:ind w:left="17"/>
              <w:jc w:val="center"/>
              <w:rPr>
                <w:b/>
              </w:rPr>
            </w:pPr>
            <w:proofErr w:type="gramStart"/>
            <w:r>
              <w:rPr>
                <w:b/>
                <w:color w:val="FF0000"/>
              </w:rPr>
              <w:t>x</w:t>
            </w:r>
            <w:proofErr w:type="gramEnd"/>
          </w:p>
        </w:tc>
        <w:tc>
          <w:tcPr>
            <w:tcW w:w="1646" w:type="dxa"/>
          </w:tcPr>
          <w:p w14:paraId="341FDCA2" w14:textId="77777777" w:rsidR="00163E58" w:rsidRDefault="00163E58">
            <w:pPr>
              <w:pStyle w:val="TableParagraph"/>
              <w:rPr>
                <w:rFonts w:ascii="Times New Roman"/>
                <w:sz w:val="20"/>
              </w:rPr>
            </w:pPr>
          </w:p>
        </w:tc>
      </w:tr>
      <w:tr w:rsidR="00163E58" w14:paraId="25B1C8D0" w14:textId="77777777">
        <w:trPr>
          <w:trHeight w:val="522"/>
        </w:trPr>
        <w:tc>
          <w:tcPr>
            <w:tcW w:w="1608" w:type="dxa"/>
          </w:tcPr>
          <w:p w14:paraId="0F6F4403" w14:textId="77777777" w:rsidR="00163E58" w:rsidRDefault="00000000">
            <w:pPr>
              <w:pStyle w:val="TableParagraph"/>
              <w:spacing w:before="28"/>
              <w:ind w:left="201" w:right="194"/>
              <w:jc w:val="center"/>
              <w:rPr>
                <w:b/>
                <w:sz w:val="20"/>
              </w:rPr>
            </w:pPr>
            <w:r>
              <w:rPr>
                <w:b/>
                <w:sz w:val="20"/>
              </w:rPr>
              <w:t>ARC</w:t>
            </w:r>
          </w:p>
          <w:p w14:paraId="3A90E668" w14:textId="77777777" w:rsidR="00163E58" w:rsidRDefault="00000000">
            <w:pPr>
              <w:pStyle w:val="TableParagraph"/>
              <w:ind w:left="206" w:right="190"/>
              <w:jc w:val="center"/>
              <w:rPr>
                <w:b/>
                <w:sz w:val="20"/>
              </w:rPr>
            </w:pPr>
            <w:r>
              <w:rPr>
                <w:b/>
                <w:sz w:val="20"/>
              </w:rPr>
              <w:t>HDMI out</w:t>
            </w:r>
          </w:p>
        </w:tc>
        <w:tc>
          <w:tcPr>
            <w:tcW w:w="1656" w:type="dxa"/>
          </w:tcPr>
          <w:p w14:paraId="63E3E9EA" w14:textId="77777777" w:rsidR="00163E58" w:rsidRDefault="00000000">
            <w:pPr>
              <w:pStyle w:val="TableParagraph"/>
              <w:spacing w:before="110"/>
              <w:ind w:left="149" w:right="133"/>
              <w:jc w:val="center"/>
              <w:rPr>
                <w:b/>
              </w:rPr>
            </w:pPr>
            <w:r>
              <w:rPr>
                <w:b/>
                <w:color w:val="FF0000"/>
              </w:rPr>
              <w:t>HDMI</w:t>
            </w:r>
          </w:p>
        </w:tc>
        <w:tc>
          <w:tcPr>
            <w:tcW w:w="1646" w:type="dxa"/>
          </w:tcPr>
          <w:p w14:paraId="39919072" w14:textId="77777777" w:rsidR="00163E58" w:rsidRDefault="00000000">
            <w:pPr>
              <w:pStyle w:val="TableParagraph"/>
              <w:spacing w:before="110"/>
              <w:ind w:left="14"/>
              <w:jc w:val="center"/>
              <w:rPr>
                <w:b/>
              </w:rPr>
            </w:pPr>
            <w:proofErr w:type="gramStart"/>
            <w:r>
              <w:rPr>
                <w:b/>
                <w:color w:val="FF0000"/>
              </w:rPr>
              <w:t>x</w:t>
            </w:r>
            <w:proofErr w:type="gramEnd"/>
          </w:p>
        </w:tc>
        <w:tc>
          <w:tcPr>
            <w:tcW w:w="1715" w:type="dxa"/>
          </w:tcPr>
          <w:p w14:paraId="205F4879" w14:textId="77777777" w:rsidR="00163E58" w:rsidRDefault="00000000">
            <w:pPr>
              <w:pStyle w:val="TableParagraph"/>
              <w:spacing w:before="110"/>
              <w:ind w:left="14"/>
              <w:jc w:val="center"/>
              <w:rPr>
                <w:b/>
              </w:rPr>
            </w:pPr>
            <w:proofErr w:type="gramStart"/>
            <w:r>
              <w:rPr>
                <w:b/>
                <w:color w:val="FF0000"/>
              </w:rPr>
              <w:t>x</w:t>
            </w:r>
            <w:proofErr w:type="gramEnd"/>
          </w:p>
        </w:tc>
        <w:tc>
          <w:tcPr>
            <w:tcW w:w="1634" w:type="dxa"/>
          </w:tcPr>
          <w:p w14:paraId="026C0262" w14:textId="77777777" w:rsidR="00163E58" w:rsidRDefault="00163E58">
            <w:pPr>
              <w:pStyle w:val="TableParagraph"/>
              <w:rPr>
                <w:rFonts w:ascii="Times New Roman"/>
                <w:sz w:val="20"/>
              </w:rPr>
            </w:pPr>
          </w:p>
        </w:tc>
        <w:tc>
          <w:tcPr>
            <w:tcW w:w="1646" w:type="dxa"/>
          </w:tcPr>
          <w:p w14:paraId="04A41477" w14:textId="77777777" w:rsidR="00163E58" w:rsidRDefault="00000000">
            <w:pPr>
              <w:pStyle w:val="TableParagraph"/>
              <w:spacing w:before="110"/>
              <w:ind w:left="15"/>
              <w:jc w:val="center"/>
              <w:rPr>
                <w:b/>
              </w:rPr>
            </w:pPr>
            <w:proofErr w:type="gramStart"/>
            <w:r>
              <w:rPr>
                <w:b/>
                <w:color w:val="FF0000"/>
              </w:rPr>
              <w:t>x</w:t>
            </w:r>
            <w:proofErr w:type="gramEnd"/>
          </w:p>
        </w:tc>
      </w:tr>
      <w:tr w:rsidR="00163E58" w14:paraId="5B8F5303" w14:textId="77777777">
        <w:trPr>
          <w:trHeight w:val="522"/>
        </w:trPr>
        <w:tc>
          <w:tcPr>
            <w:tcW w:w="1608" w:type="dxa"/>
          </w:tcPr>
          <w:p w14:paraId="3071AB25" w14:textId="77777777" w:rsidR="00163E58" w:rsidRDefault="00000000">
            <w:pPr>
              <w:pStyle w:val="TableParagraph"/>
              <w:spacing w:before="143"/>
              <w:ind w:left="204" w:right="194"/>
              <w:jc w:val="center"/>
              <w:rPr>
                <w:b/>
                <w:sz w:val="20"/>
              </w:rPr>
            </w:pPr>
            <w:r>
              <w:rPr>
                <w:b/>
                <w:sz w:val="20"/>
              </w:rPr>
              <w:t>BD DVD</w:t>
            </w:r>
          </w:p>
        </w:tc>
        <w:tc>
          <w:tcPr>
            <w:tcW w:w="1656" w:type="dxa"/>
          </w:tcPr>
          <w:p w14:paraId="13BF8200" w14:textId="77777777" w:rsidR="00163E58" w:rsidRDefault="00000000">
            <w:pPr>
              <w:pStyle w:val="TableParagraph"/>
              <w:spacing w:before="129"/>
              <w:ind w:left="149" w:right="133"/>
              <w:jc w:val="center"/>
              <w:rPr>
                <w:b/>
              </w:rPr>
            </w:pPr>
            <w:r>
              <w:rPr>
                <w:b/>
                <w:color w:val="FF0000"/>
              </w:rPr>
              <w:t>HDMI</w:t>
            </w:r>
          </w:p>
        </w:tc>
        <w:tc>
          <w:tcPr>
            <w:tcW w:w="1646" w:type="dxa"/>
          </w:tcPr>
          <w:p w14:paraId="34EAE3C6" w14:textId="77777777" w:rsidR="00163E58" w:rsidRDefault="00000000">
            <w:pPr>
              <w:pStyle w:val="TableParagraph"/>
              <w:spacing w:before="129"/>
              <w:ind w:left="14"/>
              <w:jc w:val="center"/>
              <w:rPr>
                <w:b/>
              </w:rPr>
            </w:pPr>
            <w:proofErr w:type="gramStart"/>
            <w:r>
              <w:rPr>
                <w:b/>
                <w:color w:val="FF0000"/>
              </w:rPr>
              <w:t>x</w:t>
            </w:r>
            <w:proofErr w:type="gramEnd"/>
          </w:p>
        </w:tc>
        <w:tc>
          <w:tcPr>
            <w:tcW w:w="1715" w:type="dxa"/>
          </w:tcPr>
          <w:p w14:paraId="3230F3BE" w14:textId="77777777" w:rsidR="00163E58" w:rsidRDefault="00000000">
            <w:pPr>
              <w:pStyle w:val="TableParagraph"/>
              <w:spacing w:before="129"/>
              <w:ind w:left="14"/>
              <w:jc w:val="center"/>
              <w:rPr>
                <w:b/>
              </w:rPr>
            </w:pPr>
            <w:proofErr w:type="gramStart"/>
            <w:r>
              <w:rPr>
                <w:b/>
                <w:color w:val="FF0000"/>
              </w:rPr>
              <w:t>x</w:t>
            </w:r>
            <w:proofErr w:type="gramEnd"/>
          </w:p>
        </w:tc>
        <w:tc>
          <w:tcPr>
            <w:tcW w:w="1634" w:type="dxa"/>
          </w:tcPr>
          <w:p w14:paraId="1B0382D3" w14:textId="77777777" w:rsidR="00163E58" w:rsidRDefault="00000000">
            <w:pPr>
              <w:pStyle w:val="TableParagraph"/>
              <w:spacing w:before="129"/>
              <w:ind w:left="17"/>
              <w:jc w:val="center"/>
              <w:rPr>
                <w:b/>
              </w:rPr>
            </w:pPr>
            <w:proofErr w:type="gramStart"/>
            <w:r>
              <w:rPr>
                <w:b/>
                <w:color w:val="FF0000"/>
              </w:rPr>
              <w:t>x</w:t>
            </w:r>
            <w:proofErr w:type="gramEnd"/>
          </w:p>
        </w:tc>
        <w:tc>
          <w:tcPr>
            <w:tcW w:w="1646" w:type="dxa"/>
          </w:tcPr>
          <w:p w14:paraId="70BE9CB9" w14:textId="77777777" w:rsidR="00163E58" w:rsidRDefault="00163E58">
            <w:pPr>
              <w:pStyle w:val="TableParagraph"/>
              <w:rPr>
                <w:rFonts w:ascii="Times New Roman"/>
                <w:sz w:val="20"/>
              </w:rPr>
            </w:pPr>
          </w:p>
        </w:tc>
      </w:tr>
      <w:tr w:rsidR="00163E58" w14:paraId="2480F17A" w14:textId="77777777">
        <w:trPr>
          <w:trHeight w:val="523"/>
        </w:trPr>
        <w:tc>
          <w:tcPr>
            <w:tcW w:w="1608" w:type="dxa"/>
          </w:tcPr>
          <w:p w14:paraId="24708E9B" w14:textId="77777777" w:rsidR="00163E58" w:rsidRDefault="00000000">
            <w:pPr>
              <w:pStyle w:val="TableParagraph"/>
              <w:spacing w:before="143"/>
              <w:ind w:left="206" w:right="194"/>
              <w:jc w:val="center"/>
              <w:rPr>
                <w:b/>
                <w:sz w:val="20"/>
              </w:rPr>
            </w:pPr>
            <w:r>
              <w:rPr>
                <w:b/>
                <w:sz w:val="20"/>
              </w:rPr>
              <w:t>Subwoofer</w:t>
            </w:r>
          </w:p>
        </w:tc>
        <w:tc>
          <w:tcPr>
            <w:tcW w:w="1656" w:type="dxa"/>
          </w:tcPr>
          <w:p w14:paraId="0D1B9519" w14:textId="77777777" w:rsidR="00163E58" w:rsidRDefault="00000000">
            <w:pPr>
              <w:pStyle w:val="TableParagraph"/>
              <w:spacing w:before="110"/>
              <w:ind w:left="149" w:right="136"/>
              <w:jc w:val="center"/>
              <w:rPr>
                <w:b/>
              </w:rPr>
            </w:pPr>
            <w:r>
              <w:rPr>
                <w:b/>
                <w:color w:val="FF0000"/>
              </w:rPr>
              <w:t>RCA/Coaxial</w:t>
            </w:r>
          </w:p>
        </w:tc>
        <w:tc>
          <w:tcPr>
            <w:tcW w:w="1646" w:type="dxa"/>
          </w:tcPr>
          <w:p w14:paraId="763389D0" w14:textId="77777777" w:rsidR="00163E58" w:rsidRDefault="00000000">
            <w:pPr>
              <w:pStyle w:val="TableParagraph"/>
              <w:spacing w:before="110"/>
              <w:ind w:left="14"/>
              <w:jc w:val="center"/>
              <w:rPr>
                <w:b/>
              </w:rPr>
            </w:pPr>
            <w:proofErr w:type="gramStart"/>
            <w:r>
              <w:rPr>
                <w:b/>
                <w:color w:val="FF0000"/>
              </w:rPr>
              <w:t>x</w:t>
            </w:r>
            <w:proofErr w:type="gramEnd"/>
          </w:p>
        </w:tc>
        <w:tc>
          <w:tcPr>
            <w:tcW w:w="1715" w:type="dxa"/>
          </w:tcPr>
          <w:p w14:paraId="323AF76F" w14:textId="77777777" w:rsidR="00163E58" w:rsidRDefault="00163E58">
            <w:pPr>
              <w:pStyle w:val="TableParagraph"/>
              <w:rPr>
                <w:rFonts w:ascii="Times New Roman"/>
                <w:sz w:val="20"/>
              </w:rPr>
            </w:pPr>
          </w:p>
        </w:tc>
        <w:tc>
          <w:tcPr>
            <w:tcW w:w="1634" w:type="dxa"/>
          </w:tcPr>
          <w:p w14:paraId="1B33355E" w14:textId="77777777" w:rsidR="00163E58" w:rsidRDefault="00163E58">
            <w:pPr>
              <w:pStyle w:val="TableParagraph"/>
              <w:rPr>
                <w:rFonts w:ascii="Times New Roman"/>
                <w:sz w:val="20"/>
              </w:rPr>
            </w:pPr>
          </w:p>
        </w:tc>
        <w:tc>
          <w:tcPr>
            <w:tcW w:w="1646" w:type="dxa"/>
          </w:tcPr>
          <w:p w14:paraId="16931B09" w14:textId="77777777" w:rsidR="00163E58" w:rsidRDefault="00000000">
            <w:pPr>
              <w:pStyle w:val="TableParagraph"/>
              <w:spacing w:before="110"/>
              <w:ind w:left="15"/>
              <w:jc w:val="center"/>
              <w:rPr>
                <w:b/>
              </w:rPr>
            </w:pPr>
            <w:proofErr w:type="gramStart"/>
            <w:r>
              <w:rPr>
                <w:b/>
                <w:color w:val="FF0000"/>
              </w:rPr>
              <w:t>x</w:t>
            </w:r>
            <w:proofErr w:type="gramEnd"/>
          </w:p>
        </w:tc>
      </w:tr>
      <w:tr w:rsidR="00163E58" w14:paraId="0F183707" w14:textId="77777777">
        <w:trPr>
          <w:trHeight w:val="522"/>
        </w:trPr>
        <w:tc>
          <w:tcPr>
            <w:tcW w:w="1608" w:type="dxa"/>
          </w:tcPr>
          <w:p w14:paraId="01BC9A8F" w14:textId="77777777" w:rsidR="00163E58" w:rsidRDefault="00000000">
            <w:pPr>
              <w:pStyle w:val="TableParagraph"/>
              <w:spacing w:before="143"/>
              <w:ind w:left="206" w:right="194"/>
              <w:jc w:val="center"/>
              <w:rPr>
                <w:b/>
                <w:sz w:val="20"/>
              </w:rPr>
            </w:pPr>
            <w:r>
              <w:rPr>
                <w:b/>
                <w:sz w:val="20"/>
              </w:rPr>
              <w:t>AV2 Coaxial</w:t>
            </w:r>
          </w:p>
        </w:tc>
        <w:tc>
          <w:tcPr>
            <w:tcW w:w="1656" w:type="dxa"/>
          </w:tcPr>
          <w:p w14:paraId="3B820D22" w14:textId="77777777" w:rsidR="00163E58" w:rsidRDefault="00000000">
            <w:pPr>
              <w:pStyle w:val="TableParagraph"/>
              <w:spacing w:before="110"/>
              <w:ind w:left="149" w:right="136"/>
              <w:jc w:val="center"/>
              <w:rPr>
                <w:b/>
              </w:rPr>
            </w:pPr>
            <w:r>
              <w:rPr>
                <w:b/>
                <w:color w:val="FF0000"/>
              </w:rPr>
              <w:t>RCA/Coaxial</w:t>
            </w:r>
          </w:p>
        </w:tc>
        <w:tc>
          <w:tcPr>
            <w:tcW w:w="1646" w:type="dxa"/>
          </w:tcPr>
          <w:p w14:paraId="073E9924" w14:textId="77777777" w:rsidR="00163E58" w:rsidRDefault="00000000">
            <w:pPr>
              <w:pStyle w:val="TableParagraph"/>
              <w:spacing w:before="110"/>
              <w:ind w:left="14"/>
              <w:jc w:val="center"/>
              <w:rPr>
                <w:b/>
              </w:rPr>
            </w:pPr>
            <w:proofErr w:type="gramStart"/>
            <w:r>
              <w:rPr>
                <w:b/>
                <w:color w:val="FF0000"/>
              </w:rPr>
              <w:t>x</w:t>
            </w:r>
            <w:proofErr w:type="gramEnd"/>
          </w:p>
        </w:tc>
        <w:tc>
          <w:tcPr>
            <w:tcW w:w="1715" w:type="dxa"/>
          </w:tcPr>
          <w:p w14:paraId="07859EA6" w14:textId="77777777" w:rsidR="00163E58" w:rsidRDefault="00163E58">
            <w:pPr>
              <w:pStyle w:val="TableParagraph"/>
              <w:rPr>
                <w:rFonts w:ascii="Times New Roman"/>
                <w:sz w:val="20"/>
              </w:rPr>
            </w:pPr>
          </w:p>
        </w:tc>
        <w:tc>
          <w:tcPr>
            <w:tcW w:w="1634" w:type="dxa"/>
          </w:tcPr>
          <w:p w14:paraId="2C23EBFF" w14:textId="77777777" w:rsidR="00163E58" w:rsidRDefault="00000000">
            <w:pPr>
              <w:pStyle w:val="TableParagraph"/>
              <w:spacing w:before="110"/>
              <w:ind w:left="17"/>
              <w:jc w:val="center"/>
              <w:rPr>
                <w:b/>
              </w:rPr>
            </w:pPr>
            <w:proofErr w:type="gramStart"/>
            <w:r>
              <w:rPr>
                <w:b/>
                <w:color w:val="FF0000"/>
              </w:rPr>
              <w:t>x</w:t>
            </w:r>
            <w:proofErr w:type="gramEnd"/>
          </w:p>
        </w:tc>
        <w:tc>
          <w:tcPr>
            <w:tcW w:w="1646" w:type="dxa"/>
          </w:tcPr>
          <w:p w14:paraId="7921571F" w14:textId="77777777" w:rsidR="00163E58" w:rsidRDefault="00163E58">
            <w:pPr>
              <w:pStyle w:val="TableParagraph"/>
              <w:rPr>
                <w:rFonts w:ascii="Times New Roman"/>
                <w:sz w:val="20"/>
              </w:rPr>
            </w:pPr>
          </w:p>
        </w:tc>
      </w:tr>
      <w:tr w:rsidR="00163E58" w14:paraId="66AFD402" w14:textId="77777777">
        <w:trPr>
          <w:trHeight w:val="522"/>
        </w:trPr>
        <w:tc>
          <w:tcPr>
            <w:tcW w:w="1608" w:type="dxa"/>
          </w:tcPr>
          <w:p w14:paraId="2F03B746" w14:textId="77777777" w:rsidR="00163E58" w:rsidRDefault="00000000">
            <w:pPr>
              <w:pStyle w:val="TableParagraph"/>
              <w:spacing w:before="143"/>
              <w:ind w:left="206" w:right="194"/>
              <w:jc w:val="center"/>
              <w:rPr>
                <w:b/>
                <w:sz w:val="20"/>
              </w:rPr>
            </w:pPr>
            <w:r>
              <w:rPr>
                <w:b/>
                <w:sz w:val="20"/>
              </w:rPr>
              <w:t>Audio 1</w:t>
            </w:r>
          </w:p>
        </w:tc>
        <w:tc>
          <w:tcPr>
            <w:tcW w:w="1656" w:type="dxa"/>
          </w:tcPr>
          <w:p w14:paraId="3C9AC6F4" w14:textId="77777777" w:rsidR="00163E58" w:rsidRDefault="00000000">
            <w:pPr>
              <w:pStyle w:val="TableParagraph"/>
              <w:spacing w:before="110"/>
              <w:ind w:left="149" w:right="136"/>
              <w:jc w:val="center"/>
              <w:rPr>
                <w:b/>
              </w:rPr>
            </w:pPr>
            <w:r>
              <w:rPr>
                <w:b/>
                <w:color w:val="FF0000"/>
              </w:rPr>
              <w:t>RCA/Coaxial</w:t>
            </w:r>
          </w:p>
        </w:tc>
        <w:tc>
          <w:tcPr>
            <w:tcW w:w="1646" w:type="dxa"/>
          </w:tcPr>
          <w:p w14:paraId="18CF6645" w14:textId="77777777" w:rsidR="00163E58" w:rsidRDefault="00000000">
            <w:pPr>
              <w:pStyle w:val="TableParagraph"/>
              <w:spacing w:before="110"/>
              <w:ind w:left="14"/>
              <w:jc w:val="center"/>
              <w:rPr>
                <w:b/>
              </w:rPr>
            </w:pPr>
            <w:proofErr w:type="gramStart"/>
            <w:r>
              <w:rPr>
                <w:b/>
                <w:color w:val="FF0000"/>
              </w:rPr>
              <w:t>x</w:t>
            </w:r>
            <w:proofErr w:type="gramEnd"/>
          </w:p>
        </w:tc>
        <w:tc>
          <w:tcPr>
            <w:tcW w:w="1715" w:type="dxa"/>
          </w:tcPr>
          <w:p w14:paraId="6793208F" w14:textId="77777777" w:rsidR="00163E58" w:rsidRDefault="00163E58">
            <w:pPr>
              <w:pStyle w:val="TableParagraph"/>
              <w:rPr>
                <w:rFonts w:ascii="Times New Roman"/>
                <w:sz w:val="20"/>
              </w:rPr>
            </w:pPr>
          </w:p>
        </w:tc>
        <w:tc>
          <w:tcPr>
            <w:tcW w:w="1634" w:type="dxa"/>
          </w:tcPr>
          <w:p w14:paraId="1254F055" w14:textId="77777777" w:rsidR="00163E58" w:rsidRDefault="00000000">
            <w:pPr>
              <w:pStyle w:val="TableParagraph"/>
              <w:spacing w:before="110"/>
              <w:ind w:left="17"/>
              <w:jc w:val="center"/>
              <w:rPr>
                <w:b/>
              </w:rPr>
            </w:pPr>
            <w:proofErr w:type="gramStart"/>
            <w:r>
              <w:rPr>
                <w:b/>
                <w:color w:val="FF0000"/>
              </w:rPr>
              <w:t>x</w:t>
            </w:r>
            <w:proofErr w:type="gramEnd"/>
          </w:p>
        </w:tc>
        <w:tc>
          <w:tcPr>
            <w:tcW w:w="1646" w:type="dxa"/>
          </w:tcPr>
          <w:p w14:paraId="5F94B34F" w14:textId="77777777" w:rsidR="00163E58" w:rsidRDefault="00163E58">
            <w:pPr>
              <w:pStyle w:val="TableParagraph"/>
              <w:rPr>
                <w:rFonts w:ascii="Times New Roman"/>
                <w:sz w:val="20"/>
              </w:rPr>
            </w:pPr>
          </w:p>
        </w:tc>
      </w:tr>
      <w:tr w:rsidR="00163E58" w14:paraId="41E4B5E3" w14:textId="77777777">
        <w:trPr>
          <w:trHeight w:val="522"/>
        </w:trPr>
        <w:tc>
          <w:tcPr>
            <w:tcW w:w="1608" w:type="dxa"/>
          </w:tcPr>
          <w:p w14:paraId="026549AA" w14:textId="77777777" w:rsidR="00163E58" w:rsidRDefault="00000000">
            <w:pPr>
              <w:pStyle w:val="TableParagraph"/>
              <w:spacing w:before="143"/>
              <w:ind w:left="206" w:right="194"/>
              <w:jc w:val="center"/>
              <w:rPr>
                <w:b/>
                <w:sz w:val="20"/>
              </w:rPr>
            </w:pPr>
            <w:r>
              <w:rPr>
                <w:b/>
                <w:sz w:val="20"/>
              </w:rPr>
              <w:t>AV1 Optical</w:t>
            </w:r>
          </w:p>
        </w:tc>
        <w:tc>
          <w:tcPr>
            <w:tcW w:w="1656" w:type="dxa"/>
          </w:tcPr>
          <w:p w14:paraId="02C7B8AE" w14:textId="77777777" w:rsidR="00163E58" w:rsidRDefault="00000000">
            <w:pPr>
              <w:pStyle w:val="TableParagraph"/>
              <w:spacing w:before="112"/>
              <w:ind w:left="149" w:right="136"/>
              <w:jc w:val="center"/>
              <w:rPr>
                <w:b/>
              </w:rPr>
            </w:pPr>
            <w:proofErr w:type="spellStart"/>
            <w:r>
              <w:rPr>
                <w:b/>
                <w:color w:val="FF0000"/>
              </w:rPr>
              <w:t>TosLink</w:t>
            </w:r>
            <w:proofErr w:type="spellEnd"/>
          </w:p>
        </w:tc>
        <w:tc>
          <w:tcPr>
            <w:tcW w:w="1646" w:type="dxa"/>
          </w:tcPr>
          <w:p w14:paraId="4304AE59" w14:textId="77777777" w:rsidR="00163E58" w:rsidRDefault="00000000">
            <w:pPr>
              <w:pStyle w:val="TableParagraph"/>
              <w:spacing w:before="112"/>
              <w:ind w:left="14"/>
              <w:jc w:val="center"/>
              <w:rPr>
                <w:b/>
              </w:rPr>
            </w:pPr>
            <w:proofErr w:type="gramStart"/>
            <w:r>
              <w:rPr>
                <w:b/>
                <w:color w:val="FF0000"/>
              </w:rPr>
              <w:t>x</w:t>
            </w:r>
            <w:proofErr w:type="gramEnd"/>
          </w:p>
        </w:tc>
        <w:tc>
          <w:tcPr>
            <w:tcW w:w="1715" w:type="dxa"/>
          </w:tcPr>
          <w:p w14:paraId="25A17395" w14:textId="77777777" w:rsidR="00163E58" w:rsidRDefault="00163E58">
            <w:pPr>
              <w:pStyle w:val="TableParagraph"/>
              <w:rPr>
                <w:rFonts w:ascii="Times New Roman"/>
                <w:sz w:val="20"/>
              </w:rPr>
            </w:pPr>
          </w:p>
        </w:tc>
        <w:tc>
          <w:tcPr>
            <w:tcW w:w="1634" w:type="dxa"/>
          </w:tcPr>
          <w:p w14:paraId="3DDBD280" w14:textId="77777777" w:rsidR="00163E58" w:rsidRDefault="00000000">
            <w:pPr>
              <w:pStyle w:val="TableParagraph"/>
              <w:spacing w:before="112"/>
              <w:ind w:left="17"/>
              <w:jc w:val="center"/>
              <w:rPr>
                <w:b/>
              </w:rPr>
            </w:pPr>
            <w:proofErr w:type="gramStart"/>
            <w:r>
              <w:rPr>
                <w:b/>
                <w:color w:val="FF0000"/>
              </w:rPr>
              <w:t>x</w:t>
            </w:r>
            <w:proofErr w:type="gramEnd"/>
          </w:p>
        </w:tc>
        <w:tc>
          <w:tcPr>
            <w:tcW w:w="1646" w:type="dxa"/>
          </w:tcPr>
          <w:p w14:paraId="35275B42" w14:textId="77777777" w:rsidR="00163E58" w:rsidRDefault="00163E58">
            <w:pPr>
              <w:pStyle w:val="TableParagraph"/>
              <w:rPr>
                <w:rFonts w:ascii="Times New Roman"/>
                <w:sz w:val="20"/>
              </w:rPr>
            </w:pPr>
          </w:p>
        </w:tc>
      </w:tr>
    </w:tbl>
    <w:p w14:paraId="7E22A72B" w14:textId="77777777" w:rsidR="00163E58" w:rsidRDefault="00163E58">
      <w:pPr>
        <w:rPr>
          <w:sz w:val="24"/>
        </w:rPr>
      </w:pPr>
    </w:p>
    <w:p w14:paraId="1274176F" w14:textId="77777777" w:rsidR="00163E58" w:rsidRDefault="00163E58">
      <w:pPr>
        <w:spacing w:before="5"/>
        <w:rPr>
          <w:sz w:val="26"/>
        </w:rPr>
      </w:pPr>
    </w:p>
    <w:p w14:paraId="0AB3A5B7" w14:textId="77777777" w:rsidR="00163E58" w:rsidRDefault="00000000">
      <w:pPr>
        <w:spacing w:before="1"/>
        <w:ind w:left="832"/>
      </w:pPr>
      <w:r>
        <w:rPr>
          <w:u w:val="single"/>
        </w:rPr>
        <w:t>Débit de transfert et stockage des vidéos</w:t>
      </w:r>
    </w:p>
    <w:p w14:paraId="28E90D49" w14:textId="77777777" w:rsidR="00163E58" w:rsidRDefault="00163E58">
      <w:pPr>
        <w:spacing w:before="4"/>
        <w:rPr>
          <w:sz w:val="20"/>
        </w:rPr>
      </w:pPr>
    </w:p>
    <w:p w14:paraId="0FAF7F04" w14:textId="77777777" w:rsidR="00163E58" w:rsidRDefault="00000000">
      <w:pPr>
        <w:pStyle w:val="Corpsdetexte"/>
        <w:spacing w:before="93" w:line="276" w:lineRule="auto"/>
        <w:ind w:left="832" w:right="569"/>
      </w:pPr>
      <w:r>
        <w:t>Pour les questions suivantes, nous négligerons le poids de l’audio dans le calcul vis-à-vis de la vidéo.</w:t>
      </w:r>
    </w:p>
    <w:p w14:paraId="5AA87998" w14:textId="77777777" w:rsidR="00163E58" w:rsidRDefault="00163E58">
      <w:pPr>
        <w:spacing w:before="3"/>
        <w:rPr>
          <w:i/>
          <w:sz w:val="25"/>
        </w:rPr>
      </w:pPr>
    </w:p>
    <w:p w14:paraId="0C4D9E74" w14:textId="77777777" w:rsidR="00163E58" w:rsidRDefault="00000000">
      <w:pPr>
        <w:pStyle w:val="Titre5"/>
        <w:spacing w:line="278" w:lineRule="auto"/>
        <w:ind w:right="569"/>
      </w:pPr>
      <w:r>
        <w:rPr>
          <w:b/>
          <w:color w:val="211F1F"/>
        </w:rPr>
        <w:t>QUESTION</w:t>
      </w:r>
      <w:r>
        <w:rPr>
          <w:b/>
          <w:color w:val="211F1F"/>
          <w:spacing w:val="-17"/>
        </w:rPr>
        <w:t xml:space="preserve"> </w:t>
      </w:r>
      <w:r>
        <w:rPr>
          <w:b/>
          <w:color w:val="211F1F"/>
        </w:rPr>
        <w:t>7</w:t>
      </w:r>
      <w:r>
        <w:rPr>
          <w:b/>
          <w:color w:val="211F1F"/>
          <w:spacing w:val="-14"/>
        </w:rPr>
        <w:t xml:space="preserve"> </w:t>
      </w:r>
      <w:r>
        <w:rPr>
          <w:color w:val="211F1F"/>
        </w:rPr>
        <w:t>–</w:t>
      </w:r>
      <w:r>
        <w:rPr>
          <w:color w:val="211F1F"/>
          <w:spacing w:val="-18"/>
        </w:rPr>
        <w:t xml:space="preserve"> </w:t>
      </w:r>
      <w:r>
        <w:rPr>
          <w:b/>
          <w:color w:val="211F1F"/>
        </w:rPr>
        <w:t>Déterminer</w:t>
      </w:r>
      <w:r>
        <w:rPr>
          <w:b/>
          <w:color w:val="211F1F"/>
          <w:spacing w:val="-13"/>
        </w:rPr>
        <w:t xml:space="preserve"> </w:t>
      </w:r>
      <w:r>
        <w:rPr>
          <w:color w:val="211F1F"/>
        </w:rPr>
        <w:t>le</w:t>
      </w:r>
      <w:r>
        <w:rPr>
          <w:color w:val="211F1F"/>
          <w:spacing w:val="-15"/>
        </w:rPr>
        <w:t xml:space="preserve"> </w:t>
      </w:r>
      <w:r>
        <w:rPr>
          <w:color w:val="211F1F"/>
        </w:rPr>
        <w:t>débit</w:t>
      </w:r>
      <w:r>
        <w:rPr>
          <w:color w:val="211F1F"/>
          <w:spacing w:val="-17"/>
        </w:rPr>
        <w:t xml:space="preserve"> </w:t>
      </w:r>
      <w:r>
        <w:rPr>
          <w:color w:val="211F1F"/>
        </w:rPr>
        <w:t>nécessaire</w:t>
      </w:r>
      <w:r>
        <w:rPr>
          <w:color w:val="211F1F"/>
          <w:spacing w:val="-18"/>
        </w:rPr>
        <w:t xml:space="preserve"> </w:t>
      </w:r>
      <w:r>
        <w:rPr>
          <w:color w:val="211F1F"/>
        </w:rPr>
        <w:t>pour</w:t>
      </w:r>
      <w:r>
        <w:rPr>
          <w:color w:val="211F1F"/>
          <w:spacing w:val="-16"/>
        </w:rPr>
        <w:t xml:space="preserve"> </w:t>
      </w:r>
      <w:r>
        <w:rPr>
          <w:color w:val="211F1F"/>
        </w:rPr>
        <w:t>transférer</w:t>
      </w:r>
      <w:r>
        <w:rPr>
          <w:color w:val="211F1F"/>
          <w:spacing w:val="-15"/>
        </w:rPr>
        <w:t xml:space="preserve"> </w:t>
      </w:r>
      <w:r>
        <w:rPr>
          <w:color w:val="211F1F"/>
        </w:rPr>
        <w:t>une</w:t>
      </w:r>
      <w:r>
        <w:rPr>
          <w:color w:val="211F1F"/>
          <w:spacing w:val="-18"/>
        </w:rPr>
        <w:t xml:space="preserve"> </w:t>
      </w:r>
      <w:r>
        <w:rPr>
          <w:color w:val="211F1F"/>
        </w:rPr>
        <w:t>vidéo</w:t>
      </w:r>
      <w:r>
        <w:rPr>
          <w:color w:val="211F1F"/>
          <w:spacing w:val="-16"/>
        </w:rPr>
        <w:t xml:space="preserve"> </w:t>
      </w:r>
      <w:r>
        <w:rPr>
          <w:color w:val="211F1F"/>
        </w:rPr>
        <w:t>non-compressée</w:t>
      </w:r>
      <w:r>
        <w:rPr>
          <w:color w:val="211F1F"/>
          <w:spacing w:val="-20"/>
        </w:rPr>
        <w:t xml:space="preserve"> </w:t>
      </w:r>
      <w:r>
        <w:rPr>
          <w:color w:val="211F1F"/>
        </w:rPr>
        <w:t>qui</w:t>
      </w:r>
      <w:r>
        <w:rPr>
          <w:color w:val="211F1F"/>
          <w:spacing w:val="-16"/>
        </w:rPr>
        <w:t xml:space="preserve"> </w:t>
      </w:r>
      <w:r>
        <w:rPr>
          <w:color w:val="211F1F"/>
        </w:rPr>
        <w:t>aurait ces caractéristiques</w:t>
      </w:r>
      <w:r>
        <w:rPr>
          <w:color w:val="211F1F"/>
          <w:spacing w:val="-1"/>
        </w:rPr>
        <w:t xml:space="preserve"> </w:t>
      </w:r>
      <w:r>
        <w:rPr>
          <w:color w:val="211F1F"/>
        </w:rPr>
        <w:t>:</w:t>
      </w:r>
    </w:p>
    <w:p w14:paraId="18C480A4" w14:textId="77777777" w:rsidR="00163E58" w:rsidRDefault="00000000">
      <w:pPr>
        <w:pStyle w:val="Paragraphedeliste"/>
        <w:numPr>
          <w:ilvl w:val="0"/>
          <w:numId w:val="7"/>
        </w:numPr>
        <w:tabs>
          <w:tab w:val="left" w:pos="1553"/>
          <w:tab w:val="left" w:pos="1554"/>
        </w:tabs>
        <w:spacing w:line="265" w:lineRule="exact"/>
        <w:ind w:hanging="361"/>
      </w:pPr>
      <w:r>
        <w:rPr>
          <w:color w:val="211F1F"/>
        </w:rPr>
        <w:t>Taille d’une image full HD</w:t>
      </w:r>
      <w:r>
        <w:rPr>
          <w:color w:val="211F1F"/>
          <w:spacing w:val="-5"/>
        </w:rPr>
        <w:t xml:space="preserve"> </w:t>
      </w:r>
      <w:r>
        <w:rPr>
          <w:color w:val="211F1F"/>
        </w:rPr>
        <w:t>1080x1920,</w:t>
      </w:r>
    </w:p>
    <w:p w14:paraId="4587C568" w14:textId="77777777" w:rsidR="00163E58" w:rsidRDefault="00000000">
      <w:pPr>
        <w:pStyle w:val="Paragraphedeliste"/>
        <w:numPr>
          <w:ilvl w:val="0"/>
          <w:numId w:val="7"/>
        </w:numPr>
        <w:tabs>
          <w:tab w:val="left" w:pos="1553"/>
          <w:tab w:val="left" w:pos="1554"/>
        </w:tabs>
        <w:spacing w:before="37"/>
        <w:ind w:hanging="361"/>
      </w:pPr>
      <w:r>
        <w:rPr>
          <w:color w:val="211F1F"/>
        </w:rPr>
        <w:t>Codage 3 couleurs par pixel avec 8 bits par couleur (soit 24 bits par</w:t>
      </w:r>
      <w:r>
        <w:rPr>
          <w:color w:val="211F1F"/>
          <w:spacing w:val="-6"/>
        </w:rPr>
        <w:t xml:space="preserve"> </w:t>
      </w:r>
      <w:r>
        <w:rPr>
          <w:color w:val="211F1F"/>
        </w:rPr>
        <w:t>pixel),</w:t>
      </w:r>
    </w:p>
    <w:p w14:paraId="04ACF89B" w14:textId="77777777" w:rsidR="00163E58" w:rsidRDefault="00000000">
      <w:pPr>
        <w:pStyle w:val="Paragraphedeliste"/>
        <w:numPr>
          <w:ilvl w:val="0"/>
          <w:numId w:val="7"/>
        </w:numPr>
        <w:tabs>
          <w:tab w:val="left" w:pos="1553"/>
          <w:tab w:val="left" w:pos="1554"/>
        </w:tabs>
        <w:spacing w:before="36"/>
        <w:ind w:hanging="361"/>
      </w:pPr>
      <w:r>
        <w:rPr>
          <w:color w:val="211F1F"/>
        </w:rPr>
        <w:t>30 images par</w:t>
      </w:r>
      <w:r>
        <w:rPr>
          <w:color w:val="211F1F"/>
          <w:spacing w:val="-4"/>
        </w:rPr>
        <w:t xml:space="preserve"> </w:t>
      </w:r>
      <w:r>
        <w:rPr>
          <w:color w:val="211F1F"/>
        </w:rPr>
        <w:t>seconde.</w:t>
      </w:r>
    </w:p>
    <w:p w14:paraId="7ACA1345" w14:textId="77777777" w:rsidR="00163E58" w:rsidRDefault="00163E58">
      <w:pPr>
        <w:spacing w:before="6"/>
        <w:rPr>
          <w:sz w:val="28"/>
        </w:rPr>
      </w:pPr>
    </w:p>
    <w:p w14:paraId="35522A6A" w14:textId="77777777" w:rsidR="00163E58" w:rsidRDefault="00000000">
      <w:pPr>
        <w:pStyle w:val="Corpsdetexte"/>
        <w:ind w:left="832"/>
      </w:pPr>
      <w:r>
        <w:rPr>
          <w:color w:val="211F1F"/>
        </w:rPr>
        <w:t>Les résultats seront donnés en bit/s ainsi qu’en Gbits/s.</w:t>
      </w:r>
    </w:p>
    <w:p w14:paraId="2C31F129" w14:textId="77777777" w:rsidR="00163E58" w:rsidRDefault="00000000">
      <w:pPr>
        <w:pStyle w:val="Titre5"/>
        <w:spacing w:before="38"/>
      </w:pPr>
      <w:r>
        <w:rPr>
          <w:color w:val="211F1F"/>
          <w:u w:val="single" w:color="211F1F"/>
        </w:rPr>
        <w:t>Formule</w:t>
      </w:r>
      <w:r>
        <w:rPr>
          <w:color w:val="211F1F"/>
        </w:rPr>
        <w:t xml:space="preserve"> :</w:t>
      </w:r>
    </w:p>
    <w:p w14:paraId="12FD84C5" w14:textId="77777777" w:rsidR="00163E58" w:rsidRDefault="00000000">
      <w:pPr>
        <w:spacing w:before="37"/>
        <w:ind w:left="832"/>
      </w:pPr>
      <w:r>
        <w:rPr>
          <w:color w:val="211F1F"/>
        </w:rPr>
        <w:t>Débit = (Nombre de pixels par image) x (nombre bits par pixel) x (nombre d’images par seconde)</w:t>
      </w:r>
    </w:p>
    <w:p w14:paraId="22DB2900" w14:textId="77777777" w:rsidR="00163E58" w:rsidRDefault="00000000">
      <w:pPr>
        <w:spacing w:before="5"/>
        <w:rPr>
          <w:sz w:val="25"/>
        </w:rPr>
      </w:pPr>
      <w:r>
        <w:pict w14:anchorId="287BB31C">
          <v:shape id="_x0000_s2141" type="#_x0000_t202" style="position:absolute;margin-left:57.35pt;margin-top:17pt;width:467.15pt;height:78.55pt;z-index:-15699968;mso-wrap-distance-left:0;mso-wrap-distance-right:0;mso-position-horizontal-relative:page" filled="f" strokeweight=".72pt">
            <v:textbox inset="0,0,0,0">
              <w:txbxContent>
                <w:p w14:paraId="47476C0D" w14:textId="77777777" w:rsidR="00163E58" w:rsidRDefault="00163E58">
                  <w:pPr>
                    <w:spacing w:before="10"/>
                    <w:rPr>
                      <w:sz w:val="24"/>
                    </w:rPr>
                  </w:pPr>
                </w:p>
                <w:p w14:paraId="1A0912E8" w14:textId="77777777" w:rsidR="00163E58" w:rsidRDefault="00000000">
                  <w:pPr>
                    <w:ind w:left="-1"/>
                    <w:rPr>
                      <w:b/>
                    </w:rPr>
                  </w:pPr>
                  <w:r>
                    <w:rPr>
                      <w:b/>
                      <w:color w:val="FF0000"/>
                    </w:rPr>
                    <w:t>Débit : 1080x1920x3x8x30 = 1 492 992 000 bits/s</w:t>
                  </w:r>
                </w:p>
                <w:p w14:paraId="6926FC23" w14:textId="77777777" w:rsidR="00163E58" w:rsidRDefault="00163E58">
                  <w:pPr>
                    <w:spacing w:before="6"/>
                    <w:rPr>
                      <w:b/>
                      <w:sz w:val="28"/>
                    </w:rPr>
                  </w:pPr>
                </w:p>
                <w:p w14:paraId="17A3AADA" w14:textId="77777777" w:rsidR="00163E58" w:rsidRDefault="00000000">
                  <w:pPr>
                    <w:ind w:left="-1"/>
                    <w:rPr>
                      <w:b/>
                    </w:rPr>
                  </w:pPr>
                  <w:r>
                    <w:rPr>
                      <w:b/>
                      <w:color w:val="FF0000"/>
                    </w:rPr>
                    <w:t>Soit 1.493 Gbit/s</w:t>
                  </w:r>
                </w:p>
              </w:txbxContent>
            </v:textbox>
            <w10:wrap type="topAndBottom" anchorx="page"/>
          </v:shape>
        </w:pict>
      </w:r>
    </w:p>
    <w:p w14:paraId="4CC097A7" w14:textId="77777777" w:rsidR="00163E58" w:rsidRDefault="00000000">
      <w:pPr>
        <w:spacing w:line="218" w:lineRule="exact"/>
        <w:ind w:left="832"/>
      </w:pPr>
      <w:r>
        <w:rPr>
          <w:b/>
          <w:color w:val="211F1F"/>
        </w:rPr>
        <w:t xml:space="preserve">QUESTION 8 </w:t>
      </w:r>
      <w:r>
        <w:rPr>
          <w:color w:val="211F1F"/>
        </w:rPr>
        <w:t xml:space="preserve">– </w:t>
      </w:r>
      <w:r>
        <w:rPr>
          <w:b/>
          <w:color w:val="211F1F"/>
        </w:rPr>
        <w:t xml:space="preserve">Déterminer </w:t>
      </w:r>
      <w:r>
        <w:rPr>
          <w:color w:val="211F1F"/>
        </w:rPr>
        <w:t>le débit nécessaire pour transférer une vidéo compressée dont le taux</w:t>
      </w:r>
    </w:p>
    <w:p w14:paraId="1386B36B" w14:textId="77777777" w:rsidR="00163E58" w:rsidRDefault="00000000">
      <w:pPr>
        <w:pStyle w:val="Titre5"/>
        <w:spacing w:before="40" w:line="276" w:lineRule="auto"/>
      </w:pPr>
      <w:r>
        <w:pict w14:anchorId="2C930D78">
          <v:shape id="_x0000_s2140" type="#_x0000_t202" style="position:absolute;left:0;text-align:left;margin-left:57.35pt;margin-top:37.65pt;width:482.05pt;height:58.95pt;z-index:-15699456;mso-wrap-distance-left:0;mso-wrap-distance-right:0;mso-position-horizontal-relative:page" filled="f" strokeweight=".72pt">
            <v:textbox inset="0,0,0,0">
              <w:txbxContent>
                <w:p w14:paraId="70DA552E" w14:textId="77777777" w:rsidR="00163E58" w:rsidRDefault="00163E58">
                  <w:pPr>
                    <w:spacing w:before="9"/>
                    <w:rPr>
                      <w:sz w:val="24"/>
                    </w:rPr>
                  </w:pPr>
                </w:p>
                <w:p w14:paraId="0302B37C" w14:textId="77777777" w:rsidR="00163E58" w:rsidRDefault="00000000">
                  <w:pPr>
                    <w:ind w:left="2"/>
                    <w:rPr>
                      <w:b/>
                    </w:rPr>
                  </w:pPr>
                  <w:r>
                    <w:rPr>
                      <w:b/>
                      <w:color w:val="FF0000"/>
                    </w:rPr>
                    <w:t>1.5 Gbits/s x [1 - (99.8/100)] = 3 Mbit/s</w:t>
                  </w:r>
                </w:p>
              </w:txbxContent>
            </v:textbox>
            <w10:wrap type="topAndBottom" anchorx="page"/>
          </v:shape>
        </w:pict>
      </w:r>
      <w:proofErr w:type="gramStart"/>
      <w:r>
        <w:rPr>
          <w:color w:val="211F1F"/>
        </w:rPr>
        <w:t>de</w:t>
      </w:r>
      <w:proofErr w:type="gramEnd"/>
      <w:r>
        <w:rPr>
          <w:color w:val="211F1F"/>
        </w:rPr>
        <w:t xml:space="preserve"> compression moyen serait de 99.8%. </w:t>
      </w:r>
      <w:r>
        <w:t>Pour cette question un débit moyen de 1.5 Gbit/s en non compressé sera choisi.</w:t>
      </w:r>
    </w:p>
    <w:p w14:paraId="319DC9DE" w14:textId="77777777" w:rsidR="00163E58" w:rsidRDefault="00163E58">
      <w:pPr>
        <w:spacing w:line="276" w:lineRule="auto"/>
        <w:sectPr w:rsidR="00163E58">
          <w:pgSz w:w="11900" w:h="16850"/>
          <w:pgMar w:top="1200" w:right="480" w:bottom="800" w:left="300" w:header="0" w:footer="618" w:gutter="0"/>
          <w:cols w:space="720"/>
        </w:sectPr>
      </w:pPr>
    </w:p>
    <w:p w14:paraId="0D5613C2" w14:textId="77777777" w:rsidR="00163E58" w:rsidRDefault="00000000">
      <w:pPr>
        <w:spacing w:before="75" w:line="278" w:lineRule="auto"/>
        <w:ind w:left="832"/>
      </w:pPr>
      <w:r>
        <w:lastRenderedPageBreak/>
        <w:pict w14:anchorId="20787556">
          <v:shape id="_x0000_s2139" type="#_x0000_t202" style="position:absolute;left:0;text-align:left;margin-left:57.35pt;margin-top:39.4pt;width:482.05pt;height:73.6pt;z-index:-15698432;mso-wrap-distance-left:0;mso-wrap-distance-right:0;mso-position-horizontal-relative:page" filled="f" strokeweight=".72pt">
            <v:textbox inset="0,0,0,0">
              <w:txbxContent>
                <w:p w14:paraId="030ED260" w14:textId="77777777" w:rsidR="00163E58" w:rsidRDefault="00163E58">
                  <w:pPr>
                    <w:rPr>
                      <w:sz w:val="25"/>
                    </w:rPr>
                  </w:pPr>
                </w:p>
                <w:p w14:paraId="6AA9582E" w14:textId="77777777" w:rsidR="00163E58" w:rsidRDefault="00000000">
                  <w:pPr>
                    <w:ind w:left="2"/>
                    <w:rPr>
                      <w:b/>
                    </w:rPr>
                  </w:pPr>
                  <w:r>
                    <w:rPr>
                      <w:b/>
                      <w:color w:val="FF0000"/>
                    </w:rPr>
                    <w:t>Oui car la liaison par câble Ethernet cat 5e peut atteindre un débit max de 1 Gbits/s.</w:t>
                  </w:r>
                </w:p>
              </w:txbxContent>
            </v:textbox>
            <w10:wrap type="topAndBottom" anchorx="page"/>
          </v:shape>
        </w:pict>
      </w:r>
      <w:r>
        <w:rPr>
          <w:b/>
          <w:color w:val="211F1F"/>
        </w:rPr>
        <w:t>QUESTION</w:t>
      </w:r>
      <w:r>
        <w:rPr>
          <w:b/>
          <w:color w:val="211F1F"/>
          <w:spacing w:val="-10"/>
        </w:rPr>
        <w:t xml:space="preserve"> </w:t>
      </w:r>
      <w:r>
        <w:rPr>
          <w:b/>
          <w:color w:val="211F1F"/>
        </w:rPr>
        <w:t>9</w:t>
      </w:r>
      <w:r>
        <w:rPr>
          <w:b/>
          <w:color w:val="211F1F"/>
          <w:spacing w:val="-8"/>
        </w:rPr>
        <w:t xml:space="preserve"> </w:t>
      </w:r>
      <w:r>
        <w:rPr>
          <w:color w:val="211F1F"/>
        </w:rPr>
        <w:t>–</w:t>
      </w:r>
      <w:r>
        <w:rPr>
          <w:color w:val="211F1F"/>
          <w:spacing w:val="-9"/>
        </w:rPr>
        <w:t xml:space="preserve"> </w:t>
      </w:r>
      <w:r>
        <w:rPr>
          <w:b/>
          <w:color w:val="211F1F"/>
        </w:rPr>
        <w:t>Vérifier</w:t>
      </w:r>
      <w:r>
        <w:rPr>
          <w:b/>
          <w:color w:val="211F1F"/>
          <w:spacing w:val="-13"/>
        </w:rPr>
        <w:t xml:space="preserve"> </w:t>
      </w:r>
      <w:r>
        <w:rPr>
          <w:color w:val="211F1F"/>
        </w:rPr>
        <w:t>si</w:t>
      </w:r>
      <w:r>
        <w:rPr>
          <w:color w:val="211F1F"/>
          <w:spacing w:val="-10"/>
        </w:rPr>
        <w:t xml:space="preserve"> </w:t>
      </w:r>
      <w:r>
        <w:rPr>
          <w:color w:val="211F1F"/>
        </w:rPr>
        <w:t>les</w:t>
      </w:r>
      <w:r>
        <w:rPr>
          <w:color w:val="211F1F"/>
          <w:spacing w:val="-8"/>
        </w:rPr>
        <w:t xml:space="preserve"> </w:t>
      </w:r>
      <w:r>
        <w:rPr>
          <w:color w:val="211F1F"/>
        </w:rPr>
        <w:t>câbles</w:t>
      </w:r>
      <w:r>
        <w:rPr>
          <w:color w:val="211F1F"/>
          <w:spacing w:val="-7"/>
        </w:rPr>
        <w:t xml:space="preserve"> </w:t>
      </w:r>
      <w:r>
        <w:rPr>
          <w:color w:val="211F1F"/>
        </w:rPr>
        <w:t>Ethernet</w:t>
      </w:r>
      <w:r>
        <w:rPr>
          <w:color w:val="211F1F"/>
          <w:spacing w:val="-8"/>
        </w:rPr>
        <w:t xml:space="preserve"> </w:t>
      </w:r>
      <w:r>
        <w:rPr>
          <w:color w:val="211F1F"/>
        </w:rPr>
        <w:t>cat</w:t>
      </w:r>
      <w:r>
        <w:rPr>
          <w:color w:val="211F1F"/>
          <w:spacing w:val="-10"/>
        </w:rPr>
        <w:t xml:space="preserve"> </w:t>
      </w:r>
      <w:r>
        <w:rPr>
          <w:color w:val="211F1F"/>
        </w:rPr>
        <w:t>5</w:t>
      </w:r>
      <w:r>
        <w:rPr>
          <w:color w:val="211F1F"/>
          <w:vertAlign w:val="superscript"/>
        </w:rPr>
        <w:t>e</w:t>
      </w:r>
      <w:r>
        <w:rPr>
          <w:color w:val="211F1F"/>
          <w:spacing w:val="-9"/>
        </w:rPr>
        <w:t xml:space="preserve"> </w:t>
      </w:r>
      <w:r>
        <w:rPr>
          <w:color w:val="211F1F"/>
        </w:rPr>
        <w:t>utilisés</w:t>
      </w:r>
      <w:r>
        <w:rPr>
          <w:color w:val="211F1F"/>
          <w:spacing w:val="-9"/>
        </w:rPr>
        <w:t xml:space="preserve"> </w:t>
      </w:r>
      <w:r>
        <w:rPr>
          <w:color w:val="211F1F"/>
        </w:rPr>
        <w:t>dans</w:t>
      </w:r>
      <w:r>
        <w:rPr>
          <w:color w:val="211F1F"/>
          <w:spacing w:val="-9"/>
        </w:rPr>
        <w:t xml:space="preserve"> </w:t>
      </w:r>
      <w:r>
        <w:rPr>
          <w:color w:val="211F1F"/>
        </w:rPr>
        <w:t>l’installation</w:t>
      </w:r>
      <w:r>
        <w:rPr>
          <w:color w:val="211F1F"/>
          <w:spacing w:val="-8"/>
        </w:rPr>
        <w:t xml:space="preserve"> </w:t>
      </w:r>
      <w:r>
        <w:rPr>
          <w:color w:val="211F1F"/>
        </w:rPr>
        <w:t>supporte</w:t>
      </w:r>
      <w:r>
        <w:rPr>
          <w:color w:val="211F1F"/>
          <w:spacing w:val="-10"/>
        </w:rPr>
        <w:t xml:space="preserve"> </w:t>
      </w:r>
      <w:r>
        <w:rPr>
          <w:color w:val="211F1F"/>
        </w:rPr>
        <w:t>ce</w:t>
      </w:r>
      <w:r>
        <w:rPr>
          <w:color w:val="211F1F"/>
          <w:spacing w:val="-9"/>
        </w:rPr>
        <w:t xml:space="preserve"> </w:t>
      </w:r>
      <w:r>
        <w:rPr>
          <w:color w:val="211F1F"/>
        </w:rPr>
        <w:t>débit</w:t>
      </w:r>
      <w:r>
        <w:rPr>
          <w:color w:val="211F1F"/>
          <w:spacing w:val="-10"/>
        </w:rPr>
        <w:t xml:space="preserve"> </w:t>
      </w:r>
      <w:r>
        <w:t>(Cf. ANNEXE 6)</w:t>
      </w:r>
    </w:p>
    <w:p w14:paraId="3A409F3E" w14:textId="77777777" w:rsidR="00163E58" w:rsidRDefault="00163E58">
      <w:pPr>
        <w:rPr>
          <w:sz w:val="20"/>
        </w:rPr>
      </w:pPr>
    </w:p>
    <w:p w14:paraId="5C29D5FA" w14:textId="77777777" w:rsidR="00163E58" w:rsidRDefault="00163E58">
      <w:pPr>
        <w:spacing w:before="6"/>
        <w:rPr>
          <w:sz w:val="19"/>
        </w:rPr>
      </w:pPr>
    </w:p>
    <w:p w14:paraId="4C02CA76" w14:textId="77777777" w:rsidR="00163E58" w:rsidRDefault="00000000">
      <w:pPr>
        <w:spacing w:before="94"/>
        <w:ind w:left="832"/>
      </w:pPr>
      <w:r>
        <w:rPr>
          <w:u w:val="single"/>
        </w:rPr>
        <w:t>Configuration de l’ASUS O</w:t>
      </w:r>
      <w:proofErr w:type="gramStart"/>
      <w:r>
        <w:rPr>
          <w:u w:val="single"/>
        </w:rPr>
        <w:t xml:space="preserve"> !Play</w:t>
      </w:r>
      <w:proofErr w:type="gramEnd"/>
      <w:r>
        <w:rPr>
          <w:u w:val="single"/>
        </w:rPr>
        <w:t xml:space="preserve"> Pro</w:t>
      </w:r>
    </w:p>
    <w:p w14:paraId="221DE743" w14:textId="77777777" w:rsidR="00163E58" w:rsidRDefault="00163E58">
      <w:pPr>
        <w:spacing w:before="6"/>
        <w:rPr>
          <w:sz w:val="20"/>
        </w:rPr>
      </w:pPr>
    </w:p>
    <w:p w14:paraId="703DB95F" w14:textId="77777777" w:rsidR="00163E58" w:rsidRDefault="00000000">
      <w:pPr>
        <w:pStyle w:val="Corpsdetexte"/>
        <w:spacing w:before="94" w:line="276" w:lineRule="auto"/>
        <w:ind w:left="832" w:right="651"/>
        <w:jc w:val="both"/>
      </w:pPr>
      <w:r>
        <w:rPr>
          <w:color w:val="211F1F"/>
        </w:rPr>
        <w:t xml:space="preserve">Le boîtier multimédia </w:t>
      </w:r>
      <w:r>
        <w:rPr>
          <w:b/>
        </w:rPr>
        <w:t>Asus O</w:t>
      </w:r>
      <w:proofErr w:type="gramStart"/>
      <w:r>
        <w:rPr>
          <w:b/>
        </w:rPr>
        <w:t xml:space="preserve"> !Play</w:t>
      </w:r>
      <w:proofErr w:type="gramEnd"/>
      <w:r>
        <w:rPr>
          <w:b/>
        </w:rPr>
        <w:t xml:space="preserve"> Pro </w:t>
      </w:r>
      <w:r>
        <w:rPr>
          <w:color w:val="211F1F"/>
        </w:rPr>
        <w:t xml:space="preserve">est livré sans </w:t>
      </w:r>
      <w:r>
        <w:rPr>
          <w:b/>
          <w:color w:val="211F1F"/>
        </w:rPr>
        <w:t>Disque Dur</w:t>
      </w:r>
      <w:r>
        <w:rPr>
          <w:color w:val="211F1F"/>
        </w:rPr>
        <w:t>. Un système de rack est prévu et permet au client de choisir cet élément indépendamment. Il faut cependant définir la capacité de ce disque en fonction de la quantité de stockage nécessaire.</w:t>
      </w:r>
    </w:p>
    <w:p w14:paraId="0AFD6F05" w14:textId="77777777" w:rsidR="00163E58" w:rsidRDefault="00163E58">
      <w:pPr>
        <w:spacing w:before="2"/>
        <w:rPr>
          <w:i/>
          <w:sz w:val="25"/>
        </w:rPr>
      </w:pPr>
    </w:p>
    <w:p w14:paraId="3798CFE2" w14:textId="77777777" w:rsidR="00163E58" w:rsidRDefault="00000000">
      <w:pPr>
        <w:pStyle w:val="Titre5"/>
        <w:spacing w:line="278" w:lineRule="auto"/>
        <w:ind w:right="656"/>
        <w:jc w:val="both"/>
      </w:pPr>
      <w:r>
        <w:rPr>
          <w:b/>
          <w:color w:val="211F1F"/>
        </w:rPr>
        <w:t xml:space="preserve">QUESTION 10 </w:t>
      </w:r>
      <w:r>
        <w:rPr>
          <w:color w:val="211F1F"/>
        </w:rPr>
        <w:t xml:space="preserve">– </w:t>
      </w:r>
      <w:r>
        <w:rPr>
          <w:b/>
          <w:color w:val="211F1F"/>
        </w:rPr>
        <w:t xml:space="preserve">Déterminer </w:t>
      </w:r>
      <w:r>
        <w:rPr>
          <w:color w:val="211F1F"/>
        </w:rPr>
        <w:t xml:space="preserve">la capacité de stockage minimale en Go nécessaire pour stocker au minimum 120 films de 240min. </w:t>
      </w:r>
      <w:r>
        <w:t>(Cf. ANNEXE 7)</w:t>
      </w:r>
    </w:p>
    <w:p w14:paraId="7C6BEC5C" w14:textId="77777777" w:rsidR="00163E58" w:rsidRDefault="00163E58">
      <w:pPr>
        <w:spacing w:before="11"/>
        <w:rPr>
          <w:sz w:val="24"/>
        </w:rPr>
      </w:pPr>
    </w:p>
    <w:p w14:paraId="53578EC4" w14:textId="77777777" w:rsidR="00163E58" w:rsidRDefault="00000000">
      <w:pPr>
        <w:pStyle w:val="Corpsdetexte"/>
        <w:ind w:left="832"/>
        <w:jc w:val="both"/>
      </w:pPr>
      <w:r>
        <w:t>On prendra 1Go = 1024 Mo.</w:t>
      </w:r>
    </w:p>
    <w:p w14:paraId="610CCD18" w14:textId="77777777" w:rsidR="00163E58" w:rsidRDefault="00000000">
      <w:pPr>
        <w:spacing w:before="7"/>
        <w:rPr>
          <w:i/>
          <w:sz w:val="10"/>
        </w:rPr>
      </w:pPr>
      <w:r>
        <w:pict w14:anchorId="483A1552">
          <v:shape id="_x0000_s2138" type="#_x0000_t202" style="position:absolute;margin-left:56.9pt;margin-top:8.35pt;width:481.2pt;height:116.9pt;z-index:-15697920;mso-wrap-distance-left:0;mso-wrap-distance-right:0;mso-position-horizontal-relative:page" filled="f" strokeweight=".17781mm">
            <v:textbox inset="0,0,0,0">
              <w:txbxContent>
                <w:p w14:paraId="521EA675" w14:textId="77777777" w:rsidR="00163E58" w:rsidRDefault="00163E58">
                  <w:pPr>
                    <w:rPr>
                      <w:i/>
                      <w:sz w:val="25"/>
                    </w:rPr>
                  </w:pPr>
                </w:p>
                <w:p w14:paraId="7CE4BFA0" w14:textId="77777777" w:rsidR="00163E58" w:rsidRDefault="00000000">
                  <w:pPr>
                    <w:spacing w:line="276" w:lineRule="auto"/>
                    <w:ind w:left="105" w:right="4153"/>
                  </w:pPr>
                  <w:r>
                    <w:rPr>
                      <w:color w:val="FF0000"/>
                    </w:rPr>
                    <w:t>D’après Q8 : si le débit de transfert est de 3 Mbit/s Pour un film de 240 min=240x60x3 /8 5400 Mo par film Soit 120x5400 / 1024 = 632.8 Go</w:t>
                  </w:r>
                </w:p>
              </w:txbxContent>
            </v:textbox>
            <w10:wrap type="topAndBottom" anchorx="page"/>
          </v:shape>
        </w:pict>
      </w:r>
    </w:p>
    <w:p w14:paraId="4324EE08" w14:textId="77777777" w:rsidR="00163E58" w:rsidRDefault="00163E58">
      <w:pPr>
        <w:rPr>
          <w:sz w:val="10"/>
        </w:rPr>
        <w:sectPr w:rsidR="00163E58">
          <w:pgSz w:w="11900" w:h="16850"/>
          <w:pgMar w:top="1460" w:right="480" w:bottom="800" w:left="300" w:header="0" w:footer="618" w:gutter="0"/>
          <w:pgNumType w:start="10"/>
          <w:cols w:space="720"/>
        </w:sectPr>
      </w:pPr>
    </w:p>
    <w:p w14:paraId="7ACC7A5A" w14:textId="77777777" w:rsidR="00163E58" w:rsidRDefault="00000000">
      <w:pPr>
        <w:spacing w:before="71" w:line="276" w:lineRule="auto"/>
        <w:ind w:left="832" w:right="569"/>
      </w:pPr>
      <w:r>
        <w:rPr>
          <w:b/>
          <w:color w:val="211F1F"/>
        </w:rPr>
        <w:lastRenderedPageBreak/>
        <w:t xml:space="preserve">QUESTION 11 </w:t>
      </w:r>
      <w:r>
        <w:rPr>
          <w:color w:val="211F1F"/>
        </w:rPr>
        <w:t xml:space="preserve">– </w:t>
      </w:r>
      <w:r>
        <w:rPr>
          <w:b/>
          <w:color w:val="211F1F"/>
        </w:rPr>
        <w:t xml:space="preserve">Sélectionner </w:t>
      </w:r>
      <w:r>
        <w:rPr>
          <w:color w:val="211F1F"/>
        </w:rPr>
        <w:t>parmi la liste ci-dessous, le disque dur le plus approprié à insérer dans l’</w:t>
      </w:r>
      <w:r>
        <w:rPr>
          <w:b/>
          <w:color w:val="211F1F"/>
        </w:rPr>
        <w:t>Asus O</w:t>
      </w:r>
      <w:proofErr w:type="gramStart"/>
      <w:r>
        <w:rPr>
          <w:b/>
          <w:color w:val="211F1F"/>
        </w:rPr>
        <w:t xml:space="preserve"> !Play</w:t>
      </w:r>
      <w:proofErr w:type="gramEnd"/>
      <w:r>
        <w:rPr>
          <w:b/>
          <w:color w:val="211F1F"/>
        </w:rPr>
        <w:t xml:space="preserve"> Pro </w:t>
      </w:r>
      <w:r>
        <w:rPr>
          <w:color w:val="211F1F"/>
        </w:rPr>
        <w:t>pour le stockage des 120 films et plus.</w:t>
      </w:r>
    </w:p>
    <w:p w14:paraId="117EB98C" w14:textId="77777777" w:rsidR="00163E58" w:rsidRDefault="00163E58">
      <w:pPr>
        <w:rPr>
          <w:sz w:val="20"/>
        </w:rPr>
      </w:pPr>
    </w:p>
    <w:p w14:paraId="45A0E43C" w14:textId="77777777" w:rsidR="00163E58" w:rsidRDefault="00163E58">
      <w:pPr>
        <w:spacing w:before="5" w:after="1"/>
        <w:rPr>
          <w:sz w:val="26"/>
        </w:rPr>
      </w:pPr>
    </w:p>
    <w:tbl>
      <w:tblPr>
        <w:tblStyle w:val="TableNormal"/>
        <w:tblW w:w="0" w:type="auto"/>
        <w:tblInd w:w="20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8"/>
        <w:gridCol w:w="2230"/>
      </w:tblGrid>
      <w:tr w:rsidR="00163E58" w14:paraId="73629EB6" w14:textId="77777777">
        <w:trPr>
          <w:trHeight w:val="613"/>
        </w:trPr>
        <w:tc>
          <w:tcPr>
            <w:tcW w:w="4998" w:type="dxa"/>
          </w:tcPr>
          <w:p w14:paraId="4860AA5D" w14:textId="77777777" w:rsidR="00163E58" w:rsidRDefault="00000000">
            <w:pPr>
              <w:pStyle w:val="TableParagraph"/>
              <w:spacing w:line="250" w:lineRule="exact"/>
              <w:ind w:left="360" w:right="353"/>
              <w:jc w:val="center"/>
            </w:pPr>
            <w:r>
              <w:t>Seagate Hard Drive 250GB 7.2K SATA</w:t>
            </w:r>
          </w:p>
        </w:tc>
        <w:tc>
          <w:tcPr>
            <w:tcW w:w="2230" w:type="dxa"/>
          </w:tcPr>
          <w:p w14:paraId="3F748016" w14:textId="77777777" w:rsidR="00163E58" w:rsidRDefault="00163E58">
            <w:pPr>
              <w:pStyle w:val="TableParagraph"/>
              <w:rPr>
                <w:rFonts w:ascii="Times New Roman"/>
              </w:rPr>
            </w:pPr>
          </w:p>
        </w:tc>
      </w:tr>
      <w:tr w:rsidR="00163E58" w14:paraId="19E8FD5F" w14:textId="77777777">
        <w:trPr>
          <w:trHeight w:val="611"/>
        </w:trPr>
        <w:tc>
          <w:tcPr>
            <w:tcW w:w="4998" w:type="dxa"/>
          </w:tcPr>
          <w:p w14:paraId="296F9A57" w14:textId="77777777" w:rsidR="00163E58" w:rsidRDefault="00000000">
            <w:pPr>
              <w:pStyle w:val="TableParagraph"/>
              <w:spacing w:line="250" w:lineRule="exact"/>
              <w:ind w:left="360" w:right="353"/>
              <w:jc w:val="center"/>
            </w:pPr>
            <w:r>
              <w:t>Seagate Hard Drive 500GB 7.2K SATA</w:t>
            </w:r>
          </w:p>
        </w:tc>
        <w:tc>
          <w:tcPr>
            <w:tcW w:w="2230" w:type="dxa"/>
          </w:tcPr>
          <w:p w14:paraId="3980B693" w14:textId="77777777" w:rsidR="00163E58" w:rsidRDefault="00163E58">
            <w:pPr>
              <w:pStyle w:val="TableParagraph"/>
              <w:rPr>
                <w:rFonts w:ascii="Times New Roman"/>
              </w:rPr>
            </w:pPr>
          </w:p>
        </w:tc>
      </w:tr>
      <w:tr w:rsidR="00163E58" w14:paraId="37499A17" w14:textId="77777777">
        <w:trPr>
          <w:trHeight w:val="736"/>
        </w:trPr>
        <w:tc>
          <w:tcPr>
            <w:tcW w:w="4998" w:type="dxa"/>
          </w:tcPr>
          <w:p w14:paraId="1A4CE26E" w14:textId="77777777" w:rsidR="00163E58" w:rsidRDefault="00000000">
            <w:pPr>
              <w:pStyle w:val="TableParagraph"/>
              <w:spacing w:before="60"/>
              <w:ind w:left="363" w:right="353"/>
              <w:jc w:val="center"/>
            </w:pPr>
            <w:r>
              <w:t>WD Blue Disque dur 1 To SATA 7200 RPM</w:t>
            </w:r>
          </w:p>
        </w:tc>
        <w:tc>
          <w:tcPr>
            <w:tcW w:w="2230" w:type="dxa"/>
          </w:tcPr>
          <w:p w14:paraId="1297634A" w14:textId="77777777" w:rsidR="00163E58" w:rsidRDefault="00163E58">
            <w:pPr>
              <w:pStyle w:val="TableParagraph"/>
              <w:spacing w:before="11"/>
              <w:rPr>
                <w:sz w:val="18"/>
              </w:rPr>
            </w:pPr>
          </w:p>
          <w:p w14:paraId="54C8D2BE" w14:textId="77777777" w:rsidR="00163E58" w:rsidRDefault="00000000">
            <w:pPr>
              <w:pStyle w:val="TableParagraph"/>
              <w:ind w:left="6"/>
              <w:jc w:val="center"/>
              <w:rPr>
                <w:b/>
              </w:rPr>
            </w:pPr>
            <w:r>
              <w:rPr>
                <w:b/>
                <w:color w:val="FF0000"/>
              </w:rPr>
              <w:t>X</w:t>
            </w:r>
          </w:p>
        </w:tc>
      </w:tr>
    </w:tbl>
    <w:p w14:paraId="1DA940BF" w14:textId="77777777" w:rsidR="00163E58" w:rsidRDefault="00163E58">
      <w:pPr>
        <w:rPr>
          <w:sz w:val="20"/>
        </w:rPr>
      </w:pPr>
    </w:p>
    <w:p w14:paraId="01259171" w14:textId="77777777" w:rsidR="00163E58" w:rsidRDefault="00163E58">
      <w:pPr>
        <w:spacing w:before="6"/>
        <w:rPr>
          <w:sz w:val="17"/>
        </w:rPr>
      </w:pPr>
    </w:p>
    <w:p w14:paraId="19495C6B" w14:textId="77777777" w:rsidR="00163E58" w:rsidRDefault="00000000">
      <w:pPr>
        <w:spacing w:before="94"/>
        <w:ind w:left="832"/>
      </w:pPr>
      <w:r>
        <w:rPr>
          <w:u w:val="single"/>
        </w:rPr>
        <w:t>Paramétrage réseau</w:t>
      </w:r>
    </w:p>
    <w:p w14:paraId="2E6B2979" w14:textId="77777777" w:rsidR="00163E58" w:rsidRDefault="00000000">
      <w:pPr>
        <w:pStyle w:val="Corpsdetexte"/>
        <w:spacing w:before="38" w:line="276" w:lineRule="auto"/>
        <w:ind w:left="832" w:right="569" w:firstLine="708"/>
      </w:pPr>
      <w:r>
        <w:t>L’administrateur réseau nous impose certaines contraintes, voir page 5/26 : Plan d’adressage des équipements en réseau.</w:t>
      </w:r>
    </w:p>
    <w:p w14:paraId="6022D990" w14:textId="77777777" w:rsidR="00163E58" w:rsidRDefault="00163E58">
      <w:pPr>
        <w:spacing w:before="2"/>
        <w:rPr>
          <w:i/>
          <w:sz w:val="25"/>
        </w:rPr>
      </w:pPr>
    </w:p>
    <w:p w14:paraId="34016043" w14:textId="77777777" w:rsidR="00163E58" w:rsidRDefault="00000000">
      <w:pPr>
        <w:spacing w:line="276" w:lineRule="auto"/>
        <w:ind w:left="832" w:right="569"/>
      </w:pPr>
      <w:r>
        <w:pict w14:anchorId="7750C3A7">
          <v:shape id="_x0000_s2137" style="position:absolute;left:0;text-align:left;margin-left:351.2pt;margin-top:35.1pt;width:128.4pt;height:31.2pt;z-index:-16867840;mso-position-horizontal-relative:page" coordorigin="7024,702" coordsize="2568,624" path="m7024,1014r46,-83l7148,881r111,-47l7326,813r74,-19l7481,776r86,-17l7660,745r98,-13l7860,722r107,-9l8077,707r114,-3l8308,702r117,2l8539,707r110,6l8756,722r102,10l8956,745r93,14l9135,776r81,18l9290,813r67,21l9417,857r95,48l9571,958r21,56l9587,1043r-41,54l9468,1148r-111,46l9290,1215r-74,20l9135,1253r-86,16l8956,1284r-98,12l8756,1307r-107,8l8539,1321r-114,4l8308,1326r-117,-1l8077,1321r-110,-6l7860,1307r-102,-11l7660,1284r-93,-15l7481,1253r-81,-18l7326,1215r-67,-21l7199,1172r-95,-49l7045,1070r-21,-56xe" filled="f" strokecolor="red" strokeweight="2pt">
            <v:path arrowok="t"/>
            <w10:wrap anchorx="page"/>
          </v:shape>
        </w:pict>
      </w:r>
      <w:r>
        <w:rPr>
          <w:b/>
          <w:color w:val="211F1F"/>
        </w:rPr>
        <w:t xml:space="preserve">QUESTION 12 </w:t>
      </w:r>
      <w:r>
        <w:rPr>
          <w:color w:val="211F1F"/>
        </w:rPr>
        <w:t xml:space="preserve">– </w:t>
      </w:r>
      <w:r>
        <w:rPr>
          <w:b/>
          <w:color w:val="211F1F"/>
        </w:rPr>
        <w:t xml:space="preserve">Entourer </w:t>
      </w:r>
      <w:r>
        <w:rPr>
          <w:color w:val="211F1F"/>
        </w:rPr>
        <w:t>le protocole à adopter (</w:t>
      </w:r>
      <w:r>
        <w:rPr>
          <w:b/>
        </w:rPr>
        <w:t xml:space="preserve">DHCP </w:t>
      </w:r>
      <w:r>
        <w:rPr>
          <w:b/>
          <w:color w:val="211F1F"/>
        </w:rPr>
        <w:t>/ IP fixe</w:t>
      </w:r>
      <w:r>
        <w:rPr>
          <w:color w:val="211F1F"/>
        </w:rPr>
        <w:t xml:space="preserve">) puis </w:t>
      </w:r>
      <w:r>
        <w:rPr>
          <w:b/>
          <w:color w:val="211F1F"/>
        </w:rPr>
        <w:t>d</w:t>
      </w:r>
      <w:r>
        <w:rPr>
          <w:b/>
        </w:rPr>
        <w:t xml:space="preserve">onner </w:t>
      </w:r>
      <w:r>
        <w:t>le cas échéant l’adresse IP et le masque sous-réseau qu’il faut affecter à l’</w:t>
      </w:r>
      <w:r>
        <w:rPr>
          <w:b/>
        </w:rPr>
        <w:t>ASUS O</w:t>
      </w:r>
      <w:proofErr w:type="gramStart"/>
      <w:r>
        <w:rPr>
          <w:b/>
        </w:rPr>
        <w:t xml:space="preserve"> !Play</w:t>
      </w:r>
      <w:proofErr w:type="gramEnd"/>
      <w:r>
        <w:rPr>
          <w:b/>
        </w:rPr>
        <w:t xml:space="preserve"> Pro</w:t>
      </w:r>
      <w:r>
        <w:t>. (Cf. ANNEXE 7).</w:t>
      </w:r>
    </w:p>
    <w:p w14:paraId="33D6BE8F" w14:textId="77777777" w:rsidR="00163E58" w:rsidRDefault="00163E58">
      <w:pPr>
        <w:rPr>
          <w:sz w:val="25"/>
        </w:rPr>
      </w:pPr>
    </w:p>
    <w:tbl>
      <w:tblPr>
        <w:tblStyle w:val="TableNormal"/>
        <w:tblW w:w="0" w:type="auto"/>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3"/>
        <w:gridCol w:w="1090"/>
        <w:gridCol w:w="2552"/>
        <w:gridCol w:w="1177"/>
      </w:tblGrid>
      <w:tr w:rsidR="00163E58" w14:paraId="628FC19B" w14:textId="77777777">
        <w:trPr>
          <w:trHeight w:val="270"/>
        </w:trPr>
        <w:tc>
          <w:tcPr>
            <w:tcW w:w="4803" w:type="dxa"/>
          </w:tcPr>
          <w:p w14:paraId="50595415" w14:textId="77777777" w:rsidR="00163E58" w:rsidRDefault="00000000">
            <w:pPr>
              <w:pStyle w:val="TableParagraph"/>
              <w:spacing w:line="238" w:lineRule="exact"/>
              <w:ind w:left="1654" w:right="1644"/>
              <w:jc w:val="center"/>
              <w:rPr>
                <w:b/>
              </w:rPr>
            </w:pPr>
            <w:r>
              <w:rPr>
                <w:b/>
              </w:rPr>
              <w:t>DHCP (AUTO)</w:t>
            </w:r>
          </w:p>
        </w:tc>
        <w:tc>
          <w:tcPr>
            <w:tcW w:w="1090" w:type="dxa"/>
            <w:tcBorders>
              <w:right w:val="single" w:sz="48" w:space="0" w:color="FF0000"/>
            </w:tcBorders>
          </w:tcPr>
          <w:p w14:paraId="0DFB8532" w14:textId="77777777" w:rsidR="00163E58" w:rsidRDefault="00163E58">
            <w:pPr>
              <w:pStyle w:val="TableParagraph"/>
              <w:rPr>
                <w:rFonts w:ascii="Times New Roman"/>
                <w:sz w:val="20"/>
              </w:rPr>
            </w:pPr>
          </w:p>
        </w:tc>
        <w:tc>
          <w:tcPr>
            <w:tcW w:w="2552" w:type="dxa"/>
            <w:tcBorders>
              <w:top w:val="single" w:sz="12" w:space="0" w:color="FF0000"/>
              <w:left w:val="single" w:sz="48" w:space="0" w:color="FF0000"/>
              <w:bottom w:val="single" w:sz="12" w:space="0" w:color="FF0000"/>
              <w:right w:val="single" w:sz="48" w:space="0" w:color="FF0000"/>
            </w:tcBorders>
          </w:tcPr>
          <w:p w14:paraId="0531814C" w14:textId="77777777" w:rsidR="00163E58" w:rsidRDefault="00000000">
            <w:pPr>
              <w:pStyle w:val="TableParagraph"/>
              <w:spacing w:line="238" w:lineRule="exact"/>
              <w:ind w:left="170"/>
              <w:rPr>
                <w:b/>
              </w:rPr>
            </w:pPr>
            <w:r>
              <w:rPr>
                <w:b/>
              </w:rPr>
              <w:t>IP FIXE (MANUELLE)</w:t>
            </w:r>
          </w:p>
        </w:tc>
        <w:tc>
          <w:tcPr>
            <w:tcW w:w="1177" w:type="dxa"/>
            <w:tcBorders>
              <w:left w:val="single" w:sz="48" w:space="0" w:color="FF0000"/>
              <w:right w:val="single" w:sz="6" w:space="0" w:color="000000"/>
            </w:tcBorders>
          </w:tcPr>
          <w:p w14:paraId="5739E194" w14:textId="77777777" w:rsidR="00163E58" w:rsidRDefault="00163E58">
            <w:pPr>
              <w:pStyle w:val="TableParagraph"/>
              <w:rPr>
                <w:rFonts w:ascii="Times New Roman"/>
                <w:sz w:val="20"/>
              </w:rPr>
            </w:pPr>
          </w:p>
        </w:tc>
      </w:tr>
    </w:tbl>
    <w:p w14:paraId="40034527" w14:textId="77777777" w:rsidR="00163E58" w:rsidRDefault="00000000">
      <w:pPr>
        <w:spacing w:before="2"/>
        <w:rPr>
          <w:sz w:val="21"/>
        </w:rPr>
      </w:pPr>
      <w:r>
        <w:pict w14:anchorId="706EC7D7">
          <v:group id="_x0000_s2134" style="position:absolute;margin-left:56.65pt;margin-top:14.2pt;width:481.7pt;height:30.65pt;z-index:-15696384;mso-wrap-distance-left:0;mso-wrap-distance-right:0;mso-position-horizontal-relative:page;mso-position-vertical-relative:text" coordorigin="1133,284" coordsize="9634,613">
            <v:shape id="_x0000_s2136" type="#_x0000_t202" style="position:absolute;left:1137;top:591;width:9624;height:300" filled="f" strokeweight=".17781mm">
              <v:textbox inset="0,0,0,0">
                <w:txbxContent>
                  <w:p w14:paraId="65585BD0" w14:textId="77777777" w:rsidR="00163E58" w:rsidRDefault="00000000">
                    <w:pPr>
                      <w:spacing w:line="248" w:lineRule="exact"/>
                      <w:ind w:left="105"/>
                      <w:rPr>
                        <w:b/>
                      </w:rPr>
                    </w:pPr>
                    <w:r>
                      <w:rPr>
                        <w:b/>
                      </w:rPr>
                      <w:t xml:space="preserve">Masque sous-réseau : </w:t>
                    </w:r>
                    <w:r>
                      <w:rPr>
                        <w:b/>
                        <w:color w:val="FF0000"/>
                      </w:rPr>
                      <w:t>255.255.255.0</w:t>
                    </w:r>
                  </w:p>
                </w:txbxContent>
              </v:textbox>
            </v:shape>
            <v:shape id="_x0000_s2135" type="#_x0000_t202" style="position:absolute;left:1137;top:288;width:9624;height:303" filled="f" strokeweight=".17781mm">
              <v:textbox inset="0,0,0,0">
                <w:txbxContent>
                  <w:p w14:paraId="35B70178" w14:textId="77777777" w:rsidR="00163E58" w:rsidRDefault="00000000">
                    <w:pPr>
                      <w:tabs>
                        <w:tab w:val="left" w:pos="1624"/>
                      </w:tabs>
                      <w:spacing w:line="248" w:lineRule="exact"/>
                      <w:ind w:left="105"/>
                      <w:rPr>
                        <w:b/>
                      </w:rPr>
                    </w:pPr>
                    <w:r>
                      <w:rPr>
                        <w:b/>
                      </w:rPr>
                      <w:t>Adresse</w:t>
                    </w:r>
                    <w:r>
                      <w:rPr>
                        <w:b/>
                        <w:spacing w:val="-1"/>
                      </w:rPr>
                      <w:t xml:space="preserve"> </w:t>
                    </w:r>
                    <w:r>
                      <w:rPr>
                        <w:b/>
                      </w:rPr>
                      <w:t>IP :</w:t>
                    </w:r>
                    <w:r>
                      <w:rPr>
                        <w:b/>
                      </w:rPr>
                      <w:tab/>
                    </w:r>
                    <w:r>
                      <w:rPr>
                        <w:b/>
                        <w:color w:val="FF0000"/>
                      </w:rPr>
                      <w:t>192.168.1.31</w:t>
                    </w:r>
                  </w:p>
                </w:txbxContent>
              </v:textbox>
            </v:shape>
            <w10:wrap type="topAndBottom" anchorx="page"/>
          </v:group>
        </w:pict>
      </w:r>
    </w:p>
    <w:p w14:paraId="5880CDF2" w14:textId="77777777" w:rsidR="00163E58" w:rsidRDefault="00163E58">
      <w:pPr>
        <w:rPr>
          <w:sz w:val="24"/>
        </w:rPr>
      </w:pPr>
    </w:p>
    <w:p w14:paraId="6069A284" w14:textId="77777777" w:rsidR="00163E58" w:rsidRDefault="00163E58">
      <w:pPr>
        <w:spacing w:before="10"/>
        <w:rPr>
          <w:sz w:val="23"/>
        </w:rPr>
      </w:pPr>
    </w:p>
    <w:p w14:paraId="4F8C877B" w14:textId="77777777" w:rsidR="00163E58" w:rsidRDefault="00000000">
      <w:pPr>
        <w:ind w:left="832"/>
      </w:pPr>
      <w:r>
        <w:rPr>
          <w:u w:val="single"/>
        </w:rPr>
        <w:t>Câblage et paramétrage du système de sonorisation</w:t>
      </w:r>
    </w:p>
    <w:p w14:paraId="5D36583E" w14:textId="77777777" w:rsidR="00163E58" w:rsidRDefault="00163E58">
      <w:pPr>
        <w:spacing w:before="1"/>
        <w:rPr>
          <w:sz w:val="18"/>
        </w:rPr>
      </w:pPr>
    </w:p>
    <w:p w14:paraId="08E42535" w14:textId="77777777" w:rsidR="00163E58" w:rsidRDefault="00000000">
      <w:pPr>
        <w:pStyle w:val="Corpsdetexte"/>
        <w:spacing w:before="94" w:line="276" w:lineRule="auto"/>
        <w:ind w:left="832" w:right="569" w:firstLine="708"/>
      </w:pPr>
      <w:r>
        <w:t>L’objectif</w:t>
      </w:r>
      <w:r>
        <w:rPr>
          <w:spacing w:val="-10"/>
        </w:rPr>
        <w:t xml:space="preserve"> </w:t>
      </w:r>
      <w:r>
        <w:t>est</w:t>
      </w:r>
      <w:r>
        <w:rPr>
          <w:spacing w:val="-11"/>
        </w:rPr>
        <w:t xml:space="preserve"> </w:t>
      </w:r>
      <w:r>
        <w:t>de</w:t>
      </w:r>
      <w:r>
        <w:rPr>
          <w:spacing w:val="-13"/>
        </w:rPr>
        <w:t xml:space="preserve"> </w:t>
      </w:r>
      <w:r>
        <w:t>disposer</w:t>
      </w:r>
      <w:r>
        <w:rPr>
          <w:spacing w:val="-14"/>
        </w:rPr>
        <w:t xml:space="preserve"> </w:t>
      </w:r>
      <w:r>
        <w:t>de</w:t>
      </w:r>
      <w:r>
        <w:rPr>
          <w:spacing w:val="-11"/>
        </w:rPr>
        <w:t xml:space="preserve"> </w:t>
      </w:r>
      <w:r>
        <w:t>la</w:t>
      </w:r>
      <w:r>
        <w:rPr>
          <w:spacing w:val="-12"/>
        </w:rPr>
        <w:t xml:space="preserve"> </w:t>
      </w:r>
      <w:r>
        <w:t>meilleure</w:t>
      </w:r>
      <w:r>
        <w:rPr>
          <w:spacing w:val="-10"/>
        </w:rPr>
        <w:t xml:space="preserve"> </w:t>
      </w:r>
      <w:r>
        <w:t>qualité</w:t>
      </w:r>
      <w:r>
        <w:rPr>
          <w:spacing w:val="-11"/>
        </w:rPr>
        <w:t xml:space="preserve"> </w:t>
      </w:r>
      <w:r>
        <w:t>possible</w:t>
      </w:r>
      <w:r>
        <w:rPr>
          <w:spacing w:val="-10"/>
        </w:rPr>
        <w:t xml:space="preserve"> </w:t>
      </w:r>
      <w:r>
        <w:t>avec</w:t>
      </w:r>
      <w:r>
        <w:rPr>
          <w:spacing w:val="-12"/>
        </w:rPr>
        <w:t xml:space="preserve"> </w:t>
      </w:r>
      <w:r>
        <w:t>une</w:t>
      </w:r>
      <w:r>
        <w:rPr>
          <w:spacing w:val="-13"/>
        </w:rPr>
        <w:t xml:space="preserve"> </w:t>
      </w:r>
      <w:r>
        <w:t>image</w:t>
      </w:r>
      <w:r>
        <w:rPr>
          <w:spacing w:val="-12"/>
        </w:rPr>
        <w:t xml:space="preserve"> </w:t>
      </w:r>
      <w:r>
        <w:t>en</w:t>
      </w:r>
      <w:r>
        <w:rPr>
          <w:spacing w:val="-13"/>
        </w:rPr>
        <w:t xml:space="preserve"> </w:t>
      </w:r>
      <w:r>
        <w:t>Haute</w:t>
      </w:r>
      <w:r>
        <w:rPr>
          <w:spacing w:val="-12"/>
        </w:rPr>
        <w:t xml:space="preserve"> </w:t>
      </w:r>
      <w:r>
        <w:t>Définition tout en limitant le nombre de</w:t>
      </w:r>
      <w:r>
        <w:rPr>
          <w:spacing w:val="-2"/>
        </w:rPr>
        <w:t xml:space="preserve"> </w:t>
      </w:r>
      <w:r>
        <w:t>câbles.</w:t>
      </w:r>
    </w:p>
    <w:p w14:paraId="33741E33" w14:textId="77777777" w:rsidR="00163E58" w:rsidRDefault="00163E58">
      <w:pPr>
        <w:spacing w:before="10"/>
        <w:rPr>
          <w:i/>
        </w:rPr>
      </w:pPr>
    </w:p>
    <w:p w14:paraId="08B749FF" w14:textId="77777777" w:rsidR="00163E58" w:rsidRDefault="00000000">
      <w:pPr>
        <w:pStyle w:val="Titre5"/>
        <w:spacing w:line="276" w:lineRule="auto"/>
        <w:ind w:right="569"/>
      </w:pPr>
      <w:r>
        <w:rPr>
          <w:b/>
          <w:color w:val="211F1F"/>
        </w:rPr>
        <w:t xml:space="preserve">QUESTION 13 </w:t>
      </w:r>
      <w:r>
        <w:rPr>
          <w:color w:val="211F1F"/>
        </w:rPr>
        <w:t xml:space="preserve">– </w:t>
      </w:r>
      <w:r>
        <w:rPr>
          <w:b/>
        </w:rPr>
        <w:t xml:space="preserve">Compléter </w:t>
      </w:r>
      <w:r>
        <w:t xml:space="preserve">le schéma de câblage de l’ensemble audiovisuel à la règle sur le document réponse </w:t>
      </w:r>
      <w:r>
        <w:rPr>
          <w:b/>
        </w:rPr>
        <w:t xml:space="preserve">DR1 </w:t>
      </w:r>
      <w:r>
        <w:t>en page 24. (Cf. ANNEXE 5 - 7 - 8)</w:t>
      </w:r>
    </w:p>
    <w:p w14:paraId="7A9E6957" w14:textId="77777777" w:rsidR="00163E58" w:rsidRDefault="00163E58">
      <w:pPr>
        <w:rPr>
          <w:sz w:val="23"/>
        </w:rPr>
      </w:pPr>
    </w:p>
    <w:p w14:paraId="2A3C272B" w14:textId="77777777" w:rsidR="00163E58" w:rsidRDefault="00000000">
      <w:pPr>
        <w:pStyle w:val="Corpsdetexte"/>
        <w:spacing w:before="1" w:line="278" w:lineRule="auto"/>
        <w:ind w:left="832" w:right="569"/>
      </w:pPr>
      <w:r>
        <w:t>L’amplificateur est doté d’une fonction YPAO qui permet de faire une configuration automatique des enceintes. Lors du premier test après câblage un message apparaît sur l’écran.</w:t>
      </w:r>
    </w:p>
    <w:p w14:paraId="60B75A23" w14:textId="77777777" w:rsidR="00163E58" w:rsidRDefault="00163E58">
      <w:pPr>
        <w:spacing w:before="4"/>
        <w:rPr>
          <w:i/>
        </w:rPr>
      </w:pPr>
    </w:p>
    <w:p w14:paraId="7509CF6C" w14:textId="77777777" w:rsidR="00163E58" w:rsidRDefault="00000000">
      <w:pPr>
        <w:ind w:left="832"/>
      </w:pPr>
      <w:r>
        <w:rPr>
          <w:b/>
          <w:color w:val="211F1F"/>
        </w:rPr>
        <w:t xml:space="preserve">QUESTION 14 </w:t>
      </w:r>
      <w:r>
        <w:rPr>
          <w:color w:val="211F1F"/>
        </w:rPr>
        <w:t xml:space="preserve">– </w:t>
      </w:r>
      <w:r>
        <w:rPr>
          <w:b/>
        </w:rPr>
        <w:t xml:space="preserve">Interpréter </w:t>
      </w:r>
      <w:r>
        <w:t xml:space="preserve">correctement le message suivant « </w:t>
      </w:r>
      <w:r>
        <w:rPr>
          <w:b/>
        </w:rPr>
        <w:t xml:space="preserve">W-1 : PHASE » </w:t>
      </w:r>
      <w:r>
        <w:t>(Cf. ANNEXE 5)</w:t>
      </w:r>
    </w:p>
    <w:p w14:paraId="146752DB" w14:textId="77777777" w:rsidR="00163E58" w:rsidRDefault="00000000">
      <w:pPr>
        <w:spacing w:before="8"/>
        <w:rPr>
          <w:sz w:val="10"/>
        </w:rPr>
      </w:pPr>
      <w:r>
        <w:pict w14:anchorId="64F56BC7">
          <v:shape id="_x0000_s2133" type="#_x0000_t202" style="position:absolute;margin-left:62.55pt;margin-top:8.65pt;width:474.95pt;height:47.35pt;z-index:-15695872;mso-wrap-distance-left:0;mso-wrap-distance-right:0;mso-position-horizontal-relative:page" filled="f" strokeweight=".96pt">
            <v:textbox inset="0,0,0,0">
              <w:txbxContent>
                <w:p w14:paraId="103EDF4B" w14:textId="77777777" w:rsidR="00163E58" w:rsidRDefault="00000000">
                  <w:pPr>
                    <w:spacing w:line="276" w:lineRule="auto"/>
                    <w:ind w:left="100"/>
                    <w:rPr>
                      <w:b/>
                    </w:rPr>
                  </w:pPr>
                  <w:r>
                    <w:rPr>
                      <w:b/>
                    </w:rPr>
                    <w:t xml:space="preserve">Causes possibles : </w:t>
                  </w:r>
                  <w:r>
                    <w:rPr>
                      <w:b/>
                      <w:color w:val="FF0000"/>
                    </w:rPr>
                    <w:t>il se peut que le câble d’enceinte soit connecté avec la polarité opposée +/-.</w:t>
                  </w:r>
                </w:p>
              </w:txbxContent>
            </v:textbox>
            <w10:wrap type="topAndBottom" anchorx="page"/>
          </v:shape>
        </w:pict>
      </w:r>
    </w:p>
    <w:p w14:paraId="5AE24F55" w14:textId="77777777" w:rsidR="00163E58" w:rsidRDefault="00163E58">
      <w:pPr>
        <w:rPr>
          <w:sz w:val="10"/>
        </w:rPr>
        <w:sectPr w:rsidR="00163E58">
          <w:pgSz w:w="11900" w:h="16850"/>
          <w:pgMar w:top="1200" w:right="480" w:bottom="800" w:left="300" w:header="0" w:footer="618" w:gutter="0"/>
          <w:cols w:space="720"/>
        </w:sectPr>
      </w:pPr>
    </w:p>
    <w:p w14:paraId="370A5D6D" w14:textId="77777777" w:rsidR="00163E58" w:rsidRDefault="00000000">
      <w:pPr>
        <w:pStyle w:val="Titre2"/>
        <w:ind w:left="832"/>
        <w:rPr>
          <w:u w:val="none"/>
        </w:rPr>
      </w:pPr>
      <w:r>
        <w:rPr>
          <w:color w:val="211F1F"/>
          <w:u w:val="thick" w:color="211F1F"/>
        </w:rPr>
        <w:lastRenderedPageBreak/>
        <w:t>Partie 2 -</w:t>
      </w:r>
      <w:r>
        <w:rPr>
          <w:u w:val="thick" w:color="211F1F"/>
        </w:rPr>
        <w:t xml:space="preserve"> </w:t>
      </w:r>
      <w:proofErr w:type="spellStart"/>
      <w:r>
        <w:rPr>
          <w:u w:val="thick" w:color="211F1F"/>
        </w:rPr>
        <w:t>Domotisation</w:t>
      </w:r>
      <w:proofErr w:type="spellEnd"/>
      <w:r>
        <w:rPr>
          <w:u w:val="thick" w:color="211F1F"/>
        </w:rPr>
        <w:t xml:space="preserve"> du chauffage d’appoint et des volets roulants</w:t>
      </w:r>
    </w:p>
    <w:p w14:paraId="23AEE781" w14:textId="77777777" w:rsidR="00163E58" w:rsidRDefault="00163E58">
      <w:pPr>
        <w:spacing w:before="5"/>
        <w:rPr>
          <w:b/>
          <w:sz w:val="21"/>
        </w:rPr>
      </w:pPr>
    </w:p>
    <w:p w14:paraId="07F40F97" w14:textId="77777777" w:rsidR="00163E58" w:rsidRDefault="00000000">
      <w:pPr>
        <w:pStyle w:val="Corpsdetexte"/>
        <w:spacing w:before="93" w:line="276" w:lineRule="auto"/>
        <w:ind w:left="832" w:right="647" w:firstLine="708"/>
        <w:jc w:val="both"/>
      </w:pPr>
      <w:r>
        <w:t>Pour améliorer le confort et la sécurité des résidents et réaliser des économies d’énergie, la directrice de la maison de retraite, après concertation avec l’agent technique et des spécialistes de la</w:t>
      </w:r>
      <w:r>
        <w:rPr>
          <w:spacing w:val="-13"/>
        </w:rPr>
        <w:t xml:space="preserve"> </w:t>
      </w:r>
      <w:r>
        <w:t>domotique,</w:t>
      </w:r>
      <w:r>
        <w:rPr>
          <w:spacing w:val="-11"/>
        </w:rPr>
        <w:t xml:space="preserve"> </w:t>
      </w:r>
      <w:r>
        <w:t>a</w:t>
      </w:r>
      <w:r>
        <w:rPr>
          <w:spacing w:val="-15"/>
        </w:rPr>
        <w:t xml:space="preserve"> </w:t>
      </w:r>
      <w:r>
        <w:t>retenu</w:t>
      </w:r>
      <w:r>
        <w:rPr>
          <w:spacing w:val="-14"/>
        </w:rPr>
        <w:t xml:space="preserve"> </w:t>
      </w:r>
      <w:r>
        <w:t>une</w:t>
      </w:r>
      <w:r>
        <w:rPr>
          <w:spacing w:val="-12"/>
        </w:rPr>
        <w:t xml:space="preserve"> </w:t>
      </w:r>
      <w:r>
        <w:t>solution</w:t>
      </w:r>
      <w:r>
        <w:rPr>
          <w:spacing w:val="-12"/>
        </w:rPr>
        <w:t xml:space="preserve"> </w:t>
      </w:r>
      <w:r>
        <w:t>domotique</w:t>
      </w:r>
      <w:r>
        <w:rPr>
          <w:spacing w:val="-12"/>
        </w:rPr>
        <w:t xml:space="preserve"> </w:t>
      </w:r>
      <w:r>
        <w:t>sans</w:t>
      </w:r>
      <w:r>
        <w:rPr>
          <w:spacing w:val="-13"/>
        </w:rPr>
        <w:t xml:space="preserve"> </w:t>
      </w:r>
      <w:r>
        <w:t>fils.</w:t>
      </w:r>
      <w:r>
        <w:rPr>
          <w:spacing w:val="-11"/>
        </w:rPr>
        <w:t xml:space="preserve"> </w:t>
      </w:r>
      <w:r>
        <w:t>Cela</w:t>
      </w:r>
      <w:r>
        <w:rPr>
          <w:spacing w:val="-13"/>
        </w:rPr>
        <w:t xml:space="preserve"> </w:t>
      </w:r>
      <w:r>
        <w:t>permettra</w:t>
      </w:r>
      <w:r>
        <w:rPr>
          <w:spacing w:val="-14"/>
        </w:rPr>
        <w:t xml:space="preserve"> </w:t>
      </w:r>
      <w:r>
        <w:t>d’éviter</w:t>
      </w:r>
      <w:r>
        <w:rPr>
          <w:spacing w:val="-12"/>
        </w:rPr>
        <w:t xml:space="preserve"> </w:t>
      </w:r>
      <w:r>
        <w:t>des</w:t>
      </w:r>
      <w:r>
        <w:rPr>
          <w:spacing w:val="-12"/>
        </w:rPr>
        <w:t xml:space="preserve"> </w:t>
      </w:r>
      <w:r>
        <w:t>travaux</w:t>
      </w:r>
      <w:r>
        <w:rPr>
          <w:spacing w:val="-12"/>
        </w:rPr>
        <w:t xml:space="preserve"> </w:t>
      </w:r>
      <w:r>
        <w:t>onéreux lors de la rénovation notamment en termes de tirage de</w:t>
      </w:r>
      <w:r>
        <w:rPr>
          <w:spacing w:val="-6"/>
        </w:rPr>
        <w:t xml:space="preserve"> </w:t>
      </w:r>
      <w:r>
        <w:t>câbles.</w:t>
      </w:r>
    </w:p>
    <w:p w14:paraId="3906D186" w14:textId="77777777" w:rsidR="00163E58" w:rsidRDefault="00000000">
      <w:pPr>
        <w:pStyle w:val="Corpsdetexte"/>
        <w:spacing w:before="161" w:line="276" w:lineRule="auto"/>
        <w:ind w:left="832" w:right="648" w:firstLine="708"/>
        <w:jc w:val="both"/>
      </w:pPr>
      <w:r>
        <w:t>Le</w:t>
      </w:r>
      <w:r>
        <w:rPr>
          <w:spacing w:val="-12"/>
        </w:rPr>
        <w:t xml:space="preserve"> </w:t>
      </w:r>
      <w:r>
        <w:t>choix</w:t>
      </w:r>
      <w:r>
        <w:rPr>
          <w:spacing w:val="-12"/>
        </w:rPr>
        <w:t xml:space="preserve"> </w:t>
      </w:r>
      <w:r>
        <w:t>s’est</w:t>
      </w:r>
      <w:r>
        <w:rPr>
          <w:spacing w:val="-11"/>
        </w:rPr>
        <w:t xml:space="preserve"> </w:t>
      </w:r>
      <w:r>
        <w:t>porté</w:t>
      </w:r>
      <w:r>
        <w:rPr>
          <w:spacing w:val="-11"/>
        </w:rPr>
        <w:t xml:space="preserve"> </w:t>
      </w:r>
      <w:r>
        <w:t>sur</w:t>
      </w:r>
      <w:r>
        <w:rPr>
          <w:spacing w:val="-11"/>
        </w:rPr>
        <w:t xml:space="preserve"> </w:t>
      </w:r>
      <w:r>
        <w:t>une</w:t>
      </w:r>
      <w:r>
        <w:rPr>
          <w:spacing w:val="-13"/>
        </w:rPr>
        <w:t xml:space="preserve"> </w:t>
      </w:r>
      <w:r>
        <w:t>box</w:t>
      </w:r>
      <w:r>
        <w:rPr>
          <w:spacing w:val="-12"/>
        </w:rPr>
        <w:t xml:space="preserve"> </w:t>
      </w:r>
      <w:r>
        <w:t>JEEDOM</w:t>
      </w:r>
      <w:r>
        <w:rPr>
          <w:spacing w:val="-12"/>
        </w:rPr>
        <w:t xml:space="preserve"> </w:t>
      </w:r>
      <w:r>
        <w:t>Atlas</w:t>
      </w:r>
      <w:r>
        <w:rPr>
          <w:spacing w:val="-12"/>
        </w:rPr>
        <w:t xml:space="preserve"> </w:t>
      </w:r>
      <w:r>
        <w:t>Z-</w:t>
      </w:r>
      <w:proofErr w:type="spellStart"/>
      <w:r>
        <w:t>Wave</w:t>
      </w:r>
      <w:proofErr w:type="spellEnd"/>
      <w:r>
        <w:t>+.</w:t>
      </w:r>
      <w:r>
        <w:rPr>
          <w:spacing w:val="-11"/>
        </w:rPr>
        <w:t xml:space="preserve"> </w:t>
      </w:r>
      <w:proofErr w:type="spellStart"/>
      <w:r>
        <w:t>A</w:t>
      </w:r>
      <w:proofErr w:type="spellEnd"/>
      <w:r>
        <w:rPr>
          <w:spacing w:val="-14"/>
        </w:rPr>
        <w:t xml:space="preserve"> </w:t>
      </w:r>
      <w:r>
        <w:t>cela,</w:t>
      </w:r>
      <w:r>
        <w:rPr>
          <w:spacing w:val="-11"/>
        </w:rPr>
        <w:t xml:space="preserve"> </w:t>
      </w:r>
      <w:r>
        <w:t>s’ajoutent</w:t>
      </w:r>
      <w:r>
        <w:rPr>
          <w:spacing w:val="-11"/>
        </w:rPr>
        <w:t xml:space="preserve"> </w:t>
      </w:r>
      <w:r>
        <w:t>les</w:t>
      </w:r>
      <w:r>
        <w:rPr>
          <w:spacing w:val="-11"/>
        </w:rPr>
        <w:t xml:space="preserve"> </w:t>
      </w:r>
      <w:r>
        <w:t>équipements et modules domotiques qui permettent de</w:t>
      </w:r>
      <w:r>
        <w:rPr>
          <w:spacing w:val="-7"/>
        </w:rPr>
        <w:t xml:space="preserve"> </w:t>
      </w:r>
      <w:r>
        <w:t>:</w:t>
      </w:r>
    </w:p>
    <w:p w14:paraId="55A0C7F6" w14:textId="77777777" w:rsidR="00163E58" w:rsidRDefault="00000000">
      <w:pPr>
        <w:pStyle w:val="Paragraphedeliste"/>
        <w:numPr>
          <w:ilvl w:val="0"/>
          <w:numId w:val="6"/>
        </w:numPr>
        <w:tabs>
          <w:tab w:val="left" w:pos="1553"/>
          <w:tab w:val="left" w:pos="1554"/>
        </w:tabs>
        <w:spacing w:before="160"/>
        <w:ind w:hanging="361"/>
        <w:rPr>
          <w:i/>
        </w:rPr>
      </w:pPr>
      <w:r>
        <w:rPr>
          <w:i/>
        </w:rPr>
        <w:t>Domotiser le chauffage d’appoint des salles de bain dans les logements des</w:t>
      </w:r>
      <w:r>
        <w:rPr>
          <w:i/>
          <w:spacing w:val="-19"/>
        </w:rPr>
        <w:t xml:space="preserve"> </w:t>
      </w:r>
      <w:r>
        <w:rPr>
          <w:i/>
        </w:rPr>
        <w:t>résidents,</w:t>
      </w:r>
    </w:p>
    <w:p w14:paraId="142410BF" w14:textId="77777777" w:rsidR="00163E58" w:rsidRDefault="00000000">
      <w:pPr>
        <w:pStyle w:val="Paragraphedeliste"/>
        <w:numPr>
          <w:ilvl w:val="0"/>
          <w:numId w:val="6"/>
        </w:numPr>
        <w:tabs>
          <w:tab w:val="left" w:pos="1553"/>
          <w:tab w:val="left" w:pos="1554"/>
        </w:tabs>
        <w:spacing w:before="38"/>
        <w:ind w:hanging="361"/>
        <w:rPr>
          <w:i/>
        </w:rPr>
      </w:pPr>
      <w:r>
        <w:rPr>
          <w:i/>
        </w:rPr>
        <w:t>Domotiser les volets roulants dans les logements des</w:t>
      </w:r>
      <w:r>
        <w:rPr>
          <w:i/>
          <w:spacing w:val="-9"/>
        </w:rPr>
        <w:t xml:space="preserve"> </w:t>
      </w:r>
      <w:r>
        <w:rPr>
          <w:i/>
        </w:rPr>
        <w:t>résidents.</w:t>
      </w:r>
    </w:p>
    <w:p w14:paraId="46A323D6" w14:textId="77777777" w:rsidR="00163E58" w:rsidRDefault="00000000">
      <w:pPr>
        <w:spacing w:before="198"/>
        <w:ind w:left="832"/>
      </w:pPr>
      <w:r>
        <w:rPr>
          <w:u w:val="single"/>
        </w:rPr>
        <w:t>La box domotique JEEDOM Atlas Z-</w:t>
      </w:r>
      <w:proofErr w:type="spellStart"/>
      <w:r>
        <w:rPr>
          <w:u w:val="single"/>
        </w:rPr>
        <w:t>Wave</w:t>
      </w:r>
      <w:proofErr w:type="spellEnd"/>
      <w:r>
        <w:rPr>
          <w:u w:val="single"/>
        </w:rPr>
        <w:t>+</w:t>
      </w:r>
    </w:p>
    <w:p w14:paraId="7BA2A846" w14:textId="77777777" w:rsidR="00163E58" w:rsidRDefault="00000000">
      <w:pPr>
        <w:spacing w:before="196" w:line="276" w:lineRule="auto"/>
        <w:ind w:left="832" w:right="569"/>
      </w:pPr>
      <w:r>
        <w:pict w14:anchorId="3634A80E">
          <v:shape id="_x0000_s2132" type="#_x0000_t202" style="position:absolute;left:0;text-align:left;margin-left:62.55pt;margin-top:45.55pt;width:474.95pt;height:41.9pt;z-index:-15694848;mso-wrap-distance-left:0;mso-wrap-distance-right:0;mso-position-horizontal-relative:page" filled="f" strokeweight=".96pt">
            <v:textbox inset="0,0,0,0">
              <w:txbxContent>
                <w:p w14:paraId="0DD6CDBE" w14:textId="77777777" w:rsidR="00163E58" w:rsidRDefault="00000000">
                  <w:pPr>
                    <w:tabs>
                      <w:tab w:val="left" w:pos="1379"/>
                    </w:tabs>
                    <w:spacing w:line="251" w:lineRule="exact"/>
                    <w:ind w:left="163"/>
                    <w:rPr>
                      <w:b/>
                    </w:rPr>
                  </w:pPr>
                  <w:r>
                    <w:rPr>
                      <w:b/>
                      <w:color w:val="FF0000"/>
                    </w:rPr>
                    <w:t>Z-</w:t>
                  </w:r>
                  <w:proofErr w:type="spellStart"/>
                  <w:r>
                    <w:rPr>
                      <w:b/>
                      <w:color w:val="FF0000"/>
                    </w:rPr>
                    <w:t>Wave</w:t>
                  </w:r>
                  <w:proofErr w:type="spellEnd"/>
                  <w:r>
                    <w:rPr>
                      <w:b/>
                      <w:color w:val="FF0000"/>
                    </w:rPr>
                    <w:t>+</w:t>
                  </w:r>
                  <w:r>
                    <w:rPr>
                      <w:b/>
                      <w:color w:val="FF0000"/>
                    </w:rPr>
                    <w:tab/>
                    <w:t>868 MHz en</w:t>
                  </w:r>
                  <w:r>
                    <w:rPr>
                      <w:b/>
                      <w:color w:val="FF0000"/>
                      <w:spacing w:val="-2"/>
                    </w:rPr>
                    <w:t xml:space="preserve"> </w:t>
                  </w:r>
                  <w:r>
                    <w:rPr>
                      <w:b/>
                      <w:color w:val="FF0000"/>
                    </w:rPr>
                    <w:t>Europe.</w:t>
                  </w:r>
                </w:p>
              </w:txbxContent>
            </v:textbox>
            <w10:wrap type="topAndBottom" anchorx="page"/>
          </v:shape>
        </w:pict>
      </w:r>
      <w:r>
        <w:rPr>
          <w:b/>
          <w:color w:val="211F1F"/>
        </w:rPr>
        <w:t>QUESTION</w:t>
      </w:r>
      <w:r>
        <w:rPr>
          <w:b/>
          <w:color w:val="211F1F"/>
          <w:spacing w:val="-15"/>
        </w:rPr>
        <w:t xml:space="preserve"> </w:t>
      </w:r>
      <w:r>
        <w:rPr>
          <w:b/>
          <w:color w:val="211F1F"/>
        </w:rPr>
        <w:t>15</w:t>
      </w:r>
      <w:r>
        <w:rPr>
          <w:b/>
          <w:color w:val="211F1F"/>
          <w:spacing w:val="-15"/>
        </w:rPr>
        <w:t xml:space="preserve"> </w:t>
      </w:r>
      <w:r>
        <w:rPr>
          <w:color w:val="211F1F"/>
        </w:rPr>
        <w:t>–</w:t>
      </w:r>
      <w:r>
        <w:rPr>
          <w:color w:val="211F1F"/>
          <w:spacing w:val="-14"/>
        </w:rPr>
        <w:t xml:space="preserve"> </w:t>
      </w:r>
      <w:r>
        <w:rPr>
          <w:b/>
          <w:color w:val="211F1F"/>
        </w:rPr>
        <w:t>Nommer</w:t>
      </w:r>
      <w:r>
        <w:rPr>
          <w:b/>
          <w:color w:val="211F1F"/>
          <w:spacing w:val="-13"/>
        </w:rPr>
        <w:t xml:space="preserve"> </w:t>
      </w:r>
      <w:r>
        <w:rPr>
          <w:color w:val="211F1F"/>
        </w:rPr>
        <w:t>le</w:t>
      </w:r>
      <w:r>
        <w:rPr>
          <w:color w:val="211F1F"/>
          <w:spacing w:val="-13"/>
        </w:rPr>
        <w:t xml:space="preserve"> </w:t>
      </w:r>
      <w:r>
        <w:rPr>
          <w:color w:val="211F1F"/>
        </w:rPr>
        <w:t>protocole</w:t>
      </w:r>
      <w:r>
        <w:rPr>
          <w:color w:val="211F1F"/>
          <w:spacing w:val="-13"/>
        </w:rPr>
        <w:t xml:space="preserve"> </w:t>
      </w:r>
      <w:r>
        <w:rPr>
          <w:color w:val="211F1F"/>
        </w:rPr>
        <w:t>domotique</w:t>
      </w:r>
      <w:r>
        <w:rPr>
          <w:color w:val="211F1F"/>
          <w:spacing w:val="-13"/>
        </w:rPr>
        <w:t xml:space="preserve"> </w:t>
      </w:r>
      <w:r>
        <w:rPr>
          <w:color w:val="211F1F"/>
        </w:rPr>
        <w:t>radio</w:t>
      </w:r>
      <w:r>
        <w:rPr>
          <w:color w:val="211F1F"/>
          <w:spacing w:val="-17"/>
        </w:rPr>
        <w:t xml:space="preserve"> </w:t>
      </w:r>
      <w:r>
        <w:rPr>
          <w:color w:val="211F1F"/>
        </w:rPr>
        <w:t>utilisé</w:t>
      </w:r>
      <w:r>
        <w:rPr>
          <w:color w:val="211F1F"/>
          <w:spacing w:val="-12"/>
        </w:rPr>
        <w:t xml:space="preserve"> </w:t>
      </w:r>
      <w:r>
        <w:t>par</w:t>
      </w:r>
      <w:r>
        <w:rPr>
          <w:spacing w:val="-13"/>
        </w:rPr>
        <w:t xml:space="preserve"> </w:t>
      </w:r>
      <w:r>
        <w:t>cette</w:t>
      </w:r>
      <w:r>
        <w:rPr>
          <w:spacing w:val="-16"/>
        </w:rPr>
        <w:t xml:space="preserve"> </w:t>
      </w:r>
      <w:r>
        <w:t>box</w:t>
      </w:r>
      <w:r>
        <w:rPr>
          <w:spacing w:val="-15"/>
        </w:rPr>
        <w:t xml:space="preserve"> </w:t>
      </w:r>
      <w:r>
        <w:t>pour</w:t>
      </w:r>
      <w:r>
        <w:rPr>
          <w:spacing w:val="-14"/>
        </w:rPr>
        <w:t xml:space="preserve"> </w:t>
      </w:r>
      <w:r>
        <w:t>communiquer</w:t>
      </w:r>
      <w:r>
        <w:rPr>
          <w:spacing w:val="-15"/>
        </w:rPr>
        <w:t xml:space="preserve"> </w:t>
      </w:r>
      <w:r>
        <w:t xml:space="preserve">avec ses périphériques et </w:t>
      </w:r>
      <w:r>
        <w:rPr>
          <w:b/>
        </w:rPr>
        <w:t xml:space="preserve">préciser </w:t>
      </w:r>
      <w:r>
        <w:t>sa fréquence en Europe. (Cf. ANNEXE</w:t>
      </w:r>
      <w:r>
        <w:rPr>
          <w:spacing w:val="-5"/>
        </w:rPr>
        <w:t xml:space="preserve"> </w:t>
      </w:r>
      <w:r>
        <w:t>9)</w:t>
      </w:r>
    </w:p>
    <w:p w14:paraId="2A1E75F9" w14:textId="77777777" w:rsidR="00163E58" w:rsidRDefault="00163E58">
      <w:pPr>
        <w:spacing w:before="1"/>
        <w:rPr>
          <w:sz w:val="28"/>
        </w:rPr>
      </w:pPr>
    </w:p>
    <w:p w14:paraId="6DA0A4B3" w14:textId="77777777" w:rsidR="00163E58" w:rsidRDefault="00000000">
      <w:pPr>
        <w:spacing w:before="94" w:line="278" w:lineRule="auto"/>
        <w:ind w:left="832"/>
      </w:pPr>
      <w:r>
        <w:rPr>
          <w:b/>
          <w:color w:val="211F1F"/>
        </w:rPr>
        <w:t>QUESTION</w:t>
      </w:r>
      <w:r>
        <w:rPr>
          <w:b/>
          <w:color w:val="211F1F"/>
          <w:spacing w:val="-12"/>
        </w:rPr>
        <w:t xml:space="preserve"> </w:t>
      </w:r>
      <w:r>
        <w:rPr>
          <w:b/>
          <w:color w:val="211F1F"/>
        </w:rPr>
        <w:t>16</w:t>
      </w:r>
      <w:r>
        <w:rPr>
          <w:b/>
          <w:color w:val="211F1F"/>
          <w:spacing w:val="-12"/>
        </w:rPr>
        <w:t xml:space="preserve"> </w:t>
      </w:r>
      <w:r>
        <w:rPr>
          <w:color w:val="211F1F"/>
        </w:rPr>
        <w:t>–</w:t>
      </w:r>
      <w:r>
        <w:rPr>
          <w:color w:val="211F1F"/>
          <w:spacing w:val="-13"/>
        </w:rPr>
        <w:t xml:space="preserve"> </w:t>
      </w:r>
      <w:r>
        <w:rPr>
          <w:b/>
          <w:color w:val="211F1F"/>
        </w:rPr>
        <w:t>Donner</w:t>
      </w:r>
      <w:r>
        <w:rPr>
          <w:b/>
          <w:color w:val="211F1F"/>
          <w:spacing w:val="-12"/>
        </w:rPr>
        <w:t xml:space="preserve"> </w:t>
      </w:r>
      <w:r>
        <w:rPr>
          <w:color w:val="211F1F"/>
        </w:rPr>
        <w:t>les</w:t>
      </w:r>
      <w:r>
        <w:rPr>
          <w:color w:val="211F1F"/>
          <w:spacing w:val="-10"/>
        </w:rPr>
        <w:t xml:space="preserve"> </w:t>
      </w:r>
      <w:r>
        <w:rPr>
          <w:color w:val="211F1F"/>
        </w:rPr>
        <w:t>étapes</w:t>
      </w:r>
      <w:r>
        <w:rPr>
          <w:color w:val="211F1F"/>
          <w:spacing w:val="-13"/>
        </w:rPr>
        <w:t xml:space="preserve"> </w:t>
      </w:r>
      <w:r>
        <w:rPr>
          <w:color w:val="211F1F"/>
        </w:rPr>
        <w:t>de</w:t>
      </w:r>
      <w:r>
        <w:rPr>
          <w:color w:val="211F1F"/>
          <w:spacing w:val="-14"/>
        </w:rPr>
        <w:t xml:space="preserve"> </w:t>
      </w:r>
      <w:r>
        <w:rPr>
          <w:color w:val="211F1F"/>
        </w:rPr>
        <w:t>branchement</w:t>
      </w:r>
      <w:r>
        <w:rPr>
          <w:color w:val="211F1F"/>
          <w:spacing w:val="-8"/>
        </w:rPr>
        <w:t xml:space="preserve"> </w:t>
      </w:r>
      <w:r>
        <w:t>pour</w:t>
      </w:r>
      <w:r>
        <w:rPr>
          <w:spacing w:val="-11"/>
        </w:rPr>
        <w:t xml:space="preserve"> </w:t>
      </w:r>
      <w:r>
        <w:t>la</w:t>
      </w:r>
      <w:r>
        <w:rPr>
          <w:spacing w:val="-13"/>
        </w:rPr>
        <w:t xml:space="preserve"> </w:t>
      </w:r>
      <w:r>
        <w:t>mise</w:t>
      </w:r>
      <w:r>
        <w:rPr>
          <w:spacing w:val="-10"/>
        </w:rPr>
        <w:t xml:space="preserve"> </w:t>
      </w:r>
      <w:r>
        <w:t>en</w:t>
      </w:r>
      <w:r>
        <w:rPr>
          <w:spacing w:val="-13"/>
        </w:rPr>
        <w:t xml:space="preserve"> </w:t>
      </w:r>
      <w:r>
        <w:t>service</w:t>
      </w:r>
      <w:r>
        <w:rPr>
          <w:spacing w:val="-11"/>
        </w:rPr>
        <w:t xml:space="preserve"> </w:t>
      </w:r>
      <w:r>
        <w:t>de</w:t>
      </w:r>
      <w:r>
        <w:rPr>
          <w:spacing w:val="-13"/>
        </w:rPr>
        <w:t xml:space="preserve"> </w:t>
      </w:r>
      <w:r>
        <w:t>la</w:t>
      </w:r>
      <w:r>
        <w:rPr>
          <w:spacing w:val="-10"/>
        </w:rPr>
        <w:t xml:space="preserve"> </w:t>
      </w:r>
      <w:r>
        <w:t>box</w:t>
      </w:r>
      <w:r>
        <w:rPr>
          <w:spacing w:val="-13"/>
        </w:rPr>
        <w:t xml:space="preserve"> </w:t>
      </w:r>
      <w:proofErr w:type="gramStart"/>
      <w:r>
        <w:t>JEEDOM.(</w:t>
      </w:r>
      <w:proofErr w:type="gramEnd"/>
      <w:r>
        <w:t>Cf ANNEXE 9)</w:t>
      </w:r>
    </w:p>
    <w:p w14:paraId="46DB5FA9" w14:textId="77777777" w:rsidR="00163E58" w:rsidRDefault="00000000">
      <w:pPr>
        <w:spacing w:before="5"/>
        <w:rPr>
          <w:sz w:val="10"/>
        </w:rPr>
      </w:pPr>
      <w:r>
        <w:pict w14:anchorId="1D1FF71B">
          <v:shape id="_x0000_s2131" type="#_x0000_t202" style="position:absolute;margin-left:62.55pt;margin-top:8.45pt;width:474.95pt;height:88.35pt;z-index:-15694336;mso-wrap-distance-left:0;mso-wrap-distance-right:0;mso-position-horizontal-relative:page" filled="f" strokeweight=".96pt">
            <v:textbox inset="0,0,0,0">
              <w:txbxContent>
                <w:p w14:paraId="7EC78CB3" w14:textId="77777777" w:rsidR="00163E58" w:rsidRDefault="00000000">
                  <w:pPr>
                    <w:numPr>
                      <w:ilvl w:val="0"/>
                      <w:numId w:val="5"/>
                    </w:numPr>
                    <w:tabs>
                      <w:tab w:val="left" w:pos="521"/>
                    </w:tabs>
                    <w:spacing w:line="251" w:lineRule="exact"/>
                    <w:ind w:hanging="361"/>
                  </w:pPr>
                  <w:r>
                    <w:rPr>
                      <w:color w:val="FF0000"/>
                    </w:rPr>
                    <w:t>Retirer le film de</w:t>
                  </w:r>
                  <w:r>
                    <w:rPr>
                      <w:color w:val="FF0000"/>
                      <w:spacing w:val="-3"/>
                    </w:rPr>
                    <w:t xml:space="preserve"> </w:t>
                  </w:r>
                  <w:r>
                    <w:rPr>
                      <w:color w:val="FF0000"/>
                    </w:rPr>
                    <w:t>protection</w:t>
                  </w:r>
                </w:p>
                <w:p w14:paraId="486DA38A" w14:textId="77777777" w:rsidR="00163E58" w:rsidRDefault="00000000">
                  <w:pPr>
                    <w:numPr>
                      <w:ilvl w:val="0"/>
                      <w:numId w:val="5"/>
                    </w:numPr>
                    <w:tabs>
                      <w:tab w:val="left" w:pos="521"/>
                    </w:tabs>
                    <w:spacing w:before="37" w:line="278" w:lineRule="auto"/>
                    <w:ind w:left="160" w:right="5163" w:firstLine="0"/>
                  </w:pPr>
                  <w:r>
                    <w:rPr>
                      <w:color w:val="FF0000"/>
                    </w:rPr>
                    <w:t>Connecter le câble Ethernet au routeur</w:t>
                  </w:r>
                  <w:r>
                    <w:rPr>
                      <w:color w:val="211F1F"/>
                    </w:rPr>
                    <w:t xml:space="preserve"> 3- </w:t>
                  </w:r>
                  <w:r>
                    <w:rPr>
                      <w:color w:val="FF0000"/>
                    </w:rPr>
                    <w:t>Viser l’antenne de la</w:t>
                  </w:r>
                  <w:r>
                    <w:rPr>
                      <w:color w:val="FF0000"/>
                      <w:spacing w:val="-25"/>
                    </w:rPr>
                    <w:t xml:space="preserve"> </w:t>
                  </w:r>
                  <w:r>
                    <w:rPr>
                      <w:color w:val="FF0000"/>
                    </w:rPr>
                    <w:t>JEEDOM</w:t>
                  </w:r>
                </w:p>
                <w:p w14:paraId="3127D05B" w14:textId="77777777" w:rsidR="00163E58" w:rsidRDefault="00000000">
                  <w:pPr>
                    <w:spacing w:line="250" w:lineRule="exact"/>
                    <w:ind w:left="160"/>
                  </w:pPr>
                  <w:r>
                    <w:rPr>
                      <w:color w:val="211F1F"/>
                    </w:rPr>
                    <w:t xml:space="preserve">4- </w:t>
                  </w:r>
                  <w:r>
                    <w:rPr>
                      <w:color w:val="FF0000"/>
                    </w:rPr>
                    <w:t>Connecter le câble réseau et l’alimentation sur la JEEDOM</w:t>
                  </w:r>
                </w:p>
              </w:txbxContent>
            </v:textbox>
            <w10:wrap type="topAndBottom" anchorx="page"/>
          </v:shape>
        </w:pict>
      </w:r>
    </w:p>
    <w:p w14:paraId="68F1C151" w14:textId="77777777" w:rsidR="00163E58" w:rsidRDefault="00163E58">
      <w:pPr>
        <w:spacing w:before="1"/>
        <w:rPr>
          <w:sz w:val="28"/>
        </w:rPr>
      </w:pPr>
    </w:p>
    <w:p w14:paraId="1D9221FC" w14:textId="77777777" w:rsidR="00163E58" w:rsidRDefault="00000000">
      <w:pPr>
        <w:spacing w:before="94"/>
        <w:ind w:left="832"/>
      </w:pPr>
      <w:r>
        <w:rPr>
          <w:b/>
          <w:color w:val="211F1F"/>
        </w:rPr>
        <w:t xml:space="preserve">QUESTION 17 </w:t>
      </w:r>
      <w:r>
        <w:rPr>
          <w:color w:val="211F1F"/>
        </w:rPr>
        <w:t xml:space="preserve">– </w:t>
      </w:r>
      <w:r>
        <w:rPr>
          <w:b/>
          <w:color w:val="211F1F"/>
        </w:rPr>
        <w:t xml:space="preserve">Proposer </w:t>
      </w:r>
      <w:r>
        <w:rPr>
          <w:color w:val="211F1F"/>
        </w:rPr>
        <w:t>une méthode permettant d’accéder à l’interface Web de la JEEDOM</w:t>
      </w:r>
    </w:p>
    <w:p w14:paraId="0A2E870F" w14:textId="77777777" w:rsidR="00163E58" w:rsidRDefault="00000000">
      <w:pPr>
        <w:pStyle w:val="Titre5"/>
        <w:spacing w:before="37"/>
      </w:pPr>
      <w:r>
        <w:rPr>
          <w:b/>
          <w:color w:val="211F1F"/>
        </w:rPr>
        <w:t xml:space="preserve">Préciser </w:t>
      </w:r>
      <w:r>
        <w:rPr>
          <w:color w:val="211F1F"/>
        </w:rPr>
        <w:t xml:space="preserve">les identifiants de connexion. </w:t>
      </w:r>
      <w:r>
        <w:t>(Cf. ANNEXE 9)</w:t>
      </w:r>
    </w:p>
    <w:p w14:paraId="35FFFB01" w14:textId="77777777" w:rsidR="00163E58" w:rsidRDefault="00000000">
      <w:pPr>
        <w:spacing w:before="3"/>
        <w:rPr>
          <w:sz w:val="14"/>
        </w:rPr>
      </w:pPr>
      <w:r>
        <w:pict w14:anchorId="6E578E5D">
          <v:shape id="_x0000_s2130" type="#_x0000_t202" style="position:absolute;margin-left:62.55pt;margin-top:10.65pt;width:482.05pt;height:102.9pt;z-index:-15693824;mso-wrap-distance-left:0;mso-wrap-distance-right:0;mso-position-horizontal-relative:page" filled="f" strokeweight=".33864mm">
            <v:textbox inset="0,0,0,0">
              <w:txbxContent>
                <w:p w14:paraId="0E9E4A04" w14:textId="77777777" w:rsidR="00163E58" w:rsidRDefault="00000000">
                  <w:pPr>
                    <w:spacing w:line="276" w:lineRule="auto"/>
                    <w:ind w:left="100"/>
                  </w:pPr>
                  <w:r>
                    <w:rPr>
                      <w:color w:val="FF0000"/>
                    </w:rPr>
                    <w:t xml:space="preserve">Il suffit de saisir dans un navigateur web l’URL suivante </w:t>
                  </w:r>
                  <w:hyperlink r:id="rId25">
                    <w:r>
                      <w:rPr>
                        <w:b/>
                        <w:color w:val="FF0000"/>
                        <w:u w:val="thick" w:color="FF0000"/>
                      </w:rPr>
                      <w:t>http://jeedomatlas.local</w:t>
                    </w:r>
                    <w:r>
                      <w:rPr>
                        <w:b/>
                        <w:color w:val="FF0000"/>
                      </w:rPr>
                      <w:t xml:space="preserve"> </w:t>
                    </w:r>
                  </w:hyperlink>
                  <w:r>
                    <w:rPr>
                      <w:color w:val="FF0000"/>
                    </w:rPr>
                    <w:t xml:space="preserve">ou son adresse IP </w:t>
                  </w:r>
                  <w:r>
                    <w:rPr>
                      <w:b/>
                      <w:color w:val="FF0000"/>
                    </w:rPr>
                    <w:t xml:space="preserve">(192.168.1.34) </w:t>
                  </w:r>
                  <w:r>
                    <w:rPr>
                      <w:color w:val="FF0000"/>
                    </w:rPr>
                    <w:t>et cliquer sur la touche entrée.</w:t>
                  </w:r>
                </w:p>
                <w:p w14:paraId="698A2D81" w14:textId="77777777" w:rsidR="00163E58" w:rsidRDefault="00163E58">
                  <w:pPr>
                    <w:spacing w:before="1"/>
                    <w:rPr>
                      <w:sz w:val="25"/>
                    </w:rPr>
                  </w:pPr>
                </w:p>
                <w:p w14:paraId="75009496" w14:textId="77777777" w:rsidR="00163E58" w:rsidRDefault="00000000">
                  <w:pPr>
                    <w:tabs>
                      <w:tab w:val="left" w:pos="2940"/>
                    </w:tabs>
                    <w:spacing w:before="1" w:line="273" w:lineRule="auto"/>
                    <w:ind w:left="100" w:right="3986"/>
                    <w:rPr>
                      <w:b/>
                    </w:rPr>
                  </w:pPr>
                  <w:r>
                    <w:rPr>
                      <w:color w:val="FF0000"/>
                    </w:rPr>
                    <w:t xml:space="preserve">Puis renseigner les identifiants de connexion par défaut : </w:t>
                  </w:r>
                  <w:proofErr w:type="gramStart"/>
                  <w:r>
                    <w:rPr>
                      <w:color w:val="FF0000"/>
                    </w:rPr>
                    <w:t>Login:</w:t>
                  </w:r>
                  <w:proofErr w:type="gramEnd"/>
                  <w:r>
                    <w:rPr>
                      <w:color w:val="FF0000"/>
                      <w:spacing w:val="-2"/>
                    </w:rPr>
                    <w:t xml:space="preserve"> </w:t>
                  </w:r>
                  <w:r>
                    <w:rPr>
                      <w:b/>
                      <w:color w:val="FF0000"/>
                    </w:rPr>
                    <w:t>admin</w:t>
                  </w:r>
                  <w:r>
                    <w:rPr>
                      <w:b/>
                      <w:color w:val="FF0000"/>
                    </w:rPr>
                    <w:tab/>
                  </w:r>
                  <w:r>
                    <w:rPr>
                      <w:color w:val="FF0000"/>
                    </w:rPr>
                    <w:t xml:space="preserve">Mot de passe </w:t>
                  </w:r>
                  <w:r>
                    <w:rPr>
                      <w:b/>
                      <w:color w:val="FF0000"/>
                    </w:rPr>
                    <w:t>:</w:t>
                  </w:r>
                  <w:r>
                    <w:rPr>
                      <w:b/>
                      <w:color w:val="FF0000"/>
                      <w:spacing w:val="-2"/>
                    </w:rPr>
                    <w:t xml:space="preserve"> </w:t>
                  </w:r>
                  <w:r>
                    <w:rPr>
                      <w:b/>
                      <w:color w:val="FF0000"/>
                    </w:rPr>
                    <w:t>admin</w:t>
                  </w:r>
                </w:p>
              </w:txbxContent>
            </v:textbox>
            <w10:wrap type="topAndBottom" anchorx="page"/>
          </v:shape>
        </w:pict>
      </w:r>
    </w:p>
    <w:p w14:paraId="384D23D0" w14:textId="77777777" w:rsidR="00163E58" w:rsidRDefault="00163E58">
      <w:pPr>
        <w:rPr>
          <w:sz w:val="14"/>
        </w:rPr>
        <w:sectPr w:rsidR="00163E58">
          <w:pgSz w:w="11900" w:h="16850"/>
          <w:pgMar w:top="1200" w:right="480" w:bottom="800" w:left="300" w:header="0" w:footer="618" w:gutter="0"/>
          <w:cols w:space="720"/>
        </w:sectPr>
      </w:pPr>
    </w:p>
    <w:p w14:paraId="0263C339" w14:textId="77777777" w:rsidR="00163E58" w:rsidRDefault="00000000">
      <w:pPr>
        <w:spacing w:before="71" w:line="276" w:lineRule="auto"/>
        <w:ind w:left="832" w:right="653"/>
        <w:jc w:val="both"/>
      </w:pPr>
      <w:r>
        <w:rPr>
          <w:b/>
          <w:color w:val="211F1F"/>
        </w:rPr>
        <w:lastRenderedPageBreak/>
        <w:t xml:space="preserve">QUESTION 18 </w:t>
      </w:r>
      <w:r>
        <w:rPr>
          <w:color w:val="211F1F"/>
        </w:rPr>
        <w:t xml:space="preserve">– </w:t>
      </w:r>
      <w:r>
        <w:rPr>
          <w:b/>
          <w:color w:val="211F1F"/>
        </w:rPr>
        <w:t xml:space="preserve">Compléter </w:t>
      </w:r>
      <w:r>
        <w:rPr>
          <w:color w:val="211F1F"/>
        </w:rPr>
        <w:t xml:space="preserve">le schéma de câblage (liaisons filaires et non filaires) sur le document réponse </w:t>
      </w:r>
      <w:r>
        <w:rPr>
          <w:b/>
        </w:rPr>
        <w:t xml:space="preserve">DR2 </w:t>
      </w:r>
      <w:r>
        <w:t xml:space="preserve">en page 25 </w:t>
      </w:r>
      <w:r>
        <w:rPr>
          <w:color w:val="211F1F"/>
        </w:rPr>
        <w:t>sachant que :</w:t>
      </w:r>
    </w:p>
    <w:p w14:paraId="48452152" w14:textId="77777777" w:rsidR="00163E58" w:rsidRDefault="00000000">
      <w:pPr>
        <w:pStyle w:val="Paragraphedeliste"/>
        <w:numPr>
          <w:ilvl w:val="0"/>
          <w:numId w:val="4"/>
        </w:numPr>
        <w:tabs>
          <w:tab w:val="left" w:pos="1541"/>
          <w:tab w:val="left" w:pos="1542"/>
        </w:tabs>
        <w:spacing w:before="162"/>
        <w:ind w:hanging="361"/>
        <w:rPr>
          <w:color w:val="211F1F"/>
        </w:rPr>
      </w:pPr>
      <w:r>
        <w:rPr>
          <w:color w:val="211F1F"/>
        </w:rPr>
        <w:t>La maison de retraite est raccordée à la fibre</w:t>
      </w:r>
      <w:r>
        <w:rPr>
          <w:color w:val="211F1F"/>
          <w:spacing w:val="-8"/>
        </w:rPr>
        <w:t xml:space="preserve"> </w:t>
      </w:r>
      <w:r>
        <w:rPr>
          <w:color w:val="211F1F"/>
        </w:rPr>
        <w:t>optique</w:t>
      </w:r>
    </w:p>
    <w:p w14:paraId="1F1C28CD" w14:textId="77777777" w:rsidR="00163E58" w:rsidRDefault="00000000">
      <w:pPr>
        <w:pStyle w:val="Paragraphedeliste"/>
        <w:numPr>
          <w:ilvl w:val="0"/>
          <w:numId w:val="4"/>
        </w:numPr>
        <w:tabs>
          <w:tab w:val="left" w:pos="1541"/>
          <w:tab w:val="left" w:pos="1542"/>
        </w:tabs>
        <w:spacing w:before="38"/>
        <w:ind w:hanging="361"/>
        <w:rPr>
          <w:sz w:val="20"/>
        </w:rPr>
      </w:pPr>
      <w:r>
        <w:rPr>
          <w:color w:val="211F1F"/>
        </w:rPr>
        <w:t>Le PC de contrôle qui est associé à la box domotique est relié en</w:t>
      </w:r>
      <w:r>
        <w:rPr>
          <w:color w:val="211F1F"/>
          <w:spacing w:val="-10"/>
        </w:rPr>
        <w:t xml:space="preserve"> </w:t>
      </w:r>
      <w:r>
        <w:rPr>
          <w:color w:val="211F1F"/>
        </w:rPr>
        <w:t>Wi-Fi.</w:t>
      </w:r>
    </w:p>
    <w:p w14:paraId="1655FB12" w14:textId="77777777" w:rsidR="00163E58" w:rsidRDefault="00163E58">
      <w:pPr>
        <w:spacing w:before="6"/>
        <w:rPr>
          <w:sz w:val="28"/>
        </w:rPr>
      </w:pPr>
    </w:p>
    <w:p w14:paraId="7B8D96A9" w14:textId="77777777" w:rsidR="00163E58" w:rsidRDefault="00000000">
      <w:pPr>
        <w:ind w:left="832"/>
        <w:jc w:val="both"/>
      </w:pPr>
      <w:proofErr w:type="spellStart"/>
      <w:r>
        <w:rPr>
          <w:u w:val="single"/>
        </w:rPr>
        <w:t>Domotisation</w:t>
      </w:r>
      <w:proofErr w:type="spellEnd"/>
      <w:r>
        <w:rPr>
          <w:u w:val="single"/>
        </w:rPr>
        <w:t xml:space="preserve"> du chauffage d'appoint des salles de bains des résidents</w:t>
      </w:r>
    </w:p>
    <w:p w14:paraId="01D9C949" w14:textId="77777777" w:rsidR="00163E58" w:rsidRDefault="00000000">
      <w:pPr>
        <w:pStyle w:val="Corpsdetexte"/>
        <w:spacing w:before="40" w:line="276" w:lineRule="auto"/>
        <w:ind w:left="832" w:right="647" w:firstLine="708"/>
        <w:jc w:val="both"/>
      </w:pPr>
      <w:r>
        <w:t>Les</w:t>
      </w:r>
      <w:r>
        <w:rPr>
          <w:spacing w:val="-4"/>
        </w:rPr>
        <w:t xml:space="preserve"> </w:t>
      </w:r>
      <w:r>
        <w:t>aides-soignants</w:t>
      </w:r>
      <w:r>
        <w:rPr>
          <w:spacing w:val="-3"/>
        </w:rPr>
        <w:t xml:space="preserve"> </w:t>
      </w:r>
      <w:r>
        <w:t>passent</w:t>
      </w:r>
      <w:r>
        <w:rPr>
          <w:spacing w:val="-2"/>
        </w:rPr>
        <w:t xml:space="preserve"> </w:t>
      </w:r>
      <w:r>
        <w:t>à</w:t>
      </w:r>
      <w:r>
        <w:rPr>
          <w:spacing w:val="-6"/>
        </w:rPr>
        <w:t xml:space="preserve"> </w:t>
      </w:r>
      <w:r>
        <w:t>heures</w:t>
      </w:r>
      <w:r>
        <w:rPr>
          <w:spacing w:val="-5"/>
        </w:rPr>
        <w:t xml:space="preserve"> </w:t>
      </w:r>
      <w:r>
        <w:t>régulières</w:t>
      </w:r>
      <w:r>
        <w:rPr>
          <w:spacing w:val="-7"/>
        </w:rPr>
        <w:t xml:space="preserve"> </w:t>
      </w:r>
      <w:r>
        <w:t>dans</w:t>
      </w:r>
      <w:r>
        <w:rPr>
          <w:spacing w:val="-3"/>
        </w:rPr>
        <w:t xml:space="preserve"> </w:t>
      </w:r>
      <w:r>
        <w:t>chaque</w:t>
      </w:r>
      <w:r>
        <w:rPr>
          <w:spacing w:val="-4"/>
        </w:rPr>
        <w:t xml:space="preserve"> </w:t>
      </w:r>
      <w:r>
        <w:t>logement</w:t>
      </w:r>
      <w:r>
        <w:rPr>
          <w:spacing w:val="-4"/>
        </w:rPr>
        <w:t xml:space="preserve"> </w:t>
      </w:r>
      <w:r>
        <w:t>pour</w:t>
      </w:r>
      <w:r>
        <w:rPr>
          <w:spacing w:val="-4"/>
        </w:rPr>
        <w:t xml:space="preserve"> </w:t>
      </w:r>
      <w:r>
        <w:t>faire</w:t>
      </w:r>
      <w:r>
        <w:rPr>
          <w:spacing w:val="-3"/>
        </w:rPr>
        <w:t xml:space="preserve"> </w:t>
      </w:r>
      <w:r>
        <w:t>la</w:t>
      </w:r>
      <w:r>
        <w:rPr>
          <w:spacing w:val="-6"/>
        </w:rPr>
        <w:t xml:space="preserve"> </w:t>
      </w:r>
      <w:r>
        <w:t>toilette quotidienne des résidents. Il a été décidé, dans un souci d’économie d’énergie, d’automatiser le chauffage dans toutes les salles de bains sur une plage horaire d’une heure et trente</w:t>
      </w:r>
      <w:r>
        <w:rPr>
          <w:spacing w:val="-22"/>
        </w:rPr>
        <w:t xml:space="preserve"> </w:t>
      </w:r>
      <w:r>
        <w:t>minutes.</w:t>
      </w:r>
    </w:p>
    <w:p w14:paraId="1B0B9A9D" w14:textId="77777777" w:rsidR="00163E58" w:rsidRDefault="00000000">
      <w:pPr>
        <w:pStyle w:val="Corpsdetexte"/>
        <w:spacing w:line="278" w:lineRule="auto"/>
        <w:ind w:left="832" w:right="648" w:firstLine="708"/>
        <w:jc w:val="both"/>
      </w:pPr>
      <w:r>
        <w:t>Cela permettra d’éviter qu’un résident (certains souffrent d’Alzheimer) laisse le chauffage allumé toute la journée</w:t>
      </w:r>
    </w:p>
    <w:p w14:paraId="27372925" w14:textId="77777777" w:rsidR="00163E58" w:rsidRDefault="00163E58">
      <w:pPr>
        <w:spacing w:before="9"/>
        <w:rPr>
          <w:i/>
          <w:sz w:val="24"/>
        </w:rPr>
      </w:pPr>
    </w:p>
    <w:p w14:paraId="0A322C17" w14:textId="77777777" w:rsidR="00163E58" w:rsidRDefault="00000000">
      <w:pPr>
        <w:pStyle w:val="Corpsdetexte"/>
        <w:ind w:left="1541"/>
      </w:pPr>
      <w:r>
        <w:t xml:space="preserve">Chaque chauffage d’appoint sera branché sur une prise communicante Smart Plug </w:t>
      </w:r>
      <w:proofErr w:type="spellStart"/>
      <w:r>
        <w:t>NodOn</w:t>
      </w:r>
      <w:proofErr w:type="spellEnd"/>
      <w:r>
        <w:t>.</w:t>
      </w:r>
    </w:p>
    <w:p w14:paraId="41D211F2" w14:textId="77777777" w:rsidR="00163E58" w:rsidRDefault="00163E58">
      <w:pPr>
        <w:spacing w:before="6"/>
        <w:rPr>
          <w:i/>
          <w:sz w:val="28"/>
        </w:rPr>
      </w:pPr>
    </w:p>
    <w:p w14:paraId="33075578" w14:textId="77777777" w:rsidR="00163E58" w:rsidRDefault="00000000">
      <w:pPr>
        <w:pStyle w:val="Corpsdetexte"/>
        <w:spacing w:line="278" w:lineRule="auto"/>
        <w:ind w:left="832" w:right="569" w:firstLine="708"/>
        <w:rPr>
          <w:i w:val="0"/>
        </w:rPr>
      </w:pPr>
      <w:r>
        <w:rPr>
          <w:color w:val="211F1F"/>
        </w:rPr>
        <w:t xml:space="preserve">Le technicien doit accéder à JEEDOM pour paramétrer chaque prise selon un scénario suivant </w:t>
      </w:r>
      <w:r>
        <w:rPr>
          <w:i w:val="0"/>
          <w:color w:val="211F1F"/>
        </w:rPr>
        <w:t>:</w:t>
      </w:r>
    </w:p>
    <w:p w14:paraId="3B66AD4B" w14:textId="77777777" w:rsidR="00163E58" w:rsidRDefault="00000000">
      <w:pPr>
        <w:pStyle w:val="Titre5"/>
        <w:numPr>
          <w:ilvl w:val="0"/>
          <w:numId w:val="3"/>
        </w:numPr>
        <w:tabs>
          <w:tab w:val="left" w:pos="1676"/>
        </w:tabs>
        <w:spacing w:line="249" w:lineRule="exact"/>
      </w:pPr>
      <w:proofErr w:type="gramStart"/>
      <w:r>
        <w:rPr>
          <w:color w:val="211F1F"/>
        </w:rPr>
        <w:t>mise</w:t>
      </w:r>
      <w:proofErr w:type="gramEnd"/>
      <w:r>
        <w:rPr>
          <w:color w:val="211F1F"/>
        </w:rPr>
        <w:t xml:space="preserve"> en route du chauffage à 7h30 puis mise à l’arrêt à 9h du lundi au</w:t>
      </w:r>
      <w:r>
        <w:rPr>
          <w:color w:val="211F1F"/>
          <w:spacing w:val="-16"/>
        </w:rPr>
        <w:t xml:space="preserve"> </w:t>
      </w:r>
      <w:r>
        <w:rPr>
          <w:color w:val="211F1F"/>
        </w:rPr>
        <w:t>vendredi</w:t>
      </w:r>
    </w:p>
    <w:p w14:paraId="6D12E1C5" w14:textId="77777777" w:rsidR="00163E58" w:rsidRDefault="00000000">
      <w:pPr>
        <w:pStyle w:val="Paragraphedeliste"/>
        <w:numPr>
          <w:ilvl w:val="0"/>
          <w:numId w:val="3"/>
        </w:numPr>
        <w:tabs>
          <w:tab w:val="left" w:pos="1676"/>
        </w:tabs>
        <w:spacing w:before="38"/>
      </w:pPr>
      <w:proofErr w:type="gramStart"/>
      <w:r>
        <w:rPr>
          <w:color w:val="211F1F"/>
        </w:rPr>
        <w:t>mise</w:t>
      </w:r>
      <w:proofErr w:type="gramEnd"/>
      <w:r>
        <w:rPr>
          <w:color w:val="211F1F"/>
        </w:rPr>
        <w:t xml:space="preserve"> en route du chauffage à 8h45 puis mise à l’arrêt à 10h15 le</w:t>
      </w:r>
      <w:r>
        <w:rPr>
          <w:color w:val="211F1F"/>
          <w:spacing w:val="-16"/>
        </w:rPr>
        <w:t xml:space="preserve"> </w:t>
      </w:r>
      <w:r>
        <w:rPr>
          <w:color w:val="211F1F"/>
        </w:rPr>
        <w:t>week-end</w:t>
      </w:r>
    </w:p>
    <w:p w14:paraId="086C465E" w14:textId="77777777" w:rsidR="00163E58" w:rsidRDefault="00163E58">
      <w:pPr>
        <w:rPr>
          <w:sz w:val="24"/>
        </w:rPr>
      </w:pPr>
    </w:p>
    <w:p w14:paraId="3CD44B1B" w14:textId="77777777" w:rsidR="00163E58" w:rsidRDefault="00163E58">
      <w:pPr>
        <w:spacing w:before="8"/>
        <w:rPr>
          <w:sz w:val="29"/>
        </w:rPr>
      </w:pPr>
    </w:p>
    <w:p w14:paraId="3752252C" w14:textId="77777777" w:rsidR="00163E58" w:rsidRDefault="00000000">
      <w:pPr>
        <w:spacing w:line="278" w:lineRule="auto"/>
        <w:ind w:left="2534" w:right="1084" w:hanging="1702"/>
      </w:pPr>
      <w:r>
        <w:rPr>
          <w:b/>
          <w:color w:val="211F1F"/>
        </w:rPr>
        <w:t xml:space="preserve">QUESTION 19 </w:t>
      </w:r>
      <w:r>
        <w:rPr>
          <w:color w:val="211F1F"/>
        </w:rPr>
        <w:t xml:space="preserve">– </w:t>
      </w:r>
      <w:r>
        <w:rPr>
          <w:b/>
          <w:color w:val="211F1F"/>
        </w:rPr>
        <w:t xml:space="preserve">Expliquer </w:t>
      </w:r>
      <w:r>
        <w:rPr>
          <w:color w:val="211F1F"/>
        </w:rPr>
        <w:t xml:space="preserve">ce que peut faire la « Smart Plug » en cas de coupure de courant. </w:t>
      </w:r>
      <w:r>
        <w:t>(Cf. ANNEXE 10)</w:t>
      </w:r>
    </w:p>
    <w:p w14:paraId="6568E512" w14:textId="77777777" w:rsidR="00163E58" w:rsidRDefault="00000000">
      <w:pPr>
        <w:ind w:left="940"/>
        <w:rPr>
          <w:sz w:val="20"/>
        </w:rPr>
      </w:pPr>
      <w:r>
        <w:rPr>
          <w:sz w:val="20"/>
        </w:rPr>
      </w:r>
      <w:r>
        <w:rPr>
          <w:sz w:val="20"/>
        </w:rPr>
        <w:pict w14:anchorId="28F9500A">
          <v:shape id="_x0000_s2129" type="#_x0000_t202" style="width:482.05pt;height:39.4pt;mso-left-percent:-10001;mso-top-percent:-10001;mso-position-horizontal:absolute;mso-position-horizontal-relative:char;mso-position-vertical:absolute;mso-position-vertical-relative:line;mso-left-percent:-10001;mso-top-percent:-10001" filled="f" strokeweight=".33864mm">
            <v:textbox inset="0,0,0,0">
              <w:txbxContent>
                <w:p w14:paraId="720A228B" w14:textId="77777777" w:rsidR="00163E58" w:rsidRDefault="00000000">
                  <w:pPr>
                    <w:spacing w:line="251" w:lineRule="exact"/>
                    <w:ind w:left="100"/>
                    <w:rPr>
                      <w:b/>
                    </w:rPr>
                  </w:pPr>
                  <w:r>
                    <w:rPr>
                      <w:b/>
                      <w:color w:val="FF0000"/>
                    </w:rPr>
                    <w:t>La « smart plug » est capable d’envoyer un rapport sur le réseau Z-</w:t>
                  </w:r>
                  <w:proofErr w:type="spellStart"/>
                  <w:r>
                    <w:rPr>
                      <w:b/>
                      <w:color w:val="FF0000"/>
                    </w:rPr>
                    <w:t>wave</w:t>
                  </w:r>
                  <w:proofErr w:type="spellEnd"/>
                  <w:r>
                    <w:rPr>
                      <w:b/>
                      <w:color w:val="FF0000"/>
                    </w:rPr>
                    <w:t>.</w:t>
                  </w:r>
                </w:p>
              </w:txbxContent>
            </v:textbox>
            <w10:anchorlock/>
          </v:shape>
        </w:pict>
      </w:r>
    </w:p>
    <w:p w14:paraId="0428C673" w14:textId="77777777" w:rsidR="00163E58" w:rsidRDefault="00163E58">
      <w:pPr>
        <w:rPr>
          <w:sz w:val="20"/>
        </w:rPr>
      </w:pPr>
    </w:p>
    <w:p w14:paraId="2B51D443" w14:textId="77777777" w:rsidR="00163E58" w:rsidRDefault="00163E58">
      <w:pPr>
        <w:spacing w:before="2"/>
        <w:rPr>
          <w:sz w:val="20"/>
        </w:rPr>
      </w:pPr>
    </w:p>
    <w:p w14:paraId="7D48E7CD" w14:textId="77777777" w:rsidR="00163E58" w:rsidRDefault="00000000">
      <w:pPr>
        <w:spacing w:before="94" w:line="278" w:lineRule="auto"/>
        <w:ind w:left="832" w:right="1573"/>
      </w:pPr>
      <w:r>
        <w:rPr>
          <w:b/>
          <w:color w:val="211F1F"/>
        </w:rPr>
        <w:t xml:space="preserve">QUESTION 20 </w:t>
      </w:r>
      <w:r>
        <w:rPr>
          <w:color w:val="211F1F"/>
        </w:rPr>
        <w:t xml:space="preserve">– </w:t>
      </w:r>
      <w:r>
        <w:rPr>
          <w:b/>
          <w:color w:val="211F1F"/>
        </w:rPr>
        <w:t>Détermine</w:t>
      </w:r>
      <w:r>
        <w:rPr>
          <w:b/>
        </w:rPr>
        <w:t xml:space="preserve">r </w:t>
      </w:r>
      <w:r>
        <w:t>la configuration nécessaire pour le réglage « semaine » (cf. ANNEXE 11)</w:t>
      </w:r>
    </w:p>
    <w:p w14:paraId="70F19F07" w14:textId="77777777" w:rsidR="00163E58" w:rsidRDefault="00163E58">
      <w:pPr>
        <w:spacing w:before="2"/>
        <w:rPr>
          <w:sz w:val="25"/>
        </w:rPr>
      </w:pPr>
    </w:p>
    <w:p w14:paraId="006EBD9E" w14:textId="77777777" w:rsidR="00163E58" w:rsidRDefault="00000000">
      <w:pPr>
        <w:ind w:left="832"/>
      </w:pPr>
      <w:r>
        <w:rPr>
          <w:u w:val="single"/>
        </w:rPr>
        <w:t>Programmation horaire de mise en marche à 7h30 du lundi au vendredi :</w:t>
      </w:r>
    </w:p>
    <w:p w14:paraId="336D036E" w14:textId="77777777" w:rsidR="00163E58" w:rsidRDefault="00163E58">
      <w:pPr>
        <w:spacing w:before="5" w:after="1"/>
        <w:rPr>
          <w:sz w:val="23"/>
        </w:rPr>
      </w:pPr>
    </w:p>
    <w:tbl>
      <w:tblPr>
        <w:tblStyle w:val="TableNormal"/>
        <w:tblW w:w="0" w:type="auto"/>
        <w:tblInd w:w="852" w:type="dxa"/>
        <w:tblBorders>
          <w:top w:val="single" w:sz="8" w:space="0" w:color="111111"/>
          <w:left w:val="single" w:sz="8" w:space="0" w:color="111111"/>
          <w:bottom w:val="single" w:sz="8" w:space="0" w:color="111111"/>
          <w:right w:val="single" w:sz="8" w:space="0" w:color="111111"/>
          <w:insideH w:val="single" w:sz="8" w:space="0" w:color="111111"/>
          <w:insideV w:val="single" w:sz="8" w:space="0" w:color="111111"/>
        </w:tblBorders>
        <w:tblLayout w:type="fixed"/>
        <w:tblLook w:val="01E0" w:firstRow="1" w:lastRow="1" w:firstColumn="1" w:lastColumn="1" w:noHBand="0" w:noVBand="0"/>
      </w:tblPr>
      <w:tblGrid>
        <w:gridCol w:w="939"/>
        <w:gridCol w:w="787"/>
        <w:gridCol w:w="1356"/>
        <w:gridCol w:w="508"/>
        <w:gridCol w:w="1639"/>
        <w:gridCol w:w="4044"/>
      </w:tblGrid>
      <w:tr w:rsidR="00163E58" w14:paraId="5F2863C1" w14:textId="77777777">
        <w:trPr>
          <w:trHeight w:val="130"/>
        </w:trPr>
        <w:tc>
          <w:tcPr>
            <w:tcW w:w="939" w:type="dxa"/>
            <w:tcBorders>
              <w:bottom w:val="nil"/>
            </w:tcBorders>
            <w:shd w:val="clear" w:color="auto" w:fill="FFFFCC"/>
          </w:tcPr>
          <w:p w14:paraId="7829732B" w14:textId="77777777" w:rsidR="00163E58" w:rsidRDefault="00163E58">
            <w:pPr>
              <w:pStyle w:val="TableParagraph"/>
              <w:rPr>
                <w:rFonts w:ascii="Times New Roman"/>
                <w:sz w:val="6"/>
              </w:rPr>
            </w:pPr>
          </w:p>
        </w:tc>
        <w:tc>
          <w:tcPr>
            <w:tcW w:w="787" w:type="dxa"/>
            <w:tcBorders>
              <w:bottom w:val="nil"/>
            </w:tcBorders>
            <w:shd w:val="clear" w:color="auto" w:fill="CCCCFF"/>
          </w:tcPr>
          <w:p w14:paraId="693426A7" w14:textId="77777777" w:rsidR="00163E58" w:rsidRDefault="00163E58">
            <w:pPr>
              <w:pStyle w:val="TableParagraph"/>
              <w:rPr>
                <w:rFonts w:ascii="Times New Roman"/>
                <w:sz w:val="6"/>
              </w:rPr>
            </w:pPr>
          </w:p>
        </w:tc>
        <w:tc>
          <w:tcPr>
            <w:tcW w:w="1356" w:type="dxa"/>
            <w:tcBorders>
              <w:bottom w:val="nil"/>
            </w:tcBorders>
            <w:shd w:val="clear" w:color="auto" w:fill="B3FDC2"/>
          </w:tcPr>
          <w:p w14:paraId="10BBB7CD" w14:textId="77777777" w:rsidR="00163E58" w:rsidRDefault="00163E58">
            <w:pPr>
              <w:pStyle w:val="TableParagraph"/>
              <w:rPr>
                <w:rFonts w:ascii="Times New Roman"/>
                <w:sz w:val="6"/>
              </w:rPr>
            </w:pPr>
          </w:p>
        </w:tc>
        <w:tc>
          <w:tcPr>
            <w:tcW w:w="508" w:type="dxa"/>
            <w:tcBorders>
              <w:bottom w:val="nil"/>
            </w:tcBorders>
            <w:shd w:val="clear" w:color="auto" w:fill="FFB8B8"/>
          </w:tcPr>
          <w:p w14:paraId="0C86F2DE" w14:textId="77777777" w:rsidR="00163E58" w:rsidRDefault="00163E58">
            <w:pPr>
              <w:pStyle w:val="TableParagraph"/>
              <w:rPr>
                <w:rFonts w:ascii="Times New Roman"/>
                <w:sz w:val="6"/>
              </w:rPr>
            </w:pPr>
          </w:p>
        </w:tc>
        <w:tc>
          <w:tcPr>
            <w:tcW w:w="1639" w:type="dxa"/>
            <w:vMerge w:val="restart"/>
            <w:tcBorders>
              <w:top w:val="single" w:sz="18" w:space="0" w:color="CCFFFF"/>
              <w:bottom w:val="single" w:sz="18" w:space="0" w:color="111111"/>
            </w:tcBorders>
          </w:tcPr>
          <w:p w14:paraId="301FD563" w14:textId="77777777" w:rsidR="00163E58" w:rsidRDefault="00000000">
            <w:pPr>
              <w:pStyle w:val="TableParagraph"/>
              <w:spacing w:before="4"/>
              <w:ind w:left="452"/>
            </w:pPr>
            <w:r>
              <w:t>Jour de</w:t>
            </w:r>
          </w:p>
          <w:p w14:paraId="504A0D48" w14:textId="77777777" w:rsidR="00163E58" w:rsidRDefault="00000000">
            <w:pPr>
              <w:pStyle w:val="TableParagraph"/>
              <w:spacing w:before="37"/>
              <w:ind w:left="404"/>
            </w:pPr>
            <w:proofErr w:type="gramStart"/>
            <w:r>
              <w:t>semaine</w:t>
            </w:r>
            <w:proofErr w:type="gramEnd"/>
          </w:p>
        </w:tc>
        <w:tc>
          <w:tcPr>
            <w:tcW w:w="4044" w:type="dxa"/>
            <w:tcBorders>
              <w:bottom w:val="nil"/>
            </w:tcBorders>
            <w:shd w:val="clear" w:color="auto" w:fill="BABABA"/>
          </w:tcPr>
          <w:p w14:paraId="43EC6696" w14:textId="77777777" w:rsidR="00163E58" w:rsidRDefault="00163E58">
            <w:pPr>
              <w:pStyle w:val="TableParagraph"/>
              <w:rPr>
                <w:rFonts w:ascii="Times New Roman"/>
                <w:sz w:val="6"/>
              </w:rPr>
            </w:pPr>
          </w:p>
        </w:tc>
      </w:tr>
      <w:tr w:rsidR="00163E58" w14:paraId="78452EC9" w14:textId="77777777">
        <w:trPr>
          <w:trHeight w:val="245"/>
        </w:trPr>
        <w:tc>
          <w:tcPr>
            <w:tcW w:w="939" w:type="dxa"/>
            <w:tcBorders>
              <w:top w:val="nil"/>
              <w:bottom w:val="nil"/>
            </w:tcBorders>
          </w:tcPr>
          <w:p w14:paraId="2B87C618" w14:textId="77777777" w:rsidR="00163E58" w:rsidRDefault="00000000">
            <w:pPr>
              <w:pStyle w:val="TableParagraph"/>
              <w:spacing w:line="225" w:lineRule="exact"/>
              <w:ind w:left="66" w:right="42"/>
              <w:jc w:val="center"/>
            </w:pPr>
            <w:r>
              <w:t>Minutes</w:t>
            </w:r>
          </w:p>
        </w:tc>
        <w:tc>
          <w:tcPr>
            <w:tcW w:w="787" w:type="dxa"/>
            <w:tcBorders>
              <w:top w:val="nil"/>
              <w:bottom w:val="nil"/>
            </w:tcBorders>
          </w:tcPr>
          <w:p w14:paraId="12C75E8A" w14:textId="77777777" w:rsidR="00163E58" w:rsidRDefault="00000000">
            <w:pPr>
              <w:pStyle w:val="TableParagraph"/>
              <w:spacing w:line="225" w:lineRule="exact"/>
              <w:ind w:left="19"/>
              <w:jc w:val="center"/>
            </w:pPr>
            <w:r>
              <w:t>Heures</w:t>
            </w:r>
          </w:p>
        </w:tc>
        <w:tc>
          <w:tcPr>
            <w:tcW w:w="1356" w:type="dxa"/>
            <w:tcBorders>
              <w:top w:val="nil"/>
              <w:bottom w:val="nil"/>
            </w:tcBorders>
          </w:tcPr>
          <w:p w14:paraId="0582831E" w14:textId="77777777" w:rsidR="00163E58" w:rsidRDefault="00000000">
            <w:pPr>
              <w:pStyle w:val="TableParagraph"/>
              <w:spacing w:line="225" w:lineRule="exact"/>
              <w:ind w:left="30" w:right="5"/>
              <w:jc w:val="center"/>
            </w:pPr>
            <w:r>
              <w:t>Jour du mois</w:t>
            </w:r>
          </w:p>
        </w:tc>
        <w:tc>
          <w:tcPr>
            <w:tcW w:w="508" w:type="dxa"/>
            <w:tcBorders>
              <w:top w:val="nil"/>
              <w:bottom w:val="nil"/>
            </w:tcBorders>
          </w:tcPr>
          <w:p w14:paraId="7AECC51A" w14:textId="77777777" w:rsidR="00163E58" w:rsidRDefault="00000000">
            <w:pPr>
              <w:pStyle w:val="TableParagraph"/>
              <w:spacing w:line="225" w:lineRule="exact"/>
              <w:ind w:left="18"/>
              <w:jc w:val="center"/>
            </w:pPr>
            <w:r>
              <w:t>Mois</w:t>
            </w:r>
          </w:p>
        </w:tc>
        <w:tc>
          <w:tcPr>
            <w:tcW w:w="1639" w:type="dxa"/>
            <w:vMerge/>
            <w:tcBorders>
              <w:top w:val="nil"/>
              <w:bottom w:val="single" w:sz="18" w:space="0" w:color="111111"/>
            </w:tcBorders>
          </w:tcPr>
          <w:p w14:paraId="685260EB" w14:textId="77777777" w:rsidR="00163E58" w:rsidRDefault="00163E58">
            <w:pPr>
              <w:rPr>
                <w:sz w:val="2"/>
                <w:szCs w:val="2"/>
              </w:rPr>
            </w:pPr>
          </w:p>
        </w:tc>
        <w:tc>
          <w:tcPr>
            <w:tcW w:w="4044" w:type="dxa"/>
            <w:tcBorders>
              <w:top w:val="nil"/>
              <w:bottom w:val="nil"/>
            </w:tcBorders>
          </w:tcPr>
          <w:p w14:paraId="3B5CF58E" w14:textId="77777777" w:rsidR="00163E58" w:rsidRDefault="00000000">
            <w:pPr>
              <w:pStyle w:val="TableParagraph"/>
              <w:spacing w:line="225" w:lineRule="exact"/>
              <w:ind w:left="379" w:right="352"/>
              <w:jc w:val="center"/>
            </w:pPr>
            <w:r>
              <w:t>Signification planification</w:t>
            </w:r>
          </w:p>
        </w:tc>
      </w:tr>
      <w:tr w:rsidR="00163E58" w14:paraId="623C5A90" w14:textId="77777777">
        <w:trPr>
          <w:trHeight w:val="130"/>
        </w:trPr>
        <w:tc>
          <w:tcPr>
            <w:tcW w:w="939" w:type="dxa"/>
            <w:tcBorders>
              <w:top w:val="nil"/>
            </w:tcBorders>
            <w:shd w:val="clear" w:color="auto" w:fill="FFFFCC"/>
          </w:tcPr>
          <w:p w14:paraId="1120CBEF" w14:textId="77777777" w:rsidR="00163E58" w:rsidRDefault="00163E58">
            <w:pPr>
              <w:pStyle w:val="TableParagraph"/>
              <w:rPr>
                <w:rFonts w:ascii="Times New Roman"/>
                <w:sz w:val="6"/>
              </w:rPr>
            </w:pPr>
          </w:p>
        </w:tc>
        <w:tc>
          <w:tcPr>
            <w:tcW w:w="787" w:type="dxa"/>
            <w:tcBorders>
              <w:top w:val="nil"/>
            </w:tcBorders>
            <w:shd w:val="clear" w:color="auto" w:fill="CCCCFF"/>
          </w:tcPr>
          <w:p w14:paraId="323C4D7E" w14:textId="77777777" w:rsidR="00163E58" w:rsidRDefault="00163E58">
            <w:pPr>
              <w:pStyle w:val="TableParagraph"/>
              <w:rPr>
                <w:rFonts w:ascii="Times New Roman"/>
                <w:sz w:val="6"/>
              </w:rPr>
            </w:pPr>
          </w:p>
        </w:tc>
        <w:tc>
          <w:tcPr>
            <w:tcW w:w="1356" w:type="dxa"/>
            <w:tcBorders>
              <w:top w:val="nil"/>
            </w:tcBorders>
            <w:shd w:val="clear" w:color="auto" w:fill="B3FDC2"/>
          </w:tcPr>
          <w:p w14:paraId="4E75A10E" w14:textId="77777777" w:rsidR="00163E58" w:rsidRDefault="00163E58">
            <w:pPr>
              <w:pStyle w:val="TableParagraph"/>
              <w:rPr>
                <w:rFonts w:ascii="Times New Roman"/>
                <w:sz w:val="6"/>
              </w:rPr>
            </w:pPr>
          </w:p>
        </w:tc>
        <w:tc>
          <w:tcPr>
            <w:tcW w:w="508" w:type="dxa"/>
            <w:tcBorders>
              <w:top w:val="nil"/>
            </w:tcBorders>
            <w:shd w:val="clear" w:color="auto" w:fill="FFB8B8"/>
          </w:tcPr>
          <w:p w14:paraId="11B07E77" w14:textId="77777777" w:rsidR="00163E58" w:rsidRDefault="00163E58">
            <w:pPr>
              <w:pStyle w:val="TableParagraph"/>
              <w:rPr>
                <w:rFonts w:ascii="Times New Roman"/>
                <w:sz w:val="6"/>
              </w:rPr>
            </w:pPr>
          </w:p>
        </w:tc>
        <w:tc>
          <w:tcPr>
            <w:tcW w:w="1639" w:type="dxa"/>
            <w:vMerge/>
            <w:tcBorders>
              <w:top w:val="nil"/>
              <w:bottom w:val="single" w:sz="18" w:space="0" w:color="111111"/>
            </w:tcBorders>
          </w:tcPr>
          <w:p w14:paraId="3AF04FAE" w14:textId="77777777" w:rsidR="00163E58" w:rsidRDefault="00163E58">
            <w:pPr>
              <w:rPr>
                <w:sz w:val="2"/>
                <w:szCs w:val="2"/>
              </w:rPr>
            </w:pPr>
          </w:p>
        </w:tc>
        <w:tc>
          <w:tcPr>
            <w:tcW w:w="4044" w:type="dxa"/>
            <w:tcBorders>
              <w:top w:val="nil"/>
            </w:tcBorders>
            <w:shd w:val="clear" w:color="auto" w:fill="BABABA"/>
          </w:tcPr>
          <w:p w14:paraId="302DA5BF" w14:textId="77777777" w:rsidR="00163E58" w:rsidRDefault="00163E58">
            <w:pPr>
              <w:pStyle w:val="TableParagraph"/>
              <w:rPr>
                <w:rFonts w:ascii="Times New Roman"/>
                <w:sz w:val="6"/>
              </w:rPr>
            </w:pPr>
          </w:p>
        </w:tc>
      </w:tr>
      <w:tr w:rsidR="00163E58" w14:paraId="302CED84" w14:textId="77777777">
        <w:trPr>
          <w:trHeight w:val="274"/>
        </w:trPr>
        <w:tc>
          <w:tcPr>
            <w:tcW w:w="939" w:type="dxa"/>
            <w:tcBorders>
              <w:bottom w:val="single" w:sz="18" w:space="0" w:color="111111"/>
            </w:tcBorders>
          </w:tcPr>
          <w:p w14:paraId="406B3FC6" w14:textId="77777777" w:rsidR="00163E58" w:rsidRDefault="00000000">
            <w:pPr>
              <w:pStyle w:val="TableParagraph"/>
              <w:spacing w:line="235" w:lineRule="exact"/>
              <w:ind w:left="63" w:right="42"/>
              <w:jc w:val="center"/>
              <w:rPr>
                <w:b/>
              </w:rPr>
            </w:pPr>
            <w:r>
              <w:rPr>
                <w:b/>
                <w:color w:val="FF0000"/>
              </w:rPr>
              <w:t>30</w:t>
            </w:r>
          </w:p>
        </w:tc>
        <w:tc>
          <w:tcPr>
            <w:tcW w:w="787" w:type="dxa"/>
            <w:tcBorders>
              <w:bottom w:val="single" w:sz="18" w:space="0" w:color="111111"/>
            </w:tcBorders>
          </w:tcPr>
          <w:p w14:paraId="6D7A5343" w14:textId="77777777" w:rsidR="00163E58" w:rsidRDefault="00000000">
            <w:pPr>
              <w:pStyle w:val="TableParagraph"/>
              <w:spacing w:line="235" w:lineRule="exact"/>
              <w:ind w:left="21"/>
              <w:jc w:val="center"/>
              <w:rPr>
                <w:b/>
              </w:rPr>
            </w:pPr>
            <w:r>
              <w:rPr>
                <w:b/>
                <w:color w:val="FF0000"/>
              </w:rPr>
              <w:t>7</w:t>
            </w:r>
          </w:p>
        </w:tc>
        <w:tc>
          <w:tcPr>
            <w:tcW w:w="1356" w:type="dxa"/>
            <w:tcBorders>
              <w:bottom w:val="single" w:sz="18" w:space="0" w:color="111111"/>
            </w:tcBorders>
          </w:tcPr>
          <w:p w14:paraId="08D9245C" w14:textId="77777777" w:rsidR="00163E58" w:rsidRDefault="00000000">
            <w:pPr>
              <w:pStyle w:val="TableParagraph"/>
              <w:spacing w:line="235" w:lineRule="exact"/>
              <w:ind w:left="21"/>
              <w:jc w:val="center"/>
              <w:rPr>
                <w:b/>
              </w:rPr>
            </w:pPr>
            <w:r>
              <w:rPr>
                <w:b/>
                <w:color w:val="FF0000"/>
              </w:rPr>
              <w:t>*</w:t>
            </w:r>
          </w:p>
        </w:tc>
        <w:tc>
          <w:tcPr>
            <w:tcW w:w="508" w:type="dxa"/>
            <w:tcBorders>
              <w:bottom w:val="single" w:sz="18" w:space="0" w:color="111111"/>
            </w:tcBorders>
          </w:tcPr>
          <w:p w14:paraId="0D548A02" w14:textId="77777777" w:rsidR="00163E58" w:rsidRDefault="00000000">
            <w:pPr>
              <w:pStyle w:val="TableParagraph"/>
              <w:spacing w:line="235" w:lineRule="exact"/>
              <w:ind w:left="20"/>
              <w:jc w:val="center"/>
              <w:rPr>
                <w:b/>
              </w:rPr>
            </w:pPr>
            <w:r>
              <w:rPr>
                <w:b/>
                <w:color w:val="FF0000"/>
              </w:rPr>
              <w:t>*</w:t>
            </w:r>
          </w:p>
        </w:tc>
        <w:tc>
          <w:tcPr>
            <w:tcW w:w="1639" w:type="dxa"/>
            <w:tcBorders>
              <w:top w:val="single" w:sz="18" w:space="0" w:color="111111"/>
              <w:bottom w:val="single" w:sz="18" w:space="0" w:color="111111"/>
            </w:tcBorders>
          </w:tcPr>
          <w:p w14:paraId="7F3F251F" w14:textId="77777777" w:rsidR="00163E58" w:rsidRDefault="00000000">
            <w:pPr>
              <w:pStyle w:val="TableParagraph"/>
              <w:spacing w:line="235" w:lineRule="exact"/>
              <w:ind w:left="640" w:right="618"/>
              <w:jc w:val="center"/>
              <w:rPr>
                <w:b/>
              </w:rPr>
            </w:pPr>
            <w:r>
              <w:rPr>
                <w:b/>
                <w:color w:val="FF0000"/>
              </w:rPr>
              <w:t>1-5</w:t>
            </w:r>
          </w:p>
        </w:tc>
        <w:tc>
          <w:tcPr>
            <w:tcW w:w="4044" w:type="dxa"/>
            <w:tcBorders>
              <w:bottom w:val="single" w:sz="18" w:space="0" w:color="111111"/>
            </w:tcBorders>
          </w:tcPr>
          <w:p w14:paraId="34801185" w14:textId="77777777" w:rsidR="00163E58" w:rsidRDefault="00000000">
            <w:pPr>
              <w:pStyle w:val="TableParagraph"/>
              <w:spacing w:line="235" w:lineRule="exact"/>
              <w:ind w:left="379" w:right="353"/>
              <w:jc w:val="center"/>
              <w:rPr>
                <w:b/>
              </w:rPr>
            </w:pPr>
            <w:r>
              <w:rPr>
                <w:b/>
              </w:rPr>
              <w:t>Action : mise en route semaine</w:t>
            </w:r>
          </w:p>
        </w:tc>
      </w:tr>
    </w:tbl>
    <w:p w14:paraId="46A09E65" w14:textId="77777777" w:rsidR="00163E58" w:rsidRDefault="00163E58">
      <w:pPr>
        <w:spacing w:before="2"/>
        <w:rPr>
          <w:sz w:val="25"/>
        </w:rPr>
      </w:pPr>
    </w:p>
    <w:p w14:paraId="1AE9606F" w14:textId="77777777" w:rsidR="00163E58" w:rsidRDefault="00000000">
      <w:pPr>
        <w:spacing w:before="1"/>
        <w:ind w:left="832"/>
      </w:pPr>
      <w:r>
        <w:rPr>
          <w:u w:val="single"/>
        </w:rPr>
        <w:t>Programmation horaire de l’arrêt à 9h00 du lundi au vendredi</w:t>
      </w:r>
      <w:r>
        <w:t xml:space="preserve"> </w:t>
      </w:r>
      <w:r>
        <w:rPr>
          <w:u w:val="single"/>
        </w:rPr>
        <w:t>:</w:t>
      </w:r>
    </w:p>
    <w:p w14:paraId="062550B4" w14:textId="77777777" w:rsidR="00163E58" w:rsidRDefault="00163E58">
      <w:pPr>
        <w:spacing w:before="10" w:after="1"/>
        <w:rPr>
          <w:sz w:val="27"/>
        </w:rPr>
      </w:pPr>
    </w:p>
    <w:tbl>
      <w:tblPr>
        <w:tblStyle w:val="TableNormal"/>
        <w:tblW w:w="0" w:type="auto"/>
        <w:tblInd w:w="852" w:type="dxa"/>
        <w:tblBorders>
          <w:top w:val="single" w:sz="8" w:space="0" w:color="111111"/>
          <w:left w:val="single" w:sz="8" w:space="0" w:color="111111"/>
          <w:bottom w:val="single" w:sz="8" w:space="0" w:color="111111"/>
          <w:right w:val="single" w:sz="8" w:space="0" w:color="111111"/>
          <w:insideH w:val="single" w:sz="8" w:space="0" w:color="111111"/>
          <w:insideV w:val="single" w:sz="8" w:space="0" w:color="111111"/>
        </w:tblBorders>
        <w:tblLayout w:type="fixed"/>
        <w:tblLook w:val="01E0" w:firstRow="1" w:lastRow="1" w:firstColumn="1" w:lastColumn="1" w:noHBand="0" w:noVBand="0"/>
      </w:tblPr>
      <w:tblGrid>
        <w:gridCol w:w="936"/>
        <w:gridCol w:w="789"/>
        <w:gridCol w:w="1358"/>
        <w:gridCol w:w="508"/>
        <w:gridCol w:w="1639"/>
        <w:gridCol w:w="4042"/>
      </w:tblGrid>
      <w:tr w:rsidR="00163E58" w14:paraId="6902AB23" w14:textId="77777777">
        <w:trPr>
          <w:trHeight w:val="130"/>
        </w:trPr>
        <w:tc>
          <w:tcPr>
            <w:tcW w:w="936" w:type="dxa"/>
            <w:tcBorders>
              <w:bottom w:val="nil"/>
            </w:tcBorders>
            <w:shd w:val="clear" w:color="auto" w:fill="FFFFCC"/>
          </w:tcPr>
          <w:p w14:paraId="6095BCB7" w14:textId="77777777" w:rsidR="00163E58" w:rsidRDefault="00163E58">
            <w:pPr>
              <w:pStyle w:val="TableParagraph"/>
              <w:rPr>
                <w:rFonts w:ascii="Times New Roman"/>
                <w:sz w:val="6"/>
              </w:rPr>
            </w:pPr>
          </w:p>
        </w:tc>
        <w:tc>
          <w:tcPr>
            <w:tcW w:w="789" w:type="dxa"/>
            <w:tcBorders>
              <w:bottom w:val="nil"/>
            </w:tcBorders>
            <w:shd w:val="clear" w:color="auto" w:fill="CCCCFF"/>
          </w:tcPr>
          <w:p w14:paraId="6B75A294" w14:textId="77777777" w:rsidR="00163E58" w:rsidRDefault="00163E58">
            <w:pPr>
              <w:pStyle w:val="TableParagraph"/>
              <w:rPr>
                <w:rFonts w:ascii="Times New Roman"/>
                <w:sz w:val="6"/>
              </w:rPr>
            </w:pPr>
          </w:p>
        </w:tc>
        <w:tc>
          <w:tcPr>
            <w:tcW w:w="1358" w:type="dxa"/>
            <w:tcBorders>
              <w:bottom w:val="nil"/>
            </w:tcBorders>
            <w:shd w:val="clear" w:color="auto" w:fill="B3FDC2"/>
          </w:tcPr>
          <w:p w14:paraId="1AEAE966" w14:textId="77777777" w:rsidR="00163E58" w:rsidRDefault="00163E58">
            <w:pPr>
              <w:pStyle w:val="TableParagraph"/>
              <w:rPr>
                <w:rFonts w:ascii="Times New Roman"/>
                <w:sz w:val="6"/>
              </w:rPr>
            </w:pPr>
          </w:p>
        </w:tc>
        <w:tc>
          <w:tcPr>
            <w:tcW w:w="508" w:type="dxa"/>
            <w:tcBorders>
              <w:bottom w:val="nil"/>
            </w:tcBorders>
            <w:shd w:val="clear" w:color="auto" w:fill="FFB8B8"/>
          </w:tcPr>
          <w:p w14:paraId="4108BB9B" w14:textId="77777777" w:rsidR="00163E58" w:rsidRDefault="00163E58">
            <w:pPr>
              <w:pStyle w:val="TableParagraph"/>
              <w:rPr>
                <w:rFonts w:ascii="Times New Roman"/>
                <w:sz w:val="6"/>
              </w:rPr>
            </w:pPr>
          </w:p>
        </w:tc>
        <w:tc>
          <w:tcPr>
            <w:tcW w:w="1639" w:type="dxa"/>
            <w:vMerge w:val="restart"/>
            <w:tcBorders>
              <w:top w:val="single" w:sz="18" w:space="0" w:color="CCFFFF"/>
              <w:bottom w:val="single" w:sz="18" w:space="0" w:color="111111"/>
            </w:tcBorders>
          </w:tcPr>
          <w:p w14:paraId="07120314" w14:textId="77777777" w:rsidR="00163E58" w:rsidRDefault="00000000">
            <w:pPr>
              <w:pStyle w:val="TableParagraph"/>
              <w:spacing w:before="4"/>
              <w:ind w:left="453"/>
            </w:pPr>
            <w:r>
              <w:t>Jour de</w:t>
            </w:r>
          </w:p>
          <w:p w14:paraId="590CBA9B" w14:textId="77777777" w:rsidR="00163E58" w:rsidRDefault="00000000">
            <w:pPr>
              <w:pStyle w:val="TableParagraph"/>
              <w:spacing w:before="37"/>
              <w:ind w:left="405"/>
            </w:pPr>
            <w:proofErr w:type="gramStart"/>
            <w:r>
              <w:t>semaine</w:t>
            </w:r>
            <w:proofErr w:type="gramEnd"/>
          </w:p>
        </w:tc>
        <w:tc>
          <w:tcPr>
            <w:tcW w:w="4042" w:type="dxa"/>
            <w:tcBorders>
              <w:bottom w:val="nil"/>
            </w:tcBorders>
            <w:shd w:val="clear" w:color="auto" w:fill="BABABA"/>
          </w:tcPr>
          <w:p w14:paraId="585FA9D1" w14:textId="77777777" w:rsidR="00163E58" w:rsidRDefault="00163E58">
            <w:pPr>
              <w:pStyle w:val="TableParagraph"/>
              <w:rPr>
                <w:rFonts w:ascii="Times New Roman"/>
                <w:sz w:val="6"/>
              </w:rPr>
            </w:pPr>
          </w:p>
        </w:tc>
      </w:tr>
      <w:tr w:rsidR="00163E58" w14:paraId="2BA6B84F" w14:textId="77777777">
        <w:trPr>
          <w:trHeight w:val="245"/>
        </w:trPr>
        <w:tc>
          <w:tcPr>
            <w:tcW w:w="936" w:type="dxa"/>
            <w:tcBorders>
              <w:top w:val="nil"/>
              <w:bottom w:val="nil"/>
            </w:tcBorders>
          </w:tcPr>
          <w:p w14:paraId="266C535B" w14:textId="77777777" w:rsidR="00163E58" w:rsidRDefault="00000000">
            <w:pPr>
              <w:pStyle w:val="TableParagraph"/>
              <w:spacing w:line="225" w:lineRule="exact"/>
              <w:ind w:left="62" w:right="40"/>
              <w:jc w:val="center"/>
            </w:pPr>
            <w:r>
              <w:t>Minutes</w:t>
            </w:r>
          </w:p>
        </w:tc>
        <w:tc>
          <w:tcPr>
            <w:tcW w:w="789" w:type="dxa"/>
            <w:tcBorders>
              <w:top w:val="nil"/>
              <w:bottom w:val="nil"/>
            </w:tcBorders>
          </w:tcPr>
          <w:p w14:paraId="24C68448" w14:textId="77777777" w:rsidR="00163E58" w:rsidRDefault="00000000">
            <w:pPr>
              <w:pStyle w:val="TableParagraph"/>
              <w:spacing w:line="225" w:lineRule="exact"/>
              <w:ind w:left="23"/>
              <w:jc w:val="center"/>
            </w:pPr>
            <w:r>
              <w:t>Heures</w:t>
            </w:r>
          </w:p>
        </w:tc>
        <w:tc>
          <w:tcPr>
            <w:tcW w:w="1358" w:type="dxa"/>
            <w:tcBorders>
              <w:top w:val="nil"/>
              <w:bottom w:val="nil"/>
            </w:tcBorders>
          </w:tcPr>
          <w:p w14:paraId="6ECD76CD" w14:textId="77777777" w:rsidR="00163E58" w:rsidRDefault="00000000">
            <w:pPr>
              <w:pStyle w:val="TableParagraph"/>
              <w:spacing w:line="225" w:lineRule="exact"/>
              <w:ind w:left="31" w:right="6"/>
              <w:jc w:val="center"/>
            </w:pPr>
            <w:r>
              <w:t>Jour du mois</w:t>
            </w:r>
          </w:p>
        </w:tc>
        <w:tc>
          <w:tcPr>
            <w:tcW w:w="508" w:type="dxa"/>
            <w:tcBorders>
              <w:top w:val="nil"/>
              <w:bottom w:val="nil"/>
            </w:tcBorders>
          </w:tcPr>
          <w:p w14:paraId="5B537C99" w14:textId="77777777" w:rsidR="00163E58" w:rsidRDefault="00000000">
            <w:pPr>
              <w:pStyle w:val="TableParagraph"/>
              <w:spacing w:line="225" w:lineRule="exact"/>
              <w:ind w:left="25" w:right="-15"/>
              <w:jc w:val="center"/>
            </w:pPr>
            <w:r>
              <w:t>Mois</w:t>
            </w:r>
          </w:p>
        </w:tc>
        <w:tc>
          <w:tcPr>
            <w:tcW w:w="1639" w:type="dxa"/>
            <w:vMerge/>
            <w:tcBorders>
              <w:top w:val="nil"/>
              <w:bottom w:val="single" w:sz="18" w:space="0" w:color="111111"/>
            </w:tcBorders>
          </w:tcPr>
          <w:p w14:paraId="2CDFE99A" w14:textId="77777777" w:rsidR="00163E58" w:rsidRDefault="00163E58">
            <w:pPr>
              <w:rPr>
                <w:sz w:val="2"/>
                <w:szCs w:val="2"/>
              </w:rPr>
            </w:pPr>
          </w:p>
        </w:tc>
        <w:tc>
          <w:tcPr>
            <w:tcW w:w="4042" w:type="dxa"/>
            <w:tcBorders>
              <w:top w:val="nil"/>
              <w:bottom w:val="nil"/>
            </w:tcBorders>
          </w:tcPr>
          <w:p w14:paraId="251181A1" w14:textId="77777777" w:rsidR="00163E58" w:rsidRDefault="00000000">
            <w:pPr>
              <w:pStyle w:val="TableParagraph"/>
              <w:spacing w:line="225" w:lineRule="exact"/>
              <w:ind w:left="413" w:right="386"/>
              <w:jc w:val="center"/>
            </w:pPr>
            <w:r>
              <w:t>Signification planification</w:t>
            </w:r>
          </w:p>
        </w:tc>
      </w:tr>
      <w:tr w:rsidR="00163E58" w14:paraId="25B91D22" w14:textId="77777777">
        <w:trPr>
          <w:trHeight w:val="130"/>
        </w:trPr>
        <w:tc>
          <w:tcPr>
            <w:tcW w:w="936" w:type="dxa"/>
            <w:tcBorders>
              <w:top w:val="nil"/>
            </w:tcBorders>
            <w:shd w:val="clear" w:color="auto" w:fill="FFFFCC"/>
          </w:tcPr>
          <w:p w14:paraId="35F978BB" w14:textId="77777777" w:rsidR="00163E58" w:rsidRDefault="00163E58">
            <w:pPr>
              <w:pStyle w:val="TableParagraph"/>
              <w:rPr>
                <w:rFonts w:ascii="Times New Roman"/>
                <w:sz w:val="6"/>
              </w:rPr>
            </w:pPr>
          </w:p>
        </w:tc>
        <w:tc>
          <w:tcPr>
            <w:tcW w:w="789" w:type="dxa"/>
            <w:tcBorders>
              <w:top w:val="nil"/>
            </w:tcBorders>
            <w:shd w:val="clear" w:color="auto" w:fill="CCCCFF"/>
          </w:tcPr>
          <w:p w14:paraId="3E996318" w14:textId="77777777" w:rsidR="00163E58" w:rsidRDefault="00163E58">
            <w:pPr>
              <w:pStyle w:val="TableParagraph"/>
              <w:rPr>
                <w:rFonts w:ascii="Times New Roman"/>
                <w:sz w:val="6"/>
              </w:rPr>
            </w:pPr>
          </w:p>
        </w:tc>
        <w:tc>
          <w:tcPr>
            <w:tcW w:w="1358" w:type="dxa"/>
            <w:tcBorders>
              <w:top w:val="nil"/>
            </w:tcBorders>
            <w:shd w:val="clear" w:color="auto" w:fill="B3FDC2"/>
          </w:tcPr>
          <w:p w14:paraId="1D7B5C4C" w14:textId="77777777" w:rsidR="00163E58" w:rsidRDefault="00163E58">
            <w:pPr>
              <w:pStyle w:val="TableParagraph"/>
              <w:rPr>
                <w:rFonts w:ascii="Times New Roman"/>
                <w:sz w:val="6"/>
              </w:rPr>
            </w:pPr>
          </w:p>
        </w:tc>
        <w:tc>
          <w:tcPr>
            <w:tcW w:w="508" w:type="dxa"/>
            <w:tcBorders>
              <w:top w:val="nil"/>
            </w:tcBorders>
            <w:shd w:val="clear" w:color="auto" w:fill="FFB8B8"/>
          </w:tcPr>
          <w:p w14:paraId="20909B84" w14:textId="77777777" w:rsidR="00163E58" w:rsidRDefault="00163E58">
            <w:pPr>
              <w:pStyle w:val="TableParagraph"/>
              <w:rPr>
                <w:rFonts w:ascii="Times New Roman"/>
                <w:sz w:val="6"/>
              </w:rPr>
            </w:pPr>
          </w:p>
        </w:tc>
        <w:tc>
          <w:tcPr>
            <w:tcW w:w="1639" w:type="dxa"/>
            <w:vMerge/>
            <w:tcBorders>
              <w:top w:val="nil"/>
              <w:bottom w:val="single" w:sz="18" w:space="0" w:color="111111"/>
            </w:tcBorders>
          </w:tcPr>
          <w:p w14:paraId="66AACA80" w14:textId="77777777" w:rsidR="00163E58" w:rsidRDefault="00163E58">
            <w:pPr>
              <w:rPr>
                <w:sz w:val="2"/>
                <w:szCs w:val="2"/>
              </w:rPr>
            </w:pPr>
          </w:p>
        </w:tc>
        <w:tc>
          <w:tcPr>
            <w:tcW w:w="4042" w:type="dxa"/>
            <w:tcBorders>
              <w:top w:val="nil"/>
            </w:tcBorders>
            <w:shd w:val="clear" w:color="auto" w:fill="BABABA"/>
          </w:tcPr>
          <w:p w14:paraId="41278F81" w14:textId="77777777" w:rsidR="00163E58" w:rsidRDefault="00163E58">
            <w:pPr>
              <w:pStyle w:val="TableParagraph"/>
              <w:rPr>
                <w:rFonts w:ascii="Times New Roman"/>
                <w:sz w:val="6"/>
              </w:rPr>
            </w:pPr>
          </w:p>
        </w:tc>
      </w:tr>
      <w:tr w:rsidR="00163E58" w14:paraId="5ECA48DC" w14:textId="77777777">
        <w:trPr>
          <w:trHeight w:val="274"/>
        </w:trPr>
        <w:tc>
          <w:tcPr>
            <w:tcW w:w="936" w:type="dxa"/>
            <w:tcBorders>
              <w:bottom w:val="single" w:sz="18" w:space="0" w:color="111111"/>
            </w:tcBorders>
          </w:tcPr>
          <w:p w14:paraId="499F6FF3" w14:textId="77777777" w:rsidR="00163E58" w:rsidRDefault="00000000">
            <w:pPr>
              <w:pStyle w:val="TableParagraph"/>
              <w:spacing w:line="235" w:lineRule="exact"/>
              <w:ind w:left="22"/>
              <w:jc w:val="center"/>
              <w:rPr>
                <w:b/>
              </w:rPr>
            </w:pPr>
            <w:r>
              <w:rPr>
                <w:b/>
                <w:color w:val="FF0000"/>
              </w:rPr>
              <w:t>0</w:t>
            </w:r>
          </w:p>
        </w:tc>
        <w:tc>
          <w:tcPr>
            <w:tcW w:w="789" w:type="dxa"/>
            <w:tcBorders>
              <w:bottom w:val="single" w:sz="18" w:space="0" w:color="111111"/>
            </w:tcBorders>
          </w:tcPr>
          <w:p w14:paraId="0496ABE0" w14:textId="77777777" w:rsidR="00163E58" w:rsidRDefault="00000000">
            <w:pPr>
              <w:pStyle w:val="TableParagraph"/>
              <w:spacing w:line="235" w:lineRule="exact"/>
              <w:ind w:left="20"/>
              <w:jc w:val="center"/>
              <w:rPr>
                <w:b/>
              </w:rPr>
            </w:pPr>
            <w:r>
              <w:rPr>
                <w:b/>
                <w:color w:val="FF0000"/>
              </w:rPr>
              <w:t>9</w:t>
            </w:r>
          </w:p>
        </w:tc>
        <w:tc>
          <w:tcPr>
            <w:tcW w:w="1358" w:type="dxa"/>
            <w:tcBorders>
              <w:bottom w:val="single" w:sz="18" w:space="0" w:color="111111"/>
            </w:tcBorders>
          </w:tcPr>
          <w:p w14:paraId="234C67C0" w14:textId="77777777" w:rsidR="00163E58" w:rsidRDefault="00000000">
            <w:pPr>
              <w:pStyle w:val="TableParagraph"/>
              <w:spacing w:line="235" w:lineRule="exact"/>
              <w:ind w:left="25"/>
              <w:jc w:val="center"/>
              <w:rPr>
                <w:b/>
              </w:rPr>
            </w:pPr>
            <w:r>
              <w:rPr>
                <w:b/>
                <w:color w:val="FF0000"/>
              </w:rPr>
              <w:t>*</w:t>
            </w:r>
          </w:p>
        </w:tc>
        <w:tc>
          <w:tcPr>
            <w:tcW w:w="508" w:type="dxa"/>
            <w:tcBorders>
              <w:bottom w:val="single" w:sz="18" w:space="0" w:color="111111"/>
            </w:tcBorders>
          </w:tcPr>
          <w:p w14:paraId="4534ED24" w14:textId="77777777" w:rsidR="00163E58" w:rsidRDefault="00000000">
            <w:pPr>
              <w:pStyle w:val="TableParagraph"/>
              <w:spacing w:line="235" w:lineRule="exact"/>
              <w:ind w:left="28"/>
              <w:jc w:val="center"/>
              <w:rPr>
                <w:b/>
              </w:rPr>
            </w:pPr>
            <w:r>
              <w:rPr>
                <w:b/>
                <w:color w:val="FF0000"/>
              </w:rPr>
              <w:t>*</w:t>
            </w:r>
          </w:p>
        </w:tc>
        <w:tc>
          <w:tcPr>
            <w:tcW w:w="1639" w:type="dxa"/>
            <w:tcBorders>
              <w:top w:val="single" w:sz="18" w:space="0" w:color="111111"/>
              <w:bottom w:val="single" w:sz="18" w:space="0" w:color="111111"/>
            </w:tcBorders>
          </w:tcPr>
          <w:p w14:paraId="1A7A675B" w14:textId="77777777" w:rsidR="00163E58" w:rsidRDefault="00000000">
            <w:pPr>
              <w:pStyle w:val="TableParagraph"/>
              <w:spacing w:line="235" w:lineRule="exact"/>
              <w:ind w:left="641" w:right="616"/>
              <w:jc w:val="center"/>
              <w:rPr>
                <w:b/>
              </w:rPr>
            </w:pPr>
            <w:r>
              <w:rPr>
                <w:b/>
                <w:color w:val="FF0000"/>
              </w:rPr>
              <w:t>1-5</w:t>
            </w:r>
          </w:p>
        </w:tc>
        <w:tc>
          <w:tcPr>
            <w:tcW w:w="4042" w:type="dxa"/>
            <w:tcBorders>
              <w:bottom w:val="single" w:sz="18" w:space="0" w:color="111111"/>
            </w:tcBorders>
          </w:tcPr>
          <w:p w14:paraId="64DBC966" w14:textId="77777777" w:rsidR="00163E58" w:rsidRDefault="00000000">
            <w:pPr>
              <w:pStyle w:val="TableParagraph"/>
              <w:spacing w:line="235" w:lineRule="exact"/>
              <w:ind w:left="415" w:right="386"/>
              <w:jc w:val="center"/>
              <w:rPr>
                <w:b/>
              </w:rPr>
            </w:pPr>
            <w:r>
              <w:rPr>
                <w:b/>
              </w:rPr>
              <w:t>Action : mise à l’arrêt semaine</w:t>
            </w:r>
          </w:p>
        </w:tc>
      </w:tr>
    </w:tbl>
    <w:p w14:paraId="115A14F7" w14:textId="77777777" w:rsidR="00163E58" w:rsidRDefault="00163E58">
      <w:pPr>
        <w:rPr>
          <w:sz w:val="20"/>
        </w:rPr>
      </w:pPr>
    </w:p>
    <w:p w14:paraId="47E2F091" w14:textId="77777777" w:rsidR="00163E58" w:rsidRDefault="00163E58">
      <w:pPr>
        <w:rPr>
          <w:sz w:val="20"/>
        </w:rPr>
      </w:pPr>
    </w:p>
    <w:p w14:paraId="6833C44A" w14:textId="77777777" w:rsidR="00163E58" w:rsidRDefault="00163E58">
      <w:pPr>
        <w:rPr>
          <w:sz w:val="20"/>
        </w:rPr>
      </w:pPr>
    </w:p>
    <w:p w14:paraId="24FE2E04" w14:textId="77777777" w:rsidR="00163E58" w:rsidRDefault="00163E58">
      <w:pPr>
        <w:rPr>
          <w:sz w:val="20"/>
        </w:rPr>
      </w:pPr>
    </w:p>
    <w:p w14:paraId="46380ED8" w14:textId="77777777" w:rsidR="00163E58" w:rsidRDefault="00163E58">
      <w:pPr>
        <w:rPr>
          <w:sz w:val="20"/>
        </w:rPr>
      </w:pPr>
    </w:p>
    <w:p w14:paraId="6F9E4191" w14:textId="77777777" w:rsidR="00163E58" w:rsidRDefault="00163E58">
      <w:pPr>
        <w:rPr>
          <w:sz w:val="20"/>
        </w:rPr>
      </w:pPr>
    </w:p>
    <w:p w14:paraId="2546545C" w14:textId="77777777" w:rsidR="00163E58" w:rsidRDefault="00163E58">
      <w:pPr>
        <w:rPr>
          <w:sz w:val="20"/>
        </w:rPr>
      </w:pPr>
    </w:p>
    <w:p w14:paraId="161F0A7E" w14:textId="77777777" w:rsidR="00163E58" w:rsidRDefault="00163E58">
      <w:pPr>
        <w:rPr>
          <w:sz w:val="20"/>
        </w:rPr>
      </w:pPr>
    </w:p>
    <w:p w14:paraId="3FE238AC" w14:textId="77777777" w:rsidR="00163E58" w:rsidRDefault="00163E58">
      <w:pPr>
        <w:rPr>
          <w:sz w:val="20"/>
        </w:rPr>
      </w:pPr>
    </w:p>
    <w:p w14:paraId="64A50176" w14:textId="77777777" w:rsidR="00163E58" w:rsidRDefault="00163E58">
      <w:pPr>
        <w:rPr>
          <w:sz w:val="20"/>
        </w:rPr>
      </w:pPr>
    </w:p>
    <w:p w14:paraId="29360A0C" w14:textId="77777777" w:rsidR="00163E58" w:rsidRDefault="00163E58">
      <w:pPr>
        <w:spacing w:before="5"/>
        <w:rPr>
          <w:sz w:val="20"/>
        </w:rPr>
      </w:pPr>
    </w:p>
    <w:tbl>
      <w:tblPr>
        <w:tblStyle w:val="TableNormal"/>
        <w:tblW w:w="0" w:type="auto"/>
        <w:tblInd w:w="3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23"/>
        <w:gridCol w:w="1627"/>
        <w:gridCol w:w="1666"/>
        <w:gridCol w:w="1277"/>
        <w:gridCol w:w="1193"/>
      </w:tblGrid>
      <w:tr w:rsidR="00163E58" w14:paraId="3E1291D5" w14:textId="77777777">
        <w:trPr>
          <w:trHeight w:val="280"/>
        </w:trPr>
        <w:tc>
          <w:tcPr>
            <w:tcW w:w="4923" w:type="dxa"/>
          </w:tcPr>
          <w:p w14:paraId="192C43B5" w14:textId="77777777" w:rsidR="00163E58" w:rsidRDefault="00000000">
            <w:pPr>
              <w:pStyle w:val="TableParagraph"/>
              <w:spacing w:before="13"/>
              <w:ind w:left="282"/>
              <w:rPr>
                <w:b/>
                <w:sz w:val="20"/>
              </w:rPr>
            </w:pPr>
            <w:r>
              <w:rPr>
                <w:b/>
                <w:sz w:val="20"/>
              </w:rPr>
              <w:t>BCP Systèmes Numériques - option B - ARED</w:t>
            </w:r>
          </w:p>
        </w:tc>
        <w:tc>
          <w:tcPr>
            <w:tcW w:w="1627" w:type="dxa"/>
          </w:tcPr>
          <w:p w14:paraId="522E25F5" w14:textId="77777777" w:rsidR="00163E58" w:rsidRDefault="00000000">
            <w:pPr>
              <w:pStyle w:val="TableParagraph"/>
              <w:spacing w:before="9" w:line="251" w:lineRule="exact"/>
              <w:ind w:left="115"/>
              <w:rPr>
                <w:b/>
              </w:rPr>
            </w:pPr>
            <w:r>
              <w:rPr>
                <w:b/>
              </w:rPr>
              <w:t>Session 2023</w:t>
            </w:r>
          </w:p>
        </w:tc>
        <w:tc>
          <w:tcPr>
            <w:tcW w:w="1666" w:type="dxa"/>
          </w:tcPr>
          <w:p w14:paraId="4F73127A" w14:textId="77777777" w:rsidR="00163E58" w:rsidRDefault="00000000">
            <w:pPr>
              <w:pStyle w:val="TableParagraph"/>
              <w:spacing w:before="23"/>
              <w:ind w:left="127"/>
              <w:rPr>
                <w:b/>
                <w:sz w:val="20"/>
              </w:rPr>
            </w:pPr>
            <w:r>
              <w:rPr>
                <w:b/>
                <w:sz w:val="20"/>
              </w:rPr>
              <w:t>2306-SN T 21 1</w:t>
            </w:r>
          </w:p>
        </w:tc>
        <w:tc>
          <w:tcPr>
            <w:tcW w:w="1277" w:type="dxa"/>
          </w:tcPr>
          <w:p w14:paraId="0C98B06F" w14:textId="77777777" w:rsidR="00163E58" w:rsidRDefault="00000000">
            <w:pPr>
              <w:pStyle w:val="TableParagraph"/>
              <w:spacing w:before="23"/>
              <w:ind w:left="171"/>
              <w:rPr>
                <w:b/>
                <w:sz w:val="20"/>
              </w:rPr>
            </w:pPr>
            <w:r>
              <w:rPr>
                <w:b/>
                <w:sz w:val="20"/>
              </w:rPr>
              <w:t>CORRIGÉ</w:t>
            </w:r>
          </w:p>
        </w:tc>
        <w:tc>
          <w:tcPr>
            <w:tcW w:w="1193" w:type="dxa"/>
          </w:tcPr>
          <w:p w14:paraId="58B54B32" w14:textId="77777777" w:rsidR="00163E58" w:rsidRDefault="00000000">
            <w:pPr>
              <w:pStyle w:val="TableParagraph"/>
              <w:spacing w:before="25"/>
              <w:ind w:left="70"/>
              <w:rPr>
                <w:sz w:val="20"/>
              </w:rPr>
            </w:pPr>
            <w:r>
              <w:rPr>
                <w:sz w:val="20"/>
              </w:rPr>
              <w:t>Page 13/27</w:t>
            </w:r>
          </w:p>
        </w:tc>
      </w:tr>
    </w:tbl>
    <w:p w14:paraId="69717BF5" w14:textId="77777777" w:rsidR="00163E58" w:rsidRDefault="00163E58">
      <w:pPr>
        <w:rPr>
          <w:sz w:val="20"/>
        </w:rPr>
        <w:sectPr w:rsidR="00163E58">
          <w:pgSz w:w="11900" w:h="16850"/>
          <w:pgMar w:top="1200" w:right="480" w:bottom="280" w:left="300" w:header="0" w:footer="0" w:gutter="0"/>
          <w:cols w:space="720"/>
        </w:sectPr>
      </w:pPr>
    </w:p>
    <w:p w14:paraId="41AD4F34" w14:textId="77777777" w:rsidR="00163E58" w:rsidRDefault="00000000">
      <w:pPr>
        <w:spacing w:before="73" w:line="516" w:lineRule="auto"/>
        <w:ind w:left="832" w:right="831"/>
      </w:pPr>
      <w:r>
        <w:rPr>
          <w:b/>
          <w:color w:val="211F1F"/>
          <w:sz w:val="20"/>
        </w:rPr>
        <w:lastRenderedPageBreak/>
        <w:t xml:space="preserve">QUESTION 21 </w:t>
      </w:r>
      <w:r>
        <w:rPr>
          <w:color w:val="211F1F"/>
          <w:sz w:val="20"/>
        </w:rPr>
        <w:t xml:space="preserve">– </w:t>
      </w:r>
      <w:r>
        <w:rPr>
          <w:b/>
          <w:color w:val="211F1F"/>
          <w:sz w:val="20"/>
        </w:rPr>
        <w:t>Détermine</w:t>
      </w:r>
      <w:r>
        <w:rPr>
          <w:b/>
          <w:sz w:val="20"/>
        </w:rPr>
        <w:t xml:space="preserve">r </w:t>
      </w:r>
      <w:r>
        <w:rPr>
          <w:sz w:val="20"/>
        </w:rPr>
        <w:t xml:space="preserve">la configuration nécessaire pour le réglage « week-end » </w:t>
      </w:r>
      <w:r>
        <w:t xml:space="preserve">(Cf. ANNEXE 11) </w:t>
      </w:r>
      <w:r>
        <w:rPr>
          <w:u w:val="single"/>
        </w:rPr>
        <w:t>Programmation horaire de mise en marche à 8h45 samedi et dimanche :</w:t>
      </w:r>
    </w:p>
    <w:tbl>
      <w:tblPr>
        <w:tblStyle w:val="TableNormal"/>
        <w:tblW w:w="0" w:type="auto"/>
        <w:tblInd w:w="852" w:type="dxa"/>
        <w:tblBorders>
          <w:top w:val="single" w:sz="8" w:space="0" w:color="111111"/>
          <w:left w:val="single" w:sz="8" w:space="0" w:color="111111"/>
          <w:bottom w:val="single" w:sz="8" w:space="0" w:color="111111"/>
          <w:right w:val="single" w:sz="8" w:space="0" w:color="111111"/>
          <w:insideH w:val="single" w:sz="8" w:space="0" w:color="111111"/>
          <w:insideV w:val="single" w:sz="8" w:space="0" w:color="111111"/>
        </w:tblBorders>
        <w:tblLayout w:type="fixed"/>
        <w:tblLook w:val="01E0" w:firstRow="1" w:lastRow="1" w:firstColumn="1" w:lastColumn="1" w:noHBand="0" w:noVBand="0"/>
      </w:tblPr>
      <w:tblGrid>
        <w:gridCol w:w="936"/>
        <w:gridCol w:w="789"/>
        <w:gridCol w:w="1358"/>
        <w:gridCol w:w="508"/>
        <w:gridCol w:w="1639"/>
        <w:gridCol w:w="4042"/>
      </w:tblGrid>
      <w:tr w:rsidR="00163E58" w14:paraId="4CFB0731" w14:textId="77777777">
        <w:trPr>
          <w:trHeight w:val="127"/>
        </w:trPr>
        <w:tc>
          <w:tcPr>
            <w:tcW w:w="936" w:type="dxa"/>
            <w:tcBorders>
              <w:bottom w:val="nil"/>
            </w:tcBorders>
            <w:shd w:val="clear" w:color="auto" w:fill="FFFFCC"/>
          </w:tcPr>
          <w:p w14:paraId="30C458A1" w14:textId="77777777" w:rsidR="00163E58" w:rsidRDefault="00163E58">
            <w:pPr>
              <w:pStyle w:val="TableParagraph"/>
              <w:rPr>
                <w:rFonts w:ascii="Times New Roman"/>
                <w:sz w:val="6"/>
              </w:rPr>
            </w:pPr>
          </w:p>
        </w:tc>
        <w:tc>
          <w:tcPr>
            <w:tcW w:w="789" w:type="dxa"/>
            <w:tcBorders>
              <w:bottom w:val="nil"/>
            </w:tcBorders>
            <w:shd w:val="clear" w:color="auto" w:fill="CCCCFF"/>
          </w:tcPr>
          <w:p w14:paraId="7788F10D" w14:textId="77777777" w:rsidR="00163E58" w:rsidRDefault="00163E58">
            <w:pPr>
              <w:pStyle w:val="TableParagraph"/>
              <w:rPr>
                <w:rFonts w:ascii="Times New Roman"/>
                <w:sz w:val="6"/>
              </w:rPr>
            </w:pPr>
          </w:p>
        </w:tc>
        <w:tc>
          <w:tcPr>
            <w:tcW w:w="1358" w:type="dxa"/>
            <w:tcBorders>
              <w:bottom w:val="nil"/>
            </w:tcBorders>
            <w:shd w:val="clear" w:color="auto" w:fill="B3FDC2"/>
          </w:tcPr>
          <w:p w14:paraId="5B947462" w14:textId="77777777" w:rsidR="00163E58" w:rsidRDefault="00163E58">
            <w:pPr>
              <w:pStyle w:val="TableParagraph"/>
              <w:rPr>
                <w:rFonts w:ascii="Times New Roman"/>
                <w:sz w:val="6"/>
              </w:rPr>
            </w:pPr>
          </w:p>
        </w:tc>
        <w:tc>
          <w:tcPr>
            <w:tcW w:w="508" w:type="dxa"/>
            <w:tcBorders>
              <w:bottom w:val="nil"/>
            </w:tcBorders>
            <w:shd w:val="clear" w:color="auto" w:fill="FFB8B8"/>
          </w:tcPr>
          <w:p w14:paraId="6941CCC2" w14:textId="77777777" w:rsidR="00163E58" w:rsidRDefault="00163E58">
            <w:pPr>
              <w:pStyle w:val="TableParagraph"/>
              <w:rPr>
                <w:rFonts w:ascii="Times New Roman"/>
                <w:sz w:val="6"/>
              </w:rPr>
            </w:pPr>
          </w:p>
        </w:tc>
        <w:tc>
          <w:tcPr>
            <w:tcW w:w="1639" w:type="dxa"/>
            <w:vMerge w:val="restart"/>
            <w:tcBorders>
              <w:top w:val="single" w:sz="18" w:space="0" w:color="CCFFFF"/>
              <w:bottom w:val="single" w:sz="18" w:space="0" w:color="111111"/>
            </w:tcBorders>
          </w:tcPr>
          <w:p w14:paraId="1C5923AB" w14:textId="77777777" w:rsidR="00163E58" w:rsidRDefault="00000000">
            <w:pPr>
              <w:pStyle w:val="TableParagraph"/>
              <w:spacing w:line="238" w:lineRule="exact"/>
              <w:ind w:left="453"/>
            </w:pPr>
            <w:r>
              <w:t>Jour de</w:t>
            </w:r>
          </w:p>
          <w:p w14:paraId="22BA0DE5" w14:textId="77777777" w:rsidR="00163E58" w:rsidRDefault="00000000">
            <w:pPr>
              <w:pStyle w:val="TableParagraph"/>
              <w:spacing w:before="37"/>
              <w:ind w:left="405"/>
            </w:pPr>
            <w:proofErr w:type="gramStart"/>
            <w:r>
              <w:t>semaine</w:t>
            </w:r>
            <w:proofErr w:type="gramEnd"/>
          </w:p>
        </w:tc>
        <w:tc>
          <w:tcPr>
            <w:tcW w:w="4042" w:type="dxa"/>
            <w:tcBorders>
              <w:bottom w:val="nil"/>
            </w:tcBorders>
            <w:shd w:val="clear" w:color="auto" w:fill="BABABA"/>
          </w:tcPr>
          <w:p w14:paraId="56B3DB90" w14:textId="77777777" w:rsidR="00163E58" w:rsidRDefault="00163E58">
            <w:pPr>
              <w:pStyle w:val="TableParagraph"/>
              <w:rPr>
                <w:rFonts w:ascii="Times New Roman"/>
                <w:sz w:val="6"/>
              </w:rPr>
            </w:pPr>
          </w:p>
        </w:tc>
      </w:tr>
      <w:tr w:rsidR="00163E58" w14:paraId="41F31EB5" w14:textId="77777777">
        <w:trPr>
          <w:trHeight w:val="247"/>
        </w:trPr>
        <w:tc>
          <w:tcPr>
            <w:tcW w:w="936" w:type="dxa"/>
            <w:tcBorders>
              <w:top w:val="nil"/>
              <w:bottom w:val="nil"/>
            </w:tcBorders>
          </w:tcPr>
          <w:p w14:paraId="554FC182" w14:textId="77777777" w:rsidR="00163E58" w:rsidRDefault="00000000">
            <w:pPr>
              <w:pStyle w:val="TableParagraph"/>
              <w:spacing w:line="209" w:lineRule="exact"/>
              <w:ind w:left="61" w:right="41"/>
              <w:jc w:val="center"/>
            </w:pPr>
            <w:r>
              <w:t>Minutes</w:t>
            </w:r>
          </w:p>
        </w:tc>
        <w:tc>
          <w:tcPr>
            <w:tcW w:w="789" w:type="dxa"/>
            <w:tcBorders>
              <w:top w:val="nil"/>
              <w:bottom w:val="nil"/>
            </w:tcBorders>
          </w:tcPr>
          <w:p w14:paraId="6FBF88D7" w14:textId="77777777" w:rsidR="00163E58" w:rsidRDefault="00000000">
            <w:pPr>
              <w:pStyle w:val="TableParagraph"/>
              <w:spacing w:line="209" w:lineRule="exact"/>
              <w:ind w:left="23"/>
              <w:jc w:val="center"/>
            </w:pPr>
            <w:r>
              <w:t>Heures</w:t>
            </w:r>
          </w:p>
        </w:tc>
        <w:tc>
          <w:tcPr>
            <w:tcW w:w="1358" w:type="dxa"/>
            <w:tcBorders>
              <w:top w:val="nil"/>
              <w:bottom w:val="nil"/>
            </w:tcBorders>
          </w:tcPr>
          <w:p w14:paraId="21F1A089" w14:textId="77777777" w:rsidR="00163E58" w:rsidRDefault="00000000">
            <w:pPr>
              <w:pStyle w:val="TableParagraph"/>
              <w:spacing w:line="209" w:lineRule="exact"/>
              <w:ind w:left="31" w:right="6"/>
              <w:jc w:val="center"/>
            </w:pPr>
            <w:r>
              <w:t>Jour du mois</w:t>
            </w:r>
          </w:p>
        </w:tc>
        <w:tc>
          <w:tcPr>
            <w:tcW w:w="508" w:type="dxa"/>
            <w:tcBorders>
              <w:top w:val="nil"/>
              <w:bottom w:val="nil"/>
            </w:tcBorders>
          </w:tcPr>
          <w:p w14:paraId="4DA86822" w14:textId="77777777" w:rsidR="00163E58" w:rsidRDefault="00000000">
            <w:pPr>
              <w:pStyle w:val="TableParagraph"/>
              <w:spacing w:line="209" w:lineRule="exact"/>
              <w:ind w:left="25" w:right="-15"/>
              <w:jc w:val="center"/>
            </w:pPr>
            <w:r>
              <w:t>Mois</w:t>
            </w:r>
          </w:p>
        </w:tc>
        <w:tc>
          <w:tcPr>
            <w:tcW w:w="1639" w:type="dxa"/>
            <w:vMerge/>
            <w:tcBorders>
              <w:top w:val="nil"/>
              <w:bottom w:val="single" w:sz="18" w:space="0" w:color="111111"/>
            </w:tcBorders>
          </w:tcPr>
          <w:p w14:paraId="50AFBB50" w14:textId="77777777" w:rsidR="00163E58" w:rsidRDefault="00163E58">
            <w:pPr>
              <w:rPr>
                <w:sz w:val="2"/>
                <w:szCs w:val="2"/>
              </w:rPr>
            </w:pPr>
          </w:p>
        </w:tc>
        <w:tc>
          <w:tcPr>
            <w:tcW w:w="4042" w:type="dxa"/>
            <w:tcBorders>
              <w:top w:val="nil"/>
              <w:bottom w:val="nil"/>
            </w:tcBorders>
          </w:tcPr>
          <w:p w14:paraId="00B1D989" w14:textId="77777777" w:rsidR="00163E58" w:rsidRDefault="00000000">
            <w:pPr>
              <w:pStyle w:val="TableParagraph"/>
              <w:spacing w:line="209" w:lineRule="exact"/>
              <w:ind w:left="413" w:right="386"/>
              <w:jc w:val="center"/>
            </w:pPr>
            <w:r>
              <w:t>Signification planification</w:t>
            </w:r>
          </w:p>
        </w:tc>
      </w:tr>
      <w:tr w:rsidR="00163E58" w14:paraId="57534E6B" w14:textId="77777777">
        <w:trPr>
          <w:trHeight w:val="127"/>
        </w:trPr>
        <w:tc>
          <w:tcPr>
            <w:tcW w:w="936" w:type="dxa"/>
            <w:tcBorders>
              <w:top w:val="nil"/>
            </w:tcBorders>
            <w:shd w:val="clear" w:color="auto" w:fill="FFFFCC"/>
          </w:tcPr>
          <w:p w14:paraId="26EDD99A" w14:textId="77777777" w:rsidR="00163E58" w:rsidRDefault="00163E58">
            <w:pPr>
              <w:pStyle w:val="TableParagraph"/>
              <w:rPr>
                <w:rFonts w:ascii="Times New Roman"/>
                <w:sz w:val="6"/>
              </w:rPr>
            </w:pPr>
          </w:p>
        </w:tc>
        <w:tc>
          <w:tcPr>
            <w:tcW w:w="789" w:type="dxa"/>
            <w:tcBorders>
              <w:top w:val="nil"/>
            </w:tcBorders>
            <w:shd w:val="clear" w:color="auto" w:fill="CCCCFF"/>
          </w:tcPr>
          <w:p w14:paraId="0DC1B1B4" w14:textId="77777777" w:rsidR="00163E58" w:rsidRDefault="00163E58">
            <w:pPr>
              <w:pStyle w:val="TableParagraph"/>
              <w:rPr>
                <w:rFonts w:ascii="Times New Roman"/>
                <w:sz w:val="6"/>
              </w:rPr>
            </w:pPr>
          </w:p>
        </w:tc>
        <w:tc>
          <w:tcPr>
            <w:tcW w:w="1358" w:type="dxa"/>
            <w:tcBorders>
              <w:top w:val="nil"/>
            </w:tcBorders>
            <w:shd w:val="clear" w:color="auto" w:fill="B3FDC2"/>
          </w:tcPr>
          <w:p w14:paraId="5ACB082D" w14:textId="77777777" w:rsidR="00163E58" w:rsidRDefault="00163E58">
            <w:pPr>
              <w:pStyle w:val="TableParagraph"/>
              <w:rPr>
                <w:rFonts w:ascii="Times New Roman"/>
                <w:sz w:val="6"/>
              </w:rPr>
            </w:pPr>
          </w:p>
        </w:tc>
        <w:tc>
          <w:tcPr>
            <w:tcW w:w="508" w:type="dxa"/>
            <w:tcBorders>
              <w:top w:val="nil"/>
            </w:tcBorders>
            <w:shd w:val="clear" w:color="auto" w:fill="FFB8B8"/>
          </w:tcPr>
          <w:p w14:paraId="3A05929F" w14:textId="77777777" w:rsidR="00163E58" w:rsidRDefault="00163E58">
            <w:pPr>
              <w:pStyle w:val="TableParagraph"/>
              <w:rPr>
                <w:rFonts w:ascii="Times New Roman"/>
                <w:sz w:val="6"/>
              </w:rPr>
            </w:pPr>
          </w:p>
        </w:tc>
        <w:tc>
          <w:tcPr>
            <w:tcW w:w="1639" w:type="dxa"/>
            <w:vMerge/>
            <w:tcBorders>
              <w:top w:val="nil"/>
              <w:bottom w:val="single" w:sz="18" w:space="0" w:color="111111"/>
            </w:tcBorders>
          </w:tcPr>
          <w:p w14:paraId="02D6A34D" w14:textId="77777777" w:rsidR="00163E58" w:rsidRDefault="00163E58">
            <w:pPr>
              <w:rPr>
                <w:sz w:val="2"/>
                <w:szCs w:val="2"/>
              </w:rPr>
            </w:pPr>
          </w:p>
        </w:tc>
        <w:tc>
          <w:tcPr>
            <w:tcW w:w="4042" w:type="dxa"/>
            <w:tcBorders>
              <w:top w:val="nil"/>
            </w:tcBorders>
            <w:shd w:val="clear" w:color="auto" w:fill="BABABA"/>
          </w:tcPr>
          <w:p w14:paraId="7F4363A9" w14:textId="77777777" w:rsidR="00163E58" w:rsidRDefault="00163E58">
            <w:pPr>
              <w:pStyle w:val="TableParagraph"/>
              <w:rPr>
                <w:rFonts w:ascii="Times New Roman"/>
                <w:sz w:val="6"/>
              </w:rPr>
            </w:pPr>
          </w:p>
        </w:tc>
      </w:tr>
      <w:tr w:rsidR="00163E58" w14:paraId="0E61259C" w14:textId="77777777">
        <w:trPr>
          <w:trHeight w:val="276"/>
        </w:trPr>
        <w:tc>
          <w:tcPr>
            <w:tcW w:w="936" w:type="dxa"/>
            <w:tcBorders>
              <w:bottom w:val="single" w:sz="18" w:space="0" w:color="111111"/>
            </w:tcBorders>
          </w:tcPr>
          <w:p w14:paraId="31F451BD" w14:textId="77777777" w:rsidR="00163E58" w:rsidRDefault="00000000">
            <w:pPr>
              <w:pStyle w:val="TableParagraph"/>
              <w:spacing w:line="217" w:lineRule="exact"/>
              <w:ind w:left="62" w:right="38"/>
              <w:jc w:val="center"/>
              <w:rPr>
                <w:b/>
              </w:rPr>
            </w:pPr>
            <w:r>
              <w:rPr>
                <w:b/>
                <w:color w:val="FF0000"/>
              </w:rPr>
              <w:t>45</w:t>
            </w:r>
          </w:p>
        </w:tc>
        <w:tc>
          <w:tcPr>
            <w:tcW w:w="789" w:type="dxa"/>
            <w:tcBorders>
              <w:bottom w:val="single" w:sz="18" w:space="0" w:color="111111"/>
            </w:tcBorders>
          </w:tcPr>
          <w:p w14:paraId="04F08499" w14:textId="77777777" w:rsidR="00163E58" w:rsidRDefault="00000000">
            <w:pPr>
              <w:pStyle w:val="TableParagraph"/>
              <w:spacing w:line="217" w:lineRule="exact"/>
              <w:ind w:left="20"/>
              <w:jc w:val="center"/>
              <w:rPr>
                <w:b/>
              </w:rPr>
            </w:pPr>
            <w:r>
              <w:rPr>
                <w:b/>
                <w:color w:val="FF0000"/>
              </w:rPr>
              <w:t>8</w:t>
            </w:r>
          </w:p>
        </w:tc>
        <w:tc>
          <w:tcPr>
            <w:tcW w:w="1358" w:type="dxa"/>
            <w:tcBorders>
              <w:bottom w:val="single" w:sz="18" w:space="0" w:color="111111"/>
            </w:tcBorders>
          </w:tcPr>
          <w:p w14:paraId="1A1B9942" w14:textId="77777777" w:rsidR="00163E58" w:rsidRDefault="00000000">
            <w:pPr>
              <w:pStyle w:val="TableParagraph"/>
              <w:spacing w:line="217" w:lineRule="exact"/>
              <w:ind w:left="25"/>
              <w:jc w:val="center"/>
              <w:rPr>
                <w:b/>
              </w:rPr>
            </w:pPr>
            <w:r>
              <w:rPr>
                <w:b/>
                <w:color w:val="FF0000"/>
              </w:rPr>
              <w:t>*</w:t>
            </w:r>
          </w:p>
        </w:tc>
        <w:tc>
          <w:tcPr>
            <w:tcW w:w="508" w:type="dxa"/>
            <w:tcBorders>
              <w:bottom w:val="single" w:sz="18" w:space="0" w:color="111111"/>
            </w:tcBorders>
          </w:tcPr>
          <w:p w14:paraId="2FD32AE1" w14:textId="77777777" w:rsidR="00163E58" w:rsidRDefault="00000000">
            <w:pPr>
              <w:pStyle w:val="TableParagraph"/>
              <w:spacing w:line="217" w:lineRule="exact"/>
              <w:ind w:left="28"/>
              <w:jc w:val="center"/>
              <w:rPr>
                <w:b/>
              </w:rPr>
            </w:pPr>
            <w:r>
              <w:rPr>
                <w:b/>
                <w:color w:val="FF0000"/>
              </w:rPr>
              <w:t>*</w:t>
            </w:r>
          </w:p>
        </w:tc>
        <w:tc>
          <w:tcPr>
            <w:tcW w:w="1639" w:type="dxa"/>
            <w:tcBorders>
              <w:top w:val="single" w:sz="18" w:space="0" w:color="111111"/>
              <w:bottom w:val="single" w:sz="18" w:space="0" w:color="111111"/>
            </w:tcBorders>
          </w:tcPr>
          <w:p w14:paraId="5320D287" w14:textId="77777777" w:rsidR="00163E58" w:rsidRDefault="00000000">
            <w:pPr>
              <w:pStyle w:val="TableParagraph"/>
              <w:spacing w:line="217" w:lineRule="exact"/>
              <w:ind w:left="314"/>
              <w:rPr>
                <w:b/>
              </w:rPr>
            </w:pPr>
            <w:r>
              <w:rPr>
                <w:b/>
                <w:color w:val="FF0000"/>
              </w:rPr>
              <w:t>6-7 ou 6,7</w:t>
            </w:r>
          </w:p>
        </w:tc>
        <w:tc>
          <w:tcPr>
            <w:tcW w:w="4042" w:type="dxa"/>
            <w:tcBorders>
              <w:bottom w:val="single" w:sz="18" w:space="0" w:color="111111"/>
            </w:tcBorders>
          </w:tcPr>
          <w:p w14:paraId="2D396840" w14:textId="77777777" w:rsidR="00163E58" w:rsidRDefault="00000000">
            <w:pPr>
              <w:pStyle w:val="TableParagraph"/>
              <w:spacing w:line="217" w:lineRule="exact"/>
              <w:ind w:left="411" w:right="386"/>
              <w:jc w:val="center"/>
              <w:rPr>
                <w:b/>
              </w:rPr>
            </w:pPr>
            <w:r>
              <w:rPr>
                <w:b/>
              </w:rPr>
              <w:t>Action : mise en route WE</w:t>
            </w:r>
          </w:p>
        </w:tc>
      </w:tr>
    </w:tbl>
    <w:p w14:paraId="3FEC9AA7" w14:textId="77777777" w:rsidR="00163E58" w:rsidRDefault="00163E58">
      <w:pPr>
        <w:spacing w:before="4"/>
        <w:rPr>
          <w:sz w:val="23"/>
        </w:rPr>
      </w:pPr>
    </w:p>
    <w:p w14:paraId="72F5CF5B" w14:textId="77777777" w:rsidR="00163E58" w:rsidRDefault="00000000">
      <w:pPr>
        <w:ind w:left="832"/>
      </w:pPr>
      <w:r>
        <w:rPr>
          <w:u w:val="single"/>
        </w:rPr>
        <w:t>Programmation horaire de l’arrêt à 10h15 samedi et dimanche :</w:t>
      </w:r>
    </w:p>
    <w:p w14:paraId="5B20DC54" w14:textId="77777777" w:rsidR="00163E58" w:rsidRDefault="00163E58">
      <w:pPr>
        <w:spacing w:before="1" w:after="1"/>
        <w:rPr>
          <w:sz w:val="28"/>
        </w:rPr>
      </w:pPr>
    </w:p>
    <w:tbl>
      <w:tblPr>
        <w:tblStyle w:val="TableNormal"/>
        <w:tblW w:w="0" w:type="auto"/>
        <w:tblInd w:w="852" w:type="dxa"/>
        <w:tblBorders>
          <w:top w:val="single" w:sz="8" w:space="0" w:color="111111"/>
          <w:left w:val="single" w:sz="8" w:space="0" w:color="111111"/>
          <w:bottom w:val="single" w:sz="8" w:space="0" w:color="111111"/>
          <w:right w:val="single" w:sz="8" w:space="0" w:color="111111"/>
          <w:insideH w:val="single" w:sz="8" w:space="0" w:color="111111"/>
          <w:insideV w:val="single" w:sz="8" w:space="0" w:color="111111"/>
        </w:tblBorders>
        <w:tblLayout w:type="fixed"/>
        <w:tblLook w:val="01E0" w:firstRow="1" w:lastRow="1" w:firstColumn="1" w:lastColumn="1" w:noHBand="0" w:noVBand="0"/>
      </w:tblPr>
      <w:tblGrid>
        <w:gridCol w:w="936"/>
        <w:gridCol w:w="789"/>
        <w:gridCol w:w="1358"/>
        <w:gridCol w:w="508"/>
        <w:gridCol w:w="1639"/>
        <w:gridCol w:w="4042"/>
      </w:tblGrid>
      <w:tr w:rsidR="00163E58" w14:paraId="4229C22F" w14:textId="77777777">
        <w:trPr>
          <w:trHeight w:val="127"/>
        </w:trPr>
        <w:tc>
          <w:tcPr>
            <w:tcW w:w="936" w:type="dxa"/>
            <w:tcBorders>
              <w:bottom w:val="nil"/>
            </w:tcBorders>
            <w:shd w:val="clear" w:color="auto" w:fill="FFFFCC"/>
          </w:tcPr>
          <w:p w14:paraId="16B16F8A" w14:textId="77777777" w:rsidR="00163E58" w:rsidRDefault="00163E58">
            <w:pPr>
              <w:pStyle w:val="TableParagraph"/>
              <w:rPr>
                <w:rFonts w:ascii="Times New Roman"/>
                <w:sz w:val="6"/>
              </w:rPr>
            </w:pPr>
          </w:p>
        </w:tc>
        <w:tc>
          <w:tcPr>
            <w:tcW w:w="789" w:type="dxa"/>
            <w:tcBorders>
              <w:bottom w:val="nil"/>
            </w:tcBorders>
            <w:shd w:val="clear" w:color="auto" w:fill="CCCCFF"/>
          </w:tcPr>
          <w:p w14:paraId="3010BFA0" w14:textId="77777777" w:rsidR="00163E58" w:rsidRDefault="00163E58">
            <w:pPr>
              <w:pStyle w:val="TableParagraph"/>
              <w:rPr>
                <w:rFonts w:ascii="Times New Roman"/>
                <w:sz w:val="6"/>
              </w:rPr>
            </w:pPr>
          </w:p>
        </w:tc>
        <w:tc>
          <w:tcPr>
            <w:tcW w:w="1358" w:type="dxa"/>
            <w:tcBorders>
              <w:bottom w:val="nil"/>
            </w:tcBorders>
            <w:shd w:val="clear" w:color="auto" w:fill="B3FDC2"/>
          </w:tcPr>
          <w:p w14:paraId="0D942356" w14:textId="77777777" w:rsidR="00163E58" w:rsidRDefault="00163E58">
            <w:pPr>
              <w:pStyle w:val="TableParagraph"/>
              <w:rPr>
                <w:rFonts w:ascii="Times New Roman"/>
                <w:sz w:val="6"/>
              </w:rPr>
            </w:pPr>
          </w:p>
        </w:tc>
        <w:tc>
          <w:tcPr>
            <w:tcW w:w="508" w:type="dxa"/>
            <w:tcBorders>
              <w:bottom w:val="nil"/>
            </w:tcBorders>
            <w:shd w:val="clear" w:color="auto" w:fill="FFB8B8"/>
          </w:tcPr>
          <w:p w14:paraId="071C554A" w14:textId="77777777" w:rsidR="00163E58" w:rsidRDefault="00163E58">
            <w:pPr>
              <w:pStyle w:val="TableParagraph"/>
              <w:rPr>
                <w:rFonts w:ascii="Times New Roman"/>
                <w:sz w:val="6"/>
              </w:rPr>
            </w:pPr>
          </w:p>
        </w:tc>
        <w:tc>
          <w:tcPr>
            <w:tcW w:w="1639" w:type="dxa"/>
            <w:vMerge w:val="restart"/>
            <w:tcBorders>
              <w:top w:val="single" w:sz="18" w:space="0" w:color="CCFFFF"/>
              <w:bottom w:val="single" w:sz="18" w:space="0" w:color="111111"/>
            </w:tcBorders>
          </w:tcPr>
          <w:p w14:paraId="6500B074" w14:textId="77777777" w:rsidR="00163E58" w:rsidRDefault="00000000">
            <w:pPr>
              <w:pStyle w:val="TableParagraph"/>
              <w:spacing w:before="4"/>
              <w:ind w:left="453"/>
            </w:pPr>
            <w:r>
              <w:t>Jour de</w:t>
            </w:r>
          </w:p>
          <w:p w14:paraId="667E314C" w14:textId="77777777" w:rsidR="00163E58" w:rsidRDefault="00000000">
            <w:pPr>
              <w:pStyle w:val="TableParagraph"/>
              <w:spacing w:before="37"/>
              <w:ind w:left="405"/>
            </w:pPr>
            <w:proofErr w:type="gramStart"/>
            <w:r>
              <w:t>semaine</w:t>
            </w:r>
            <w:proofErr w:type="gramEnd"/>
          </w:p>
        </w:tc>
        <w:tc>
          <w:tcPr>
            <w:tcW w:w="4042" w:type="dxa"/>
            <w:tcBorders>
              <w:bottom w:val="nil"/>
            </w:tcBorders>
            <w:shd w:val="clear" w:color="auto" w:fill="BABABA"/>
          </w:tcPr>
          <w:p w14:paraId="123624AD" w14:textId="77777777" w:rsidR="00163E58" w:rsidRDefault="00163E58">
            <w:pPr>
              <w:pStyle w:val="TableParagraph"/>
              <w:rPr>
                <w:rFonts w:ascii="Times New Roman"/>
                <w:sz w:val="6"/>
              </w:rPr>
            </w:pPr>
          </w:p>
        </w:tc>
      </w:tr>
      <w:tr w:rsidR="00163E58" w14:paraId="5C21DC31" w14:textId="77777777">
        <w:trPr>
          <w:trHeight w:val="247"/>
        </w:trPr>
        <w:tc>
          <w:tcPr>
            <w:tcW w:w="936" w:type="dxa"/>
            <w:tcBorders>
              <w:top w:val="nil"/>
              <w:bottom w:val="nil"/>
            </w:tcBorders>
          </w:tcPr>
          <w:p w14:paraId="570B6DE6" w14:textId="77777777" w:rsidR="00163E58" w:rsidRDefault="00000000">
            <w:pPr>
              <w:pStyle w:val="TableParagraph"/>
              <w:spacing w:line="228" w:lineRule="exact"/>
              <w:ind w:left="62" w:right="40"/>
              <w:jc w:val="center"/>
            </w:pPr>
            <w:r>
              <w:t>Minutes</w:t>
            </w:r>
          </w:p>
        </w:tc>
        <w:tc>
          <w:tcPr>
            <w:tcW w:w="789" w:type="dxa"/>
            <w:tcBorders>
              <w:top w:val="nil"/>
              <w:bottom w:val="nil"/>
            </w:tcBorders>
          </w:tcPr>
          <w:p w14:paraId="6C83EED0" w14:textId="77777777" w:rsidR="00163E58" w:rsidRDefault="00000000">
            <w:pPr>
              <w:pStyle w:val="TableParagraph"/>
              <w:spacing w:line="228" w:lineRule="exact"/>
              <w:ind w:left="23"/>
              <w:jc w:val="center"/>
            </w:pPr>
            <w:r>
              <w:t>Heures</w:t>
            </w:r>
          </w:p>
        </w:tc>
        <w:tc>
          <w:tcPr>
            <w:tcW w:w="1358" w:type="dxa"/>
            <w:tcBorders>
              <w:top w:val="nil"/>
              <w:bottom w:val="nil"/>
            </w:tcBorders>
          </w:tcPr>
          <w:p w14:paraId="1C6D8EBC" w14:textId="77777777" w:rsidR="00163E58" w:rsidRDefault="00000000">
            <w:pPr>
              <w:pStyle w:val="TableParagraph"/>
              <w:spacing w:line="228" w:lineRule="exact"/>
              <w:ind w:left="31" w:right="6"/>
              <w:jc w:val="center"/>
            </w:pPr>
            <w:r>
              <w:t>Jour du mois</w:t>
            </w:r>
          </w:p>
        </w:tc>
        <w:tc>
          <w:tcPr>
            <w:tcW w:w="508" w:type="dxa"/>
            <w:tcBorders>
              <w:top w:val="nil"/>
              <w:bottom w:val="nil"/>
            </w:tcBorders>
          </w:tcPr>
          <w:p w14:paraId="32098ECD" w14:textId="77777777" w:rsidR="00163E58" w:rsidRDefault="00000000">
            <w:pPr>
              <w:pStyle w:val="TableParagraph"/>
              <w:spacing w:line="228" w:lineRule="exact"/>
              <w:ind w:left="25" w:right="-15"/>
              <w:jc w:val="center"/>
            </w:pPr>
            <w:r>
              <w:t>Mois</w:t>
            </w:r>
          </w:p>
        </w:tc>
        <w:tc>
          <w:tcPr>
            <w:tcW w:w="1639" w:type="dxa"/>
            <w:vMerge/>
            <w:tcBorders>
              <w:top w:val="nil"/>
              <w:bottom w:val="single" w:sz="18" w:space="0" w:color="111111"/>
            </w:tcBorders>
          </w:tcPr>
          <w:p w14:paraId="33B81368" w14:textId="77777777" w:rsidR="00163E58" w:rsidRDefault="00163E58">
            <w:pPr>
              <w:rPr>
                <w:sz w:val="2"/>
                <w:szCs w:val="2"/>
              </w:rPr>
            </w:pPr>
          </w:p>
        </w:tc>
        <w:tc>
          <w:tcPr>
            <w:tcW w:w="4042" w:type="dxa"/>
            <w:tcBorders>
              <w:top w:val="nil"/>
              <w:bottom w:val="nil"/>
            </w:tcBorders>
          </w:tcPr>
          <w:p w14:paraId="37CD5AD1" w14:textId="77777777" w:rsidR="00163E58" w:rsidRDefault="00000000">
            <w:pPr>
              <w:pStyle w:val="TableParagraph"/>
              <w:spacing w:line="228" w:lineRule="exact"/>
              <w:ind w:left="413" w:right="386"/>
              <w:jc w:val="center"/>
            </w:pPr>
            <w:r>
              <w:t>Signification planification</w:t>
            </w:r>
          </w:p>
        </w:tc>
      </w:tr>
      <w:tr w:rsidR="00163E58" w14:paraId="79DDAB18" w14:textId="77777777">
        <w:trPr>
          <w:trHeight w:val="128"/>
        </w:trPr>
        <w:tc>
          <w:tcPr>
            <w:tcW w:w="936" w:type="dxa"/>
            <w:tcBorders>
              <w:top w:val="nil"/>
            </w:tcBorders>
            <w:shd w:val="clear" w:color="auto" w:fill="FFFFCC"/>
          </w:tcPr>
          <w:p w14:paraId="1A091C98" w14:textId="77777777" w:rsidR="00163E58" w:rsidRDefault="00163E58">
            <w:pPr>
              <w:pStyle w:val="TableParagraph"/>
              <w:rPr>
                <w:rFonts w:ascii="Times New Roman"/>
                <w:sz w:val="6"/>
              </w:rPr>
            </w:pPr>
          </w:p>
        </w:tc>
        <w:tc>
          <w:tcPr>
            <w:tcW w:w="789" w:type="dxa"/>
            <w:tcBorders>
              <w:top w:val="nil"/>
            </w:tcBorders>
            <w:shd w:val="clear" w:color="auto" w:fill="CCCCFF"/>
          </w:tcPr>
          <w:p w14:paraId="6A9AB00F" w14:textId="77777777" w:rsidR="00163E58" w:rsidRDefault="00163E58">
            <w:pPr>
              <w:pStyle w:val="TableParagraph"/>
              <w:rPr>
                <w:rFonts w:ascii="Times New Roman"/>
                <w:sz w:val="6"/>
              </w:rPr>
            </w:pPr>
          </w:p>
        </w:tc>
        <w:tc>
          <w:tcPr>
            <w:tcW w:w="1358" w:type="dxa"/>
            <w:tcBorders>
              <w:top w:val="nil"/>
            </w:tcBorders>
            <w:shd w:val="clear" w:color="auto" w:fill="B3FDC2"/>
          </w:tcPr>
          <w:p w14:paraId="4B611C2B" w14:textId="77777777" w:rsidR="00163E58" w:rsidRDefault="00163E58">
            <w:pPr>
              <w:pStyle w:val="TableParagraph"/>
              <w:rPr>
                <w:rFonts w:ascii="Times New Roman"/>
                <w:sz w:val="6"/>
              </w:rPr>
            </w:pPr>
          </w:p>
        </w:tc>
        <w:tc>
          <w:tcPr>
            <w:tcW w:w="508" w:type="dxa"/>
            <w:tcBorders>
              <w:top w:val="nil"/>
            </w:tcBorders>
            <w:shd w:val="clear" w:color="auto" w:fill="FFB8B8"/>
          </w:tcPr>
          <w:p w14:paraId="67828CF6" w14:textId="77777777" w:rsidR="00163E58" w:rsidRDefault="00163E58">
            <w:pPr>
              <w:pStyle w:val="TableParagraph"/>
              <w:rPr>
                <w:rFonts w:ascii="Times New Roman"/>
                <w:sz w:val="6"/>
              </w:rPr>
            </w:pPr>
          </w:p>
        </w:tc>
        <w:tc>
          <w:tcPr>
            <w:tcW w:w="1639" w:type="dxa"/>
            <w:vMerge/>
            <w:tcBorders>
              <w:top w:val="nil"/>
              <w:bottom w:val="single" w:sz="18" w:space="0" w:color="111111"/>
            </w:tcBorders>
          </w:tcPr>
          <w:p w14:paraId="1666B66D" w14:textId="77777777" w:rsidR="00163E58" w:rsidRDefault="00163E58">
            <w:pPr>
              <w:rPr>
                <w:sz w:val="2"/>
                <w:szCs w:val="2"/>
              </w:rPr>
            </w:pPr>
          </w:p>
        </w:tc>
        <w:tc>
          <w:tcPr>
            <w:tcW w:w="4042" w:type="dxa"/>
            <w:tcBorders>
              <w:top w:val="nil"/>
            </w:tcBorders>
            <w:shd w:val="clear" w:color="auto" w:fill="BABABA"/>
          </w:tcPr>
          <w:p w14:paraId="7D712D24" w14:textId="77777777" w:rsidR="00163E58" w:rsidRDefault="00163E58">
            <w:pPr>
              <w:pStyle w:val="TableParagraph"/>
              <w:rPr>
                <w:rFonts w:ascii="Times New Roman"/>
                <w:sz w:val="6"/>
              </w:rPr>
            </w:pPr>
          </w:p>
        </w:tc>
      </w:tr>
      <w:tr w:rsidR="00163E58" w14:paraId="26A7180F" w14:textId="77777777">
        <w:trPr>
          <w:trHeight w:val="275"/>
        </w:trPr>
        <w:tc>
          <w:tcPr>
            <w:tcW w:w="936" w:type="dxa"/>
            <w:tcBorders>
              <w:top w:val="single" w:sz="12" w:space="0" w:color="111111"/>
              <w:bottom w:val="single" w:sz="18" w:space="0" w:color="111111"/>
            </w:tcBorders>
          </w:tcPr>
          <w:p w14:paraId="47F9C303" w14:textId="77777777" w:rsidR="00163E58" w:rsidRDefault="00000000">
            <w:pPr>
              <w:pStyle w:val="TableParagraph"/>
              <w:spacing w:line="237" w:lineRule="exact"/>
              <w:ind w:left="62" w:right="38"/>
              <w:jc w:val="center"/>
              <w:rPr>
                <w:b/>
              </w:rPr>
            </w:pPr>
            <w:r>
              <w:rPr>
                <w:b/>
                <w:color w:val="FF0000"/>
              </w:rPr>
              <w:t>15</w:t>
            </w:r>
          </w:p>
        </w:tc>
        <w:tc>
          <w:tcPr>
            <w:tcW w:w="789" w:type="dxa"/>
            <w:tcBorders>
              <w:top w:val="single" w:sz="12" w:space="0" w:color="111111"/>
              <w:bottom w:val="single" w:sz="18" w:space="0" w:color="111111"/>
            </w:tcBorders>
          </w:tcPr>
          <w:p w14:paraId="53BB1757" w14:textId="77777777" w:rsidR="00163E58" w:rsidRDefault="00000000">
            <w:pPr>
              <w:pStyle w:val="TableParagraph"/>
              <w:spacing w:line="237" w:lineRule="exact"/>
              <w:ind w:left="23"/>
              <w:jc w:val="center"/>
              <w:rPr>
                <w:b/>
              </w:rPr>
            </w:pPr>
            <w:r>
              <w:rPr>
                <w:b/>
                <w:color w:val="FF0000"/>
              </w:rPr>
              <w:t>10</w:t>
            </w:r>
          </w:p>
        </w:tc>
        <w:tc>
          <w:tcPr>
            <w:tcW w:w="1358" w:type="dxa"/>
            <w:tcBorders>
              <w:top w:val="single" w:sz="12" w:space="0" w:color="111111"/>
              <w:bottom w:val="single" w:sz="18" w:space="0" w:color="111111"/>
            </w:tcBorders>
          </w:tcPr>
          <w:p w14:paraId="4B7B48DC" w14:textId="77777777" w:rsidR="00163E58" w:rsidRDefault="00000000">
            <w:pPr>
              <w:pStyle w:val="TableParagraph"/>
              <w:spacing w:line="237" w:lineRule="exact"/>
              <w:ind w:left="25"/>
              <w:jc w:val="center"/>
              <w:rPr>
                <w:b/>
              </w:rPr>
            </w:pPr>
            <w:r>
              <w:rPr>
                <w:b/>
                <w:color w:val="FF0000"/>
              </w:rPr>
              <w:t>*</w:t>
            </w:r>
          </w:p>
        </w:tc>
        <w:tc>
          <w:tcPr>
            <w:tcW w:w="508" w:type="dxa"/>
            <w:tcBorders>
              <w:top w:val="single" w:sz="12" w:space="0" w:color="111111"/>
              <w:bottom w:val="single" w:sz="18" w:space="0" w:color="111111"/>
            </w:tcBorders>
          </w:tcPr>
          <w:p w14:paraId="53A6FB1C" w14:textId="77777777" w:rsidR="00163E58" w:rsidRDefault="00000000">
            <w:pPr>
              <w:pStyle w:val="TableParagraph"/>
              <w:spacing w:line="237" w:lineRule="exact"/>
              <w:ind w:left="28"/>
              <w:jc w:val="center"/>
              <w:rPr>
                <w:b/>
              </w:rPr>
            </w:pPr>
            <w:r>
              <w:rPr>
                <w:b/>
                <w:color w:val="FF0000"/>
              </w:rPr>
              <w:t>*</w:t>
            </w:r>
          </w:p>
        </w:tc>
        <w:tc>
          <w:tcPr>
            <w:tcW w:w="1639" w:type="dxa"/>
            <w:tcBorders>
              <w:top w:val="single" w:sz="18" w:space="0" w:color="111111"/>
              <w:bottom w:val="single" w:sz="18" w:space="0" w:color="111111"/>
            </w:tcBorders>
          </w:tcPr>
          <w:p w14:paraId="47FC3D2F" w14:textId="77777777" w:rsidR="00163E58" w:rsidRDefault="00000000">
            <w:pPr>
              <w:pStyle w:val="TableParagraph"/>
              <w:spacing w:line="237" w:lineRule="exact"/>
              <w:ind w:left="345"/>
              <w:rPr>
                <w:b/>
              </w:rPr>
            </w:pPr>
            <w:r>
              <w:rPr>
                <w:b/>
                <w:color w:val="FF0000"/>
              </w:rPr>
              <w:t>6-7ou 6,7</w:t>
            </w:r>
          </w:p>
        </w:tc>
        <w:tc>
          <w:tcPr>
            <w:tcW w:w="4042" w:type="dxa"/>
            <w:tcBorders>
              <w:top w:val="single" w:sz="12" w:space="0" w:color="111111"/>
              <w:bottom w:val="single" w:sz="18" w:space="0" w:color="111111"/>
            </w:tcBorders>
          </w:tcPr>
          <w:p w14:paraId="32C41003" w14:textId="77777777" w:rsidR="00163E58" w:rsidRDefault="00000000">
            <w:pPr>
              <w:pStyle w:val="TableParagraph"/>
              <w:spacing w:line="237" w:lineRule="exact"/>
              <w:ind w:left="411" w:right="386"/>
              <w:jc w:val="center"/>
              <w:rPr>
                <w:b/>
              </w:rPr>
            </w:pPr>
            <w:r>
              <w:rPr>
                <w:b/>
              </w:rPr>
              <w:t>Action : mise à l’arrêt WE</w:t>
            </w:r>
          </w:p>
        </w:tc>
      </w:tr>
    </w:tbl>
    <w:p w14:paraId="7352D089" w14:textId="77777777" w:rsidR="00163E58" w:rsidRDefault="00163E58">
      <w:pPr>
        <w:rPr>
          <w:sz w:val="24"/>
        </w:rPr>
      </w:pPr>
    </w:p>
    <w:p w14:paraId="4B1716D9" w14:textId="77777777" w:rsidR="00163E58" w:rsidRDefault="00163E58">
      <w:pPr>
        <w:spacing w:before="1"/>
        <w:rPr>
          <w:sz w:val="26"/>
        </w:rPr>
      </w:pPr>
    </w:p>
    <w:p w14:paraId="4FD45F11" w14:textId="77777777" w:rsidR="00163E58" w:rsidRDefault="00000000">
      <w:pPr>
        <w:spacing w:line="278" w:lineRule="auto"/>
        <w:ind w:left="832" w:right="569"/>
      </w:pPr>
      <w:r>
        <w:pict w14:anchorId="7F805D1B">
          <v:shape id="_x0000_s2128" type="#_x0000_t202" style="position:absolute;left:0;text-align:left;margin-left:62.55pt;margin-top:35.9pt;width:482.05pt;height:73.8pt;z-index:-15692288;mso-wrap-distance-left:0;mso-wrap-distance-right:0;mso-position-horizontal-relative:page" filled="f" strokeweight=".33864mm">
            <v:textbox inset="0,0,0,0">
              <w:txbxContent>
                <w:p w14:paraId="5D7A0C0C" w14:textId="77777777" w:rsidR="00163E58" w:rsidRDefault="00000000">
                  <w:pPr>
                    <w:spacing w:line="276" w:lineRule="auto"/>
                    <w:ind w:left="100" w:right="26"/>
                    <w:rPr>
                      <w:b/>
                    </w:rPr>
                  </w:pPr>
                  <w:r>
                    <w:rPr>
                      <w:b/>
                      <w:color w:val="FF0000"/>
                    </w:rPr>
                    <w:t xml:space="preserve">Oui le modèle </w:t>
                  </w:r>
                  <w:proofErr w:type="spellStart"/>
                  <w:r>
                    <w:rPr>
                      <w:b/>
                      <w:color w:val="FF0000"/>
                    </w:rPr>
                    <w:t>Matiko</w:t>
                  </w:r>
                  <w:proofErr w:type="spellEnd"/>
                  <w:r>
                    <w:rPr>
                      <w:b/>
                      <w:color w:val="FF0000"/>
                    </w:rPr>
                    <w:t xml:space="preserve"> à une puissance maximale de fonctionnement de 2000 W et la prise à smart plug à une puissance maximale admissible de 3000 W.</w:t>
                  </w:r>
                </w:p>
              </w:txbxContent>
            </v:textbox>
            <w10:wrap type="topAndBottom" anchorx="page"/>
          </v:shape>
        </w:pict>
      </w:r>
      <w:r>
        <w:rPr>
          <w:b/>
          <w:color w:val="211F1F"/>
        </w:rPr>
        <w:t xml:space="preserve">QUESTION 22 </w:t>
      </w:r>
      <w:r>
        <w:rPr>
          <w:color w:val="211F1F"/>
        </w:rPr>
        <w:t xml:space="preserve">– </w:t>
      </w:r>
      <w:r>
        <w:rPr>
          <w:b/>
          <w:color w:val="211F1F"/>
        </w:rPr>
        <w:t>Détermine</w:t>
      </w:r>
      <w:r>
        <w:rPr>
          <w:b/>
        </w:rPr>
        <w:t xml:space="preserve">r </w:t>
      </w:r>
      <w:r>
        <w:t xml:space="preserve">si le chauffage modèle </w:t>
      </w:r>
      <w:proofErr w:type="spellStart"/>
      <w:r>
        <w:t>Matiko</w:t>
      </w:r>
      <w:proofErr w:type="spellEnd"/>
      <w:r>
        <w:t xml:space="preserve"> est électriquement compatible avec la prise. </w:t>
      </w:r>
      <w:r>
        <w:rPr>
          <w:b/>
        </w:rPr>
        <w:t xml:space="preserve">Justifier </w:t>
      </w:r>
      <w:r>
        <w:t>votre réponse. (Cf. ANNEXE 12)</w:t>
      </w:r>
    </w:p>
    <w:p w14:paraId="21500005" w14:textId="77777777" w:rsidR="00163E58" w:rsidRDefault="00163E58">
      <w:pPr>
        <w:rPr>
          <w:sz w:val="20"/>
        </w:rPr>
      </w:pPr>
    </w:p>
    <w:p w14:paraId="151D886D" w14:textId="77777777" w:rsidR="00163E58" w:rsidRDefault="00163E58">
      <w:pPr>
        <w:spacing w:before="4"/>
        <w:rPr>
          <w:sz w:val="19"/>
        </w:rPr>
      </w:pPr>
    </w:p>
    <w:p w14:paraId="29077173" w14:textId="77777777" w:rsidR="00163E58" w:rsidRDefault="00000000">
      <w:pPr>
        <w:pStyle w:val="Titre5"/>
        <w:spacing w:before="94" w:line="278" w:lineRule="auto"/>
        <w:ind w:right="569"/>
      </w:pPr>
      <w:r>
        <w:pict w14:anchorId="7A80CDF7">
          <v:shape id="_x0000_s2127" type="#_x0000_t202" style="position:absolute;left:0;text-align:left;margin-left:62.55pt;margin-top:40.6pt;width:482.05pt;height:59.2pt;z-index:-15691776;mso-wrap-distance-left:0;mso-wrap-distance-right:0;mso-position-horizontal-relative:page" filled="f" strokeweight=".33864mm">
            <v:textbox inset="0,0,0,0">
              <w:txbxContent>
                <w:p w14:paraId="136625EA" w14:textId="77777777" w:rsidR="00163E58" w:rsidRDefault="00000000">
                  <w:pPr>
                    <w:spacing w:line="248" w:lineRule="exact"/>
                    <w:ind w:left="100"/>
                    <w:rPr>
                      <w:b/>
                    </w:rPr>
                  </w:pPr>
                  <w:r>
                    <w:rPr>
                      <w:b/>
                      <w:color w:val="FF0000"/>
                    </w:rPr>
                    <w:t>D’après la norme NFC 15-100 ce chauffage doit être installé en zone 2 ou bien hors zone.</w:t>
                  </w:r>
                </w:p>
              </w:txbxContent>
            </v:textbox>
            <w10:wrap type="topAndBottom" anchorx="page"/>
          </v:shape>
        </w:pict>
      </w:r>
      <w:r>
        <w:rPr>
          <w:b/>
          <w:color w:val="211F1F"/>
        </w:rPr>
        <w:t xml:space="preserve">QUESTION 23 </w:t>
      </w:r>
      <w:r>
        <w:rPr>
          <w:color w:val="211F1F"/>
        </w:rPr>
        <w:t xml:space="preserve">– </w:t>
      </w:r>
      <w:r>
        <w:rPr>
          <w:b/>
        </w:rPr>
        <w:t xml:space="preserve">Préciser </w:t>
      </w:r>
      <w:r>
        <w:t xml:space="preserve">la zone d’installation autorisée pour positionner le radiateur modèle </w:t>
      </w:r>
      <w:proofErr w:type="spellStart"/>
      <w:r>
        <w:t>Matiko</w:t>
      </w:r>
      <w:proofErr w:type="spellEnd"/>
      <w:r>
        <w:t xml:space="preserve"> conformément à la norme NFC 15-100. (Cf. ANNEXE 12)</w:t>
      </w:r>
    </w:p>
    <w:p w14:paraId="1D9816EE" w14:textId="77777777" w:rsidR="00163E58" w:rsidRDefault="00163E58">
      <w:pPr>
        <w:rPr>
          <w:sz w:val="20"/>
        </w:rPr>
      </w:pPr>
    </w:p>
    <w:p w14:paraId="6EB46D3E" w14:textId="77777777" w:rsidR="00163E58" w:rsidRDefault="00163E58">
      <w:pPr>
        <w:spacing w:before="9"/>
        <w:rPr>
          <w:sz w:val="19"/>
        </w:rPr>
      </w:pPr>
    </w:p>
    <w:p w14:paraId="1ACFD9FD" w14:textId="77777777" w:rsidR="00163E58" w:rsidRDefault="00000000">
      <w:pPr>
        <w:spacing w:before="94"/>
        <w:ind w:left="832"/>
      </w:pPr>
      <w:r>
        <w:rPr>
          <w:u w:val="single"/>
        </w:rPr>
        <w:t>Gestion des volets roulants</w:t>
      </w:r>
    </w:p>
    <w:p w14:paraId="32EA7921" w14:textId="77777777" w:rsidR="00163E58" w:rsidRDefault="00163E58">
      <w:pPr>
        <w:rPr>
          <w:sz w:val="17"/>
        </w:rPr>
      </w:pPr>
    </w:p>
    <w:p w14:paraId="6835C5FF" w14:textId="77777777" w:rsidR="00163E58" w:rsidRDefault="00000000">
      <w:pPr>
        <w:pStyle w:val="Corpsdetexte"/>
        <w:spacing w:before="94" w:line="276" w:lineRule="auto"/>
        <w:ind w:left="832" w:right="648" w:firstLine="708"/>
        <w:jc w:val="both"/>
      </w:pPr>
      <w:r>
        <w:t xml:space="preserve">De nombreux résidents </w:t>
      </w:r>
      <w:proofErr w:type="gramStart"/>
      <w:r>
        <w:t>ont</w:t>
      </w:r>
      <w:proofErr w:type="gramEnd"/>
      <w:r>
        <w:t xml:space="preserve"> des difficultés à se déplacer. Afin de limiter les risques d’accidents, il est décidé d’intégrer des modules </w:t>
      </w:r>
      <w:proofErr w:type="spellStart"/>
      <w:r>
        <w:t>Fibaro</w:t>
      </w:r>
      <w:proofErr w:type="spellEnd"/>
      <w:r>
        <w:t xml:space="preserve"> FGR-223 dans chaque volet roulant et de les piloter à distance avec la box domotique JEEDOM Atlas Z-</w:t>
      </w:r>
      <w:proofErr w:type="spellStart"/>
      <w:r>
        <w:t>Wave</w:t>
      </w:r>
      <w:proofErr w:type="spellEnd"/>
      <w:r>
        <w:t>+,</w:t>
      </w:r>
    </w:p>
    <w:p w14:paraId="71F9ADC3" w14:textId="77777777" w:rsidR="00163E58" w:rsidRDefault="00163E58">
      <w:pPr>
        <w:spacing w:before="4"/>
        <w:rPr>
          <w:i/>
          <w:sz w:val="25"/>
        </w:rPr>
      </w:pPr>
    </w:p>
    <w:p w14:paraId="128C01C9" w14:textId="77777777" w:rsidR="00163E58" w:rsidRDefault="00000000">
      <w:pPr>
        <w:pStyle w:val="Corpsdetexte"/>
        <w:spacing w:line="276" w:lineRule="auto"/>
        <w:ind w:left="832" w:right="648" w:firstLine="708"/>
        <w:jc w:val="both"/>
      </w:pPr>
      <w:r>
        <w:t xml:space="preserve">L’installation électrique est conforme à la NFC 15-100, le </w:t>
      </w:r>
      <w:proofErr w:type="spellStart"/>
      <w:r>
        <w:t>consuel</w:t>
      </w:r>
      <w:proofErr w:type="spellEnd"/>
      <w:r>
        <w:t xml:space="preserve"> a bien délivré l’attestation de conformité. Sur le </w:t>
      </w:r>
      <w:proofErr w:type="gramStart"/>
      <w:r>
        <w:t>tableau  électrique</w:t>
      </w:r>
      <w:proofErr w:type="gramEnd"/>
      <w:r>
        <w:t xml:space="preserve">, on ne coupera l’électricité  que  sur la rangée (circuit)  des volets roulants. Ainsi, avant de procéder à l’installation du module « </w:t>
      </w:r>
      <w:proofErr w:type="spellStart"/>
      <w:r>
        <w:t>Fibaro</w:t>
      </w:r>
      <w:proofErr w:type="spellEnd"/>
      <w:r>
        <w:t xml:space="preserve"> FGR-223 ». Le technicien doit effectuer une consignation de ce</w:t>
      </w:r>
      <w:r>
        <w:rPr>
          <w:spacing w:val="-4"/>
        </w:rPr>
        <w:t xml:space="preserve"> </w:t>
      </w:r>
      <w:r>
        <w:t>circuit.</w:t>
      </w:r>
    </w:p>
    <w:p w14:paraId="202D3DE2" w14:textId="77777777" w:rsidR="00163E58" w:rsidRDefault="00000000">
      <w:pPr>
        <w:spacing w:before="159"/>
        <w:ind w:left="832"/>
      </w:pPr>
      <w:r>
        <w:rPr>
          <w:b/>
          <w:color w:val="211F1F"/>
        </w:rPr>
        <w:t xml:space="preserve">QUESTION 24 </w:t>
      </w:r>
      <w:r>
        <w:rPr>
          <w:color w:val="211F1F"/>
        </w:rPr>
        <w:t xml:space="preserve">– </w:t>
      </w:r>
      <w:r>
        <w:rPr>
          <w:b/>
        </w:rPr>
        <w:t xml:space="preserve">Rappeler </w:t>
      </w:r>
      <w:r>
        <w:t>le niveau d’habilitation électrique du technicien chargé de l’intervention.</w:t>
      </w:r>
    </w:p>
    <w:p w14:paraId="02ABD3FB" w14:textId="77777777" w:rsidR="00163E58" w:rsidRDefault="00000000">
      <w:pPr>
        <w:rPr>
          <w:sz w:val="14"/>
        </w:rPr>
      </w:pPr>
      <w:r>
        <w:pict w14:anchorId="3A6A71FE">
          <v:shape id="_x0000_s2126" type="#_x0000_t202" style="position:absolute;margin-left:62.55pt;margin-top:10.5pt;width:482.05pt;height:44.8pt;z-index:-15691264;mso-wrap-distance-left:0;mso-wrap-distance-right:0;mso-position-horizontal-relative:page" filled="f" strokeweight=".33864mm">
            <v:textbox inset="0,0,0,0">
              <w:txbxContent>
                <w:p w14:paraId="514990E6" w14:textId="77777777" w:rsidR="00163E58" w:rsidRDefault="00000000">
                  <w:pPr>
                    <w:spacing w:line="251" w:lineRule="exact"/>
                    <w:ind w:left="100"/>
                    <w:rPr>
                      <w:b/>
                    </w:rPr>
                  </w:pPr>
                  <w:r>
                    <w:rPr>
                      <w:b/>
                      <w:color w:val="FF0000"/>
                    </w:rPr>
                    <w:t>Niveau BR</w:t>
                  </w:r>
                </w:p>
              </w:txbxContent>
            </v:textbox>
            <w10:wrap type="topAndBottom" anchorx="page"/>
          </v:shape>
        </w:pict>
      </w:r>
    </w:p>
    <w:p w14:paraId="14F00599" w14:textId="77777777" w:rsidR="00163E58" w:rsidRDefault="00163E58">
      <w:pPr>
        <w:rPr>
          <w:sz w:val="14"/>
        </w:rPr>
        <w:sectPr w:rsidR="00163E58">
          <w:footerReference w:type="default" r:id="rId26"/>
          <w:pgSz w:w="11900" w:h="16850"/>
          <w:pgMar w:top="1200" w:right="480" w:bottom="800" w:left="300" w:header="0" w:footer="618" w:gutter="0"/>
          <w:pgNumType w:start="14"/>
          <w:cols w:space="720"/>
        </w:sectPr>
      </w:pPr>
    </w:p>
    <w:p w14:paraId="57138803" w14:textId="77777777" w:rsidR="00163E58" w:rsidRDefault="00000000">
      <w:pPr>
        <w:pStyle w:val="Titre5"/>
        <w:spacing w:before="81" w:line="278" w:lineRule="auto"/>
        <w:ind w:right="569"/>
      </w:pPr>
      <w:r>
        <w:rPr>
          <w:b/>
          <w:color w:val="211F1F"/>
        </w:rPr>
        <w:lastRenderedPageBreak/>
        <w:t xml:space="preserve">QUESTION 25 </w:t>
      </w:r>
      <w:r>
        <w:rPr>
          <w:color w:val="211F1F"/>
        </w:rPr>
        <w:t xml:space="preserve">– </w:t>
      </w:r>
      <w:r>
        <w:rPr>
          <w:b/>
          <w:color w:val="211F1F"/>
        </w:rPr>
        <w:t xml:space="preserve">Rappeler </w:t>
      </w:r>
      <w:r>
        <w:rPr>
          <w:color w:val="211F1F"/>
        </w:rPr>
        <w:t>l’ordre des différentes étapes de consignation en numérotant correctement la colonne « Ordre » de 1 à 5 dans le tableau ci-dessous.</w:t>
      </w:r>
    </w:p>
    <w:p w14:paraId="2355CC3C" w14:textId="77777777" w:rsidR="00163E58" w:rsidRDefault="00163E58">
      <w:pPr>
        <w:spacing w:before="4" w:after="1"/>
        <w:rPr>
          <w:sz w:val="10"/>
        </w:rPr>
      </w:pPr>
    </w:p>
    <w:tbl>
      <w:tblPr>
        <w:tblStyle w:val="TableNormal"/>
        <w:tblW w:w="0" w:type="auto"/>
        <w:tblInd w:w="2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8"/>
        <w:gridCol w:w="4211"/>
      </w:tblGrid>
      <w:tr w:rsidR="00163E58" w14:paraId="4613234F" w14:textId="77777777">
        <w:trPr>
          <w:trHeight w:val="589"/>
        </w:trPr>
        <w:tc>
          <w:tcPr>
            <w:tcW w:w="2348" w:type="dxa"/>
          </w:tcPr>
          <w:p w14:paraId="2D88D7EA" w14:textId="77777777" w:rsidR="00163E58" w:rsidRDefault="00000000">
            <w:pPr>
              <w:pStyle w:val="TableParagraph"/>
              <w:spacing w:line="248" w:lineRule="exact"/>
              <w:ind w:left="854" w:right="844"/>
              <w:jc w:val="center"/>
              <w:rPr>
                <w:b/>
              </w:rPr>
            </w:pPr>
            <w:r>
              <w:rPr>
                <w:b/>
              </w:rPr>
              <w:t>Ordre</w:t>
            </w:r>
          </w:p>
        </w:tc>
        <w:tc>
          <w:tcPr>
            <w:tcW w:w="4211" w:type="dxa"/>
          </w:tcPr>
          <w:p w14:paraId="75CFF5BC" w14:textId="77777777" w:rsidR="00163E58" w:rsidRDefault="00000000">
            <w:pPr>
              <w:pStyle w:val="TableParagraph"/>
              <w:spacing w:line="248" w:lineRule="exact"/>
              <w:ind w:left="1396" w:right="1390"/>
              <w:jc w:val="center"/>
              <w:rPr>
                <w:b/>
              </w:rPr>
            </w:pPr>
            <w:r>
              <w:rPr>
                <w:b/>
              </w:rPr>
              <w:t>Étapes</w:t>
            </w:r>
          </w:p>
        </w:tc>
      </w:tr>
      <w:tr w:rsidR="00163E58" w14:paraId="5E54ED6A" w14:textId="77777777">
        <w:trPr>
          <w:trHeight w:val="590"/>
        </w:trPr>
        <w:tc>
          <w:tcPr>
            <w:tcW w:w="2348" w:type="dxa"/>
          </w:tcPr>
          <w:p w14:paraId="673E6AD5" w14:textId="77777777" w:rsidR="00163E58" w:rsidRDefault="00000000">
            <w:pPr>
              <w:pStyle w:val="TableParagraph"/>
              <w:spacing w:line="248" w:lineRule="exact"/>
              <w:ind w:left="7"/>
              <w:jc w:val="center"/>
              <w:rPr>
                <w:b/>
              </w:rPr>
            </w:pPr>
            <w:r>
              <w:rPr>
                <w:b/>
                <w:color w:val="FF0000"/>
              </w:rPr>
              <w:t>5</w:t>
            </w:r>
          </w:p>
        </w:tc>
        <w:tc>
          <w:tcPr>
            <w:tcW w:w="4211" w:type="dxa"/>
          </w:tcPr>
          <w:p w14:paraId="6095651D" w14:textId="77777777" w:rsidR="00163E58" w:rsidRDefault="00000000">
            <w:pPr>
              <w:pStyle w:val="TableParagraph"/>
              <w:spacing w:line="248" w:lineRule="exact"/>
              <w:ind w:left="410"/>
              <w:rPr>
                <w:b/>
              </w:rPr>
            </w:pPr>
            <w:r>
              <w:rPr>
                <w:b/>
              </w:rPr>
              <w:t>Mise à la terre et en court-circuit</w:t>
            </w:r>
          </w:p>
        </w:tc>
      </w:tr>
      <w:tr w:rsidR="00163E58" w14:paraId="218AA7B9" w14:textId="77777777">
        <w:trPr>
          <w:trHeight w:val="590"/>
        </w:trPr>
        <w:tc>
          <w:tcPr>
            <w:tcW w:w="2348" w:type="dxa"/>
          </w:tcPr>
          <w:p w14:paraId="7B24DA37" w14:textId="77777777" w:rsidR="00163E58" w:rsidRDefault="00000000">
            <w:pPr>
              <w:pStyle w:val="TableParagraph"/>
              <w:spacing w:line="248" w:lineRule="exact"/>
              <w:ind w:left="7"/>
              <w:jc w:val="center"/>
              <w:rPr>
                <w:b/>
              </w:rPr>
            </w:pPr>
            <w:r>
              <w:rPr>
                <w:b/>
                <w:color w:val="FF0000"/>
              </w:rPr>
              <w:t>1</w:t>
            </w:r>
          </w:p>
        </w:tc>
        <w:tc>
          <w:tcPr>
            <w:tcW w:w="4211" w:type="dxa"/>
          </w:tcPr>
          <w:p w14:paraId="4FD46099" w14:textId="77777777" w:rsidR="00163E58" w:rsidRDefault="00000000">
            <w:pPr>
              <w:pStyle w:val="TableParagraph"/>
              <w:spacing w:line="248" w:lineRule="exact"/>
              <w:ind w:left="1401" w:right="1390"/>
              <w:jc w:val="center"/>
              <w:rPr>
                <w:b/>
              </w:rPr>
            </w:pPr>
            <w:r>
              <w:rPr>
                <w:b/>
              </w:rPr>
              <w:t>Séparation</w:t>
            </w:r>
          </w:p>
        </w:tc>
      </w:tr>
      <w:tr w:rsidR="00163E58" w14:paraId="6BE42185" w14:textId="77777777">
        <w:trPr>
          <w:trHeight w:val="590"/>
        </w:trPr>
        <w:tc>
          <w:tcPr>
            <w:tcW w:w="2348" w:type="dxa"/>
          </w:tcPr>
          <w:p w14:paraId="5F512B63" w14:textId="77777777" w:rsidR="00163E58" w:rsidRDefault="00000000">
            <w:pPr>
              <w:pStyle w:val="TableParagraph"/>
              <w:spacing w:line="248" w:lineRule="exact"/>
              <w:ind w:left="7"/>
              <w:jc w:val="center"/>
              <w:rPr>
                <w:b/>
              </w:rPr>
            </w:pPr>
            <w:r>
              <w:rPr>
                <w:b/>
                <w:color w:val="FF0000"/>
              </w:rPr>
              <w:t>3</w:t>
            </w:r>
          </w:p>
        </w:tc>
        <w:tc>
          <w:tcPr>
            <w:tcW w:w="4211" w:type="dxa"/>
          </w:tcPr>
          <w:p w14:paraId="47FA643C" w14:textId="77777777" w:rsidR="00163E58" w:rsidRDefault="00000000">
            <w:pPr>
              <w:pStyle w:val="TableParagraph"/>
              <w:spacing w:line="248" w:lineRule="exact"/>
              <w:ind w:left="1401" w:right="1390"/>
              <w:jc w:val="center"/>
              <w:rPr>
                <w:b/>
              </w:rPr>
            </w:pPr>
            <w:r>
              <w:rPr>
                <w:b/>
              </w:rPr>
              <w:t>Identification</w:t>
            </w:r>
          </w:p>
        </w:tc>
      </w:tr>
      <w:tr w:rsidR="00163E58" w14:paraId="11D70249" w14:textId="77777777">
        <w:trPr>
          <w:trHeight w:val="590"/>
        </w:trPr>
        <w:tc>
          <w:tcPr>
            <w:tcW w:w="2348" w:type="dxa"/>
          </w:tcPr>
          <w:p w14:paraId="29E6CF59" w14:textId="77777777" w:rsidR="00163E58" w:rsidRDefault="00000000">
            <w:pPr>
              <w:pStyle w:val="TableParagraph"/>
              <w:spacing w:line="248" w:lineRule="exact"/>
              <w:ind w:left="7"/>
              <w:jc w:val="center"/>
              <w:rPr>
                <w:b/>
              </w:rPr>
            </w:pPr>
            <w:r>
              <w:rPr>
                <w:b/>
                <w:color w:val="FF0000"/>
              </w:rPr>
              <w:t>2</w:t>
            </w:r>
          </w:p>
        </w:tc>
        <w:tc>
          <w:tcPr>
            <w:tcW w:w="4211" w:type="dxa"/>
          </w:tcPr>
          <w:p w14:paraId="16AD4FB1" w14:textId="77777777" w:rsidR="00163E58" w:rsidRDefault="00000000">
            <w:pPr>
              <w:pStyle w:val="TableParagraph"/>
              <w:spacing w:line="248" w:lineRule="exact"/>
              <w:ind w:left="1334"/>
              <w:rPr>
                <w:b/>
              </w:rPr>
            </w:pPr>
            <w:r>
              <w:rPr>
                <w:b/>
              </w:rPr>
              <w:t>Condamnation</w:t>
            </w:r>
          </w:p>
        </w:tc>
      </w:tr>
      <w:tr w:rsidR="00163E58" w14:paraId="46EE3DAF" w14:textId="77777777">
        <w:trPr>
          <w:trHeight w:val="590"/>
        </w:trPr>
        <w:tc>
          <w:tcPr>
            <w:tcW w:w="2348" w:type="dxa"/>
          </w:tcPr>
          <w:p w14:paraId="007F5ADA" w14:textId="77777777" w:rsidR="00163E58" w:rsidRDefault="00000000">
            <w:pPr>
              <w:pStyle w:val="TableParagraph"/>
              <w:spacing w:line="249" w:lineRule="exact"/>
              <w:ind w:left="7"/>
              <w:jc w:val="center"/>
              <w:rPr>
                <w:b/>
              </w:rPr>
            </w:pPr>
            <w:r>
              <w:rPr>
                <w:b/>
                <w:color w:val="FF0000"/>
              </w:rPr>
              <w:t>4</w:t>
            </w:r>
          </w:p>
        </w:tc>
        <w:tc>
          <w:tcPr>
            <w:tcW w:w="4211" w:type="dxa"/>
          </w:tcPr>
          <w:p w14:paraId="30CD16BE" w14:textId="77777777" w:rsidR="00163E58" w:rsidRDefault="00000000">
            <w:pPr>
              <w:pStyle w:val="TableParagraph"/>
              <w:spacing w:line="249" w:lineRule="exact"/>
              <w:ind w:left="393"/>
              <w:rPr>
                <w:b/>
              </w:rPr>
            </w:pPr>
            <w:r>
              <w:rPr>
                <w:b/>
              </w:rPr>
              <w:t>Vérification d'absence de tension</w:t>
            </w:r>
          </w:p>
        </w:tc>
      </w:tr>
    </w:tbl>
    <w:p w14:paraId="3CC12C91" w14:textId="77777777" w:rsidR="00163E58" w:rsidRDefault="00163E58">
      <w:pPr>
        <w:rPr>
          <w:sz w:val="24"/>
        </w:rPr>
      </w:pPr>
    </w:p>
    <w:p w14:paraId="59D78B7E" w14:textId="77777777" w:rsidR="00163E58" w:rsidRDefault="00163E58">
      <w:pPr>
        <w:spacing w:before="9"/>
        <w:rPr>
          <w:sz w:val="34"/>
        </w:rPr>
      </w:pPr>
    </w:p>
    <w:p w14:paraId="3D0F524A" w14:textId="77777777" w:rsidR="00163E58" w:rsidRDefault="00000000">
      <w:pPr>
        <w:spacing w:before="1" w:line="278" w:lineRule="auto"/>
        <w:ind w:left="832"/>
      </w:pPr>
      <w:r>
        <w:rPr>
          <w:b/>
          <w:color w:val="211F1F"/>
        </w:rPr>
        <w:t xml:space="preserve">QUESTION 26 </w:t>
      </w:r>
      <w:r>
        <w:rPr>
          <w:color w:val="211F1F"/>
        </w:rPr>
        <w:t xml:space="preserve">– </w:t>
      </w:r>
      <w:r>
        <w:rPr>
          <w:b/>
        </w:rPr>
        <w:t xml:space="preserve">Donner </w:t>
      </w:r>
      <w:r>
        <w:t>la section et le calibre recommandé pour la protection des circuits volets roulants. (Cf. Annexe 16)</w:t>
      </w:r>
    </w:p>
    <w:p w14:paraId="0FD4C1D8" w14:textId="77777777" w:rsidR="00163E58" w:rsidRDefault="00000000">
      <w:pPr>
        <w:spacing w:before="4"/>
        <w:rPr>
          <w:sz w:val="10"/>
        </w:rPr>
      </w:pPr>
      <w:r>
        <w:pict w14:anchorId="20A40174">
          <v:shape id="_x0000_s2125" type="#_x0000_t202" style="position:absolute;margin-left:62.55pt;margin-top:8.45pt;width:482.05pt;height:44.8pt;z-index:-15690752;mso-wrap-distance-left:0;mso-wrap-distance-right:0;mso-position-horizontal-relative:page" filled="f" strokeweight=".33864mm">
            <v:textbox inset="0,0,0,0">
              <w:txbxContent>
                <w:p w14:paraId="16EDE8A1" w14:textId="77777777" w:rsidR="00163E58" w:rsidRDefault="00000000">
                  <w:pPr>
                    <w:spacing w:line="251" w:lineRule="exact"/>
                    <w:ind w:left="100"/>
                    <w:rPr>
                      <w:b/>
                    </w:rPr>
                  </w:pPr>
                  <w:r>
                    <w:rPr>
                      <w:b/>
                      <w:color w:val="FF0000"/>
                    </w:rPr>
                    <w:t>Section 1.5 mm</w:t>
                  </w:r>
                  <w:r>
                    <w:rPr>
                      <w:b/>
                      <w:color w:val="FF0000"/>
                      <w:vertAlign w:val="superscript"/>
                    </w:rPr>
                    <w:t>2</w:t>
                  </w:r>
                </w:p>
                <w:p w14:paraId="400221BC" w14:textId="77777777" w:rsidR="00163E58" w:rsidRDefault="00000000">
                  <w:pPr>
                    <w:spacing w:before="37"/>
                    <w:ind w:left="100"/>
                    <w:rPr>
                      <w:b/>
                    </w:rPr>
                  </w:pPr>
                  <w:r>
                    <w:rPr>
                      <w:b/>
                      <w:color w:val="FF0000"/>
                    </w:rPr>
                    <w:t>Calibre 16 A</w:t>
                  </w:r>
                </w:p>
              </w:txbxContent>
            </v:textbox>
            <w10:wrap type="topAndBottom" anchorx="page"/>
          </v:shape>
        </w:pict>
      </w:r>
    </w:p>
    <w:p w14:paraId="701D3097" w14:textId="77777777" w:rsidR="00163E58" w:rsidRDefault="00163E58">
      <w:pPr>
        <w:spacing w:before="1"/>
        <w:rPr>
          <w:sz w:val="28"/>
        </w:rPr>
      </w:pPr>
    </w:p>
    <w:p w14:paraId="2ADE08BE" w14:textId="77777777" w:rsidR="00163E58" w:rsidRDefault="00000000">
      <w:pPr>
        <w:spacing w:before="94" w:line="278" w:lineRule="auto"/>
        <w:ind w:left="832" w:right="569"/>
      </w:pPr>
      <w:r>
        <w:rPr>
          <w:b/>
          <w:color w:val="211F1F"/>
        </w:rPr>
        <w:t xml:space="preserve">QUESTION 27 </w:t>
      </w:r>
      <w:r>
        <w:rPr>
          <w:color w:val="211F1F"/>
        </w:rPr>
        <w:t xml:space="preserve">– </w:t>
      </w:r>
      <w:r>
        <w:rPr>
          <w:b/>
        </w:rPr>
        <w:t xml:space="preserve">Indiquer </w:t>
      </w:r>
      <w:r>
        <w:t>quel dispositif assure la protection des personnes dans ce circuit électrique. (Cf. Annexe 16)</w:t>
      </w:r>
    </w:p>
    <w:p w14:paraId="23022C7A" w14:textId="77777777" w:rsidR="00163E58" w:rsidRDefault="00000000">
      <w:pPr>
        <w:spacing w:before="5"/>
        <w:rPr>
          <w:sz w:val="10"/>
        </w:rPr>
      </w:pPr>
      <w:r>
        <w:pict w14:anchorId="4ED8935C">
          <v:shape id="_x0000_s2124" type="#_x0000_t202" style="position:absolute;margin-left:62.55pt;margin-top:8.5pt;width:482.05pt;height:44.65pt;z-index:-15690240;mso-wrap-distance-left:0;mso-wrap-distance-right:0;mso-position-horizontal-relative:page" filled="f" strokeweight=".33864mm">
            <v:textbox inset="0,0,0,0">
              <w:txbxContent>
                <w:p w14:paraId="0198B665" w14:textId="77777777" w:rsidR="00163E58" w:rsidRDefault="00000000">
                  <w:pPr>
                    <w:spacing w:line="248" w:lineRule="exact"/>
                    <w:ind w:left="100"/>
                    <w:rPr>
                      <w:b/>
                    </w:rPr>
                  </w:pPr>
                  <w:r>
                    <w:rPr>
                      <w:b/>
                      <w:color w:val="FF0000"/>
                    </w:rPr>
                    <w:t>Différentiel 30 mA de type AC</w:t>
                  </w:r>
                </w:p>
              </w:txbxContent>
            </v:textbox>
            <w10:wrap type="topAndBottom" anchorx="page"/>
          </v:shape>
        </w:pict>
      </w:r>
    </w:p>
    <w:p w14:paraId="25711ACA" w14:textId="77777777" w:rsidR="00163E58" w:rsidRDefault="00163E58">
      <w:pPr>
        <w:rPr>
          <w:sz w:val="20"/>
        </w:rPr>
      </w:pPr>
    </w:p>
    <w:p w14:paraId="7F1D8262" w14:textId="77777777" w:rsidR="00163E58" w:rsidRDefault="00163E58">
      <w:pPr>
        <w:spacing w:before="9"/>
        <w:rPr>
          <w:sz w:val="19"/>
        </w:rPr>
      </w:pPr>
    </w:p>
    <w:p w14:paraId="2A1FE2FD" w14:textId="77777777" w:rsidR="00163E58" w:rsidRDefault="00000000">
      <w:pPr>
        <w:spacing w:before="94"/>
        <w:ind w:left="832"/>
      </w:pPr>
      <w:r>
        <w:rPr>
          <w:u w:val="single"/>
        </w:rPr>
        <w:t>Installation et configuration du module FibaroFGR-223</w:t>
      </w:r>
    </w:p>
    <w:p w14:paraId="2453C147" w14:textId="77777777" w:rsidR="00163E58" w:rsidRDefault="00163E58">
      <w:pPr>
        <w:spacing w:before="1"/>
        <w:rPr>
          <w:sz w:val="20"/>
        </w:rPr>
      </w:pPr>
    </w:p>
    <w:p w14:paraId="3C2A9191" w14:textId="77777777" w:rsidR="00163E58" w:rsidRDefault="00000000">
      <w:pPr>
        <w:spacing w:before="94" w:line="276" w:lineRule="auto"/>
        <w:ind w:left="832" w:right="569"/>
      </w:pPr>
      <w:r>
        <w:rPr>
          <w:b/>
          <w:color w:val="211F1F"/>
        </w:rPr>
        <w:t xml:space="preserve">QUESTION 28 </w:t>
      </w:r>
      <w:r>
        <w:rPr>
          <w:color w:val="211F1F"/>
        </w:rPr>
        <w:t xml:space="preserve">– </w:t>
      </w:r>
      <w:r>
        <w:rPr>
          <w:b/>
          <w:color w:val="211F1F"/>
        </w:rPr>
        <w:t xml:space="preserve">Compléter </w:t>
      </w:r>
      <w:r>
        <w:rPr>
          <w:color w:val="211F1F"/>
        </w:rPr>
        <w:t xml:space="preserve">le schéma de câblage du volet roulant, </w:t>
      </w:r>
      <w:r>
        <w:rPr>
          <w:i/>
        </w:rPr>
        <w:t xml:space="preserve">avec un </w:t>
      </w:r>
      <w:r>
        <w:t xml:space="preserve">module </w:t>
      </w:r>
      <w:proofErr w:type="spellStart"/>
      <w:r>
        <w:t>Fibaro</w:t>
      </w:r>
      <w:proofErr w:type="spellEnd"/>
      <w:r>
        <w:t xml:space="preserve"> FGR- 223</w:t>
      </w:r>
      <w:r>
        <w:rPr>
          <w:i/>
        </w:rPr>
        <w:t xml:space="preserve">, </w:t>
      </w:r>
      <w:r>
        <w:rPr>
          <w:color w:val="211F1F"/>
        </w:rPr>
        <w:t xml:space="preserve">sur le document réponse </w:t>
      </w:r>
      <w:r>
        <w:rPr>
          <w:b/>
        </w:rPr>
        <w:t xml:space="preserve">DR3 </w:t>
      </w:r>
      <w:r>
        <w:t>en page 26. (Cf. ANNEXE 13)</w:t>
      </w:r>
    </w:p>
    <w:p w14:paraId="481F3A2C" w14:textId="77777777" w:rsidR="00163E58" w:rsidRDefault="00163E58">
      <w:pPr>
        <w:spacing w:line="276" w:lineRule="auto"/>
        <w:sectPr w:rsidR="00163E58">
          <w:pgSz w:w="11900" w:h="16850"/>
          <w:pgMar w:top="1480" w:right="480" w:bottom="800" w:left="300" w:header="0" w:footer="618" w:gutter="0"/>
          <w:cols w:space="720"/>
        </w:sectPr>
      </w:pPr>
    </w:p>
    <w:p w14:paraId="7107834C" w14:textId="77777777" w:rsidR="00163E58" w:rsidRDefault="00000000">
      <w:pPr>
        <w:spacing w:before="73"/>
        <w:ind w:left="1541"/>
      </w:pPr>
      <w:r>
        <w:rPr>
          <w:u w:val="single"/>
        </w:rPr>
        <w:lastRenderedPageBreak/>
        <w:t xml:space="preserve">Étape 1 - Inclusion du module </w:t>
      </w:r>
      <w:proofErr w:type="spellStart"/>
      <w:r>
        <w:rPr>
          <w:u w:val="single"/>
        </w:rPr>
        <w:t>Fibaro</w:t>
      </w:r>
      <w:proofErr w:type="spellEnd"/>
      <w:r>
        <w:rPr>
          <w:u w:val="single"/>
        </w:rPr>
        <w:t xml:space="preserve"> au réseau Z-</w:t>
      </w:r>
      <w:proofErr w:type="spellStart"/>
      <w:r>
        <w:rPr>
          <w:u w:val="single"/>
        </w:rPr>
        <w:t>Wave</w:t>
      </w:r>
      <w:proofErr w:type="spellEnd"/>
      <w:r>
        <w:rPr>
          <w:u w:val="single"/>
        </w:rPr>
        <w:t xml:space="preserve"> de la JEEDOM</w:t>
      </w:r>
    </w:p>
    <w:p w14:paraId="4844E83B" w14:textId="77777777" w:rsidR="00163E58" w:rsidRDefault="00163E58">
      <w:pPr>
        <w:rPr>
          <w:sz w:val="20"/>
        </w:rPr>
      </w:pPr>
    </w:p>
    <w:p w14:paraId="168DEF63" w14:textId="77777777" w:rsidR="00163E58" w:rsidRDefault="00163E58">
      <w:pPr>
        <w:spacing w:before="4"/>
      </w:pPr>
    </w:p>
    <w:p w14:paraId="5E25552C" w14:textId="77777777" w:rsidR="00163E58" w:rsidRDefault="00000000">
      <w:pPr>
        <w:spacing w:line="276" w:lineRule="auto"/>
        <w:ind w:left="832" w:right="648"/>
      </w:pPr>
      <w:r>
        <w:rPr>
          <w:b/>
          <w:color w:val="211F1F"/>
        </w:rPr>
        <w:t xml:space="preserve">QUESTION 29 </w:t>
      </w:r>
      <w:r>
        <w:rPr>
          <w:color w:val="211F1F"/>
        </w:rPr>
        <w:t xml:space="preserve">– </w:t>
      </w:r>
      <w:r>
        <w:rPr>
          <w:b/>
        </w:rPr>
        <w:t xml:space="preserve">Énumérer </w:t>
      </w:r>
      <w:r>
        <w:t xml:space="preserve">les différentes étapes de la procédure d’inclusion du module </w:t>
      </w:r>
      <w:r>
        <w:rPr>
          <w:b/>
        </w:rPr>
        <w:t xml:space="preserve">« </w:t>
      </w:r>
      <w:proofErr w:type="spellStart"/>
      <w:r>
        <w:rPr>
          <w:b/>
        </w:rPr>
        <w:t>Fibaro</w:t>
      </w:r>
      <w:proofErr w:type="spellEnd"/>
      <w:r>
        <w:rPr>
          <w:b/>
        </w:rPr>
        <w:t xml:space="preserve"> FGR-223 » </w:t>
      </w:r>
      <w:r>
        <w:t>dans un réseau Z-</w:t>
      </w:r>
      <w:proofErr w:type="spellStart"/>
      <w:r>
        <w:t>Wave</w:t>
      </w:r>
      <w:proofErr w:type="spellEnd"/>
      <w:r>
        <w:t>. (Cf. ANNEXE 13)</w:t>
      </w:r>
    </w:p>
    <w:p w14:paraId="59415944" w14:textId="77777777" w:rsidR="00163E58" w:rsidRDefault="00000000">
      <w:pPr>
        <w:spacing w:before="10"/>
        <w:rPr>
          <w:sz w:val="10"/>
        </w:rPr>
      </w:pPr>
      <w:r>
        <w:pict w14:anchorId="659A108E">
          <v:shape id="_x0000_s2123" type="#_x0000_t202" style="position:absolute;margin-left:62.55pt;margin-top:8.7pt;width:482.05pt;height:80.65pt;z-index:-15689728;mso-wrap-distance-left:0;mso-wrap-distance-right:0;mso-position-horizontal-relative:page" filled="f" strokeweight=".33864mm">
            <v:textbox inset="0,0,0,0">
              <w:txbxContent>
                <w:p w14:paraId="5C0E4BC3" w14:textId="77777777" w:rsidR="00163E58" w:rsidRDefault="00000000">
                  <w:pPr>
                    <w:numPr>
                      <w:ilvl w:val="0"/>
                      <w:numId w:val="2"/>
                    </w:numPr>
                    <w:tabs>
                      <w:tab w:val="left" w:pos="821"/>
                    </w:tabs>
                    <w:spacing w:line="248" w:lineRule="exact"/>
                    <w:ind w:hanging="361"/>
                    <w:rPr>
                      <w:b/>
                    </w:rPr>
                  </w:pPr>
                  <w:r>
                    <w:rPr>
                      <w:b/>
                      <w:color w:val="FF0000"/>
                    </w:rPr>
                    <w:t>Mettre le contrôleur principal Z-</w:t>
                  </w:r>
                  <w:proofErr w:type="spellStart"/>
                  <w:r>
                    <w:rPr>
                      <w:b/>
                      <w:color w:val="FF0000"/>
                    </w:rPr>
                    <w:t>Wave</w:t>
                  </w:r>
                  <w:proofErr w:type="spellEnd"/>
                  <w:r>
                    <w:rPr>
                      <w:b/>
                      <w:color w:val="FF0000"/>
                    </w:rPr>
                    <w:t xml:space="preserve"> en mode</w:t>
                  </w:r>
                  <w:r>
                    <w:rPr>
                      <w:b/>
                      <w:color w:val="FF0000"/>
                      <w:spacing w:val="-10"/>
                    </w:rPr>
                    <w:t xml:space="preserve"> </w:t>
                  </w:r>
                  <w:r>
                    <w:rPr>
                      <w:b/>
                      <w:color w:val="FF0000"/>
                    </w:rPr>
                    <w:t>inclusion</w:t>
                  </w:r>
                </w:p>
                <w:p w14:paraId="2B7D67EF" w14:textId="77777777" w:rsidR="00163E58" w:rsidRDefault="00163E58">
                  <w:pPr>
                    <w:spacing w:before="1"/>
                    <w:rPr>
                      <w:b/>
                      <w:sz w:val="24"/>
                    </w:rPr>
                  </w:pPr>
                </w:p>
                <w:p w14:paraId="05090B7A" w14:textId="77777777" w:rsidR="00163E58" w:rsidRDefault="00000000">
                  <w:pPr>
                    <w:numPr>
                      <w:ilvl w:val="0"/>
                      <w:numId w:val="2"/>
                    </w:numPr>
                    <w:tabs>
                      <w:tab w:val="left" w:pos="821"/>
                    </w:tabs>
                    <w:ind w:hanging="361"/>
                    <w:rPr>
                      <w:b/>
                    </w:rPr>
                  </w:pPr>
                  <w:r>
                    <w:rPr>
                      <w:b/>
                      <w:color w:val="FF0000"/>
                    </w:rPr>
                    <w:t>Presser 3 fois rapidement l’interrupteur connecté à la borne</w:t>
                  </w:r>
                  <w:r>
                    <w:rPr>
                      <w:b/>
                      <w:color w:val="FF0000"/>
                      <w:spacing w:val="-14"/>
                    </w:rPr>
                    <w:t xml:space="preserve"> </w:t>
                  </w:r>
                  <w:r>
                    <w:rPr>
                      <w:b/>
                      <w:color w:val="FF0000"/>
                    </w:rPr>
                    <w:t>S1</w:t>
                  </w:r>
                </w:p>
                <w:p w14:paraId="4709FE05" w14:textId="77777777" w:rsidR="00163E58" w:rsidRDefault="00163E58">
                  <w:pPr>
                    <w:spacing w:before="4"/>
                    <w:rPr>
                      <w:b/>
                      <w:sz w:val="24"/>
                    </w:rPr>
                  </w:pPr>
                </w:p>
                <w:p w14:paraId="6562D038" w14:textId="77777777" w:rsidR="00163E58" w:rsidRDefault="00000000">
                  <w:pPr>
                    <w:numPr>
                      <w:ilvl w:val="0"/>
                      <w:numId w:val="2"/>
                    </w:numPr>
                    <w:tabs>
                      <w:tab w:val="left" w:pos="821"/>
                    </w:tabs>
                    <w:ind w:hanging="361"/>
                    <w:rPr>
                      <w:b/>
                    </w:rPr>
                  </w:pPr>
                  <w:r>
                    <w:rPr>
                      <w:b/>
                      <w:color w:val="FF0000"/>
                    </w:rPr>
                    <w:t>Attendez que l’appareil soit ajouté dans le</w:t>
                  </w:r>
                  <w:r>
                    <w:rPr>
                      <w:b/>
                      <w:color w:val="FF0000"/>
                      <w:spacing w:val="-6"/>
                    </w:rPr>
                    <w:t xml:space="preserve"> </w:t>
                  </w:r>
                  <w:r>
                    <w:rPr>
                      <w:b/>
                      <w:color w:val="FF0000"/>
                    </w:rPr>
                    <w:t>système</w:t>
                  </w:r>
                </w:p>
              </w:txbxContent>
            </v:textbox>
            <w10:wrap type="topAndBottom" anchorx="page"/>
          </v:shape>
        </w:pict>
      </w:r>
    </w:p>
    <w:p w14:paraId="3B0A6F34" w14:textId="77777777" w:rsidR="00163E58" w:rsidRDefault="00163E58">
      <w:pPr>
        <w:rPr>
          <w:sz w:val="20"/>
        </w:rPr>
      </w:pPr>
    </w:p>
    <w:p w14:paraId="1A58EE24" w14:textId="77777777" w:rsidR="00163E58" w:rsidRDefault="00163E58">
      <w:pPr>
        <w:spacing w:before="5"/>
        <w:rPr>
          <w:sz w:val="16"/>
        </w:rPr>
      </w:pPr>
    </w:p>
    <w:p w14:paraId="60B4A328" w14:textId="77777777" w:rsidR="00163E58" w:rsidRDefault="00000000">
      <w:pPr>
        <w:spacing w:before="94"/>
        <w:ind w:left="1541"/>
      </w:pPr>
      <w:r>
        <w:rPr>
          <w:u w:val="single"/>
        </w:rPr>
        <w:t>Étape 2 - Calibration du module via les paramètres Z-</w:t>
      </w:r>
      <w:proofErr w:type="spellStart"/>
      <w:r>
        <w:rPr>
          <w:u w:val="single"/>
        </w:rPr>
        <w:t>Wave</w:t>
      </w:r>
      <w:proofErr w:type="spellEnd"/>
    </w:p>
    <w:p w14:paraId="0CE42BB2" w14:textId="77777777" w:rsidR="00163E58" w:rsidRDefault="00000000">
      <w:pPr>
        <w:pStyle w:val="Corpsdetexte"/>
        <w:spacing w:before="199" w:line="276" w:lineRule="auto"/>
        <w:ind w:left="832" w:right="648" w:firstLine="708"/>
        <w:jc w:val="both"/>
      </w:pPr>
      <w:r>
        <w:t xml:space="preserve">La calibration est un processus au cours duquel le module </w:t>
      </w:r>
      <w:proofErr w:type="spellStart"/>
      <w:r>
        <w:t>Fibaro</w:t>
      </w:r>
      <w:proofErr w:type="spellEnd"/>
      <w:r>
        <w:t xml:space="preserve"> FGR-223 découvre la position</w:t>
      </w:r>
      <w:r>
        <w:rPr>
          <w:spacing w:val="-9"/>
        </w:rPr>
        <w:t xml:space="preserve"> </w:t>
      </w:r>
      <w:r>
        <w:t>des</w:t>
      </w:r>
      <w:r>
        <w:rPr>
          <w:spacing w:val="-8"/>
        </w:rPr>
        <w:t xml:space="preserve"> </w:t>
      </w:r>
      <w:r>
        <w:t>fins</w:t>
      </w:r>
      <w:r>
        <w:rPr>
          <w:spacing w:val="-11"/>
        </w:rPr>
        <w:t xml:space="preserve"> </w:t>
      </w:r>
      <w:r>
        <w:t>de</w:t>
      </w:r>
      <w:r>
        <w:rPr>
          <w:spacing w:val="-8"/>
        </w:rPr>
        <w:t xml:space="preserve"> </w:t>
      </w:r>
      <w:r>
        <w:t>course</w:t>
      </w:r>
      <w:r>
        <w:rPr>
          <w:spacing w:val="-9"/>
        </w:rPr>
        <w:t xml:space="preserve"> </w:t>
      </w:r>
      <w:r>
        <w:t>et</w:t>
      </w:r>
      <w:r>
        <w:rPr>
          <w:spacing w:val="-8"/>
        </w:rPr>
        <w:t xml:space="preserve"> </w:t>
      </w:r>
      <w:r>
        <w:t>les</w:t>
      </w:r>
      <w:r>
        <w:rPr>
          <w:spacing w:val="-11"/>
        </w:rPr>
        <w:t xml:space="preserve"> </w:t>
      </w:r>
      <w:r>
        <w:t>caractéristiques</w:t>
      </w:r>
      <w:r>
        <w:rPr>
          <w:spacing w:val="-10"/>
        </w:rPr>
        <w:t xml:space="preserve"> </w:t>
      </w:r>
      <w:r>
        <w:t>du</w:t>
      </w:r>
      <w:r>
        <w:rPr>
          <w:spacing w:val="-9"/>
        </w:rPr>
        <w:t xml:space="preserve"> </w:t>
      </w:r>
      <w:r>
        <w:t>moteur.</w:t>
      </w:r>
      <w:r>
        <w:rPr>
          <w:spacing w:val="-8"/>
        </w:rPr>
        <w:t xml:space="preserve"> </w:t>
      </w:r>
      <w:r>
        <w:t>Ainsi,</w:t>
      </w:r>
      <w:r>
        <w:rPr>
          <w:spacing w:val="-8"/>
        </w:rPr>
        <w:t xml:space="preserve"> </w:t>
      </w:r>
      <w:r>
        <w:t>la</w:t>
      </w:r>
      <w:r>
        <w:rPr>
          <w:spacing w:val="-8"/>
        </w:rPr>
        <w:t xml:space="preserve"> </w:t>
      </w:r>
      <w:r>
        <w:t>calibration</w:t>
      </w:r>
      <w:r>
        <w:rPr>
          <w:spacing w:val="-9"/>
        </w:rPr>
        <w:t xml:space="preserve"> </w:t>
      </w:r>
      <w:r>
        <w:t>est</w:t>
      </w:r>
      <w:r>
        <w:rPr>
          <w:spacing w:val="-10"/>
        </w:rPr>
        <w:t xml:space="preserve"> </w:t>
      </w:r>
      <w:r>
        <w:t>obligatoire</w:t>
      </w:r>
      <w:r>
        <w:rPr>
          <w:spacing w:val="-9"/>
        </w:rPr>
        <w:t xml:space="preserve"> </w:t>
      </w:r>
      <w:r>
        <w:t>pour que le module puisse reconnaître correctement la position du volet roulant. Nous souhaiterions calibrer le volet roulant via le paramètre</w:t>
      </w:r>
      <w:r>
        <w:rPr>
          <w:spacing w:val="2"/>
        </w:rPr>
        <w:t xml:space="preserve"> </w:t>
      </w:r>
      <w:r>
        <w:t>Z-</w:t>
      </w:r>
      <w:proofErr w:type="spellStart"/>
      <w:r>
        <w:t>Wave</w:t>
      </w:r>
      <w:proofErr w:type="spellEnd"/>
      <w:r>
        <w:t>.</w:t>
      </w:r>
    </w:p>
    <w:p w14:paraId="286D104D" w14:textId="77777777" w:rsidR="00163E58" w:rsidRDefault="00163E58">
      <w:pPr>
        <w:rPr>
          <w:i/>
          <w:sz w:val="24"/>
        </w:rPr>
      </w:pPr>
    </w:p>
    <w:p w14:paraId="7B171C22" w14:textId="77777777" w:rsidR="00163E58" w:rsidRDefault="00000000">
      <w:pPr>
        <w:spacing w:before="170" w:line="280" w:lineRule="auto"/>
        <w:ind w:left="832" w:right="648"/>
      </w:pPr>
      <w:r>
        <w:rPr>
          <w:b/>
          <w:color w:val="211F1F"/>
        </w:rPr>
        <w:t>QUESTION</w:t>
      </w:r>
      <w:r>
        <w:rPr>
          <w:b/>
          <w:color w:val="211F1F"/>
          <w:spacing w:val="-7"/>
        </w:rPr>
        <w:t xml:space="preserve"> </w:t>
      </w:r>
      <w:r>
        <w:rPr>
          <w:b/>
          <w:color w:val="211F1F"/>
        </w:rPr>
        <w:t>30</w:t>
      </w:r>
      <w:r>
        <w:rPr>
          <w:b/>
          <w:color w:val="211F1F"/>
          <w:spacing w:val="-8"/>
        </w:rPr>
        <w:t xml:space="preserve"> </w:t>
      </w:r>
      <w:r>
        <w:rPr>
          <w:color w:val="211F1F"/>
        </w:rPr>
        <w:t>–</w:t>
      </w:r>
      <w:r>
        <w:rPr>
          <w:color w:val="211F1F"/>
          <w:spacing w:val="-5"/>
        </w:rPr>
        <w:t xml:space="preserve"> </w:t>
      </w:r>
      <w:r>
        <w:rPr>
          <w:b/>
          <w:color w:val="211F1F"/>
        </w:rPr>
        <w:t>Précise</w:t>
      </w:r>
      <w:r>
        <w:rPr>
          <w:b/>
        </w:rPr>
        <w:t>r</w:t>
      </w:r>
      <w:r>
        <w:rPr>
          <w:b/>
          <w:spacing w:val="-6"/>
        </w:rPr>
        <w:t xml:space="preserve"> </w:t>
      </w:r>
      <w:r>
        <w:t>sur</w:t>
      </w:r>
      <w:r>
        <w:rPr>
          <w:spacing w:val="-7"/>
        </w:rPr>
        <w:t xml:space="preserve"> </w:t>
      </w:r>
      <w:r>
        <w:t>quel</w:t>
      </w:r>
      <w:r>
        <w:rPr>
          <w:spacing w:val="-9"/>
        </w:rPr>
        <w:t xml:space="preserve"> </w:t>
      </w:r>
      <w:r>
        <w:rPr>
          <w:b/>
        </w:rPr>
        <w:t>numéro</w:t>
      </w:r>
      <w:r>
        <w:rPr>
          <w:b/>
          <w:spacing w:val="-5"/>
        </w:rPr>
        <w:t xml:space="preserve"> </w:t>
      </w:r>
      <w:r>
        <w:t>de</w:t>
      </w:r>
      <w:r>
        <w:rPr>
          <w:spacing w:val="-9"/>
        </w:rPr>
        <w:t xml:space="preserve"> </w:t>
      </w:r>
      <w:r>
        <w:t>paramètre</w:t>
      </w:r>
      <w:r>
        <w:rPr>
          <w:spacing w:val="-9"/>
        </w:rPr>
        <w:t xml:space="preserve"> </w:t>
      </w:r>
      <w:r>
        <w:t>il</w:t>
      </w:r>
      <w:r>
        <w:rPr>
          <w:spacing w:val="-9"/>
        </w:rPr>
        <w:t xml:space="preserve"> </w:t>
      </w:r>
      <w:r>
        <w:t>faut</w:t>
      </w:r>
      <w:r>
        <w:rPr>
          <w:spacing w:val="-7"/>
        </w:rPr>
        <w:t xml:space="preserve"> </w:t>
      </w:r>
      <w:r>
        <w:t>agir</w:t>
      </w:r>
      <w:r>
        <w:rPr>
          <w:spacing w:val="-5"/>
        </w:rPr>
        <w:t xml:space="preserve"> </w:t>
      </w:r>
      <w:r>
        <w:rPr>
          <w:color w:val="211F1F"/>
        </w:rPr>
        <w:t>et</w:t>
      </w:r>
      <w:r>
        <w:rPr>
          <w:color w:val="211F1F"/>
          <w:spacing w:val="-10"/>
        </w:rPr>
        <w:t xml:space="preserve"> </w:t>
      </w:r>
      <w:r>
        <w:rPr>
          <w:color w:val="211F1F"/>
        </w:rPr>
        <w:t>quelle</w:t>
      </w:r>
      <w:r>
        <w:rPr>
          <w:color w:val="211F1F"/>
          <w:spacing w:val="-4"/>
        </w:rPr>
        <w:t xml:space="preserve"> </w:t>
      </w:r>
      <w:r>
        <w:rPr>
          <w:b/>
          <w:color w:val="211F1F"/>
        </w:rPr>
        <w:t>valeur</w:t>
      </w:r>
      <w:r>
        <w:rPr>
          <w:b/>
          <w:color w:val="211F1F"/>
          <w:spacing w:val="-6"/>
        </w:rPr>
        <w:t xml:space="preserve"> </w:t>
      </w:r>
      <w:r>
        <w:rPr>
          <w:color w:val="211F1F"/>
        </w:rPr>
        <w:t>il</w:t>
      </w:r>
      <w:r>
        <w:rPr>
          <w:color w:val="211F1F"/>
          <w:spacing w:val="-9"/>
        </w:rPr>
        <w:t xml:space="preserve"> </w:t>
      </w:r>
      <w:r>
        <w:rPr>
          <w:color w:val="211F1F"/>
        </w:rPr>
        <w:t>faut</w:t>
      </w:r>
      <w:r>
        <w:rPr>
          <w:color w:val="211F1F"/>
          <w:spacing w:val="-5"/>
        </w:rPr>
        <w:t xml:space="preserve"> </w:t>
      </w:r>
      <w:r>
        <w:rPr>
          <w:color w:val="211F1F"/>
        </w:rPr>
        <w:t xml:space="preserve">attribuer à ce paramètre pour qu’il soit en mode </w:t>
      </w:r>
      <w:r>
        <w:t>écriture ? (Cf. ANNEXE</w:t>
      </w:r>
      <w:r>
        <w:rPr>
          <w:spacing w:val="-10"/>
        </w:rPr>
        <w:t xml:space="preserve"> </w:t>
      </w:r>
      <w:r>
        <w:t>13)</w:t>
      </w:r>
    </w:p>
    <w:p w14:paraId="409F2D1A" w14:textId="77777777" w:rsidR="00163E58" w:rsidRDefault="00163E58">
      <w:pPr>
        <w:spacing w:before="11"/>
        <w:rPr>
          <w:sz w:val="24"/>
        </w:rPr>
      </w:pPr>
    </w:p>
    <w:tbl>
      <w:tblPr>
        <w:tblStyle w:val="TableNormal"/>
        <w:tblW w:w="0" w:type="auto"/>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7"/>
        <w:gridCol w:w="3204"/>
        <w:gridCol w:w="3202"/>
      </w:tblGrid>
      <w:tr w:rsidR="00163E58" w14:paraId="0BA1B68A" w14:textId="77777777">
        <w:trPr>
          <w:trHeight w:val="292"/>
        </w:trPr>
        <w:tc>
          <w:tcPr>
            <w:tcW w:w="3217" w:type="dxa"/>
          </w:tcPr>
          <w:p w14:paraId="359215E3" w14:textId="77777777" w:rsidR="00163E58" w:rsidRDefault="00000000">
            <w:pPr>
              <w:pStyle w:val="TableParagraph"/>
              <w:spacing w:line="248" w:lineRule="exact"/>
              <w:ind w:left="746" w:right="730"/>
              <w:jc w:val="center"/>
              <w:rPr>
                <w:b/>
              </w:rPr>
            </w:pPr>
            <w:r>
              <w:rPr>
                <w:b/>
              </w:rPr>
              <w:t>N° de paramètre</w:t>
            </w:r>
          </w:p>
        </w:tc>
        <w:tc>
          <w:tcPr>
            <w:tcW w:w="3204" w:type="dxa"/>
          </w:tcPr>
          <w:p w14:paraId="405E7E55" w14:textId="77777777" w:rsidR="00163E58" w:rsidRDefault="00000000">
            <w:pPr>
              <w:pStyle w:val="TableParagraph"/>
              <w:spacing w:line="248" w:lineRule="exact"/>
              <w:ind w:left="931" w:right="914"/>
              <w:jc w:val="center"/>
              <w:rPr>
                <w:b/>
              </w:rPr>
            </w:pPr>
            <w:r>
              <w:rPr>
                <w:b/>
              </w:rPr>
              <w:t>Valeur usine</w:t>
            </w:r>
          </w:p>
        </w:tc>
        <w:tc>
          <w:tcPr>
            <w:tcW w:w="3202" w:type="dxa"/>
            <w:tcBorders>
              <w:right w:val="single" w:sz="6" w:space="0" w:color="000000"/>
            </w:tcBorders>
          </w:tcPr>
          <w:p w14:paraId="042146B1" w14:textId="77777777" w:rsidR="00163E58" w:rsidRDefault="00000000">
            <w:pPr>
              <w:pStyle w:val="TableParagraph"/>
              <w:spacing w:line="248" w:lineRule="exact"/>
              <w:ind w:left="1245" w:right="1230"/>
              <w:jc w:val="center"/>
              <w:rPr>
                <w:b/>
              </w:rPr>
            </w:pPr>
            <w:r>
              <w:rPr>
                <w:b/>
              </w:rPr>
              <w:t>Valeur</w:t>
            </w:r>
          </w:p>
        </w:tc>
      </w:tr>
      <w:tr w:rsidR="00163E58" w14:paraId="39FBE3E1" w14:textId="77777777">
        <w:trPr>
          <w:trHeight w:val="873"/>
        </w:trPr>
        <w:tc>
          <w:tcPr>
            <w:tcW w:w="3217" w:type="dxa"/>
          </w:tcPr>
          <w:p w14:paraId="55E4957D" w14:textId="77777777" w:rsidR="00163E58" w:rsidRDefault="00163E58">
            <w:pPr>
              <w:pStyle w:val="TableParagraph"/>
              <w:spacing w:before="9"/>
              <w:rPr>
                <w:sz w:val="24"/>
              </w:rPr>
            </w:pPr>
          </w:p>
          <w:p w14:paraId="3D47AF95" w14:textId="77777777" w:rsidR="00163E58" w:rsidRDefault="00000000">
            <w:pPr>
              <w:pStyle w:val="TableParagraph"/>
              <w:ind w:left="741" w:right="730"/>
              <w:jc w:val="center"/>
              <w:rPr>
                <w:b/>
              </w:rPr>
            </w:pPr>
            <w:r>
              <w:rPr>
                <w:b/>
                <w:color w:val="FF0000"/>
              </w:rPr>
              <w:t>150</w:t>
            </w:r>
          </w:p>
        </w:tc>
        <w:tc>
          <w:tcPr>
            <w:tcW w:w="3204" w:type="dxa"/>
          </w:tcPr>
          <w:p w14:paraId="0227B270" w14:textId="77777777" w:rsidR="00163E58" w:rsidRDefault="00163E58">
            <w:pPr>
              <w:pStyle w:val="TableParagraph"/>
              <w:spacing w:before="9"/>
              <w:rPr>
                <w:sz w:val="24"/>
              </w:rPr>
            </w:pPr>
          </w:p>
          <w:p w14:paraId="47F514DB" w14:textId="77777777" w:rsidR="00163E58" w:rsidRDefault="00000000">
            <w:pPr>
              <w:pStyle w:val="TableParagraph"/>
              <w:ind w:left="14"/>
              <w:jc w:val="center"/>
              <w:rPr>
                <w:b/>
              </w:rPr>
            </w:pPr>
            <w:r>
              <w:rPr>
                <w:b/>
              </w:rPr>
              <w:t>0</w:t>
            </w:r>
          </w:p>
        </w:tc>
        <w:tc>
          <w:tcPr>
            <w:tcW w:w="3202" w:type="dxa"/>
            <w:tcBorders>
              <w:right w:val="single" w:sz="6" w:space="0" w:color="000000"/>
            </w:tcBorders>
          </w:tcPr>
          <w:p w14:paraId="202DE8CF" w14:textId="77777777" w:rsidR="00163E58" w:rsidRDefault="00163E58">
            <w:pPr>
              <w:pStyle w:val="TableParagraph"/>
              <w:spacing w:before="9"/>
              <w:rPr>
                <w:sz w:val="24"/>
              </w:rPr>
            </w:pPr>
          </w:p>
          <w:p w14:paraId="1C49101D" w14:textId="77777777" w:rsidR="00163E58" w:rsidRDefault="00000000">
            <w:pPr>
              <w:pStyle w:val="TableParagraph"/>
              <w:ind w:left="16"/>
              <w:jc w:val="center"/>
              <w:rPr>
                <w:b/>
              </w:rPr>
            </w:pPr>
            <w:r>
              <w:rPr>
                <w:b/>
                <w:color w:val="FF0000"/>
              </w:rPr>
              <w:t>2</w:t>
            </w:r>
          </w:p>
        </w:tc>
      </w:tr>
    </w:tbl>
    <w:p w14:paraId="0F620330" w14:textId="77777777" w:rsidR="00163E58" w:rsidRDefault="00163E58">
      <w:pPr>
        <w:rPr>
          <w:sz w:val="24"/>
        </w:rPr>
      </w:pPr>
    </w:p>
    <w:p w14:paraId="3E20F0C0" w14:textId="77777777" w:rsidR="00163E58" w:rsidRDefault="00163E58">
      <w:pPr>
        <w:spacing w:before="1"/>
        <w:rPr>
          <w:sz w:val="26"/>
        </w:rPr>
      </w:pPr>
    </w:p>
    <w:p w14:paraId="10C0C4F4" w14:textId="77777777" w:rsidR="00163E58" w:rsidRDefault="00000000">
      <w:pPr>
        <w:pStyle w:val="Titre5"/>
        <w:ind w:left="1541"/>
      </w:pPr>
      <w:r>
        <w:rPr>
          <w:u w:val="single"/>
        </w:rPr>
        <w:t>Étape 3 - Configuration du type d’interrupteur</w:t>
      </w:r>
      <w:r>
        <w:t xml:space="preserve"> </w:t>
      </w:r>
      <w:r>
        <w:rPr>
          <w:b/>
        </w:rPr>
        <w:t>(</w:t>
      </w:r>
      <w:r>
        <w:t>monostable, bistable, simple, double, etc.)</w:t>
      </w:r>
    </w:p>
    <w:p w14:paraId="4E5077E4" w14:textId="77777777" w:rsidR="00163E58" w:rsidRDefault="00163E58">
      <w:pPr>
        <w:spacing w:before="6"/>
        <w:rPr>
          <w:sz w:val="20"/>
        </w:rPr>
      </w:pPr>
    </w:p>
    <w:p w14:paraId="001448F6" w14:textId="77777777" w:rsidR="00163E58" w:rsidRDefault="00000000">
      <w:pPr>
        <w:pStyle w:val="Corpsdetexte"/>
        <w:spacing w:before="94" w:line="278" w:lineRule="auto"/>
        <w:ind w:left="832" w:right="569" w:firstLine="708"/>
      </w:pPr>
      <w:r>
        <w:t xml:space="preserve">Lors de la </w:t>
      </w:r>
      <w:proofErr w:type="spellStart"/>
      <w:r>
        <w:t>domotisation</w:t>
      </w:r>
      <w:proofErr w:type="spellEnd"/>
      <w:r>
        <w:t xml:space="preserve"> des volets roulants, il a été décidé de changer leur commande. Le choix</w:t>
      </w:r>
      <w:r>
        <w:rPr>
          <w:spacing w:val="-11"/>
        </w:rPr>
        <w:t xml:space="preserve"> </w:t>
      </w:r>
      <w:r>
        <w:t>s’est</w:t>
      </w:r>
      <w:r>
        <w:rPr>
          <w:spacing w:val="-11"/>
        </w:rPr>
        <w:t xml:space="preserve"> </w:t>
      </w:r>
      <w:r>
        <w:t>porté</w:t>
      </w:r>
      <w:r>
        <w:rPr>
          <w:spacing w:val="-11"/>
        </w:rPr>
        <w:t xml:space="preserve"> </w:t>
      </w:r>
      <w:r>
        <w:t>sur</w:t>
      </w:r>
      <w:r>
        <w:rPr>
          <w:spacing w:val="-13"/>
        </w:rPr>
        <w:t xml:space="preserve"> </w:t>
      </w:r>
      <w:r>
        <w:t>des</w:t>
      </w:r>
      <w:r>
        <w:rPr>
          <w:spacing w:val="-14"/>
        </w:rPr>
        <w:t xml:space="preserve"> </w:t>
      </w:r>
      <w:r>
        <w:t>doubles</w:t>
      </w:r>
      <w:r>
        <w:rPr>
          <w:spacing w:val="-11"/>
        </w:rPr>
        <w:t xml:space="preserve"> </w:t>
      </w:r>
      <w:r>
        <w:t>poussoirs</w:t>
      </w:r>
      <w:r>
        <w:rPr>
          <w:spacing w:val="-14"/>
        </w:rPr>
        <w:t xml:space="preserve"> </w:t>
      </w:r>
      <w:r>
        <w:t>(Réf.</w:t>
      </w:r>
      <w:r>
        <w:rPr>
          <w:spacing w:val="-15"/>
        </w:rPr>
        <w:t xml:space="preserve"> </w:t>
      </w:r>
      <w:r>
        <w:t>0</w:t>
      </w:r>
      <w:r>
        <w:rPr>
          <w:spacing w:val="-10"/>
        </w:rPr>
        <w:t xml:space="preserve"> </w:t>
      </w:r>
      <w:r>
        <w:t>676</w:t>
      </w:r>
      <w:r>
        <w:rPr>
          <w:spacing w:val="-11"/>
        </w:rPr>
        <w:t xml:space="preserve"> </w:t>
      </w:r>
      <w:r>
        <w:t>03)</w:t>
      </w:r>
      <w:r>
        <w:rPr>
          <w:spacing w:val="-10"/>
        </w:rPr>
        <w:t xml:space="preserve"> </w:t>
      </w:r>
      <w:r>
        <w:t>de</w:t>
      </w:r>
      <w:r>
        <w:rPr>
          <w:spacing w:val="-13"/>
        </w:rPr>
        <w:t xml:space="preserve"> </w:t>
      </w:r>
      <w:r>
        <w:t>la</w:t>
      </w:r>
      <w:r>
        <w:rPr>
          <w:spacing w:val="-11"/>
        </w:rPr>
        <w:t xml:space="preserve"> </w:t>
      </w:r>
      <w:r>
        <w:t>gamme</w:t>
      </w:r>
      <w:r>
        <w:rPr>
          <w:spacing w:val="-11"/>
        </w:rPr>
        <w:t xml:space="preserve"> </w:t>
      </w:r>
      <w:proofErr w:type="spellStart"/>
      <w:r>
        <w:t>Céliane</w:t>
      </w:r>
      <w:r>
        <w:rPr>
          <w:vertAlign w:val="superscript"/>
        </w:rPr>
        <w:t>TM</w:t>
      </w:r>
      <w:proofErr w:type="spellEnd"/>
      <w:r>
        <w:rPr>
          <w:spacing w:val="-11"/>
        </w:rPr>
        <w:t xml:space="preserve"> </w:t>
      </w:r>
      <w:r>
        <w:t>de</w:t>
      </w:r>
      <w:r>
        <w:rPr>
          <w:spacing w:val="-12"/>
        </w:rPr>
        <w:t xml:space="preserve"> </w:t>
      </w:r>
      <w:r>
        <w:t>chez</w:t>
      </w:r>
      <w:r>
        <w:rPr>
          <w:spacing w:val="-18"/>
        </w:rPr>
        <w:t xml:space="preserve"> </w:t>
      </w:r>
      <w:r>
        <w:rPr>
          <w:spacing w:val="-4"/>
        </w:rPr>
        <w:t>Legrand.</w:t>
      </w:r>
    </w:p>
    <w:p w14:paraId="253FC4C2" w14:textId="77777777" w:rsidR="00163E58" w:rsidRDefault="00163E58">
      <w:pPr>
        <w:spacing w:before="4"/>
        <w:rPr>
          <w:i/>
          <w:sz w:val="21"/>
        </w:rPr>
      </w:pPr>
    </w:p>
    <w:p w14:paraId="1A6C1395" w14:textId="77777777" w:rsidR="00163E58" w:rsidRDefault="00000000">
      <w:pPr>
        <w:pStyle w:val="Titre5"/>
        <w:spacing w:line="278" w:lineRule="auto"/>
        <w:ind w:right="656"/>
      </w:pPr>
      <w:r>
        <w:rPr>
          <w:b/>
          <w:color w:val="211F1F"/>
        </w:rPr>
        <w:t xml:space="preserve">QUESTION 31 </w:t>
      </w:r>
      <w:r>
        <w:rPr>
          <w:color w:val="211F1F"/>
        </w:rPr>
        <w:t xml:space="preserve">– </w:t>
      </w:r>
      <w:r>
        <w:rPr>
          <w:b/>
          <w:color w:val="211F1F"/>
        </w:rPr>
        <w:t>Précise</w:t>
      </w:r>
      <w:r>
        <w:rPr>
          <w:b/>
        </w:rPr>
        <w:t xml:space="preserve">r </w:t>
      </w:r>
      <w:r>
        <w:t xml:space="preserve">sur quel numéro de paramètre il faut agir </w:t>
      </w:r>
      <w:r>
        <w:rPr>
          <w:color w:val="211F1F"/>
        </w:rPr>
        <w:t>et quelle valeur il faut attribuer à ce paramètre pour que le type d’interrupteur utilisé soit correctement défini</w:t>
      </w:r>
      <w:r>
        <w:t>.</w:t>
      </w:r>
    </w:p>
    <w:p w14:paraId="3F37F8B8" w14:textId="77777777" w:rsidR="00163E58" w:rsidRDefault="00000000">
      <w:pPr>
        <w:spacing w:line="252" w:lineRule="exact"/>
        <w:ind w:left="832"/>
      </w:pPr>
      <w:r>
        <w:t>(Cf. Annexe 13 et cf. Annexe 15)</w:t>
      </w:r>
    </w:p>
    <w:p w14:paraId="614D9085" w14:textId="77777777" w:rsidR="00163E58" w:rsidRDefault="00163E58">
      <w:pPr>
        <w:spacing w:before="11"/>
        <w:rPr>
          <w:sz w:val="13"/>
        </w:rPr>
      </w:pPr>
    </w:p>
    <w:tbl>
      <w:tblPr>
        <w:tblStyle w:val="TableNormal"/>
        <w:tblW w:w="0" w:type="auto"/>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7"/>
        <w:gridCol w:w="3204"/>
        <w:gridCol w:w="3202"/>
      </w:tblGrid>
      <w:tr w:rsidR="00163E58" w14:paraId="2DA7D6D1" w14:textId="77777777">
        <w:trPr>
          <w:trHeight w:val="290"/>
        </w:trPr>
        <w:tc>
          <w:tcPr>
            <w:tcW w:w="3217" w:type="dxa"/>
          </w:tcPr>
          <w:p w14:paraId="77AE2ACF" w14:textId="77777777" w:rsidR="00163E58" w:rsidRDefault="00000000">
            <w:pPr>
              <w:pStyle w:val="TableParagraph"/>
              <w:spacing w:line="248" w:lineRule="exact"/>
              <w:ind w:left="746" w:right="730"/>
              <w:jc w:val="center"/>
              <w:rPr>
                <w:b/>
              </w:rPr>
            </w:pPr>
            <w:r>
              <w:rPr>
                <w:b/>
              </w:rPr>
              <w:t>N° de paramètre</w:t>
            </w:r>
          </w:p>
        </w:tc>
        <w:tc>
          <w:tcPr>
            <w:tcW w:w="3204" w:type="dxa"/>
          </w:tcPr>
          <w:p w14:paraId="6FAD4800" w14:textId="77777777" w:rsidR="00163E58" w:rsidRDefault="00000000">
            <w:pPr>
              <w:pStyle w:val="TableParagraph"/>
              <w:spacing w:line="248" w:lineRule="exact"/>
              <w:ind w:left="931" w:right="914"/>
              <w:jc w:val="center"/>
              <w:rPr>
                <w:b/>
              </w:rPr>
            </w:pPr>
            <w:r>
              <w:rPr>
                <w:b/>
              </w:rPr>
              <w:t>Valeur usine</w:t>
            </w:r>
          </w:p>
        </w:tc>
        <w:tc>
          <w:tcPr>
            <w:tcW w:w="3202" w:type="dxa"/>
            <w:tcBorders>
              <w:right w:val="single" w:sz="6" w:space="0" w:color="000000"/>
            </w:tcBorders>
          </w:tcPr>
          <w:p w14:paraId="65B00B21" w14:textId="77777777" w:rsidR="00163E58" w:rsidRDefault="00000000">
            <w:pPr>
              <w:pStyle w:val="TableParagraph"/>
              <w:spacing w:line="248" w:lineRule="exact"/>
              <w:ind w:left="1245" w:right="1230"/>
              <w:jc w:val="center"/>
              <w:rPr>
                <w:b/>
              </w:rPr>
            </w:pPr>
            <w:r>
              <w:rPr>
                <w:b/>
              </w:rPr>
              <w:t>Valeur</w:t>
            </w:r>
          </w:p>
        </w:tc>
      </w:tr>
      <w:tr w:rsidR="00163E58" w14:paraId="165DBA63" w14:textId="77777777">
        <w:trPr>
          <w:trHeight w:val="873"/>
        </w:trPr>
        <w:tc>
          <w:tcPr>
            <w:tcW w:w="3217" w:type="dxa"/>
          </w:tcPr>
          <w:p w14:paraId="1AE8E3FF" w14:textId="77777777" w:rsidR="00163E58" w:rsidRDefault="00163E58">
            <w:pPr>
              <w:pStyle w:val="TableParagraph"/>
              <w:rPr>
                <w:sz w:val="25"/>
              </w:rPr>
            </w:pPr>
          </w:p>
          <w:p w14:paraId="737F7FD5" w14:textId="77777777" w:rsidR="00163E58" w:rsidRDefault="00000000">
            <w:pPr>
              <w:pStyle w:val="TableParagraph"/>
              <w:spacing w:before="1"/>
              <w:ind w:left="744" w:right="730"/>
              <w:jc w:val="center"/>
              <w:rPr>
                <w:b/>
              </w:rPr>
            </w:pPr>
            <w:r>
              <w:rPr>
                <w:b/>
                <w:color w:val="FF0000"/>
              </w:rPr>
              <w:t>20</w:t>
            </w:r>
          </w:p>
        </w:tc>
        <w:tc>
          <w:tcPr>
            <w:tcW w:w="3204" w:type="dxa"/>
          </w:tcPr>
          <w:p w14:paraId="7D57F22E" w14:textId="77777777" w:rsidR="00163E58" w:rsidRDefault="00163E58">
            <w:pPr>
              <w:pStyle w:val="TableParagraph"/>
              <w:rPr>
                <w:sz w:val="25"/>
              </w:rPr>
            </w:pPr>
          </w:p>
          <w:p w14:paraId="31F2CCD1" w14:textId="77777777" w:rsidR="00163E58" w:rsidRDefault="00000000">
            <w:pPr>
              <w:pStyle w:val="TableParagraph"/>
              <w:spacing w:before="1"/>
              <w:ind w:left="14"/>
              <w:jc w:val="center"/>
              <w:rPr>
                <w:b/>
              </w:rPr>
            </w:pPr>
            <w:r>
              <w:rPr>
                <w:b/>
              </w:rPr>
              <w:t>2</w:t>
            </w:r>
          </w:p>
        </w:tc>
        <w:tc>
          <w:tcPr>
            <w:tcW w:w="3202" w:type="dxa"/>
            <w:tcBorders>
              <w:right w:val="single" w:sz="6" w:space="0" w:color="000000"/>
            </w:tcBorders>
          </w:tcPr>
          <w:p w14:paraId="4AA83C60" w14:textId="77777777" w:rsidR="00163E58" w:rsidRDefault="00163E58">
            <w:pPr>
              <w:pStyle w:val="TableParagraph"/>
              <w:rPr>
                <w:sz w:val="25"/>
              </w:rPr>
            </w:pPr>
          </w:p>
          <w:p w14:paraId="33210F89" w14:textId="77777777" w:rsidR="00163E58" w:rsidRDefault="00000000">
            <w:pPr>
              <w:pStyle w:val="TableParagraph"/>
              <w:spacing w:before="1"/>
              <w:ind w:left="16"/>
              <w:jc w:val="center"/>
              <w:rPr>
                <w:b/>
              </w:rPr>
            </w:pPr>
            <w:r>
              <w:rPr>
                <w:b/>
                <w:color w:val="FF0000"/>
              </w:rPr>
              <w:t>0</w:t>
            </w:r>
          </w:p>
        </w:tc>
      </w:tr>
    </w:tbl>
    <w:p w14:paraId="24C4239C" w14:textId="77777777" w:rsidR="00163E58" w:rsidRDefault="00163E58">
      <w:pPr>
        <w:rPr>
          <w:sz w:val="20"/>
        </w:rPr>
      </w:pPr>
    </w:p>
    <w:p w14:paraId="1396E1A1" w14:textId="77777777" w:rsidR="00163E58" w:rsidRDefault="00163E58">
      <w:pPr>
        <w:rPr>
          <w:sz w:val="20"/>
        </w:rPr>
      </w:pPr>
    </w:p>
    <w:p w14:paraId="1E5A9BAE" w14:textId="77777777" w:rsidR="00163E58" w:rsidRDefault="00163E58">
      <w:pPr>
        <w:rPr>
          <w:sz w:val="20"/>
        </w:rPr>
      </w:pPr>
    </w:p>
    <w:p w14:paraId="151332E9" w14:textId="77777777" w:rsidR="00163E58" w:rsidRDefault="00163E58">
      <w:pPr>
        <w:rPr>
          <w:sz w:val="20"/>
        </w:rPr>
      </w:pPr>
    </w:p>
    <w:p w14:paraId="1C94E02D" w14:textId="77777777" w:rsidR="00163E58" w:rsidRDefault="00163E58">
      <w:pPr>
        <w:rPr>
          <w:sz w:val="20"/>
        </w:rPr>
      </w:pPr>
    </w:p>
    <w:p w14:paraId="1668D56C" w14:textId="77777777" w:rsidR="00163E58" w:rsidRDefault="00163E58">
      <w:pPr>
        <w:rPr>
          <w:sz w:val="20"/>
        </w:rPr>
      </w:pPr>
    </w:p>
    <w:p w14:paraId="4ED0571E" w14:textId="77777777" w:rsidR="00163E58" w:rsidRDefault="00163E58">
      <w:pPr>
        <w:rPr>
          <w:sz w:val="20"/>
        </w:rPr>
      </w:pPr>
    </w:p>
    <w:p w14:paraId="29AAED4C" w14:textId="77777777" w:rsidR="00163E58" w:rsidRDefault="00163E58">
      <w:pPr>
        <w:rPr>
          <w:sz w:val="20"/>
        </w:rPr>
      </w:pPr>
    </w:p>
    <w:p w14:paraId="1D5E3675" w14:textId="77777777" w:rsidR="00163E58" w:rsidRDefault="00163E58">
      <w:pPr>
        <w:rPr>
          <w:sz w:val="20"/>
        </w:rPr>
      </w:pPr>
    </w:p>
    <w:p w14:paraId="425BE2AC" w14:textId="77777777" w:rsidR="00163E58" w:rsidRDefault="00163E58">
      <w:pPr>
        <w:rPr>
          <w:sz w:val="20"/>
        </w:rPr>
      </w:pPr>
    </w:p>
    <w:p w14:paraId="5A13B4DA" w14:textId="77777777" w:rsidR="00163E58" w:rsidRDefault="00163E58">
      <w:pPr>
        <w:rPr>
          <w:sz w:val="20"/>
        </w:rPr>
      </w:pPr>
    </w:p>
    <w:p w14:paraId="410DFD44" w14:textId="77777777" w:rsidR="00163E58" w:rsidRDefault="00163E58">
      <w:pPr>
        <w:spacing w:after="1"/>
        <w:rPr>
          <w:sz w:val="20"/>
        </w:rPr>
      </w:pPr>
    </w:p>
    <w:p w14:paraId="094CDD47" w14:textId="77777777" w:rsidR="00163E58" w:rsidRDefault="00163E58">
      <w:pPr>
        <w:rPr>
          <w:sz w:val="20"/>
        </w:rPr>
        <w:sectPr w:rsidR="00163E58">
          <w:pgSz w:w="11900" w:h="16850"/>
          <w:pgMar w:top="1200" w:right="480" w:bottom="280" w:left="300" w:header="0" w:footer="0" w:gutter="0"/>
          <w:cols w:space="720"/>
        </w:sectPr>
      </w:pPr>
    </w:p>
    <w:p w14:paraId="64D198B3" w14:textId="77777777" w:rsidR="00163E58" w:rsidRDefault="00000000">
      <w:pPr>
        <w:spacing w:before="73" w:line="276" w:lineRule="auto"/>
        <w:ind w:left="832" w:right="569" w:firstLine="708"/>
      </w:pPr>
      <w:r>
        <w:rPr>
          <w:u w:val="single"/>
        </w:rPr>
        <w:lastRenderedPageBreak/>
        <w:t xml:space="preserve">Étape 4 - Configuration du mode de fonctionnement </w:t>
      </w:r>
      <w:r>
        <w:t>(type d’ouvrant à piloter : volet roulant, portail, porte de garage ou stores vénitiens)</w:t>
      </w:r>
    </w:p>
    <w:p w14:paraId="57DBF5CD" w14:textId="77777777" w:rsidR="00163E58" w:rsidRDefault="00000000">
      <w:pPr>
        <w:spacing w:before="160" w:line="276" w:lineRule="auto"/>
        <w:ind w:left="832" w:right="979" w:firstLine="708"/>
      </w:pPr>
      <w:r>
        <w:rPr>
          <w:i/>
        </w:rPr>
        <w:t xml:space="preserve">Les </w:t>
      </w:r>
      <w:r>
        <w:t>volets roulants utilisés sont entraînés par des moteurs tubulaires électromécaniques (JM35-100, Julius Mayer).</w:t>
      </w:r>
    </w:p>
    <w:p w14:paraId="2C718D18" w14:textId="77777777" w:rsidR="00163E58" w:rsidRDefault="00163E58">
      <w:pPr>
        <w:rPr>
          <w:sz w:val="25"/>
        </w:rPr>
      </w:pPr>
    </w:p>
    <w:p w14:paraId="1B3EA079" w14:textId="77777777" w:rsidR="00163E58" w:rsidRDefault="00000000">
      <w:pPr>
        <w:spacing w:line="280" w:lineRule="auto"/>
        <w:ind w:left="832" w:right="888"/>
      </w:pPr>
      <w:r>
        <w:rPr>
          <w:b/>
          <w:color w:val="211F1F"/>
        </w:rPr>
        <w:t>QUESTION 32</w:t>
      </w:r>
      <w:r>
        <w:rPr>
          <w:color w:val="211F1F"/>
        </w:rPr>
        <w:t xml:space="preserve">– </w:t>
      </w:r>
      <w:r>
        <w:rPr>
          <w:b/>
          <w:color w:val="211F1F"/>
        </w:rPr>
        <w:t xml:space="preserve">Préciser </w:t>
      </w:r>
      <w:r>
        <w:t xml:space="preserve">sur quel numéro de paramètre il faut agir pour définir le type d’ouvrant utilisé et quelle valeur il faut attribuer à ce paramètre pour qu’il </w:t>
      </w:r>
      <w:r>
        <w:rPr>
          <w:color w:val="211F1F"/>
        </w:rPr>
        <w:t>soit correctement défini</w:t>
      </w:r>
      <w:r>
        <w:t>.</w:t>
      </w:r>
    </w:p>
    <w:p w14:paraId="4C9EF1C3" w14:textId="77777777" w:rsidR="00163E58" w:rsidRDefault="00000000">
      <w:pPr>
        <w:spacing w:line="247" w:lineRule="exact"/>
        <w:ind w:left="832"/>
      </w:pPr>
      <w:r>
        <w:t>(Cf. Annexes 13 et 14)</w:t>
      </w:r>
    </w:p>
    <w:p w14:paraId="08AD9B56" w14:textId="77777777" w:rsidR="00163E58" w:rsidRDefault="00163E58">
      <w:pPr>
        <w:spacing w:before="10" w:after="1"/>
        <w:rPr>
          <w:sz w:val="13"/>
        </w:rPr>
      </w:pPr>
    </w:p>
    <w:tbl>
      <w:tblPr>
        <w:tblStyle w:val="TableNormal"/>
        <w:tblW w:w="0" w:type="auto"/>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5"/>
        <w:gridCol w:w="3190"/>
        <w:gridCol w:w="3229"/>
      </w:tblGrid>
      <w:tr w:rsidR="00163E58" w14:paraId="2DA1E25A" w14:textId="77777777">
        <w:trPr>
          <w:trHeight w:val="290"/>
        </w:trPr>
        <w:tc>
          <w:tcPr>
            <w:tcW w:w="3205" w:type="dxa"/>
          </w:tcPr>
          <w:p w14:paraId="072CEF63" w14:textId="77777777" w:rsidR="00163E58" w:rsidRDefault="00000000">
            <w:pPr>
              <w:pStyle w:val="TableParagraph"/>
              <w:spacing w:line="248" w:lineRule="exact"/>
              <w:ind w:left="739" w:right="726"/>
              <w:jc w:val="center"/>
              <w:rPr>
                <w:b/>
              </w:rPr>
            </w:pPr>
            <w:r>
              <w:rPr>
                <w:b/>
              </w:rPr>
              <w:t>N° de paramètre</w:t>
            </w:r>
          </w:p>
        </w:tc>
        <w:tc>
          <w:tcPr>
            <w:tcW w:w="3190" w:type="dxa"/>
          </w:tcPr>
          <w:p w14:paraId="61E864D5" w14:textId="77777777" w:rsidR="00163E58" w:rsidRDefault="00000000">
            <w:pPr>
              <w:pStyle w:val="TableParagraph"/>
              <w:spacing w:line="248" w:lineRule="exact"/>
              <w:ind w:left="923" w:right="907"/>
              <w:jc w:val="center"/>
              <w:rPr>
                <w:b/>
              </w:rPr>
            </w:pPr>
            <w:r>
              <w:rPr>
                <w:b/>
              </w:rPr>
              <w:t>Valeur usine</w:t>
            </w:r>
          </w:p>
        </w:tc>
        <w:tc>
          <w:tcPr>
            <w:tcW w:w="3229" w:type="dxa"/>
            <w:tcBorders>
              <w:right w:val="single" w:sz="6" w:space="0" w:color="000000"/>
            </w:tcBorders>
          </w:tcPr>
          <w:p w14:paraId="2B711E3D" w14:textId="77777777" w:rsidR="00163E58" w:rsidRDefault="00000000">
            <w:pPr>
              <w:pStyle w:val="TableParagraph"/>
              <w:spacing w:line="248" w:lineRule="exact"/>
              <w:ind w:left="1257" w:right="1245"/>
              <w:jc w:val="center"/>
              <w:rPr>
                <w:b/>
              </w:rPr>
            </w:pPr>
            <w:r>
              <w:rPr>
                <w:b/>
              </w:rPr>
              <w:t>Valeur</w:t>
            </w:r>
          </w:p>
        </w:tc>
      </w:tr>
      <w:tr w:rsidR="00163E58" w14:paraId="1A3B051A" w14:textId="77777777">
        <w:trPr>
          <w:trHeight w:val="1166"/>
        </w:trPr>
        <w:tc>
          <w:tcPr>
            <w:tcW w:w="3205" w:type="dxa"/>
          </w:tcPr>
          <w:p w14:paraId="36756885" w14:textId="77777777" w:rsidR="00163E58" w:rsidRDefault="00163E58">
            <w:pPr>
              <w:pStyle w:val="TableParagraph"/>
              <w:rPr>
                <w:sz w:val="25"/>
              </w:rPr>
            </w:pPr>
          </w:p>
          <w:p w14:paraId="51377747" w14:textId="77777777" w:rsidR="00163E58" w:rsidRDefault="00000000">
            <w:pPr>
              <w:pStyle w:val="TableParagraph"/>
              <w:ind w:left="739" w:right="725"/>
              <w:jc w:val="center"/>
              <w:rPr>
                <w:b/>
              </w:rPr>
            </w:pPr>
            <w:r>
              <w:rPr>
                <w:b/>
                <w:color w:val="FF0000"/>
              </w:rPr>
              <w:t>151</w:t>
            </w:r>
          </w:p>
        </w:tc>
        <w:tc>
          <w:tcPr>
            <w:tcW w:w="3190" w:type="dxa"/>
          </w:tcPr>
          <w:p w14:paraId="57E7CB23" w14:textId="77777777" w:rsidR="00163E58" w:rsidRDefault="00163E58">
            <w:pPr>
              <w:pStyle w:val="TableParagraph"/>
              <w:rPr>
                <w:sz w:val="25"/>
              </w:rPr>
            </w:pPr>
          </w:p>
          <w:p w14:paraId="7268F094" w14:textId="77777777" w:rsidR="00163E58" w:rsidRDefault="00000000">
            <w:pPr>
              <w:pStyle w:val="TableParagraph"/>
              <w:ind w:left="14"/>
              <w:jc w:val="center"/>
              <w:rPr>
                <w:b/>
              </w:rPr>
            </w:pPr>
            <w:r>
              <w:rPr>
                <w:b/>
              </w:rPr>
              <w:t>1</w:t>
            </w:r>
          </w:p>
        </w:tc>
        <w:tc>
          <w:tcPr>
            <w:tcW w:w="3229" w:type="dxa"/>
            <w:tcBorders>
              <w:right w:val="single" w:sz="6" w:space="0" w:color="000000"/>
            </w:tcBorders>
          </w:tcPr>
          <w:p w14:paraId="3EE24910" w14:textId="77777777" w:rsidR="00163E58" w:rsidRDefault="00163E58">
            <w:pPr>
              <w:pStyle w:val="TableParagraph"/>
              <w:rPr>
                <w:sz w:val="25"/>
              </w:rPr>
            </w:pPr>
          </w:p>
          <w:p w14:paraId="0A19C8DA" w14:textId="77777777" w:rsidR="00163E58" w:rsidRDefault="00000000">
            <w:pPr>
              <w:pStyle w:val="TableParagraph"/>
              <w:spacing w:line="276" w:lineRule="auto"/>
              <w:ind w:left="758" w:right="507" w:hanging="221"/>
              <w:rPr>
                <w:b/>
              </w:rPr>
            </w:pPr>
            <w:r>
              <w:rPr>
                <w:b/>
                <w:color w:val="FF0000"/>
              </w:rPr>
              <w:t>1 (Volet roulant avec positionnement)</w:t>
            </w:r>
          </w:p>
        </w:tc>
      </w:tr>
    </w:tbl>
    <w:p w14:paraId="653F68DF" w14:textId="77777777" w:rsidR="00163E58" w:rsidRDefault="00163E58">
      <w:pPr>
        <w:spacing w:line="276" w:lineRule="auto"/>
        <w:sectPr w:rsidR="00163E58">
          <w:footerReference w:type="default" r:id="rId27"/>
          <w:pgSz w:w="11900" w:h="16850"/>
          <w:pgMar w:top="1200" w:right="480" w:bottom="800" w:left="300" w:header="0" w:footer="618" w:gutter="0"/>
          <w:pgNumType w:start="17"/>
          <w:cols w:space="720"/>
        </w:sectPr>
      </w:pPr>
    </w:p>
    <w:p w14:paraId="4CA71637" w14:textId="77777777" w:rsidR="00163E58" w:rsidRDefault="00000000">
      <w:pPr>
        <w:spacing w:before="72"/>
        <w:ind w:left="2160" w:right="1981"/>
        <w:jc w:val="center"/>
        <w:rPr>
          <w:b/>
          <w:sz w:val="28"/>
        </w:rPr>
      </w:pPr>
      <w:r>
        <w:lastRenderedPageBreak/>
        <w:pict w14:anchorId="6279F326">
          <v:shape id="_x0000_s2122" style="position:absolute;left:0;text-align:left;margin-left:346.7pt;margin-top:444.8pt;width:99pt;height:42pt;z-index:-16860160;mso-position-horizontal-relative:page;mso-position-vertical-relative:page" coordorigin="6934,8896" coordsize="1980,840" path="m6934,9036r11,-54l6975,8937r44,-30l7074,8896r1700,l8829,8907r44,30l8903,8982r11,54l8914,9596r-11,55l8873,9695r-44,30l8774,9736r-1700,l7019,9725r-44,-30l6945,9651r-11,-55l6934,9036xe" filled="f" strokecolor="red" strokeweight="2pt">
            <v:path arrowok="t"/>
            <w10:wrap anchorx="page" anchory="page"/>
          </v:shape>
        </w:pict>
      </w:r>
      <w:r>
        <w:pict w14:anchorId="7B71D14B">
          <v:shape id="_x0000_s2121" style="position:absolute;left:0;text-align:left;margin-left:203.55pt;margin-top:525.4pt;width:99pt;height:42pt;z-index:-16859648;mso-position-horizontal-relative:page;mso-position-vertical-relative:page" coordorigin="4071,10508" coordsize="1980,840" path="m4071,10648r11,-55l4112,10549r44,-30l4211,10508r1700,l5966,10519r44,30l6040,10593r11,55l6051,11208r-11,54l6010,11307r-44,30l5911,11348r-1700,l4156,11337r-44,-30l4082,11262r-11,-54l4071,10648xe" filled="f" strokecolor="red" strokeweight="2pt">
            <v:path arrowok="t"/>
            <w10:wrap anchorx="page" anchory="page"/>
          </v:shape>
        </w:pict>
      </w:r>
      <w:r>
        <w:rPr>
          <w:b/>
          <w:color w:val="211F1F"/>
          <w:sz w:val="28"/>
          <w:u w:val="thick" w:color="211F1F"/>
        </w:rPr>
        <w:t>Partie 3 -</w:t>
      </w:r>
      <w:r>
        <w:rPr>
          <w:b/>
          <w:color w:val="211F1F"/>
          <w:sz w:val="28"/>
        </w:rPr>
        <w:t xml:space="preserve"> </w:t>
      </w:r>
      <w:r>
        <w:rPr>
          <w:b/>
          <w:sz w:val="28"/>
          <w:u w:val="thick"/>
        </w:rPr>
        <w:t>Étude de l’installation du lave-linge</w:t>
      </w:r>
    </w:p>
    <w:p w14:paraId="410C28B4" w14:textId="77777777" w:rsidR="00163E58" w:rsidRDefault="00163E58">
      <w:pPr>
        <w:spacing w:before="5"/>
        <w:rPr>
          <w:b/>
          <w:sz w:val="21"/>
        </w:rPr>
      </w:pPr>
    </w:p>
    <w:p w14:paraId="0A824A60" w14:textId="77777777" w:rsidR="00163E58" w:rsidRDefault="00000000">
      <w:pPr>
        <w:pStyle w:val="Corpsdetexte"/>
        <w:spacing w:before="93" w:line="276" w:lineRule="auto"/>
        <w:ind w:left="832" w:right="649" w:firstLine="708"/>
        <w:jc w:val="both"/>
      </w:pPr>
      <w:r>
        <w:t>Depuis le début de l’épidémie de Covid-19, par mesure d’hygiène et de santé publique, les personnels</w:t>
      </w:r>
      <w:r>
        <w:rPr>
          <w:spacing w:val="-12"/>
        </w:rPr>
        <w:t xml:space="preserve"> </w:t>
      </w:r>
      <w:r>
        <w:t>ne</w:t>
      </w:r>
      <w:r>
        <w:rPr>
          <w:spacing w:val="-15"/>
        </w:rPr>
        <w:t xml:space="preserve"> </w:t>
      </w:r>
      <w:r>
        <w:t>peuvent</w:t>
      </w:r>
      <w:r>
        <w:rPr>
          <w:spacing w:val="-13"/>
        </w:rPr>
        <w:t xml:space="preserve"> </w:t>
      </w:r>
      <w:r>
        <w:t>plus</w:t>
      </w:r>
      <w:r>
        <w:rPr>
          <w:spacing w:val="-12"/>
        </w:rPr>
        <w:t xml:space="preserve"> </w:t>
      </w:r>
      <w:r>
        <w:t>partir</w:t>
      </w:r>
      <w:r>
        <w:rPr>
          <w:spacing w:val="-11"/>
        </w:rPr>
        <w:t xml:space="preserve"> </w:t>
      </w:r>
      <w:r>
        <w:t>avec</w:t>
      </w:r>
      <w:r>
        <w:rPr>
          <w:spacing w:val="-12"/>
        </w:rPr>
        <w:t xml:space="preserve"> </w:t>
      </w:r>
      <w:r>
        <w:t>leurs</w:t>
      </w:r>
      <w:r>
        <w:rPr>
          <w:spacing w:val="-13"/>
        </w:rPr>
        <w:t xml:space="preserve"> </w:t>
      </w:r>
      <w:r>
        <w:t>tenues</w:t>
      </w:r>
      <w:r>
        <w:rPr>
          <w:spacing w:val="-12"/>
        </w:rPr>
        <w:t xml:space="preserve"> </w:t>
      </w:r>
      <w:r>
        <w:t>de</w:t>
      </w:r>
      <w:r>
        <w:rPr>
          <w:spacing w:val="-15"/>
        </w:rPr>
        <w:t xml:space="preserve"> </w:t>
      </w:r>
      <w:r>
        <w:t>travail.</w:t>
      </w:r>
      <w:r>
        <w:rPr>
          <w:spacing w:val="-12"/>
        </w:rPr>
        <w:t xml:space="preserve"> </w:t>
      </w:r>
      <w:r>
        <w:t>Ils</w:t>
      </w:r>
      <w:r>
        <w:rPr>
          <w:spacing w:val="-12"/>
        </w:rPr>
        <w:t xml:space="preserve"> </w:t>
      </w:r>
      <w:r>
        <w:t>doivent</w:t>
      </w:r>
      <w:r>
        <w:rPr>
          <w:spacing w:val="-11"/>
        </w:rPr>
        <w:t xml:space="preserve"> </w:t>
      </w:r>
      <w:r>
        <w:t>se</w:t>
      </w:r>
      <w:r>
        <w:rPr>
          <w:spacing w:val="-14"/>
        </w:rPr>
        <w:t xml:space="preserve"> </w:t>
      </w:r>
      <w:r>
        <w:t>changer</w:t>
      </w:r>
      <w:r>
        <w:rPr>
          <w:spacing w:val="-14"/>
        </w:rPr>
        <w:t xml:space="preserve"> </w:t>
      </w:r>
      <w:r>
        <w:t>à</w:t>
      </w:r>
      <w:r>
        <w:rPr>
          <w:spacing w:val="-12"/>
        </w:rPr>
        <w:t xml:space="preserve"> </w:t>
      </w:r>
      <w:r>
        <w:t>l’arrivée</w:t>
      </w:r>
      <w:r>
        <w:rPr>
          <w:spacing w:val="-12"/>
        </w:rPr>
        <w:t xml:space="preserve"> </w:t>
      </w:r>
      <w:r>
        <w:t>ainsi qu’au départ de</w:t>
      </w:r>
      <w:r>
        <w:rPr>
          <w:spacing w:val="1"/>
        </w:rPr>
        <w:t xml:space="preserve"> </w:t>
      </w:r>
      <w:r>
        <w:t>l’établissement.</w:t>
      </w:r>
    </w:p>
    <w:p w14:paraId="436BF534" w14:textId="77777777" w:rsidR="00163E58" w:rsidRDefault="00163E58">
      <w:pPr>
        <w:spacing w:before="4"/>
        <w:rPr>
          <w:i/>
          <w:sz w:val="25"/>
        </w:rPr>
      </w:pPr>
    </w:p>
    <w:p w14:paraId="1FAAABCD" w14:textId="77777777" w:rsidR="00163E58" w:rsidRDefault="00000000">
      <w:pPr>
        <w:pStyle w:val="Corpsdetexte"/>
        <w:spacing w:line="276" w:lineRule="auto"/>
        <w:ind w:left="832" w:right="649" w:firstLine="708"/>
        <w:jc w:val="both"/>
      </w:pPr>
      <w:r>
        <w:t>Leurs</w:t>
      </w:r>
      <w:r>
        <w:rPr>
          <w:spacing w:val="-6"/>
        </w:rPr>
        <w:t xml:space="preserve"> </w:t>
      </w:r>
      <w:r>
        <w:t>vêtements</w:t>
      </w:r>
      <w:r>
        <w:rPr>
          <w:spacing w:val="-5"/>
        </w:rPr>
        <w:t xml:space="preserve"> </w:t>
      </w:r>
      <w:r>
        <w:t>de</w:t>
      </w:r>
      <w:r>
        <w:rPr>
          <w:spacing w:val="-8"/>
        </w:rPr>
        <w:t xml:space="preserve"> </w:t>
      </w:r>
      <w:r>
        <w:t>travail</w:t>
      </w:r>
      <w:r>
        <w:rPr>
          <w:spacing w:val="-6"/>
        </w:rPr>
        <w:t xml:space="preserve"> </w:t>
      </w:r>
      <w:r>
        <w:t>doivent</w:t>
      </w:r>
      <w:r>
        <w:rPr>
          <w:spacing w:val="-3"/>
        </w:rPr>
        <w:t xml:space="preserve"> </w:t>
      </w:r>
      <w:r>
        <w:t>donc</w:t>
      </w:r>
      <w:r>
        <w:rPr>
          <w:spacing w:val="-4"/>
        </w:rPr>
        <w:t xml:space="preserve"> </w:t>
      </w:r>
      <w:r>
        <w:t>être</w:t>
      </w:r>
      <w:r>
        <w:rPr>
          <w:spacing w:val="-6"/>
        </w:rPr>
        <w:t xml:space="preserve"> </w:t>
      </w:r>
      <w:r>
        <w:t>lavés</w:t>
      </w:r>
      <w:r>
        <w:rPr>
          <w:spacing w:val="-4"/>
        </w:rPr>
        <w:t xml:space="preserve"> </w:t>
      </w:r>
      <w:r>
        <w:t>sur</w:t>
      </w:r>
      <w:r>
        <w:rPr>
          <w:spacing w:val="-3"/>
        </w:rPr>
        <w:t xml:space="preserve"> </w:t>
      </w:r>
      <w:r>
        <w:t>place.</w:t>
      </w:r>
      <w:r>
        <w:rPr>
          <w:spacing w:val="-5"/>
        </w:rPr>
        <w:t xml:space="preserve"> </w:t>
      </w:r>
      <w:r>
        <w:t>Cela</w:t>
      </w:r>
      <w:r>
        <w:rPr>
          <w:spacing w:val="-4"/>
        </w:rPr>
        <w:t xml:space="preserve"> </w:t>
      </w:r>
      <w:r>
        <w:t>entraîne</w:t>
      </w:r>
      <w:r>
        <w:rPr>
          <w:spacing w:val="-4"/>
        </w:rPr>
        <w:t xml:space="preserve"> </w:t>
      </w:r>
      <w:r>
        <w:t>un</w:t>
      </w:r>
      <w:r>
        <w:rPr>
          <w:spacing w:val="-7"/>
        </w:rPr>
        <w:t xml:space="preserve"> </w:t>
      </w:r>
      <w:r>
        <w:t>engorgement à</w:t>
      </w:r>
      <w:r>
        <w:rPr>
          <w:spacing w:val="-11"/>
        </w:rPr>
        <w:t xml:space="preserve"> </w:t>
      </w:r>
      <w:r>
        <w:t>la</w:t>
      </w:r>
      <w:r>
        <w:rPr>
          <w:spacing w:val="-11"/>
        </w:rPr>
        <w:t xml:space="preserve"> </w:t>
      </w:r>
      <w:r>
        <w:t>laverie</w:t>
      </w:r>
      <w:r>
        <w:rPr>
          <w:spacing w:val="-10"/>
        </w:rPr>
        <w:t xml:space="preserve"> </w:t>
      </w:r>
      <w:r>
        <w:t>générale</w:t>
      </w:r>
      <w:r>
        <w:rPr>
          <w:spacing w:val="-11"/>
        </w:rPr>
        <w:t xml:space="preserve"> </w:t>
      </w:r>
      <w:r>
        <w:t>et</w:t>
      </w:r>
      <w:r>
        <w:rPr>
          <w:spacing w:val="-10"/>
        </w:rPr>
        <w:t xml:space="preserve"> </w:t>
      </w:r>
      <w:r>
        <w:t>nécessite</w:t>
      </w:r>
      <w:r>
        <w:rPr>
          <w:spacing w:val="-12"/>
        </w:rPr>
        <w:t xml:space="preserve"> </w:t>
      </w:r>
      <w:r>
        <w:t>également</w:t>
      </w:r>
      <w:r>
        <w:rPr>
          <w:spacing w:val="-12"/>
        </w:rPr>
        <w:t xml:space="preserve"> </w:t>
      </w:r>
      <w:r>
        <w:t>de</w:t>
      </w:r>
      <w:r>
        <w:rPr>
          <w:spacing w:val="-13"/>
        </w:rPr>
        <w:t xml:space="preserve"> </w:t>
      </w:r>
      <w:r>
        <w:t>devoir</w:t>
      </w:r>
      <w:r>
        <w:rPr>
          <w:spacing w:val="-10"/>
        </w:rPr>
        <w:t xml:space="preserve"> </w:t>
      </w:r>
      <w:r>
        <w:t>les</w:t>
      </w:r>
      <w:r>
        <w:rPr>
          <w:spacing w:val="-14"/>
        </w:rPr>
        <w:t xml:space="preserve"> </w:t>
      </w:r>
      <w:r>
        <w:t>séparer</w:t>
      </w:r>
      <w:r>
        <w:rPr>
          <w:spacing w:val="-11"/>
        </w:rPr>
        <w:t xml:space="preserve"> </w:t>
      </w:r>
      <w:r>
        <w:t>des</w:t>
      </w:r>
      <w:r>
        <w:rPr>
          <w:spacing w:val="-13"/>
        </w:rPr>
        <w:t xml:space="preserve"> </w:t>
      </w:r>
      <w:r>
        <w:t>habits</w:t>
      </w:r>
      <w:r>
        <w:rPr>
          <w:spacing w:val="-11"/>
        </w:rPr>
        <w:t xml:space="preserve"> </w:t>
      </w:r>
      <w:r>
        <w:t>des</w:t>
      </w:r>
      <w:r>
        <w:rPr>
          <w:spacing w:val="-15"/>
        </w:rPr>
        <w:t xml:space="preserve"> </w:t>
      </w:r>
      <w:r>
        <w:t>résidents.</w:t>
      </w:r>
      <w:r>
        <w:rPr>
          <w:spacing w:val="-10"/>
        </w:rPr>
        <w:t xml:space="preserve"> </w:t>
      </w:r>
      <w:r>
        <w:t>Un</w:t>
      </w:r>
      <w:r>
        <w:rPr>
          <w:spacing w:val="-13"/>
        </w:rPr>
        <w:t xml:space="preserve"> </w:t>
      </w:r>
      <w:r>
        <w:t>lave- linge supplémentaire réservé exclusivement aux personnels permettrait de fluidifier l’ensemble du trafic dédié au</w:t>
      </w:r>
      <w:r>
        <w:rPr>
          <w:spacing w:val="-2"/>
        </w:rPr>
        <w:t xml:space="preserve"> </w:t>
      </w:r>
      <w:r>
        <w:t>linge.</w:t>
      </w:r>
    </w:p>
    <w:p w14:paraId="718D9E21" w14:textId="77777777" w:rsidR="00163E58" w:rsidRDefault="00163E58">
      <w:pPr>
        <w:rPr>
          <w:i/>
          <w:sz w:val="24"/>
        </w:rPr>
      </w:pPr>
    </w:p>
    <w:p w14:paraId="60F83CD7" w14:textId="77777777" w:rsidR="00163E58" w:rsidRDefault="00163E58">
      <w:pPr>
        <w:spacing w:before="6"/>
        <w:rPr>
          <w:i/>
          <w:sz w:val="26"/>
        </w:rPr>
      </w:pPr>
    </w:p>
    <w:p w14:paraId="2E42F0D4" w14:textId="77777777" w:rsidR="00163E58" w:rsidRDefault="00000000">
      <w:pPr>
        <w:ind w:left="832"/>
      </w:pPr>
      <w:r>
        <w:rPr>
          <w:u w:val="single"/>
        </w:rPr>
        <w:t>Installation du lave-linge Samsung WD80T634DBH</w:t>
      </w:r>
    </w:p>
    <w:p w14:paraId="591DBDFF" w14:textId="77777777" w:rsidR="00163E58" w:rsidRDefault="00163E58">
      <w:pPr>
        <w:spacing w:before="5"/>
        <w:rPr>
          <w:sz w:val="20"/>
        </w:rPr>
      </w:pPr>
    </w:p>
    <w:p w14:paraId="650EB654" w14:textId="77777777" w:rsidR="00163E58" w:rsidRDefault="00000000">
      <w:pPr>
        <w:spacing w:before="94"/>
        <w:ind w:left="832"/>
      </w:pPr>
      <w:r>
        <w:pict w14:anchorId="587717F1">
          <v:shape id="_x0000_s2120" style="position:absolute;left:0;text-align:left;margin-left:298.9pt;margin-top:42.65pt;width:99pt;height:42pt;z-index:-16861184;mso-position-horizontal-relative:page" coordorigin="5978,853" coordsize="1980,840" path="m5978,993r11,-54l6019,894r44,-30l6118,853r1700,l7873,864r44,30l7947,939r11,54l7958,1553r-11,55l7917,1652r-44,30l7818,1693r-1700,l6063,1682r-44,-30l5989,1608r-11,-55l5978,993xe" filled="f" strokecolor="red" strokeweight="2pt">
            <v:path arrowok="t"/>
            <w10:wrap anchorx="page"/>
          </v:shape>
        </w:pict>
      </w:r>
      <w:r>
        <w:pict w14:anchorId="6BDE4F64">
          <v:shape id="_x0000_s2119" style="position:absolute;left:0;text-align:left;margin-left:412.9pt;margin-top:113.7pt;width:65.25pt;height:42pt;z-index:-16860672;mso-position-horizontal-relative:page" coordorigin="8258,2274" coordsize="1305,840" path="m8258,2694r23,-112l8347,2482r47,-45l8449,2397r63,-36l8581,2331r76,-24l8737,2289r85,-11l8910,2274r89,4l9084,2289r80,18l9240,2331r69,30l9372,2397r55,40l9474,2482r38,48l9557,2637r6,57l9557,2751r-45,106l9474,2906r-47,45l9372,2991r-63,35l9240,3057r-76,24l9084,3099r-85,11l8910,3114r-88,-4l8737,3099r-80,-18l8581,3057r-69,-31l8449,2991r-55,-40l8347,2906r-38,-49l8264,2751r-6,-57xe" filled="f" strokecolor="red" strokeweight="2pt">
            <v:path arrowok="t"/>
            <w10:wrap anchorx="page"/>
          </v:shape>
        </w:pict>
      </w:r>
      <w:r>
        <w:rPr>
          <w:b/>
          <w:color w:val="211F1F"/>
        </w:rPr>
        <w:t xml:space="preserve">QUESTION 33 </w:t>
      </w:r>
      <w:r>
        <w:rPr>
          <w:color w:val="211F1F"/>
        </w:rPr>
        <w:t xml:space="preserve">– </w:t>
      </w:r>
      <w:r>
        <w:rPr>
          <w:b/>
          <w:color w:val="211F1F"/>
        </w:rPr>
        <w:t xml:space="preserve">Compléter </w:t>
      </w:r>
      <w:r>
        <w:t>le tableau suivant en entourant la bonne réponse : (Cf. Annexe 16)</w:t>
      </w:r>
    </w:p>
    <w:p w14:paraId="0075946E" w14:textId="77777777" w:rsidR="00163E58" w:rsidRDefault="00163E58">
      <w:pPr>
        <w:spacing w:before="10" w:after="1"/>
        <w:rPr>
          <w:sz w:val="28"/>
        </w:rPr>
      </w:pPr>
    </w:p>
    <w:tbl>
      <w:tblPr>
        <w:tblStyle w:val="TableNormal"/>
        <w:tblW w:w="0" w:type="auto"/>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2562"/>
        <w:gridCol w:w="2559"/>
        <w:gridCol w:w="2552"/>
      </w:tblGrid>
      <w:tr w:rsidR="00163E58" w14:paraId="79A091E4" w14:textId="77777777">
        <w:trPr>
          <w:trHeight w:val="1266"/>
        </w:trPr>
        <w:tc>
          <w:tcPr>
            <w:tcW w:w="1952" w:type="dxa"/>
          </w:tcPr>
          <w:p w14:paraId="39CBE041" w14:textId="77777777" w:rsidR="00163E58" w:rsidRDefault="00163E58">
            <w:pPr>
              <w:pStyle w:val="TableParagraph"/>
              <w:spacing w:before="7"/>
              <w:rPr>
                <w:sz w:val="21"/>
              </w:rPr>
            </w:pPr>
          </w:p>
          <w:p w14:paraId="5D670277" w14:textId="77777777" w:rsidR="00163E58" w:rsidRDefault="00000000">
            <w:pPr>
              <w:pStyle w:val="TableParagraph"/>
              <w:spacing w:before="1"/>
              <w:ind w:left="281" w:right="261" w:hanging="5"/>
              <w:jc w:val="center"/>
              <w:rPr>
                <w:b/>
              </w:rPr>
            </w:pPr>
            <w:r>
              <w:rPr>
                <w:b/>
              </w:rPr>
              <w:t>Section minimale des conducteurs</w:t>
            </w:r>
          </w:p>
        </w:tc>
        <w:tc>
          <w:tcPr>
            <w:tcW w:w="2562" w:type="dxa"/>
          </w:tcPr>
          <w:p w14:paraId="53D68744" w14:textId="77777777" w:rsidR="00163E58" w:rsidRDefault="00163E58">
            <w:pPr>
              <w:pStyle w:val="TableParagraph"/>
              <w:rPr>
                <w:sz w:val="24"/>
              </w:rPr>
            </w:pPr>
          </w:p>
          <w:p w14:paraId="68101517" w14:textId="77777777" w:rsidR="00163E58" w:rsidRDefault="00163E58">
            <w:pPr>
              <w:pStyle w:val="TableParagraph"/>
              <w:spacing w:before="6"/>
              <w:rPr>
                <w:sz w:val="19"/>
              </w:rPr>
            </w:pPr>
          </w:p>
          <w:p w14:paraId="4C0607F2" w14:textId="77777777" w:rsidR="00163E58" w:rsidRDefault="00000000">
            <w:pPr>
              <w:pStyle w:val="TableParagraph"/>
              <w:spacing w:before="1"/>
              <w:ind w:left="875" w:right="866"/>
              <w:jc w:val="center"/>
              <w:rPr>
                <w:b/>
              </w:rPr>
            </w:pPr>
            <w:r>
              <w:rPr>
                <w:b/>
              </w:rPr>
              <w:t>1.5mm²</w:t>
            </w:r>
          </w:p>
        </w:tc>
        <w:tc>
          <w:tcPr>
            <w:tcW w:w="2559" w:type="dxa"/>
          </w:tcPr>
          <w:p w14:paraId="1E6B9AAB" w14:textId="77777777" w:rsidR="00163E58" w:rsidRDefault="00163E58">
            <w:pPr>
              <w:pStyle w:val="TableParagraph"/>
              <w:rPr>
                <w:sz w:val="24"/>
              </w:rPr>
            </w:pPr>
          </w:p>
          <w:p w14:paraId="21195E1A" w14:textId="77777777" w:rsidR="00163E58" w:rsidRDefault="00000000">
            <w:pPr>
              <w:pStyle w:val="TableParagraph"/>
              <w:spacing w:before="206"/>
              <w:ind w:left="872" w:right="866"/>
              <w:jc w:val="center"/>
              <w:rPr>
                <w:b/>
              </w:rPr>
            </w:pPr>
            <w:r>
              <w:rPr>
                <w:b/>
              </w:rPr>
              <w:t>2.5mm²</w:t>
            </w:r>
          </w:p>
        </w:tc>
        <w:tc>
          <w:tcPr>
            <w:tcW w:w="2552" w:type="dxa"/>
            <w:tcBorders>
              <w:right w:val="single" w:sz="6" w:space="0" w:color="000000"/>
            </w:tcBorders>
          </w:tcPr>
          <w:p w14:paraId="653BC5F6" w14:textId="77777777" w:rsidR="00163E58" w:rsidRDefault="00163E58">
            <w:pPr>
              <w:pStyle w:val="TableParagraph"/>
              <w:rPr>
                <w:sz w:val="24"/>
              </w:rPr>
            </w:pPr>
          </w:p>
          <w:p w14:paraId="41266940" w14:textId="77777777" w:rsidR="00163E58" w:rsidRDefault="00000000">
            <w:pPr>
              <w:pStyle w:val="TableParagraph"/>
              <w:spacing w:before="206"/>
              <w:ind w:left="961" w:right="951"/>
              <w:jc w:val="center"/>
              <w:rPr>
                <w:b/>
              </w:rPr>
            </w:pPr>
            <w:r>
              <w:rPr>
                <w:b/>
              </w:rPr>
              <w:t>6mm²</w:t>
            </w:r>
          </w:p>
        </w:tc>
      </w:tr>
    </w:tbl>
    <w:p w14:paraId="2009C946" w14:textId="77777777" w:rsidR="00163E58" w:rsidRDefault="00163E58">
      <w:pPr>
        <w:spacing w:before="9" w:after="1"/>
        <w:rPr>
          <w:sz w:val="19"/>
        </w:rPr>
      </w:pPr>
    </w:p>
    <w:tbl>
      <w:tblPr>
        <w:tblStyle w:val="TableNormal"/>
        <w:tblW w:w="0" w:type="auto"/>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7"/>
        <w:gridCol w:w="3841"/>
        <w:gridCol w:w="3836"/>
      </w:tblGrid>
      <w:tr w:rsidR="00163E58" w14:paraId="424C487D" w14:textId="77777777">
        <w:trPr>
          <w:trHeight w:val="1012"/>
        </w:trPr>
        <w:tc>
          <w:tcPr>
            <w:tcW w:w="1947" w:type="dxa"/>
          </w:tcPr>
          <w:p w14:paraId="327B3635" w14:textId="77777777" w:rsidR="00163E58" w:rsidRDefault="00163E58">
            <w:pPr>
              <w:pStyle w:val="TableParagraph"/>
              <w:spacing w:before="7"/>
              <w:rPr>
                <w:sz w:val="21"/>
              </w:rPr>
            </w:pPr>
          </w:p>
          <w:p w14:paraId="3BDB5670" w14:textId="77777777" w:rsidR="00163E58" w:rsidRDefault="00000000">
            <w:pPr>
              <w:pStyle w:val="TableParagraph"/>
              <w:spacing w:before="1"/>
              <w:ind w:left="449" w:right="416" w:firstLine="177"/>
              <w:rPr>
                <w:b/>
              </w:rPr>
            </w:pPr>
            <w:r>
              <w:rPr>
                <w:b/>
              </w:rPr>
              <w:t>Circuit spécialisé</w:t>
            </w:r>
          </w:p>
        </w:tc>
        <w:tc>
          <w:tcPr>
            <w:tcW w:w="3841" w:type="dxa"/>
          </w:tcPr>
          <w:p w14:paraId="688FCF97" w14:textId="77777777" w:rsidR="00163E58" w:rsidRDefault="00163E58">
            <w:pPr>
              <w:pStyle w:val="TableParagraph"/>
              <w:spacing w:before="8"/>
              <w:rPr>
                <w:sz w:val="32"/>
              </w:rPr>
            </w:pPr>
          </w:p>
          <w:p w14:paraId="701BC9F1" w14:textId="77777777" w:rsidR="00163E58" w:rsidRDefault="00000000">
            <w:pPr>
              <w:pStyle w:val="TableParagraph"/>
              <w:ind w:left="1658" w:right="1644"/>
              <w:jc w:val="center"/>
              <w:rPr>
                <w:b/>
              </w:rPr>
            </w:pPr>
            <w:r>
              <w:rPr>
                <w:b/>
              </w:rPr>
              <w:t>NON</w:t>
            </w:r>
          </w:p>
        </w:tc>
        <w:tc>
          <w:tcPr>
            <w:tcW w:w="3836" w:type="dxa"/>
            <w:tcBorders>
              <w:right w:val="single" w:sz="6" w:space="0" w:color="000000"/>
            </w:tcBorders>
          </w:tcPr>
          <w:p w14:paraId="751F0694" w14:textId="77777777" w:rsidR="00163E58" w:rsidRDefault="00000000">
            <w:pPr>
              <w:pStyle w:val="TableParagraph"/>
              <w:spacing w:before="79"/>
              <w:ind w:left="1701" w:right="1691"/>
              <w:jc w:val="center"/>
              <w:rPr>
                <w:b/>
              </w:rPr>
            </w:pPr>
            <w:r>
              <w:rPr>
                <w:b/>
              </w:rPr>
              <w:t>OUI</w:t>
            </w:r>
          </w:p>
        </w:tc>
      </w:tr>
    </w:tbl>
    <w:p w14:paraId="0385AC78" w14:textId="77777777" w:rsidR="00163E58" w:rsidRDefault="00163E58">
      <w:pPr>
        <w:rPr>
          <w:sz w:val="20"/>
        </w:rPr>
      </w:pPr>
    </w:p>
    <w:tbl>
      <w:tblPr>
        <w:tblStyle w:val="TableNormal"/>
        <w:tblW w:w="0" w:type="auto"/>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4"/>
        <w:gridCol w:w="1918"/>
        <w:gridCol w:w="1918"/>
        <w:gridCol w:w="1918"/>
        <w:gridCol w:w="1915"/>
      </w:tblGrid>
      <w:tr w:rsidR="00163E58" w14:paraId="7587E30E" w14:textId="77777777">
        <w:trPr>
          <w:trHeight w:val="1267"/>
        </w:trPr>
        <w:tc>
          <w:tcPr>
            <w:tcW w:w="1954" w:type="dxa"/>
          </w:tcPr>
          <w:p w14:paraId="3A362EE4" w14:textId="77777777" w:rsidR="00163E58" w:rsidRDefault="00163E58">
            <w:pPr>
              <w:pStyle w:val="TableParagraph"/>
              <w:spacing w:before="8"/>
              <w:rPr>
                <w:sz w:val="21"/>
              </w:rPr>
            </w:pPr>
          </w:p>
          <w:p w14:paraId="4BB1BC9D" w14:textId="77777777" w:rsidR="00163E58" w:rsidRDefault="00000000">
            <w:pPr>
              <w:pStyle w:val="TableParagraph"/>
              <w:ind w:left="300" w:right="283" w:firstLine="139"/>
              <w:jc w:val="both"/>
              <w:rPr>
                <w:b/>
              </w:rPr>
            </w:pPr>
            <w:r>
              <w:rPr>
                <w:b/>
              </w:rPr>
              <w:t>Calibre du disjoncteur divisionnaire</w:t>
            </w:r>
          </w:p>
        </w:tc>
        <w:tc>
          <w:tcPr>
            <w:tcW w:w="1918" w:type="dxa"/>
          </w:tcPr>
          <w:p w14:paraId="7C9DC06D" w14:textId="77777777" w:rsidR="00163E58" w:rsidRDefault="00163E58">
            <w:pPr>
              <w:pStyle w:val="TableParagraph"/>
              <w:rPr>
                <w:sz w:val="24"/>
              </w:rPr>
            </w:pPr>
          </w:p>
          <w:p w14:paraId="4AEC1D4B" w14:textId="77777777" w:rsidR="00163E58" w:rsidRDefault="00000000">
            <w:pPr>
              <w:pStyle w:val="TableParagraph"/>
              <w:spacing w:before="206"/>
              <w:ind w:left="737" w:right="721"/>
              <w:jc w:val="center"/>
              <w:rPr>
                <w:b/>
              </w:rPr>
            </w:pPr>
            <w:r>
              <w:rPr>
                <w:b/>
              </w:rPr>
              <w:t>10A</w:t>
            </w:r>
          </w:p>
        </w:tc>
        <w:tc>
          <w:tcPr>
            <w:tcW w:w="1918" w:type="dxa"/>
          </w:tcPr>
          <w:p w14:paraId="5F2C9E49" w14:textId="77777777" w:rsidR="00163E58" w:rsidRDefault="00163E58">
            <w:pPr>
              <w:pStyle w:val="TableParagraph"/>
              <w:rPr>
                <w:sz w:val="24"/>
              </w:rPr>
            </w:pPr>
          </w:p>
          <w:p w14:paraId="4DC140C4" w14:textId="77777777" w:rsidR="00163E58" w:rsidRDefault="00000000">
            <w:pPr>
              <w:pStyle w:val="TableParagraph"/>
              <w:spacing w:before="206"/>
              <w:ind w:left="734" w:right="724"/>
              <w:jc w:val="center"/>
              <w:rPr>
                <w:b/>
              </w:rPr>
            </w:pPr>
            <w:r>
              <w:rPr>
                <w:b/>
              </w:rPr>
              <w:t>16A</w:t>
            </w:r>
          </w:p>
        </w:tc>
        <w:tc>
          <w:tcPr>
            <w:tcW w:w="1918" w:type="dxa"/>
          </w:tcPr>
          <w:p w14:paraId="09DE8EC6" w14:textId="77777777" w:rsidR="00163E58" w:rsidRDefault="00163E58">
            <w:pPr>
              <w:pStyle w:val="TableParagraph"/>
              <w:spacing w:before="11"/>
              <w:rPr>
                <w:sz w:val="27"/>
              </w:rPr>
            </w:pPr>
          </w:p>
          <w:p w14:paraId="3A18072A" w14:textId="77777777" w:rsidR="00163E58" w:rsidRDefault="00000000">
            <w:pPr>
              <w:pStyle w:val="TableParagraph"/>
              <w:ind w:left="734" w:right="724"/>
              <w:jc w:val="center"/>
              <w:rPr>
                <w:b/>
              </w:rPr>
            </w:pPr>
            <w:r>
              <w:rPr>
                <w:b/>
              </w:rPr>
              <w:t>20A</w:t>
            </w:r>
          </w:p>
        </w:tc>
        <w:tc>
          <w:tcPr>
            <w:tcW w:w="1915" w:type="dxa"/>
            <w:tcBorders>
              <w:right w:val="single" w:sz="6" w:space="0" w:color="000000"/>
            </w:tcBorders>
          </w:tcPr>
          <w:p w14:paraId="46D7A9CE" w14:textId="77777777" w:rsidR="00163E58" w:rsidRDefault="00163E58">
            <w:pPr>
              <w:pStyle w:val="TableParagraph"/>
              <w:rPr>
                <w:sz w:val="24"/>
              </w:rPr>
            </w:pPr>
          </w:p>
          <w:p w14:paraId="5A9A0B9E" w14:textId="77777777" w:rsidR="00163E58" w:rsidRDefault="00163E58">
            <w:pPr>
              <w:pStyle w:val="TableParagraph"/>
              <w:spacing w:before="7"/>
              <w:rPr>
                <w:sz w:val="19"/>
              </w:rPr>
            </w:pPr>
          </w:p>
          <w:p w14:paraId="62BC86AF" w14:textId="77777777" w:rsidR="00163E58" w:rsidRDefault="00000000">
            <w:pPr>
              <w:pStyle w:val="TableParagraph"/>
              <w:ind w:left="737" w:right="721"/>
              <w:jc w:val="center"/>
              <w:rPr>
                <w:b/>
              </w:rPr>
            </w:pPr>
            <w:r>
              <w:rPr>
                <w:b/>
              </w:rPr>
              <w:t>32A</w:t>
            </w:r>
          </w:p>
        </w:tc>
      </w:tr>
    </w:tbl>
    <w:p w14:paraId="791E771C" w14:textId="77777777" w:rsidR="00163E58" w:rsidRDefault="00163E58">
      <w:pPr>
        <w:spacing w:before="9" w:after="1"/>
        <w:rPr>
          <w:sz w:val="19"/>
        </w:rPr>
      </w:pPr>
    </w:p>
    <w:tbl>
      <w:tblPr>
        <w:tblStyle w:val="TableNormal"/>
        <w:tblW w:w="0" w:type="auto"/>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9"/>
        <w:gridCol w:w="3834"/>
        <w:gridCol w:w="3831"/>
      </w:tblGrid>
      <w:tr w:rsidR="00163E58" w14:paraId="2F54EBDE" w14:textId="77777777">
        <w:trPr>
          <w:trHeight w:val="1266"/>
        </w:trPr>
        <w:tc>
          <w:tcPr>
            <w:tcW w:w="1959" w:type="dxa"/>
          </w:tcPr>
          <w:p w14:paraId="20CC6416" w14:textId="77777777" w:rsidR="00163E58" w:rsidRDefault="00163E58">
            <w:pPr>
              <w:pStyle w:val="TableParagraph"/>
              <w:spacing w:before="7"/>
              <w:rPr>
                <w:sz w:val="21"/>
              </w:rPr>
            </w:pPr>
          </w:p>
          <w:p w14:paraId="5C285DA8" w14:textId="77777777" w:rsidR="00163E58" w:rsidRDefault="00000000">
            <w:pPr>
              <w:pStyle w:val="TableParagraph"/>
              <w:spacing w:before="1"/>
              <w:ind w:left="259" w:right="244" w:hanging="1"/>
              <w:jc w:val="center"/>
              <w:rPr>
                <w:b/>
              </w:rPr>
            </w:pPr>
            <w:r>
              <w:rPr>
                <w:b/>
              </w:rPr>
              <w:t>Type d’interrupteur différentiel</w:t>
            </w:r>
          </w:p>
        </w:tc>
        <w:tc>
          <w:tcPr>
            <w:tcW w:w="3834" w:type="dxa"/>
          </w:tcPr>
          <w:p w14:paraId="139DE2AE" w14:textId="77777777" w:rsidR="00163E58" w:rsidRDefault="00163E58">
            <w:pPr>
              <w:pStyle w:val="TableParagraph"/>
              <w:rPr>
                <w:sz w:val="24"/>
              </w:rPr>
            </w:pPr>
          </w:p>
          <w:p w14:paraId="2B0DEF39" w14:textId="77777777" w:rsidR="00163E58" w:rsidRDefault="00163E58">
            <w:pPr>
              <w:pStyle w:val="TableParagraph"/>
              <w:spacing w:before="6"/>
              <w:rPr>
                <w:sz w:val="19"/>
              </w:rPr>
            </w:pPr>
          </w:p>
          <w:p w14:paraId="509F3885" w14:textId="77777777" w:rsidR="00163E58" w:rsidRDefault="00000000">
            <w:pPr>
              <w:pStyle w:val="TableParagraph"/>
              <w:spacing w:before="1"/>
              <w:ind w:left="1529" w:right="1520"/>
              <w:jc w:val="center"/>
              <w:rPr>
                <w:b/>
              </w:rPr>
            </w:pPr>
            <w:r>
              <w:rPr>
                <w:b/>
              </w:rPr>
              <w:t>Type A</w:t>
            </w:r>
          </w:p>
        </w:tc>
        <w:tc>
          <w:tcPr>
            <w:tcW w:w="3831" w:type="dxa"/>
            <w:tcBorders>
              <w:right w:val="single" w:sz="6" w:space="0" w:color="000000"/>
            </w:tcBorders>
          </w:tcPr>
          <w:p w14:paraId="074825DB" w14:textId="77777777" w:rsidR="00163E58" w:rsidRDefault="00163E58">
            <w:pPr>
              <w:pStyle w:val="TableParagraph"/>
              <w:rPr>
                <w:sz w:val="24"/>
              </w:rPr>
            </w:pPr>
          </w:p>
          <w:p w14:paraId="75E0E65F" w14:textId="77777777" w:rsidR="00163E58" w:rsidRDefault="00163E58">
            <w:pPr>
              <w:pStyle w:val="TableParagraph"/>
              <w:spacing w:before="6"/>
              <w:rPr>
                <w:sz w:val="19"/>
              </w:rPr>
            </w:pPr>
          </w:p>
          <w:p w14:paraId="4FF2C3F8" w14:textId="77777777" w:rsidR="00163E58" w:rsidRDefault="00000000">
            <w:pPr>
              <w:pStyle w:val="TableParagraph"/>
              <w:spacing w:before="1"/>
              <w:ind w:left="1448" w:right="1438"/>
              <w:jc w:val="center"/>
              <w:rPr>
                <w:b/>
              </w:rPr>
            </w:pPr>
            <w:r>
              <w:rPr>
                <w:b/>
              </w:rPr>
              <w:t>Type AC</w:t>
            </w:r>
          </w:p>
        </w:tc>
      </w:tr>
    </w:tbl>
    <w:p w14:paraId="67E97744" w14:textId="77777777" w:rsidR="00163E58" w:rsidRDefault="00163E58">
      <w:pPr>
        <w:jc w:val="center"/>
        <w:sectPr w:rsidR="00163E58">
          <w:pgSz w:w="11900" w:h="16850"/>
          <w:pgMar w:top="1200" w:right="480" w:bottom="800" w:left="300" w:header="0" w:footer="618" w:gutter="0"/>
          <w:cols w:space="720"/>
        </w:sectPr>
      </w:pPr>
    </w:p>
    <w:p w14:paraId="029160D2" w14:textId="77777777" w:rsidR="00163E58" w:rsidRDefault="00000000">
      <w:pPr>
        <w:spacing w:before="81"/>
        <w:ind w:left="832"/>
      </w:pPr>
      <w:r>
        <w:rPr>
          <w:u w:val="single"/>
        </w:rPr>
        <w:lastRenderedPageBreak/>
        <w:t>Mise en route - Premier lavage</w:t>
      </w:r>
    </w:p>
    <w:p w14:paraId="1E3C0819" w14:textId="77777777" w:rsidR="00163E58" w:rsidRDefault="00163E58">
      <w:pPr>
        <w:spacing w:before="7"/>
        <w:rPr>
          <w:sz w:val="20"/>
        </w:rPr>
      </w:pPr>
    </w:p>
    <w:p w14:paraId="000F5638" w14:textId="77777777" w:rsidR="00163E58" w:rsidRDefault="00000000">
      <w:pPr>
        <w:pStyle w:val="Corpsdetexte"/>
        <w:spacing w:before="94" w:line="276" w:lineRule="auto"/>
        <w:ind w:left="832" w:right="648" w:firstLine="708"/>
        <w:jc w:val="both"/>
      </w:pPr>
      <w:r>
        <w:t>Lors de la première utilisation, celui-ci ne fonctionne pas, une sonnerie retentit et un code erreur</w:t>
      </w:r>
      <w:r>
        <w:rPr>
          <w:spacing w:val="-17"/>
        </w:rPr>
        <w:t xml:space="preserve"> </w:t>
      </w:r>
      <w:r>
        <w:t>apparaît</w:t>
      </w:r>
      <w:r>
        <w:rPr>
          <w:spacing w:val="-16"/>
        </w:rPr>
        <w:t xml:space="preserve"> </w:t>
      </w:r>
      <w:r>
        <w:t>sur</w:t>
      </w:r>
      <w:r>
        <w:rPr>
          <w:spacing w:val="-16"/>
        </w:rPr>
        <w:t xml:space="preserve"> </w:t>
      </w:r>
      <w:r>
        <w:t>l’afficheur.</w:t>
      </w:r>
      <w:r>
        <w:rPr>
          <w:spacing w:val="-16"/>
        </w:rPr>
        <w:t xml:space="preserve"> </w:t>
      </w:r>
      <w:r>
        <w:t>Cependant,</w:t>
      </w:r>
      <w:r>
        <w:rPr>
          <w:spacing w:val="-16"/>
        </w:rPr>
        <w:t xml:space="preserve"> </w:t>
      </w:r>
      <w:r>
        <w:t>la</w:t>
      </w:r>
      <w:r>
        <w:rPr>
          <w:spacing w:val="-15"/>
        </w:rPr>
        <w:t xml:space="preserve"> </w:t>
      </w:r>
      <w:r>
        <w:t>personne</w:t>
      </w:r>
      <w:r>
        <w:rPr>
          <w:spacing w:val="-16"/>
        </w:rPr>
        <w:t xml:space="preserve"> </w:t>
      </w:r>
      <w:r>
        <w:t>(simple</w:t>
      </w:r>
      <w:r>
        <w:rPr>
          <w:spacing w:val="-15"/>
        </w:rPr>
        <w:t xml:space="preserve"> </w:t>
      </w:r>
      <w:r>
        <w:t>utilisatrice)</w:t>
      </w:r>
      <w:r>
        <w:rPr>
          <w:spacing w:val="-19"/>
        </w:rPr>
        <w:t xml:space="preserve"> </w:t>
      </w:r>
      <w:r>
        <w:t>ne</w:t>
      </w:r>
      <w:r>
        <w:rPr>
          <w:spacing w:val="-15"/>
        </w:rPr>
        <w:t xml:space="preserve"> </w:t>
      </w:r>
      <w:r>
        <w:t>sait</w:t>
      </w:r>
      <w:r>
        <w:rPr>
          <w:spacing w:val="-17"/>
        </w:rPr>
        <w:t xml:space="preserve"> </w:t>
      </w:r>
      <w:r>
        <w:t>pas</w:t>
      </w:r>
      <w:r>
        <w:rPr>
          <w:spacing w:val="-17"/>
        </w:rPr>
        <w:t xml:space="preserve"> </w:t>
      </w:r>
      <w:r>
        <w:t>à</w:t>
      </w:r>
      <w:r>
        <w:rPr>
          <w:spacing w:val="-17"/>
        </w:rPr>
        <w:t xml:space="preserve"> </w:t>
      </w:r>
      <w:r>
        <w:t>quelle</w:t>
      </w:r>
      <w:r>
        <w:rPr>
          <w:spacing w:val="-16"/>
        </w:rPr>
        <w:t xml:space="preserve"> </w:t>
      </w:r>
      <w:r>
        <w:t>panne potentielle cela</w:t>
      </w:r>
      <w:r>
        <w:rPr>
          <w:spacing w:val="-1"/>
        </w:rPr>
        <w:t xml:space="preserve"> </w:t>
      </w:r>
      <w:r>
        <w:t>correspond.</w:t>
      </w:r>
    </w:p>
    <w:p w14:paraId="676B501F" w14:textId="77777777" w:rsidR="00163E58" w:rsidRDefault="00163E58">
      <w:pPr>
        <w:rPr>
          <w:i/>
          <w:sz w:val="20"/>
        </w:rPr>
      </w:pPr>
    </w:p>
    <w:p w14:paraId="1AEDB4CB" w14:textId="77777777" w:rsidR="00163E58" w:rsidRDefault="00000000">
      <w:pPr>
        <w:spacing w:before="4"/>
        <w:rPr>
          <w:i/>
          <w:sz w:val="27"/>
        </w:rPr>
      </w:pPr>
      <w:r>
        <w:rPr>
          <w:noProof/>
        </w:rPr>
        <w:drawing>
          <wp:anchor distT="0" distB="0" distL="0" distR="0" simplePos="0" relativeHeight="82" behindDoc="0" locked="0" layoutInCell="1" allowOverlap="1" wp14:anchorId="4A989D2C" wp14:editId="5BD285E9">
            <wp:simplePos x="0" y="0"/>
            <wp:positionH relativeFrom="page">
              <wp:posOffset>2217039</wp:posOffset>
            </wp:positionH>
            <wp:positionV relativeFrom="paragraph">
              <wp:posOffset>224716</wp:posOffset>
            </wp:positionV>
            <wp:extent cx="3571875" cy="1428750"/>
            <wp:effectExtent l="0" t="0" r="0" b="0"/>
            <wp:wrapTopAndBottom/>
            <wp:docPr id="31"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7.jpeg"/>
                    <pic:cNvPicPr/>
                  </pic:nvPicPr>
                  <pic:blipFill>
                    <a:blip r:embed="rId28" cstate="print"/>
                    <a:stretch>
                      <a:fillRect/>
                    </a:stretch>
                  </pic:blipFill>
                  <pic:spPr>
                    <a:xfrm>
                      <a:off x="0" y="0"/>
                      <a:ext cx="3571875" cy="1428750"/>
                    </a:xfrm>
                    <a:prstGeom prst="rect">
                      <a:avLst/>
                    </a:prstGeom>
                  </pic:spPr>
                </pic:pic>
              </a:graphicData>
            </a:graphic>
          </wp:anchor>
        </w:drawing>
      </w:r>
    </w:p>
    <w:p w14:paraId="2C3D96B4" w14:textId="77777777" w:rsidR="00163E58" w:rsidRDefault="00163E58">
      <w:pPr>
        <w:rPr>
          <w:i/>
          <w:sz w:val="24"/>
        </w:rPr>
      </w:pPr>
    </w:p>
    <w:p w14:paraId="51CB51C1" w14:textId="77777777" w:rsidR="00163E58" w:rsidRDefault="00163E58">
      <w:pPr>
        <w:spacing w:before="3"/>
        <w:rPr>
          <w:i/>
          <w:sz w:val="27"/>
        </w:rPr>
      </w:pPr>
    </w:p>
    <w:p w14:paraId="000C3534" w14:textId="77777777" w:rsidR="00163E58" w:rsidRDefault="00000000">
      <w:pPr>
        <w:pStyle w:val="Corpsdetexte"/>
        <w:spacing w:line="276" w:lineRule="auto"/>
        <w:ind w:left="832" w:right="648" w:firstLine="708"/>
        <w:jc w:val="both"/>
      </w:pPr>
      <w:r>
        <w:t>Elle</w:t>
      </w:r>
      <w:r>
        <w:rPr>
          <w:spacing w:val="-3"/>
        </w:rPr>
        <w:t xml:space="preserve"> </w:t>
      </w:r>
      <w:r>
        <w:t>tente</w:t>
      </w:r>
      <w:r>
        <w:rPr>
          <w:spacing w:val="-3"/>
        </w:rPr>
        <w:t xml:space="preserve"> </w:t>
      </w:r>
      <w:r>
        <w:t>de</w:t>
      </w:r>
      <w:r>
        <w:rPr>
          <w:spacing w:val="-6"/>
        </w:rPr>
        <w:t xml:space="preserve"> </w:t>
      </w:r>
      <w:r>
        <w:t>réduire</w:t>
      </w:r>
      <w:r>
        <w:rPr>
          <w:spacing w:val="-5"/>
        </w:rPr>
        <w:t xml:space="preserve"> </w:t>
      </w:r>
      <w:r>
        <w:t>la</w:t>
      </w:r>
      <w:r>
        <w:rPr>
          <w:spacing w:val="-3"/>
        </w:rPr>
        <w:t xml:space="preserve"> </w:t>
      </w:r>
      <w:r>
        <w:t>charge</w:t>
      </w:r>
      <w:r>
        <w:rPr>
          <w:spacing w:val="-3"/>
        </w:rPr>
        <w:t xml:space="preserve"> </w:t>
      </w:r>
      <w:r>
        <w:t>en</w:t>
      </w:r>
      <w:r>
        <w:rPr>
          <w:spacing w:val="-6"/>
        </w:rPr>
        <w:t xml:space="preserve"> </w:t>
      </w:r>
      <w:r>
        <w:t>vidant</w:t>
      </w:r>
      <w:r>
        <w:rPr>
          <w:spacing w:val="-1"/>
        </w:rPr>
        <w:t xml:space="preserve"> </w:t>
      </w:r>
      <w:r>
        <w:t>un</w:t>
      </w:r>
      <w:r>
        <w:rPr>
          <w:spacing w:val="-6"/>
        </w:rPr>
        <w:t xml:space="preserve"> </w:t>
      </w:r>
      <w:r>
        <w:t>peu</w:t>
      </w:r>
      <w:r>
        <w:rPr>
          <w:spacing w:val="-3"/>
        </w:rPr>
        <w:t xml:space="preserve"> </w:t>
      </w:r>
      <w:r>
        <w:t>de</w:t>
      </w:r>
      <w:r>
        <w:rPr>
          <w:spacing w:val="-3"/>
        </w:rPr>
        <w:t xml:space="preserve"> </w:t>
      </w:r>
      <w:r>
        <w:t>linge</w:t>
      </w:r>
      <w:r>
        <w:rPr>
          <w:spacing w:val="-3"/>
        </w:rPr>
        <w:t xml:space="preserve"> </w:t>
      </w:r>
      <w:r>
        <w:t>du</w:t>
      </w:r>
      <w:r>
        <w:rPr>
          <w:spacing w:val="-3"/>
        </w:rPr>
        <w:t xml:space="preserve"> </w:t>
      </w:r>
      <w:r>
        <w:t>tambour</w:t>
      </w:r>
      <w:r>
        <w:rPr>
          <w:spacing w:val="-5"/>
        </w:rPr>
        <w:t xml:space="preserve"> </w:t>
      </w:r>
      <w:r>
        <w:t>et</w:t>
      </w:r>
      <w:r>
        <w:rPr>
          <w:spacing w:val="-3"/>
        </w:rPr>
        <w:t xml:space="preserve"> </w:t>
      </w:r>
      <w:r>
        <w:t>estime</w:t>
      </w:r>
      <w:r>
        <w:rPr>
          <w:spacing w:val="-3"/>
        </w:rPr>
        <w:t xml:space="preserve"> </w:t>
      </w:r>
      <w:r>
        <w:t>à</w:t>
      </w:r>
      <w:r>
        <w:rPr>
          <w:spacing w:val="-3"/>
        </w:rPr>
        <w:t xml:space="preserve"> </w:t>
      </w:r>
      <w:r>
        <w:t>environ</w:t>
      </w:r>
      <w:r>
        <w:rPr>
          <w:spacing w:val="-3"/>
        </w:rPr>
        <w:t xml:space="preserve"> </w:t>
      </w:r>
      <w:r>
        <w:t>6kg de linge restant dans</w:t>
      </w:r>
      <w:r>
        <w:rPr>
          <w:spacing w:val="-2"/>
        </w:rPr>
        <w:t xml:space="preserve"> </w:t>
      </w:r>
      <w:r>
        <w:t>l’appareil.</w:t>
      </w:r>
    </w:p>
    <w:p w14:paraId="6F61C86E" w14:textId="77777777" w:rsidR="00163E58" w:rsidRDefault="00163E58">
      <w:pPr>
        <w:rPr>
          <w:i/>
          <w:sz w:val="25"/>
        </w:rPr>
      </w:pPr>
    </w:p>
    <w:p w14:paraId="15531B2D" w14:textId="77777777" w:rsidR="00163E58" w:rsidRDefault="00000000">
      <w:pPr>
        <w:pStyle w:val="Titre5"/>
        <w:spacing w:line="278" w:lineRule="auto"/>
        <w:ind w:right="631"/>
      </w:pPr>
      <w:r>
        <w:pict w14:anchorId="36682F2F">
          <v:shape id="_x0000_s2118" type="#_x0000_t202" style="position:absolute;left:0;text-align:left;margin-left:62.55pt;margin-top:35.9pt;width:482.05pt;height:57.4pt;z-index:-15686144;mso-wrap-distance-left:0;mso-wrap-distance-right:0;mso-position-horizontal-relative:page" filled="f" strokeweight=".33864mm">
            <v:textbox inset="0,0,0,0">
              <w:txbxContent>
                <w:p w14:paraId="5943FA4D" w14:textId="77777777" w:rsidR="00163E58" w:rsidRDefault="00000000">
                  <w:pPr>
                    <w:spacing w:line="248" w:lineRule="exact"/>
                    <w:ind w:left="100"/>
                    <w:rPr>
                      <w:b/>
                    </w:rPr>
                  </w:pPr>
                  <w:r>
                    <w:rPr>
                      <w:b/>
                      <w:color w:val="FF0000"/>
                    </w:rPr>
                    <w:t xml:space="preserve">La référence produit est WD </w:t>
                  </w:r>
                  <w:r>
                    <w:rPr>
                      <w:b/>
                      <w:color w:val="FF0000"/>
                      <w:u w:val="thick" w:color="FF0000"/>
                    </w:rPr>
                    <w:t xml:space="preserve">80 </w:t>
                  </w:r>
                  <w:r>
                    <w:rPr>
                      <w:b/>
                      <w:color w:val="FF0000"/>
                    </w:rPr>
                    <w:t>T634DBH</w:t>
                  </w:r>
                </w:p>
                <w:p w14:paraId="1FE6501D" w14:textId="77777777" w:rsidR="00163E58" w:rsidRDefault="00163E58">
                  <w:pPr>
                    <w:spacing w:before="4"/>
                    <w:rPr>
                      <w:b/>
                      <w:sz w:val="25"/>
                    </w:rPr>
                  </w:pPr>
                </w:p>
                <w:p w14:paraId="619C30D7" w14:textId="77777777" w:rsidR="00163E58" w:rsidRDefault="00000000">
                  <w:pPr>
                    <w:ind w:left="100"/>
                    <w:rPr>
                      <w:b/>
                    </w:rPr>
                  </w:pPr>
                  <w:r>
                    <w:rPr>
                      <w:b/>
                      <w:color w:val="FF0000"/>
                    </w:rPr>
                    <w:t>80 =&gt; capacité 8 kg &gt; Poids 6 kg conforme car inférieur à la limite.</w:t>
                  </w:r>
                </w:p>
              </w:txbxContent>
            </v:textbox>
            <w10:wrap type="topAndBottom" anchorx="page"/>
          </v:shape>
        </w:pict>
      </w:r>
      <w:r>
        <w:rPr>
          <w:b/>
          <w:color w:val="211F1F"/>
        </w:rPr>
        <w:t xml:space="preserve">QUESTION 34 </w:t>
      </w:r>
      <w:r>
        <w:rPr>
          <w:color w:val="211F1F"/>
        </w:rPr>
        <w:t xml:space="preserve">– </w:t>
      </w:r>
      <w:r>
        <w:rPr>
          <w:b/>
          <w:color w:val="211F1F"/>
        </w:rPr>
        <w:t xml:space="preserve">Vérifier </w:t>
      </w:r>
      <w:r>
        <w:t xml:space="preserve">d’après la référence du lave-linge, que la capacité de lavage de l’appareil n’est pas dépassée. </w:t>
      </w:r>
      <w:r>
        <w:rPr>
          <w:b/>
        </w:rPr>
        <w:t xml:space="preserve">Justifier </w:t>
      </w:r>
      <w:r>
        <w:t>votre réponse. (Cf. Annexe 17)</w:t>
      </w:r>
    </w:p>
    <w:p w14:paraId="30464E29" w14:textId="77777777" w:rsidR="00163E58" w:rsidRDefault="00163E58">
      <w:pPr>
        <w:spacing w:before="4"/>
        <w:rPr>
          <w:sz w:val="14"/>
        </w:rPr>
      </w:pPr>
    </w:p>
    <w:p w14:paraId="1431594F" w14:textId="77777777" w:rsidR="00163E58" w:rsidRDefault="00000000">
      <w:pPr>
        <w:pStyle w:val="Corpsdetexte"/>
        <w:spacing w:before="93" w:line="276" w:lineRule="auto"/>
        <w:ind w:left="832" w:right="1157" w:firstLine="708"/>
      </w:pPr>
      <w:r>
        <w:t>Le problème persiste : un technicien qualifié et agréé est finalement appelé. Malgré le redémarrage, l’extinction complète et le débranchement puis re-branchement du lave-linge, la sonnerie et le code sont toujours présents.</w:t>
      </w:r>
    </w:p>
    <w:p w14:paraId="443BDA14" w14:textId="77777777" w:rsidR="00163E58" w:rsidRDefault="00163E58">
      <w:pPr>
        <w:rPr>
          <w:i/>
          <w:sz w:val="24"/>
        </w:rPr>
      </w:pPr>
    </w:p>
    <w:p w14:paraId="472A1BD0" w14:textId="77777777" w:rsidR="00163E58" w:rsidRDefault="00163E58">
      <w:pPr>
        <w:spacing w:before="4"/>
        <w:rPr>
          <w:i/>
          <w:sz w:val="26"/>
        </w:rPr>
      </w:pPr>
    </w:p>
    <w:p w14:paraId="3579DFA4" w14:textId="77777777" w:rsidR="00163E58" w:rsidRDefault="00000000">
      <w:pPr>
        <w:spacing w:before="1" w:line="278" w:lineRule="auto"/>
        <w:ind w:left="832" w:right="791"/>
      </w:pPr>
      <w:r>
        <w:pict w14:anchorId="55E6FB5C">
          <v:shape id="_x0000_s2117" type="#_x0000_t202" style="position:absolute;left:0;text-align:left;margin-left:62.55pt;margin-top:35.8pt;width:482.05pt;height:88.35pt;z-index:-15685632;mso-wrap-distance-left:0;mso-wrap-distance-right:0;mso-position-horizontal-relative:page" filled="f" strokeweight=".33864mm">
            <v:textbox inset="0,0,0,0">
              <w:txbxContent>
                <w:p w14:paraId="6FC8BFD5" w14:textId="77777777" w:rsidR="00163E58" w:rsidRDefault="00163E58">
                  <w:pPr>
                    <w:rPr>
                      <w:sz w:val="25"/>
                    </w:rPr>
                  </w:pPr>
                </w:p>
                <w:p w14:paraId="03743808" w14:textId="77777777" w:rsidR="00163E58" w:rsidRDefault="00000000">
                  <w:pPr>
                    <w:numPr>
                      <w:ilvl w:val="0"/>
                      <w:numId w:val="1"/>
                    </w:numPr>
                    <w:tabs>
                      <w:tab w:val="left" w:pos="808"/>
                      <w:tab w:val="left" w:pos="809"/>
                    </w:tabs>
                    <w:ind w:hanging="361"/>
                    <w:rPr>
                      <w:b/>
                    </w:rPr>
                  </w:pPr>
                  <w:r>
                    <w:rPr>
                      <w:b/>
                      <w:color w:val="FF0000"/>
                    </w:rPr>
                    <w:t>La fiche du commutateur de fermeture de la porte est mal</w:t>
                  </w:r>
                  <w:r>
                    <w:rPr>
                      <w:b/>
                      <w:color w:val="FF0000"/>
                      <w:spacing w:val="-11"/>
                    </w:rPr>
                    <w:t xml:space="preserve"> </w:t>
                  </w:r>
                  <w:r>
                    <w:rPr>
                      <w:b/>
                      <w:color w:val="FF0000"/>
                    </w:rPr>
                    <w:t>branchée.</w:t>
                  </w:r>
                </w:p>
                <w:p w14:paraId="1C9642E1" w14:textId="77777777" w:rsidR="00163E58" w:rsidRDefault="00000000">
                  <w:pPr>
                    <w:numPr>
                      <w:ilvl w:val="0"/>
                      <w:numId w:val="1"/>
                    </w:numPr>
                    <w:tabs>
                      <w:tab w:val="left" w:pos="808"/>
                      <w:tab w:val="left" w:pos="809"/>
                    </w:tabs>
                    <w:spacing w:before="38"/>
                    <w:ind w:hanging="361"/>
                    <w:rPr>
                      <w:b/>
                    </w:rPr>
                  </w:pPr>
                  <w:r>
                    <w:rPr>
                      <w:b/>
                      <w:color w:val="FF0000"/>
                    </w:rPr>
                    <w:t>La fiche du commutateur de fermeture de la porte est</w:t>
                  </w:r>
                  <w:r>
                    <w:rPr>
                      <w:b/>
                      <w:color w:val="FF0000"/>
                      <w:spacing w:val="-8"/>
                    </w:rPr>
                    <w:t xml:space="preserve"> </w:t>
                  </w:r>
                  <w:r>
                    <w:rPr>
                      <w:b/>
                      <w:color w:val="FF0000"/>
                    </w:rPr>
                    <w:t>cassée.</w:t>
                  </w:r>
                </w:p>
                <w:p w14:paraId="4B907F83" w14:textId="77777777" w:rsidR="00163E58" w:rsidRDefault="00000000">
                  <w:pPr>
                    <w:numPr>
                      <w:ilvl w:val="0"/>
                      <w:numId w:val="1"/>
                    </w:numPr>
                    <w:tabs>
                      <w:tab w:val="left" w:pos="808"/>
                      <w:tab w:val="left" w:pos="809"/>
                    </w:tabs>
                    <w:spacing w:before="38"/>
                    <w:ind w:hanging="361"/>
                    <w:rPr>
                      <w:b/>
                    </w:rPr>
                  </w:pPr>
                  <w:r>
                    <w:rPr>
                      <w:b/>
                      <w:color w:val="FF0000"/>
                    </w:rPr>
                    <w:t>Cela se produit en cas d’une isolation défectueuse du</w:t>
                  </w:r>
                  <w:r>
                    <w:rPr>
                      <w:b/>
                      <w:color w:val="FF0000"/>
                      <w:spacing w:val="-12"/>
                    </w:rPr>
                    <w:t xml:space="preserve"> </w:t>
                  </w:r>
                  <w:r>
                    <w:rPr>
                      <w:b/>
                      <w:color w:val="FF0000"/>
                    </w:rPr>
                    <w:t>câble.</w:t>
                  </w:r>
                </w:p>
                <w:p w14:paraId="0178B343" w14:textId="77777777" w:rsidR="00163E58" w:rsidRDefault="00000000">
                  <w:pPr>
                    <w:numPr>
                      <w:ilvl w:val="0"/>
                      <w:numId w:val="1"/>
                    </w:numPr>
                    <w:tabs>
                      <w:tab w:val="left" w:pos="808"/>
                      <w:tab w:val="left" w:pos="809"/>
                    </w:tabs>
                    <w:spacing w:before="40"/>
                    <w:ind w:hanging="361"/>
                    <w:rPr>
                      <w:b/>
                    </w:rPr>
                  </w:pPr>
                  <w:r>
                    <w:rPr>
                      <w:b/>
                      <w:color w:val="FF0000"/>
                    </w:rPr>
                    <w:t>Le PCB principal est</w:t>
                  </w:r>
                  <w:r>
                    <w:rPr>
                      <w:b/>
                      <w:color w:val="FF0000"/>
                      <w:spacing w:val="-1"/>
                    </w:rPr>
                    <w:t xml:space="preserve"> </w:t>
                  </w:r>
                  <w:r>
                    <w:rPr>
                      <w:b/>
                      <w:color w:val="FF0000"/>
                    </w:rPr>
                    <w:t>défectueux</w:t>
                  </w:r>
                </w:p>
              </w:txbxContent>
            </v:textbox>
            <w10:wrap type="topAndBottom" anchorx="page"/>
          </v:shape>
        </w:pict>
      </w:r>
      <w:r>
        <w:rPr>
          <w:b/>
          <w:color w:val="211F1F"/>
        </w:rPr>
        <w:t xml:space="preserve">QUESTION 35 </w:t>
      </w:r>
      <w:r>
        <w:rPr>
          <w:color w:val="211F1F"/>
        </w:rPr>
        <w:t xml:space="preserve">– </w:t>
      </w:r>
      <w:r>
        <w:rPr>
          <w:b/>
          <w:color w:val="211F1F"/>
        </w:rPr>
        <w:t xml:space="preserve">Déterminer </w:t>
      </w:r>
      <w:r>
        <w:t>d’après le code erreur, les causes possibles du dysfonctionnement. (Cf. Annexe 17)</w:t>
      </w:r>
    </w:p>
    <w:p w14:paraId="1F8571B1" w14:textId="77777777" w:rsidR="00163E58" w:rsidRDefault="00163E58">
      <w:pPr>
        <w:spacing w:before="6"/>
        <w:rPr>
          <w:sz w:val="14"/>
        </w:rPr>
      </w:pPr>
    </w:p>
    <w:p w14:paraId="5D676858" w14:textId="77777777" w:rsidR="00163E58" w:rsidRDefault="00000000">
      <w:pPr>
        <w:pStyle w:val="Corpsdetexte"/>
        <w:spacing w:before="94" w:line="276" w:lineRule="auto"/>
        <w:ind w:left="832" w:right="650" w:firstLine="708"/>
        <w:jc w:val="both"/>
      </w:pPr>
      <w:r>
        <w:t>Il semblerait que l’appareil ait subi un choc durant son transport : après l’avoir démonté, le technicien s’aperçoit que le commutateur de fermeture est déconnecté. Il réalise une intervention sommaire en le rebranchant ce qui permet de débloquer la situation. Le lave-linge fonctionne.</w:t>
      </w:r>
    </w:p>
    <w:p w14:paraId="631AD806" w14:textId="77777777" w:rsidR="00163E58" w:rsidRDefault="00163E58">
      <w:pPr>
        <w:spacing w:before="1"/>
        <w:rPr>
          <w:i/>
          <w:sz w:val="25"/>
        </w:rPr>
      </w:pPr>
    </w:p>
    <w:p w14:paraId="17DE5924" w14:textId="77777777" w:rsidR="00163E58" w:rsidRDefault="00000000">
      <w:pPr>
        <w:pStyle w:val="Corpsdetexte"/>
        <w:spacing w:line="276" w:lineRule="auto"/>
        <w:ind w:left="832" w:right="653" w:firstLine="708"/>
        <w:jc w:val="both"/>
      </w:pPr>
      <w:r>
        <w:t>Cependant le hublot étant légèrement fissuré, la directrice demande au technicien de commander cette pièce pour défaut d’esthétique afin de ne pas risquer une fuite probable au bout de quelques utilisations. L’appareil est neuf et sous garantie.</w:t>
      </w:r>
    </w:p>
    <w:p w14:paraId="480E7053" w14:textId="77777777" w:rsidR="00163E58" w:rsidRDefault="00163E58">
      <w:pPr>
        <w:spacing w:line="276" w:lineRule="auto"/>
        <w:jc w:val="both"/>
        <w:sectPr w:rsidR="00163E58">
          <w:pgSz w:w="11900" w:h="16850"/>
          <w:pgMar w:top="1420" w:right="480" w:bottom="800" w:left="300" w:header="0" w:footer="618" w:gutter="0"/>
          <w:cols w:space="720"/>
        </w:sectPr>
      </w:pPr>
    </w:p>
    <w:p w14:paraId="6CF80D78" w14:textId="77777777" w:rsidR="00163E58" w:rsidRDefault="00000000">
      <w:pPr>
        <w:pStyle w:val="Titre5"/>
        <w:spacing w:before="71" w:line="278" w:lineRule="auto"/>
        <w:ind w:right="1010"/>
      </w:pPr>
      <w:r>
        <w:rPr>
          <w:b/>
          <w:color w:val="211F1F"/>
        </w:rPr>
        <w:lastRenderedPageBreak/>
        <w:t xml:space="preserve">QUESTION 36 </w:t>
      </w:r>
      <w:r>
        <w:rPr>
          <w:color w:val="211F1F"/>
        </w:rPr>
        <w:t xml:space="preserve">– </w:t>
      </w:r>
      <w:r>
        <w:rPr>
          <w:b/>
          <w:color w:val="211F1F"/>
        </w:rPr>
        <w:t xml:space="preserve">Choisir </w:t>
      </w:r>
      <w:r>
        <w:rPr>
          <w:color w:val="211F1F"/>
        </w:rPr>
        <w:t xml:space="preserve">la référence du hublot adéquate en complétant le tableau ci-dessous. </w:t>
      </w:r>
      <w:r>
        <w:t>(Cf. Annexe 18)</w:t>
      </w:r>
    </w:p>
    <w:p w14:paraId="0329B553" w14:textId="77777777" w:rsidR="00163E58" w:rsidRDefault="00163E58">
      <w:pPr>
        <w:spacing w:before="4"/>
        <w:rPr>
          <w:sz w:val="10"/>
        </w:rPr>
      </w:pPr>
    </w:p>
    <w:tbl>
      <w:tblPr>
        <w:tblStyle w:val="TableNormal"/>
        <w:tblW w:w="0" w:type="auto"/>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8"/>
        <w:gridCol w:w="3212"/>
        <w:gridCol w:w="3215"/>
      </w:tblGrid>
      <w:tr w:rsidR="00163E58" w14:paraId="2DD46016" w14:textId="77777777">
        <w:trPr>
          <w:trHeight w:val="873"/>
        </w:trPr>
        <w:tc>
          <w:tcPr>
            <w:tcW w:w="3198" w:type="dxa"/>
          </w:tcPr>
          <w:p w14:paraId="721DE706" w14:textId="77777777" w:rsidR="00163E58" w:rsidRDefault="00163E58">
            <w:pPr>
              <w:pStyle w:val="TableParagraph"/>
              <w:spacing w:before="9"/>
              <w:rPr>
                <w:sz w:val="24"/>
              </w:rPr>
            </w:pPr>
          </w:p>
          <w:p w14:paraId="0034C207" w14:textId="77777777" w:rsidR="00163E58" w:rsidRDefault="00000000">
            <w:pPr>
              <w:pStyle w:val="TableParagraph"/>
              <w:ind w:left="1323" w:right="1311"/>
              <w:jc w:val="center"/>
              <w:rPr>
                <w:b/>
              </w:rPr>
            </w:pPr>
            <w:r>
              <w:rPr>
                <w:b/>
              </w:rPr>
              <w:t>Type</w:t>
            </w:r>
          </w:p>
        </w:tc>
        <w:tc>
          <w:tcPr>
            <w:tcW w:w="3212" w:type="dxa"/>
          </w:tcPr>
          <w:p w14:paraId="03043FDE" w14:textId="77777777" w:rsidR="00163E58" w:rsidRDefault="00163E58">
            <w:pPr>
              <w:pStyle w:val="TableParagraph"/>
              <w:spacing w:before="9"/>
              <w:rPr>
                <w:sz w:val="24"/>
              </w:rPr>
            </w:pPr>
          </w:p>
          <w:p w14:paraId="5512D967" w14:textId="77777777" w:rsidR="00163E58" w:rsidRDefault="00000000">
            <w:pPr>
              <w:pStyle w:val="TableParagraph"/>
              <w:ind w:left="741" w:right="732"/>
              <w:jc w:val="center"/>
              <w:rPr>
                <w:b/>
              </w:rPr>
            </w:pPr>
            <w:r>
              <w:rPr>
                <w:b/>
              </w:rPr>
              <w:t>No de séquence</w:t>
            </w:r>
          </w:p>
        </w:tc>
        <w:tc>
          <w:tcPr>
            <w:tcW w:w="3215" w:type="dxa"/>
            <w:tcBorders>
              <w:right w:val="single" w:sz="6" w:space="0" w:color="000000"/>
            </w:tcBorders>
          </w:tcPr>
          <w:p w14:paraId="4F2B1DA5" w14:textId="77777777" w:rsidR="00163E58" w:rsidRDefault="00163E58">
            <w:pPr>
              <w:pStyle w:val="TableParagraph"/>
              <w:spacing w:before="9"/>
              <w:rPr>
                <w:sz w:val="24"/>
              </w:rPr>
            </w:pPr>
          </w:p>
          <w:p w14:paraId="441D29AB" w14:textId="77777777" w:rsidR="00163E58" w:rsidRDefault="00000000">
            <w:pPr>
              <w:pStyle w:val="TableParagraph"/>
              <w:ind w:left="463" w:right="449"/>
              <w:jc w:val="center"/>
              <w:rPr>
                <w:b/>
              </w:rPr>
            </w:pPr>
            <w:r>
              <w:rPr>
                <w:b/>
              </w:rPr>
              <w:t>Référence de la pièce</w:t>
            </w:r>
          </w:p>
        </w:tc>
      </w:tr>
      <w:tr w:rsidR="00163E58" w14:paraId="6C95036E" w14:textId="77777777">
        <w:trPr>
          <w:trHeight w:val="820"/>
        </w:trPr>
        <w:tc>
          <w:tcPr>
            <w:tcW w:w="3198" w:type="dxa"/>
          </w:tcPr>
          <w:p w14:paraId="4776F319" w14:textId="77777777" w:rsidR="00163E58" w:rsidRDefault="00163E58">
            <w:pPr>
              <w:pStyle w:val="TableParagraph"/>
              <w:spacing w:before="6"/>
            </w:pPr>
          </w:p>
          <w:p w14:paraId="3958EE62" w14:textId="77777777" w:rsidR="00163E58" w:rsidRDefault="00000000">
            <w:pPr>
              <w:pStyle w:val="TableParagraph"/>
              <w:ind w:left="15"/>
              <w:jc w:val="center"/>
              <w:rPr>
                <w:b/>
              </w:rPr>
            </w:pPr>
            <w:r>
              <w:rPr>
                <w:b/>
                <w:color w:val="FF0000"/>
              </w:rPr>
              <w:t>B</w:t>
            </w:r>
          </w:p>
        </w:tc>
        <w:tc>
          <w:tcPr>
            <w:tcW w:w="3212" w:type="dxa"/>
          </w:tcPr>
          <w:p w14:paraId="23BDF973" w14:textId="77777777" w:rsidR="00163E58" w:rsidRDefault="00163E58">
            <w:pPr>
              <w:pStyle w:val="TableParagraph"/>
              <w:spacing w:before="6"/>
            </w:pPr>
          </w:p>
          <w:p w14:paraId="4A176E12" w14:textId="77777777" w:rsidR="00163E58" w:rsidRDefault="00000000">
            <w:pPr>
              <w:pStyle w:val="TableParagraph"/>
              <w:ind w:left="6"/>
              <w:jc w:val="center"/>
              <w:rPr>
                <w:b/>
              </w:rPr>
            </w:pPr>
            <w:r>
              <w:rPr>
                <w:b/>
                <w:color w:val="FF0000"/>
              </w:rPr>
              <w:t>1</w:t>
            </w:r>
          </w:p>
        </w:tc>
        <w:tc>
          <w:tcPr>
            <w:tcW w:w="3215" w:type="dxa"/>
            <w:tcBorders>
              <w:right w:val="single" w:sz="6" w:space="0" w:color="000000"/>
            </w:tcBorders>
          </w:tcPr>
          <w:p w14:paraId="7FE67257" w14:textId="77777777" w:rsidR="00163E58" w:rsidRDefault="00163E58">
            <w:pPr>
              <w:pStyle w:val="TableParagraph"/>
              <w:spacing w:before="6"/>
            </w:pPr>
          </w:p>
          <w:p w14:paraId="46BD7096" w14:textId="77777777" w:rsidR="00163E58" w:rsidRDefault="00000000">
            <w:pPr>
              <w:pStyle w:val="TableParagraph"/>
              <w:ind w:left="463" w:right="447"/>
              <w:jc w:val="center"/>
              <w:rPr>
                <w:b/>
              </w:rPr>
            </w:pPr>
            <w:r>
              <w:rPr>
                <w:b/>
                <w:color w:val="FF0000"/>
              </w:rPr>
              <w:t>DC97-22269A</w:t>
            </w:r>
          </w:p>
        </w:tc>
      </w:tr>
    </w:tbl>
    <w:p w14:paraId="2BB1841B" w14:textId="77777777" w:rsidR="00163E58" w:rsidRDefault="00163E58">
      <w:pPr>
        <w:spacing w:before="8"/>
      </w:pPr>
    </w:p>
    <w:p w14:paraId="5425BE13" w14:textId="77777777" w:rsidR="00163E58" w:rsidRDefault="00000000">
      <w:pPr>
        <w:pStyle w:val="Corpsdetexte"/>
        <w:spacing w:line="276" w:lineRule="auto"/>
        <w:ind w:left="832" w:right="646" w:firstLine="708"/>
        <w:jc w:val="both"/>
      </w:pPr>
      <w:r>
        <w:t>La</w:t>
      </w:r>
      <w:r>
        <w:rPr>
          <w:spacing w:val="-5"/>
        </w:rPr>
        <w:t xml:space="preserve"> </w:t>
      </w:r>
      <w:r>
        <w:t>connexion</w:t>
      </w:r>
      <w:r>
        <w:rPr>
          <w:spacing w:val="-7"/>
        </w:rPr>
        <w:t xml:space="preserve"> </w:t>
      </w:r>
      <w:r>
        <w:t>du</w:t>
      </w:r>
      <w:r>
        <w:rPr>
          <w:spacing w:val="-7"/>
        </w:rPr>
        <w:t xml:space="preserve"> </w:t>
      </w:r>
      <w:r>
        <w:t>lave-linge</w:t>
      </w:r>
      <w:r>
        <w:rPr>
          <w:spacing w:val="-4"/>
        </w:rPr>
        <w:t xml:space="preserve"> </w:t>
      </w:r>
      <w:r>
        <w:t>à</w:t>
      </w:r>
      <w:r>
        <w:rPr>
          <w:spacing w:val="-7"/>
        </w:rPr>
        <w:t xml:space="preserve"> </w:t>
      </w:r>
      <w:r>
        <w:t>internet</w:t>
      </w:r>
      <w:r>
        <w:rPr>
          <w:spacing w:val="-4"/>
        </w:rPr>
        <w:t xml:space="preserve"> </w:t>
      </w:r>
      <w:r>
        <w:t>s’effectue</w:t>
      </w:r>
      <w:r>
        <w:rPr>
          <w:spacing w:val="-6"/>
        </w:rPr>
        <w:t xml:space="preserve"> </w:t>
      </w:r>
      <w:r>
        <w:t>via</w:t>
      </w:r>
      <w:r>
        <w:rPr>
          <w:spacing w:val="-4"/>
        </w:rPr>
        <w:t xml:space="preserve"> </w:t>
      </w:r>
      <w:r>
        <w:t>l’application</w:t>
      </w:r>
      <w:r>
        <w:rPr>
          <w:spacing w:val="-4"/>
        </w:rPr>
        <w:t xml:space="preserve"> </w:t>
      </w:r>
      <w:proofErr w:type="spellStart"/>
      <w:r>
        <w:rPr>
          <w:b/>
        </w:rPr>
        <w:t>SmartThings</w:t>
      </w:r>
      <w:proofErr w:type="spellEnd"/>
      <w:r>
        <w:rPr>
          <w:b/>
          <w:spacing w:val="-3"/>
        </w:rPr>
        <w:t xml:space="preserve"> </w:t>
      </w:r>
      <w:r>
        <w:t>qui</w:t>
      </w:r>
      <w:r>
        <w:rPr>
          <w:spacing w:val="-7"/>
        </w:rPr>
        <w:t xml:space="preserve"> </w:t>
      </w:r>
      <w:r>
        <w:t>permet</w:t>
      </w:r>
      <w:r>
        <w:rPr>
          <w:spacing w:val="-5"/>
        </w:rPr>
        <w:t xml:space="preserve"> </w:t>
      </w:r>
      <w:r>
        <w:t>de contrôler depuis un smartphone ou une tablette sous Android / iOS les appareils électroménagers et tout autre appareil compatible. Il est possible de consulter l’état des appareils connectés même depuis</w:t>
      </w:r>
      <w:r>
        <w:rPr>
          <w:spacing w:val="-9"/>
        </w:rPr>
        <w:t xml:space="preserve"> </w:t>
      </w:r>
      <w:r>
        <w:t>l’extérieur,</w:t>
      </w:r>
      <w:r>
        <w:rPr>
          <w:spacing w:val="-9"/>
        </w:rPr>
        <w:t xml:space="preserve"> </w:t>
      </w:r>
      <w:r>
        <w:t>d’établir</w:t>
      </w:r>
      <w:r>
        <w:rPr>
          <w:spacing w:val="-7"/>
        </w:rPr>
        <w:t xml:space="preserve"> </w:t>
      </w:r>
      <w:r>
        <w:t>des</w:t>
      </w:r>
      <w:r>
        <w:rPr>
          <w:spacing w:val="-10"/>
        </w:rPr>
        <w:t xml:space="preserve"> </w:t>
      </w:r>
      <w:r>
        <w:t>programmes</w:t>
      </w:r>
      <w:r>
        <w:rPr>
          <w:spacing w:val="-8"/>
        </w:rPr>
        <w:t xml:space="preserve"> </w:t>
      </w:r>
      <w:r>
        <w:t>automatiques,</w:t>
      </w:r>
      <w:r>
        <w:rPr>
          <w:spacing w:val="-9"/>
        </w:rPr>
        <w:t xml:space="preserve"> </w:t>
      </w:r>
      <w:r>
        <w:t>de</w:t>
      </w:r>
      <w:r>
        <w:rPr>
          <w:spacing w:val="-10"/>
        </w:rPr>
        <w:t xml:space="preserve"> </w:t>
      </w:r>
      <w:r>
        <w:t>partager</w:t>
      </w:r>
      <w:r>
        <w:rPr>
          <w:spacing w:val="-10"/>
        </w:rPr>
        <w:t xml:space="preserve"> </w:t>
      </w:r>
      <w:r>
        <w:t>les</w:t>
      </w:r>
      <w:r>
        <w:rPr>
          <w:spacing w:val="-8"/>
        </w:rPr>
        <w:t xml:space="preserve"> </w:t>
      </w:r>
      <w:r>
        <w:t>autorisations</w:t>
      </w:r>
      <w:r>
        <w:rPr>
          <w:spacing w:val="-8"/>
        </w:rPr>
        <w:t xml:space="preserve"> </w:t>
      </w:r>
      <w:r>
        <w:t>de</w:t>
      </w:r>
      <w:r>
        <w:rPr>
          <w:spacing w:val="-14"/>
        </w:rPr>
        <w:t xml:space="preserve"> </w:t>
      </w:r>
      <w:r>
        <w:t>contrôle etc.</w:t>
      </w:r>
    </w:p>
    <w:p w14:paraId="46F9B691" w14:textId="77777777" w:rsidR="00163E58" w:rsidRDefault="00000000">
      <w:pPr>
        <w:pStyle w:val="Corpsdetexte"/>
        <w:spacing w:before="1" w:line="276" w:lineRule="auto"/>
        <w:ind w:left="832" w:right="652" w:firstLine="708"/>
        <w:jc w:val="both"/>
      </w:pPr>
      <w:r>
        <w:t>Cette</w:t>
      </w:r>
      <w:r>
        <w:rPr>
          <w:spacing w:val="-19"/>
        </w:rPr>
        <w:t xml:space="preserve"> </w:t>
      </w:r>
      <w:r>
        <w:t>fonctionnalité</w:t>
      </w:r>
      <w:r>
        <w:rPr>
          <w:spacing w:val="-16"/>
        </w:rPr>
        <w:t xml:space="preserve"> </w:t>
      </w:r>
      <w:r>
        <w:t>permettra</w:t>
      </w:r>
      <w:r>
        <w:rPr>
          <w:spacing w:val="-16"/>
        </w:rPr>
        <w:t xml:space="preserve"> </w:t>
      </w:r>
      <w:r>
        <w:t>aux</w:t>
      </w:r>
      <w:r>
        <w:rPr>
          <w:spacing w:val="-16"/>
        </w:rPr>
        <w:t xml:space="preserve"> </w:t>
      </w:r>
      <w:r>
        <w:t>personnels</w:t>
      </w:r>
      <w:r>
        <w:rPr>
          <w:spacing w:val="-18"/>
        </w:rPr>
        <w:t xml:space="preserve"> </w:t>
      </w:r>
      <w:r>
        <w:t>de</w:t>
      </w:r>
      <w:r>
        <w:rPr>
          <w:spacing w:val="-18"/>
        </w:rPr>
        <w:t xml:space="preserve"> </w:t>
      </w:r>
      <w:r>
        <w:t>connaître</w:t>
      </w:r>
      <w:r>
        <w:rPr>
          <w:spacing w:val="-16"/>
        </w:rPr>
        <w:t xml:space="preserve"> </w:t>
      </w:r>
      <w:r>
        <w:t>à</w:t>
      </w:r>
      <w:r>
        <w:rPr>
          <w:spacing w:val="-21"/>
        </w:rPr>
        <w:t xml:space="preserve"> </w:t>
      </w:r>
      <w:r>
        <w:t>tout</w:t>
      </w:r>
      <w:r>
        <w:rPr>
          <w:spacing w:val="-17"/>
        </w:rPr>
        <w:t xml:space="preserve"> </w:t>
      </w:r>
      <w:r>
        <w:t>instant,</w:t>
      </w:r>
      <w:r>
        <w:rPr>
          <w:spacing w:val="-17"/>
        </w:rPr>
        <w:t xml:space="preserve"> </w:t>
      </w:r>
      <w:r>
        <w:t>l’état</w:t>
      </w:r>
      <w:r>
        <w:rPr>
          <w:spacing w:val="-18"/>
        </w:rPr>
        <w:t xml:space="preserve"> </w:t>
      </w:r>
      <w:r>
        <w:t>d’avancement des cycles de lavage et/ou séchage afin de se rendre à la buanderie seulement aux moments opportuns.</w:t>
      </w:r>
    </w:p>
    <w:p w14:paraId="74DDC671" w14:textId="77777777" w:rsidR="00163E58" w:rsidRDefault="00163E58">
      <w:pPr>
        <w:spacing w:before="3"/>
        <w:rPr>
          <w:i/>
          <w:sz w:val="25"/>
        </w:rPr>
      </w:pPr>
    </w:p>
    <w:p w14:paraId="7B12E139" w14:textId="77777777" w:rsidR="00163E58" w:rsidRDefault="00000000">
      <w:pPr>
        <w:ind w:left="832"/>
      </w:pPr>
      <w:r>
        <w:rPr>
          <w:u w:val="single"/>
        </w:rPr>
        <w:t>Ajout du point d’accès au rez-de-chaussée (RDC)</w:t>
      </w:r>
    </w:p>
    <w:p w14:paraId="1E57316F" w14:textId="77777777" w:rsidR="00163E58" w:rsidRDefault="00163E58">
      <w:pPr>
        <w:spacing w:before="7"/>
        <w:rPr>
          <w:sz w:val="20"/>
        </w:rPr>
      </w:pPr>
    </w:p>
    <w:p w14:paraId="12102E31" w14:textId="77777777" w:rsidR="00163E58" w:rsidRDefault="00000000">
      <w:pPr>
        <w:pStyle w:val="Corpsdetexte"/>
        <w:spacing w:before="94" w:line="276" w:lineRule="auto"/>
        <w:ind w:left="832" w:right="650" w:firstLine="708"/>
        <w:jc w:val="both"/>
      </w:pPr>
      <w:r>
        <w:t>La box internet se trouve au premier étage, mais la buanderie du personnel est située au sous-sol : la connexion entre le lave-linge et la box internet n’est pas très stable.</w:t>
      </w:r>
    </w:p>
    <w:p w14:paraId="11C8D07D" w14:textId="77777777" w:rsidR="00163E58" w:rsidRDefault="00000000">
      <w:pPr>
        <w:pStyle w:val="Corpsdetexte"/>
        <w:spacing w:line="276" w:lineRule="auto"/>
        <w:ind w:left="832" w:right="646" w:firstLine="708"/>
        <w:jc w:val="both"/>
      </w:pPr>
      <w:r>
        <w:t>L’agent technique préconise l’ajout d’un point d’accès au rez-de-chaussée soit à mi-chemin entre les équipements mais deux points d’accès sont déjà présents dans la maison de retraite. Ils occupent les canaux 1 et 11.</w:t>
      </w:r>
    </w:p>
    <w:p w14:paraId="5FF31836" w14:textId="77777777" w:rsidR="00163E58" w:rsidRDefault="00163E58">
      <w:pPr>
        <w:rPr>
          <w:i/>
          <w:sz w:val="25"/>
        </w:rPr>
      </w:pPr>
    </w:p>
    <w:p w14:paraId="0BF4B06E" w14:textId="77777777" w:rsidR="00163E58" w:rsidRDefault="00000000">
      <w:pPr>
        <w:pStyle w:val="Titre5"/>
      </w:pPr>
      <w:r>
        <w:rPr>
          <w:noProof/>
        </w:rPr>
        <w:drawing>
          <wp:anchor distT="0" distB="0" distL="0" distR="0" simplePos="0" relativeHeight="85" behindDoc="0" locked="0" layoutInCell="1" allowOverlap="1" wp14:anchorId="1945D7BC" wp14:editId="2771FC93">
            <wp:simplePos x="0" y="0"/>
            <wp:positionH relativeFrom="page">
              <wp:posOffset>720090</wp:posOffset>
            </wp:positionH>
            <wp:positionV relativeFrom="paragraph">
              <wp:posOffset>186662</wp:posOffset>
            </wp:positionV>
            <wp:extent cx="6150229" cy="1477327"/>
            <wp:effectExtent l="0" t="0" r="0" b="0"/>
            <wp:wrapTopAndBottom/>
            <wp:docPr id="33"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8.jpeg"/>
                    <pic:cNvPicPr/>
                  </pic:nvPicPr>
                  <pic:blipFill>
                    <a:blip r:embed="rId29" cstate="print"/>
                    <a:stretch>
                      <a:fillRect/>
                    </a:stretch>
                  </pic:blipFill>
                  <pic:spPr>
                    <a:xfrm>
                      <a:off x="0" y="0"/>
                      <a:ext cx="6150229" cy="1477327"/>
                    </a:xfrm>
                    <a:prstGeom prst="rect">
                      <a:avLst/>
                    </a:prstGeom>
                  </pic:spPr>
                </pic:pic>
              </a:graphicData>
            </a:graphic>
          </wp:anchor>
        </w:drawing>
      </w:r>
      <w:r>
        <w:rPr>
          <w:color w:val="211F1F"/>
        </w:rPr>
        <w:t xml:space="preserve">Voici le résultat graphique d’un « Scan Wi-Fi » réalisé avec le logiciel </w:t>
      </w:r>
      <w:proofErr w:type="spellStart"/>
      <w:r>
        <w:rPr>
          <w:b/>
        </w:rPr>
        <w:t>Vistumbler</w:t>
      </w:r>
      <w:proofErr w:type="spellEnd"/>
      <w:r>
        <w:rPr>
          <w:b/>
        </w:rPr>
        <w:t xml:space="preserve"> </w:t>
      </w:r>
      <w:r>
        <w:rPr>
          <w:color w:val="211F1F"/>
        </w:rPr>
        <w:t>:</w:t>
      </w:r>
    </w:p>
    <w:p w14:paraId="45211326" w14:textId="77777777" w:rsidR="00163E58" w:rsidRDefault="00000000">
      <w:pPr>
        <w:spacing w:after="118" w:line="278" w:lineRule="auto"/>
        <w:ind w:left="832" w:right="1096"/>
      </w:pPr>
      <w:r>
        <w:rPr>
          <w:b/>
          <w:color w:val="211F1F"/>
        </w:rPr>
        <w:t xml:space="preserve">QUESTION 37 </w:t>
      </w:r>
      <w:r>
        <w:rPr>
          <w:color w:val="211F1F"/>
        </w:rPr>
        <w:t xml:space="preserve">– </w:t>
      </w:r>
      <w:r>
        <w:rPr>
          <w:b/>
          <w:color w:val="211F1F"/>
        </w:rPr>
        <w:t xml:space="preserve">Déterminer </w:t>
      </w:r>
      <w:r>
        <w:rPr>
          <w:color w:val="211F1F"/>
        </w:rPr>
        <w:t>à partir du graphe ci-dessus, le canal sur lequel devra diffuser le nouveau point d’accès afin d’éviter tout risque d’interférence (chevauchement).</w:t>
      </w:r>
    </w:p>
    <w:p w14:paraId="20E87292" w14:textId="77777777" w:rsidR="00163E58" w:rsidRDefault="00000000">
      <w:pPr>
        <w:ind w:left="940"/>
        <w:rPr>
          <w:sz w:val="20"/>
        </w:rPr>
      </w:pPr>
      <w:r>
        <w:rPr>
          <w:sz w:val="20"/>
        </w:rPr>
      </w:r>
      <w:r>
        <w:rPr>
          <w:sz w:val="20"/>
        </w:rPr>
        <w:pict w14:anchorId="42CA8DB6">
          <v:shape id="_x0000_s2116" type="#_x0000_t202" style="width:482.05pt;height:44.8pt;mso-left-percent:-10001;mso-top-percent:-10001;mso-position-horizontal:absolute;mso-position-horizontal-relative:char;mso-position-vertical:absolute;mso-position-vertical-relative:line;mso-left-percent:-10001;mso-top-percent:-10001" filled="f" strokeweight=".33864mm">
            <v:textbox inset="0,0,0,0">
              <w:txbxContent>
                <w:p w14:paraId="250924D9" w14:textId="77777777" w:rsidR="00163E58" w:rsidRDefault="00000000">
                  <w:pPr>
                    <w:spacing w:line="249" w:lineRule="exact"/>
                    <w:ind w:left="100"/>
                    <w:rPr>
                      <w:b/>
                    </w:rPr>
                  </w:pPr>
                  <w:r>
                    <w:rPr>
                      <w:b/>
                      <w:color w:val="FF0000"/>
                    </w:rPr>
                    <w:t>Il faudra diffuser sur le canal 6.</w:t>
                  </w:r>
                </w:p>
              </w:txbxContent>
            </v:textbox>
            <w10:anchorlock/>
          </v:shape>
        </w:pict>
      </w:r>
    </w:p>
    <w:p w14:paraId="108015BF" w14:textId="77777777" w:rsidR="00163E58" w:rsidRDefault="00163E58">
      <w:pPr>
        <w:spacing w:before="3"/>
        <w:rPr>
          <w:sz w:val="14"/>
        </w:rPr>
      </w:pPr>
    </w:p>
    <w:p w14:paraId="1CCEF789" w14:textId="77777777" w:rsidR="00163E58" w:rsidRDefault="00000000">
      <w:pPr>
        <w:pStyle w:val="Corpsdetexte"/>
        <w:spacing w:before="93" w:line="276" w:lineRule="auto"/>
        <w:ind w:left="832" w:right="865" w:firstLine="708"/>
      </w:pPr>
      <w:r>
        <w:rPr>
          <w:color w:val="211F1F"/>
        </w:rPr>
        <w:t xml:space="preserve">Le point </w:t>
      </w:r>
      <w:r>
        <w:t>d’accès Wi-Fi D-Link DAP-1360 offre plusieurs modes de fonctionnement afin de pouvoir répondre à différents besoins des clients. (Liste non exhaustive dans l’Annexe 19)</w:t>
      </w:r>
    </w:p>
    <w:p w14:paraId="4AFB109F" w14:textId="77777777" w:rsidR="00163E58" w:rsidRDefault="00163E58">
      <w:pPr>
        <w:rPr>
          <w:i/>
          <w:sz w:val="24"/>
        </w:rPr>
      </w:pPr>
    </w:p>
    <w:p w14:paraId="1CB9730A" w14:textId="77777777" w:rsidR="00163E58" w:rsidRDefault="00163E58">
      <w:pPr>
        <w:spacing w:before="5"/>
        <w:rPr>
          <w:i/>
          <w:sz w:val="26"/>
        </w:rPr>
      </w:pPr>
    </w:p>
    <w:p w14:paraId="117F00DB" w14:textId="77777777" w:rsidR="00163E58" w:rsidRDefault="00000000">
      <w:pPr>
        <w:pStyle w:val="Titre5"/>
        <w:spacing w:line="276" w:lineRule="auto"/>
        <w:ind w:right="649"/>
        <w:jc w:val="both"/>
      </w:pPr>
      <w:r>
        <w:rPr>
          <w:b/>
          <w:color w:val="211F1F"/>
        </w:rPr>
        <w:t xml:space="preserve">QUESTION 38 </w:t>
      </w:r>
      <w:r>
        <w:rPr>
          <w:color w:val="211F1F"/>
        </w:rPr>
        <w:t xml:space="preserve">– </w:t>
      </w:r>
      <w:r>
        <w:rPr>
          <w:b/>
          <w:color w:val="211F1F"/>
        </w:rPr>
        <w:t xml:space="preserve">Cocher </w:t>
      </w:r>
      <w:r>
        <w:rPr>
          <w:color w:val="211F1F"/>
        </w:rPr>
        <w:t xml:space="preserve">le mode </w:t>
      </w:r>
      <w:r>
        <w:t>configuration le mieux adapté, sachant qu’il n’y a pas de carte réseau Ethernet sur le lave-linge et qu’aucun brassage filaire en RJ45 n’est disponible ni souhaité par la directrice au RDC. (Cf. ANNEXE 19)</w:t>
      </w:r>
    </w:p>
    <w:p w14:paraId="50508A34" w14:textId="77777777" w:rsidR="00163E58" w:rsidRDefault="00163E58">
      <w:pPr>
        <w:spacing w:line="276" w:lineRule="auto"/>
        <w:jc w:val="both"/>
        <w:sectPr w:rsidR="00163E58">
          <w:pgSz w:w="11900" w:h="16850"/>
          <w:pgMar w:top="1200" w:right="480" w:bottom="800" w:left="300" w:header="0" w:footer="618" w:gutter="0"/>
          <w:cols w:space="720"/>
        </w:sectPr>
      </w:pPr>
    </w:p>
    <w:tbl>
      <w:tblPr>
        <w:tblStyle w:val="TableNormal"/>
        <w:tblW w:w="0" w:type="auto"/>
        <w:tblInd w:w="2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3"/>
        <w:gridCol w:w="2412"/>
        <w:gridCol w:w="2405"/>
      </w:tblGrid>
      <w:tr w:rsidR="00163E58" w14:paraId="5E919694" w14:textId="77777777">
        <w:trPr>
          <w:trHeight w:val="520"/>
        </w:trPr>
        <w:tc>
          <w:tcPr>
            <w:tcW w:w="2403" w:type="dxa"/>
          </w:tcPr>
          <w:p w14:paraId="3CD2D305" w14:textId="77777777" w:rsidR="00163E58" w:rsidRDefault="00000000">
            <w:pPr>
              <w:pStyle w:val="TableParagraph"/>
              <w:spacing w:before="106"/>
              <w:ind w:left="484"/>
              <w:rPr>
                <w:b/>
              </w:rPr>
            </w:pPr>
            <w:r>
              <w:rPr>
                <w:b/>
              </w:rPr>
              <w:lastRenderedPageBreak/>
              <w:t>Client sans fil</w:t>
            </w:r>
          </w:p>
        </w:tc>
        <w:tc>
          <w:tcPr>
            <w:tcW w:w="2412" w:type="dxa"/>
          </w:tcPr>
          <w:p w14:paraId="7EF63064" w14:textId="77777777" w:rsidR="00163E58" w:rsidRDefault="00000000">
            <w:pPr>
              <w:pStyle w:val="TableParagraph"/>
              <w:spacing w:before="106"/>
              <w:ind w:left="438" w:right="370"/>
              <w:jc w:val="center"/>
              <w:rPr>
                <w:b/>
              </w:rPr>
            </w:pPr>
            <w:r>
              <w:rPr>
                <w:b/>
              </w:rPr>
              <w:t>Répéteur Wi-Fi</w:t>
            </w:r>
          </w:p>
        </w:tc>
        <w:tc>
          <w:tcPr>
            <w:tcW w:w="2405" w:type="dxa"/>
          </w:tcPr>
          <w:p w14:paraId="45AB7AC4" w14:textId="77777777" w:rsidR="00163E58" w:rsidRDefault="00000000">
            <w:pPr>
              <w:pStyle w:val="TableParagraph"/>
              <w:spacing w:before="106"/>
              <w:ind w:left="492"/>
              <w:rPr>
                <w:b/>
              </w:rPr>
            </w:pPr>
            <w:r>
              <w:rPr>
                <w:b/>
              </w:rPr>
              <w:t>Point d’accès</w:t>
            </w:r>
          </w:p>
        </w:tc>
      </w:tr>
      <w:tr w:rsidR="00163E58" w14:paraId="4FB9CE81" w14:textId="77777777">
        <w:trPr>
          <w:trHeight w:val="592"/>
        </w:trPr>
        <w:tc>
          <w:tcPr>
            <w:tcW w:w="2403" w:type="dxa"/>
          </w:tcPr>
          <w:p w14:paraId="124AA2C1" w14:textId="77777777" w:rsidR="00163E58" w:rsidRDefault="00163E58">
            <w:pPr>
              <w:pStyle w:val="TableParagraph"/>
              <w:rPr>
                <w:rFonts w:ascii="Times New Roman"/>
                <w:sz w:val="20"/>
              </w:rPr>
            </w:pPr>
          </w:p>
        </w:tc>
        <w:tc>
          <w:tcPr>
            <w:tcW w:w="2412" w:type="dxa"/>
          </w:tcPr>
          <w:p w14:paraId="54528AAC" w14:textId="77777777" w:rsidR="00163E58" w:rsidRDefault="00000000">
            <w:pPr>
              <w:pStyle w:val="TableParagraph"/>
              <w:spacing w:before="142"/>
              <w:ind w:left="10"/>
              <w:jc w:val="center"/>
              <w:rPr>
                <w:b/>
              </w:rPr>
            </w:pPr>
            <w:r>
              <w:rPr>
                <w:b/>
                <w:color w:val="FF0000"/>
              </w:rPr>
              <w:t>X</w:t>
            </w:r>
          </w:p>
        </w:tc>
        <w:tc>
          <w:tcPr>
            <w:tcW w:w="2405" w:type="dxa"/>
          </w:tcPr>
          <w:p w14:paraId="7D9ECA0A" w14:textId="77777777" w:rsidR="00163E58" w:rsidRDefault="00163E58">
            <w:pPr>
              <w:pStyle w:val="TableParagraph"/>
              <w:rPr>
                <w:rFonts w:ascii="Times New Roman"/>
                <w:sz w:val="20"/>
              </w:rPr>
            </w:pPr>
          </w:p>
        </w:tc>
      </w:tr>
    </w:tbl>
    <w:p w14:paraId="263401DB" w14:textId="77777777" w:rsidR="00163E58" w:rsidRDefault="00163E58">
      <w:pPr>
        <w:rPr>
          <w:sz w:val="20"/>
        </w:rPr>
      </w:pPr>
    </w:p>
    <w:p w14:paraId="343803FA" w14:textId="77777777" w:rsidR="00163E58" w:rsidRDefault="00163E58">
      <w:pPr>
        <w:spacing w:before="4"/>
        <w:rPr>
          <w:sz w:val="16"/>
        </w:rPr>
      </w:pPr>
    </w:p>
    <w:p w14:paraId="63FD6A5B" w14:textId="77777777" w:rsidR="00163E58" w:rsidRDefault="00000000">
      <w:pPr>
        <w:spacing w:before="94" w:line="278" w:lineRule="auto"/>
        <w:ind w:left="832" w:right="569"/>
      </w:pPr>
      <w:r>
        <w:pict w14:anchorId="6FAB5655">
          <v:group id="_x0000_s2106" style="position:absolute;left:0;text-align:left;margin-left:56.7pt;margin-top:39.95pt;width:485.55pt;height:266.6pt;z-index:-15682560;mso-wrap-distance-left:0;mso-wrap-distance-right:0;mso-position-horizontal-relative:page" coordorigin="1134,799" coordsize="9711,5332">
            <v:shape id="_x0000_s2115" type="#_x0000_t75" style="position:absolute;left:1134;top:799;width:9711;height:5332">
              <v:imagedata r:id="rId30" o:title=""/>
            </v:shape>
            <v:rect id="_x0000_s2114" style="position:absolute;left:5051;top:2231;width:1750;height:358" filled="f" strokeweight=".5pt"/>
            <v:rect id="_x0000_s2113" style="position:absolute;left:4968;top:5476;width:2150;height:433" stroked="f"/>
            <v:rect id="_x0000_s2112" style="position:absolute;left:4968;top:5476;width:2150;height:433" filled="f" strokeweight=".5pt"/>
            <v:rect id="_x0000_s2111" style="position:absolute;left:5051;top:2985;width:1750;height:433" stroked="f"/>
            <v:shape id="_x0000_s2110" style="position:absolute;left:5051;top:1800;width:4300;height:1618" coordorigin="5051,1800" coordsize="4300,1618" o:spt="100" adj="0,,0" path="m5051,3418r1750,l6801,2985r-1750,l5051,3418xm5051,2156r4300,l9351,1800r-4300,l5051,2156xe" filled="f" strokeweight=".5pt">
              <v:stroke joinstyle="round"/>
              <v:formulas/>
              <v:path arrowok="t" o:connecttype="segments"/>
            </v:shape>
            <v:shape id="_x0000_s2109" type="#_x0000_t202" style="position:absolute;left:1134;top:799;width:9711;height:5332" filled="f" stroked="f">
              <v:textbox inset="0,0,0,0">
                <w:txbxContent>
                  <w:p w14:paraId="64AF053B" w14:textId="77777777" w:rsidR="00163E58" w:rsidRDefault="00163E58"/>
                  <w:p w14:paraId="29688F29" w14:textId="77777777" w:rsidR="00163E58" w:rsidRDefault="00163E58"/>
                  <w:p w14:paraId="2B48F2DC" w14:textId="77777777" w:rsidR="00163E58" w:rsidRDefault="00163E58"/>
                  <w:p w14:paraId="2899A908" w14:textId="77777777" w:rsidR="00163E58" w:rsidRDefault="00163E58">
                    <w:pPr>
                      <w:spacing w:before="5"/>
                      <w:rPr>
                        <w:sz w:val="27"/>
                      </w:rPr>
                    </w:pPr>
                  </w:p>
                  <w:p w14:paraId="29F659D8" w14:textId="77777777" w:rsidR="00163E58" w:rsidRDefault="00000000">
                    <w:pPr>
                      <w:tabs>
                        <w:tab w:val="left" w:pos="8216"/>
                      </w:tabs>
                      <w:ind w:left="3917"/>
                      <w:rPr>
                        <w:b/>
                        <w:sz w:val="20"/>
                      </w:rPr>
                    </w:pPr>
                    <w:r>
                      <w:rPr>
                        <w:b/>
                        <w:color w:val="FF0000"/>
                        <w:w w:val="99"/>
                        <w:sz w:val="20"/>
                        <w:shd w:val="clear" w:color="auto" w:fill="FFFFFF"/>
                      </w:rPr>
                      <w:t xml:space="preserve"> </w:t>
                    </w:r>
                    <w:r>
                      <w:rPr>
                        <w:b/>
                        <w:color w:val="FF0000"/>
                        <w:sz w:val="20"/>
                        <w:shd w:val="clear" w:color="auto" w:fill="FFFFFF"/>
                      </w:rPr>
                      <w:t xml:space="preserve"> </w:t>
                    </w:r>
                    <w:r>
                      <w:rPr>
                        <w:b/>
                        <w:color w:val="FF0000"/>
                        <w:spacing w:val="-16"/>
                        <w:sz w:val="20"/>
                        <w:shd w:val="clear" w:color="auto" w:fill="FFFFFF"/>
                      </w:rPr>
                      <w:t xml:space="preserve"> </w:t>
                    </w:r>
                    <w:proofErr w:type="spellStart"/>
                    <w:r>
                      <w:rPr>
                        <w:b/>
                        <w:color w:val="FF0000"/>
                        <w:sz w:val="20"/>
                        <w:shd w:val="clear" w:color="auto" w:fill="FFFFFF"/>
                      </w:rPr>
                      <w:t>Repeater</w:t>
                    </w:r>
                    <w:proofErr w:type="spellEnd"/>
                    <w:r>
                      <w:rPr>
                        <w:b/>
                        <w:color w:val="FF0000"/>
                        <w:sz w:val="20"/>
                        <w:shd w:val="clear" w:color="auto" w:fill="FFFFFF"/>
                      </w:rPr>
                      <w:tab/>
                    </w:r>
                  </w:p>
                  <w:p w14:paraId="6AE18750" w14:textId="77777777" w:rsidR="00163E58" w:rsidRDefault="00163E58">
                    <w:pPr>
                      <w:spacing w:before="7"/>
                      <w:rPr>
                        <w:b/>
                        <w:sz w:val="17"/>
                      </w:rPr>
                    </w:pPr>
                  </w:p>
                  <w:p w14:paraId="6910EBB7" w14:textId="77777777" w:rsidR="00163E58" w:rsidRDefault="00000000">
                    <w:pPr>
                      <w:tabs>
                        <w:tab w:val="left" w:pos="5666"/>
                      </w:tabs>
                      <w:ind w:left="3917"/>
                      <w:rPr>
                        <w:b/>
                        <w:sz w:val="20"/>
                      </w:rPr>
                    </w:pPr>
                    <w:r>
                      <w:rPr>
                        <w:b/>
                        <w:color w:val="FF0000"/>
                        <w:w w:val="99"/>
                        <w:sz w:val="20"/>
                        <w:shd w:val="clear" w:color="auto" w:fill="FFFFFF"/>
                      </w:rPr>
                      <w:t xml:space="preserve"> </w:t>
                    </w:r>
                    <w:r>
                      <w:rPr>
                        <w:b/>
                        <w:color w:val="FF0000"/>
                        <w:sz w:val="20"/>
                        <w:shd w:val="clear" w:color="auto" w:fill="FFFFFF"/>
                      </w:rPr>
                      <w:t xml:space="preserve"> </w:t>
                    </w:r>
                    <w:r>
                      <w:rPr>
                        <w:b/>
                        <w:color w:val="FF0000"/>
                        <w:spacing w:val="-16"/>
                        <w:sz w:val="20"/>
                        <w:shd w:val="clear" w:color="auto" w:fill="FFFFFF"/>
                      </w:rPr>
                      <w:t xml:space="preserve"> </w:t>
                    </w:r>
                    <w:r>
                      <w:rPr>
                        <w:b/>
                        <w:color w:val="FF0000"/>
                        <w:sz w:val="20"/>
                        <w:shd w:val="clear" w:color="auto" w:fill="FFFFFF"/>
                      </w:rPr>
                      <w:t>EHPAD</w:t>
                    </w:r>
                    <w:r>
                      <w:rPr>
                        <w:b/>
                        <w:color w:val="FF0000"/>
                        <w:sz w:val="20"/>
                        <w:shd w:val="clear" w:color="auto" w:fill="FFFFFF"/>
                      </w:rPr>
                      <w:tab/>
                    </w:r>
                  </w:p>
                </w:txbxContent>
              </v:textbox>
            </v:shape>
            <v:shape id="_x0000_s2108" type="#_x0000_t202" style="position:absolute;left:4968;top:5476;width:2150;height:433" filled="f" stroked="f">
              <v:textbox inset="0,0,0,0">
                <w:txbxContent>
                  <w:p w14:paraId="474465AA" w14:textId="77777777" w:rsidR="00163E58" w:rsidRDefault="00000000">
                    <w:pPr>
                      <w:spacing w:before="83"/>
                      <w:ind w:left="149"/>
                      <w:rPr>
                        <w:b/>
                        <w:sz w:val="20"/>
                      </w:rPr>
                    </w:pPr>
                    <w:r>
                      <w:rPr>
                        <w:b/>
                        <w:color w:val="FF0000"/>
                        <w:sz w:val="20"/>
                      </w:rPr>
                      <w:t>WPA2</w:t>
                    </w:r>
                  </w:p>
                </w:txbxContent>
              </v:textbox>
            </v:shape>
            <v:shape id="_x0000_s2107" type="#_x0000_t202" style="position:absolute;left:5051;top:2985;width:1750;height:433" filled="f" stroked="f">
              <v:textbox inset="0,0,0,0">
                <w:txbxContent>
                  <w:p w14:paraId="75478307" w14:textId="77777777" w:rsidR="00163E58" w:rsidRDefault="00000000">
                    <w:pPr>
                      <w:spacing w:before="82"/>
                      <w:ind w:left="150"/>
                      <w:rPr>
                        <w:b/>
                        <w:sz w:val="20"/>
                      </w:rPr>
                    </w:pPr>
                    <w:r>
                      <w:rPr>
                        <w:b/>
                        <w:color w:val="FF0000"/>
                        <w:w w:val="99"/>
                        <w:sz w:val="20"/>
                      </w:rPr>
                      <w:t>6</w:t>
                    </w:r>
                  </w:p>
                </w:txbxContent>
              </v:textbox>
            </v:shape>
            <w10:wrap type="topAndBottom" anchorx="page"/>
          </v:group>
        </w:pict>
      </w:r>
      <w:r>
        <w:rPr>
          <w:b/>
          <w:color w:val="211F1F"/>
        </w:rPr>
        <w:t>QUESTION</w:t>
      </w:r>
      <w:r>
        <w:rPr>
          <w:b/>
          <w:color w:val="211F1F"/>
          <w:spacing w:val="-16"/>
        </w:rPr>
        <w:t xml:space="preserve"> </w:t>
      </w:r>
      <w:r>
        <w:rPr>
          <w:b/>
          <w:color w:val="211F1F"/>
        </w:rPr>
        <w:t>39</w:t>
      </w:r>
      <w:r>
        <w:rPr>
          <w:b/>
          <w:color w:val="211F1F"/>
          <w:spacing w:val="-13"/>
        </w:rPr>
        <w:t xml:space="preserve"> </w:t>
      </w:r>
      <w:r>
        <w:rPr>
          <w:color w:val="211F1F"/>
        </w:rPr>
        <w:t>–</w:t>
      </w:r>
      <w:r>
        <w:rPr>
          <w:color w:val="211F1F"/>
          <w:spacing w:val="-16"/>
        </w:rPr>
        <w:t xml:space="preserve"> </w:t>
      </w:r>
      <w:r>
        <w:rPr>
          <w:b/>
          <w:color w:val="211F1F"/>
        </w:rPr>
        <w:t>Compléter</w:t>
      </w:r>
      <w:r>
        <w:rPr>
          <w:b/>
          <w:color w:val="211F1F"/>
          <w:spacing w:val="-13"/>
        </w:rPr>
        <w:t xml:space="preserve"> </w:t>
      </w:r>
      <w:r>
        <w:rPr>
          <w:color w:val="211F1F"/>
        </w:rPr>
        <w:t>les</w:t>
      </w:r>
      <w:r>
        <w:rPr>
          <w:color w:val="211F1F"/>
          <w:spacing w:val="-17"/>
        </w:rPr>
        <w:t xml:space="preserve"> </w:t>
      </w:r>
      <w:r>
        <w:rPr>
          <w:color w:val="211F1F"/>
        </w:rPr>
        <w:t>champs</w:t>
      </w:r>
      <w:r>
        <w:rPr>
          <w:color w:val="211F1F"/>
          <w:spacing w:val="-21"/>
        </w:rPr>
        <w:t xml:space="preserve"> </w:t>
      </w:r>
      <w:r>
        <w:rPr>
          <w:color w:val="211F1F"/>
        </w:rPr>
        <w:t>Wireless</w:t>
      </w:r>
      <w:r>
        <w:rPr>
          <w:color w:val="211F1F"/>
          <w:spacing w:val="-17"/>
        </w:rPr>
        <w:t xml:space="preserve"> </w:t>
      </w:r>
      <w:r>
        <w:rPr>
          <w:color w:val="211F1F"/>
        </w:rPr>
        <w:t>Mode,</w:t>
      </w:r>
      <w:r>
        <w:rPr>
          <w:color w:val="211F1F"/>
          <w:spacing w:val="-17"/>
        </w:rPr>
        <w:t xml:space="preserve"> </w:t>
      </w:r>
      <w:r>
        <w:rPr>
          <w:color w:val="211F1F"/>
        </w:rPr>
        <w:t>Wireless</w:t>
      </w:r>
      <w:r>
        <w:rPr>
          <w:color w:val="211F1F"/>
          <w:spacing w:val="-15"/>
        </w:rPr>
        <w:t xml:space="preserve"> </w:t>
      </w:r>
      <w:r>
        <w:rPr>
          <w:color w:val="211F1F"/>
        </w:rPr>
        <w:t>Network</w:t>
      </w:r>
      <w:r>
        <w:rPr>
          <w:color w:val="211F1F"/>
          <w:spacing w:val="-15"/>
        </w:rPr>
        <w:t xml:space="preserve"> </w:t>
      </w:r>
      <w:r>
        <w:rPr>
          <w:color w:val="211F1F"/>
        </w:rPr>
        <w:t>Name,</w:t>
      </w:r>
      <w:r>
        <w:rPr>
          <w:color w:val="211F1F"/>
          <w:spacing w:val="-20"/>
        </w:rPr>
        <w:t xml:space="preserve"> </w:t>
      </w:r>
      <w:r>
        <w:rPr>
          <w:color w:val="211F1F"/>
        </w:rPr>
        <w:t>Wireless</w:t>
      </w:r>
      <w:r>
        <w:rPr>
          <w:color w:val="211F1F"/>
          <w:spacing w:val="-16"/>
        </w:rPr>
        <w:t xml:space="preserve"> </w:t>
      </w:r>
      <w:r>
        <w:rPr>
          <w:color w:val="211F1F"/>
        </w:rPr>
        <w:t xml:space="preserve">Channel et Security Mode sur l’interface de paramétrage suivante </w:t>
      </w:r>
      <w:r>
        <w:t>: (cf. Annexe</w:t>
      </w:r>
      <w:r>
        <w:rPr>
          <w:spacing w:val="-1"/>
        </w:rPr>
        <w:t xml:space="preserve"> </w:t>
      </w:r>
      <w:r>
        <w:t>19)</w:t>
      </w:r>
    </w:p>
    <w:p w14:paraId="0BE60B6A" w14:textId="77777777" w:rsidR="00163E58" w:rsidRDefault="00163E58">
      <w:pPr>
        <w:spacing w:line="278" w:lineRule="auto"/>
        <w:sectPr w:rsidR="00163E58">
          <w:pgSz w:w="11900" w:h="16850"/>
          <w:pgMar w:top="1280" w:right="480" w:bottom="800" w:left="300" w:header="0" w:footer="618" w:gutter="0"/>
          <w:cols w:space="720"/>
        </w:sectPr>
      </w:pPr>
    </w:p>
    <w:p w14:paraId="135099A2" w14:textId="77777777" w:rsidR="00163E58" w:rsidRDefault="00000000">
      <w:pPr>
        <w:spacing w:before="81" w:line="278" w:lineRule="auto"/>
        <w:ind w:left="832" w:right="669"/>
      </w:pPr>
      <w:r>
        <w:rPr>
          <w:b/>
          <w:color w:val="211F1F"/>
        </w:rPr>
        <w:lastRenderedPageBreak/>
        <w:t xml:space="preserve">QUESTION 40 </w:t>
      </w:r>
      <w:r>
        <w:rPr>
          <w:color w:val="211F1F"/>
        </w:rPr>
        <w:t xml:space="preserve">– </w:t>
      </w:r>
      <w:r>
        <w:rPr>
          <w:b/>
          <w:color w:val="211F1F"/>
        </w:rPr>
        <w:t xml:space="preserve">Compléter </w:t>
      </w:r>
      <w:r>
        <w:rPr>
          <w:color w:val="211F1F"/>
        </w:rPr>
        <w:t xml:space="preserve">les </w:t>
      </w:r>
      <w:r>
        <w:t xml:space="preserve">quatre champs vides </w:t>
      </w:r>
      <w:proofErr w:type="spellStart"/>
      <w:r>
        <w:t>My</w:t>
      </w:r>
      <w:proofErr w:type="spellEnd"/>
      <w:r>
        <w:t xml:space="preserve"> LAN Connection </w:t>
      </w:r>
      <w:proofErr w:type="spellStart"/>
      <w:r>
        <w:t>is</w:t>
      </w:r>
      <w:proofErr w:type="spellEnd"/>
      <w:r>
        <w:t xml:space="preserve"> – IP </w:t>
      </w:r>
      <w:proofErr w:type="spellStart"/>
      <w:r>
        <w:t>Adress</w:t>
      </w:r>
      <w:proofErr w:type="spellEnd"/>
      <w:r>
        <w:t xml:space="preserve"> – </w:t>
      </w:r>
      <w:proofErr w:type="spellStart"/>
      <w:r>
        <w:t>Subnet</w:t>
      </w:r>
      <w:proofErr w:type="spellEnd"/>
      <w:r>
        <w:t xml:space="preserve"> Mask et Gateway </w:t>
      </w:r>
      <w:proofErr w:type="spellStart"/>
      <w:r>
        <w:t>Address</w:t>
      </w:r>
      <w:proofErr w:type="spellEnd"/>
      <w:r>
        <w:t xml:space="preserve"> sur l’interface de configuration LAN suivante</w:t>
      </w:r>
      <w:r>
        <w:rPr>
          <w:spacing w:val="-5"/>
        </w:rPr>
        <w:t xml:space="preserve"> </w:t>
      </w:r>
      <w:r>
        <w:t>:</w:t>
      </w:r>
    </w:p>
    <w:p w14:paraId="16229134" w14:textId="77777777" w:rsidR="00163E58" w:rsidRDefault="00000000">
      <w:pPr>
        <w:spacing w:line="250" w:lineRule="exact"/>
        <w:ind w:left="832"/>
      </w:pPr>
      <w:r>
        <w:pict w14:anchorId="1B1BE534">
          <v:group id="_x0000_s2102" style="position:absolute;left:0;text-align:left;margin-left:56.45pt;margin-top:49pt;width:483.1pt;height:495.25pt;z-index:-16854016;mso-position-horizontal-relative:page" coordorigin="1129,980" coordsize="9662,9905">
            <v:rect id="_x0000_s2105" style="position:absolute;left:1134;top:985;width:9652;height:9895" filled="f" strokeweight=".5pt"/>
            <v:shape id="_x0000_s2104" type="#_x0000_t75" style="position:absolute;left:1284;top:1062;width:9353;height:9503">
              <v:imagedata r:id="rId31" o:title=""/>
            </v:shape>
            <v:shape id="_x0000_s2103" type="#_x0000_t202" style="position:absolute;left:5099;top:6266;width:1511;height:433" strokeweight=".5pt">
              <v:textbox inset="0,0,0,0">
                <w:txbxContent>
                  <w:p w14:paraId="2372A1EE" w14:textId="77777777" w:rsidR="00163E58" w:rsidRDefault="00000000">
                    <w:pPr>
                      <w:spacing w:before="76"/>
                      <w:ind w:left="145"/>
                      <w:rPr>
                        <w:b/>
                      </w:rPr>
                    </w:pPr>
                    <w:proofErr w:type="spellStart"/>
                    <w:r>
                      <w:rPr>
                        <w:b/>
                        <w:color w:val="FF0000"/>
                      </w:rPr>
                      <w:t>Static</w:t>
                    </w:r>
                    <w:proofErr w:type="spellEnd"/>
                    <w:r>
                      <w:rPr>
                        <w:b/>
                        <w:color w:val="FF0000"/>
                      </w:rPr>
                      <w:t xml:space="preserve"> IP</w:t>
                    </w:r>
                  </w:p>
                </w:txbxContent>
              </v:textbox>
            </v:shape>
            <w10:wrap anchorx="page"/>
          </v:group>
        </w:pict>
      </w:r>
      <w:r>
        <w:t>(Cf. Annexe 19 et Plan d’adressage des équipements en réseau p</w:t>
      </w:r>
      <w:r>
        <w:rPr>
          <w:spacing w:val="-25"/>
        </w:rPr>
        <w:t xml:space="preserve"> </w:t>
      </w:r>
      <w:r>
        <w:t>5/26).</w:t>
      </w:r>
    </w:p>
    <w:p w14:paraId="472937F4" w14:textId="77777777" w:rsidR="00163E58" w:rsidRDefault="00163E58">
      <w:pPr>
        <w:rPr>
          <w:sz w:val="20"/>
        </w:rPr>
      </w:pPr>
    </w:p>
    <w:p w14:paraId="13547119" w14:textId="77777777" w:rsidR="00163E58" w:rsidRDefault="00163E58">
      <w:pPr>
        <w:rPr>
          <w:sz w:val="20"/>
        </w:rPr>
      </w:pPr>
    </w:p>
    <w:p w14:paraId="29837D50" w14:textId="77777777" w:rsidR="00163E58" w:rsidRDefault="00163E58">
      <w:pPr>
        <w:rPr>
          <w:sz w:val="20"/>
        </w:rPr>
      </w:pPr>
    </w:p>
    <w:p w14:paraId="346B2680" w14:textId="77777777" w:rsidR="00163E58" w:rsidRDefault="00163E58">
      <w:pPr>
        <w:rPr>
          <w:sz w:val="20"/>
        </w:rPr>
      </w:pPr>
    </w:p>
    <w:p w14:paraId="0DB0DE6F" w14:textId="77777777" w:rsidR="00163E58" w:rsidRDefault="00163E58">
      <w:pPr>
        <w:rPr>
          <w:sz w:val="20"/>
        </w:rPr>
      </w:pPr>
    </w:p>
    <w:p w14:paraId="55520B4F" w14:textId="77777777" w:rsidR="00163E58" w:rsidRDefault="00163E58">
      <w:pPr>
        <w:rPr>
          <w:sz w:val="20"/>
        </w:rPr>
      </w:pPr>
    </w:p>
    <w:p w14:paraId="4788BE60" w14:textId="77777777" w:rsidR="00163E58" w:rsidRDefault="00163E58">
      <w:pPr>
        <w:rPr>
          <w:sz w:val="20"/>
        </w:rPr>
      </w:pPr>
    </w:p>
    <w:p w14:paraId="63FC3932" w14:textId="77777777" w:rsidR="00163E58" w:rsidRDefault="00163E58">
      <w:pPr>
        <w:rPr>
          <w:sz w:val="20"/>
        </w:rPr>
      </w:pPr>
    </w:p>
    <w:p w14:paraId="5E2B2893" w14:textId="77777777" w:rsidR="00163E58" w:rsidRDefault="00163E58">
      <w:pPr>
        <w:rPr>
          <w:sz w:val="20"/>
        </w:rPr>
      </w:pPr>
    </w:p>
    <w:p w14:paraId="38C08172" w14:textId="77777777" w:rsidR="00163E58" w:rsidRDefault="00163E58">
      <w:pPr>
        <w:rPr>
          <w:sz w:val="20"/>
        </w:rPr>
      </w:pPr>
    </w:p>
    <w:p w14:paraId="4C32B76C" w14:textId="77777777" w:rsidR="00163E58" w:rsidRDefault="00163E58">
      <w:pPr>
        <w:rPr>
          <w:sz w:val="20"/>
        </w:rPr>
      </w:pPr>
    </w:p>
    <w:p w14:paraId="50B38F3D" w14:textId="77777777" w:rsidR="00163E58" w:rsidRDefault="00163E58">
      <w:pPr>
        <w:rPr>
          <w:sz w:val="20"/>
        </w:rPr>
      </w:pPr>
    </w:p>
    <w:p w14:paraId="138AEB4F" w14:textId="77777777" w:rsidR="00163E58" w:rsidRDefault="00163E58">
      <w:pPr>
        <w:rPr>
          <w:sz w:val="20"/>
        </w:rPr>
      </w:pPr>
    </w:p>
    <w:p w14:paraId="5371E880" w14:textId="77777777" w:rsidR="00163E58" w:rsidRDefault="00163E58">
      <w:pPr>
        <w:rPr>
          <w:sz w:val="20"/>
        </w:rPr>
      </w:pPr>
    </w:p>
    <w:p w14:paraId="53F1562F" w14:textId="77777777" w:rsidR="00163E58" w:rsidRDefault="00163E58">
      <w:pPr>
        <w:rPr>
          <w:sz w:val="20"/>
        </w:rPr>
      </w:pPr>
    </w:p>
    <w:p w14:paraId="6C842130" w14:textId="77777777" w:rsidR="00163E58" w:rsidRDefault="00163E58">
      <w:pPr>
        <w:rPr>
          <w:sz w:val="20"/>
        </w:rPr>
      </w:pPr>
    </w:p>
    <w:p w14:paraId="23FA1FA8" w14:textId="77777777" w:rsidR="00163E58" w:rsidRDefault="00163E58">
      <w:pPr>
        <w:rPr>
          <w:sz w:val="20"/>
        </w:rPr>
      </w:pPr>
    </w:p>
    <w:p w14:paraId="4D9D3531" w14:textId="77777777" w:rsidR="00163E58" w:rsidRDefault="00163E58">
      <w:pPr>
        <w:rPr>
          <w:sz w:val="20"/>
        </w:rPr>
      </w:pPr>
    </w:p>
    <w:p w14:paraId="230E6561" w14:textId="77777777" w:rsidR="00163E58" w:rsidRDefault="00163E58">
      <w:pPr>
        <w:rPr>
          <w:sz w:val="20"/>
        </w:rPr>
      </w:pPr>
    </w:p>
    <w:p w14:paraId="7A540623" w14:textId="77777777" w:rsidR="00163E58" w:rsidRDefault="00163E58">
      <w:pPr>
        <w:rPr>
          <w:sz w:val="20"/>
        </w:rPr>
      </w:pPr>
    </w:p>
    <w:p w14:paraId="047C6CFF" w14:textId="77777777" w:rsidR="00163E58" w:rsidRDefault="00163E58">
      <w:pPr>
        <w:rPr>
          <w:sz w:val="20"/>
        </w:rPr>
      </w:pPr>
    </w:p>
    <w:p w14:paraId="346E24EA" w14:textId="77777777" w:rsidR="00163E58" w:rsidRDefault="00163E58">
      <w:pPr>
        <w:rPr>
          <w:sz w:val="20"/>
        </w:rPr>
      </w:pPr>
    </w:p>
    <w:p w14:paraId="008AFA48" w14:textId="77777777" w:rsidR="00163E58" w:rsidRDefault="00163E58">
      <w:pPr>
        <w:rPr>
          <w:sz w:val="20"/>
        </w:rPr>
      </w:pPr>
    </w:p>
    <w:p w14:paraId="6EB04464" w14:textId="77777777" w:rsidR="00163E58" w:rsidRDefault="00163E58">
      <w:pPr>
        <w:rPr>
          <w:sz w:val="20"/>
        </w:rPr>
      </w:pPr>
    </w:p>
    <w:p w14:paraId="7B3C9EEC" w14:textId="77777777" w:rsidR="00163E58" w:rsidRDefault="00163E58">
      <w:pPr>
        <w:rPr>
          <w:sz w:val="20"/>
        </w:rPr>
      </w:pPr>
    </w:p>
    <w:p w14:paraId="5FA9AD02" w14:textId="77777777" w:rsidR="00163E58" w:rsidRDefault="00163E58">
      <w:pPr>
        <w:rPr>
          <w:sz w:val="20"/>
        </w:rPr>
      </w:pPr>
    </w:p>
    <w:p w14:paraId="0B5F0783" w14:textId="77777777" w:rsidR="00163E58" w:rsidRDefault="00163E58">
      <w:pPr>
        <w:rPr>
          <w:sz w:val="20"/>
        </w:rPr>
      </w:pPr>
    </w:p>
    <w:p w14:paraId="57AFE1A3" w14:textId="77777777" w:rsidR="00163E58" w:rsidRDefault="00163E58">
      <w:pPr>
        <w:rPr>
          <w:sz w:val="20"/>
        </w:rPr>
      </w:pPr>
    </w:p>
    <w:p w14:paraId="11701B23" w14:textId="77777777" w:rsidR="00163E58" w:rsidRDefault="00163E58">
      <w:pPr>
        <w:rPr>
          <w:sz w:val="20"/>
        </w:rPr>
      </w:pPr>
    </w:p>
    <w:p w14:paraId="14CDB6EE" w14:textId="77777777" w:rsidR="00163E58" w:rsidRDefault="00163E58">
      <w:pPr>
        <w:rPr>
          <w:sz w:val="20"/>
        </w:rPr>
      </w:pPr>
    </w:p>
    <w:p w14:paraId="32EF7831" w14:textId="77777777" w:rsidR="00163E58" w:rsidRDefault="00163E58">
      <w:pPr>
        <w:rPr>
          <w:sz w:val="20"/>
        </w:rPr>
      </w:pPr>
    </w:p>
    <w:p w14:paraId="27E2BE54" w14:textId="77777777" w:rsidR="00163E58" w:rsidRDefault="00163E58">
      <w:pPr>
        <w:rPr>
          <w:sz w:val="20"/>
        </w:rPr>
      </w:pPr>
    </w:p>
    <w:p w14:paraId="40AC5DC7" w14:textId="77777777" w:rsidR="00163E58" w:rsidRDefault="00163E58">
      <w:pPr>
        <w:rPr>
          <w:sz w:val="20"/>
        </w:rPr>
      </w:pPr>
    </w:p>
    <w:p w14:paraId="2F967D27" w14:textId="77777777" w:rsidR="00163E58" w:rsidRDefault="00163E58">
      <w:pPr>
        <w:spacing w:before="8" w:after="1"/>
        <w:rPr>
          <w:sz w:val="25"/>
        </w:rPr>
      </w:pPr>
    </w:p>
    <w:tbl>
      <w:tblPr>
        <w:tblStyle w:val="TableNormal"/>
        <w:tblW w:w="0" w:type="auto"/>
        <w:tblInd w:w="4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6"/>
        <w:gridCol w:w="2714"/>
      </w:tblGrid>
      <w:tr w:rsidR="00163E58" w14:paraId="6D3CE0DE" w14:textId="77777777">
        <w:trPr>
          <w:trHeight w:val="422"/>
        </w:trPr>
        <w:tc>
          <w:tcPr>
            <w:tcW w:w="4300" w:type="dxa"/>
            <w:gridSpan w:val="2"/>
            <w:shd w:val="clear" w:color="auto" w:fill="FFFFFF"/>
          </w:tcPr>
          <w:p w14:paraId="3B4BFD30" w14:textId="77777777" w:rsidR="00163E58" w:rsidRDefault="00000000">
            <w:pPr>
              <w:pStyle w:val="TableParagraph"/>
              <w:spacing w:before="80"/>
              <w:ind w:left="148"/>
              <w:rPr>
                <w:b/>
              </w:rPr>
            </w:pPr>
            <w:r>
              <w:rPr>
                <w:b/>
                <w:color w:val="FF0000"/>
              </w:rPr>
              <w:t>192.168.1.35</w:t>
            </w:r>
          </w:p>
        </w:tc>
      </w:tr>
      <w:tr w:rsidR="00163E58" w14:paraId="2DC4A204" w14:textId="77777777">
        <w:trPr>
          <w:trHeight w:val="420"/>
        </w:trPr>
        <w:tc>
          <w:tcPr>
            <w:tcW w:w="4300" w:type="dxa"/>
            <w:gridSpan w:val="2"/>
            <w:tcBorders>
              <w:bottom w:val="single" w:sz="6" w:space="0" w:color="000000"/>
            </w:tcBorders>
            <w:shd w:val="clear" w:color="auto" w:fill="FFFFFF"/>
          </w:tcPr>
          <w:p w14:paraId="538B9AF6" w14:textId="77777777" w:rsidR="00163E58" w:rsidRDefault="00000000">
            <w:pPr>
              <w:pStyle w:val="TableParagraph"/>
              <w:spacing w:before="82"/>
              <w:ind w:left="148"/>
              <w:rPr>
                <w:b/>
              </w:rPr>
            </w:pPr>
            <w:r>
              <w:rPr>
                <w:b/>
                <w:color w:val="FF0000"/>
              </w:rPr>
              <w:t>255.255.255.0</w:t>
            </w:r>
          </w:p>
        </w:tc>
      </w:tr>
      <w:tr w:rsidR="00163E58" w14:paraId="634CD2FB" w14:textId="77777777">
        <w:trPr>
          <w:trHeight w:val="420"/>
        </w:trPr>
        <w:tc>
          <w:tcPr>
            <w:tcW w:w="4300" w:type="dxa"/>
            <w:gridSpan w:val="2"/>
            <w:tcBorders>
              <w:top w:val="single" w:sz="6" w:space="0" w:color="000000"/>
            </w:tcBorders>
            <w:shd w:val="clear" w:color="auto" w:fill="FFFFFF"/>
          </w:tcPr>
          <w:p w14:paraId="6B883457" w14:textId="77777777" w:rsidR="00163E58" w:rsidRDefault="00000000">
            <w:pPr>
              <w:pStyle w:val="TableParagraph"/>
              <w:spacing w:before="75"/>
              <w:ind w:left="148"/>
              <w:rPr>
                <w:b/>
              </w:rPr>
            </w:pPr>
            <w:r>
              <w:rPr>
                <w:b/>
                <w:color w:val="FF0000"/>
              </w:rPr>
              <w:t>192.168.1.254</w:t>
            </w:r>
          </w:p>
        </w:tc>
      </w:tr>
      <w:tr w:rsidR="00163E58" w14:paraId="67A2D9F1" w14:textId="77777777">
        <w:trPr>
          <w:trHeight w:val="420"/>
        </w:trPr>
        <w:tc>
          <w:tcPr>
            <w:tcW w:w="1586" w:type="dxa"/>
            <w:tcBorders>
              <w:bottom w:val="single" w:sz="6" w:space="0" w:color="000000"/>
            </w:tcBorders>
            <w:shd w:val="clear" w:color="auto" w:fill="FFFFFF"/>
          </w:tcPr>
          <w:p w14:paraId="1546DE3F" w14:textId="77777777" w:rsidR="00163E58" w:rsidRDefault="00000000">
            <w:pPr>
              <w:pStyle w:val="TableParagraph"/>
              <w:spacing w:before="69"/>
              <w:ind w:left="148"/>
              <w:rPr>
                <w:b/>
              </w:rPr>
            </w:pPr>
            <w:r>
              <w:rPr>
                <w:b/>
              </w:rPr>
              <w:t>0.0.0.0</w:t>
            </w:r>
          </w:p>
        </w:tc>
        <w:tc>
          <w:tcPr>
            <w:tcW w:w="2714" w:type="dxa"/>
            <w:vMerge w:val="restart"/>
            <w:tcBorders>
              <w:bottom w:val="nil"/>
              <w:right w:val="nil"/>
            </w:tcBorders>
          </w:tcPr>
          <w:p w14:paraId="5AC8E26A" w14:textId="77777777" w:rsidR="00163E58" w:rsidRDefault="00163E58">
            <w:pPr>
              <w:pStyle w:val="TableParagraph"/>
              <w:rPr>
                <w:rFonts w:ascii="Times New Roman"/>
                <w:sz w:val="20"/>
              </w:rPr>
            </w:pPr>
          </w:p>
        </w:tc>
      </w:tr>
      <w:tr w:rsidR="00163E58" w14:paraId="097AFD26" w14:textId="77777777">
        <w:trPr>
          <w:trHeight w:val="420"/>
        </w:trPr>
        <w:tc>
          <w:tcPr>
            <w:tcW w:w="1586" w:type="dxa"/>
            <w:tcBorders>
              <w:top w:val="single" w:sz="6" w:space="0" w:color="000000"/>
            </w:tcBorders>
            <w:shd w:val="clear" w:color="auto" w:fill="FFFFFF"/>
          </w:tcPr>
          <w:p w14:paraId="6D8FDFCB" w14:textId="77777777" w:rsidR="00163E58" w:rsidRDefault="00000000">
            <w:pPr>
              <w:pStyle w:val="TableParagraph"/>
              <w:spacing w:before="65"/>
              <w:ind w:left="148"/>
              <w:rPr>
                <w:b/>
              </w:rPr>
            </w:pPr>
            <w:r>
              <w:rPr>
                <w:b/>
              </w:rPr>
              <w:t>0.0.0.0</w:t>
            </w:r>
          </w:p>
        </w:tc>
        <w:tc>
          <w:tcPr>
            <w:tcW w:w="2714" w:type="dxa"/>
            <w:vMerge/>
            <w:tcBorders>
              <w:top w:val="nil"/>
              <w:bottom w:val="nil"/>
              <w:right w:val="nil"/>
            </w:tcBorders>
          </w:tcPr>
          <w:p w14:paraId="43896881" w14:textId="77777777" w:rsidR="00163E58" w:rsidRDefault="00163E58">
            <w:pPr>
              <w:rPr>
                <w:sz w:val="2"/>
                <w:szCs w:val="2"/>
              </w:rPr>
            </w:pPr>
          </w:p>
        </w:tc>
      </w:tr>
    </w:tbl>
    <w:p w14:paraId="4E4E5DF1" w14:textId="77777777" w:rsidR="00163E58" w:rsidRDefault="00163E58">
      <w:pPr>
        <w:rPr>
          <w:sz w:val="2"/>
          <w:szCs w:val="2"/>
        </w:rPr>
        <w:sectPr w:rsidR="00163E58">
          <w:pgSz w:w="11900" w:h="16850"/>
          <w:pgMar w:top="1480" w:right="480" w:bottom="800" w:left="300" w:header="0" w:footer="618" w:gutter="0"/>
          <w:cols w:space="720"/>
        </w:sectPr>
      </w:pPr>
    </w:p>
    <w:p w14:paraId="2F76B6CD" w14:textId="77777777" w:rsidR="00163E58" w:rsidRDefault="00000000">
      <w:pPr>
        <w:spacing w:before="73"/>
        <w:ind w:left="832"/>
      </w:pPr>
      <w:r>
        <w:rPr>
          <w:u w:val="single"/>
        </w:rPr>
        <w:lastRenderedPageBreak/>
        <w:t>Sécurisation par adresse MAC</w:t>
      </w:r>
    </w:p>
    <w:p w14:paraId="784F9E8D" w14:textId="77777777" w:rsidR="00163E58" w:rsidRDefault="00163E58">
      <w:pPr>
        <w:spacing w:before="5"/>
        <w:rPr>
          <w:sz w:val="20"/>
        </w:rPr>
      </w:pPr>
    </w:p>
    <w:p w14:paraId="21827D63" w14:textId="77777777" w:rsidR="00163E58" w:rsidRDefault="00000000">
      <w:pPr>
        <w:pStyle w:val="Corpsdetexte"/>
        <w:spacing w:before="94" w:line="276" w:lineRule="auto"/>
        <w:ind w:left="832" w:right="649" w:firstLine="708"/>
        <w:jc w:val="both"/>
      </w:pPr>
      <w:r>
        <w:t>Afin</w:t>
      </w:r>
      <w:r>
        <w:rPr>
          <w:spacing w:val="-8"/>
        </w:rPr>
        <w:t xml:space="preserve"> </w:t>
      </w:r>
      <w:r>
        <w:t>d’éviter</w:t>
      </w:r>
      <w:r>
        <w:rPr>
          <w:spacing w:val="-7"/>
        </w:rPr>
        <w:t xml:space="preserve"> </w:t>
      </w:r>
      <w:r>
        <w:t>toute</w:t>
      </w:r>
      <w:r>
        <w:rPr>
          <w:spacing w:val="-10"/>
        </w:rPr>
        <w:t xml:space="preserve"> </w:t>
      </w:r>
      <w:r>
        <w:t>connexion</w:t>
      </w:r>
      <w:r>
        <w:rPr>
          <w:spacing w:val="-9"/>
        </w:rPr>
        <w:t xml:space="preserve"> </w:t>
      </w:r>
      <w:r>
        <w:t>de</w:t>
      </w:r>
      <w:r>
        <w:rPr>
          <w:spacing w:val="-8"/>
        </w:rPr>
        <w:t xml:space="preserve"> </w:t>
      </w:r>
      <w:r>
        <w:t>visiteurs,</w:t>
      </w:r>
      <w:r>
        <w:rPr>
          <w:spacing w:val="-8"/>
        </w:rPr>
        <w:t xml:space="preserve"> </w:t>
      </w:r>
      <w:r>
        <w:t>patients</w:t>
      </w:r>
      <w:r>
        <w:rPr>
          <w:spacing w:val="-10"/>
        </w:rPr>
        <w:t xml:space="preserve"> </w:t>
      </w:r>
      <w:r>
        <w:t>ou</w:t>
      </w:r>
      <w:r>
        <w:rPr>
          <w:spacing w:val="-8"/>
        </w:rPr>
        <w:t xml:space="preserve"> </w:t>
      </w:r>
      <w:r>
        <w:t>personnels</w:t>
      </w:r>
      <w:r>
        <w:rPr>
          <w:spacing w:val="-9"/>
        </w:rPr>
        <w:t xml:space="preserve"> </w:t>
      </w:r>
      <w:r>
        <w:t>non</w:t>
      </w:r>
      <w:r>
        <w:rPr>
          <w:spacing w:val="-8"/>
        </w:rPr>
        <w:t xml:space="preserve"> </w:t>
      </w:r>
      <w:r>
        <w:t>autorisés</w:t>
      </w:r>
      <w:r>
        <w:rPr>
          <w:spacing w:val="-7"/>
        </w:rPr>
        <w:t xml:space="preserve"> </w:t>
      </w:r>
      <w:r>
        <w:t>sur</w:t>
      </w:r>
      <w:r>
        <w:rPr>
          <w:spacing w:val="-6"/>
        </w:rPr>
        <w:t xml:space="preserve"> </w:t>
      </w:r>
      <w:r>
        <w:t>le</w:t>
      </w:r>
      <w:r>
        <w:rPr>
          <w:spacing w:val="-11"/>
        </w:rPr>
        <w:t xml:space="preserve"> </w:t>
      </w:r>
      <w:r>
        <w:t>réseau via le point d’accès situé au RDC, l’administrateur exige qu’il soit sécurisé et restreint uniquement au PC de contrôle et au</w:t>
      </w:r>
      <w:r>
        <w:rPr>
          <w:spacing w:val="-1"/>
        </w:rPr>
        <w:t xml:space="preserve"> </w:t>
      </w:r>
      <w:r>
        <w:t>lave-linge.</w:t>
      </w:r>
    </w:p>
    <w:p w14:paraId="261103AD" w14:textId="77777777" w:rsidR="00163E58" w:rsidRDefault="00163E58">
      <w:pPr>
        <w:rPr>
          <w:i/>
          <w:sz w:val="24"/>
        </w:rPr>
      </w:pPr>
    </w:p>
    <w:p w14:paraId="75C6CCFA" w14:textId="77777777" w:rsidR="00163E58" w:rsidRDefault="00163E58">
      <w:pPr>
        <w:spacing w:before="4"/>
        <w:rPr>
          <w:i/>
          <w:sz w:val="26"/>
        </w:rPr>
      </w:pPr>
    </w:p>
    <w:p w14:paraId="66B27772" w14:textId="77777777" w:rsidR="00163E58" w:rsidRDefault="00000000">
      <w:pPr>
        <w:ind w:left="832"/>
      </w:pPr>
      <w:r>
        <w:rPr>
          <w:b/>
          <w:color w:val="211F1F"/>
        </w:rPr>
        <w:t xml:space="preserve">QUESTION 41 </w:t>
      </w:r>
      <w:r>
        <w:rPr>
          <w:color w:val="211F1F"/>
        </w:rPr>
        <w:t xml:space="preserve">– </w:t>
      </w:r>
      <w:r>
        <w:rPr>
          <w:b/>
          <w:color w:val="211F1F"/>
        </w:rPr>
        <w:t xml:space="preserve">Cocher </w:t>
      </w:r>
      <w:r>
        <w:rPr>
          <w:color w:val="211F1F"/>
        </w:rPr>
        <w:t xml:space="preserve">le mode </w:t>
      </w:r>
      <w:r>
        <w:t>configuration le plus adapté à la sécurisation. (Cf. Annexe 19)</w:t>
      </w:r>
    </w:p>
    <w:p w14:paraId="679D4E84" w14:textId="77777777" w:rsidR="00163E58" w:rsidRDefault="00163E58">
      <w:pPr>
        <w:spacing w:before="1" w:after="1"/>
        <w:rPr>
          <w:sz w:val="29"/>
        </w:rPr>
      </w:pPr>
    </w:p>
    <w:tbl>
      <w:tblPr>
        <w:tblStyle w:val="TableNormal"/>
        <w:tblW w:w="0" w:type="auto"/>
        <w:tblInd w:w="1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2"/>
        <w:gridCol w:w="2873"/>
        <w:gridCol w:w="2628"/>
      </w:tblGrid>
      <w:tr w:rsidR="00163E58" w14:paraId="7C5B235B" w14:textId="77777777">
        <w:trPr>
          <w:trHeight w:val="827"/>
        </w:trPr>
        <w:tc>
          <w:tcPr>
            <w:tcW w:w="1892" w:type="dxa"/>
          </w:tcPr>
          <w:p w14:paraId="18DA12B2" w14:textId="77777777" w:rsidR="00163E58" w:rsidRDefault="00000000">
            <w:pPr>
              <w:pStyle w:val="TableParagraph"/>
              <w:spacing w:before="148" w:line="278" w:lineRule="auto"/>
              <w:ind w:left="359" w:right="336" w:firstLine="129"/>
              <w:rPr>
                <w:sz w:val="20"/>
              </w:rPr>
            </w:pPr>
            <w:proofErr w:type="spellStart"/>
            <w:r>
              <w:rPr>
                <w:sz w:val="20"/>
              </w:rPr>
              <w:t>Turn</w:t>
            </w:r>
            <w:proofErr w:type="spellEnd"/>
            <w:r>
              <w:rPr>
                <w:sz w:val="20"/>
              </w:rPr>
              <w:t xml:space="preserve"> MAC </w:t>
            </w:r>
            <w:proofErr w:type="spellStart"/>
            <w:r>
              <w:rPr>
                <w:sz w:val="20"/>
              </w:rPr>
              <w:t>Filtering</w:t>
            </w:r>
            <w:proofErr w:type="spellEnd"/>
            <w:r>
              <w:rPr>
                <w:sz w:val="20"/>
              </w:rPr>
              <w:t xml:space="preserve"> OFF</w:t>
            </w:r>
          </w:p>
        </w:tc>
        <w:tc>
          <w:tcPr>
            <w:tcW w:w="2873" w:type="dxa"/>
          </w:tcPr>
          <w:p w14:paraId="010BE9FE" w14:textId="77777777" w:rsidR="00163E58" w:rsidRDefault="00000000">
            <w:pPr>
              <w:pStyle w:val="TableParagraph"/>
              <w:spacing w:before="148" w:line="278" w:lineRule="auto"/>
              <w:ind w:left="1084" w:right="198" w:hanging="862"/>
              <w:rPr>
                <w:sz w:val="20"/>
              </w:rPr>
            </w:pPr>
            <w:proofErr w:type="spellStart"/>
            <w:r>
              <w:rPr>
                <w:sz w:val="20"/>
              </w:rPr>
              <w:t>Turn</w:t>
            </w:r>
            <w:proofErr w:type="spellEnd"/>
            <w:r>
              <w:rPr>
                <w:sz w:val="20"/>
              </w:rPr>
              <w:t xml:space="preserve"> MAC </w:t>
            </w:r>
            <w:proofErr w:type="spellStart"/>
            <w:r>
              <w:rPr>
                <w:sz w:val="20"/>
              </w:rPr>
              <w:t>Filtering</w:t>
            </w:r>
            <w:proofErr w:type="spellEnd"/>
            <w:r>
              <w:rPr>
                <w:sz w:val="20"/>
              </w:rPr>
              <w:t xml:space="preserve"> ON and ALLOW</w:t>
            </w:r>
          </w:p>
        </w:tc>
        <w:tc>
          <w:tcPr>
            <w:tcW w:w="2628" w:type="dxa"/>
          </w:tcPr>
          <w:p w14:paraId="411C7902" w14:textId="77777777" w:rsidR="00163E58" w:rsidRDefault="00000000">
            <w:pPr>
              <w:pStyle w:val="TableParagraph"/>
              <w:spacing w:before="148" w:line="278" w:lineRule="auto"/>
              <w:ind w:left="842" w:hanging="545"/>
              <w:rPr>
                <w:sz w:val="20"/>
              </w:rPr>
            </w:pPr>
            <w:proofErr w:type="spellStart"/>
            <w:r>
              <w:rPr>
                <w:sz w:val="20"/>
              </w:rPr>
              <w:t>Turn</w:t>
            </w:r>
            <w:proofErr w:type="spellEnd"/>
            <w:r>
              <w:rPr>
                <w:sz w:val="20"/>
              </w:rPr>
              <w:t xml:space="preserve"> MAC </w:t>
            </w:r>
            <w:proofErr w:type="spellStart"/>
            <w:r>
              <w:rPr>
                <w:sz w:val="20"/>
              </w:rPr>
              <w:t>Filtering</w:t>
            </w:r>
            <w:proofErr w:type="spellEnd"/>
            <w:r>
              <w:rPr>
                <w:sz w:val="20"/>
              </w:rPr>
              <w:t xml:space="preserve"> ON and DENY</w:t>
            </w:r>
          </w:p>
        </w:tc>
      </w:tr>
      <w:tr w:rsidR="00163E58" w14:paraId="39A6FE84" w14:textId="77777777">
        <w:trPr>
          <w:trHeight w:val="621"/>
        </w:trPr>
        <w:tc>
          <w:tcPr>
            <w:tcW w:w="1892" w:type="dxa"/>
          </w:tcPr>
          <w:p w14:paraId="4F68595C" w14:textId="77777777" w:rsidR="00163E58" w:rsidRDefault="00163E58">
            <w:pPr>
              <w:pStyle w:val="TableParagraph"/>
              <w:rPr>
                <w:rFonts w:ascii="Times New Roman"/>
                <w:sz w:val="20"/>
              </w:rPr>
            </w:pPr>
          </w:p>
        </w:tc>
        <w:tc>
          <w:tcPr>
            <w:tcW w:w="2873" w:type="dxa"/>
          </w:tcPr>
          <w:p w14:paraId="71390FA3" w14:textId="77777777" w:rsidR="00163E58" w:rsidRDefault="00000000">
            <w:pPr>
              <w:pStyle w:val="TableParagraph"/>
              <w:spacing w:before="160"/>
              <w:ind w:left="9"/>
              <w:jc w:val="center"/>
              <w:rPr>
                <w:b/>
              </w:rPr>
            </w:pPr>
            <w:r>
              <w:rPr>
                <w:b/>
                <w:color w:val="FF0000"/>
              </w:rPr>
              <w:t>X</w:t>
            </w:r>
          </w:p>
        </w:tc>
        <w:tc>
          <w:tcPr>
            <w:tcW w:w="2628" w:type="dxa"/>
          </w:tcPr>
          <w:p w14:paraId="3519CBAA" w14:textId="77777777" w:rsidR="00163E58" w:rsidRDefault="00163E58">
            <w:pPr>
              <w:pStyle w:val="TableParagraph"/>
              <w:rPr>
                <w:rFonts w:ascii="Times New Roman"/>
                <w:sz w:val="20"/>
              </w:rPr>
            </w:pPr>
          </w:p>
        </w:tc>
      </w:tr>
    </w:tbl>
    <w:p w14:paraId="567EEBEA" w14:textId="77777777" w:rsidR="00163E58" w:rsidRDefault="00163E58">
      <w:pPr>
        <w:rPr>
          <w:sz w:val="24"/>
        </w:rPr>
      </w:pPr>
    </w:p>
    <w:p w14:paraId="5E2D414E" w14:textId="77777777" w:rsidR="00163E58" w:rsidRDefault="00163E58">
      <w:pPr>
        <w:spacing w:before="6"/>
        <w:rPr>
          <w:sz w:val="23"/>
        </w:rPr>
      </w:pPr>
    </w:p>
    <w:p w14:paraId="092F2A40" w14:textId="77777777" w:rsidR="00163E58" w:rsidRDefault="00000000">
      <w:pPr>
        <w:ind w:left="832"/>
      </w:pPr>
      <w:r>
        <w:rPr>
          <w:b/>
          <w:color w:val="211F1F"/>
        </w:rPr>
        <w:t xml:space="preserve">QUESTION 42 </w:t>
      </w:r>
      <w:r>
        <w:rPr>
          <w:color w:val="211F1F"/>
        </w:rPr>
        <w:t xml:space="preserve">– </w:t>
      </w:r>
      <w:r>
        <w:rPr>
          <w:b/>
          <w:color w:val="211F1F"/>
        </w:rPr>
        <w:t xml:space="preserve">Compléter </w:t>
      </w:r>
      <w:r>
        <w:rPr>
          <w:color w:val="211F1F"/>
        </w:rPr>
        <w:t xml:space="preserve">les cases suivantes pour obtenir le filtrage souhaité. (Cf. </w:t>
      </w:r>
      <w:r>
        <w:t>Annexe 19)</w:t>
      </w:r>
    </w:p>
    <w:p w14:paraId="717495B7" w14:textId="77777777" w:rsidR="00163E58" w:rsidRDefault="00000000">
      <w:pPr>
        <w:spacing w:before="3"/>
        <w:rPr>
          <w:sz w:val="24"/>
        </w:rPr>
      </w:pPr>
      <w:r>
        <w:pict w14:anchorId="1834CC24">
          <v:group id="_x0000_s2092" style="position:absolute;margin-left:56.7pt;margin-top:15.9pt;width:500.6pt;height:352.7pt;z-index:-15678976;mso-wrap-distance-left:0;mso-wrap-distance-right:0;mso-position-horizontal-relative:page" coordorigin="1134,318" coordsize="10012,7054">
            <v:shape id="_x0000_s2101" type="#_x0000_t75" style="position:absolute;left:1134;top:318;width:9251;height:7054">
              <v:imagedata r:id="rId32" o:title=""/>
            </v:shape>
            <v:rect id="_x0000_s2100" style="position:absolute;left:1448;top:3217;width:2548;height:354" filled="f"/>
            <v:rect id="_x0000_s2099" style="position:absolute;left:1453;top:1542;width:7340;height:433" stroked="f"/>
            <v:rect id="_x0000_s2098" style="position:absolute;left:1453;top:1542;width:7340;height:433" filled="f" strokeweight="1pt"/>
            <v:rect id="_x0000_s2097" style="position:absolute;left:7302;top:927;width:3836;height:1078" stroked="f"/>
            <v:shape id="_x0000_s2096" type="#_x0000_t202" style="position:absolute;left:1608;top:1629;width:3372;height:223" filled="f" stroked="f">
              <v:textbox inset="0,0,0,0">
                <w:txbxContent>
                  <w:p w14:paraId="3E8219F4" w14:textId="77777777" w:rsidR="00163E58" w:rsidRDefault="00000000">
                    <w:pPr>
                      <w:spacing w:line="223" w:lineRule="exact"/>
                      <w:rPr>
                        <w:b/>
                        <w:sz w:val="20"/>
                      </w:rPr>
                    </w:pPr>
                    <w:proofErr w:type="spellStart"/>
                    <w:r>
                      <w:rPr>
                        <w:b/>
                        <w:color w:val="FF0000"/>
                        <w:sz w:val="20"/>
                      </w:rPr>
                      <w:t>Turn</w:t>
                    </w:r>
                    <w:proofErr w:type="spellEnd"/>
                    <w:r>
                      <w:rPr>
                        <w:b/>
                        <w:color w:val="FF0000"/>
                        <w:sz w:val="20"/>
                      </w:rPr>
                      <w:t xml:space="preserve"> MAC </w:t>
                    </w:r>
                    <w:proofErr w:type="spellStart"/>
                    <w:r>
                      <w:rPr>
                        <w:b/>
                        <w:color w:val="FF0000"/>
                        <w:sz w:val="20"/>
                      </w:rPr>
                      <w:t>Filtering</w:t>
                    </w:r>
                    <w:proofErr w:type="spellEnd"/>
                    <w:r>
                      <w:rPr>
                        <w:b/>
                        <w:color w:val="FF0000"/>
                        <w:sz w:val="20"/>
                      </w:rPr>
                      <w:t xml:space="preserve"> ON and ALLOW</w:t>
                    </w:r>
                  </w:p>
                </w:txbxContent>
              </v:textbox>
            </v:shape>
            <v:shape id="_x0000_s2095" type="#_x0000_t202" style="position:absolute;left:1448;top:3299;width:2568;height:247" filled="f" stroked="f">
              <v:textbox inset="0,0,0,0">
                <w:txbxContent>
                  <w:p w14:paraId="1AC81395" w14:textId="77777777" w:rsidR="00163E58" w:rsidRDefault="00000000">
                    <w:pPr>
                      <w:tabs>
                        <w:tab w:val="left" w:pos="2547"/>
                      </w:tabs>
                      <w:spacing w:line="247" w:lineRule="exact"/>
                      <w:rPr>
                        <w:b/>
                      </w:rPr>
                    </w:pPr>
                    <w:r>
                      <w:rPr>
                        <w:b/>
                        <w:color w:val="FF0000"/>
                        <w:shd w:val="clear" w:color="auto" w:fill="FFFFFF"/>
                      </w:rPr>
                      <w:t xml:space="preserve"> </w:t>
                    </w:r>
                    <w:r>
                      <w:rPr>
                        <w:b/>
                        <w:color w:val="FF0000"/>
                        <w:spacing w:val="28"/>
                        <w:shd w:val="clear" w:color="auto" w:fill="FFFFFF"/>
                      </w:rPr>
                      <w:t xml:space="preserve"> </w:t>
                    </w:r>
                    <w:r>
                      <w:rPr>
                        <w:b/>
                        <w:color w:val="FF0000"/>
                        <w:shd w:val="clear" w:color="auto" w:fill="FFFFFF"/>
                      </w:rPr>
                      <w:t>1</w:t>
                    </w:r>
                    <w:proofErr w:type="gramStart"/>
                    <w:r>
                      <w:rPr>
                        <w:b/>
                        <w:color w:val="FF0000"/>
                        <w:shd w:val="clear" w:color="auto" w:fill="FFFFFF"/>
                      </w:rPr>
                      <w:t>B:EB</w:t>
                    </w:r>
                    <w:proofErr w:type="gramEnd"/>
                    <w:r>
                      <w:rPr>
                        <w:b/>
                        <w:color w:val="FF0000"/>
                        <w:shd w:val="clear" w:color="auto" w:fill="FFFFFF"/>
                      </w:rPr>
                      <w:t>:69:AB:EF:25</w:t>
                    </w:r>
                    <w:r>
                      <w:rPr>
                        <w:b/>
                        <w:color w:val="FF0000"/>
                        <w:shd w:val="clear" w:color="auto" w:fill="FFFFFF"/>
                      </w:rPr>
                      <w:tab/>
                    </w:r>
                  </w:p>
                </w:txbxContent>
              </v:textbox>
            </v:shape>
            <v:shape id="_x0000_s2094" type="#_x0000_t202" style="position:absolute;left:1573;top:2622;width:2420;height:354" strokecolor="#4f81bc" strokeweight="1pt">
              <v:textbox inset="0,0,0,0">
                <w:txbxContent>
                  <w:p w14:paraId="135909BE" w14:textId="77777777" w:rsidR="00163E58" w:rsidRDefault="00000000">
                    <w:pPr>
                      <w:spacing w:before="68"/>
                      <w:ind w:left="145"/>
                      <w:rPr>
                        <w:b/>
                      </w:rPr>
                    </w:pPr>
                    <w:r>
                      <w:rPr>
                        <w:b/>
                        <w:color w:val="FF0000"/>
                      </w:rPr>
                      <w:t>3</w:t>
                    </w:r>
                    <w:proofErr w:type="gramStart"/>
                    <w:r>
                      <w:rPr>
                        <w:b/>
                        <w:color w:val="FF0000"/>
                      </w:rPr>
                      <w:t>C:CE</w:t>
                    </w:r>
                    <w:proofErr w:type="gramEnd"/>
                    <w:r>
                      <w:rPr>
                        <w:b/>
                        <w:color w:val="FF0000"/>
                      </w:rPr>
                      <w:t>:45:32:DB:13</w:t>
                    </w:r>
                  </w:p>
                </w:txbxContent>
              </v:textbox>
            </v:shape>
            <v:shape id="_x0000_s2093" type="#_x0000_t202" style="position:absolute;left:7302;top:927;width:3836;height:1078" filled="f">
              <v:textbox inset="0,0,0,0">
                <w:txbxContent>
                  <w:p w14:paraId="3BA83076" w14:textId="77777777" w:rsidR="00163E58" w:rsidRDefault="00000000">
                    <w:pPr>
                      <w:spacing w:before="70"/>
                      <w:ind w:left="143"/>
                      <w:rPr>
                        <w:sz w:val="20"/>
                      </w:rPr>
                    </w:pPr>
                    <w:r>
                      <w:rPr>
                        <w:sz w:val="20"/>
                      </w:rPr>
                      <w:t>Choisir :</w:t>
                    </w:r>
                  </w:p>
                  <w:p w14:paraId="3E57FE1A" w14:textId="77777777" w:rsidR="00163E58" w:rsidRDefault="00000000">
                    <w:pPr>
                      <w:ind w:left="143"/>
                      <w:rPr>
                        <w:sz w:val="20"/>
                      </w:rPr>
                    </w:pPr>
                    <w:proofErr w:type="spellStart"/>
                    <w:r>
                      <w:rPr>
                        <w:sz w:val="20"/>
                      </w:rPr>
                      <w:t>Turn</w:t>
                    </w:r>
                    <w:proofErr w:type="spellEnd"/>
                    <w:r>
                      <w:rPr>
                        <w:sz w:val="20"/>
                      </w:rPr>
                      <w:t xml:space="preserve"> MAC </w:t>
                    </w:r>
                    <w:proofErr w:type="spellStart"/>
                    <w:r>
                      <w:rPr>
                        <w:sz w:val="20"/>
                      </w:rPr>
                      <w:t>Filtering</w:t>
                    </w:r>
                    <w:proofErr w:type="spellEnd"/>
                    <w:r>
                      <w:rPr>
                        <w:sz w:val="20"/>
                      </w:rPr>
                      <w:t xml:space="preserve"> OFF</w:t>
                    </w:r>
                  </w:p>
                  <w:p w14:paraId="50BC001D" w14:textId="77777777" w:rsidR="00163E58" w:rsidRDefault="00000000">
                    <w:pPr>
                      <w:spacing w:before="1"/>
                      <w:ind w:left="143" w:right="108"/>
                      <w:rPr>
                        <w:sz w:val="20"/>
                      </w:rPr>
                    </w:pPr>
                    <w:proofErr w:type="spellStart"/>
                    <w:r>
                      <w:rPr>
                        <w:sz w:val="20"/>
                      </w:rPr>
                      <w:t>Turn</w:t>
                    </w:r>
                    <w:proofErr w:type="spellEnd"/>
                    <w:r>
                      <w:rPr>
                        <w:sz w:val="20"/>
                      </w:rPr>
                      <w:t xml:space="preserve"> MAC </w:t>
                    </w:r>
                    <w:proofErr w:type="spellStart"/>
                    <w:r>
                      <w:rPr>
                        <w:sz w:val="20"/>
                      </w:rPr>
                      <w:t>Filtering</w:t>
                    </w:r>
                    <w:proofErr w:type="spellEnd"/>
                    <w:r>
                      <w:rPr>
                        <w:sz w:val="20"/>
                      </w:rPr>
                      <w:t xml:space="preserve"> ON and ALLOW </w:t>
                    </w:r>
                    <w:proofErr w:type="spellStart"/>
                    <w:r>
                      <w:rPr>
                        <w:sz w:val="20"/>
                      </w:rPr>
                      <w:t>Turn</w:t>
                    </w:r>
                    <w:proofErr w:type="spellEnd"/>
                    <w:r>
                      <w:rPr>
                        <w:sz w:val="20"/>
                      </w:rPr>
                      <w:t xml:space="preserve"> MAC </w:t>
                    </w:r>
                    <w:proofErr w:type="spellStart"/>
                    <w:r>
                      <w:rPr>
                        <w:sz w:val="20"/>
                      </w:rPr>
                      <w:t>Filtering</w:t>
                    </w:r>
                    <w:proofErr w:type="spellEnd"/>
                    <w:r>
                      <w:rPr>
                        <w:sz w:val="20"/>
                      </w:rPr>
                      <w:t xml:space="preserve"> ON and DENY</w:t>
                    </w:r>
                  </w:p>
                </w:txbxContent>
              </v:textbox>
            </v:shape>
            <w10:wrap type="topAndBottom" anchorx="page"/>
          </v:group>
        </w:pict>
      </w:r>
    </w:p>
    <w:p w14:paraId="20A07DBA" w14:textId="77777777" w:rsidR="00163E58" w:rsidRDefault="00163E58">
      <w:pPr>
        <w:rPr>
          <w:sz w:val="24"/>
        </w:rPr>
        <w:sectPr w:rsidR="00163E58">
          <w:pgSz w:w="11900" w:h="16850"/>
          <w:pgMar w:top="1200" w:right="480" w:bottom="800" w:left="300" w:header="0" w:footer="618" w:gutter="0"/>
          <w:cols w:space="720"/>
        </w:sectPr>
      </w:pPr>
    </w:p>
    <w:p w14:paraId="4803FFF1" w14:textId="77777777" w:rsidR="00163E58" w:rsidRDefault="00000000">
      <w:pPr>
        <w:spacing w:before="74"/>
        <w:ind w:left="832"/>
        <w:rPr>
          <w:b/>
          <w:sz w:val="24"/>
        </w:rPr>
      </w:pPr>
      <w:r>
        <w:rPr>
          <w:b/>
          <w:sz w:val="24"/>
        </w:rPr>
        <w:lastRenderedPageBreak/>
        <w:t>DR1 - Document Réponse 1 – Question 13</w:t>
      </w:r>
    </w:p>
    <w:p w14:paraId="5C7EA34E" w14:textId="77777777" w:rsidR="00163E58" w:rsidRDefault="00163E58">
      <w:pPr>
        <w:rPr>
          <w:b/>
          <w:sz w:val="20"/>
        </w:rPr>
      </w:pPr>
    </w:p>
    <w:p w14:paraId="014BD09D" w14:textId="77777777" w:rsidR="00163E58" w:rsidRDefault="00000000">
      <w:pPr>
        <w:spacing w:before="8"/>
        <w:rPr>
          <w:b/>
          <w:sz w:val="13"/>
        </w:rPr>
      </w:pPr>
      <w:r>
        <w:rPr>
          <w:noProof/>
        </w:rPr>
        <w:drawing>
          <wp:anchor distT="0" distB="0" distL="0" distR="0" simplePos="0" relativeHeight="98" behindDoc="0" locked="0" layoutInCell="1" allowOverlap="1" wp14:anchorId="3C884929" wp14:editId="536B79B1">
            <wp:simplePos x="0" y="0"/>
            <wp:positionH relativeFrom="page">
              <wp:posOffset>1028059</wp:posOffset>
            </wp:positionH>
            <wp:positionV relativeFrom="paragraph">
              <wp:posOffset>125293</wp:posOffset>
            </wp:positionV>
            <wp:extent cx="5106494" cy="7315200"/>
            <wp:effectExtent l="0" t="0" r="0" b="0"/>
            <wp:wrapTopAndBottom/>
            <wp:docPr id="35"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2.jpeg"/>
                    <pic:cNvPicPr/>
                  </pic:nvPicPr>
                  <pic:blipFill>
                    <a:blip r:embed="rId33" cstate="print"/>
                    <a:stretch>
                      <a:fillRect/>
                    </a:stretch>
                  </pic:blipFill>
                  <pic:spPr>
                    <a:xfrm>
                      <a:off x="0" y="0"/>
                      <a:ext cx="5106494" cy="7315200"/>
                    </a:xfrm>
                    <a:prstGeom prst="rect">
                      <a:avLst/>
                    </a:prstGeom>
                  </pic:spPr>
                </pic:pic>
              </a:graphicData>
            </a:graphic>
          </wp:anchor>
        </w:drawing>
      </w:r>
    </w:p>
    <w:p w14:paraId="548ED261" w14:textId="77777777" w:rsidR="00163E58" w:rsidRDefault="00163E58">
      <w:pPr>
        <w:rPr>
          <w:sz w:val="13"/>
        </w:rPr>
        <w:sectPr w:rsidR="00163E58">
          <w:pgSz w:w="11900" w:h="16850"/>
          <w:pgMar w:top="1200" w:right="480" w:bottom="800" w:left="300" w:header="0" w:footer="618" w:gutter="0"/>
          <w:cols w:space="720"/>
        </w:sectPr>
      </w:pPr>
    </w:p>
    <w:p w14:paraId="0629A7B0" w14:textId="77777777" w:rsidR="00163E58" w:rsidRDefault="00000000">
      <w:pPr>
        <w:spacing w:before="74"/>
        <w:ind w:left="832"/>
        <w:rPr>
          <w:b/>
          <w:sz w:val="24"/>
        </w:rPr>
      </w:pPr>
      <w:r>
        <w:rPr>
          <w:b/>
          <w:sz w:val="24"/>
        </w:rPr>
        <w:lastRenderedPageBreak/>
        <w:t>DR2 - Document Réponse 2- Question 18</w:t>
      </w:r>
    </w:p>
    <w:p w14:paraId="0712BEB7" w14:textId="77777777" w:rsidR="00163E58" w:rsidRDefault="00000000">
      <w:pPr>
        <w:pStyle w:val="Titre5"/>
        <w:spacing w:before="110"/>
        <w:ind w:left="1726"/>
      </w:pPr>
      <w:r>
        <w:t>PC de pilotage</w:t>
      </w:r>
    </w:p>
    <w:p w14:paraId="752B39A9" w14:textId="77777777" w:rsidR="00163E58" w:rsidRDefault="00163E58">
      <w:pPr>
        <w:spacing w:before="6"/>
        <w:rPr>
          <w:sz w:val="11"/>
        </w:rPr>
      </w:pPr>
    </w:p>
    <w:p w14:paraId="164FF7AA" w14:textId="77777777" w:rsidR="00163E58" w:rsidRDefault="00000000">
      <w:pPr>
        <w:ind w:left="834"/>
        <w:rPr>
          <w:sz w:val="20"/>
        </w:rPr>
      </w:pPr>
      <w:r>
        <w:rPr>
          <w:noProof/>
          <w:sz w:val="20"/>
        </w:rPr>
        <w:drawing>
          <wp:inline distT="0" distB="0" distL="0" distR="0" wp14:anchorId="5D28664C" wp14:editId="71E95A22">
            <wp:extent cx="2065668" cy="2273712"/>
            <wp:effectExtent l="0" t="0" r="0" b="0"/>
            <wp:docPr id="37"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3.jpeg"/>
                    <pic:cNvPicPr/>
                  </pic:nvPicPr>
                  <pic:blipFill>
                    <a:blip r:embed="rId34" cstate="print"/>
                    <a:stretch>
                      <a:fillRect/>
                    </a:stretch>
                  </pic:blipFill>
                  <pic:spPr>
                    <a:xfrm>
                      <a:off x="0" y="0"/>
                      <a:ext cx="2065668" cy="2273712"/>
                    </a:xfrm>
                    <a:prstGeom prst="rect">
                      <a:avLst/>
                    </a:prstGeom>
                  </pic:spPr>
                </pic:pic>
              </a:graphicData>
            </a:graphic>
          </wp:inline>
        </w:drawing>
      </w:r>
    </w:p>
    <w:p w14:paraId="14DD048F" w14:textId="77777777" w:rsidR="00163E58" w:rsidRDefault="00000000">
      <w:pPr>
        <w:rPr>
          <w:sz w:val="24"/>
        </w:rPr>
      </w:pPr>
      <w:r>
        <w:br w:type="column"/>
      </w:r>
    </w:p>
    <w:p w14:paraId="7E04A694" w14:textId="77777777" w:rsidR="00163E58" w:rsidRDefault="00163E58">
      <w:pPr>
        <w:rPr>
          <w:sz w:val="24"/>
        </w:rPr>
      </w:pPr>
    </w:p>
    <w:p w14:paraId="13778AA8" w14:textId="77777777" w:rsidR="00163E58" w:rsidRDefault="00163E58">
      <w:pPr>
        <w:rPr>
          <w:sz w:val="24"/>
        </w:rPr>
      </w:pPr>
    </w:p>
    <w:p w14:paraId="6C0F117E" w14:textId="77777777" w:rsidR="00163E58" w:rsidRDefault="00000000">
      <w:pPr>
        <w:spacing w:before="194"/>
        <w:ind w:left="531"/>
      </w:pPr>
      <w:r>
        <w:pict w14:anchorId="2033B31B">
          <v:group id="_x0000_s2075" style="position:absolute;left:0;text-align:left;margin-left:62.45pt;margin-top:34pt;width:466.2pt;height:549.05pt;z-index:-16850432;mso-position-horizontal-relative:page" coordorigin="1249,680" coordsize="9324,10981">
            <v:line id="_x0000_s2091" style="position:absolute" from="2769,3835" to="7017,7621" strokecolor="red" strokeweight="1.0583mm">
              <v:stroke dashstyle="longDash"/>
            </v:line>
            <v:rect id="_x0000_s2090" style="position:absolute;left:1254;top:7762;width:9314;height:3147" stroked="f"/>
            <v:rect id="_x0000_s2089" style="position:absolute;left:1254;top:7762;width:9314;height:3147" filled="f" strokeweight=".5pt"/>
            <v:shape id="_x0000_s2088" type="#_x0000_t75" style="position:absolute;left:1404;top:7839;width:9015;height:2896">
              <v:imagedata r:id="rId35" o:title=""/>
            </v:shape>
            <v:line id="_x0000_s2087" style="position:absolute" from="6481,10571" to="5161,10571" strokecolor="red" strokeweight="1.0583mm"/>
            <v:line id="_x0000_s2086" style="position:absolute" from="1774,8637" to="1786,11137" strokeweight="1.0583mm"/>
            <v:shape id="_x0000_s2085" style="position:absolute;left:2657;top:9405;width:2499;height:1355" coordorigin="2657,9406" coordsize="2499,1355" o:spt="100" adj="0,,0" path="m5156,9481r,1125m2657,10757r960,m3649,10571r,190m2657,9406r,1355e" filled="f" strokecolor="red" strokeweight="1.0583mm">
              <v:stroke joinstyle="round"/>
              <v:formulas/>
              <v:path arrowok="t" o:connecttype="segments"/>
            </v:shape>
            <v:shape id="_x0000_s2084" style="position:absolute;left:1741;top:10570;width:2500;height:548" coordorigin="1741,10571" coordsize="2500,548" o:spt="100" adj="0,,0" path="m4241,10571r,548m1741,11119r2499,e" filled="f" strokeweight="1.0583mm">
              <v:stroke joinstyle="round"/>
              <v:formulas/>
              <v:path arrowok="t" o:connecttype="segments"/>
            </v:shape>
            <v:shape id="_x0000_s2083" style="position:absolute;left:3852;top:10665;width:4733;height:965" coordorigin="3852,10666" coordsize="4733,965" o:spt="100" adj="0,,0" path="m3852,11631r4732,m8585,10672r,959m3892,10666r,944e" filled="f" strokecolor="red" strokeweight="1.0583mm">
              <v:stroke joinstyle="round"/>
              <v:formulas/>
              <v:path arrowok="t" o:connecttype="segments"/>
            </v:shape>
            <v:rect id="_x0000_s2082" style="position:absolute;left:6068;top:684;width:3900;height:2816" filled="f" strokeweight=".5pt"/>
            <v:shape id="_x0000_s2081" type="#_x0000_t75" style="position:absolute;left:6217;top:762;width:3602;height:2662">
              <v:imagedata r:id="rId36" o:title=""/>
            </v:shape>
            <v:line id="_x0000_s2080" style="position:absolute" from="7535,2865" to="7535,10005" strokecolor="red" strokeweight="1.0583mm"/>
            <v:rect id="_x0000_s2079" style="position:absolute;left:2286;top:5890;width:2316;height:1650" stroked="f"/>
            <v:rect id="_x0000_s2078" style="position:absolute;left:2286;top:5890;width:2316;height:1650" filled="f" strokeweight=".5pt"/>
            <v:shape id="_x0000_s2077" type="#_x0000_t75" style="position:absolute;left:2433;top:5967;width:1949;height:1424">
              <v:imagedata r:id="rId37" o:title=""/>
            </v:shape>
            <v:rect id="_x0000_s2076" style="position:absolute;left:3308;top:9287;width:1037;height:402" stroked="f"/>
            <w10:wrap anchorx="page"/>
          </v:group>
        </w:pict>
      </w:r>
      <w:r>
        <w:t xml:space="preserve">Face latérale box </w:t>
      </w:r>
      <w:proofErr w:type="spellStart"/>
      <w:r>
        <w:t>Jeedom</w:t>
      </w:r>
      <w:proofErr w:type="spellEnd"/>
      <w:r>
        <w:t xml:space="preserve"> ATLAS</w:t>
      </w:r>
    </w:p>
    <w:p w14:paraId="191EED09" w14:textId="77777777" w:rsidR="00163E58" w:rsidRDefault="00163E58">
      <w:pPr>
        <w:rPr>
          <w:sz w:val="24"/>
        </w:rPr>
      </w:pPr>
    </w:p>
    <w:p w14:paraId="5278393A" w14:textId="77777777" w:rsidR="00163E58" w:rsidRDefault="00163E58">
      <w:pPr>
        <w:rPr>
          <w:sz w:val="24"/>
        </w:rPr>
      </w:pPr>
    </w:p>
    <w:p w14:paraId="6938406F" w14:textId="77777777" w:rsidR="00163E58" w:rsidRDefault="00163E58">
      <w:pPr>
        <w:rPr>
          <w:sz w:val="24"/>
        </w:rPr>
      </w:pPr>
    </w:p>
    <w:p w14:paraId="2E0CBE6A" w14:textId="77777777" w:rsidR="00163E58" w:rsidRDefault="00163E58">
      <w:pPr>
        <w:rPr>
          <w:sz w:val="24"/>
        </w:rPr>
      </w:pPr>
    </w:p>
    <w:p w14:paraId="39F1A50D" w14:textId="77777777" w:rsidR="00163E58" w:rsidRDefault="00163E58">
      <w:pPr>
        <w:rPr>
          <w:sz w:val="24"/>
        </w:rPr>
      </w:pPr>
    </w:p>
    <w:p w14:paraId="0655B493" w14:textId="77777777" w:rsidR="00163E58" w:rsidRDefault="00163E58">
      <w:pPr>
        <w:rPr>
          <w:sz w:val="24"/>
        </w:rPr>
      </w:pPr>
    </w:p>
    <w:p w14:paraId="20FD1E81" w14:textId="77777777" w:rsidR="00163E58" w:rsidRDefault="00163E58">
      <w:pPr>
        <w:rPr>
          <w:sz w:val="24"/>
        </w:rPr>
      </w:pPr>
    </w:p>
    <w:p w14:paraId="2988100F" w14:textId="77777777" w:rsidR="00163E58" w:rsidRDefault="00163E58">
      <w:pPr>
        <w:rPr>
          <w:sz w:val="24"/>
        </w:rPr>
      </w:pPr>
    </w:p>
    <w:p w14:paraId="63DCD714" w14:textId="77777777" w:rsidR="00163E58" w:rsidRDefault="00163E58">
      <w:pPr>
        <w:rPr>
          <w:sz w:val="24"/>
        </w:rPr>
      </w:pPr>
    </w:p>
    <w:p w14:paraId="2A340CFC" w14:textId="77777777" w:rsidR="00163E58" w:rsidRDefault="00163E58">
      <w:pPr>
        <w:rPr>
          <w:sz w:val="24"/>
        </w:rPr>
      </w:pPr>
    </w:p>
    <w:p w14:paraId="29E2D68C" w14:textId="77777777" w:rsidR="00163E58" w:rsidRDefault="00163E58">
      <w:pPr>
        <w:rPr>
          <w:sz w:val="24"/>
        </w:rPr>
      </w:pPr>
    </w:p>
    <w:p w14:paraId="7E4D78C5" w14:textId="77777777" w:rsidR="00163E58" w:rsidRDefault="00163E58">
      <w:pPr>
        <w:rPr>
          <w:sz w:val="24"/>
        </w:rPr>
      </w:pPr>
    </w:p>
    <w:p w14:paraId="7D1F1B71" w14:textId="77777777" w:rsidR="00163E58" w:rsidRDefault="00163E58">
      <w:pPr>
        <w:rPr>
          <w:sz w:val="24"/>
        </w:rPr>
      </w:pPr>
    </w:p>
    <w:p w14:paraId="2D6CC440" w14:textId="77777777" w:rsidR="00163E58" w:rsidRDefault="00163E58">
      <w:pPr>
        <w:rPr>
          <w:sz w:val="24"/>
        </w:rPr>
      </w:pPr>
    </w:p>
    <w:p w14:paraId="40B18B04" w14:textId="77777777" w:rsidR="00163E58" w:rsidRDefault="00163E58">
      <w:pPr>
        <w:rPr>
          <w:sz w:val="24"/>
        </w:rPr>
      </w:pPr>
    </w:p>
    <w:p w14:paraId="762EE208" w14:textId="77777777" w:rsidR="00163E58" w:rsidRDefault="00163E58">
      <w:pPr>
        <w:rPr>
          <w:sz w:val="24"/>
        </w:rPr>
      </w:pPr>
    </w:p>
    <w:p w14:paraId="7FA234FA" w14:textId="77777777" w:rsidR="00163E58" w:rsidRDefault="00163E58">
      <w:pPr>
        <w:rPr>
          <w:sz w:val="24"/>
        </w:rPr>
      </w:pPr>
    </w:p>
    <w:p w14:paraId="0CD76691" w14:textId="77777777" w:rsidR="00163E58" w:rsidRDefault="00163E58">
      <w:pPr>
        <w:rPr>
          <w:sz w:val="24"/>
        </w:rPr>
      </w:pPr>
    </w:p>
    <w:p w14:paraId="3E867303" w14:textId="77777777" w:rsidR="00163E58" w:rsidRDefault="00163E58">
      <w:pPr>
        <w:rPr>
          <w:sz w:val="24"/>
        </w:rPr>
      </w:pPr>
    </w:p>
    <w:p w14:paraId="46F7059E" w14:textId="77777777" w:rsidR="00163E58" w:rsidRDefault="00163E58">
      <w:pPr>
        <w:rPr>
          <w:sz w:val="24"/>
        </w:rPr>
      </w:pPr>
    </w:p>
    <w:p w14:paraId="0D9F5BD6" w14:textId="77777777" w:rsidR="00163E58" w:rsidRDefault="00000000">
      <w:pPr>
        <w:spacing w:before="156"/>
        <w:ind w:left="2156" w:right="1913"/>
        <w:jc w:val="center"/>
      </w:pPr>
      <w:r>
        <w:rPr>
          <w:color w:val="FF0000"/>
        </w:rPr>
        <w:t>Câble Ethernet</w:t>
      </w:r>
    </w:p>
    <w:p w14:paraId="3592E7A0" w14:textId="77777777" w:rsidR="00163E58" w:rsidRDefault="00163E58">
      <w:pPr>
        <w:jc w:val="center"/>
        <w:sectPr w:rsidR="00163E58">
          <w:pgSz w:w="11900" w:h="16850"/>
          <w:pgMar w:top="1200" w:right="480" w:bottom="0" w:left="300" w:header="0" w:footer="0" w:gutter="0"/>
          <w:cols w:num="2" w:space="720" w:equalWidth="0">
            <w:col w:w="5502" w:space="40"/>
            <w:col w:w="5578"/>
          </w:cols>
        </w:sectPr>
      </w:pPr>
    </w:p>
    <w:p w14:paraId="5FCCB885" w14:textId="77777777" w:rsidR="00163E58" w:rsidRDefault="00163E58">
      <w:pPr>
        <w:rPr>
          <w:sz w:val="20"/>
        </w:rPr>
      </w:pPr>
    </w:p>
    <w:p w14:paraId="4BCFA686" w14:textId="77777777" w:rsidR="00163E58" w:rsidRDefault="00163E58">
      <w:pPr>
        <w:rPr>
          <w:sz w:val="20"/>
        </w:rPr>
      </w:pPr>
    </w:p>
    <w:p w14:paraId="78344535" w14:textId="77777777" w:rsidR="00163E58" w:rsidRDefault="00163E58">
      <w:pPr>
        <w:rPr>
          <w:sz w:val="20"/>
        </w:rPr>
      </w:pPr>
    </w:p>
    <w:p w14:paraId="084FFCFD" w14:textId="77777777" w:rsidR="00163E58" w:rsidRDefault="00163E58">
      <w:pPr>
        <w:rPr>
          <w:sz w:val="20"/>
        </w:rPr>
      </w:pPr>
    </w:p>
    <w:p w14:paraId="7FA93DC3" w14:textId="77777777" w:rsidR="00163E58" w:rsidRDefault="00163E58">
      <w:pPr>
        <w:spacing w:before="9"/>
        <w:rPr>
          <w:sz w:val="16"/>
        </w:rPr>
      </w:pPr>
    </w:p>
    <w:p w14:paraId="1AB36976" w14:textId="77777777" w:rsidR="00163E58" w:rsidRDefault="00000000">
      <w:pPr>
        <w:spacing w:before="93"/>
        <w:ind w:left="1193"/>
        <w:rPr>
          <w:sz w:val="20"/>
        </w:rPr>
      </w:pPr>
      <w:r>
        <w:rPr>
          <w:sz w:val="20"/>
        </w:rPr>
        <w:t>PTO</w:t>
      </w:r>
    </w:p>
    <w:p w14:paraId="6FE1A503" w14:textId="77777777" w:rsidR="00163E58" w:rsidRDefault="00163E58">
      <w:pPr>
        <w:rPr>
          <w:sz w:val="20"/>
        </w:rPr>
      </w:pPr>
    </w:p>
    <w:p w14:paraId="3E84596E" w14:textId="77777777" w:rsidR="00163E58" w:rsidRDefault="00163E58">
      <w:pPr>
        <w:rPr>
          <w:sz w:val="20"/>
        </w:rPr>
      </w:pPr>
    </w:p>
    <w:p w14:paraId="766795D1" w14:textId="77777777" w:rsidR="00163E58" w:rsidRDefault="00163E58">
      <w:pPr>
        <w:rPr>
          <w:sz w:val="20"/>
        </w:rPr>
      </w:pPr>
    </w:p>
    <w:p w14:paraId="7EEB705A" w14:textId="77777777" w:rsidR="00163E58" w:rsidRDefault="00163E58">
      <w:pPr>
        <w:rPr>
          <w:sz w:val="20"/>
        </w:rPr>
      </w:pPr>
    </w:p>
    <w:p w14:paraId="29422F99" w14:textId="77777777" w:rsidR="00163E58" w:rsidRDefault="00163E58">
      <w:pPr>
        <w:rPr>
          <w:sz w:val="20"/>
        </w:rPr>
      </w:pPr>
    </w:p>
    <w:p w14:paraId="6B28C0A5" w14:textId="77777777" w:rsidR="00163E58" w:rsidRDefault="00163E58">
      <w:pPr>
        <w:spacing w:before="9"/>
        <w:rPr>
          <w:sz w:val="26"/>
        </w:rPr>
      </w:pPr>
    </w:p>
    <w:p w14:paraId="15735F66" w14:textId="77777777" w:rsidR="00163E58" w:rsidRDefault="00000000">
      <w:pPr>
        <w:spacing w:before="93"/>
        <w:ind w:left="3322"/>
        <w:rPr>
          <w:sz w:val="20"/>
        </w:rPr>
      </w:pPr>
      <w:r>
        <w:rPr>
          <w:sz w:val="20"/>
        </w:rPr>
        <w:t>ONT</w:t>
      </w:r>
    </w:p>
    <w:p w14:paraId="061F7D70" w14:textId="77777777" w:rsidR="00163E58" w:rsidRDefault="00163E58">
      <w:pPr>
        <w:rPr>
          <w:sz w:val="20"/>
        </w:rPr>
      </w:pPr>
    </w:p>
    <w:p w14:paraId="011BD9B4" w14:textId="77777777" w:rsidR="00163E58" w:rsidRDefault="00163E58">
      <w:pPr>
        <w:rPr>
          <w:sz w:val="20"/>
        </w:rPr>
      </w:pPr>
    </w:p>
    <w:p w14:paraId="247B81B8" w14:textId="77777777" w:rsidR="00163E58" w:rsidRDefault="00163E58">
      <w:pPr>
        <w:rPr>
          <w:sz w:val="20"/>
        </w:rPr>
      </w:pPr>
    </w:p>
    <w:p w14:paraId="312C3395" w14:textId="77777777" w:rsidR="00163E58" w:rsidRDefault="00163E58">
      <w:pPr>
        <w:rPr>
          <w:sz w:val="20"/>
        </w:rPr>
      </w:pPr>
    </w:p>
    <w:p w14:paraId="07C3A1E7" w14:textId="77777777" w:rsidR="00163E58" w:rsidRDefault="00163E58">
      <w:pPr>
        <w:rPr>
          <w:sz w:val="20"/>
        </w:rPr>
      </w:pPr>
    </w:p>
    <w:p w14:paraId="7726D0AD" w14:textId="77777777" w:rsidR="00163E58" w:rsidRDefault="00163E58">
      <w:pPr>
        <w:rPr>
          <w:sz w:val="20"/>
        </w:rPr>
      </w:pPr>
    </w:p>
    <w:p w14:paraId="2720766C" w14:textId="77777777" w:rsidR="00163E58" w:rsidRDefault="00163E58">
      <w:pPr>
        <w:rPr>
          <w:sz w:val="20"/>
        </w:rPr>
      </w:pPr>
    </w:p>
    <w:p w14:paraId="236BC8F4" w14:textId="77777777" w:rsidR="00163E58" w:rsidRDefault="00163E58">
      <w:pPr>
        <w:rPr>
          <w:sz w:val="20"/>
        </w:rPr>
      </w:pPr>
    </w:p>
    <w:p w14:paraId="7909098F" w14:textId="77777777" w:rsidR="00163E58" w:rsidRDefault="00163E58">
      <w:pPr>
        <w:rPr>
          <w:sz w:val="20"/>
        </w:rPr>
      </w:pPr>
    </w:p>
    <w:p w14:paraId="6AC0B9BE" w14:textId="77777777" w:rsidR="00163E58" w:rsidRDefault="00163E58">
      <w:pPr>
        <w:rPr>
          <w:sz w:val="20"/>
        </w:rPr>
      </w:pPr>
    </w:p>
    <w:p w14:paraId="7EA2A588" w14:textId="77777777" w:rsidR="00163E58" w:rsidRDefault="00163E58">
      <w:pPr>
        <w:rPr>
          <w:sz w:val="20"/>
        </w:rPr>
      </w:pPr>
    </w:p>
    <w:p w14:paraId="40B547BF" w14:textId="77777777" w:rsidR="00163E58" w:rsidRDefault="00163E58">
      <w:pPr>
        <w:rPr>
          <w:sz w:val="20"/>
        </w:rPr>
      </w:pPr>
    </w:p>
    <w:p w14:paraId="058E2F40" w14:textId="77777777" w:rsidR="00163E58" w:rsidRDefault="00163E58">
      <w:pPr>
        <w:rPr>
          <w:sz w:val="20"/>
        </w:rPr>
      </w:pPr>
    </w:p>
    <w:p w14:paraId="3AB75AF4" w14:textId="77777777" w:rsidR="00163E58" w:rsidRDefault="00163E58">
      <w:pPr>
        <w:rPr>
          <w:sz w:val="20"/>
        </w:rPr>
      </w:pPr>
    </w:p>
    <w:p w14:paraId="27291F07" w14:textId="77777777" w:rsidR="00163E58" w:rsidRDefault="00163E58">
      <w:pPr>
        <w:rPr>
          <w:sz w:val="20"/>
        </w:rPr>
      </w:pPr>
    </w:p>
    <w:p w14:paraId="6F9827F5" w14:textId="77777777" w:rsidR="00163E58" w:rsidRDefault="00163E58">
      <w:pPr>
        <w:rPr>
          <w:sz w:val="20"/>
        </w:rPr>
      </w:pPr>
    </w:p>
    <w:p w14:paraId="3B41C8BB" w14:textId="77777777" w:rsidR="00163E58" w:rsidRDefault="00163E58">
      <w:pPr>
        <w:rPr>
          <w:sz w:val="20"/>
        </w:rPr>
      </w:pPr>
    </w:p>
    <w:p w14:paraId="65BE88F8" w14:textId="77777777" w:rsidR="00163E58" w:rsidRDefault="00163E58">
      <w:pPr>
        <w:rPr>
          <w:sz w:val="20"/>
        </w:rPr>
      </w:pPr>
    </w:p>
    <w:p w14:paraId="59998688" w14:textId="77777777" w:rsidR="00163E58" w:rsidRDefault="00163E58">
      <w:pPr>
        <w:spacing w:before="1" w:after="1"/>
      </w:pPr>
    </w:p>
    <w:tbl>
      <w:tblPr>
        <w:tblStyle w:val="TableNormal"/>
        <w:tblW w:w="0" w:type="auto"/>
        <w:tblInd w:w="3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23"/>
        <w:gridCol w:w="1627"/>
        <w:gridCol w:w="1666"/>
        <w:gridCol w:w="1277"/>
        <w:gridCol w:w="1193"/>
      </w:tblGrid>
      <w:tr w:rsidR="00163E58" w14:paraId="4872396B" w14:textId="77777777">
        <w:trPr>
          <w:trHeight w:val="280"/>
        </w:trPr>
        <w:tc>
          <w:tcPr>
            <w:tcW w:w="4923" w:type="dxa"/>
          </w:tcPr>
          <w:p w14:paraId="71CAF395" w14:textId="77777777" w:rsidR="00163E58" w:rsidRDefault="00000000">
            <w:pPr>
              <w:pStyle w:val="TableParagraph"/>
              <w:spacing w:before="13"/>
              <w:ind w:left="282"/>
              <w:rPr>
                <w:b/>
                <w:sz w:val="20"/>
              </w:rPr>
            </w:pPr>
            <w:r>
              <w:rPr>
                <w:b/>
                <w:sz w:val="20"/>
              </w:rPr>
              <w:t>BCP Systèmes Numériques - option B - ARED</w:t>
            </w:r>
          </w:p>
        </w:tc>
        <w:tc>
          <w:tcPr>
            <w:tcW w:w="1627" w:type="dxa"/>
          </w:tcPr>
          <w:p w14:paraId="11EF95B7" w14:textId="77777777" w:rsidR="00163E58" w:rsidRDefault="00000000">
            <w:pPr>
              <w:pStyle w:val="TableParagraph"/>
              <w:spacing w:before="9" w:line="251" w:lineRule="exact"/>
              <w:ind w:left="115"/>
              <w:rPr>
                <w:b/>
              </w:rPr>
            </w:pPr>
            <w:r>
              <w:rPr>
                <w:b/>
              </w:rPr>
              <w:t>Session 2023</w:t>
            </w:r>
          </w:p>
        </w:tc>
        <w:tc>
          <w:tcPr>
            <w:tcW w:w="1666" w:type="dxa"/>
          </w:tcPr>
          <w:p w14:paraId="2F4F4740" w14:textId="77777777" w:rsidR="00163E58" w:rsidRDefault="00000000">
            <w:pPr>
              <w:pStyle w:val="TableParagraph"/>
              <w:spacing w:before="23"/>
              <w:ind w:left="127"/>
              <w:rPr>
                <w:b/>
                <w:sz w:val="20"/>
              </w:rPr>
            </w:pPr>
            <w:r>
              <w:rPr>
                <w:b/>
                <w:sz w:val="20"/>
              </w:rPr>
              <w:t>2306-SN T 21 1</w:t>
            </w:r>
          </w:p>
        </w:tc>
        <w:tc>
          <w:tcPr>
            <w:tcW w:w="1277" w:type="dxa"/>
          </w:tcPr>
          <w:p w14:paraId="0F6D3DD1" w14:textId="77777777" w:rsidR="00163E58" w:rsidRDefault="00000000">
            <w:pPr>
              <w:pStyle w:val="TableParagraph"/>
              <w:spacing w:before="23"/>
              <w:ind w:left="171"/>
              <w:rPr>
                <w:b/>
                <w:sz w:val="20"/>
              </w:rPr>
            </w:pPr>
            <w:r>
              <w:rPr>
                <w:b/>
                <w:sz w:val="20"/>
              </w:rPr>
              <w:t>CORRIGÉ</w:t>
            </w:r>
          </w:p>
        </w:tc>
        <w:tc>
          <w:tcPr>
            <w:tcW w:w="1193" w:type="dxa"/>
          </w:tcPr>
          <w:p w14:paraId="6CE92D0D" w14:textId="77777777" w:rsidR="00163E58" w:rsidRDefault="00000000">
            <w:pPr>
              <w:pStyle w:val="TableParagraph"/>
              <w:spacing w:before="25"/>
              <w:ind w:left="70"/>
              <w:rPr>
                <w:sz w:val="20"/>
              </w:rPr>
            </w:pPr>
            <w:r>
              <w:rPr>
                <w:sz w:val="20"/>
              </w:rPr>
              <w:t>Page 25/27</w:t>
            </w:r>
          </w:p>
        </w:tc>
      </w:tr>
    </w:tbl>
    <w:p w14:paraId="611194B6" w14:textId="77777777" w:rsidR="00163E58" w:rsidRDefault="00163E58">
      <w:pPr>
        <w:spacing w:before="1"/>
        <w:rPr>
          <w:sz w:val="6"/>
        </w:rPr>
      </w:pPr>
    </w:p>
    <w:p w14:paraId="7A82F7F5" w14:textId="77777777" w:rsidR="00163E58" w:rsidRDefault="00163E58">
      <w:pPr>
        <w:rPr>
          <w:sz w:val="6"/>
        </w:rPr>
        <w:sectPr w:rsidR="00163E58">
          <w:type w:val="continuous"/>
          <w:pgSz w:w="11900" w:h="16850"/>
          <w:pgMar w:top="1300" w:right="480" w:bottom="280" w:left="300" w:header="720" w:footer="720" w:gutter="0"/>
          <w:cols w:space="720"/>
        </w:sectPr>
      </w:pPr>
    </w:p>
    <w:p w14:paraId="4C5C9D65" w14:textId="77777777" w:rsidR="00163E58" w:rsidRDefault="00163E58">
      <w:pPr>
        <w:rPr>
          <w:sz w:val="20"/>
        </w:rPr>
        <w:sectPr w:rsidR="00163E58">
          <w:type w:val="continuous"/>
          <w:pgSz w:w="11900" w:h="16850"/>
          <w:pgMar w:top="1300" w:right="480" w:bottom="280" w:left="300" w:header="720" w:footer="720" w:gutter="0"/>
          <w:cols w:num="2" w:space="720" w:equalWidth="0">
            <w:col w:w="4843" w:space="1605"/>
            <w:col w:w="4672"/>
          </w:cols>
        </w:sectPr>
      </w:pPr>
    </w:p>
    <w:p w14:paraId="180F0622" w14:textId="77777777" w:rsidR="00163E58" w:rsidRDefault="00000000">
      <w:pPr>
        <w:spacing w:before="74"/>
        <w:ind w:left="832"/>
        <w:rPr>
          <w:sz w:val="24"/>
        </w:rPr>
      </w:pPr>
      <w:r>
        <w:rPr>
          <w:b/>
          <w:sz w:val="24"/>
        </w:rPr>
        <w:lastRenderedPageBreak/>
        <w:t xml:space="preserve">Rappel du schéma de câblage existant </w:t>
      </w:r>
      <w:r>
        <w:rPr>
          <w:sz w:val="24"/>
        </w:rPr>
        <w:t xml:space="preserve">: volet roulant </w:t>
      </w:r>
      <w:r>
        <w:rPr>
          <w:b/>
          <w:i/>
          <w:sz w:val="24"/>
          <w:u w:val="thick"/>
        </w:rPr>
        <w:t>SANS</w:t>
      </w:r>
      <w:r>
        <w:rPr>
          <w:b/>
          <w:i/>
          <w:sz w:val="24"/>
        </w:rPr>
        <w:t xml:space="preserve"> </w:t>
      </w:r>
      <w:r>
        <w:rPr>
          <w:sz w:val="24"/>
        </w:rPr>
        <w:t>le module FGR-223</w:t>
      </w:r>
    </w:p>
    <w:p w14:paraId="136B030C" w14:textId="77777777" w:rsidR="00163E58" w:rsidRDefault="00000000">
      <w:pPr>
        <w:spacing w:before="8"/>
        <w:rPr>
          <w:sz w:val="8"/>
        </w:rPr>
      </w:pPr>
      <w:r>
        <w:pict w14:anchorId="7A6AC3E2">
          <v:group id="_x0000_s2064" style="position:absolute;margin-left:37.9pt;margin-top:7.75pt;width:496.95pt;height:199.3pt;z-index:-15677440;mso-wrap-distance-left:0;mso-wrap-distance-right:0;mso-position-horizontal-relative:page" coordorigin="758,155" coordsize="9939,3986">
            <v:shape id="_x0000_s2074" type="#_x0000_t75" style="position:absolute;left:8604;top:442;width:2092;height:3368">
              <v:imagedata r:id="rId38" o:title=""/>
            </v:shape>
            <v:shape id="_x0000_s2073" type="#_x0000_t75" style="position:absolute;left:758;top:883;width:1922;height:2906">
              <v:imagedata r:id="rId39" o:title=""/>
            </v:shape>
            <v:shape id="_x0000_s2072" type="#_x0000_t75" style="position:absolute;left:4701;top:1401;width:2098;height:2189">
              <v:imagedata r:id="rId40" o:title=""/>
            </v:shape>
            <v:rect id="_x0000_s2071" style="position:absolute;left:4434;top:1399;width:2557;height:2467" stroked="f"/>
            <v:shape id="_x0000_s2070" type="#_x0000_t75" style="position:absolute;left:4584;top:1476;width:2259;height:2285">
              <v:imagedata r:id="rId41" o:title=""/>
            </v:shape>
            <v:shape id="_x0000_s2069" style="position:absolute;left:2116;top:364;width:7380;height:3754" coordorigin="2116,364" coordsize="7380,3754" o:spt="100" adj="0,,0" path="m2116,3755r,l2116,4118r5924,l8040,380r1456,m9496,754r,-390e" filled="f" strokecolor="#497dba" strokeweight="2.25pt">
              <v:stroke joinstyle="round"/>
              <v:formulas/>
              <v:path arrowok="t" o:connecttype="segments"/>
            </v:shape>
            <v:shape id="_x0000_s2068" style="position:absolute;left:2386;top:1309;width:3030;height:2641" coordorigin="2386,1309" coordsize="3030,2641" o:spt="100" adj="0,,0" path="m2386,3755r,l2386,3950r1965,l4351,1325r1065,m5401,1939r,-630e" filled="f" strokecolor="red" strokeweight="2.25pt">
              <v:stroke joinstyle="round"/>
              <v:formulas/>
              <v:path arrowok="t" o:connecttype="segments"/>
            </v:shape>
            <v:shape id="_x0000_s2067" style="position:absolute;left:1156;top:162;width:8520;height:990" coordorigin="1156,162" coordsize="8520,990" o:spt="100" adj="0,,0" path="m9661,732r,-570m9676,177r-8520,m1156,1152r,-975e" filled="f" strokecolor="#00af50" strokeweight="2.25pt">
              <v:stroke dashstyle="3 1" joinstyle="round"/>
              <v:formulas/>
              <v:path arrowok="t" o:connecttype="segments"/>
            </v:shape>
            <v:shape id="_x0000_s2066" style="position:absolute;left:6091;top:455;width:2910;height:1470" coordorigin="6091,455" coordsize="2910,1470" o:spt="100" adj="0,,0" path="m6091,1925r,-1470m8986,739r,-240m9001,484r-2910,e" filled="f" strokecolor="gray" strokeweight="2.25pt">
              <v:stroke joinstyle="round"/>
              <v:formulas/>
              <v:path arrowok="t" o:connecttype="segments"/>
            </v:shape>
            <v:shape id="_x0000_s2065" style="position:absolute;left:5401;top:544;width:3420;height:3420" coordorigin="5401,544" coordsize="3420,3420" o:spt="100" adj="0,,0" path="m5401,3304r,660m5401,3949r2910,m8311,3934r,-3390m8821,739r,-195m8311,559r510,e" filled="f" strokeweight="2.25pt">
              <v:stroke joinstyle="round"/>
              <v:formulas/>
              <v:path arrowok="t" o:connecttype="segments"/>
            </v:shape>
            <w10:wrap type="topAndBottom" anchorx="page"/>
          </v:group>
        </w:pict>
      </w:r>
    </w:p>
    <w:p w14:paraId="0B609BC9" w14:textId="77777777" w:rsidR="00163E58" w:rsidRDefault="00163E58">
      <w:pPr>
        <w:rPr>
          <w:sz w:val="20"/>
        </w:rPr>
      </w:pPr>
    </w:p>
    <w:p w14:paraId="144518E2" w14:textId="77777777" w:rsidR="00163E58" w:rsidRDefault="00163E58">
      <w:pPr>
        <w:spacing w:before="3"/>
        <w:rPr>
          <w:sz w:val="17"/>
        </w:rPr>
      </w:pPr>
    </w:p>
    <w:p w14:paraId="39D845AF" w14:textId="77777777" w:rsidR="00163E58" w:rsidRDefault="00000000">
      <w:pPr>
        <w:pStyle w:val="Titre4"/>
        <w:spacing w:before="92"/>
      </w:pPr>
      <w:r>
        <w:t>DR3 - Document Réponse 3 question 28</w:t>
      </w:r>
    </w:p>
    <w:p w14:paraId="38F60B2A" w14:textId="77777777" w:rsidR="00163E58" w:rsidRDefault="00000000">
      <w:pPr>
        <w:ind w:left="832"/>
        <w:rPr>
          <w:sz w:val="24"/>
        </w:rPr>
      </w:pPr>
      <w:r>
        <w:rPr>
          <w:sz w:val="24"/>
        </w:rPr>
        <w:t xml:space="preserve">Schéma de câblage du volet roulant </w:t>
      </w:r>
      <w:r>
        <w:rPr>
          <w:b/>
          <w:i/>
          <w:sz w:val="24"/>
          <w:u w:val="thick"/>
        </w:rPr>
        <w:t>AVEC</w:t>
      </w:r>
      <w:r>
        <w:rPr>
          <w:b/>
          <w:i/>
          <w:sz w:val="24"/>
        </w:rPr>
        <w:t xml:space="preserve"> </w:t>
      </w:r>
      <w:r>
        <w:rPr>
          <w:sz w:val="24"/>
        </w:rPr>
        <w:t>le module FGR-223</w:t>
      </w:r>
    </w:p>
    <w:p w14:paraId="521713C3" w14:textId="77777777" w:rsidR="00163E58" w:rsidRDefault="00000000">
      <w:pPr>
        <w:spacing w:before="10"/>
        <w:rPr>
          <w:sz w:val="13"/>
        </w:rPr>
      </w:pPr>
      <w:r>
        <w:pict w14:anchorId="6CE9B454">
          <v:group id="_x0000_s2050" style="position:absolute;margin-left:37.9pt;margin-top:9.95pt;width:501.45pt;height:329.45pt;z-index:-15676928;mso-wrap-distance-left:0;mso-wrap-distance-right:0;mso-position-horizontal-relative:page" coordorigin="758,199" coordsize="10029,6589">
            <v:shape id="_x0000_s2063" type="#_x0000_t75" style="position:absolute;left:8695;top:796;width:2092;height:3367">
              <v:imagedata r:id="rId38" o:title=""/>
            </v:shape>
            <v:shape id="_x0000_s2062" type="#_x0000_t75" style="position:absolute;left:758;top:975;width:1922;height:2904">
              <v:imagedata r:id="rId39" o:title=""/>
            </v:shape>
            <v:shape id="_x0000_s2061" type="#_x0000_t75" style="position:absolute;left:3005;top:4350;width:2100;height:2187">
              <v:imagedata r:id="rId40" o:title=""/>
            </v:shape>
            <v:shape id="_x0000_s2060" style="position:absolute;left:2386;top:3852;width:1350;height:960" coordorigin="2386,3852" coordsize="1350,960" path="m2386,3852r16,l2402,4197r1304,l3706,4812r30,e" filled="f" strokecolor="red" strokeweight="2.25pt">
              <v:path arrowok="t"/>
            </v:shape>
            <v:shape id="_x0000_s2059" type="#_x0000_t75" style="position:absolute;left:6089;top:4634;width:2291;height:1972">
              <v:imagedata r:id="rId42" o:title=""/>
            </v:shape>
            <v:shape id="_x0000_s2058" style="position:absolute;left:3661;top:4182;width:3720;height:420" coordorigin="3661,4182" coordsize="3720,420" path="m7381,4602r-15,l7366,4182r-1845,l3661,4182e" filled="f" strokecolor="red" strokeweight="2.25pt">
              <v:path arrowok="t"/>
            </v:shape>
            <v:shape id="_x0000_s2057" type="#_x0000_t75" style="position:absolute;left:3656;top:4132;width:112;height:115">
              <v:imagedata r:id="rId43" o:title=""/>
            </v:shape>
            <v:shape id="_x0000_s2056" style="position:absolute;left:2116;top:656;width:7470;height:3390" coordorigin="2116,657" coordsize="7470,3390" o:spt="100" adj="0,,0" path="m2116,3891r15,l2131,4047r3765,l5896,674r3675,m9586,1107r,-450e" filled="f" strokecolor="#497dba" strokeweight="2.25pt">
              <v:stroke joinstyle="round"/>
              <v:formulas/>
              <v:path arrowok="t" o:connecttype="segments"/>
            </v:shape>
            <v:shape id="_x0000_s2055" style="position:absolute;left:5896;top:4032;width:1980;height:570" coordorigin="5896,4032" coordsize="1980,570" path="m5896,4032r975,l7876,4032r,570l7846,4602e" filled="f" strokecolor="#497dba" strokeweight="2.25pt">
              <v:path arrowok="t"/>
            </v:shape>
            <v:shape id="_x0000_s2054" type="#_x0000_t75" style="position:absolute;left:5858;top:3982;width:112;height:112">
              <v:imagedata r:id="rId44" o:title=""/>
            </v:shape>
            <v:shape id="_x0000_s2053" style="position:absolute;left:1141;top:221;width:8610;height:1035" coordorigin="1141,222" coordsize="8610,1035" path="m9751,1122r,-900l1141,222r,1035l1156,1257e" filled="f" strokecolor="#00af50" strokeweight="2.25pt">
              <v:stroke dashstyle="3 1"/>
              <v:path arrowok="t"/>
            </v:shape>
            <v:shape id="_x0000_s2052" style="position:absolute;left:4396;top:821;width:4680;height:3991" coordorigin="4396,822" coordsize="4680,3991" o:spt="100" adj="0,,0" path="m4396,4812r,l4396,4317r2461,l6857,4602r14,m9076,1137r,l9076,822r-1980,l7096,4602r-15,e" filled="f" strokecolor="gray" strokeweight="2.25pt">
              <v:stroke joinstyle="round"/>
              <v:formulas/>
              <v:path arrowok="t" o:connecttype="segments"/>
            </v:shape>
            <v:shape id="_x0000_s2051" style="position:absolute;left:3706;top:913;width:5220;height:5852" coordorigin="3706,913" coordsize="5220,5852" o:spt="100" adj="0,,0" path="m3706,6177r,l3706,6765r2145,l5851,4431r780,m6601,4662r,-240m7621,4648r73,l7694,913r1232,l8926,1108r-30,e" filled="f" strokeweight="2.25pt">
              <v:stroke joinstyle="round"/>
              <v:formulas/>
              <v:path arrowok="t" o:connecttype="segments"/>
            </v:shape>
            <w10:wrap type="topAndBottom" anchorx="page"/>
          </v:group>
        </w:pict>
      </w:r>
    </w:p>
    <w:p w14:paraId="5A5E00F2" w14:textId="77777777" w:rsidR="00163E58" w:rsidRDefault="00163E58">
      <w:pPr>
        <w:rPr>
          <w:sz w:val="20"/>
        </w:rPr>
      </w:pPr>
    </w:p>
    <w:p w14:paraId="63572D56" w14:textId="77777777" w:rsidR="00163E58" w:rsidRDefault="00163E58">
      <w:pPr>
        <w:rPr>
          <w:sz w:val="20"/>
        </w:rPr>
      </w:pPr>
    </w:p>
    <w:p w14:paraId="22732BE3" w14:textId="77777777" w:rsidR="00163E58" w:rsidRDefault="00163E58">
      <w:pPr>
        <w:rPr>
          <w:sz w:val="20"/>
        </w:rPr>
      </w:pPr>
    </w:p>
    <w:p w14:paraId="37676FAB" w14:textId="77777777" w:rsidR="00163E58" w:rsidRDefault="00163E58">
      <w:pPr>
        <w:rPr>
          <w:sz w:val="20"/>
        </w:rPr>
      </w:pPr>
    </w:p>
    <w:p w14:paraId="1633C28C" w14:textId="77777777" w:rsidR="00163E58" w:rsidRDefault="00163E58">
      <w:pPr>
        <w:rPr>
          <w:sz w:val="20"/>
        </w:rPr>
      </w:pPr>
    </w:p>
    <w:p w14:paraId="5ABB3D04" w14:textId="77777777" w:rsidR="00163E58" w:rsidRDefault="00163E58">
      <w:pPr>
        <w:rPr>
          <w:sz w:val="20"/>
        </w:rPr>
      </w:pPr>
    </w:p>
    <w:p w14:paraId="5C209938" w14:textId="77777777" w:rsidR="00163E58" w:rsidRDefault="00163E58">
      <w:pPr>
        <w:rPr>
          <w:sz w:val="20"/>
        </w:rPr>
      </w:pPr>
    </w:p>
    <w:p w14:paraId="69A2E038" w14:textId="77777777" w:rsidR="00163E58" w:rsidRDefault="00163E58">
      <w:pPr>
        <w:rPr>
          <w:sz w:val="20"/>
        </w:rPr>
      </w:pPr>
    </w:p>
    <w:p w14:paraId="2880AD3F" w14:textId="77777777" w:rsidR="00163E58" w:rsidRDefault="00163E58">
      <w:pPr>
        <w:rPr>
          <w:sz w:val="20"/>
        </w:rPr>
      </w:pPr>
    </w:p>
    <w:p w14:paraId="6B8308C0" w14:textId="77777777" w:rsidR="00163E58" w:rsidRDefault="00163E58">
      <w:pPr>
        <w:spacing w:before="1" w:after="1"/>
        <w:rPr>
          <w:sz w:val="29"/>
        </w:rPr>
      </w:pPr>
    </w:p>
    <w:p w14:paraId="4D79DB3C" w14:textId="77777777" w:rsidR="008F3B48" w:rsidRDefault="008F3B48"/>
    <w:sectPr w:rsidR="008F3B48">
      <w:pgSz w:w="11900" w:h="16850"/>
      <w:pgMar w:top="1200" w:right="480" w:bottom="280" w:left="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F995D" w14:textId="77777777" w:rsidR="008F3B48" w:rsidRDefault="008F3B48">
      <w:r>
        <w:separator/>
      </w:r>
    </w:p>
  </w:endnote>
  <w:endnote w:type="continuationSeparator" w:id="0">
    <w:p w14:paraId="304328BF" w14:textId="77777777" w:rsidR="008F3B48" w:rsidRDefault="008F3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422C" w14:textId="77777777" w:rsidR="00163E58" w:rsidRDefault="00000000">
    <w:pPr>
      <w:pStyle w:val="Corpsdetexte"/>
      <w:spacing w:line="14" w:lineRule="auto"/>
      <w:rPr>
        <w:i w:val="0"/>
        <w:sz w:val="20"/>
      </w:rPr>
    </w:pPr>
    <w:r>
      <w:pict w14:anchorId="2249CBDF">
        <v:shapetype id="_x0000_t202" coordsize="21600,21600" o:spt="202" path="m,l,21600r21600,l21600,xe">
          <v:stroke joinstyle="miter"/>
          <v:path gradientshapeok="t" o:connecttype="rect"/>
        </v:shapetype>
        <v:shape id="_x0000_s1029" type="#_x0000_t202" style="position:absolute;margin-left:30pt;margin-top:800.75pt;width:535.45pt;height:15.5pt;z-index:15730176;mso-position-horizontal-relative:page;mso-position-vertic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23"/>
                  <w:gridCol w:w="1627"/>
                  <w:gridCol w:w="1666"/>
                  <w:gridCol w:w="1277"/>
                  <w:gridCol w:w="1193"/>
                </w:tblGrid>
                <w:tr w:rsidR="00163E58" w14:paraId="7516BF48" w14:textId="77777777">
                  <w:trPr>
                    <w:trHeight w:val="280"/>
                  </w:trPr>
                  <w:tc>
                    <w:tcPr>
                      <w:tcW w:w="4923" w:type="dxa"/>
                    </w:tcPr>
                    <w:p w14:paraId="3193C009" w14:textId="77777777" w:rsidR="00163E58" w:rsidRDefault="00000000">
                      <w:pPr>
                        <w:pStyle w:val="TableParagraph"/>
                        <w:spacing w:before="13"/>
                        <w:ind w:left="282"/>
                        <w:rPr>
                          <w:b/>
                          <w:sz w:val="20"/>
                        </w:rPr>
                      </w:pPr>
                      <w:r>
                        <w:rPr>
                          <w:b/>
                          <w:sz w:val="20"/>
                        </w:rPr>
                        <w:t>BCP Systèmes Numériques - option B - ARED</w:t>
                      </w:r>
                    </w:p>
                  </w:tc>
                  <w:tc>
                    <w:tcPr>
                      <w:tcW w:w="1627" w:type="dxa"/>
                    </w:tcPr>
                    <w:p w14:paraId="0C3AF1D7" w14:textId="77777777" w:rsidR="00163E58" w:rsidRDefault="00000000">
                      <w:pPr>
                        <w:pStyle w:val="TableParagraph"/>
                        <w:spacing w:before="9" w:line="251" w:lineRule="exact"/>
                        <w:ind w:left="115"/>
                        <w:rPr>
                          <w:b/>
                        </w:rPr>
                      </w:pPr>
                      <w:r>
                        <w:rPr>
                          <w:b/>
                        </w:rPr>
                        <w:t>Session 2023</w:t>
                      </w:r>
                    </w:p>
                  </w:tc>
                  <w:tc>
                    <w:tcPr>
                      <w:tcW w:w="1666" w:type="dxa"/>
                    </w:tcPr>
                    <w:p w14:paraId="4C5C6D0B" w14:textId="77777777" w:rsidR="00163E58" w:rsidRDefault="00000000">
                      <w:pPr>
                        <w:pStyle w:val="TableParagraph"/>
                        <w:spacing w:before="23"/>
                        <w:ind w:left="127"/>
                        <w:rPr>
                          <w:b/>
                          <w:sz w:val="20"/>
                        </w:rPr>
                      </w:pPr>
                      <w:r>
                        <w:rPr>
                          <w:b/>
                          <w:sz w:val="20"/>
                        </w:rPr>
                        <w:t>2306-SN T 21 1</w:t>
                      </w:r>
                    </w:p>
                  </w:tc>
                  <w:tc>
                    <w:tcPr>
                      <w:tcW w:w="1277" w:type="dxa"/>
                    </w:tcPr>
                    <w:p w14:paraId="10D011B8" w14:textId="77777777" w:rsidR="00163E58" w:rsidRDefault="00000000">
                      <w:pPr>
                        <w:pStyle w:val="TableParagraph"/>
                        <w:spacing w:before="23"/>
                        <w:ind w:left="171"/>
                        <w:rPr>
                          <w:b/>
                          <w:sz w:val="20"/>
                        </w:rPr>
                      </w:pPr>
                      <w:r>
                        <w:rPr>
                          <w:b/>
                          <w:sz w:val="20"/>
                        </w:rPr>
                        <w:t>CORRIGÉ</w:t>
                      </w:r>
                    </w:p>
                  </w:tc>
                  <w:tc>
                    <w:tcPr>
                      <w:tcW w:w="1193" w:type="dxa"/>
                    </w:tcPr>
                    <w:p w14:paraId="194487B4" w14:textId="77777777" w:rsidR="00163E58" w:rsidRDefault="00000000">
                      <w:pPr>
                        <w:pStyle w:val="TableParagraph"/>
                        <w:spacing w:before="25"/>
                        <w:ind w:left="70"/>
                        <w:rPr>
                          <w:sz w:val="20"/>
                        </w:rPr>
                      </w:pPr>
                      <w:r>
                        <w:rPr>
                          <w:sz w:val="20"/>
                        </w:rPr>
                        <w:t xml:space="preserve">Page </w:t>
                      </w:r>
                      <w:r>
                        <w:fldChar w:fldCharType="begin"/>
                      </w:r>
                      <w:r>
                        <w:rPr>
                          <w:sz w:val="20"/>
                        </w:rPr>
                        <w:instrText xml:space="preserve"> PAGE </w:instrText>
                      </w:r>
                      <w:r>
                        <w:fldChar w:fldCharType="separate"/>
                      </w:r>
                      <w:r>
                        <w:t>2</w:t>
                      </w:r>
                      <w:r>
                        <w:fldChar w:fldCharType="end"/>
                      </w:r>
                      <w:r>
                        <w:rPr>
                          <w:sz w:val="20"/>
                        </w:rPr>
                        <w:t>/27</w:t>
                      </w:r>
                    </w:p>
                  </w:tc>
                </w:tr>
              </w:tbl>
              <w:p w14:paraId="04B52485" w14:textId="77777777" w:rsidR="00163E58" w:rsidRDefault="00163E58">
                <w:pPr>
                  <w:pStyle w:val="Corpsdetexte"/>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6C433" w14:textId="77777777" w:rsidR="00163E58" w:rsidRDefault="00000000">
    <w:pPr>
      <w:pStyle w:val="Corpsdetexte"/>
      <w:spacing w:line="14" w:lineRule="auto"/>
      <w:rPr>
        <w:i w:val="0"/>
        <w:sz w:val="20"/>
      </w:rPr>
    </w:pPr>
    <w:r>
      <w:pict w14:anchorId="25B16EF5">
        <v:shapetype id="_x0000_t202" coordsize="21600,21600" o:spt="202" path="m,l,21600r21600,l21600,xe">
          <v:stroke joinstyle="miter"/>
          <v:path gradientshapeok="t" o:connecttype="rect"/>
        </v:shapetype>
        <v:shape id="_x0000_s1026" type="#_x0000_t202" style="position:absolute;margin-left:30pt;margin-top:800.75pt;width:535.45pt;height:15.5pt;z-index:15764480;mso-position-horizontal-relative:page;mso-position-vertic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23"/>
                  <w:gridCol w:w="1627"/>
                  <w:gridCol w:w="1666"/>
                  <w:gridCol w:w="1277"/>
                  <w:gridCol w:w="1193"/>
                </w:tblGrid>
                <w:tr w:rsidR="00163E58" w14:paraId="6A0AE289" w14:textId="77777777">
                  <w:trPr>
                    <w:trHeight w:val="280"/>
                  </w:trPr>
                  <w:tc>
                    <w:tcPr>
                      <w:tcW w:w="4923" w:type="dxa"/>
                    </w:tcPr>
                    <w:p w14:paraId="7BB93BA4" w14:textId="77777777" w:rsidR="00163E58" w:rsidRDefault="00000000">
                      <w:pPr>
                        <w:pStyle w:val="TableParagraph"/>
                        <w:spacing w:before="13"/>
                        <w:ind w:left="282"/>
                        <w:rPr>
                          <w:b/>
                          <w:sz w:val="20"/>
                        </w:rPr>
                      </w:pPr>
                      <w:r>
                        <w:rPr>
                          <w:b/>
                          <w:sz w:val="20"/>
                        </w:rPr>
                        <w:t>BCP Systèmes Numériques - option B - ARED</w:t>
                      </w:r>
                    </w:p>
                  </w:tc>
                  <w:tc>
                    <w:tcPr>
                      <w:tcW w:w="1627" w:type="dxa"/>
                    </w:tcPr>
                    <w:p w14:paraId="0C3207BB" w14:textId="77777777" w:rsidR="00163E58" w:rsidRDefault="00000000">
                      <w:pPr>
                        <w:pStyle w:val="TableParagraph"/>
                        <w:spacing w:before="9" w:line="251" w:lineRule="exact"/>
                        <w:ind w:left="115"/>
                        <w:rPr>
                          <w:b/>
                        </w:rPr>
                      </w:pPr>
                      <w:r>
                        <w:rPr>
                          <w:b/>
                        </w:rPr>
                        <w:t>Session 2023</w:t>
                      </w:r>
                    </w:p>
                  </w:tc>
                  <w:tc>
                    <w:tcPr>
                      <w:tcW w:w="1666" w:type="dxa"/>
                    </w:tcPr>
                    <w:p w14:paraId="765F3BDD" w14:textId="77777777" w:rsidR="00163E58" w:rsidRDefault="00000000">
                      <w:pPr>
                        <w:pStyle w:val="TableParagraph"/>
                        <w:spacing w:before="23"/>
                        <w:ind w:left="127"/>
                        <w:rPr>
                          <w:b/>
                          <w:sz w:val="20"/>
                        </w:rPr>
                      </w:pPr>
                      <w:r>
                        <w:rPr>
                          <w:b/>
                          <w:sz w:val="20"/>
                        </w:rPr>
                        <w:t>2306-SN T 21 1</w:t>
                      </w:r>
                    </w:p>
                  </w:tc>
                  <w:tc>
                    <w:tcPr>
                      <w:tcW w:w="1277" w:type="dxa"/>
                    </w:tcPr>
                    <w:p w14:paraId="3E88908F" w14:textId="77777777" w:rsidR="00163E58" w:rsidRDefault="00000000">
                      <w:pPr>
                        <w:pStyle w:val="TableParagraph"/>
                        <w:spacing w:before="23"/>
                        <w:ind w:left="171"/>
                        <w:rPr>
                          <w:b/>
                          <w:sz w:val="20"/>
                        </w:rPr>
                      </w:pPr>
                      <w:r>
                        <w:rPr>
                          <w:b/>
                          <w:sz w:val="20"/>
                        </w:rPr>
                        <w:t>CORRIGÉ</w:t>
                      </w:r>
                    </w:p>
                  </w:tc>
                  <w:tc>
                    <w:tcPr>
                      <w:tcW w:w="1193" w:type="dxa"/>
                    </w:tcPr>
                    <w:p w14:paraId="181EA0C8" w14:textId="77777777" w:rsidR="00163E58" w:rsidRDefault="00000000">
                      <w:pPr>
                        <w:pStyle w:val="TableParagraph"/>
                        <w:spacing w:before="25"/>
                        <w:ind w:left="70"/>
                        <w:rPr>
                          <w:sz w:val="20"/>
                        </w:rPr>
                      </w:pPr>
                      <w:r>
                        <w:rPr>
                          <w:sz w:val="20"/>
                        </w:rPr>
                        <w:t xml:space="preserve">Page </w:t>
                      </w:r>
                      <w:r>
                        <w:fldChar w:fldCharType="begin"/>
                      </w:r>
                      <w:r>
                        <w:rPr>
                          <w:sz w:val="20"/>
                        </w:rPr>
                        <w:instrText xml:space="preserve"> PAGE </w:instrText>
                      </w:r>
                      <w:r>
                        <w:fldChar w:fldCharType="separate"/>
                      </w:r>
                      <w:r>
                        <w:t>14</w:t>
                      </w:r>
                      <w:r>
                        <w:fldChar w:fldCharType="end"/>
                      </w:r>
                      <w:r>
                        <w:rPr>
                          <w:sz w:val="20"/>
                        </w:rPr>
                        <w:t>/27</w:t>
                      </w:r>
                    </w:p>
                  </w:tc>
                </w:tr>
              </w:tbl>
              <w:p w14:paraId="3EA17F5B" w14:textId="77777777" w:rsidR="00163E58" w:rsidRDefault="00163E58">
                <w:pPr>
                  <w:pStyle w:val="Corpsdetexte"/>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99741" w14:textId="77777777" w:rsidR="00163E58" w:rsidRDefault="00000000">
    <w:pPr>
      <w:pStyle w:val="Corpsdetexte"/>
      <w:spacing w:line="14" w:lineRule="auto"/>
      <w:rPr>
        <w:i w:val="0"/>
        <w:sz w:val="20"/>
      </w:rPr>
    </w:pPr>
    <w:r>
      <w:pict w14:anchorId="22FA78C2">
        <v:shapetype id="_x0000_t202" coordsize="21600,21600" o:spt="202" path="m,l,21600r21600,l21600,xe">
          <v:stroke joinstyle="miter"/>
          <v:path gradientshapeok="t" o:connecttype="rect"/>
        </v:shapetype>
        <v:shape id="_x0000_s1025" type="#_x0000_t202" style="position:absolute;margin-left:30pt;margin-top:800.75pt;width:535.45pt;height:15.5pt;z-index:15768064;mso-position-horizontal-relative:page;mso-position-vertic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23"/>
                  <w:gridCol w:w="1627"/>
                  <w:gridCol w:w="1666"/>
                  <w:gridCol w:w="1277"/>
                  <w:gridCol w:w="1193"/>
                </w:tblGrid>
                <w:tr w:rsidR="00163E58" w14:paraId="45643B5C" w14:textId="77777777">
                  <w:trPr>
                    <w:trHeight w:val="280"/>
                  </w:trPr>
                  <w:tc>
                    <w:tcPr>
                      <w:tcW w:w="4923" w:type="dxa"/>
                    </w:tcPr>
                    <w:p w14:paraId="0A0574E5" w14:textId="77777777" w:rsidR="00163E58" w:rsidRDefault="00000000">
                      <w:pPr>
                        <w:pStyle w:val="TableParagraph"/>
                        <w:spacing w:before="13"/>
                        <w:ind w:left="282"/>
                        <w:rPr>
                          <w:b/>
                          <w:sz w:val="20"/>
                        </w:rPr>
                      </w:pPr>
                      <w:r>
                        <w:rPr>
                          <w:b/>
                          <w:sz w:val="20"/>
                        </w:rPr>
                        <w:t>BCP Systèmes Numériques - option B - ARED</w:t>
                      </w:r>
                    </w:p>
                  </w:tc>
                  <w:tc>
                    <w:tcPr>
                      <w:tcW w:w="1627" w:type="dxa"/>
                    </w:tcPr>
                    <w:p w14:paraId="0E622FCA" w14:textId="77777777" w:rsidR="00163E58" w:rsidRDefault="00000000">
                      <w:pPr>
                        <w:pStyle w:val="TableParagraph"/>
                        <w:spacing w:before="9" w:line="251" w:lineRule="exact"/>
                        <w:ind w:left="115"/>
                        <w:rPr>
                          <w:b/>
                        </w:rPr>
                      </w:pPr>
                      <w:r>
                        <w:rPr>
                          <w:b/>
                        </w:rPr>
                        <w:t>Session 2023</w:t>
                      </w:r>
                    </w:p>
                  </w:tc>
                  <w:tc>
                    <w:tcPr>
                      <w:tcW w:w="1666" w:type="dxa"/>
                    </w:tcPr>
                    <w:p w14:paraId="67D00D81" w14:textId="77777777" w:rsidR="00163E58" w:rsidRDefault="00000000">
                      <w:pPr>
                        <w:pStyle w:val="TableParagraph"/>
                        <w:spacing w:before="23"/>
                        <w:ind w:left="127"/>
                        <w:rPr>
                          <w:b/>
                          <w:sz w:val="20"/>
                        </w:rPr>
                      </w:pPr>
                      <w:r>
                        <w:rPr>
                          <w:b/>
                          <w:sz w:val="20"/>
                        </w:rPr>
                        <w:t>2306-SN T 21 1</w:t>
                      </w:r>
                    </w:p>
                  </w:tc>
                  <w:tc>
                    <w:tcPr>
                      <w:tcW w:w="1277" w:type="dxa"/>
                    </w:tcPr>
                    <w:p w14:paraId="33A305C0" w14:textId="77777777" w:rsidR="00163E58" w:rsidRDefault="00000000">
                      <w:pPr>
                        <w:pStyle w:val="TableParagraph"/>
                        <w:spacing w:before="23"/>
                        <w:ind w:left="171"/>
                        <w:rPr>
                          <w:b/>
                          <w:sz w:val="20"/>
                        </w:rPr>
                      </w:pPr>
                      <w:r>
                        <w:rPr>
                          <w:b/>
                          <w:sz w:val="20"/>
                        </w:rPr>
                        <w:t>CORRIGÉ</w:t>
                      </w:r>
                    </w:p>
                  </w:tc>
                  <w:tc>
                    <w:tcPr>
                      <w:tcW w:w="1193" w:type="dxa"/>
                    </w:tcPr>
                    <w:p w14:paraId="10206235" w14:textId="77777777" w:rsidR="00163E58" w:rsidRDefault="00000000">
                      <w:pPr>
                        <w:pStyle w:val="TableParagraph"/>
                        <w:spacing w:before="25"/>
                        <w:ind w:left="70"/>
                        <w:rPr>
                          <w:sz w:val="20"/>
                        </w:rPr>
                      </w:pPr>
                      <w:r>
                        <w:rPr>
                          <w:sz w:val="20"/>
                        </w:rPr>
                        <w:t xml:space="preserve">Page </w:t>
                      </w:r>
                      <w:r>
                        <w:fldChar w:fldCharType="begin"/>
                      </w:r>
                      <w:r>
                        <w:rPr>
                          <w:sz w:val="20"/>
                        </w:rPr>
                        <w:instrText xml:space="preserve"> PAGE </w:instrText>
                      </w:r>
                      <w:r>
                        <w:fldChar w:fldCharType="separate"/>
                      </w:r>
                      <w:r>
                        <w:t>17</w:t>
                      </w:r>
                      <w:r>
                        <w:fldChar w:fldCharType="end"/>
                      </w:r>
                      <w:r>
                        <w:rPr>
                          <w:sz w:val="20"/>
                        </w:rPr>
                        <w:t>/27</w:t>
                      </w:r>
                    </w:p>
                  </w:tc>
                </w:tr>
              </w:tbl>
              <w:p w14:paraId="3146036D" w14:textId="77777777" w:rsidR="00163E58" w:rsidRDefault="00163E58">
                <w:pPr>
                  <w:pStyle w:val="Corpsdetexte"/>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3D7F2" w14:textId="77777777" w:rsidR="008F3B48" w:rsidRDefault="008F3B48">
      <w:r>
        <w:separator/>
      </w:r>
    </w:p>
  </w:footnote>
  <w:footnote w:type="continuationSeparator" w:id="0">
    <w:p w14:paraId="41C9EA8A" w14:textId="77777777" w:rsidR="008F3B48" w:rsidRDefault="008F3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17C20"/>
    <w:multiLevelType w:val="hybridMultilevel"/>
    <w:tmpl w:val="3E2212F4"/>
    <w:lvl w:ilvl="0" w:tplc="806E84B8">
      <w:numFmt w:val="bullet"/>
      <w:lvlText w:val=""/>
      <w:lvlJc w:val="left"/>
      <w:pPr>
        <w:ind w:left="1553" w:hanging="360"/>
      </w:pPr>
      <w:rPr>
        <w:rFonts w:ascii="Wingdings" w:eastAsia="Wingdings" w:hAnsi="Wingdings" w:cs="Wingdings" w:hint="default"/>
        <w:w w:val="100"/>
        <w:sz w:val="22"/>
        <w:szCs w:val="22"/>
        <w:lang w:val="fr-FR" w:eastAsia="en-US" w:bidi="ar-SA"/>
      </w:rPr>
    </w:lvl>
    <w:lvl w:ilvl="1" w:tplc="28940B68">
      <w:numFmt w:val="bullet"/>
      <w:lvlText w:val="•"/>
      <w:lvlJc w:val="left"/>
      <w:pPr>
        <w:ind w:left="2515" w:hanging="360"/>
      </w:pPr>
      <w:rPr>
        <w:rFonts w:hint="default"/>
        <w:lang w:val="fr-FR" w:eastAsia="en-US" w:bidi="ar-SA"/>
      </w:rPr>
    </w:lvl>
    <w:lvl w:ilvl="2" w:tplc="03B805A0">
      <w:numFmt w:val="bullet"/>
      <w:lvlText w:val="•"/>
      <w:lvlJc w:val="left"/>
      <w:pPr>
        <w:ind w:left="3471" w:hanging="360"/>
      </w:pPr>
      <w:rPr>
        <w:rFonts w:hint="default"/>
        <w:lang w:val="fr-FR" w:eastAsia="en-US" w:bidi="ar-SA"/>
      </w:rPr>
    </w:lvl>
    <w:lvl w:ilvl="3" w:tplc="3CA02684">
      <w:numFmt w:val="bullet"/>
      <w:lvlText w:val="•"/>
      <w:lvlJc w:val="left"/>
      <w:pPr>
        <w:ind w:left="4427" w:hanging="360"/>
      </w:pPr>
      <w:rPr>
        <w:rFonts w:hint="default"/>
        <w:lang w:val="fr-FR" w:eastAsia="en-US" w:bidi="ar-SA"/>
      </w:rPr>
    </w:lvl>
    <w:lvl w:ilvl="4" w:tplc="E982A966">
      <w:numFmt w:val="bullet"/>
      <w:lvlText w:val="•"/>
      <w:lvlJc w:val="left"/>
      <w:pPr>
        <w:ind w:left="5383" w:hanging="360"/>
      </w:pPr>
      <w:rPr>
        <w:rFonts w:hint="default"/>
        <w:lang w:val="fr-FR" w:eastAsia="en-US" w:bidi="ar-SA"/>
      </w:rPr>
    </w:lvl>
    <w:lvl w:ilvl="5" w:tplc="1D104770">
      <w:numFmt w:val="bullet"/>
      <w:lvlText w:val="•"/>
      <w:lvlJc w:val="left"/>
      <w:pPr>
        <w:ind w:left="6339" w:hanging="360"/>
      </w:pPr>
      <w:rPr>
        <w:rFonts w:hint="default"/>
        <w:lang w:val="fr-FR" w:eastAsia="en-US" w:bidi="ar-SA"/>
      </w:rPr>
    </w:lvl>
    <w:lvl w:ilvl="6" w:tplc="24CC03E4">
      <w:numFmt w:val="bullet"/>
      <w:lvlText w:val="•"/>
      <w:lvlJc w:val="left"/>
      <w:pPr>
        <w:ind w:left="7295" w:hanging="360"/>
      </w:pPr>
      <w:rPr>
        <w:rFonts w:hint="default"/>
        <w:lang w:val="fr-FR" w:eastAsia="en-US" w:bidi="ar-SA"/>
      </w:rPr>
    </w:lvl>
    <w:lvl w:ilvl="7" w:tplc="B9301E28">
      <w:numFmt w:val="bullet"/>
      <w:lvlText w:val="•"/>
      <w:lvlJc w:val="left"/>
      <w:pPr>
        <w:ind w:left="8251" w:hanging="360"/>
      </w:pPr>
      <w:rPr>
        <w:rFonts w:hint="default"/>
        <w:lang w:val="fr-FR" w:eastAsia="en-US" w:bidi="ar-SA"/>
      </w:rPr>
    </w:lvl>
    <w:lvl w:ilvl="8" w:tplc="3DC881DA">
      <w:numFmt w:val="bullet"/>
      <w:lvlText w:val="•"/>
      <w:lvlJc w:val="left"/>
      <w:pPr>
        <w:ind w:left="9207" w:hanging="360"/>
      </w:pPr>
      <w:rPr>
        <w:rFonts w:hint="default"/>
        <w:lang w:val="fr-FR" w:eastAsia="en-US" w:bidi="ar-SA"/>
      </w:rPr>
    </w:lvl>
  </w:abstractNum>
  <w:abstractNum w:abstractNumId="1" w15:restartNumberingAfterBreak="0">
    <w:nsid w:val="44164EB0"/>
    <w:multiLevelType w:val="hybridMultilevel"/>
    <w:tmpl w:val="DD827F00"/>
    <w:lvl w:ilvl="0" w:tplc="82D4A424">
      <w:numFmt w:val="bullet"/>
      <w:lvlText w:val="–"/>
      <w:lvlJc w:val="left"/>
      <w:pPr>
        <w:ind w:left="808" w:hanging="360"/>
      </w:pPr>
      <w:rPr>
        <w:rFonts w:ascii="Arial" w:eastAsia="Arial" w:hAnsi="Arial" w:cs="Arial" w:hint="default"/>
        <w:color w:val="FF0000"/>
        <w:w w:val="100"/>
        <w:sz w:val="22"/>
        <w:szCs w:val="22"/>
        <w:lang w:val="fr-FR" w:eastAsia="en-US" w:bidi="ar-SA"/>
      </w:rPr>
    </w:lvl>
    <w:lvl w:ilvl="1" w:tplc="819814F6">
      <w:numFmt w:val="bullet"/>
      <w:lvlText w:val="•"/>
      <w:lvlJc w:val="left"/>
      <w:pPr>
        <w:ind w:left="1682" w:hanging="360"/>
      </w:pPr>
      <w:rPr>
        <w:rFonts w:hint="default"/>
        <w:lang w:val="fr-FR" w:eastAsia="en-US" w:bidi="ar-SA"/>
      </w:rPr>
    </w:lvl>
    <w:lvl w:ilvl="2" w:tplc="A5A426BA">
      <w:numFmt w:val="bullet"/>
      <w:lvlText w:val="•"/>
      <w:lvlJc w:val="left"/>
      <w:pPr>
        <w:ind w:left="2564" w:hanging="360"/>
      </w:pPr>
      <w:rPr>
        <w:rFonts w:hint="default"/>
        <w:lang w:val="fr-FR" w:eastAsia="en-US" w:bidi="ar-SA"/>
      </w:rPr>
    </w:lvl>
    <w:lvl w:ilvl="3" w:tplc="26A841B0">
      <w:numFmt w:val="bullet"/>
      <w:lvlText w:val="•"/>
      <w:lvlJc w:val="left"/>
      <w:pPr>
        <w:ind w:left="3446" w:hanging="360"/>
      </w:pPr>
      <w:rPr>
        <w:rFonts w:hint="default"/>
        <w:lang w:val="fr-FR" w:eastAsia="en-US" w:bidi="ar-SA"/>
      </w:rPr>
    </w:lvl>
    <w:lvl w:ilvl="4" w:tplc="4A8EB222">
      <w:numFmt w:val="bullet"/>
      <w:lvlText w:val="•"/>
      <w:lvlJc w:val="left"/>
      <w:pPr>
        <w:ind w:left="4328" w:hanging="360"/>
      </w:pPr>
      <w:rPr>
        <w:rFonts w:hint="default"/>
        <w:lang w:val="fr-FR" w:eastAsia="en-US" w:bidi="ar-SA"/>
      </w:rPr>
    </w:lvl>
    <w:lvl w:ilvl="5" w:tplc="461C016A">
      <w:numFmt w:val="bullet"/>
      <w:lvlText w:val="•"/>
      <w:lvlJc w:val="left"/>
      <w:pPr>
        <w:ind w:left="5210" w:hanging="360"/>
      </w:pPr>
      <w:rPr>
        <w:rFonts w:hint="default"/>
        <w:lang w:val="fr-FR" w:eastAsia="en-US" w:bidi="ar-SA"/>
      </w:rPr>
    </w:lvl>
    <w:lvl w:ilvl="6" w:tplc="9BE2976C">
      <w:numFmt w:val="bullet"/>
      <w:lvlText w:val="•"/>
      <w:lvlJc w:val="left"/>
      <w:pPr>
        <w:ind w:left="6092" w:hanging="360"/>
      </w:pPr>
      <w:rPr>
        <w:rFonts w:hint="default"/>
        <w:lang w:val="fr-FR" w:eastAsia="en-US" w:bidi="ar-SA"/>
      </w:rPr>
    </w:lvl>
    <w:lvl w:ilvl="7" w:tplc="7CB6F172">
      <w:numFmt w:val="bullet"/>
      <w:lvlText w:val="•"/>
      <w:lvlJc w:val="left"/>
      <w:pPr>
        <w:ind w:left="6974" w:hanging="360"/>
      </w:pPr>
      <w:rPr>
        <w:rFonts w:hint="default"/>
        <w:lang w:val="fr-FR" w:eastAsia="en-US" w:bidi="ar-SA"/>
      </w:rPr>
    </w:lvl>
    <w:lvl w:ilvl="8" w:tplc="424CBE14">
      <w:numFmt w:val="bullet"/>
      <w:lvlText w:val="•"/>
      <w:lvlJc w:val="left"/>
      <w:pPr>
        <w:ind w:left="7856" w:hanging="360"/>
      </w:pPr>
      <w:rPr>
        <w:rFonts w:hint="default"/>
        <w:lang w:val="fr-FR" w:eastAsia="en-US" w:bidi="ar-SA"/>
      </w:rPr>
    </w:lvl>
  </w:abstractNum>
  <w:abstractNum w:abstractNumId="2" w15:restartNumberingAfterBreak="0">
    <w:nsid w:val="4C7D13D2"/>
    <w:multiLevelType w:val="hybridMultilevel"/>
    <w:tmpl w:val="24BA527C"/>
    <w:lvl w:ilvl="0" w:tplc="B78E4494">
      <w:start w:val="1"/>
      <w:numFmt w:val="decimal"/>
      <w:lvlText w:val="%1-"/>
      <w:lvlJc w:val="left"/>
      <w:pPr>
        <w:ind w:left="820" w:hanging="360"/>
        <w:jc w:val="left"/>
      </w:pPr>
      <w:rPr>
        <w:rFonts w:ascii="Arial" w:eastAsia="Arial" w:hAnsi="Arial" w:cs="Arial" w:hint="default"/>
        <w:color w:val="FF0000"/>
        <w:spacing w:val="-1"/>
        <w:w w:val="100"/>
        <w:sz w:val="22"/>
        <w:szCs w:val="22"/>
        <w:lang w:val="fr-FR" w:eastAsia="en-US" w:bidi="ar-SA"/>
      </w:rPr>
    </w:lvl>
    <w:lvl w:ilvl="1" w:tplc="645EF296">
      <w:numFmt w:val="bullet"/>
      <w:lvlText w:val="•"/>
      <w:lvlJc w:val="left"/>
      <w:pPr>
        <w:ind w:left="1700" w:hanging="360"/>
      </w:pPr>
      <w:rPr>
        <w:rFonts w:hint="default"/>
        <w:lang w:val="fr-FR" w:eastAsia="en-US" w:bidi="ar-SA"/>
      </w:rPr>
    </w:lvl>
    <w:lvl w:ilvl="2" w:tplc="2F620BF8">
      <w:numFmt w:val="bullet"/>
      <w:lvlText w:val="•"/>
      <w:lvlJc w:val="left"/>
      <w:pPr>
        <w:ind w:left="2580" w:hanging="360"/>
      </w:pPr>
      <w:rPr>
        <w:rFonts w:hint="default"/>
        <w:lang w:val="fr-FR" w:eastAsia="en-US" w:bidi="ar-SA"/>
      </w:rPr>
    </w:lvl>
    <w:lvl w:ilvl="3" w:tplc="8386542C">
      <w:numFmt w:val="bullet"/>
      <w:lvlText w:val="•"/>
      <w:lvlJc w:val="left"/>
      <w:pPr>
        <w:ind w:left="3460" w:hanging="360"/>
      </w:pPr>
      <w:rPr>
        <w:rFonts w:hint="default"/>
        <w:lang w:val="fr-FR" w:eastAsia="en-US" w:bidi="ar-SA"/>
      </w:rPr>
    </w:lvl>
    <w:lvl w:ilvl="4" w:tplc="8E68AD40">
      <w:numFmt w:val="bullet"/>
      <w:lvlText w:val="•"/>
      <w:lvlJc w:val="left"/>
      <w:pPr>
        <w:ind w:left="4340" w:hanging="360"/>
      </w:pPr>
      <w:rPr>
        <w:rFonts w:hint="default"/>
        <w:lang w:val="fr-FR" w:eastAsia="en-US" w:bidi="ar-SA"/>
      </w:rPr>
    </w:lvl>
    <w:lvl w:ilvl="5" w:tplc="EA0C973A">
      <w:numFmt w:val="bullet"/>
      <w:lvlText w:val="•"/>
      <w:lvlJc w:val="left"/>
      <w:pPr>
        <w:ind w:left="5220" w:hanging="360"/>
      </w:pPr>
      <w:rPr>
        <w:rFonts w:hint="default"/>
        <w:lang w:val="fr-FR" w:eastAsia="en-US" w:bidi="ar-SA"/>
      </w:rPr>
    </w:lvl>
    <w:lvl w:ilvl="6" w:tplc="F6DCE2B2">
      <w:numFmt w:val="bullet"/>
      <w:lvlText w:val="•"/>
      <w:lvlJc w:val="left"/>
      <w:pPr>
        <w:ind w:left="6100" w:hanging="360"/>
      </w:pPr>
      <w:rPr>
        <w:rFonts w:hint="default"/>
        <w:lang w:val="fr-FR" w:eastAsia="en-US" w:bidi="ar-SA"/>
      </w:rPr>
    </w:lvl>
    <w:lvl w:ilvl="7" w:tplc="608C3B3E">
      <w:numFmt w:val="bullet"/>
      <w:lvlText w:val="•"/>
      <w:lvlJc w:val="left"/>
      <w:pPr>
        <w:ind w:left="6980" w:hanging="360"/>
      </w:pPr>
      <w:rPr>
        <w:rFonts w:hint="default"/>
        <w:lang w:val="fr-FR" w:eastAsia="en-US" w:bidi="ar-SA"/>
      </w:rPr>
    </w:lvl>
    <w:lvl w:ilvl="8" w:tplc="2926DEB6">
      <w:numFmt w:val="bullet"/>
      <w:lvlText w:val="•"/>
      <w:lvlJc w:val="left"/>
      <w:pPr>
        <w:ind w:left="7860" w:hanging="360"/>
      </w:pPr>
      <w:rPr>
        <w:rFonts w:hint="default"/>
        <w:lang w:val="fr-FR" w:eastAsia="en-US" w:bidi="ar-SA"/>
      </w:rPr>
    </w:lvl>
  </w:abstractNum>
  <w:abstractNum w:abstractNumId="3" w15:restartNumberingAfterBreak="0">
    <w:nsid w:val="5148771B"/>
    <w:multiLevelType w:val="hybridMultilevel"/>
    <w:tmpl w:val="0EC881F0"/>
    <w:lvl w:ilvl="0" w:tplc="3A262190">
      <w:start w:val="1"/>
      <w:numFmt w:val="decimal"/>
      <w:lvlText w:val="%1."/>
      <w:lvlJc w:val="left"/>
      <w:pPr>
        <w:ind w:left="1193" w:hanging="361"/>
        <w:jc w:val="left"/>
      </w:pPr>
      <w:rPr>
        <w:rFonts w:hint="default"/>
        <w:spacing w:val="-1"/>
        <w:w w:val="100"/>
        <w:lang w:val="fr-FR" w:eastAsia="en-US" w:bidi="ar-SA"/>
      </w:rPr>
    </w:lvl>
    <w:lvl w:ilvl="1" w:tplc="D2CC6E9C">
      <w:numFmt w:val="bullet"/>
      <w:lvlText w:val="–"/>
      <w:lvlJc w:val="left"/>
      <w:pPr>
        <w:ind w:left="2038" w:hanging="360"/>
      </w:pPr>
      <w:rPr>
        <w:rFonts w:hint="default"/>
        <w:w w:val="99"/>
        <w:lang w:val="fr-FR" w:eastAsia="en-US" w:bidi="ar-SA"/>
      </w:rPr>
    </w:lvl>
    <w:lvl w:ilvl="2" w:tplc="F6F254E4">
      <w:numFmt w:val="bullet"/>
      <w:lvlText w:val=""/>
      <w:lvlJc w:val="left"/>
      <w:pPr>
        <w:ind w:left="2993" w:hanging="360"/>
      </w:pPr>
      <w:rPr>
        <w:rFonts w:ascii="Wingdings" w:eastAsia="Wingdings" w:hAnsi="Wingdings" w:cs="Wingdings" w:hint="default"/>
        <w:w w:val="100"/>
        <w:sz w:val="22"/>
        <w:szCs w:val="22"/>
        <w:lang w:val="fr-FR" w:eastAsia="en-US" w:bidi="ar-SA"/>
      </w:rPr>
    </w:lvl>
    <w:lvl w:ilvl="3" w:tplc="2A28898E">
      <w:numFmt w:val="bullet"/>
      <w:lvlText w:val="•"/>
      <w:lvlJc w:val="left"/>
      <w:pPr>
        <w:ind w:left="4014" w:hanging="360"/>
      </w:pPr>
      <w:rPr>
        <w:rFonts w:hint="default"/>
        <w:lang w:val="fr-FR" w:eastAsia="en-US" w:bidi="ar-SA"/>
      </w:rPr>
    </w:lvl>
    <w:lvl w:ilvl="4" w:tplc="9A589D84">
      <w:numFmt w:val="bullet"/>
      <w:lvlText w:val="•"/>
      <w:lvlJc w:val="left"/>
      <w:pPr>
        <w:ind w:left="5029" w:hanging="360"/>
      </w:pPr>
      <w:rPr>
        <w:rFonts w:hint="default"/>
        <w:lang w:val="fr-FR" w:eastAsia="en-US" w:bidi="ar-SA"/>
      </w:rPr>
    </w:lvl>
    <w:lvl w:ilvl="5" w:tplc="5DFCF544">
      <w:numFmt w:val="bullet"/>
      <w:lvlText w:val="•"/>
      <w:lvlJc w:val="left"/>
      <w:pPr>
        <w:ind w:left="6044" w:hanging="360"/>
      </w:pPr>
      <w:rPr>
        <w:rFonts w:hint="default"/>
        <w:lang w:val="fr-FR" w:eastAsia="en-US" w:bidi="ar-SA"/>
      </w:rPr>
    </w:lvl>
    <w:lvl w:ilvl="6" w:tplc="F3BE854A">
      <w:numFmt w:val="bullet"/>
      <w:lvlText w:val="•"/>
      <w:lvlJc w:val="left"/>
      <w:pPr>
        <w:ind w:left="7059" w:hanging="360"/>
      </w:pPr>
      <w:rPr>
        <w:rFonts w:hint="default"/>
        <w:lang w:val="fr-FR" w:eastAsia="en-US" w:bidi="ar-SA"/>
      </w:rPr>
    </w:lvl>
    <w:lvl w:ilvl="7" w:tplc="CD1E9C5C">
      <w:numFmt w:val="bullet"/>
      <w:lvlText w:val="•"/>
      <w:lvlJc w:val="left"/>
      <w:pPr>
        <w:ind w:left="8074" w:hanging="360"/>
      </w:pPr>
      <w:rPr>
        <w:rFonts w:hint="default"/>
        <w:lang w:val="fr-FR" w:eastAsia="en-US" w:bidi="ar-SA"/>
      </w:rPr>
    </w:lvl>
    <w:lvl w:ilvl="8" w:tplc="1ACC664E">
      <w:numFmt w:val="bullet"/>
      <w:lvlText w:val="•"/>
      <w:lvlJc w:val="left"/>
      <w:pPr>
        <w:ind w:left="9089" w:hanging="360"/>
      </w:pPr>
      <w:rPr>
        <w:rFonts w:hint="default"/>
        <w:lang w:val="fr-FR" w:eastAsia="en-US" w:bidi="ar-SA"/>
      </w:rPr>
    </w:lvl>
  </w:abstractNum>
  <w:abstractNum w:abstractNumId="4" w15:restartNumberingAfterBreak="0">
    <w:nsid w:val="593E6D9E"/>
    <w:multiLevelType w:val="hybridMultilevel"/>
    <w:tmpl w:val="1CE03736"/>
    <w:lvl w:ilvl="0" w:tplc="86307D26">
      <w:start w:val="1"/>
      <w:numFmt w:val="decimal"/>
      <w:lvlText w:val="%1-"/>
      <w:lvlJc w:val="left"/>
      <w:pPr>
        <w:ind w:left="520" w:hanging="360"/>
        <w:jc w:val="left"/>
      </w:pPr>
      <w:rPr>
        <w:rFonts w:ascii="Arial" w:eastAsia="Arial" w:hAnsi="Arial" w:cs="Arial" w:hint="default"/>
        <w:color w:val="211F1F"/>
        <w:spacing w:val="-1"/>
        <w:w w:val="100"/>
        <w:sz w:val="22"/>
        <w:szCs w:val="22"/>
        <w:lang w:val="fr-FR" w:eastAsia="en-US" w:bidi="ar-SA"/>
      </w:rPr>
    </w:lvl>
    <w:lvl w:ilvl="1" w:tplc="B2C84CB0">
      <w:numFmt w:val="bullet"/>
      <w:lvlText w:val="•"/>
      <w:lvlJc w:val="left"/>
      <w:pPr>
        <w:ind w:left="1415" w:hanging="360"/>
      </w:pPr>
      <w:rPr>
        <w:rFonts w:hint="default"/>
        <w:lang w:val="fr-FR" w:eastAsia="en-US" w:bidi="ar-SA"/>
      </w:rPr>
    </w:lvl>
    <w:lvl w:ilvl="2" w:tplc="60E21BAE">
      <w:numFmt w:val="bullet"/>
      <w:lvlText w:val="•"/>
      <w:lvlJc w:val="left"/>
      <w:pPr>
        <w:ind w:left="2311" w:hanging="360"/>
      </w:pPr>
      <w:rPr>
        <w:rFonts w:hint="default"/>
        <w:lang w:val="fr-FR" w:eastAsia="en-US" w:bidi="ar-SA"/>
      </w:rPr>
    </w:lvl>
    <w:lvl w:ilvl="3" w:tplc="2DF0A6AA">
      <w:numFmt w:val="bullet"/>
      <w:lvlText w:val="•"/>
      <w:lvlJc w:val="left"/>
      <w:pPr>
        <w:ind w:left="3207" w:hanging="360"/>
      </w:pPr>
      <w:rPr>
        <w:rFonts w:hint="default"/>
        <w:lang w:val="fr-FR" w:eastAsia="en-US" w:bidi="ar-SA"/>
      </w:rPr>
    </w:lvl>
    <w:lvl w:ilvl="4" w:tplc="33E89DF4">
      <w:numFmt w:val="bullet"/>
      <w:lvlText w:val="•"/>
      <w:lvlJc w:val="left"/>
      <w:pPr>
        <w:ind w:left="4103" w:hanging="360"/>
      </w:pPr>
      <w:rPr>
        <w:rFonts w:hint="default"/>
        <w:lang w:val="fr-FR" w:eastAsia="en-US" w:bidi="ar-SA"/>
      </w:rPr>
    </w:lvl>
    <w:lvl w:ilvl="5" w:tplc="02560DA2">
      <w:numFmt w:val="bullet"/>
      <w:lvlText w:val="•"/>
      <w:lvlJc w:val="left"/>
      <w:pPr>
        <w:ind w:left="4999" w:hanging="360"/>
      </w:pPr>
      <w:rPr>
        <w:rFonts w:hint="default"/>
        <w:lang w:val="fr-FR" w:eastAsia="en-US" w:bidi="ar-SA"/>
      </w:rPr>
    </w:lvl>
    <w:lvl w:ilvl="6" w:tplc="665A03C6">
      <w:numFmt w:val="bullet"/>
      <w:lvlText w:val="•"/>
      <w:lvlJc w:val="left"/>
      <w:pPr>
        <w:ind w:left="5895" w:hanging="360"/>
      </w:pPr>
      <w:rPr>
        <w:rFonts w:hint="default"/>
        <w:lang w:val="fr-FR" w:eastAsia="en-US" w:bidi="ar-SA"/>
      </w:rPr>
    </w:lvl>
    <w:lvl w:ilvl="7" w:tplc="0B12FF8C">
      <w:numFmt w:val="bullet"/>
      <w:lvlText w:val="•"/>
      <w:lvlJc w:val="left"/>
      <w:pPr>
        <w:ind w:left="6791" w:hanging="360"/>
      </w:pPr>
      <w:rPr>
        <w:rFonts w:hint="default"/>
        <w:lang w:val="fr-FR" w:eastAsia="en-US" w:bidi="ar-SA"/>
      </w:rPr>
    </w:lvl>
    <w:lvl w:ilvl="8" w:tplc="2F3433FA">
      <w:numFmt w:val="bullet"/>
      <w:lvlText w:val="•"/>
      <w:lvlJc w:val="left"/>
      <w:pPr>
        <w:ind w:left="7687" w:hanging="360"/>
      </w:pPr>
      <w:rPr>
        <w:rFonts w:hint="default"/>
        <w:lang w:val="fr-FR" w:eastAsia="en-US" w:bidi="ar-SA"/>
      </w:rPr>
    </w:lvl>
  </w:abstractNum>
  <w:abstractNum w:abstractNumId="5" w15:restartNumberingAfterBreak="0">
    <w:nsid w:val="63032725"/>
    <w:multiLevelType w:val="hybridMultilevel"/>
    <w:tmpl w:val="FA424142"/>
    <w:lvl w:ilvl="0" w:tplc="DBBE9EE4">
      <w:numFmt w:val="bullet"/>
      <w:lvlText w:val="-"/>
      <w:lvlJc w:val="left"/>
      <w:pPr>
        <w:ind w:left="1675" w:hanging="135"/>
      </w:pPr>
      <w:rPr>
        <w:rFonts w:ascii="Arial" w:eastAsia="Arial" w:hAnsi="Arial" w:cs="Arial" w:hint="default"/>
        <w:color w:val="211F1F"/>
        <w:w w:val="100"/>
        <w:sz w:val="22"/>
        <w:szCs w:val="22"/>
        <w:lang w:val="fr-FR" w:eastAsia="en-US" w:bidi="ar-SA"/>
      </w:rPr>
    </w:lvl>
    <w:lvl w:ilvl="1" w:tplc="07602C78">
      <w:numFmt w:val="bullet"/>
      <w:lvlText w:val="•"/>
      <w:lvlJc w:val="left"/>
      <w:pPr>
        <w:ind w:left="2623" w:hanging="135"/>
      </w:pPr>
      <w:rPr>
        <w:rFonts w:hint="default"/>
        <w:lang w:val="fr-FR" w:eastAsia="en-US" w:bidi="ar-SA"/>
      </w:rPr>
    </w:lvl>
    <w:lvl w:ilvl="2" w:tplc="625A9190">
      <w:numFmt w:val="bullet"/>
      <w:lvlText w:val="•"/>
      <w:lvlJc w:val="left"/>
      <w:pPr>
        <w:ind w:left="3567" w:hanging="135"/>
      </w:pPr>
      <w:rPr>
        <w:rFonts w:hint="default"/>
        <w:lang w:val="fr-FR" w:eastAsia="en-US" w:bidi="ar-SA"/>
      </w:rPr>
    </w:lvl>
    <w:lvl w:ilvl="3" w:tplc="A6045574">
      <w:numFmt w:val="bullet"/>
      <w:lvlText w:val="•"/>
      <w:lvlJc w:val="left"/>
      <w:pPr>
        <w:ind w:left="4511" w:hanging="135"/>
      </w:pPr>
      <w:rPr>
        <w:rFonts w:hint="default"/>
        <w:lang w:val="fr-FR" w:eastAsia="en-US" w:bidi="ar-SA"/>
      </w:rPr>
    </w:lvl>
    <w:lvl w:ilvl="4" w:tplc="DC74D1AE">
      <w:numFmt w:val="bullet"/>
      <w:lvlText w:val="•"/>
      <w:lvlJc w:val="left"/>
      <w:pPr>
        <w:ind w:left="5455" w:hanging="135"/>
      </w:pPr>
      <w:rPr>
        <w:rFonts w:hint="default"/>
        <w:lang w:val="fr-FR" w:eastAsia="en-US" w:bidi="ar-SA"/>
      </w:rPr>
    </w:lvl>
    <w:lvl w:ilvl="5" w:tplc="B934A75C">
      <w:numFmt w:val="bullet"/>
      <w:lvlText w:val="•"/>
      <w:lvlJc w:val="left"/>
      <w:pPr>
        <w:ind w:left="6399" w:hanging="135"/>
      </w:pPr>
      <w:rPr>
        <w:rFonts w:hint="default"/>
        <w:lang w:val="fr-FR" w:eastAsia="en-US" w:bidi="ar-SA"/>
      </w:rPr>
    </w:lvl>
    <w:lvl w:ilvl="6" w:tplc="E310634E">
      <w:numFmt w:val="bullet"/>
      <w:lvlText w:val="•"/>
      <w:lvlJc w:val="left"/>
      <w:pPr>
        <w:ind w:left="7343" w:hanging="135"/>
      </w:pPr>
      <w:rPr>
        <w:rFonts w:hint="default"/>
        <w:lang w:val="fr-FR" w:eastAsia="en-US" w:bidi="ar-SA"/>
      </w:rPr>
    </w:lvl>
    <w:lvl w:ilvl="7" w:tplc="05D05FC0">
      <w:numFmt w:val="bullet"/>
      <w:lvlText w:val="•"/>
      <w:lvlJc w:val="left"/>
      <w:pPr>
        <w:ind w:left="8287" w:hanging="135"/>
      </w:pPr>
      <w:rPr>
        <w:rFonts w:hint="default"/>
        <w:lang w:val="fr-FR" w:eastAsia="en-US" w:bidi="ar-SA"/>
      </w:rPr>
    </w:lvl>
    <w:lvl w:ilvl="8" w:tplc="D7706880">
      <w:numFmt w:val="bullet"/>
      <w:lvlText w:val="•"/>
      <w:lvlJc w:val="left"/>
      <w:pPr>
        <w:ind w:left="9231" w:hanging="135"/>
      </w:pPr>
      <w:rPr>
        <w:rFonts w:hint="default"/>
        <w:lang w:val="fr-FR" w:eastAsia="en-US" w:bidi="ar-SA"/>
      </w:rPr>
    </w:lvl>
  </w:abstractNum>
  <w:abstractNum w:abstractNumId="6" w15:restartNumberingAfterBreak="0">
    <w:nsid w:val="6C8275B8"/>
    <w:multiLevelType w:val="hybridMultilevel"/>
    <w:tmpl w:val="BFB61EDA"/>
    <w:lvl w:ilvl="0" w:tplc="1856FC24">
      <w:numFmt w:val="bullet"/>
      <w:lvlText w:val=""/>
      <w:lvlJc w:val="left"/>
      <w:pPr>
        <w:ind w:left="1553" w:hanging="360"/>
      </w:pPr>
      <w:rPr>
        <w:rFonts w:ascii="Symbol" w:eastAsia="Symbol" w:hAnsi="Symbol" w:cs="Symbol" w:hint="default"/>
        <w:w w:val="100"/>
        <w:sz w:val="22"/>
        <w:szCs w:val="22"/>
        <w:lang w:val="fr-FR" w:eastAsia="en-US" w:bidi="ar-SA"/>
      </w:rPr>
    </w:lvl>
    <w:lvl w:ilvl="1" w:tplc="9C387E44">
      <w:numFmt w:val="bullet"/>
      <w:lvlText w:val="•"/>
      <w:lvlJc w:val="left"/>
      <w:pPr>
        <w:ind w:left="2515" w:hanging="360"/>
      </w:pPr>
      <w:rPr>
        <w:rFonts w:hint="default"/>
        <w:lang w:val="fr-FR" w:eastAsia="en-US" w:bidi="ar-SA"/>
      </w:rPr>
    </w:lvl>
    <w:lvl w:ilvl="2" w:tplc="5A8C23F6">
      <w:numFmt w:val="bullet"/>
      <w:lvlText w:val="•"/>
      <w:lvlJc w:val="left"/>
      <w:pPr>
        <w:ind w:left="3471" w:hanging="360"/>
      </w:pPr>
      <w:rPr>
        <w:rFonts w:hint="default"/>
        <w:lang w:val="fr-FR" w:eastAsia="en-US" w:bidi="ar-SA"/>
      </w:rPr>
    </w:lvl>
    <w:lvl w:ilvl="3" w:tplc="F66C3D8C">
      <w:numFmt w:val="bullet"/>
      <w:lvlText w:val="•"/>
      <w:lvlJc w:val="left"/>
      <w:pPr>
        <w:ind w:left="4427" w:hanging="360"/>
      </w:pPr>
      <w:rPr>
        <w:rFonts w:hint="default"/>
        <w:lang w:val="fr-FR" w:eastAsia="en-US" w:bidi="ar-SA"/>
      </w:rPr>
    </w:lvl>
    <w:lvl w:ilvl="4" w:tplc="70201ACE">
      <w:numFmt w:val="bullet"/>
      <w:lvlText w:val="•"/>
      <w:lvlJc w:val="left"/>
      <w:pPr>
        <w:ind w:left="5383" w:hanging="360"/>
      </w:pPr>
      <w:rPr>
        <w:rFonts w:hint="default"/>
        <w:lang w:val="fr-FR" w:eastAsia="en-US" w:bidi="ar-SA"/>
      </w:rPr>
    </w:lvl>
    <w:lvl w:ilvl="5" w:tplc="DB585148">
      <w:numFmt w:val="bullet"/>
      <w:lvlText w:val="•"/>
      <w:lvlJc w:val="left"/>
      <w:pPr>
        <w:ind w:left="6339" w:hanging="360"/>
      </w:pPr>
      <w:rPr>
        <w:rFonts w:hint="default"/>
        <w:lang w:val="fr-FR" w:eastAsia="en-US" w:bidi="ar-SA"/>
      </w:rPr>
    </w:lvl>
    <w:lvl w:ilvl="6" w:tplc="C4547BDA">
      <w:numFmt w:val="bullet"/>
      <w:lvlText w:val="•"/>
      <w:lvlJc w:val="left"/>
      <w:pPr>
        <w:ind w:left="7295" w:hanging="360"/>
      </w:pPr>
      <w:rPr>
        <w:rFonts w:hint="default"/>
        <w:lang w:val="fr-FR" w:eastAsia="en-US" w:bidi="ar-SA"/>
      </w:rPr>
    </w:lvl>
    <w:lvl w:ilvl="7" w:tplc="C0120D5E">
      <w:numFmt w:val="bullet"/>
      <w:lvlText w:val="•"/>
      <w:lvlJc w:val="left"/>
      <w:pPr>
        <w:ind w:left="8251" w:hanging="360"/>
      </w:pPr>
      <w:rPr>
        <w:rFonts w:hint="default"/>
        <w:lang w:val="fr-FR" w:eastAsia="en-US" w:bidi="ar-SA"/>
      </w:rPr>
    </w:lvl>
    <w:lvl w:ilvl="8" w:tplc="3602516A">
      <w:numFmt w:val="bullet"/>
      <w:lvlText w:val="•"/>
      <w:lvlJc w:val="left"/>
      <w:pPr>
        <w:ind w:left="9207" w:hanging="360"/>
      </w:pPr>
      <w:rPr>
        <w:rFonts w:hint="default"/>
        <w:lang w:val="fr-FR" w:eastAsia="en-US" w:bidi="ar-SA"/>
      </w:rPr>
    </w:lvl>
  </w:abstractNum>
  <w:abstractNum w:abstractNumId="7" w15:restartNumberingAfterBreak="0">
    <w:nsid w:val="6E200A2E"/>
    <w:multiLevelType w:val="hybridMultilevel"/>
    <w:tmpl w:val="5F5E1B66"/>
    <w:lvl w:ilvl="0" w:tplc="70DE8552">
      <w:numFmt w:val="bullet"/>
      <w:lvlText w:val="-"/>
      <w:lvlJc w:val="left"/>
      <w:pPr>
        <w:ind w:left="1553" w:hanging="360"/>
      </w:pPr>
      <w:rPr>
        <w:rFonts w:ascii="Arial" w:eastAsia="Arial" w:hAnsi="Arial" w:cs="Arial" w:hint="default"/>
        <w:w w:val="100"/>
        <w:sz w:val="22"/>
        <w:szCs w:val="22"/>
        <w:lang w:val="fr-FR" w:eastAsia="en-US" w:bidi="ar-SA"/>
      </w:rPr>
    </w:lvl>
    <w:lvl w:ilvl="1" w:tplc="08C24516">
      <w:numFmt w:val="bullet"/>
      <w:lvlText w:val="•"/>
      <w:lvlJc w:val="left"/>
      <w:pPr>
        <w:ind w:left="2515" w:hanging="360"/>
      </w:pPr>
      <w:rPr>
        <w:rFonts w:hint="default"/>
        <w:lang w:val="fr-FR" w:eastAsia="en-US" w:bidi="ar-SA"/>
      </w:rPr>
    </w:lvl>
    <w:lvl w:ilvl="2" w:tplc="E454FA92">
      <w:numFmt w:val="bullet"/>
      <w:lvlText w:val="•"/>
      <w:lvlJc w:val="left"/>
      <w:pPr>
        <w:ind w:left="3471" w:hanging="360"/>
      </w:pPr>
      <w:rPr>
        <w:rFonts w:hint="default"/>
        <w:lang w:val="fr-FR" w:eastAsia="en-US" w:bidi="ar-SA"/>
      </w:rPr>
    </w:lvl>
    <w:lvl w:ilvl="3" w:tplc="7DF6CB7A">
      <w:numFmt w:val="bullet"/>
      <w:lvlText w:val="•"/>
      <w:lvlJc w:val="left"/>
      <w:pPr>
        <w:ind w:left="4427" w:hanging="360"/>
      </w:pPr>
      <w:rPr>
        <w:rFonts w:hint="default"/>
        <w:lang w:val="fr-FR" w:eastAsia="en-US" w:bidi="ar-SA"/>
      </w:rPr>
    </w:lvl>
    <w:lvl w:ilvl="4" w:tplc="A510C992">
      <w:numFmt w:val="bullet"/>
      <w:lvlText w:val="•"/>
      <w:lvlJc w:val="left"/>
      <w:pPr>
        <w:ind w:left="5383" w:hanging="360"/>
      </w:pPr>
      <w:rPr>
        <w:rFonts w:hint="default"/>
        <w:lang w:val="fr-FR" w:eastAsia="en-US" w:bidi="ar-SA"/>
      </w:rPr>
    </w:lvl>
    <w:lvl w:ilvl="5" w:tplc="815C2608">
      <w:numFmt w:val="bullet"/>
      <w:lvlText w:val="•"/>
      <w:lvlJc w:val="left"/>
      <w:pPr>
        <w:ind w:left="6339" w:hanging="360"/>
      </w:pPr>
      <w:rPr>
        <w:rFonts w:hint="default"/>
        <w:lang w:val="fr-FR" w:eastAsia="en-US" w:bidi="ar-SA"/>
      </w:rPr>
    </w:lvl>
    <w:lvl w:ilvl="6" w:tplc="775C9C5A">
      <w:numFmt w:val="bullet"/>
      <w:lvlText w:val="•"/>
      <w:lvlJc w:val="left"/>
      <w:pPr>
        <w:ind w:left="7295" w:hanging="360"/>
      </w:pPr>
      <w:rPr>
        <w:rFonts w:hint="default"/>
        <w:lang w:val="fr-FR" w:eastAsia="en-US" w:bidi="ar-SA"/>
      </w:rPr>
    </w:lvl>
    <w:lvl w:ilvl="7" w:tplc="AC907C1E">
      <w:numFmt w:val="bullet"/>
      <w:lvlText w:val="•"/>
      <w:lvlJc w:val="left"/>
      <w:pPr>
        <w:ind w:left="8251" w:hanging="360"/>
      </w:pPr>
      <w:rPr>
        <w:rFonts w:hint="default"/>
        <w:lang w:val="fr-FR" w:eastAsia="en-US" w:bidi="ar-SA"/>
      </w:rPr>
    </w:lvl>
    <w:lvl w:ilvl="8" w:tplc="1EC6EF44">
      <w:numFmt w:val="bullet"/>
      <w:lvlText w:val="•"/>
      <w:lvlJc w:val="left"/>
      <w:pPr>
        <w:ind w:left="9207" w:hanging="360"/>
      </w:pPr>
      <w:rPr>
        <w:rFonts w:hint="default"/>
        <w:lang w:val="fr-FR" w:eastAsia="en-US" w:bidi="ar-SA"/>
      </w:rPr>
    </w:lvl>
  </w:abstractNum>
  <w:abstractNum w:abstractNumId="8" w15:restartNumberingAfterBreak="0">
    <w:nsid w:val="7FC86D0C"/>
    <w:multiLevelType w:val="hybridMultilevel"/>
    <w:tmpl w:val="4236A376"/>
    <w:lvl w:ilvl="0" w:tplc="8CA0431E">
      <w:numFmt w:val="bullet"/>
      <w:lvlText w:val="–"/>
      <w:lvlJc w:val="left"/>
      <w:pPr>
        <w:ind w:left="1541" w:hanging="360"/>
      </w:pPr>
      <w:rPr>
        <w:rFonts w:hint="default"/>
        <w:w w:val="100"/>
        <w:lang w:val="fr-FR" w:eastAsia="en-US" w:bidi="ar-SA"/>
      </w:rPr>
    </w:lvl>
    <w:lvl w:ilvl="1" w:tplc="6444E3C6">
      <w:numFmt w:val="bullet"/>
      <w:lvlText w:val="•"/>
      <w:lvlJc w:val="left"/>
      <w:pPr>
        <w:ind w:left="2497" w:hanging="360"/>
      </w:pPr>
      <w:rPr>
        <w:rFonts w:hint="default"/>
        <w:lang w:val="fr-FR" w:eastAsia="en-US" w:bidi="ar-SA"/>
      </w:rPr>
    </w:lvl>
    <w:lvl w:ilvl="2" w:tplc="E0E6558A">
      <w:numFmt w:val="bullet"/>
      <w:lvlText w:val="•"/>
      <w:lvlJc w:val="left"/>
      <w:pPr>
        <w:ind w:left="3455" w:hanging="360"/>
      </w:pPr>
      <w:rPr>
        <w:rFonts w:hint="default"/>
        <w:lang w:val="fr-FR" w:eastAsia="en-US" w:bidi="ar-SA"/>
      </w:rPr>
    </w:lvl>
    <w:lvl w:ilvl="3" w:tplc="DF1243C8">
      <w:numFmt w:val="bullet"/>
      <w:lvlText w:val="•"/>
      <w:lvlJc w:val="left"/>
      <w:pPr>
        <w:ind w:left="4413" w:hanging="360"/>
      </w:pPr>
      <w:rPr>
        <w:rFonts w:hint="default"/>
        <w:lang w:val="fr-FR" w:eastAsia="en-US" w:bidi="ar-SA"/>
      </w:rPr>
    </w:lvl>
    <w:lvl w:ilvl="4" w:tplc="E6AE6774">
      <w:numFmt w:val="bullet"/>
      <w:lvlText w:val="•"/>
      <w:lvlJc w:val="left"/>
      <w:pPr>
        <w:ind w:left="5371" w:hanging="360"/>
      </w:pPr>
      <w:rPr>
        <w:rFonts w:hint="default"/>
        <w:lang w:val="fr-FR" w:eastAsia="en-US" w:bidi="ar-SA"/>
      </w:rPr>
    </w:lvl>
    <w:lvl w:ilvl="5" w:tplc="36D4BCBC">
      <w:numFmt w:val="bullet"/>
      <w:lvlText w:val="•"/>
      <w:lvlJc w:val="left"/>
      <w:pPr>
        <w:ind w:left="6329" w:hanging="360"/>
      </w:pPr>
      <w:rPr>
        <w:rFonts w:hint="default"/>
        <w:lang w:val="fr-FR" w:eastAsia="en-US" w:bidi="ar-SA"/>
      </w:rPr>
    </w:lvl>
    <w:lvl w:ilvl="6" w:tplc="266C449C">
      <w:numFmt w:val="bullet"/>
      <w:lvlText w:val="•"/>
      <w:lvlJc w:val="left"/>
      <w:pPr>
        <w:ind w:left="7287" w:hanging="360"/>
      </w:pPr>
      <w:rPr>
        <w:rFonts w:hint="default"/>
        <w:lang w:val="fr-FR" w:eastAsia="en-US" w:bidi="ar-SA"/>
      </w:rPr>
    </w:lvl>
    <w:lvl w:ilvl="7" w:tplc="981C18E8">
      <w:numFmt w:val="bullet"/>
      <w:lvlText w:val="•"/>
      <w:lvlJc w:val="left"/>
      <w:pPr>
        <w:ind w:left="8245" w:hanging="360"/>
      </w:pPr>
      <w:rPr>
        <w:rFonts w:hint="default"/>
        <w:lang w:val="fr-FR" w:eastAsia="en-US" w:bidi="ar-SA"/>
      </w:rPr>
    </w:lvl>
    <w:lvl w:ilvl="8" w:tplc="C734CC8A">
      <w:numFmt w:val="bullet"/>
      <w:lvlText w:val="•"/>
      <w:lvlJc w:val="left"/>
      <w:pPr>
        <w:ind w:left="9203" w:hanging="360"/>
      </w:pPr>
      <w:rPr>
        <w:rFonts w:hint="default"/>
        <w:lang w:val="fr-FR" w:eastAsia="en-US" w:bidi="ar-SA"/>
      </w:rPr>
    </w:lvl>
  </w:abstractNum>
  <w:num w:numId="1" w16cid:durableId="1487437758">
    <w:abstractNumId w:val="1"/>
  </w:num>
  <w:num w:numId="2" w16cid:durableId="2140754688">
    <w:abstractNumId w:val="2"/>
  </w:num>
  <w:num w:numId="3" w16cid:durableId="1812944614">
    <w:abstractNumId w:val="5"/>
  </w:num>
  <w:num w:numId="4" w16cid:durableId="1871799647">
    <w:abstractNumId w:val="8"/>
  </w:num>
  <w:num w:numId="5" w16cid:durableId="397439899">
    <w:abstractNumId w:val="4"/>
  </w:num>
  <w:num w:numId="6" w16cid:durableId="1361129952">
    <w:abstractNumId w:val="0"/>
  </w:num>
  <w:num w:numId="7" w16cid:durableId="1530333447">
    <w:abstractNumId w:val="6"/>
  </w:num>
  <w:num w:numId="8" w16cid:durableId="1070889154">
    <w:abstractNumId w:val="3"/>
  </w:num>
  <w:num w:numId="9" w16cid:durableId="19753273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197"/>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63E58"/>
    <w:rsid w:val="00085259"/>
    <w:rsid w:val="00163E58"/>
    <w:rsid w:val="001F75FE"/>
    <w:rsid w:val="008F3B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97"/>
    <o:shapelayout v:ext="edit">
      <o:idmap v:ext="edit" data="2"/>
    </o:shapelayout>
  </w:shapeDefaults>
  <w:decimalSymbol w:val=","/>
  <w:listSeparator w:val=";"/>
  <w14:docId w14:val="1D5B9957"/>
  <w15:docId w15:val="{46989D04-76D0-4D64-A4DC-2058DEBF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69"/>
      <w:ind w:left="832"/>
      <w:outlineLvl w:val="0"/>
    </w:pPr>
    <w:rPr>
      <w:b/>
      <w:bCs/>
      <w:sz w:val="36"/>
      <w:szCs w:val="36"/>
    </w:rPr>
  </w:style>
  <w:style w:type="paragraph" w:styleId="Titre2">
    <w:name w:val="heading 2"/>
    <w:basedOn w:val="Normal"/>
    <w:uiPriority w:val="9"/>
    <w:unhideWhenUsed/>
    <w:qFormat/>
    <w:pPr>
      <w:spacing w:before="72"/>
      <w:ind w:left="2160"/>
      <w:outlineLvl w:val="1"/>
    </w:pPr>
    <w:rPr>
      <w:b/>
      <w:bCs/>
      <w:sz w:val="28"/>
      <w:szCs w:val="28"/>
      <w:u w:val="single" w:color="000000"/>
    </w:rPr>
  </w:style>
  <w:style w:type="paragraph" w:styleId="Titre3">
    <w:name w:val="heading 3"/>
    <w:basedOn w:val="Normal"/>
    <w:uiPriority w:val="9"/>
    <w:unhideWhenUsed/>
    <w:qFormat/>
    <w:pPr>
      <w:ind w:left="145"/>
      <w:outlineLvl w:val="2"/>
    </w:pPr>
    <w:rPr>
      <w:sz w:val="28"/>
      <w:szCs w:val="28"/>
    </w:rPr>
  </w:style>
  <w:style w:type="paragraph" w:styleId="Titre4">
    <w:name w:val="heading 4"/>
    <w:basedOn w:val="Normal"/>
    <w:uiPriority w:val="9"/>
    <w:unhideWhenUsed/>
    <w:qFormat/>
    <w:pPr>
      <w:spacing w:before="74"/>
      <w:ind w:left="832"/>
      <w:outlineLvl w:val="3"/>
    </w:pPr>
    <w:rPr>
      <w:b/>
      <w:bCs/>
      <w:sz w:val="24"/>
      <w:szCs w:val="24"/>
    </w:rPr>
  </w:style>
  <w:style w:type="paragraph" w:styleId="Titre5">
    <w:name w:val="heading 5"/>
    <w:basedOn w:val="Normal"/>
    <w:uiPriority w:val="9"/>
    <w:unhideWhenUsed/>
    <w:qFormat/>
    <w:pPr>
      <w:ind w:left="832"/>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i/>
    </w:rPr>
  </w:style>
  <w:style w:type="paragraph" w:styleId="Paragraphedeliste">
    <w:name w:val="List Paragraph"/>
    <w:basedOn w:val="Normal"/>
    <w:uiPriority w:val="1"/>
    <w:qFormat/>
    <w:pPr>
      <w:ind w:left="2038" w:hanging="360"/>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1F75FE"/>
    <w:pPr>
      <w:tabs>
        <w:tab w:val="center" w:pos="4536"/>
        <w:tab w:val="right" w:pos="9072"/>
      </w:tabs>
    </w:pPr>
  </w:style>
  <w:style w:type="character" w:customStyle="1" w:styleId="En-tteCar">
    <w:name w:val="En-tête Car"/>
    <w:basedOn w:val="Policepardfaut"/>
    <w:link w:val="En-tte"/>
    <w:uiPriority w:val="99"/>
    <w:rsid w:val="001F75FE"/>
    <w:rPr>
      <w:rFonts w:ascii="Arial" w:eastAsia="Arial" w:hAnsi="Arial" w:cs="Arial"/>
      <w:lang w:val="fr-FR"/>
    </w:rPr>
  </w:style>
  <w:style w:type="paragraph" w:styleId="Pieddepage">
    <w:name w:val="footer"/>
    <w:basedOn w:val="Normal"/>
    <w:link w:val="PieddepageCar"/>
    <w:uiPriority w:val="99"/>
    <w:unhideWhenUsed/>
    <w:rsid w:val="001F75FE"/>
    <w:pPr>
      <w:tabs>
        <w:tab w:val="center" w:pos="4536"/>
        <w:tab w:val="right" w:pos="9072"/>
      </w:tabs>
    </w:pPr>
  </w:style>
  <w:style w:type="character" w:customStyle="1" w:styleId="PieddepageCar">
    <w:name w:val="Pied de page Car"/>
    <w:basedOn w:val="Policepardfaut"/>
    <w:link w:val="Pieddepage"/>
    <w:uiPriority w:val="99"/>
    <w:rsid w:val="001F75FE"/>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oter" Target="footer2.xml"/><Relationship Id="rId39" Type="http://schemas.openxmlformats.org/officeDocument/2006/relationships/image" Target="media/image28.jpeg"/><Relationship Id="rId21" Type="http://schemas.openxmlformats.org/officeDocument/2006/relationships/image" Target="media/image13.jpeg"/><Relationship Id="rId34" Type="http://schemas.openxmlformats.org/officeDocument/2006/relationships/image" Target="media/image23.jpeg"/><Relationship Id="rId42" Type="http://schemas.openxmlformats.org/officeDocument/2006/relationships/image" Target="media/image3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1.jpe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17.jpeg"/><Relationship Id="rId36" Type="http://schemas.openxmlformats.org/officeDocument/2006/relationships/image" Target="media/image25.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0.jpeg"/><Relationship Id="rId44" Type="http://schemas.openxmlformats.org/officeDocument/2006/relationships/image" Target="media/image3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footer" Target="footer3.xml"/><Relationship Id="rId30" Type="http://schemas.openxmlformats.org/officeDocument/2006/relationships/image" Target="media/image19.jpeg"/><Relationship Id="rId35" Type="http://schemas.openxmlformats.org/officeDocument/2006/relationships/image" Target="media/image24.jpeg"/><Relationship Id="rId43" Type="http://schemas.openxmlformats.org/officeDocument/2006/relationships/image" Target="media/image32.pn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jeedomatlas.local/" TargetMode="External"/><Relationship Id="rId33" Type="http://schemas.openxmlformats.org/officeDocument/2006/relationships/image" Target="media/image22.jpeg"/><Relationship Id="rId38" Type="http://schemas.openxmlformats.org/officeDocument/2006/relationships/image" Target="media/image27.jpeg"/><Relationship Id="rId46" Type="http://schemas.openxmlformats.org/officeDocument/2006/relationships/theme" Target="theme/theme1.xml"/><Relationship Id="rId20" Type="http://schemas.openxmlformats.org/officeDocument/2006/relationships/image" Target="media/image12.jpeg"/><Relationship Id="rId41"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FEDD2-F15F-4062-92D3-4A6EF79A4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3363</Words>
  <Characters>18498</Characters>
  <DocSecurity>0</DocSecurity>
  <Lines>154</Lines>
  <Paragraphs>43</Paragraphs>
  <ScaleCrop>false</ScaleCrop>
  <Company/>
  <LinksUpToDate>false</LinksUpToDate>
  <CharactersWithSpaces>21818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2023-10-01T20:44:00Z</dcterms:created>
  <dcterms:modified xsi:type="dcterms:W3CDTF">2023-10-01T20:47:00Z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Microsoft® Word 2016</vt:lpwstr>
  </property>
  <property fmtid="{D5CDD505-2E9C-101B-9397-08002B2CF9AE}" pid="4" name="LastSaved">
    <vt:filetime>2023-10-01T00:00:00Z</vt:filetime>
  </property>
</Properties>
</file>