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6971" w14:textId="77777777" w:rsidR="00AC38E4" w:rsidRDefault="00000000" w:rsidP="00AC38E4">
      <w:pPr>
        <w:pStyle w:val="Titre"/>
        <w:spacing w:line="480" w:lineRule="auto"/>
        <w:ind w:left="2127" w:right="2640"/>
        <w:rPr>
          <w:spacing w:val="-4"/>
        </w:rPr>
      </w:pPr>
      <w:r>
        <w:t xml:space="preserve">BTS CIM E51 </w:t>
      </w:r>
      <w:r>
        <w:rPr>
          <w:spacing w:val="-4"/>
        </w:rPr>
        <w:t xml:space="preserve">2023 </w:t>
      </w:r>
    </w:p>
    <w:p w14:paraId="500A874A" w14:textId="25A75647" w:rsidR="00AF682B" w:rsidRDefault="00AC38E4" w:rsidP="00AC38E4">
      <w:pPr>
        <w:pStyle w:val="Titre"/>
        <w:spacing w:line="480" w:lineRule="auto"/>
        <w:ind w:left="2127" w:right="2640"/>
      </w:pPr>
      <w:r>
        <w:t>É</w:t>
      </w:r>
      <w:r w:rsidRPr="00AC38E4">
        <w:t>léments</w:t>
      </w:r>
      <w:r w:rsidRPr="00AC38E4">
        <w:t xml:space="preserve"> de correction</w:t>
      </w:r>
    </w:p>
    <w:p w14:paraId="1CB2FDBA" w14:textId="77777777" w:rsidR="00AF682B" w:rsidRDefault="00AC38E4">
      <w:pPr>
        <w:rPr>
          <w:rFonts w:ascii="Times New Roman"/>
        </w:rPr>
      </w:pPr>
      <w:r>
        <w:rPr>
          <w:rFonts w:ascii="Times New Roman"/>
        </w:rPr>
        <w:t>.</w:t>
      </w:r>
    </w:p>
    <w:p w14:paraId="574C108B" w14:textId="77777777" w:rsidR="00AC38E4" w:rsidRDefault="00AC38E4">
      <w:pPr>
        <w:rPr>
          <w:rFonts w:ascii="Times New Roman"/>
        </w:rPr>
      </w:pPr>
    </w:p>
    <w:p w14:paraId="519D2AA5" w14:textId="1FA5BB2F" w:rsidR="00AC38E4" w:rsidRDefault="00AC38E4">
      <w:pPr>
        <w:rPr>
          <w:rFonts w:ascii="Times New Roman"/>
        </w:rPr>
        <w:sectPr w:rsidR="00AC38E4">
          <w:type w:val="continuous"/>
          <w:pgSz w:w="11910" w:h="16840"/>
          <w:pgMar w:top="620" w:right="760" w:bottom="0" w:left="1280" w:header="720" w:footer="720" w:gutter="0"/>
          <w:cols w:space="720"/>
        </w:sectPr>
      </w:pPr>
    </w:p>
    <w:p w14:paraId="1579E6B8" w14:textId="77777777" w:rsidR="00AF682B" w:rsidRDefault="00AF682B">
      <w:pPr>
        <w:pStyle w:val="Corpsdetexte"/>
        <w:rPr>
          <w:rFonts w:ascii="Times New Roman"/>
          <w:b/>
          <w:sz w:val="20"/>
        </w:rPr>
      </w:pPr>
    </w:p>
    <w:p w14:paraId="0094CE1B" w14:textId="77777777" w:rsidR="00AF682B" w:rsidRDefault="00AF682B">
      <w:pPr>
        <w:pStyle w:val="Corpsdetexte"/>
        <w:spacing w:before="2"/>
        <w:rPr>
          <w:rFonts w:ascii="Times New Roman"/>
          <w:b/>
          <w:sz w:val="23"/>
        </w:rPr>
      </w:pPr>
    </w:p>
    <w:p w14:paraId="67B38A31" w14:textId="77777777" w:rsidR="00AF682B" w:rsidRDefault="00000000">
      <w:pPr>
        <w:pStyle w:val="Corpsdetexte"/>
        <w:spacing w:before="92"/>
        <w:ind w:left="252"/>
      </w:pPr>
      <w:r>
        <w:t>Document Réponse 1</w:t>
      </w:r>
    </w:p>
    <w:p w14:paraId="6DC97655" w14:textId="77777777" w:rsidR="00AF682B" w:rsidRDefault="00AF682B">
      <w:pPr>
        <w:pStyle w:val="Corpsdetexte"/>
        <w:spacing w:before="10"/>
        <w:rPr>
          <w:sz w:val="17"/>
        </w:rPr>
      </w:pPr>
    </w:p>
    <w:p w14:paraId="64CD7BD6" w14:textId="77777777" w:rsidR="00AF682B" w:rsidRDefault="00AF682B">
      <w:pPr>
        <w:rPr>
          <w:sz w:val="17"/>
        </w:rPr>
        <w:sectPr w:rsidR="00AF682B">
          <w:footerReference w:type="default" r:id="rId7"/>
          <w:pgSz w:w="16840" w:h="11910" w:orient="landscape"/>
          <w:pgMar w:top="1100" w:right="1700" w:bottom="1240" w:left="880" w:header="0" w:footer="1052" w:gutter="0"/>
          <w:cols w:space="720"/>
        </w:sectPr>
      </w:pPr>
    </w:p>
    <w:p w14:paraId="3A149C61" w14:textId="77777777" w:rsidR="00AF682B" w:rsidRDefault="00000000">
      <w:pPr>
        <w:pStyle w:val="Corpsdetexte"/>
        <w:spacing w:before="126" w:line="285" w:lineRule="auto"/>
        <w:ind w:left="252" w:firstLine="55"/>
        <w:jc w:val="both"/>
        <w:rPr>
          <w:rFonts w:ascii="Liberation Sans Narrow" w:hAnsi="Liberation Sans Narrow"/>
        </w:rPr>
      </w:pPr>
      <w:r>
        <w:pict w14:anchorId="27F2AAE1">
          <v:group id="_x0000_s2136" style="position:absolute;left:0;text-align:left;margin-left:400.35pt;margin-top:153.7pt;width:378.1pt;height:262.05pt;z-index:-16443392;mso-position-horizontal-relative:page;mso-position-vertical-relative:page" coordorigin="8007,3074" coordsize="7562,5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1" type="#_x0000_t75" style="position:absolute;left:8404;top:3074;width:7165;height:5217">
              <v:imagedata r:id="rId8" o:title=""/>
            </v:shape>
            <v:shape id="_x0000_s2150" style="position:absolute;left:8511;top:3100;width:7024;height:5148" coordorigin="8511,3100" coordsize="7024,5148" path="m15535,7838r-20,-10l15415,7778r,50l8942,7828r,-4608l8992,3220r-10,-20l8932,3100r-60,120l8922,3220r,4608l8511,7828r,20l8922,7848r,400l8942,8248r,-400l15415,7848r,50l15515,7848r20,-10xe" fillcolor="black" stroked="f">
              <v:path arrowok="t"/>
            </v:shape>
            <v:shape id="_x0000_s2149" style="position:absolute;left:8774;top:3813;width:5766;height:4164" coordorigin="8774,3813" coordsize="5766,4164" o:spt="100" adj="0,,0" path="m9491,7975r,-150m11733,7977r,-150m14540,7976r,-150m8783,3813r138,m8774,5818r138,e" filled="f" strokeweight="1pt">
              <v:stroke joinstyle="round"/>
              <v:formulas/>
              <v:path arrowok="t" o:connecttype="segments"/>
            </v:shape>
            <v:line id="_x0000_s2148" style="position:absolute" from="8928,6079" to="14518,4300" strokecolor="red" strokeweight="1pt"/>
            <v:line id="_x0000_s2147" style="position:absolute" from="8937,6145" to="14581,4184" strokecolor="#396" strokeweight="1pt"/>
            <v:line id="_x0000_s2146" style="position:absolute" from="11072,5103" to="11072,7832"/>
            <v:rect id="_x0000_s2145" style="position:absolute;left:9248;top:7148;width:1838;height:405" filled="f">
              <v:stroke dashstyle="3 1"/>
            </v:rect>
            <v:shapetype id="_x0000_t202" coordsize="21600,21600" o:spt="202" path="m,l,21600r21600,l21600,xe">
              <v:stroke joinstyle="miter"/>
              <v:path gradientshapeok="t" o:connecttype="rect"/>
            </v:shapetype>
            <v:shape id="_x0000_s2144" type="#_x0000_t202" style="position:absolute;left:8048;top:3696;width:620;height:266" filled="f" stroked="f">
              <v:textbox inset="0,0,0,0">
                <w:txbxContent>
                  <w:p w14:paraId="7561F432" w14:textId="77777777" w:rsidR="00AF682B" w:rsidRDefault="00000000">
                    <w:pPr>
                      <w:spacing w:line="266" w:lineRule="exact"/>
                      <w:rPr>
                        <w:rFonts w:ascii="Times New Roman"/>
                        <w:sz w:val="24"/>
                      </w:rPr>
                    </w:pPr>
                    <w:r>
                      <w:rPr>
                        <w:rFonts w:ascii="Times New Roman"/>
                        <w:color w:val="FF0000"/>
                        <w:sz w:val="24"/>
                      </w:rPr>
                      <w:t>20000</w:t>
                    </w:r>
                  </w:p>
                </w:txbxContent>
              </v:textbox>
            </v:shape>
            <v:shape id="_x0000_s2143" type="#_x0000_t202" style="position:absolute;left:13134;top:3494;width:821;height:266" filled="f" stroked="f">
              <v:textbox inset="0,0,0,0">
                <w:txbxContent>
                  <w:p w14:paraId="026A2C0B" w14:textId="77777777" w:rsidR="00AF682B" w:rsidRDefault="00000000">
                    <w:pPr>
                      <w:spacing w:line="266" w:lineRule="exact"/>
                      <w:rPr>
                        <w:rFonts w:ascii="Times New Roman"/>
                        <w:sz w:val="24"/>
                      </w:rPr>
                    </w:pPr>
                    <w:proofErr w:type="gramStart"/>
                    <w:r>
                      <w:rPr>
                        <w:rFonts w:ascii="Times New Roman"/>
                        <w:color w:val="339966"/>
                        <w:sz w:val="24"/>
                      </w:rPr>
                      <w:t>sol</w:t>
                    </w:r>
                    <w:proofErr w:type="gramEnd"/>
                    <w:r>
                      <w:rPr>
                        <w:rFonts w:ascii="Times New Roman"/>
                        <w:color w:val="339966"/>
                        <w:sz w:val="24"/>
                      </w:rPr>
                      <w:t xml:space="preserve"> 4 vis</w:t>
                    </w:r>
                  </w:p>
                </w:txbxContent>
              </v:textbox>
            </v:shape>
            <v:shape id="_x0000_s2142" type="#_x0000_t202" style="position:absolute;left:14140;top:4860;width:822;height:266" filled="f" stroked="f">
              <v:textbox inset="0,0,0,0">
                <w:txbxContent>
                  <w:p w14:paraId="295E976C" w14:textId="77777777" w:rsidR="00AF682B" w:rsidRDefault="00000000">
                    <w:pPr>
                      <w:spacing w:line="266" w:lineRule="exact"/>
                      <w:rPr>
                        <w:rFonts w:ascii="Times New Roman"/>
                        <w:sz w:val="24"/>
                      </w:rPr>
                    </w:pPr>
                    <w:proofErr w:type="gramStart"/>
                    <w:r>
                      <w:rPr>
                        <w:rFonts w:ascii="Times New Roman"/>
                        <w:color w:val="FF0000"/>
                        <w:sz w:val="24"/>
                      </w:rPr>
                      <w:t>sol</w:t>
                    </w:r>
                    <w:proofErr w:type="gramEnd"/>
                    <w:r>
                      <w:rPr>
                        <w:rFonts w:ascii="Times New Roman"/>
                        <w:color w:val="FF0000"/>
                        <w:sz w:val="24"/>
                      </w:rPr>
                      <w:t xml:space="preserve"> 2 vis</w:t>
                    </w:r>
                  </w:p>
                </w:txbxContent>
              </v:textbox>
            </v:shape>
            <v:shape id="_x0000_s2141" type="#_x0000_t202" style="position:absolute;left:8007;top:5669;width:620;height:266" filled="f" stroked="f">
              <v:textbox inset="0,0,0,0">
                <w:txbxContent>
                  <w:p w14:paraId="3ABAA0B8" w14:textId="77777777" w:rsidR="00AF682B" w:rsidRDefault="00000000">
                    <w:pPr>
                      <w:spacing w:line="266" w:lineRule="exact"/>
                      <w:rPr>
                        <w:rFonts w:ascii="Times New Roman"/>
                        <w:sz w:val="24"/>
                      </w:rPr>
                    </w:pPr>
                    <w:r>
                      <w:rPr>
                        <w:rFonts w:ascii="Times New Roman"/>
                        <w:color w:val="FF0000"/>
                        <w:sz w:val="24"/>
                      </w:rPr>
                      <w:t>10000</w:t>
                    </w:r>
                  </w:p>
                </w:txbxContent>
              </v:textbox>
            </v:shape>
            <v:shape id="_x0000_s2140" type="#_x0000_t202" style="position:absolute;left:9219;top:8024;width:620;height:266" filled="f" stroked="f">
              <v:textbox inset="0,0,0,0">
                <w:txbxContent>
                  <w:p w14:paraId="39C5D271" w14:textId="77777777" w:rsidR="00AF682B" w:rsidRDefault="00000000">
                    <w:pPr>
                      <w:spacing w:line="266" w:lineRule="exact"/>
                      <w:rPr>
                        <w:rFonts w:ascii="Times New Roman"/>
                        <w:sz w:val="24"/>
                      </w:rPr>
                    </w:pPr>
                    <w:r>
                      <w:rPr>
                        <w:rFonts w:ascii="Times New Roman"/>
                        <w:color w:val="FF0000"/>
                        <w:sz w:val="24"/>
                      </w:rPr>
                      <w:t>10000</w:t>
                    </w:r>
                  </w:p>
                </w:txbxContent>
              </v:textbox>
            </v:shape>
            <v:shape id="_x0000_s2139" type="#_x0000_t202" style="position:absolute;left:11435;top:8036;width:620;height:266" filled="f" stroked="f">
              <v:textbox inset="0,0,0,0">
                <w:txbxContent>
                  <w:p w14:paraId="76490F4B" w14:textId="77777777" w:rsidR="00AF682B" w:rsidRDefault="00000000">
                    <w:pPr>
                      <w:spacing w:line="266" w:lineRule="exact"/>
                      <w:rPr>
                        <w:rFonts w:ascii="Times New Roman"/>
                        <w:sz w:val="24"/>
                      </w:rPr>
                    </w:pPr>
                    <w:r>
                      <w:rPr>
                        <w:rFonts w:ascii="Times New Roman"/>
                        <w:color w:val="FF0000"/>
                        <w:sz w:val="24"/>
                      </w:rPr>
                      <w:t>50000</w:t>
                    </w:r>
                  </w:p>
                </w:txbxContent>
              </v:textbox>
            </v:shape>
            <v:shape id="_x0000_s2138" type="#_x0000_t202" style="position:absolute;left:14260;top:8048;width:740;height:266" filled="f" stroked="f">
              <v:textbox inset="0,0,0,0">
                <w:txbxContent>
                  <w:p w14:paraId="085F2C16" w14:textId="77777777" w:rsidR="00AF682B" w:rsidRDefault="00000000">
                    <w:pPr>
                      <w:spacing w:line="266" w:lineRule="exact"/>
                      <w:rPr>
                        <w:rFonts w:ascii="Times New Roman"/>
                        <w:sz w:val="24"/>
                      </w:rPr>
                    </w:pPr>
                    <w:r>
                      <w:rPr>
                        <w:rFonts w:ascii="Times New Roman"/>
                        <w:color w:val="FF0000"/>
                        <w:sz w:val="24"/>
                      </w:rPr>
                      <w:t>100000</w:t>
                    </w:r>
                  </w:p>
                </w:txbxContent>
              </v:textbox>
            </v:shape>
            <v:shape id="_x0000_s2137" type="#_x0000_t202" style="position:absolute;left:9255;top:7155;width:1802;height:390" filled="f" stroked="f">
              <v:textbox inset="0,0,0,0">
                <w:txbxContent>
                  <w:p w14:paraId="7918069C" w14:textId="77777777" w:rsidR="00AF682B" w:rsidRDefault="00000000">
                    <w:pPr>
                      <w:spacing w:before="74"/>
                      <w:ind w:left="146"/>
                      <w:rPr>
                        <w:rFonts w:ascii="Times New Roman"/>
                        <w:sz w:val="24"/>
                      </w:rPr>
                    </w:pPr>
                    <w:proofErr w:type="gramStart"/>
                    <w:r>
                      <w:rPr>
                        <w:rFonts w:ascii="Times New Roman"/>
                        <w:color w:val="FF0000"/>
                        <w:sz w:val="24"/>
                      </w:rPr>
                      <w:t>environ</w:t>
                    </w:r>
                    <w:proofErr w:type="gramEnd"/>
                    <w:r>
                      <w:rPr>
                        <w:rFonts w:ascii="Times New Roman"/>
                        <w:color w:val="FF0000"/>
                        <w:sz w:val="24"/>
                      </w:rPr>
                      <w:t xml:space="preserve"> 38000</w:t>
                    </w:r>
                  </w:p>
                </w:txbxContent>
              </v:textbox>
            </v:shape>
            <w10:wrap anchorx="page" anchory="page"/>
          </v:group>
        </w:pict>
      </w:r>
      <w:r>
        <w:t>Q 1.1 Estimer le coût de production pour les deux variantes de la trappe. Les volumes du seuil, du canal et de la carotte seront négligés pour l'étude. Détailler les calculs</w:t>
      </w:r>
      <w:r>
        <w:rPr>
          <w:spacing w:val="-20"/>
        </w:rPr>
        <w:t xml:space="preserve"> </w:t>
      </w:r>
      <w:r>
        <w:t>au1/1000</w:t>
      </w:r>
      <w:proofErr w:type="spellStart"/>
      <w:r>
        <w:rPr>
          <w:position w:val="8"/>
          <w:sz w:val="16"/>
        </w:rPr>
        <w:t>ème</w:t>
      </w:r>
      <w:proofErr w:type="spellEnd"/>
      <w:r>
        <w:rPr>
          <w:rFonts w:ascii="Liberation Sans Narrow" w:hAnsi="Liberation Sans Narrow"/>
        </w:rPr>
        <w:t>.</w:t>
      </w:r>
    </w:p>
    <w:p w14:paraId="43C014B2" w14:textId="77777777" w:rsidR="00AF682B" w:rsidRDefault="00AF682B">
      <w:pPr>
        <w:pStyle w:val="Corpsdetexte"/>
        <w:spacing w:before="1"/>
        <w:rPr>
          <w:rFonts w:ascii="Liberation Sans Narrow"/>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7"/>
        <w:gridCol w:w="2126"/>
      </w:tblGrid>
      <w:tr w:rsidR="00AF682B" w14:paraId="73D0C2B3" w14:textId="77777777">
        <w:trPr>
          <w:trHeight w:val="254"/>
        </w:trPr>
        <w:tc>
          <w:tcPr>
            <w:tcW w:w="2552" w:type="dxa"/>
            <w:tcBorders>
              <w:top w:val="nil"/>
              <w:left w:val="nil"/>
            </w:tcBorders>
          </w:tcPr>
          <w:p w14:paraId="3AE6DA3D" w14:textId="77777777" w:rsidR="00AF682B" w:rsidRDefault="00AF682B">
            <w:pPr>
              <w:pStyle w:val="TableParagraph"/>
              <w:rPr>
                <w:rFonts w:ascii="Times New Roman"/>
                <w:sz w:val="18"/>
              </w:rPr>
            </w:pPr>
          </w:p>
        </w:tc>
        <w:tc>
          <w:tcPr>
            <w:tcW w:w="2127" w:type="dxa"/>
            <w:shd w:val="clear" w:color="auto" w:fill="C0C0C0"/>
          </w:tcPr>
          <w:p w14:paraId="454F2D60" w14:textId="77777777" w:rsidR="00AF682B" w:rsidRDefault="00000000">
            <w:pPr>
              <w:pStyle w:val="TableParagraph"/>
              <w:spacing w:line="234" w:lineRule="exact"/>
              <w:ind w:left="150" w:right="137"/>
              <w:jc w:val="center"/>
            </w:pPr>
            <w:r>
              <w:t>Variante 2 vis</w:t>
            </w:r>
          </w:p>
        </w:tc>
        <w:tc>
          <w:tcPr>
            <w:tcW w:w="2126" w:type="dxa"/>
            <w:shd w:val="clear" w:color="auto" w:fill="C0C0C0"/>
          </w:tcPr>
          <w:p w14:paraId="098CA634" w14:textId="77777777" w:rsidR="00AF682B" w:rsidRDefault="00000000">
            <w:pPr>
              <w:pStyle w:val="TableParagraph"/>
              <w:spacing w:line="234" w:lineRule="exact"/>
              <w:ind w:left="397"/>
            </w:pPr>
            <w:r>
              <w:t>Variante 4 vis</w:t>
            </w:r>
          </w:p>
        </w:tc>
      </w:tr>
      <w:tr w:rsidR="00AF682B" w14:paraId="51FEDCBB" w14:textId="77777777">
        <w:trPr>
          <w:trHeight w:val="565"/>
        </w:trPr>
        <w:tc>
          <w:tcPr>
            <w:tcW w:w="2552" w:type="dxa"/>
          </w:tcPr>
          <w:p w14:paraId="2ACA3481" w14:textId="77777777" w:rsidR="00AF682B" w:rsidRDefault="00000000">
            <w:pPr>
              <w:pStyle w:val="TableParagraph"/>
              <w:spacing w:before="156"/>
              <w:ind w:left="96" w:right="87"/>
              <w:jc w:val="center"/>
            </w:pPr>
            <w:r>
              <w:t>Volume 1 pièce</w:t>
            </w:r>
          </w:p>
        </w:tc>
        <w:tc>
          <w:tcPr>
            <w:tcW w:w="2127" w:type="dxa"/>
          </w:tcPr>
          <w:p w14:paraId="2A4D0CDC" w14:textId="77777777" w:rsidR="00AF682B" w:rsidRDefault="00000000">
            <w:pPr>
              <w:pStyle w:val="TableParagraph"/>
              <w:spacing w:before="156"/>
              <w:ind w:left="149" w:right="139"/>
              <w:jc w:val="center"/>
            </w:pPr>
            <w:r>
              <w:rPr>
                <w:color w:val="FF0000"/>
              </w:rPr>
              <w:t>19561</w:t>
            </w:r>
          </w:p>
        </w:tc>
        <w:tc>
          <w:tcPr>
            <w:tcW w:w="2126" w:type="dxa"/>
          </w:tcPr>
          <w:p w14:paraId="68F31F26" w14:textId="77777777" w:rsidR="00AF682B" w:rsidRDefault="00000000">
            <w:pPr>
              <w:pStyle w:val="TableParagraph"/>
              <w:spacing w:before="156"/>
              <w:ind w:left="737" w:right="726"/>
              <w:jc w:val="center"/>
            </w:pPr>
            <w:r>
              <w:rPr>
                <w:color w:val="FF0000"/>
              </w:rPr>
              <w:t>19438</w:t>
            </w:r>
          </w:p>
        </w:tc>
      </w:tr>
      <w:tr w:rsidR="00AF682B" w14:paraId="13BD8FC7" w14:textId="77777777">
        <w:trPr>
          <w:trHeight w:val="287"/>
        </w:trPr>
        <w:tc>
          <w:tcPr>
            <w:tcW w:w="2552" w:type="dxa"/>
            <w:tcBorders>
              <w:bottom w:val="nil"/>
            </w:tcBorders>
          </w:tcPr>
          <w:p w14:paraId="3966C94D" w14:textId="77777777" w:rsidR="00AF682B" w:rsidRDefault="00000000">
            <w:pPr>
              <w:pStyle w:val="TableParagraph"/>
              <w:spacing w:before="31" w:line="236" w:lineRule="exact"/>
              <w:ind w:left="95" w:right="87"/>
              <w:jc w:val="center"/>
            </w:pPr>
            <w:r>
              <w:t>Coût matière pour 1</w:t>
            </w:r>
          </w:p>
        </w:tc>
        <w:tc>
          <w:tcPr>
            <w:tcW w:w="2127" w:type="dxa"/>
            <w:tcBorders>
              <w:bottom w:val="nil"/>
            </w:tcBorders>
          </w:tcPr>
          <w:p w14:paraId="374560DF" w14:textId="77777777" w:rsidR="00AF682B" w:rsidRDefault="00000000">
            <w:pPr>
              <w:pStyle w:val="TableParagraph"/>
              <w:spacing w:before="54" w:line="213" w:lineRule="exact"/>
              <w:ind w:left="146" w:right="139"/>
              <w:jc w:val="center"/>
              <w:rPr>
                <w:sz w:val="20"/>
              </w:rPr>
            </w:pPr>
            <w:r>
              <w:rPr>
                <w:color w:val="FF0000"/>
                <w:sz w:val="20"/>
              </w:rPr>
              <w:t>19561*1.01e-</w:t>
            </w:r>
          </w:p>
        </w:tc>
        <w:tc>
          <w:tcPr>
            <w:tcW w:w="2126" w:type="dxa"/>
            <w:tcBorders>
              <w:bottom w:val="nil"/>
            </w:tcBorders>
          </w:tcPr>
          <w:p w14:paraId="7BA212F1" w14:textId="77777777" w:rsidR="00AF682B" w:rsidRDefault="00000000">
            <w:pPr>
              <w:pStyle w:val="TableParagraph"/>
              <w:spacing w:before="54" w:line="213" w:lineRule="exact"/>
              <w:ind w:left="462"/>
              <w:rPr>
                <w:sz w:val="20"/>
              </w:rPr>
            </w:pPr>
            <w:r>
              <w:rPr>
                <w:color w:val="FF0000"/>
                <w:sz w:val="20"/>
              </w:rPr>
              <w:t>19438*1.01e-</w:t>
            </w:r>
          </w:p>
        </w:tc>
      </w:tr>
      <w:tr w:rsidR="00AF682B" w14:paraId="37880477" w14:textId="77777777">
        <w:trPr>
          <w:trHeight w:val="281"/>
        </w:trPr>
        <w:tc>
          <w:tcPr>
            <w:tcW w:w="2552" w:type="dxa"/>
            <w:tcBorders>
              <w:top w:val="nil"/>
            </w:tcBorders>
          </w:tcPr>
          <w:p w14:paraId="6A41923E" w14:textId="77777777" w:rsidR="00AF682B" w:rsidRDefault="00000000">
            <w:pPr>
              <w:pStyle w:val="TableParagraph"/>
              <w:spacing w:line="251" w:lineRule="exact"/>
              <w:ind w:left="96" w:right="86"/>
              <w:jc w:val="center"/>
            </w:pPr>
            <w:proofErr w:type="gramStart"/>
            <w:r>
              <w:t>pièce</w:t>
            </w:r>
            <w:proofErr w:type="gramEnd"/>
          </w:p>
        </w:tc>
        <w:tc>
          <w:tcPr>
            <w:tcW w:w="2127" w:type="dxa"/>
            <w:tcBorders>
              <w:top w:val="nil"/>
            </w:tcBorders>
          </w:tcPr>
          <w:p w14:paraId="70944344" w14:textId="77777777" w:rsidR="00AF682B" w:rsidRDefault="00000000">
            <w:pPr>
              <w:pStyle w:val="TableParagraph"/>
              <w:spacing w:line="225" w:lineRule="exact"/>
              <w:ind w:left="145" w:right="139"/>
              <w:jc w:val="center"/>
              <w:rPr>
                <w:sz w:val="20"/>
              </w:rPr>
            </w:pPr>
            <w:r>
              <w:rPr>
                <w:color w:val="FF0000"/>
                <w:sz w:val="20"/>
              </w:rPr>
              <w:t>6*2.26=0.045</w:t>
            </w:r>
          </w:p>
        </w:tc>
        <w:tc>
          <w:tcPr>
            <w:tcW w:w="2126" w:type="dxa"/>
            <w:tcBorders>
              <w:top w:val="nil"/>
            </w:tcBorders>
          </w:tcPr>
          <w:p w14:paraId="02E57361" w14:textId="77777777" w:rsidR="00AF682B" w:rsidRDefault="00000000">
            <w:pPr>
              <w:pStyle w:val="TableParagraph"/>
              <w:spacing w:line="225" w:lineRule="exact"/>
              <w:ind w:left="465"/>
              <w:rPr>
                <w:sz w:val="20"/>
              </w:rPr>
            </w:pPr>
            <w:r>
              <w:rPr>
                <w:color w:val="FF0000"/>
                <w:sz w:val="20"/>
              </w:rPr>
              <w:t>6*2.26=0.045</w:t>
            </w:r>
          </w:p>
        </w:tc>
      </w:tr>
      <w:tr w:rsidR="00AF682B" w14:paraId="2AFD1DF8" w14:textId="77777777">
        <w:trPr>
          <w:trHeight w:val="566"/>
        </w:trPr>
        <w:tc>
          <w:tcPr>
            <w:tcW w:w="2552" w:type="dxa"/>
          </w:tcPr>
          <w:p w14:paraId="782013DC" w14:textId="77777777" w:rsidR="00AF682B" w:rsidRDefault="00000000">
            <w:pPr>
              <w:pStyle w:val="TableParagraph"/>
              <w:spacing w:before="156"/>
              <w:ind w:left="96" w:right="87"/>
              <w:jc w:val="center"/>
            </w:pPr>
            <w:r>
              <w:t>Coût des vis + montage</w:t>
            </w:r>
          </w:p>
        </w:tc>
        <w:tc>
          <w:tcPr>
            <w:tcW w:w="2127" w:type="dxa"/>
          </w:tcPr>
          <w:p w14:paraId="01A6CC79" w14:textId="77777777" w:rsidR="00AF682B" w:rsidRDefault="00000000">
            <w:pPr>
              <w:pStyle w:val="TableParagraph"/>
              <w:spacing w:before="156"/>
              <w:ind w:left="150" w:right="137"/>
              <w:jc w:val="center"/>
            </w:pPr>
            <w:r>
              <w:rPr>
                <w:color w:val="FF0000"/>
              </w:rPr>
              <w:t>0.011*2=0.022</w:t>
            </w:r>
          </w:p>
        </w:tc>
        <w:tc>
          <w:tcPr>
            <w:tcW w:w="2126" w:type="dxa"/>
          </w:tcPr>
          <w:p w14:paraId="76FEE0A5" w14:textId="77777777" w:rsidR="00AF682B" w:rsidRDefault="00000000">
            <w:pPr>
              <w:pStyle w:val="TableParagraph"/>
              <w:spacing w:before="156"/>
              <w:ind w:left="345"/>
            </w:pPr>
            <w:r>
              <w:rPr>
                <w:color w:val="FF0000"/>
              </w:rPr>
              <w:t>0.011*4=0.044</w:t>
            </w:r>
          </w:p>
        </w:tc>
      </w:tr>
      <w:tr w:rsidR="00AF682B" w14:paraId="2B8EB0F4" w14:textId="77777777">
        <w:trPr>
          <w:trHeight w:val="565"/>
        </w:trPr>
        <w:tc>
          <w:tcPr>
            <w:tcW w:w="2552" w:type="dxa"/>
          </w:tcPr>
          <w:p w14:paraId="4B73740E" w14:textId="77777777" w:rsidR="00AF682B" w:rsidRDefault="00000000">
            <w:pPr>
              <w:pStyle w:val="TableParagraph"/>
              <w:spacing w:before="158"/>
              <w:ind w:left="96" w:right="85"/>
              <w:jc w:val="center"/>
            </w:pPr>
            <w:r>
              <w:t>Coût des pertes</w:t>
            </w:r>
          </w:p>
        </w:tc>
        <w:tc>
          <w:tcPr>
            <w:tcW w:w="2127" w:type="dxa"/>
          </w:tcPr>
          <w:p w14:paraId="2738296F" w14:textId="77777777" w:rsidR="00AF682B" w:rsidRDefault="00000000">
            <w:pPr>
              <w:pStyle w:val="TableParagraph"/>
              <w:spacing w:before="158"/>
              <w:ind w:left="149" w:right="139"/>
              <w:jc w:val="center"/>
            </w:pPr>
            <w:r>
              <w:rPr>
                <w:color w:val="FF0000"/>
              </w:rPr>
              <w:t>0.03</w:t>
            </w:r>
          </w:p>
        </w:tc>
        <w:tc>
          <w:tcPr>
            <w:tcW w:w="2126" w:type="dxa"/>
          </w:tcPr>
          <w:p w14:paraId="309A53D4" w14:textId="77777777" w:rsidR="00AF682B" w:rsidRDefault="00000000">
            <w:pPr>
              <w:pStyle w:val="TableParagraph"/>
              <w:spacing w:before="158"/>
              <w:ind w:left="11"/>
              <w:jc w:val="center"/>
            </w:pPr>
            <w:r>
              <w:rPr>
                <w:color w:val="FF0000"/>
              </w:rPr>
              <w:t>0</w:t>
            </w:r>
          </w:p>
        </w:tc>
      </w:tr>
      <w:tr w:rsidR="00AF682B" w14:paraId="19143B8B" w14:textId="77777777">
        <w:trPr>
          <w:trHeight w:val="228"/>
        </w:trPr>
        <w:tc>
          <w:tcPr>
            <w:tcW w:w="2552" w:type="dxa"/>
            <w:tcBorders>
              <w:bottom w:val="nil"/>
            </w:tcBorders>
          </w:tcPr>
          <w:p w14:paraId="1C273851" w14:textId="77777777" w:rsidR="00AF682B" w:rsidRDefault="00000000">
            <w:pPr>
              <w:pStyle w:val="TableParagraph"/>
              <w:spacing w:before="31" w:line="177" w:lineRule="exact"/>
              <w:ind w:left="95" w:right="87"/>
              <w:jc w:val="center"/>
            </w:pPr>
            <w:r>
              <w:t>Coût total pour une</w:t>
            </w:r>
          </w:p>
        </w:tc>
        <w:tc>
          <w:tcPr>
            <w:tcW w:w="2127" w:type="dxa"/>
            <w:tcBorders>
              <w:bottom w:val="nil"/>
            </w:tcBorders>
          </w:tcPr>
          <w:p w14:paraId="27A82D54" w14:textId="77777777" w:rsidR="00AF682B" w:rsidRDefault="00000000">
            <w:pPr>
              <w:pStyle w:val="TableParagraph"/>
              <w:spacing w:before="31" w:line="177" w:lineRule="exact"/>
              <w:ind w:left="150" w:right="139"/>
              <w:jc w:val="center"/>
            </w:pPr>
            <w:r>
              <w:rPr>
                <w:color w:val="FF0000"/>
              </w:rPr>
              <w:t>0.03+0.022+0.045</w:t>
            </w:r>
          </w:p>
        </w:tc>
        <w:tc>
          <w:tcPr>
            <w:tcW w:w="2126" w:type="dxa"/>
            <w:vMerge w:val="restart"/>
            <w:tcBorders>
              <w:bottom w:val="single" w:sz="48" w:space="0" w:color="C0C0C0"/>
            </w:tcBorders>
          </w:tcPr>
          <w:p w14:paraId="79DFC84D" w14:textId="77777777" w:rsidR="00AF682B" w:rsidRDefault="00000000">
            <w:pPr>
              <w:pStyle w:val="TableParagraph"/>
              <w:spacing w:before="158"/>
              <w:ind w:left="109"/>
            </w:pPr>
            <w:r>
              <w:rPr>
                <w:color w:val="FF0000"/>
              </w:rPr>
              <w:t>0.044+0.045=0.089</w:t>
            </w:r>
          </w:p>
        </w:tc>
      </w:tr>
      <w:tr w:rsidR="00AF682B" w14:paraId="0AAA8990" w14:textId="77777777">
        <w:trPr>
          <w:trHeight w:val="204"/>
        </w:trPr>
        <w:tc>
          <w:tcPr>
            <w:tcW w:w="2552" w:type="dxa"/>
            <w:tcBorders>
              <w:top w:val="nil"/>
              <w:bottom w:val="single" w:sz="48" w:space="0" w:color="C0C0C0"/>
            </w:tcBorders>
          </w:tcPr>
          <w:p w14:paraId="383D09DB" w14:textId="77777777" w:rsidR="00AF682B" w:rsidRDefault="00000000">
            <w:pPr>
              <w:pStyle w:val="TableParagraph"/>
              <w:spacing w:line="185" w:lineRule="exact"/>
              <w:ind w:left="96" w:right="87"/>
              <w:jc w:val="center"/>
            </w:pPr>
            <w:proofErr w:type="gramStart"/>
            <w:r>
              <w:t>pièce</w:t>
            </w:r>
            <w:proofErr w:type="gramEnd"/>
            <w:r>
              <w:t xml:space="preserve"> (matière et vis)</w:t>
            </w:r>
          </w:p>
        </w:tc>
        <w:tc>
          <w:tcPr>
            <w:tcW w:w="2127" w:type="dxa"/>
            <w:tcBorders>
              <w:top w:val="nil"/>
              <w:bottom w:val="single" w:sz="48" w:space="0" w:color="C0C0C0"/>
            </w:tcBorders>
          </w:tcPr>
          <w:p w14:paraId="18AFDF8B" w14:textId="77777777" w:rsidR="00AF682B" w:rsidRDefault="00000000">
            <w:pPr>
              <w:pStyle w:val="TableParagraph"/>
              <w:spacing w:line="185" w:lineRule="exact"/>
              <w:ind w:left="150" w:right="137"/>
              <w:jc w:val="center"/>
            </w:pPr>
            <w:r>
              <w:rPr>
                <w:color w:val="FF0000"/>
              </w:rPr>
              <w:t>=0.097</w:t>
            </w:r>
          </w:p>
        </w:tc>
        <w:tc>
          <w:tcPr>
            <w:tcW w:w="2126" w:type="dxa"/>
            <w:vMerge/>
            <w:tcBorders>
              <w:top w:val="nil"/>
              <w:bottom w:val="single" w:sz="48" w:space="0" w:color="C0C0C0"/>
            </w:tcBorders>
          </w:tcPr>
          <w:p w14:paraId="2E1F87D4" w14:textId="77777777" w:rsidR="00AF682B" w:rsidRDefault="00AF682B">
            <w:pPr>
              <w:rPr>
                <w:sz w:val="2"/>
                <w:szCs w:val="2"/>
              </w:rPr>
            </w:pPr>
          </w:p>
        </w:tc>
      </w:tr>
      <w:tr w:rsidR="00AF682B" w14:paraId="08157F75" w14:textId="77777777">
        <w:trPr>
          <w:trHeight w:val="553"/>
        </w:trPr>
        <w:tc>
          <w:tcPr>
            <w:tcW w:w="2552" w:type="dxa"/>
            <w:tcBorders>
              <w:top w:val="single" w:sz="48" w:space="0" w:color="C0C0C0"/>
            </w:tcBorders>
          </w:tcPr>
          <w:p w14:paraId="4B6C1FF8" w14:textId="77777777" w:rsidR="00AF682B" w:rsidRDefault="00000000">
            <w:pPr>
              <w:pStyle w:val="TableParagraph"/>
              <w:spacing w:before="15"/>
              <w:ind w:left="732" w:right="599" w:hanging="106"/>
            </w:pPr>
            <w:r>
              <w:t>Coût usinage empreintes</w:t>
            </w:r>
          </w:p>
        </w:tc>
        <w:tc>
          <w:tcPr>
            <w:tcW w:w="2127" w:type="dxa"/>
            <w:tcBorders>
              <w:top w:val="single" w:sz="48" w:space="0" w:color="C0C0C0"/>
            </w:tcBorders>
          </w:tcPr>
          <w:p w14:paraId="0E1351F3" w14:textId="77777777" w:rsidR="00AF682B" w:rsidRDefault="00000000">
            <w:pPr>
              <w:pStyle w:val="TableParagraph"/>
              <w:spacing w:before="143"/>
              <w:ind w:left="147" w:right="139"/>
              <w:jc w:val="center"/>
            </w:pPr>
            <w:r>
              <w:rPr>
                <w:color w:val="FF0000"/>
              </w:rPr>
              <w:t>2305</w:t>
            </w:r>
          </w:p>
        </w:tc>
        <w:tc>
          <w:tcPr>
            <w:tcW w:w="2126" w:type="dxa"/>
            <w:tcBorders>
              <w:top w:val="single" w:sz="48" w:space="0" w:color="C0C0C0"/>
            </w:tcBorders>
          </w:tcPr>
          <w:p w14:paraId="163B9D7D" w14:textId="77777777" w:rsidR="00AF682B" w:rsidRDefault="00000000">
            <w:pPr>
              <w:pStyle w:val="TableParagraph"/>
              <w:spacing w:before="143"/>
              <w:ind w:left="735" w:right="726"/>
              <w:jc w:val="center"/>
            </w:pPr>
            <w:r>
              <w:rPr>
                <w:color w:val="FF0000"/>
              </w:rPr>
              <w:t>2635</w:t>
            </w:r>
          </w:p>
        </w:tc>
      </w:tr>
      <w:tr w:rsidR="00AF682B" w14:paraId="306C7C5E" w14:textId="77777777">
        <w:trPr>
          <w:trHeight w:val="565"/>
        </w:trPr>
        <w:tc>
          <w:tcPr>
            <w:tcW w:w="2552" w:type="dxa"/>
          </w:tcPr>
          <w:p w14:paraId="3BC76413" w14:textId="77777777" w:rsidR="00AF682B" w:rsidRDefault="00000000">
            <w:pPr>
              <w:pStyle w:val="TableParagraph"/>
              <w:spacing w:before="156"/>
              <w:ind w:left="96" w:right="87"/>
              <w:jc w:val="center"/>
            </w:pPr>
            <w:r>
              <w:t>Coût du moule</w:t>
            </w:r>
          </w:p>
        </w:tc>
        <w:tc>
          <w:tcPr>
            <w:tcW w:w="2127" w:type="dxa"/>
          </w:tcPr>
          <w:p w14:paraId="6B570C0F" w14:textId="77777777" w:rsidR="00AF682B" w:rsidRDefault="00000000">
            <w:pPr>
              <w:pStyle w:val="TableParagraph"/>
              <w:spacing w:before="156"/>
              <w:ind w:left="147" w:right="139"/>
              <w:jc w:val="center"/>
            </w:pPr>
            <w:r>
              <w:rPr>
                <w:color w:val="FF0000"/>
              </w:rPr>
              <w:t>6153</w:t>
            </w:r>
          </w:p>
        </w:tc>
        <w:tc>
          <w:tcPr>
            <w:tcW w:w="2126" w:type="dxa"/>
          </w:tcPr>
          <w:p w14:paraId="05768F84" w14:textId="77777777" w:rsidR="00AF682B" w:rsidRDefault="00000000">
            <w:pPr>
              <w:pStyle w:val="TableParagraph"/>
              <w:spacing w:before="156"/>
              <w:ind w:left="735" w:right="726"/>
              <w:jc w:val="center"/>
            </w:pPr>
            <w:r>
              <w:rPr>
                <w:color w:val="FF0000"/>
              </w:rPr>
              <w:t>6153</w:t>
            </w:r>
          </w:p>
        </w:tc>
      </w:tr>
      <w:tr w:rsidR="00AF682B" w14:paraId="6EE53322" w14:textId="77777777">
        <w:trPr>
          <w:trHeight w:val="556"/>
        </w:trPr>
        <w:tc>
          <w:tcPr>
            <w:tcW w:w="2552" w:type="dxa"/>
            <w:tcBorders>
              <w:bottom w:val="single" w:sz="48" w:space="0" w:color="B3B3B3"/>
            </w:tcBorders>
          </w:tcPr>
          <w:p w14:paraId="4CEBEB94" w14:textId="77777777" w:rsidR="00AF682B" w:rsidRDefault="00000000">
            <w:pPr>
              <w:pStyle w:val="TableParagraph"/>
              <w:spacing w:before="31"/>
              <w:ind w:left="835" w:right="326" w:hanging="486"/>
            </w:pPr>
            <w:r>
              <w:t>Coût total moule et usinages</w:t>
            </w:r>
          </w:p>
        </w:tc>
        <w:tc>
          <w:tcPr>
            <w:tcW w:w="2127" w:type="dxa"/>
            <w:tcBorders>
              <w:bottom w:val="single" w:sz="48" w:space="0" w:color="B3B3B3"/>
            </w:tcBorders>
          </w:tcPr>
          <w:p w14:paraId="11B966E8" w14:textId="77777777" w:rsidR="00AF682B" w:rsidRDefault="00000000">
            <w:pPr>
              <w:pStyle w:val="TableParagraph"/>
              <w:spacing w:before="158"/>
              <w:ind w:left="147" w:right="139"/>
              <w:jc w:val="center"/>
            </w:pPr>
            <w:r>
              <w:rPr>
                <w:color w:val="FF0000"/>
              </w:rPr>
              <w:t>8458</w:t>
            </w:r>
          </w:p>
        </w:tc>
        <w:tc>
          <w:tcPr>
            <w:tcW w:w="2126" w:type="dxa"/>
            <w:tcBorders>
              <w:bottom w:val="single" w:sz="48" w:space="0" w:color="B3B3B3"/>
            </w:tcBorders>
          </w:tcPr>
          <w:p w14:paraId="10AD9977" w14:textId="77777777" w:rsidR="00AF682B" w:rsidRDefault="00000000">
            <w:pPr>
              <w:pStyle w:val="TableParagraph"/>
              <w:spacing w:before="158"/>
              <w:ind w:left="735" w:right="726"/>
              <w:jc w:val="center"/>
            </w:pPr>
            <w:r>
              <w:rPr>
                <w:color w:val="FF0000"/>
              </w:rPr>
              <w:t>8788</w:t>
            </w:r>
          </w:p>
        </w:tc>
      </w:tr>
      <w:tr w:rsidR="00AF682B" w14:paraId="608248AA" w14:textId="77777777">
        <w:trPr>
          <w:trHeight w:val="751"/>
        </w:trPr>
        <w:tc>
          <w:tcPr>
            <w:tcW w:w="2552" w:type="dxa"/>
            <w:tcBorders>
              <w:top w:val="single" w:sz="48" w:space="0" w:color="B3B3B3"/>
            </w:tcBorders>
          </w:tcPr>
          <w:p w14:paraId="69E79570" w14:textId="77777777" w:rsidR="00AF682B" w:rsidRDefault="00000000">
            <w:pPr>
              <w:pStyle w:val="TableParagraph"/>
              <w:spacing w:line="244" w:lineRule="exact"/>
              <w:ind w:left="414" w:hanging="10"/>
            </w:pPr>
            <w:r>
              <w:t>Coût pour la série</w:t>
            </w:r>
          </w:p>
          <w:p w14:paraId="745CCDB7" w14:textId="77777777" w:rsidR="00AF682B" w:rsidRDefault="00000000">
            <w:pPr>
              <w:pStyle w:val="TableParagraph"/>
              <w:spacing w:before="6" w:line="252" w:lineRule="exact"/>
              <w:ind w:left="852" w:right="390" w:hanging="438"/>
            </w:pPr>
            <w:r>
              <w:t>Sous forme d'une équation</w:t>
            </w:r>
          </w:p>
        </w:tc>
        <w:tc>
          <w:tcPr>
            <w:tcW w:w="2127" w:type="dxa"/>
            <w:tcBorders>
              <w:top w:val="single" w:sz="48" w:space="0" w:color="B3B3B3"/>
            </w:tcBorders>
          </w:tcPr>
          <w:p w14:paraId="274CD221" w14:textId="77777777" w:rsidR="00AF682B" w:rsidRDefault="00AF682B">
            <w:pPr>
              <w:pStyle w:val="TableParagraph"/>
              <w:spacing w:before="4"/>
              <w:rPr>
                <w:rFonts w:ascii="Liberation Sans Narrow"/>
                <w:sz w:val="21"/>
              </w:rPr>
            </w:pPr>
          </w:p>
          <w:p w14:paraId="4925FE26" w14:textId="77777777" w:rsidR="00AF682B" w:rsidRDefault="00000000">
            <w:pPr>
              <w:pStyle w:val="TableParagraph"/>
              <w:ind w:left="150" w:right="12"/>
              <w:jc w:val="center"/>
            </w:pPr>
            <w:proofErr w:type="gramStart"/>
            <w:r>
              <w:rPr>
                <w:color w:val="FF0000"/>
              </w:rPr>
              <w:t>y</w:t>
            </w:r>
            <w:proofErr w:type="gramEnd"/>
            <w:r>
              <w:rPr>
                <w:color w:val="FF0000"/>
              </w:rPr>
              <w:t>=0.097x+8458</w:t>
            </w:r>
          </w:p>
        </w:tc>
        <w:tc>
          <w:tcPr>
            <w:tcW w:w="2126" w:type="dxa"/>
            <w:tcBorders>
              <w:top w:val="single" w:sz="48" w:space="0" w:color="B3B3B3"/>
            </w:tcBorders>
          </w:tcPr>
          <w:p w14:paraId="5193E08E" w14:textId="77777777" w:rsidR="00AF682B" w:rsidRDefault="00AF682B">
            <w:pPr>
              <w:pStyle w:val="TableParagraph"/>
              <w:spacing w:before="4"/>
              <w:rPr>
                <w:rFonts w:ascii="Liberation Sans Narrow"/>
                <w:sz w:val="21"/>
              </w:rPr>
            </w:pPr>
          </w:p>
          <w:p w14:paraId="311A7EE1" w14:textId="77777777" w:rsidR="00AF682B" w:rsidRDefault="00000000">
            <w:pPr>
              <w:pStyle w:val="TableParagraph"/>
              <w:ind w:left="369"/>
            </w:pPr>
            <w:proofErr w:type="gramStart"/>
            <w:r>
              <w:rPr>
                <w:color w:val="FF0000"/>
              </w:rPr>
              <w:t>y</w:t>
            </w:r>
            <w:proofErr w:type="gramEnd"/>
            <w:r>
              <w:rPr>
                <w:color w:val="FF0000"/>
              </w:rPr>
              <w:t>=0.089x+8758</w:t>
            </w:r>
          </w:p>
        </w:tc>
      </w:tr>
    </w:tbl>
    <w:p w14:paraId="012A942D" w14:textId="77777777" w:rsidR="00AF682B" w:rsidRDefault="00000000">
      <w:pPr>
        <w:pStyle w:val="Corpsdetexte"/>
        <w:spacing w:before="92" w:line="288" w:lineRule="auto"/>
        <w:ind w:left="562" w:right="95"/>
      </w:pPr>
      <w:r>
        <w:br w:type="column"/>
      </w:r>
      <w:r>
        <w:t>Q 1.2 Tracer les courbes des coûts pour les deux variantes. Placer le seuil de rentabilité sur le graphique.</w:t>
      </w:r>
    </w:p>
    <w:p w14:paraId="598343D5" w14:textId="77777777" w:rsidR="00AF682B" w:rsidRDefault="00AF682B">
      <w:pPr>
        <w:pStyle w:val="Corpsdetexte"/>
        <w:rPr>
          <w:sz w:val="26"/>
        </w:rPr>
      </w:pPr>
    </w:p>
    <w:p w14:paraId="1BCE3925" w14:textId="77777777" w:rsidR="00AF682B" w:rsidRDefault="00AF682B">
      <w:pPr>
        <w:pStyle w:val="Corpsdetexte"/>
        <w:rPr>
          <w:sz w:val="26"/>
        </w:rPr>
      </w:pPr>
    </w:p>
    <w:p w14:paraId="5172FB8F" w14:textId="77777777" w:rsidR="00AF682B" w:rsidRDefault="00AF682B">
      <w:pPr>
        <w:pStyle w:val="Corpsdetexte"/>
        <w:rPr>
          <w:sz w:val="26"/>
        </w:rPr>
      </w:pPr>
    </w:p>
    <w:p w14:paraId="432982DA" w14:textId="77777777" w:rsidR="00AF682B" w:rsidRDefault="00AF682B">
      <w:pPr>
        <w:pStyle w:val="Corpsdetexte"/>
        <w:rPr>
          <w:sz w:val="26"/>
        </w:rPr>
      </w:pPr>
    </w:p>
    <w:p w14:paraId="2A8DC03C" w14:textId="77777777" w:rsidR="00AF682B" w:rsidRDefault="00AF682B">
      <w:pPr>
        <w:pStyle w:val="Corpsdetexte"/>
        <w:rPr>
          <w:sz w:val="26"/>
        </w:rPr>
      </w:pPr>
    </w:p>
    <w:p w14:paraId="1B148BE0" w14:textId="77777777" w:rsidR="00AF682B" w:rsidRDefault="00AF682B">
      <w:pPr>
        <w:pStyle w:val="Corpsdetexte"/>
        <w:rPr>
          <w:sz w:val="26"/>
        </w:rPr>
      </w:pPr>
    </w:p>
    <w:p w14:paraId="7E46CE30" w14:textId="77777777" w:rsidR="00AF682B" w:rsidRDefault="00AF682B">
      <w:pPr>
        <w:pStyle w:val="Corpsdetexte"/>
        <w:rPr>
          <w:sz w:val="26"/>
        </w:rPr>
      </w:pPr>
    </w:p>
    <w:p w14:paraId="7D610204" w14:textId="77777777" w:rsidR="00AF682B" w:rsidRDefault="00AF682B">
      <w:pPr>
        <w:pStyle w:val="Corpsdetexte"/>
        <w:rPr>
          <w:sz w:val="26"/>
        </w:rPr>
      </w:pPr>
    </w:p>
    <w:p w14:paraId="0D9759F4" w14:textId="77777777" w:rsidR="00AF682B" w:rsidRDefault="00AF682B">
      <w:pPr>
        <w:pStyle w:val="Corpsdetexte"/>
        <w:rPr>
          <w:sz w:val="26"/>
        </w:rPr>
      </w:pPr>
    </w:p>
    <w:p w14:paraId="02629AEB" w14:textId="77777777" w:rsidR="00AF682B" w:rsidRDefault="00AF682B">
      <w:pPr>
        <w:pStyle w:val="Corpsdetexte"/>
        <w:rPr>
          <w:sz w:val="26"/>
        </w:rPr>
      </w:pPr>
    </w:p>
    <w:p w14:paraId="1BDDE278" w14:textId="77777777" w:rsidR="00AF682B" w:rsidRDefault="00AF682B">
      <w:pPr>
        <w:pStyle w:val="Corpsdetexte"/>
        <w:rPr>
          <w:sz w:val="26"/>
        </w:rPr>
      </w:pPr>
    </w:p>
    <w:p w14:paraId="2A45D8CF" w14:textId="77777777" w:rsidR="00AF682B" w:rsidRDefault="00AF682B">
      <w:pPr>
        <w:pStyle w:val="Corpsdetexte"/>
        <w:rPr>
          <w:sz w:val="26"/>
        </w:rPr>
      </w:pPr>
    </w:p>
    <w:p w14:paraId="549B450E" w14:textId="77777777" w:rsidR="00AF682B" w:rsidRDefault="00AF682B">
      <w:pPr>
        <w:pStyle w:val="Corpsdetexte"/>
        <w:rPr>
          <w:sz w:val="26"/>
        </w:rPr>
      </w:pPr>
    </w:p>
    <w:p w14:paraId="63B50B57" w14:textId="77777777" w:rsidR="00AF682B" w:rsidRDefault="00AF682B">
      <w:pPr>
        <w:pStyle w:val="Corpsdetexte"/>
        <w:rPr>
          <w:sz w:val="26"/>
        </w:rPr>
      </w:pPr>
    </w:p>
    <w:p w14:paraId="3380FFF8" w14:textId="77777777" w:rsidR="00AF682B" w:rsidRDefault="00AF682B">
      <w:pPr>
        <w:pStyle w:val="Corpsdetexte"/>
        <w:rPr>
          <w:sz w:val="26"/>
        </w:rPr>
      </w:pPr>
    </w:p>
    <w:p w14:paraId="76E88E21" w14:textId="77777777" w:rsidR="00AF682B" w:rsidRDefault="00AF682B">
      <w:pPr>
        <w:pStyle w:val="Corpsdetexte"/>
        <w:rPr>
          <w:sz w:val="26"/>
        </w:rPr>
      </w:pPr>
    </w:p>
    <w:p w14:paraId="52A17B4D" w14:textId="77777777" w:rsidR="00AF682B" w:rsidRDefault="00AF682B">
      <w:pPr>
        <w:pStyle w:val="Corpsdetexte"/>
        <w:rPr>
          <w:sz w:val="26"/>
        </w:rPr>
      </w:pPr>
    </w:p>
    <w:p w14:paraId="180427CB" w14:textId="77777777" w:rsidR="00AF682B" w:rsidRDefault="00AF682B">
      <w:pPr>
        <w:pStyle w:val="Corpsdetexte"/>
        <w:rPr>
          <w:sz w:val="26"/>
        </w:rPr>
      </w:pPr>
    </w:p>
    <w:p w14:paraId="72776305" w14:textId="77777777" w:rsidR="00AF682B" w:rsidRDefault="00AF682B">
      <w:pPr>
        <w:pStyle w:val="Corpsdetexte"/>
        <w:spacing w:before="8"/>
        <w:rPr>
          <w:sz w:val="29"/>
        </w:rPr>
      </w:pPr>
    </w:p>
    <w:p w14:paraId="691EB392" w14:textId="77777777" w:rsidR="00AF682B" w:rsidRDefault="00000000">
      <w:pPr>
        <w:pStyle w:val="Corpsdetexte"/>
        <w:spacing w:before="1" w:line="288" w:lineRule="auto"/>
        <w:ind w:left="70" w:right="106"/>
      </w:pPr>
      <w:r>
        <w:t xml:space="preserve">Q 1.3 Choisir la variante la plus rentable. Justifier votre réponse. </w:t>
      </w:r>
      <w:r>
        <w:rPr>
          <w:color w:val="FF0000"/>
        </w:rPr>
        <w:t>La solution la plus rentable est la solution avec 4 vis, le seuil de rentabilité est 37500 pièces par le calcul.</w:t>
      </w:r>
    </w:p>
    <w:p w14:paraId="59DBD283" w14:textId="77777777" w:rsidR="00AF682B" w:rsidRDefault="00AF682B">
      <w:pPr>
        <w:spacing w:line="288" w:lineRule="auto"/>
        <w:sectPr w:rsidR="00AF682B">
          <w:type w:val="continuous"/>
          <w:pgSz w:w="16840" w:h="11910" w:orient="landscape"/>
          <w:pgMar w:top="620" w:right="1700" w:bottom="0" w:left="880" w:header="720" w:footer="720" w:gutter="0"/>
          <w:cols w:num="2" w:space="720" w:equalWidth="0">
            <w:col w:w="7193" w:space="40"/>
            <w:col w:w="7027"/>
          </w:cols>
        </w:sectPr>
      </w:pPr>
    </w:p>
    <w:p w14:paraId="6127C9B3" w14:textId="77777777" w:rsidR="00AF682B" w:rsidRDefault="00000000">
      <w:pPr>
        <w:pStyle w:val="Corpsdetexte"/>
        <w:spacing w:before="66"/>
        <w:ind w:left="231"/>
      </w:pPr>
      <w:r>
        <w:rPr>
          <w:noProof/>
        </w:rPr>
        <w:lastRenderedPageBreak/>
        <w:drawing>
          <wp:anchor distT="0" distB="0" distL="0" distR="0" simplePos="0" relativeHeight="15734272" behindDoc="0" locked="0" layoutInCell="1" allowOverlap="1" wp14:anchorId="239251A2" wp14:editId="3F5269CD">
            <wp:simplePos x="0" y="0"/>
            <wp:positionH relativeFrom="page">
              <wp:posOffset>5000893</wp:posOffset>
            </wp:positionH>
            <wp:positionV relativeFrom="paragraph">
              <wp:posOffset>131773</wp:posOffset>
            </wp:positionV>
            <wp:extent cx="1463535" cy="141263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463535" cy="1412636"/>
                    </a:xfrm>
                    <a:prstGeom prst="rect">
                      <a:avLst/>
                    </a:prstGeom>
                  </pic:spPr>
                </pic:pic>
              </a:graphicData>
            </a:graphic>
          </wp:anchor>
        </w:drawing>
      </w:r>
      <w:r>
        <w:t>Q 2.1 Choisir des vis :</w:t>
      </w:r>
    </w:p>
    <w:p w14:paraId="4E71B743" w14:textId="77777777" w:rsidR="00AF682B" w:rsidRDefault="00AF682B">
      <w:pPr>
        <w:pStyle w:val="Corpsdetexte"/>
        <w:spacing w:before="7"/>
        <w:rPr>
          <w:sz w:val="33"/>
        </w:rPr>
      </w:pPr>
    </w:p>
    <w:p w14:paraId="7B905A01" w14:textId="77777777" w:rsidR="00AF682B" w:rsidRDefault="00000000">
      <w:pPr>
        <w:pStyle w:val="Corpsdetexte"/>
        <w:spacing w:line="288" w:lineRule="auto"/>
        <w:ind w:left="231" w:right="3895"/>
      </w:pPr>
      <w:r>
        <w:rPr>
          <w:color w:val="FF0000"/>
        </w:rPr>
        <w:t xml:space="preserve">Sur le dessin de définition simplifié le diamètre de passage des vis est de 2.9 </w:t>
      </w:r>
      <w:proofErr w:type="spellStart"/>
      <w:r>
        <w:rPr>
          <w:color w:val="FF0000"/>
        </w:rPr>
        <w:t>mm.</w:t>
      </w:r>
      <w:proofErr w:type="spellEnd"/>
      <w:r>
        <w:rPr>
          <w:color w:val="FF0000"/>
        </w:rPr>
        <w:t xml:space="preserve"> Le diamètre le plus proche est : Diamètre D1 = 2.5 </w:t>
      </w:r>
      <w:proofErr w:type="spellStart"/>
      <w:r>
        <w:rPr>
          <w:color w:val="FF0000"/>
        </w:rPr>
        <w:t>mm.</w:t>
      </w:r>
      <w:proofErr w:type="spellEnd"/>
    </w:p>
    <w:p w14:paraId="6BD9E24E" w14:textId="77777777" w:rsidR="00AF682B" w:rsidRDefault="00000000">
      <w:pPr>
        <w:pStyle w:val="Corpsdetexte"/>
        <w:ind w:left="231"/>
      </w:pPr>
      <w:r>
        <w:rPr>
          <w:color w:val="FF0000"/>
        </w:rPr>
        <w:t>Deux longueurs possibles L = 6.5mm et L=8mm</w:t>
      </w:r>
    </w:p>
    <w:p w14:paraId="20CBB39D" w14:textId="77777777" w:rsidR="00AF682B" w:rsidRDefault="00AF682B">
      <w:pPr>
        <w:pStyle w:val="Corpsdetexte"/>
        <w:spacing w:before="7"/>
        <w:rPr>
          <w:sz w:val="33"/>
        </w:rPr>
      </w:pPr>
    </w:p>
    <w:p w14:paraId="41B64974" w14:textId="77777777" w:rsidR="00AF682B" w:rsidRDefault="00000000">
      <w:pPr>
        <w:pStyle w:val="Corpsdetexte"/>
        <w:ind w:left="231"/>
      </w:pPr>
      <w:r>
        <w:t>Q 2.2 Déterminer les caractéristiques dimensionnelles des plots</w:t>
      </w:r>
    </w:p>
    <w:p w14:paraId="092CC28F" w14:textId="77777777" w:rsidR="00AF682B" w:rsidRDefault="00AF682B">
      <w:pPr>
        <w:pStyle w:val="Corpsdetexte"/>
        <w:rPr>
          <w:sz w:val="20"/>
        </w:rPr>
      </w:pPr>
    </w:p>
    <w:p w14:paraId="15308C24" w14:textId="77777777" w:rsidR="00AF682B" w:rsidRDefault="00AF682B">
      <w:pPr>
        <w:pStyle w:val="Corpsdetexte"/>
        <w:spacing w:before="10"/>
        <w:rPr>
          <w:sz w:val="17"/>
        </w:rPr>
      </w:pPr>
    </w:p>
    <w:p w14:paraId="027D10A8" w14:textId="77777777" w:rsidR="00AF682B" w:rsidRDefault="00000000">
      <w:pPr>
        <w:pStyle w:val="Corpsdetexte"/>
        <w:spacing w:before="93"/>
        <w:ind w:left="3645" w:right="3636"/>
      </w:pPr>
      <w:r>
        <w:rPr>
          <w:noProof/>
        </w:rPr>
        <w:drawing>
          <wp:anchor distT="0" distB="0" distL="0" distR="0" simplePos="0" relativeHeight="15734784" behindDoc="0" locked="0" layoutInCell="1" allowOverlap="1" wp14:anchorId="57B1AEEB" wp14:editId="56905838">
            <wp:simplePos x="0" y="0"/>
            <wp:positionH relativeFrom="page">
              <wp:posOffset>840105</wp:posOffset>
            </wp:positionH>
            <wp:positionV relativeFrom="paragraph">
              <wp:posOffset>-153849</wp:posOffset>
            </wp:positionV>
            <wp:extent cx="1624968" cy="1977033"/>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1624968" cy="1977033"/>
                    </a:xfrm>
                    <a:prstGeom prst="rect">
                      <a:avLst/>
                    </a:prstGeom>
                  </pic:spPr>
                </pic:pic>
              </a:graphicData>
            </a:graphic>
          </wp:anchor>
        </w:drawing>
      </w:r>
      <w:r>
        <w:rPr>
          <w:color w:val="FF0000"/>
        </w:rPr>
        <w:t xml:space="preserve">Matière de l'équerre : ABS </w:t>
      </w:r>
      <w:proofErr w:type="spellStart"/>
      <w:r>
        <w:rPr>
          <w:color w:val="FF0000"/>
        </w:rPr>
        <w:t>Db</w:t>
      </w:r>
      <w:proofErr w:type="spellEnd"/>
      <w:r>
        <w:rPr>
          <w:color w:val="FF0000"/>
        </w:rPr>
        <w:t xml:space="preserve"> = 2 * D1 = 2 * 2.5 = 5 mm</w:t>
      </w:r>
    </w:p>
    <w:p w14:paraId="12F4ACC3" w14:textId="77777777" w:rsidR="00AF682B" w:rsidRDefault="00000000">
      <w:pPr>
        <w:pStyle w:val="Corpsdetexte"/>
        <w:ind w:left="3645"/>
      </w:pPr>
      <w:proofErr w:type="spellStart"/>
      <w:r>
        <w:rPr>
          <w:color w:val="FF0000"/>
        </w:rPr>
        <w:t>Dv</w:t>
      </w:r>
      <w:proofErr w:type="spellEnd"/>
      <w:r>
        <w:rPr>
          <w:color w:val="FF0000"/>
        </w:rPr>
        <w:t xml:space="preserve"> = 0.8 * D1 = 0.8 * 2.5 = 2</w:t>
      </w:r>
      <w:r>
        <w:rPr>
          <w:color w:val="FF0000"/>
          <w:spacing w:val="-4"/>
        </w:rPr>
        <w:t xml:space="preserve"> </w:t>
      </w:r>
      <w:r>
        <w:rPr>
          <w:color w:val="FF0000"/>
        </w:rPr>
        <w:t>mm</w:t>
      </w:r>
    </w:p>
    <w:p w14:paraId="4F94835E" w14:textId="77777777" w:rsidR="00AF682B" w:rsidRDefault="00000000">
      <w:pPr>
        <w:pStyle w:val="Corpsdetexte"/>
        <w:ind w:left="3645"/>
      </w:pPr>
      <w:proofErr w:type="spellStart"/>
      <w:r>
        <w:rPr>
          <w:color w:val="FF0000"/>
        </w:rPr>
        <w:t>Pv</w:t>
      </w:r>
      <w:proofErr w:type="spellEnd"/>
      <w:r>
        <w:rPr>
          <w:color w:val="FF0000"/>
        </w:rPr>
        <w:t xml:space="preserve"> = 2.8 * D1 = 2.8 * 2.5 = 7</w:t>
      </w:r>
      <w:r>
        <w:rPr>
          <w:color w:val="FF0000"/>
          <w:spacing w:val="-4"/>
        </w:rPr>
        <w:t xml:space="preserve"> </w:t>
      </w:r>
      <w:r>
        <w:rPr>
          <w:color w:val="FF0000"/>
        </w:rPr>
        <w:t>mm</w:t>
      </w:r>
    </w:p>
    <w:p w14:paraId="0F80856B" w14:textId="77777777" w:rsidR="00AF682B" w:rsidRDefault="00AF682B">
      <w:pPr>
        <w:pStyle w:val="Corpsdetexte"/>
        <w:rPr>
          <w:sz w:val="20"/>
        </w:rPr>
      </w:pPr>
    </w:p>
    <w:p w14:paraId="508B0C4C" w14:textId="77777777" w:rsidR="00AF682B" w:rsidRDefault="00AF682B">
      <w:pPr>
        <w:pStyle w:val="Corpsdetexte"/>
        <w:rPr>
          <w:sz w:val="20"/>
        </w:rPr>
      </w:pPr>
    </w:p>
    <w:p w14:paraId="0163A2D2" w14:textId="77777777" w:rsidR="00AF682B" w:rsidRDefault="00AF682B">
      <w:pPr>
        <w:pStyle w:val="Corpsdetexte"/>
        <w:rPr>
          <w:sz w:val="20"/>
        </w:rPr>
      </w:pPr>
    </w:p>
    <w:p w14:paraId="6669F248" w14:textId="77777777" w:rsidR="00AF682B" w:rsidRDefault="00AF682B">
      <w:pPr>
        <w:pStyle w:val="Corpsdetexte"/>
        <w:rPr>
          <w:sz w:val="20"/>
        </w:rPr>
      </w:pPr>
    </w:p>
    <w:p w14:paraId="0980A381" w14:textId="77777777" w:rsidR="00AF682B" w:rsidRDefault="00AF682B">
      <w:pPr>
        <w:pStyle w:val="Corpsdetexte"/>
        <w:rPr>
          <w:sz w:val="20"/>
        </w:rPr>
      </w:pPr>
    </w:p>
    <w:p w14:paraId="270D47A8" w14:textId="77777777" w:rsidR="00AF682B" w:rsidRDefault="00AF682B">
      <w:pPr>
        <w:pStyle w:val="Corpsdetexte"/>
        <w:rPr>
          <w:sz w:val="20"/>
        </w:rPr>
      </w:pPr>
    </w:p>
    <w:p w14:paraId="4382CFEC" w14:textId="77777777" w:rsidR="00AF682B" w:rsidRDefault="00AF682B">
      <w:pPr>
        <w:pStyle w:val="Corpsdetexte"/>
        <w:rPr>
          <w:sz w:val="20"/>
        </w:rPr>
      </w:pPr>
    </w:p>
    <w:p w14:paraId="0C6F6D0D" w14:textId="77777777" w:rsidR="00AF682B" w:rsidRDefault="00AF682B">
      <w:pPr>
        <w:pStyle w:val="Corpsdetexte"/>
        <w:rPr>
          <w:sz w:val="20"/>
        </w:rPr>
      </w:pPr>
    </w:p>
    <w:p w14:paraId="29B736CF" w14:textId="77777777" w:rsidR="00AF682B" w:rsidRDefault="00000000">
      <w:pPr>
        <w:pStyle w:val="Corpsdetexte"/>
        <w:spacing w:before="227"/>
        <w:ind w:left="231"/>
      </w:pPr>
      <w:r>
        <w:t>Document Réponse 2</w:t>
      </w:r>
    </w:p>
    <w:p w14:paraId="74BE67AE" w14:textId="77777777" w:rsidR="00AF682B" w:rsidRDefault="00000000">
      <w:pPr>
        <w:pStyle w:val="Corpsdetexte"/>
        <w:spacing w:before="55" w:line="288" w:lineRule="auto"/>
        <w:ind w:left="231" w:right="1134"/>
      </w:pPr>
      <w:r>
        <w:t xml:space="preserve">Q 2.3 Choisir la vis la plus appropriée convenant pour le montage de la trappe </w:t>
      </w:r>
      <w:r>
        <w:rPr>
          <w:color w:val="FF0000"/>
        </w:rPr>
        <w:t xml:space="preserve">Diamètre D1 = 2.5 </w:t>
      </w:r>
      <w:proofErr w:type="spellStart"/>
      <w:r>
        <w:rPr>
          <w:color w:val="FF0000"/>
        </w:rPr>
        <w:t>mm.</w:t>
      </w:r>
      <w:proofErr w:type="spellEnd"/>
    </w:p>
    <w:p w14:paraId="479C7F2A" w14:textId="77777777" w:rsidR="00AF682B" w:rsidRDefault="00000000">
      <w:pPr>
        <w:pStyle w:val="Corpsdetexte"/>
        <w:spacing w:before="1"/>
        <w:ind w:left="231"/>
      </w:pPr>
      <w:r>
        <w:rPr>
          <w:color w:val="FF0000"/>
        </w:rPr>
        <w:t>Longueur L=8 mm</w:t>
      </w:r>
    </w:p>
    <w:p w14:paraId="59C738F6" w14:textId="7116579D" w:rsidR="00AF682B" w:rsidRDefault="00000000">
      <w:pPr>
        <w:pStyle w:val="Corpsdetexte"/>
        <w:spacing w:before="55"/>
        <w:ind w:left="231"/>
      </w:pPr>
      <w:r>
        <w:rPr>
          <w:color w:val="FF0000"/>
        </w:rPr>
        <w:t>(</w:t>
      </w:r>
      <w:r w:rsidR="00AC38E4">
        <w:rPr>
          <w:color w:val="FF0000"/>
        </w:rPr>
        <w:t>Épaisseur</w:t>
      </w:r>
      <w:r>
        <w:rPr>
          <w:color w:val="FF0000"/>
        </w:rPr>
        <w:t xml:space="preserve"> Trappe + hauteur plot mini = 3+7 minimum =10 mm)</w:t>
      </w:r>
    </w:p>
    <w:p w14:paraId="4AE112E1" w14:textId="77777777" w:rsidR="00AF682B" w:rsidRDefault="00AF682B">
      <w:pPr>
        <w:pStyle w:val="Corpsdetexte"/>
        <w:spacing w:before="7"/>
        <w:rPr>
          <w:sz w:val="33"/>
        </w:rPr>
      </w:pPr>
    </w:p>
    <w:p w14:paraId="379E0F97" w14:textId="77777777" w:rsidR="00AF682B" w:rsidRDefault="00000000">
      <w:pPr>
        <w:pStyle w:val="Corpsdetexte"/>
        <w:spacing w:line="288" w:lineRule="auto"/>
        <w:ind w:left="231" w:right="1134"/>
      </w:pPr>
      <w:r>
        <w:pict w14:anchorId="7A9536EE">
          <v:group id="_x0000_s2132" style="position:absolute;left:0;text-align:left;margin-left:95.6pt;margin-top:25.25pt;width:273.55pt;height:211.7pt;z-index:-16440832;mso-position-horizontal-relative:page" coordorigin="1912,505" coordsize="5471,4234">
            <v:shape id="_x0000_s2135" type="#_x0000_t75" style="position:absolute;left:1912;top:505;width:5253;height:4234">
              <v:imagedata r:id="rId11" o:title=""/>
            </v:shape>
            <v:shape id="_x0000_s2134" style="position:absolute;left:3580;top:2387;width:3803;height:1774" coordorigin="3580,2387" coordsize="3803,1774" o:spt="100" adj="0,,0" path="m4187,2994r-21,-63l4145,2867r-36,35l3594,2387r-14,14l4095,2916r-35,36l4187,2994xm7382,4141l6719,3976r1,-5l6731,3927r-131,29l6702,4044r12,-49l7378,4161r4,-20xe" fillcolor="black" stroked="f">
              <v:stroke joinstyle="round"/>
              <v:formulas/>
              <v:path arrowok="t" o:connecttype="segments"/>
            </v:shape>
            <v:shape id="_x0000_s2133" type="#_x0000_t202" style="position:absolute;left:3091;top:2152;width:420;height:266" filled="f" stroked="f">
              <v:textbox inset="0,0,0,0">
                <w:txbxContent>
                  <w:p w14:paraId="2588D4CD" w14:textId="77777777" w:rsidR="00AF682B" w:rsidRDefault="00000000">
                    <w:pPr>
                      <w:spacing w:line="266" w:lineRule="exact"/>
                      <w:rPr>
                        <w:rFonts w:ascii="Times New Roman" w:hAnsi="Times New Roman"/>
                        <w:sz w:val="24"/>
                      </w:rPr>
                    </w:pPr>
                    <w:r>
                      <w:rPr>
                        <w:rFonts w:ascii="Times New Roman" w:hAnsi="Times New Roman"/>
                        <w:sz w:val="24"/>
                      </w:rPr>
                      <w:t>Bâti</w:t>
                    </w:r>
                  </w:p>
                </w:txbxContent>
              </v:textbox>
            </v:shape>
            <w10:wrap anchorx="page"/>
          </v:group>
        </w:pict>
      </w:r>
      <w:r>
        <w:t>Q 2.4 Schématiser un assemblage par vissage sur la figure simplifiée du bâti et de la trappe.</w:t>
      </w:r>
    </w:p>
    <w:p w14:paraId="45C8E321" w14:textId="77777777" w:rsidR="00AF682B" w:rsidRDefault="00AF682B">
      <w:pPr>
        <w:pStyle w:val="Corpsdetexte"/>
        <w:rPr>
          <w:sz w:val="20"/>
        </w:rPr>
      </w:pPr>
    </w:p>
    <w:p w14:paraId="46BE4992" w14:textId="77777777" w:rsidR="00AF682B" w:rsidRDefault="00AF682B">
      <w:pPr>
        <w:pStyle w:val="Corpsdetexte"/>
        <w:rPr>
          <w:sz w:val="20"/>
        </w:rPr>
      </w:pPr>
    </w:p>
    <w:p w14:paraId="0D19450D" w14:textId="77777777" w:rsidR="00AF682B" w:rsidRDefault="00AF682B">
      <w:pPr>
        <w:pStyle w:val="Corpsdetexte"/>
        <w:rPr>
          <w:sz w:val="20"/>
        </w:rPr>
      </w:pPr>
    </w:p>
    <w:p w14:paraId="1D7AC37D" w14:textId="77777777" w:rsidR="00AF682B" w:rsidRDefault="00000000">
      <w:pPr>
        <w:pStyle w:val="Corpsdetexte"/>
        <w:spacing w:before="2"/>
        <w:rPr>
          <w:sz w:val="21"/>
        </w:rPr>
      </w:pPr>
      <w:r>
        <w:pict w14:anchorId="49693974">
          <v:shape id="_x0000_s2131" type="#_x0000_t202" style="position:absolute;margin-left:384.45pt;margin-top:14.55pt;width:85.4pt;height:23.45pt;z-index:-15723520;mso-wrap-distance-left:0;mso-wrap-distance-right:0;mso-position-horizontal-relative:page" filled="f">
            <v:textbox inset="0,0,0,0">
              <w:txbxContent>
                <w:p w14:paraId="15B4647A" w14:textId="77777777" w:rsidR="00AF682B" w:rsidRDefault="00000000">
                  <w:pPr>
                    <w:pStyle w:val="Corpsdetexte"/>
                    <w:spacing w:before="73"/>
                    <w:ind w:left="145"/>
                    <w:rPr>
                      <w:rFonts w:ascii="Times New Roman"/>
                    </w:rPr>
                  </w:pPr>
                  <w:r>
                    <w:rPr>
                      <w:rFonts w:ascii="Times New Roman"/>
                    </w:rPr>
                    <w:t>Vue en coupe</w:t>
                  </w:r>
                </w:p>
              </w:txbxContent>
            </v:textbox>
            <w10:wrap type="topAndBottom" anchorx="page"/>
          </v:shape>
        </w:pict>
      </w:r>
    </w:p>
    <w:p w14:paraId="09AA5BFE" w14:textId="77777777" w:rsidR="00AF682B" w:rsidRDefault="00AF682B">
      <w:pPr>
        <w:pStyle w:val="Corpsdetexte"/>
        <w:spacing w:before="9"/>
        <w:rPr>
          <w:sz w:val="25"/>
        </w:rPr>
      </w:pPr>
    </w:p>
    <w:p w14:paraId="6797E0FC" w14:textId="77777777" w:rsidR="00AF682B" w:rsidRDefault="00000000">
      <w:pPr>
        <w:pStyle w:val="Corpsdetexte"/>
        <w:spacing w:before="90"/>
        <w:ind w:right="2228"/>
        <w:jc w:val="right"/>
        <w:rPr>
          <w:rFonts w:ascii="Times New Roman"/>
        </w:rPr>
      </w:pPr>
      <w:proofErr w:type="gramStart"/>
      <w:r>
        <w:rPr>
          <w:rFonts w:ascii="Times New Roman"/>
        </w:rPr>
        <w:t>Ech:</w:t>
      </w:r>
      <w:proofErr w:type="gramEnd"/>
      <w:r>
        <w:rPr>
          <w:rFonts w:ascii="Times New Roman"/>
          <w:spacing w:val="-2"/>
        </w:rPr>
        <w:t xml:space="preserve"> </w:t>
      </w:r>
      <w:r>
        <w:rPr>
          <w:rFonts w:ascii="Times New Roman"/>
        </w:rPr>
        <w:t>4:1</w:t>
      </w:r>
    </w:p>
    <w:p w14:paraId="489F08DA" w14:textId="77777777" w:rsidR="00AF682B" w:rsidRDefault="00AF682B">
      <w:pPr>
        <w:pStyle w:val="Corpsdetexte"/>
        <w:rPr>
          <w:rFonts w:ascii="Times New Roman"/>
          <w:sz w:val="20"/>
        </w:rPr>
      </w:pPr>
    </w:p>
    <w:p w14:paraId="18235CDA" w14:textId="77777777" w:rsidR="00AF682B" w:rsidRDefault="00AF682B">
      <w:pPr>
        <w:pStyle w:val="Corpsdetexte"/>
        <w:rPr>
          <w:rFonts w:ascii="Times New Roman"/>
          <w:sz w:val="20"/>
        </w:rPr>
      </w:pPr>
    </w:p>
    <w:p w14:paraId="1FADDFE1" w14:textId="77777777" w:rsidR="00AF682B" w:rsidRDefault="00AF682B">
      <w:pPr>
        <w:pStyle w:val="Corpsdetexte"/>
        <w:rPr>
          <w:rFonts w:ascii="Times New Roman"/>
          <w:sz w:val="20"/>
        </w:rPr>
      </w:pPr>
    </w:p>
    <w:p w14:paraId="6C72758E" w14:textId="77777777" w:rsidR="00AF682B" w:rsidRDefault="00AF682B">
      <w:pPr>
        <w:pStyle w:val="Corpsdetexte"/>
        <w:rPr>
          <w:rFonts w:ascii="Times New Roman"/>
          <w:sz w:val="20"/>
        </w:rPr>
      </w:pPr>
    </w:p>
    <w:p w14:paraId="7E14B8FA" w14:textId="77777777" w:rsidR="00AF682B" w:rsidRDefault="00AF682B">
      <w:pPr>
        <w:pStyle w:val="Corpsdetexte"/>
        <w:spacing w:before="4"/>
        <w:rPr>
          <w:rFonts w:ascii="Times New Roman"/>
          <w:sz w:val="23"/>
        </w:rPr>
      </w:pPr>
    </w:p>
    <w:p w14:paraId="7C093A57" w14:textId="77777777" w:rsidR="00AF682B" w:rsidRDefault="00000000">
      <w:pPr>
        <w:pStyle w:val="Corpsdetexte"/>
        <w:ind w:left="6751"/>
        <w:rPr>
          <w:rFonts w:ascii="Times New Roman"/>
        </w:rPr>
      </w:pPr>
      <w:r>
        <w:rPr>
          <w:rFonts w:ascii="Times New Roman"/>
        </w:rPr>
        <w:t>Trappe</w:t>
      </w:r>
      <w:r>
        <w:rPr>
          <w:rFonts w:ascii="Times New Roman"/>
          <w:spacing w:val="-4"/>
        </w:rPr>
        <w:t xml:space="preserve"> </w:t>
      </w:r>
      <w:r>
        <w:rPr>
          <w:rFonts w:ascii="Times New Roman"/>
        </w:rPr>
        <w:t>(3mm)</w:t>
      </w:r>
    </w:p>
    <w:p w14:paraId="09100EA0" w14:textId="77777777" w:rsidR="00AF682B" w:rsidRDefault="00AF682B">
      <w:pPr>
        <w:rPr>
          <w:rFonts w:ascii="Times New Roman"/>
        </w:rPr>
        <w:sectPr w:rsidR="00AF682B">
          <w:footerReference w:type="default" r:id="rId12"/>
          <w:pgSz w:w="11910" w:h="16840"/>
          <w:pgMar w:top="900" w:right="760" w:bottom="1240" w:left="760" w:header="0" w:footer="1052" w:gutter="0"/>
          <w:pgNumType w:start="3"/>
          <w:cols w:space="720"/>
        </w:sectPr>
      </w:pPr>
    </w:p>
    <w:p w14:paraId="480DBCB5" w14:textId="77777777" w:rsidR="00AF682B" w:rsidRDefault="00000000">
      <w:pPr>
        <w:pStyle w:val="Corpsdetexte"/>
        <w:spacing w:before="66"/>
        <w:ind w:left="231"/>
      </w:pPr>
      <w:r>
        <w:lastRenderedPageBreak/>
        <w:t>Q 3.1 Choisir la carcasse du moule, justifier votre choix.</w:t>
      </w:r>
    </w:p>
    <w:p w14:paraId="520D4884" w14:textId="77777777" w:rsidR="00AF682B" w:rsidRDefault="00AF682B">
      <w:pPr>
        <w:pStyle w:val="Corpsdetexte"/>
        <w:spacing w:before="7"/>
        <w:rPr>
          <w:sz w:val="33"/>
        </w:rPr>
      </w:pPr>
    </w:p>
    <w:p w14:paraId="62A3C4D8" w14:textId="77777777" w:rsidR="00AF682B" w:rsidRDefault="00000000">
      <w:pPr>
        <w:pStyle w:val="Corpsdetexte"/>
        <w:ind w:left="231"/>
      </w:pPr>
      <w:r>
        <w:rPr>
          <w:color w:val="FF0000"/>
        </w:rPr>
        <w:t>Le seuil d'injection est choisi sur la rhéologie avec carcasse standard à 2 tiroirs.</w:t>
      </w:r>
    </w:p>
    <w:p w14:paraId="3FC38AF4" w14:textId="77777777" w:rsidR="00AF682B" w:rsidRDefault="00000000">
      <w:pPr>
        <w:pStyle w:val="Paragraphedeliste"/>
        <w:numPr>
          <w:ilvl w:val="0"/>
          <w:numId w:val="1"/>
        </w:numPr>
        <w:tabs>
          <w:tab w:val="left" w:pos="378"/>
        </w:tabs>
        <w:ind w:left="377"/>
        <w:rPr>
          <w:sz w:val="24"/>
        </w:rPr>
      </w:pPr>
      <w:r>
        <w:rPr>
          <w:color w:val="FF0000"/>
          <w:sz w:val="24"/>
        </w:rPr>
        <w:t>Moins de</w:t>
      </w:r>
      <w:r>
        <w:rPr>
          <w:color w:val="FF0000"/>
          <w:spacing w:val="-1"/>
          <w:sz w:val="24"/>
        </w:rPr>
        <w:t xml:space="preserve"> </w:t>
      </w:r>
      <w:r>
        <w:rPr>
          <w:color w:val="FF0000"/>
          <w:sz w:val="24"/>
        </w:rPr>
        <w:t>retassures</w:t>
      </w:r>
    </w:p>
    <w:p w14:paraId="4BB68F7A" w14:textId="77777777" w:rsidR="00AF682B" w:rsidRDefault="00000000">
      <w:pPr>
        <w:pStyle w:val="Paragraphedeliste"/>
        <w:numPr>
          <w:ilvl w:val="0"/>
          <w:numId w:val="1"/>
        </w:numPr>
        <w:tabs>
          <w:tab w:val="left" w:pos="378"/>
        </w:tabs>
        <w:ind w:left="377"/>
        <w:rPr>
          <w:sz w:val="24"/>
        </w:rPr>
      </w:pPr>
      <w:r>
        <w:rPr>
          <w:color w:val="FF0000"/>
          <w:sz w:val="24"/>
        </w:rPr>
        <w:t>Front de matière avec le différentiel le plus petit 3.9°, sinon 11.5° carcasse</w:t>
      </w:r>
      <w:r>
        <w:rPr>
          <w:color w:val="FF0000"/>
          <w:spacing w:val="-17"/>
          <w:sz w:val="24"/>
        </w:rPr>
        <w:t xml:space="preserve"> </w:t>
      </w:r>
      <w:r>
        <w:rPr>
          <w:color w:val="FF0000"/>
          <w:sz w:val="24"/>
        </w:rPr>
        <w:t>standard</w:t>
      </w:r>
    </w:p>
    <w:p w14:paraId="35AB172F" w14:textId="77777777" w:rsidR="00AF682B" w:rsidRDefault="00000000">
      <w:pPr>
        <w:pStyle w:val="Paragraphedeliste"/>
        <w:numPr>
          <w:ilvl w:val="0"/>
          <w:numId w:val="1"/>
        </w:numPr>
        <w:tabs>
          <w:tab w:val="left" w:pos="378"/>
        </w:tabs>
        <w:spacing w:line="528" w:lineRule="auto"/>
        <w:ind w:right="1968" w:firstLine="0"/>
        <w:rPr>
          <w:sz w:val="24"/>
        </w:rPr>
      </w:pPr>
      <w:r>
        <w:rPr>
          <w:color w:val="FF0000"/>
          <w:sz w:val="24"/>
        </w:rPr>
        <w:t>Temps d'injection 2.6 secondes carcasse standard, 0.9 s carcasses à tiroirs</w:t>
      </w:r>
      <w:r>
        <w:rPr>
          <w:sz w:val="24"/>
        </w:rPr>
        <w:t xml:space="preserve"> Q 3.2 Calculer le volume matière dans le</w:t>
      </w:r>
      <w:r>
        <w:rPr>
          <w:spacing w:val="-4"/>
          <w:sz w:val="24"/>
        </w:rPr>
        <w:t xml:space="preserve"> </w:t>
      </w:r>
      <w:r>
        <w:rPr>
          <w:sz w:val="24"/>
        </w:rPr>
        <w:t>moule.</w:t>
      </w:r>
    </w:p>
    <w:p w14:paraId="7FA53412" w14:textId="77777777" w:rsidR="00AF682B" w:rsidRDefault="00000000">
      <w:pPr>
        <w:pStyle w:val="Corpsdetexte"/>
        <w:spacing w:before="53" w:line="237" w:lineRule="auto"/>
        <w:ind w:left="231" w:right="5834"/>
      </w:pPr>
      <w:r>
        <w:rPr>
          <w:color w:val="FF0000"/>
        </w:rPr>
        <w:t>Volume du canal et du seuil : 1 250 mm</w:t>
      </w:r>
      <w:r>
        <w:rPr>
          <w:color w:val="FF0000"/>
          <w:position w:val="8"/>
          <w:sz w:val="16"/>
        </w:rPr>
        <w:t xml:space="preserve">3 </w:t>
      </w:r>
      <w:r>
        <w:rPr>
          <w:color w:val="FF0000"/>
        </w:rPr>
        <w:t>Volume de la carotte : 1 343 mm</w:t>
      </w:r>
      <w:r>
        <w:rPr>
          <w:color w:val="FF0000"/>
          <w:position w:val="8"/>
          <w:sz w:val="16"/>
        </w:rPr>
        <w:t xml:space="preserve">3 </w:t>
      </w:r>
      <w:r>
        <w:rPr>
          <w:color w:val="FF0000"/>
        </w:rPr>
        <w:t>Version 4 vis :</w:t>
      </w:r>
    </w:p>
    <w:p w14:paraId="7FCB9A1C" w14:textId="77777777" w:rsidR="00AF682B" w:rsidRDefault="00000000">
      <w:pPr>
        <w:pStyle w:val="Corpsdetexte"/>
        <w:spacing w:line="275" w:lineRule="exact"/>
        <w:ind w:left="231"/>
        <w:rPr>
          <w:sz w:val="16"/>
        </w:rPr>
      </w:pPr>
      <w:r>
        <w:rPr>
          <w:color w:val="FF0000"/>
        </w:rPr>
        <w:t>Volume pièce = 19 438 mm</w:t>
      </w:r>
      <w:r>
        <w:rPr>
          <w:color w:val="FF0000"/>
          <w:position w:val="8"/>
          <w:sz w:val="16"/>
        </w:rPr>
        <w:t>3</w:t>
      </w:r>
    </w:p>
    <w:p w14:paraId="40E422E0" w14:textId="77777777" w:rsidR="00AF682B" w:rsidRDefault="00000000">
      <w:pPr>
        <w:pStyle w:val="Corpsdetexte"/>
        <w:spacing w:line="279" w:lineRule="exact"/>
        <w:ind w:left="231"/>
        <w:rPr>
          <w:sz w:val="16"/>
        </w:rPr>
      </w:pPr>
      <w:r>
        <w:rPr>
          <w:color w:val="FF0000"/>
        </w:rPr>
        <w:t>Volume canal + seuil + carotte + pièce = 22 031 mm</w:t>
      </w:r>
      <w:r>
        <w:rPr>
          <w:color w:val="FF0000"/>
          <w:position w:val="8"/>
          <w:sz w:val="16"/>
        </w:rPr>
        <w:t>3</w:t>
      </w:r>
    </w:p>
    <w:p w14:paraId="0B1ACB36" w14:textId="77777777" w:rsidR="00AF682B" w:rsidRDefault="00AF682B">
      <w:pPr>
        <w:pStyle w:val="Corpsdetexte"/>
        <w:spacing w:before="7"/>
        <w:rPr>
          <w:sz w:val="33"/>
        </w:rPr>
      </w:pPr>
    </w:p>
    <w:p w14:paraId="1DF2964F" w14:textId="77777777" w:rsidR="00AF682B" w:rsidRDefault="00000000">
      <w:pPr>
        <w:pStyle w:val="Corpsdetexte"/>
        <w:ind w:left="231"/>
      </w:pPr>
      <w:r>
        <w:t>Q 3.3 Calculer la masse totale de matière dans le moule.</w:t>
      </w:r>
    </w:p>
    <w:p w14:paraId="7E7D174F" w14:textId="77777777" w:rsidR="00AF682B" w:rsidRDefault="00AF682B">
      <w:pPr>
        <w:pStyle w:val="Corpsdetexte"/>
        <w:spacing w:before="2"/>
        <w:rPr>
          <w:sz w:val="33"/>
        </w:rPr>
      </w:pPr>
    </w:p>
    <w:p w14:paraId="1FF41DE6" w14:textId="77777777" w:rsidR="00AF682B" w:rsidRDefault="00000000">
      <w:pPr>
        <w:pStyle w:val="Corpsdetexte"/>
        <w:spacing w:line="283" w:lineRule="auto"/>
        <w:ind w:left="231" w:right="4500"/>
        <w:rPr>
          <w:sz w:val="16"/>
        </w:rPr>
      </w:pPr>
      <w:r>
        <w:rPr>
          <w:color w:val="FF0000"/>
        </w:rPr>
        <w:t>Volume canal + seuil + carotte + pièce = 22 031 mm</w:t>
      </w:r>
      <w:r>
        <w:rPr>
          <w:color w:val="FF0000"/>
          <w:position w:val="8"/>
          <w:sz w:val="16"/>
        </w:rPr>
        <w:t xml:space="preserve">3 </w:t>
      </w:r>
      <w:r>
        <w:rPr>
          <w:color w:val="FF0000"/>
        </w:rPr>
        <w:t>Masse Volumique = 1.01e-6 Kg/mm</w:t>
      </w:r>
      <w:r>
        <w:rPr>
          <w:color w:val="FF0000"/>
          <w:position w:val="8"/>
          <w:sz w:val="16"/>
        </w:rPr>
        <w:t>3</w:t>
      </w:r>
    </w:p>
    <w:p w14:paraId="732BBF1E" w14:textId="77777777" w:rsidR="00AF682B" w:rsidRDefault="00000000">
      <w:pPr>
        <w:pStyle w:val="Corpsdetexte"/>
        <w:spacing w:line="227" w:lineRule="exact"/>
        <w:ind w:left="231"/>
      </w:pPr>
      <w:r>
        <w:rPr>
          <w:color w:val="FF0000"/>
        </w:rPr>
        <w:t>22031*1.01e-6 = 0.022 Kg soit 22 grammes</w:t>
      </w:r>
    </w:p>
    <w:p w14:paraId="704FD56F" w14:textId="77777777" w:rsidR="00AF682B" w:rsidRDefault="00AF682B">
      <w:pPr>
        <w:pStyle w:val="Corpsdetexte"/>
        <w:spacing w:before="7"/>
        <w:rPr>
          <w:sz w:val="33"/>
        </w:rPr>
      </w:pPr>
    </w:p>
    <w:p w14:paraId="41BC0720" w14:textId="77777777" w:rsidR="00AF682B" w:rsidRDefault="00000000">
      <w:pPr>
        <w:pStyle w:val="Corpsdetexte"/>
        <w:ind w:left="231"/>
      </w:pPr>
      <w:r>
        <w:rPr>
          <w:noProof/>
        </w:rPr>
        <w:drawing>
          <wp:anchor distT="0" distB="0" distL="0" distR="0" simplePos="0" relativeHeight="15736320" behindDoc="0" locked="0" layoutInCell="1" allowOverlap="1" wp14:anchorId="64CDEDAE" wp14:editId="4B24248C">
            <wp:simplePos x="0" y="0"/>
            <wp:positionH relativeFrom="page">
              <wp:posOffset>699617</wp:posOffset>
            </wp:positionH>
            <wp:positionV relativeFrom="paragraph">
              <wp:posOffset>209624</wp:posOffset>
            </wp:positionV>
            <wp:extent cx="2602303" cy="1970603"/>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2602303" cy="1970603"/>
                    </a:xfrm>
                    <a:prstGeom prst="rect">
                      <a:avLst/>
                    </a:prstGeom>
                  </pic:spPr>
                </pic:pic>
              </a:graphicData>
            </a:graphic>
          </wp:anchor>
        </w:drawing>
      </w:r>
      <w:r>
        <w:t>Q 3.4 Calculer pour le plan de joint principal la surface projetée.</w:t>
      </w:r>
    </w:p>
    <w:p w14:paraId="656A1D95" w14:textId="77777777" w:rsidR="00AF682B" w:rsidRDefault="00AF682B">
      <w:pPr>
        <w:pStyle w:val="Corpsdetexte"/>
        <w:rPr>
          <w:sz w:val="26"/>
        </w:rPr>
      </w:pPr>
    </w:p>
    <w:p w14:paraId="32FDB77E" w14:textId="77777777" w:rsidR="00AF682B" w:rsidRDefault="00AF682B">
      <w:pPr>
        <w:pStyle w:val="Corpsdetexte"/>
        <w:rPr>
          <w:sz w:val="26"/>
        </w:rPr>
      </w:pPr>
    </w:p>
    <w:p w14:paraId="4A7538DC" w14:textId="77777777" w:rsidR="00AF682B" w:rsidRDefault="00AF682B">
      <w:pPr>
        <w:pStyle w:val="Corpsdetexte"/>
        <w:spacing w:before="1"/>
        <w:rPr>
          <w:sz w:val="37"/>
        </w:rPr>
      </w:pPr>
    </w:p>
    <w:p w14:paraId="0E1332D5" w14:textId="77777777" w:rsidR="00AF682B" w:rsidRDefault="00000000">
      <w:pPr>
        <w:pStyle w:val="Corpsdetexte"/>
        <w:spacing w:before="1"/>
        <w:ind w:left="5409" w:right="819"/>
      </w:pPr>
      <w:r>
        <w:rPr>
          <w:color w:val="FF0000"/>
        </w:rPr>
        <w:t>Ne seront pas comptés dans le calcul : Les congés, le rectangle et les passages de vis... Ces éléments n'ont qu'une incidence minime sur le résultat final.</w:t>
      </w:r>
    </w:p>
    <w:p w14:paraId="1191BFDE" w14:textId="77777777" w:rsidR="00AF682B" w:rsidRDefault="00AF682B">
      <w:pPr>
        <w:pStyle w:val="Corpsdetexte"/>
        <w:spacing w:before="6"/>
        <w:rPr>
          <w:sz w:val="23"/>
        </w:rPr>
      </w:pPr>
    </w:p>
    <w:p w14:paraId="1F7A5AC0" w14:textId="77777777" w:rsidR="00AF682B" w:rsidRDefault="00000000">
      <w:pPr>
        <w:pStyle w:val="Corpsdetexte"/>
        <w:ind w:left="5409"/>
        <w:rPr>
          <w:sz w:val="16"/>
        </w:rPr>
      </w:pPr>
      <w:r>
        <w:rPr>
          <w:color w:val="FF0000"/>
        </w:rPr>
        <w:t>S=52.40*53.1=2782.44 mm</w:t>
      </w:r>
      <w:r>
        <w:rPr>
          <w:color w:val="FF0000"/>
          <w:position w:val="8"/>
          <w:sz w:val="16"/>
        </w:rPr>
        <w:t>2</w:t>
      </w:r>
    </w:p>
    <w:p w14:paraId="33F84CF2" w14:textId="77777777" w:rsidR="00AF682B" w:rsidRDefault="00AF682B">
      <w:pPr>
        <w:pStyle w:val="Corpsdetexte"/>
        <w:rPr>
          <w:sz w:val="28"/>
        </w:rPr>
      </w:pPr>
    </w:p>
    <w:p w14:paraId="57ACA78B" w14:textId="77777777" w:rsidR="00AF682B" w:rsidRDefault="00AF682B">
      <w:pPr>
        <w:pStyle w:val="Corpsdetexte"/>
        <w:rPr>
          <w:sz w:val="34"/>
        </w:rPr>
      </w:pPr>
    </w:p>
    <w:p w14:paraId="15A47237" w14:textId="77777777" w:rsidR="00AF682B" w:rsidRDefault="00000000">
      <w:pPr>
        <w:pStyle w:val="Corpsdetexte"/>
        <w:spacing w:before="1" w:line="288" w:lineRule="auto"/>
        <w:ind w:left="231" w:right="587"/>
      </w:pPr>
      <w:r>
        <w:t>Q 3.5 Calculer pour le plan de joint principal, la force de verrouillage du moule nécessaire pour l'obtention de la pièce.</w:t>
      </w:r>
    </w:p>
    <w:p w14:paraId="60BE5EFA" w14:textId="77777777" w:rsidR="00AF682B" w:rsidRDefault="00AF682B">
      <w:pPr>
        <w:pStyle w:val="Corpsdetexte"/>
        <w:spacing w:before="9"/>
        <w:rPr>
          <w:sz w:val="28"/>
        </w:rPr>
      </w:pPr>
    </w:p>
    <w:p w14:paraId="024E831A" w14:textId="77777777" w:rsidR="00AF682B" w:rsidRDefault="00000000">
      <w:pPr>
        <w:pStyle w:val="Corpsdetexte"/>
        <w:spacing w:line="283" w:lineRule="auto"/>
        <w:ind w:left="231" w:right="7991"/>
        <w:rPr>
          <w:sz w:val="16"/>
        </w:rPr>
      </w:pPr>
      <w:r>
        <w:rPr>
          <w:color w:val="FF0000"/>
        </w:rPr>
        <w:t xml:space="preserve">P=F/S soit F = P * S </w:t>
      </w:r>
      <w:proofErr w:type="spellStart"/>
      <w:r>
        <w:rPr>
          <w:color w:val="FF0000"/>
        </w:rPr>
        <w:t>S</w:t>
      </w:r>
      <w:proofErr w:type="spellEnd"/>
      <w:r>
        <w:rPr>
          <w:color w:val="FF0000"/>
        </w:rPr>
        <w:t xml:space="preserve"> = 2782.44 mm</w:t>
      </w:r>
      <w:r>
        <w:rPr>
          <w:color w:val="FF0000"/>
          <w:position w:val="8"/>
          <w:sz w:val="16"/>
        </w:rPr>
        <w:t>2</w:t>
      </w:r>
    </w:p>
    <w:p w14:paraId="19082D9A" w14:textId="77777777" w:rsidR="00AF682B" w:rsidRDefault="00000000">
      <w:pPr>
        <w:pStyle w:val="Corpsdetexte"/>
        <w:spacing w:before="1"/>
        <w:ind w:left="231"/>
        <w:rPr>
          <w:sz w:val="16"/>
        </w:rPr>
      </w:pPr>
      <w:r>
        <w:rPr>
          <w:color w:val="FF0000"/>
        </w:rPr>
        <w:t>P = 1400 bars = 140 N/mm</w:t>
      </w:r>
      <w:r>
        <w:rPr>
          <w:color w:val="FF0000"/>
          <w:position w:val="8"/>
          <w:sz w:val="16"/>
        </w:rPr>
        <w:t>2</w:t>
      </w:r>
    </w:p>
    <w:p w14:paraId="69CA266A" w14:textId="77777777" w:rsidR="00AF682B" w:rsidRDefault="00000000">
      <w:pPr>
        <w:pStyle w:val="Corpsdetexte"/>
        <w:spacing w:before="55"/>
        <w:ind w:left="231"/>
      </w:pPr>
      <w:r>
        <w:rPr>
          <w:color w:val="FF0000"/>
        </w:rPr>
        <w:t>F = 140 * 2782.44 = 389541.6 N = 389.5 KN</w:t>
      </w:r>
    </w:p>
    <w:p w14:paraId="0B30AD91" w14:textId="77777777" w:rsidR="00AF682B" w:rsidRDefault="00AF682B">
      <w:pPr>
        <w:pStyle w:val="Corpsdetexte"/>
        <w:rPr>
          <w:sz w:val="26"/>
        </w:rPr>
      </w:pPr>
    </w:p>
    <w:p w14:paraId="657F4D38" w14:textId="77777777" w:rsidR="00AF682B" w:rsidRDefault="00AF682B">
      <w:pPr>
        <w:pStyle w:val="Corpsdetexte"/>
        <w:spacing w:before="5"/>
        <w:rPr>
          <w:sz w:val="36"/>
        </w:rPr>
      </w:pPr>
    </w:p>
    <w:p w14:paraId="5FC24A5D" w14:textId="77777777" w:rsidR="00AF682B" w:rsidRDefault="00000000">
      <w:pPr>
        <w:pStyle w:val="Corpsdetexte"/>
        <w:spacing w:line="288" w:lineRule="auto"/>
        <w:ind w:left="231" w:right="2334"/>
      </w:pPr>
      <w:r>
        <w:t xml:space="preserve">Q 3.6 Calculer la force totale de verrouillage, pour les deux plans de joint. </w:t>
      </w:r>
      <w:r>
        <w:rPr>
          <w:color w:val="FF0000"/>
        </w:rPr>
        <w:t>Force totale de verrouillage : 389.5 + 360 = 749.5KN</w:t>
      </w:r>
    </w:p>
    <w:p w14:paraId="3BABB6A4" w14:textId="77777777" w:rsidR="00AF682B" w:rsidRDefault="00000000">
      <w:pPr>
        <w:pStyle w:val="Corpsdetexte"/>
        <w:spacing w:before="1"/>
        <w:ind w:left="231"/>
      </w:pPr>
      <w:r>
        <w:rPr>
          <w:color w:val="FF0000"/>
        </w:rPr>
        <w:t>Les trois presses sont compatibles avec la force de verrouillage.</w:t>
      </w:r>
    </w:p>
    <w:p w14:paraId="458A77C9" w14:textId="77777777" w:rsidR="00AF682B" w:rsidRDefault="00AF682B">
      <w:pPr>
        <w:sectPr w:rsidR="00AF682B">
          <w:pgSz w:w="11910" w:h="16840"/>
          <w:pgMar w:top="900" w:right="760" w:bottom="1240" w:left="760" w:header="0" w:footer="1052" w:gutter="0"/>
          <w:cols w:space="720"/>
        </w:sectPr>
      </w:pPr>
    </w:p>
    <w:p w14:paraId="6C223B6D" w14:textId="77777777" w:rsidR="00AF682B" w:rsidRDefault="00000000">
      <w:pPr>
        <w:pStyle w:val="Corpsdetexte"/>
        <w:spacing w:before="66" w:line="288" w:lineRule="auto"/>
        <w:ind w:left="231" w:right="6245"/>
      </w:pPr>
      <w:r>
        <w:lastRenderedPageBreak/>
        <w:t xml:space="preserve">Q 3.7 Choix d'une presse d'injection. </w:t>
      </w:r>
      <w:r>
        <w:rPr>
          <w:color w:val="FF0000"/>
        </w:rPr>
        <w:t>Force de fermeture 350 - 5000 KN Masse injectable 21 - 40 grammes</w:t>
      </w:r>
    </w:p>
    <w:p w14:paraId="784EA387" w14:textId="77777777" w:rsidR="00AF682B" w:rsidRDefault="00AF682B">
      <w:pPr>
        <w:pStyle w:val="Corpsdetexte"/>
        <w:spacing w:before="9"/>
        <w:rPr>
          <w:sz w:val="28"/>
        </w:rPr>
      </w:pPr>
    </w:p>
    <w:p w14:paraId="7BE477A3" w14:textId="77777777" w:rsidR="00AF682B" w:rsidRDefault="00000000">
      <w:pPr>
        <w:pStyle w:val="Corpsdetexte"/>
        <w:spacing w:line="288" w:lineRule="auto"/>
        <w:ind w:left="231" w:right="587"/>
      </w:pPr>
      <w:r>
        <w:rPr>
          <w:color w:val="FF0000"/>
        </w:rPr>
        <w:t xml:space="preserve">Suivant les deux critères, force de verrouillage, et la masse injectable : Presse horizontale </w:t>
      </w:r>
      <w:proofErr w:type="spellStart"/>
      <w:r>
        <w:rPr>
          <w:color w:val="FF0000"/>
        </w:rPr>
        <w:t>Arburg</w:t>
      </w:r>
      <w:proofErr w:type="spellEnd"/>
      <w:r>
        <w:rPr>
          <w:color w:val="FF0000"/>
        </w:rPr>
        <w:t xml:space="preserve"> série A électrique.</w:t>
      </w:r>
    </w:p>
    <w:p w14:paraId="06CEA353" w14:textId="77777777" w:rsidR="00AF682B" w:rsidRDefault="00000000">
      <w:pPr>
        <w:pStyle w:val="Corpsdetexte"/>
        <w:spacing w:before="221"/>
        <w:ind w:left="231"/>
      </w:pPr>
      <w:r>
        <w:t>Q 4.1 Choix de la matière pour la roue dentée A.</w:t>
      </w:r>
    </w:p>
    <w:p w14:paraId="405C6B6A" w14:textId="77777777" w:rsidR="00AF682B" w:rsidRDefault="00AF682B">
      <w:pPr>
        <w:pStyle w:val="Corpsdetexte"/>
        <w:spacing w:before="10"/>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3"/>
        <w:gridCol w:w="1076"/>
        <w:gridCol w:w="1078"/>
        <w:gridCol w:w="1079"/>
      </w:tblGrid>
      <w:tr w:rsidR="00AF682B" w14:paraId="1952A31A" w14:textId="77777777">
        <w:trPr>
          <w:trHeight w:val="330"/>
        </w:trPr>
        <w:tc>
          <w:tcPr>
            <w:tcW w:w="5673" w:type="dxa"/>
          </w:tcPr>
          <w:p w14:paraId="34918731" w14:textId="77777777" w:rsidR="00AF682B" w:rsidRDefault="00000000">
            <w:pPr>
              <w:pStyle w:val="TableParagraph"/>
              <w:tabs>
                <w:tab w:val="left" w:pos="1574"/>
                <w:tab w:val="left" w:pos="3427"/>
              </w:tabs>
              <w:ind w:left="107"/>
              <w:rPr>
                <w:sz w:val="24"/>
              </w:rPr>
            </w:pPr>
            <w:r>
              <w:rPr>
                <w:color w:val="FF0000"/>
                <w:sz w:val="24"/>
              </w:rPr>
              <w:t>1</w:t>
            </w:r>
            <w:r>
              <w:rPr>
                <w:color w:val="FF0000"/>
                <w:spacing w:val="-1"/>
                <w:sz w:val="24"/>
              </w:rPr>
              <w:t xml:space="preserve"> </w:t>
            </w:r>
            <w:r>
              <w:rPr>
                <w:color w:val="FF0000"/>
                <w:sz w:val="24"/>
              </w:rPr>
              <w:t>: bon</w:t>
            </w:r>
            <w:r>
              <w:rPr>
                <w:color w:val="FF0000"/>
                <w:sz w:val="24"/>
              </w:rPr>
              <w:tab/>
              <w:t>2 :</w:t>
            </w:r>
            <w:r>
              <w:rPr>
                <w:color w:val="FF0000"/>
                <w:spacing w:val="-2"/>
                <w:sz w:val="24"/>
              </w:rPr>
              <w:t xml:space="preserve"> </w:t>
            </w:r>
            <w:r>
              <w:rPr>
                <w:color w:val="FF0000"/>
                <w:sz w:val="24"/>
              </w:rPr>
              <w:t>moyen</w:t>
            </w:r>
            <w:r>
              <w:rPr>
                <w:color w:val="FF0000"/>
                <w:sz w:val="24"/>
              </w:rPr>
              <w:tab/>
              <w:t>3 :</w:t>
            </w:r>
            <w:r>
              <w:rPr>
                <w:color w:val="FF0000"/>
                <w:spacing w:val="-3"/>
                <w:sz w:val="24"/>
              </w:rPr>
              <w:t xml:space="preserve"> </w:t>
            </w:r>
            <w:r>
              <w:rPr>
                <w:color w:val="FF0000"/>
                <w:sz w:val="24"/>
              </w:rPr>
              <w:t>mauvais</w:t>
            </w:r>
          </w:p>
        </w:tc>
        <w:tc>
          <w:tcPr>
            <w:tcW w:w="1076" w:type="dxa"/>
          </w:tcPr>
          <w:p w14:paraId="4DFC39CB" w14:textId="77777777" w:rsidR="00AF682B" w:rsidRDefault="00000000">
            <w:pPr>
              <w:pStyle w:val="TableParagraph"/>
              <w:ind w:left="277" w:right="267"/>
              <w:jc w:val="center"/>
              <w:rPr>
                <w:sz w:val="24"/>
              </w:rPr>
            </w:pPr>
            <w:r>
              <w:rPr>
                <w:color w:val="FF0000"/>
                <w:sz w:val="24"/>
              </w:rPr>
              <w:t>ABS</w:t>
            </w:r>
          </w:p>
        </w:tc>
        <w:tc>
          <w:tcPr>
            <w:tcW w:w="1078" w:type="dxa"/>
          </w:tcPr>
          <w:p w14:paraId="6041F62A" w14:textId="77777777" w:rsidR="00AF682B" w:rsidRDefault="00000000">
            <w:pPr>
              <w:pStyle w:val="TableParagraph"/>
              <w:ind w:left="360" w:right="346"/>
              <w:jc w:val="center"/>
              <w:rPr>
                <w:sz w:val="24"/>
              </w:rPr>
            </w:pPr>
            <w:r>
              <w:rPr>
                <w:color w:val="FF0000"/>
                <w:sz w:val="24"/>
              </w:rPr>
              <w:t>PA</w:t>
            </w:r>
          </w:p>
        </w:tc>
        <w:tc>
          <w:tcPr>
            <w:tcW w:w="1079" w:type="dxa"/>
          </w:tcPr>
          <w:p w14:paraId="5D8D85CB" w14:textId="77777777" w:rsidR="00AF682B" w:rsidRDefault="00000000">
            <w:pPr>
              <w:pStyle w:val="TableParagraph"/>
              <w:ind w:left="358" w:right="350"/>
              <w:jc w:val="center"/>
              <w:rPr>
                <w:sz w:val="24"/>
              </w:rPr>
            </w:pPr>
            <w:r>
              <w:rPr>
                <w:color w:val="FF0000"/>
                <w:sz w:val="24"/>
              </w:rPr>
              <w:t>PS</w:t>
            </w:r>
          </w:p>
        </w:tc>
      </w:tr>
      <w:tr w:rsidR="00AF682B" w14:paraId="20112B40" w14:textId="77777777">
        <w:trPr>
          <w:trHeight w:val="330"/>
        </w:trPr>
        <w:tc>
          <w:tcPr>
            <w:tcW w:w="5673" w:type="dxa"/>
          </w:tcPr>
          <w:p w14:paraId="1247D492" w14:textId="77777777" w:rsidR="00AF682B" w:rsidRDefault="00000000">
            <w:pPr>
              <w:pStyle w:val="TableParagraph"/>
              <w:ind w:left="107"/>
              <w:rPr>
                <w:sz w:val="24"/>
              </w:rPr>
            </w:pPr>
            <w:r>
              <w:rPr>
                <w:color w:val="FF0000"/>
                <w:sz w:val="24"/>
              </w:rPr>
              <w:t>Energie intrinsèque recyclage</w:t>
            </w:r>
          </w:p>
        </w:tc>
        <w:tc>
          <w:tcPr>
            <w:tcW w:w="1076" w:type="dxa"/>
          </w:tcPr>
          <w:p w14:paraId="68B29A63" w14:textId="77777777" w:rsidR="00AF682B" w:rsidRDefault="00000000">
            <w:pPr>
              <w:pStyle w:val="TableParagraph"/>
              <w:ind w:left="7"/>
              <w:jc w:val="center"/>
              <w:rPr>
                <w:sz w:val="24"/>
              </w:rPr>
            </w:pPr>
            <w:r>
              <w:rPr>
                <w:color w:val="FF0000"/>
                <w:w w:val="99"/>
                <w:sz w:val="24"/>
              </w:rPr>
              <w:t>2</w:t>
            </w:r>
          </w:p>
        </w:tc>
        <w:tc>
          <w:tcPr>
            <w:tcW w:w="1078" w:type="dxa"/>
          </w:tcPr>
          <w:p w14:paraId="26D9AE65" w14:textId="77777777" w:rsidR="00AF682B" w:rsidRDefault="00000000">
            <w:pPr>
              <w:pStyle w:val="TableParagraph"/>
              <w:ind w:left="8"/>
              <w:jc w:val="center"/>
              <w:rPr>
                <w:sz w:val="24"/>
              </w:rPr>
            </w:pPr>
            <w:r>
              <w:rPr>
                <w:color w:val="FF0000"/>
                <w:w w:val="99"/>
                <w:sz w:val="24"/>
              </w:rPr>
              <w:t>1</w:t>
            </w:r>
          </w:p>
        </w:tc>
        <w:tc>
          <w:tcPr>
            <w:tcW w:w="1079" w:type="dxa"/>
          </w:tcPr>
          <w:p w14:paraId="080417C9" w14:textId="77777777" w:rsidR="00AF682B" w:rsidRDefault="00000000">
            <w:pPr>
              <w:pStyle w:val="TableParagraph"/>
              <w:ind w:left="2"/>
              <w:jc w:val="center"/>
              <w:rPr>
                <w:sz w:val="24"/>
              </w:rPr>
            </w:pPr>
            <w:r>
              <w:rPr>
                <w:color w:val="FF0000"/>
                <w:w w:val="99"/>
                <w:sz w:val="24"/>
              </w:rPr>
              <w:t>3</w:t>
            </w:r>
          </w:p>
        </w:tc>
      </w:tr>
      <w:tr w:rsidR="00AF682B" w14:paraId="5A028076" w14:textId="77777777">
        <w:trPr>
          <w:trHeight w:val="330"/>
        </w:trPr>
        <w:tc>
          <w:tcPr>
            <w:tcW w:w="5673" w:type="dxa"/>
          </w:tcPr>
          <w:p w14:paraId="4DB4F6B0" w14:textId="77777777" w:rsidR="00AF682B" w:rsidRDefault="00000000">
            <w:pPr>
              <w:pStyle w:val="TableParagraph"/>
              <w:ind w:left="107"/>
              <w:rPr>
                <w:sz w:val="24"/>
              </w:rPr>
            </w:pPr>
            <w:r>
              <w:rPr>
                <w:color w:val="FF0000"/>
                <w:sz w:val="24"/>
              </w:rPr>
              <w:t>Empreinte CO2 production primaire</w:t>
            </w:r>
          </w:p>
        </w:tc>
        <w:tc>
          <w:tcPr>
            <w:tcW w:w="1076" w:type="dxa"/>
          </w:tcPr>
          <w:p w14:paraId="32689FDF" w14:textId="77777777" w:rsidR="00AF682B" w:rsidRDefault="00000000">
            <w:pPr>
              <w:pStyle w:val="TableParagraph"/>
              <w:ind w:left="7"/>
              <w:jc w:val="center"/>
              <w:rPr>
                <w:sz w:val="24"/>
              </w:rPr>
            </w:pPr>
            <w:r>
              <w:rPr>
                <w:color w:val="FF0000"/>
                <w:w w:val="99"/>
                <w:sz w:val="24"/>
              </w:rPr>
              <w:t>2</w:t>
            </w:r>
          </w:p>
        </w:tc>
        <w:tc>
          <w:tcPr>
            <w:tcW w:w="1078" w:type="dxa"/>
          </w:tcPr>
          <w:p w14:paraId="72C9F0FF" w14:textId="77777777" w:rsidR="00AF682B" w:rsidRDefault="00000000">
            <w:pPr>
              <w:pStyle w:val="TableParagraph"/>
              <w:ind w:left="8"/>
              <w:jc w:val="center"/>
              <w:rPr>
                <w:sz w:val="24"/>
              </w:rPr>
            </w:pPr>
            <w:r>
              <w:rPr>
                <w:color w:val="FF0000"/>
                <w:w w:val="99"/>
                <w:sz w:val="24"/>
              </w:rPr>
              <w:t>1</w:t>
            </w:r>
          </w:p>
        </w:tc>
        <w:tc>
          <w:tcPr>
            <w:tcW w:w="1079" w:type="dxa"/>
          </w:tcPr>
          <w:p w14:paraId="482F4F50" w14:textId="77777777" w:rsidR="00AF682B" w:rsidRDefault="00000000">
            <w:pPr>
              <w:pStyle w:val="TableParagraph"/>
              <w:ind w:left="2"/>
              <w:jc w:val="center"/>
              <w:rPr>
                <w:sz w:val="24"/>
              </w:rPr>
            </w:pPr>
            <w:r>
              <w:rPr>
                <w:color w:val="FF0000"/>
                <w:w w:val="99"/>
                <w:sz w:val="24"/>
              </w:rPr>
              <w:t>3</w:t>
            </w:r>
          </w:p>
        </w:tc>
      </w:tr>
      <w:tr w:rsidR="00AF682B" w14:paraId="4EA86143" w14:textId="77777777">
        <w:trPr>
          <w:trHeight w:val="333"/>
        </w:trPr>
        <w:tc>
          <w:tcPr>
            <w:tcW w:w="5673" w:type="dxa"/>
          </w:tcPr>
          <w:p w14:paraId="2D0704E3" w14:textId="77777777" w:rsidR="00AF682B" w:rsidRDefault="00000000">
            <w:pPr>
              <w:pStyle w:val="TableParagraph"/>
              <w:spacing w:before="3"/>
              <w:ind w:left="107"/>
              <w:rPr>
                <w:sz w:val="24"/>
              </w:rPr>
            </w:pPr>
            <w:r>
              <w:rPr>
                <w:color w:val="FF0000"/>
                <w:sz w:val="24"/>
              </w:rPr>
              <w:t>Empreinte CO2 recyclage</w:t>
            </w:r>
          </w:p>
        </w:tc>
        <w:tc>
          <w:tcPr>
            <w:tcW w:w="1076" w:type="dxa"/>
          </w:tcPr>
          <w:p w14:paraId="01534007" w14:textId="77777777" w:rsidR="00AF682B" w:rsidRDefault="00000000">
            <w:pPr>
              <w:pStyle w:val="TableParagraph"/>
              <w:spacing w:before="3"/>
              <w:ind w:left="7"/>
              <w:jc w:val="center"/>
              <w:rPr>
                <w:sz w:val="24"/>
              </w:rPr>
            </w:pPr>
            <w:r>
              <w:rPr>
                <w:color w:val="FF0000"/>
                <w:w w:val="99"/>
                <w:sz w:val="24"/>
              </w:rPr>
              <w:t>2</w:t>
            </w:r>
          </w:p>
        </w:tc>
        <w:tc>
          <w:tcPr>
            <w:tcW w:w="1078" w:type="dxa"/>
          </w:tcPr>
          <w:p w14:paraId="71CBEB90" w14:textId="77777777" w:rsidR="00AF682B" w:rsidRDefault="00000000">
            <w:pPr>
              <w:pStyle w:val="TableParagraph"/>
              <w:spacing w:before="3"/>
              <w:ind w:left="8"/>
              <w:jc w:val="center"/>
              <w:rPr>
                <w:sz w:val="24"/>
              </w:rPr>
            </w:pPr>
            <w:r>
              <w:rPr>
                <w:color w:val="FF0000"/>
                <w:w w:val="99"/>
                <w:sz w:val="24"/>
              </w:rPr>
              <w:t>1</w:t>
            </w:r>
          </w:p>
        </w:tc>
        <w:tc>
          <w:tcPr>
            <w:tcW w:w="1079" w:type="dxa"/>
          </w:tcPr>
          <w:p w14:paraId="3718D4CC" w14:textId="77777777" w:rsidR="00AF682B" w:rsidRDefault="00000000">
            <w:pPr>
              <w:pStyle w:val="TableParagraph"/>
              <w:spacing w:before="3"/>
              <w:ind w:left="2"/>
              <w:jc w:val="center"/>
              <w:rPr>
                <w:sz w:val="24"/>
              </w:rPr>
            </w:pPr>
            <w:r>
              <w:rPr>
                <w:color w:val="FF0000"/>
                <w:w w:val="99"/>
                <w:sz w:val="24"/>
              </w:rPr>
              <w:t>3</w:t>
            </w:r>
          </w:p>
        </w:tc>
      </w:tr>
      <w:tr w:rsidR="00AF682B" w14:paraId="3D60D34F" w14:textId="77777777">
        <w:trPr>
          <w:trHeight w:val="330"/>
        </w:trPr>
        <w:tc>
          <w:tcPr>
            <w:tcW w:w="5673" w:type="dxa"/>
          </w:tcPr>
          <w:p w14:paraId="2CA8284C" w14:textId="77777777" w:rsidR="00AF682B" w:rsidRDefault="00000000">
            <w:pPr>
              <w:pStyle w:val="TableParagraph"/>
              <w:ind w:left="107"/>
              <w:rPr>
                <w:sz w:val="24"/>
              </w:rPr>
            </w:pPr>
            <w:r>
              <w:rPr>
                <w:color w:val="FF0000"/>
                <w:sz w:val="24"/>
              </w:rPr>
              <w:t>Prix</w:t>
            </w:r>
          </w:p>
        </w:tc>
        <w:tc>
          <w:tcPr>
            <w:tcW w:w="1076" w:type="dxa"/>
          </w:tcPr>
          <w:p w14:paraId="4A1EC719" w14:textId="77777777" w:rsidR="00AF682B" w:rsidRDefault="00000000">
            <w:pPr>
              <w:pStyle w:val="TableParagraph"/>
              <w:ind w:left="7"/>
              <w:jc w:val="center"/>
              <w:rPr>
                <w:sz w:val="24"/>
              </w:rPr>
            </w:pPr>
            <w:r>
              <w:rPr>
                <w:color w:val="FF0000"/>
                <w:w w:val="99"/>
                <w:sz w:val="24"/>
              </w:rPr>
              <w:t>1</w:t>
            </w:r>
          </w:p>
        </w:tc>
        <w:tc>
          <w:tcPr>
            <w:tcW w:w="1078" w:type="dxa"/>
          </w:tcPr>
          <w:p w14:paraId="19C8DB9B" w14:textId="77777777" w:rsidR="00AF682B" w:rsidRDefault="00000000">
            <w:pPr>
              <w:pStyle w:val="TableParagraph"/>
              <w:ind w:left="8"/>
              <w:jc w:val="center"/>
              <w:rPr>
                <w:sz w:val="24"/>
              </w:rPr>
            </w:pPr>
            <w:r>
              <w:rPr>
                <w:color w:val="FF0000"/>
                <w:w w:val="99"/>
                <w:sz w:val="24"/>
              </w:rPr>
              <w:t>3</w:t>
            </w:r>
          </w:p>
        </w:tc>
        <w:tc>
          <w:tcPr>
            <w:tcW w:w="1079" w:type="dxa"/>
          </w:tcPr>
          <w:p w14:paraId="499D94C3" w14:textId="77777777" w:rsidR="00AF682B" w:rsidRDefault="00000000">
            <w:pPr>
              <w:pStyle w:val="TableParagraph"/>
              <w:ind w:left="2"/>
              <w:jc w:val="center"/>
              <w:rPr>
                <w:sz w:val="24"/>
              </w:rPr>
            </w:pPr>
            <w:r>
              <w:rPr>
                <w:color w:val="FF0000"/>
                <w:w w:val="99"/>
                <w:sz w:val="24"/>
              </w:rPr>
              <w:t>2</w:t>
            </w:r>
          </w:p>
        </w:tc>
      </w:tr>
      <w:tr w:rsidR="00AF682B" w14:paraId="2BF4B94D" w14:textId="77777777">
        <w:trPr>
          <w:trHeight w:val="330"/>
        </w:trPr>
        <w:tc>
          <w:tcPr>
            <w:tcW w:w="5673" w:type="dxa"/>
          </w:tcPr>
          <w:p w14:paraId="469748B4" w14:textId="77777777" w:rsidR="00AF682B" w:rsidRDefault="00000000">
            <w:pPr>
              <w:pStyle w:val="TableParagraph"/>
              <w:ind w:left="107"/>
              <w:rPr>
                <w:sz w:val="24"/>
              </w:rPr>
            </w:pPr>
            <w:r>
              <w:rPr>
                <w:color w:val="FF0000"/>
                <w:sz w:val="24"/>
              </w:rPr>
              <w:t>Limite de fatigue</w:t>
            </w:r>
          </w:p>
        </w:tc>
        <w:tc>
          <w:tcPr>
            <w:tcW w:w="1076" w:type="dxa"/>
          </w:tcPr>
          <w:p w14:paraId="34CCF46A" w14:textId="77777777" w:rsidR="00AF682B" w:rsidRDefault="00000000">
            <w:pPr>
              <w:pStyle w:val="TableParagraph"/>
              <w:ind w:left="7"/>
              <w:jc w:val="center"/>
              <w:rPr>
                <w:sz w:val="24"/>
              </w:rPr>
            </w:pPr>
            <w:r>
              <w:rPr>
                <w:color w:val="FF0000"/>
                <w:w w:val="99"/>
                <w:sz w:val="24"/>
              </w:rPr>
              <w:t>3</w:t>
            </w:r>
          </w:p>
        </w:tc>
        <w:tc>
          <w:tcPr>
            <w:tcW w:w="1078" w:type="dxa"/>
          </w:tcPr>
          <w:p w14:paraId="35C943E0" w14:textId="77777777" w:rsidR="00AF682B" w:rsidRDefault="00000000">
            <w:pPr>
              <w:pStyle w:val="TableParagraph"/>
              <w:ind w:left="8"/>
              <w:jc w:val="center"/>
              <w:rPr>
                <w:sz w:val="24"/>
              </w:rPr>
            </w:pPr>
            <w:r>
              <w:rPr>
                <w:color w:val="FF0000"/>
                <w:w w:val="99"/>
                <w:sz w:val="24"/>
              </w:rPr>
              <w:t>1</w:t>
            </w:r>
          </w:p>
        </w:tc>
        <w:tc>
          <w:tcPr>
            <w:tcW w:w="1079" w:type="dxa"/>
          </w:tcPr>
          <w:p w14:paraId="053DB927" w14:textId="77777777" w:rsidR="00AF682B" w:rsidRDefault="00000000">
            <w:pPr>
              <w:pStyle w:val="TableParagraph"/>
              <w:ind w:left="2"/>
              <w:jc w:val="center"/>
              <w:rPr>
                <w:sz w:val="24"/>
              </w:rPr>
            </w:pPr>
            <w:r>
              <w:rPr>
                <w:color w:val="FF0000"/>
                <w:w w:val="99"/>
                <w:sz w:val="24"/>
              </w:rPr>
              <w:t>2</w:t>
            </w:r>
          </w:p>
        </w:tc>
      </w:tr>
      <w:tr w:rsidR="00AF682B" w14:paraId="6A6BDCED" w14:textId="77777777">
        <w:trPr>
          <w:trHeight w:val="330"/>
        </w:trPr>
        <w:tc>
          <w:tcPr>
            <w:tcW w:w="5673" w:type="dxa"/>
          </w:tcPr>
          <w:p w14:paraId="66759849" w14:textId="77777777" w:rsidR="00AF682B" w:rsidRDefault="00000000">
            <w:pPr>
              <w:pStyle w:val="TableParagraph"/>
              <w:ind w:left="107"/>
              <w:rPr>
                <w:sz w:val="24"/>
              </w:rPr>
            </w:pPr>
            <w:r>
              <w:rPr>
                <w:color w:val="FF0000"/>
                <w:sz w:val="24"/>
              </w:rPr>
              <w:t>Limite élastique</w:t>
            </w:r>
          </w:p>
        </w:tc>
        <w:tc>
          <w:tcPr>
            <w:tcW w:w="1076" w:type="dxa"/>
          </w:tcPr>
          <w:p w14:paraId="48601624" w14:textId="77777777" w:rsidR="00AF682B" w:rsidRDefault="00000000">
            <w:pPr>
              <w:pStyle w:val="TableParagraph"/>
              <w:ind w:left="7"/>
              <w:jc w:val="center"/>
              <w:rPr>
                <w:sz w:val="24"/>
              </w:rPr>
            </w:pPr>
            <w:r>
              <w:rPr>
                <w:color w:val="FF0000"/>
                <w:w w:val="99"/>
                <w:sz w:val="24"/>
              </w:rPr>
              <w:t>3</w:t>
            </w:r>
          </w:p>
        </w:tc>
        <w:tc>
          <w:tcPr>
            <w:tcW w:w="1078" w:type="dxa"/>
          </w:tcPr>
          <w:p w14:paraId="293E32F4" w14:textId="77777777" w:rsidR="00AF682B" w:rsidRDefault="00000000">
            <w:pPr>
              <w:pStyle w:val="TableParagraph"/>
              <w:ind w:left="8"/>
              <w:jc w:val="center"/>
              <w:rPr>
                <w:sz w:val="24"/>
              </w:rPr>
            </w:pPr>
            <w:r>
              <w:rPr>
                <w:color w:val="FF0000"/>
                <w:w w:val="99"/>
                <w:sz w:val="24"/>
              </w:rPr>
              <w:t>1</w:t>
            </w:r>
          </w:p>
        </w:tc>
        <w:tc>
          <w:tcPr>
            <w:tcW w:w="1079" w:type="dxa"/>
          </w:tcPr>
          <w:p w14:paraId="5235863E" w14:textId="77777777" w:rsidR="00AF682B" w:rsidRDefault="00000000">
            <w:pPr>
              <w:pStyle w:val="TableParagraph"/>
              <w:ind w:left="2"/>
              <w:jc w:val="center"/>
              <w:rPr>
                <w:sz w:val="24"/>
              </w:rPr>
            </w:pPr>
            <w:r>
              <w:rPr>
                <w:color w:val="FF0000"/>
                <w:w w:val="99"/>
                <w:sz w:val="24"/>
              </w:rPr>
              <w:t>2</w:t>
            </w:r>
          </w:p>
        </w:tc>
      </w:tr>
      <w:tr w:rsidR="00AF682B" w14:paraId="0A35BAC9" w14:textId="77777777">
        <w:trPr>
          <w:trHeight w:val="330"/>
        </w:trPr>
        <w:tc>
          <w:tcPr>
            <w:tcW w:w="5673" w:type="dxa"/>
          </w:tcPr>
          <w:p w14:paraId="47075939" w14:textId="77777777" w:rsidR="00AF682B" w:rsidRDefault="00000000">
            <w:pPr>
              <w:pStyle w:val="TableParagraph"/>
              <w:ind w:left="107"/>
              <w:rPr>
                <w:sz w:val="24"/>
              </w:rPr>
            </w:pPr>
            <w:r>
              <w:rPr>
                <w:color w:val="FF0000"/>
                <w:sz w:val="24"/>
              </w:rPr>
              <w:t>Total</w:t>
            </w:r>
          </w:p>
        </w:tc>
        <w:tc>
          <w:tcPr>
            <w:tcW w:w="1076" w:type="dxa"/>
          </w:tcPr>
          <w:p w14:paraId="7FF6B379" w14:textId="77777777" w:rsidR="00AF682B" w:rsidRDefault="00000000">
            <w:pPr>
              <w:pStyle w:val="TableParagraph"/>
              <w:ind w:left="277" w:right="265"/>
              <w:jc w:val="center"/>
              <w:rPr>
                <w:sz w:val="24"/>
              </w:rPr>
            </w:pPr>
            <w:r>
              <w:rPr>
                <w:color w:val="FF0000"/>
                <w:sz w:val="24"/>
              </w:rPr>
              <w:t>13</w:t>
            </w:r>
          </w:p>
        </w:tc>
        <w:tc>
          <w:tcPr>
            <w:tcW w:w="1078" w:type="dxa"/>
          </w:tcPr>
          <w:p w14:paraId="36502C02" w14:textId="77777777" w:rsidR="00AF682B" w:rsidRDefault="00000000">
            <w:pPr>
              <w:pStyle w:val="TableParagraph"/>
              <w:ind w:left="8"/>
              <w:jc w:val="center"/>
              <w:rPr>
                <w:sz w:val="24"/>
              </w:rPr>
            </w:pPr>
            <w:r>
              <w:rPr>
                <w:color w:val="FF0000"/>
                <w:w w:val="99"/>
                <w:sz w:val="24"/>
              </w:rPr>
              <w:t>8</w:t>
            </w:r>
          </w:p>
        </w:tc>
        <w:tc>
          <w:tcPr>
            <w:tcW w:w="1079" w:type="dxa"/>
          </w:tcPr>
          <w:p w14:paraId="3CB516BA" w14:textId="77777777" w:rsidR="00AF682B" w:rsidRDefault="00000000">
            <w:pPr>
              <w:pStyle w:val="TableParagraph"/>
              <w:ind w:left="358" w:right="350"/>
              <w:jc w:val="center"/>
              <w:rPr>
                <w:sz w:val="24"/>
              </w:rPr>
            </w:pPr>
            <w:r>
              <w:rPr>
                <w:color w:val="FF0000"/>
                <w:sz w:val="24"/>
              </w:rPr>
              <w:t>15</w:t>
            </w:r>
          </w:p>
        </w:tc>
      </w:tr>
    </w:tbl>
    <w:p w14:paraId="4A4B62FF" w14:textId="77777777" w:rsidR="00AF682B" w:rsidRDefault="00000000">
      <w:pPr>
        <w:pStyle w:val="Corpsdetexte"/>
        <w:spacing w:before="185" w:line="400" w:lineRule="auto"/>
        <w:ind w:left="231" w:right="3695"/>
      </w:pPr>
      <w:r>
        <w:rPr>
          <w:color w:val="FF0000"/>
        </w:rPr>
        <w:t xml:space="preserve">Le PA est le matériau qui respecte les contraintes imposées. </w:t>
      </w:r>
      <w:r>
        <w:t>Document Réponse 3</w:t>
      </w:r>
    </w:p>
    <w:p w14:paraId="4921B065" w14:textId="77777777" w:rsidR="00AF682B" w:rsidRDefault="00000000">
      <w:pPr>
        <w:pStyle w:val="Corpsdetexte"/>
        <w:spacing w:line="288" w:lineRule="auto"/>
        <w:ind w:left="231" w:right="587"/>
      </w:pPr>
      <w:r>
        <w:t xml:space="preserve">Q 4.2 Tracer la chaîne de cotes relatives au jeu fonctionnel </w:t>
      </w:r>
      <w:r>
        <w:rPr>
          <w:b/>
        </w:rPr>
        <w:t xml:space="preserve">J </w:t>
      </w:r>
      <w:r>
        <w:t>pour le montage de la roue dentée A (DT9/12). Répondre sur le document DR2.</w:t>
      </w:r>
    </w:p>
    <w:p w14:paraId="2C78F1C7" w14:textId="77777777" w:rsidR="00AF682B" w:rsidRDefault="00000000">
      <w:pPr>
        <w:pStyle w:val="Corpsdetexte"/>
        <w:spacing w:before="123"/>
        <w:ind w:left="231"/>
      </w:pPr>
      <w:r>
        <w:pict w14:anchorId="449ADDC2">
          <v:group id="_x0000_s2126" style="position:absolute;left:0;text-align:left;margin-left:56.65pt;margin-top:22.65pt;width:444.15pt;height:285.05pt;z-index:-16439808;mso-position-horizontal-relative:page" coordorigin="1133,453" coordsize="8883,5701">
            <v:shape id="_x0000_s2130" type="#_x0000_t75" style="position:absolute;left:1133;top:452;width:8883;height:5611">
              <v:imagedata r:id="rId14" o:title=""/>
            </v:shape>
            <v:shape id="_x0000_s2129" style="position:absolute;left:2326;top:5382;width:7662;height:613" coordorigin="2326,5382" coordsize="7662,613" o:spt="100" adj="0,,0" path="m5329,5461r-2883,l2446,5411r-120,60l2446,5531r,-50l5329,5481r,-8l5329,5461xm7570,5463r-2121,l5449,5413r-120,60l5449,5533r,-50l7570,5483r,-20xm8467,5463r-736,l7731,5413r-120,60l7731,5533r,-50l8467,5483r,-20xm9200,5463r-600,l8600,5413r-120,60l8600,5533r,-50l9200,5483r,-20xm9988,5935r-20,-10l9868,5875r,50l2340,5925r,20l9868,5945r,50l9968,5945r20,-10xm9988,5473r-21,-11l9808,5382r,60l9247,5441r,20l9808,5462r,20l9247,5481r,20l9808,5502r,60l9928,5502r60,-29xe" fillcolor="red" stroked="f">
              <v:stroke joinstyle="round"/>
              <v:formulas/>
              <v:path arrowok="t" o:connecttype="segments"/>
            </v:shape>
            <v:line id="_x0000_s2128" style="position:absolute" from="9988,5351" to="9988,5582" strokecolor="red" strokeweight="1.5pt"/>
            <v:shape id="_x0000_s2127" style="position:absolute;left:7266;top:4174;width:2365;height:1979" coordorigin="7266,4175" coordsize="2365,1979" o:spt="100" adj="0,,0" path="m7939,5352r-18,-69l7905,5222r-37,32l7282,4581r-16,13l7853,5268r-38,32l7939,5352xm8650,5157r-50,l8600,4175r-20,l8580,5157r-50,l8590,5277r50,-100l8650,5157xm9631,5685r-10,-20l9571,5565r-60,120l9561,5685r,469l9581,6154r,-469l9631,5685xe" fillcolor="red" stroked="f">
              <v:stroke joinstyle="round"/>
              <v:formulas/>
              <v:path arrowok="t" o:connecttype="segments"/>
            </v:shape>
            <w10:wrap anchorx="page"/>
          </v:group>
        </w:pict>
      </w:r>
      <w:r>
        <w:t>.</w:t>
      </w:r>
    </w:p>
    <w:p w14:paraId="36E02607" w14:textId="77777777" w:rsidR="00AF682B" w:rsidRDefault="00AF682B">
      <w:pPr>
        <w:pStyle w:val="Corpsdetexte"/>
        <w:rPr>
          <w:sz w:val="20"/>
        </w:rPr>
      </w:pPr>
    </w:p>
    <w:p w14:paraId="501FA000" w14:textId="77777777" w:rsidR="00AF682B" w:rsidRDefault="00AF682B">
      <w:pPr>
        <w:pStyle w:val="Corpsdetexte"/>
        <w:rPr>
          <w:sz w:val="20"/>
        </w:rPr>
      </w:pPr>
    </w:p>
    <w:p w14:paraId="684A0873" w14:textId="77777777" w:rsidR="00AF682B" w:rsidRDefault="00AF682B">
      <w:pPr>
        <w:pStyle w:val="Corpsdetexte"/>
        <w:rPr>
          <w:sz w:val="20"/>
        </w:rPr>
      </w:pPr>
    </w:p>
    <w:p w14:paraId="7B33058E" w14:textId="77777777" w:rsidR="00AF682B" w:rsidRDefault="00AF682B">
      <w:pPr>
        <w:pStyle w:val="Corpsdetexte"/>
        <w:rPr>
          <w:sz w:val="20"/>
        </w:rPr>
      </w:pPr>
    </w:p>
    <w:p w14:paraId="6F691A5C" w14:textId="77777777" w:rsidR="00AF682B" w:rsidRDefault="00AF682B">
      <w:pPr>
        <w:pStyle w:val="Corpsdetexte"/>
        <w:rPr>
          <w:sz w:val="20"/>
        </w:rPr>
      </w:pPr>
    </w:p>
    <w:p w14:paraId="2E252C57" w14:textId="77777777" w:rsidR="00AF682B" w:rsidRDefault="00AF682B">
      <w:pPr>
        <w:pStyle w:val="Corpsdetexte"/>
        <w:rPr>
          <w:sz w:val="20"/>
        </w:rPr>
      </w:pPr>
    </w:p>
    <w:p w14:paraId="6322D541" w14:textId="77777777" w:rsidR="00AF682B" w:rsidRDefault="00AF682B">
      <w:pPr>
        <w:pStyle w:val="Corpsdetexte"/>
        <w:rPr>
          <w:sz w:val="20"/>
        </w:rPr>
      </w:pPr>
    </w:p>
    <w:p w14:paraId="4A5BFBAD" w14:textId="77777777" w:rsidR="00AF682B" w:rsidRDefault="00AF682B">
      <w:pPr>
        <w:pStyle w:val="Corpsdetexte"/>
        <w:rPr>
          <w:sz w:val="20"/>
        </w:rPr>
      </w:pPr>
    </w:p>
    <w:p w14:paraId="45D2E640" w14:textId="77777777" w:rsidR="00AF682B" w:rsidRDefault="00AF682B">
      <w:pPr>
        <w:pStyle w:val="Corpsdetexte"/>
        <w:rPr>
          <w:sz w:val="20"/>
        </w:rPr>
      </w:pPr>
    </w:p>
    <w:p w14:paraId="46D80D40" w14:textId="77777777" w:rsidR="00AF682B" w:rsidRDefault="00AF682B">
      <w:pPr>
        <w:pStyle w:val="Corpsdetexte"/>
        <w:rPr>
          <w:sz w:val="20"/>
        </w:rPr>
      </w:pPr>
    </w:p>
    <w:p w14:paraId="69812E95" w14:textId="77777777" w:rsidR="00AF682B" w:rsidRDefault="00AF682B">
      <w:pPr>
        <w:pStyle w:val="Corpsdetexte"/>
        <w:rPr>
          <w:sz w:val="20"/>
        </w:rPr>
      </w:pPr>
    </w:p>
    <w:p w14:paraId="1BE4FE45" w14:textId="77777777" w:rsidR="00AF682B" w:rsidRDefault="00AF682B">
      <w:pPr>
        <w:pStyle w:val="Corpsdetexte"/>
        <w:rPr>
          <w:sz w:val="20"/>
        </w:rPr>
      </w:pPr>
    </w:p>
    <w:p w14:paraId="3AFB655F" w14:textId="77777777" w:rsidR="00AF682B" w:rsidRDefault="00AF682B">
      <w:pPr>
        <w:pStyle w:val="Corpsdetexte"/>
        <w:rPr>
          <w:sz w:val="20"/>
        </w:rPr>
      </w:pPr>
    </w:p>
    <w:p w14:paraId="596CD237" w14:textId="77777777" w:rsidR="00AF682B" w:rsidRDefault="00AF682B">
      <w:pPr>
        <w:pStyle w:val="Corpsdetexte"/>
        <w:rPr>
          <w:sz w:val="20"/>
        </w:rPr>
      </w:pPr>
    </w:p>
    <w:p w14:paraId="3EC9669E" w14:textId="77777777" w:rsidR="00AF682B" w:rsidRDefault="00AF682B">
      <w:pPr>
        <w:rPr>
          <w:sz w:val="20"/>
        </w:rPr>
        <w:sectPr w:rsidR="00AF682B">
          <w:pgSz w:w="11910" w:h="16840"/>
          <w:pgMar w:top="900" w:right="760" w:bottom="1240" w:left="760" w:header="0" w:footer="1052" w:gutter="0"/>
          <w:cols w:space="720"/>
        </w:sectPr>
      </w:pPr>
    </w:p>
    <w:p w14:paraId="4F727EAF" w14:textId="77777777" w:rsidR="00AF682B" w:rsidRDefault="00AF682B">
      <w:pPr>
        <w:pStyle w:val="Corpsdetexte"/>
        <w:spacing w:before="5"/>
        <w:rPr>
          <w:sz w:val="35"/>
        </w:rPr>
      </w:pPr>
    </w:p>
    <w:p w14:paraId="7672DDC2" w14:textId="77777777" w:rsidR="00AF682B" w:rsidRDefault="00000000">
      <w:pPr>
        <w:pStyle w:val="Corpsdetexte"/>
        <w:tabs>
          <w:tab w:val="left" w:pos="4871"/>
        </w:tabs>
        <w:spacing w:line="610" w:lineRule="atLeast"/>
        <w:ind w:left="1902" w:firstLine="2676"/>
        <w:rPr>
          <w:rFonts w:ascii="Times New Roman" w:hAnsi="Times New Roman"/>
        </w:rPr>
      </w:pPr>
      <w:r>
        <w:rPr>
          <w:rFonts w:ascii="Times New Roman" w:hAnsi="Times New Roman"/>
          <w:color w:val="FF0000"/>
        </w:rPr>
        <w:t>Rondelle plate mini Engrenage</w:t>
      </w:r>
      <w:r>
        <w:rPr>
          <w:rFonts w:ascii="Times New Roman" w:hAnsi="Times New Roman"/>
          <w:color w:val="FF0000"/>
          <w:spacing w:val="-2"/>
        </w:rPr>
        <w:t xml:space="preserve"> </w:t>
      </w:r>
      <w:r>
        <w:rPr>
          <w:rFonts w:ascii="Times New Roman" w:hAnsi="Times New Roman"/>
          <w:color w:val="FF0000"/>
        </w:rPr>
        <w:t>support mini</w:t>
      </w:r>
      <w:r>
        <w:rPr>
          <w:rFonts w:ascii="Times New Roman" w:hAnsi="Times New Roman"/>
          <w:color w:val="FF0000"/>
        </w:rPr>
        <w:tab/>
      </w:r>
      <w:r>
        <w:rPr>
          <w:rFonts w:ascii="Times New Roman" w:hAnsi="Times New Roman"/>
          <w:color w:val="FF0000"/>
          <w:position w:val="7"/>
        </w:rPr>
        <w:t xml:space="preserve">Roue dentée </w:t>
      </w:r>
      <w:r>
        <w:rPr>
          <w:rFonts w:ascii="Times New Roman" w:hAnsi="Times New Roman"/>
          <w:color w:val="FF0000"/>
          <w:spacing w:val="-7"/>
          <w:position w:val="7"/>
        </w:rPr>
        <w:t>RDA</w:t>
      </w:r>
    </w:p>
    <w:p w14:paraId="2FB241AE" w14:textId="77777777" w:rsidR="00AF682B" w:rsidRDefault="00000000">
      <w:pPr>
        <w:pStyle w:val="Corpsdetexte"/>
        <w:spacing w:line="206" w:lineRule="exact"/>
        <w:ind w:right="654"/>
        <w:jc w:val="right"/>
        <w:rPr>
          <w:rFonts w:ascii="Times New Roman"/>
        </w:rPr>
      </w:pPr>
      <w:proofErr w:type="gramStart"/>
      <w:r>
        <w:rPr>
          <w:rFonts w:ascii="Times New Roman"/>
          <w:color w:val="FF0000"/>
        </w:rPr>
        <w:t>mini</w:t>
      </w:r>
      <w:proofErr w:type="gramEnd"/>
    </w:p>
    <w:p w14:paraId="648E80C2" w14:textId="77777777" w:rsidR="00AF682B" w:rsidRDefault="00000000">
      <w:pPr>
        <w:pStyle w:val="Corpsdetexte"/>
        <w:spacing w:before="4"/>
        <w:rPr>
          <w:rFonts w:ascii="Times New Roman"/>
          <w:sz w:val="22"/>
        </w:rPr>
      </w:pPr>
      <w:r>
        <w:br w:type="column"/>
      </w:r>
    </w:p>
    <w:p w14:paraId="49EE766E" w14:textId="77777777" w:rsidR="00AF682B" w:rsidRDefault="00000000">
      <w:pPr>
        <w:pStyle w:val="Corpsdetexte"/>
        <w:ind w:left="1106"/>
        <w:rPr>
          <w:rFonts w:ascii="Times New Roman"/>
        </w:rPr>
      </w:pPr>
      <w:r>
        <w:rPr>
          <w:rFonts w:ascii="Times New Roman"/>
          <w:color w:val="FF0000"/>
        </w:rPr>
        <w:t>Circlips mini</w:t>
      </w:r>
    </w:p>
    <w:p w14:paraId="5C423FA3" w14:textId="77777777" w:rsidR="00AF682B" w:rsidRDefault="00AF682B">
      <w:pPr>
        <w:rPr>
          <w:rFonts w:ascii="Times New Roman"/>
        </w:rPr>
        <w:sectPr w:rsidR="00AF682B">
          <w:type w:val="continuous"/>
          <w:pgSz w:w="11910" w:h="16840"/>
          <w:pgMar w:top="620" w:right="760" w:bottom="0" w:left="760" w:header="720" w:footer="720" w:gutter="0"/>
          <w:cols w:num="2" w:space="720" w:equalWidth="0">
            <w:col w:w="6630" w:space="40"/>
            <w:col w:w="3720"/>
          </w:cols>
        </w:sectPr>
      </w:pPr>
    </w:p>
    <w:p w14:paraId="74903CB5" w14:textId="77777777" w:rsidR="00AF682B" w:rsidRDefault="00AF682B">
      <w:pPr>
        <w:pStyle w:val="Corpsdetexte"/>
        <w:rPr>
          <w:rFonts w:ascii="Times New Roman"/>
          <w:sz w:val="20"/>
        </w:rPr>
      </w:pPr>
    </w:p>
    <w:p w14:paraId="5C75EC8E" w14:textId="77777777" w:rsidR="00AF682B" w:rsidRDefault="00AF682B">
      <w:pPr>
        <w:pStyle w:val="Corpsdetexte"/>
        <w:rPr>
          <w:rFonts w:ascii="Times New Roman"/>
          <w:sz w:val="20"/>
        </w:rPr>
      </w:pPr>
    </w:p>
    <w:p w14:paraId="3300E6B8" w14:textId="77777777" w:rsidR="00AF682B" w:rsidRDefault="00AF682B">
      <w:pPr>
        <w:pStyle w:val="Corpsdetexte"/>
        <w:spacing w:before="2"/>
        <w:rPr>
          <w:rFonts w:ascii="Times New Roman"/>
          <w:sz w:val="21"/>
        </w:rPr>
      </w:pPr>
    </w:p>
    <w:p w14:paraId="449FE03C" w14:textId="77777777" w:rsidR="00AF682B" w:rsidRDefault="00000000">
      <w:pPr>
        <w:pStyle w:val="Corpsdetexte"/>
        <w:tabs>
          <w:tab w:val="left" w:pos="8640"/>
        </w:tabs>
        <w:ind w:left="3568"/>
        <w:rPr>
          <w:rFonts w:ascii="Times New Roman"/>
        </w:rPr>
      </w:pPr>
      <w:r>
        <w:rPr>
          <w:rFonts w:ascii="Times New Roman"/>
          <w:color w:val="FF0000"/>
        </w:rPr>
        <w:t>Axe</w:t>
      </w:r>
      <w:r>
        <w:rPr>
          <w:rFonts w:ascii="Times New Roman"/>
          <w:color w:val="FF0000"/>
          <w:spacing w:val="-3"/>
        </w:rPr>
        <w:t xml:space="preserve"> </w:t>
      </w:r>
      <w:r>
        <w:rPr>
          <w:rFonts w:ascii="Times New Roman"/>
          <w:color w:val="FF0000"/>
        </w:rPr>
        <w:t>maxi</w:t>
      </w:r>
      <w:r>
        <w:rPr>
          <w:rFonts w:ascii="Times New Roman"/>
          <w:color w:val="FF0000"/>
        </w:rPr>
        <w:tab/>
        <w:t>Jeu maxi</w:t>
      </w:r>
    </w:p>
    <w:p w14:paraId="446A2AE6" w14:textId="77777777" w:rsidR="00AF682B" w:rsidRDefault="00AF682B">
      <w:pPr>
        <w:rPr>
          <w:rFonts w:ascii="Times New Roman"/>
        </w:rPr>
        <w:sectPr w:rsidR="00AF682B">
          <w:type w:val="continuous"/>
          <w:pgSz w:w="11910" w:h="16840"/>
          <w:pgMar w:top="620" w:right="760" w:bottom="0" w:left="760" w:header="720" w:footer="720" w:gutter="0"/>
          <w:cols w:space="720"/>
        </w:sectPr>
      </w:pPr>
    </w:p>
    <w:p w14:paraId="37FC8FDF" w14:textId="77777777" w:rsidR="00AF682B" w:rsidRDefault="00000000">
      <w:pPr>
        <w:pStyle w:val="Corpsdetexte"/>
        <w:spacing w:before="66"/>
        <w:ind w:left="231"/>
      </w:pPr>
      <w:r>
        <w:lastRenderedPageBreak/>
        <w:pict w14:anchorId="043A3F96">
          <v:line id="_x0000_s2125" style="position:absolute;left:0;text-align:left;z-index:-16437248;mso-position-horizontal-relative:page" from="44.4pt,36.9pt" to="197.45pt,92.2pt" strokeweight=".48pt">
            <w10:wrap anchorx="page"/>
          </v:line>
        </w:pict>
      </w:r>
      <w:r>
        <w:pict w14:anchorId="49A60461">
          <v:group id="_x0000_s2122" style="position:absolute;left:0;text-align:left;margin-left:224.35pt;margin-top:62.45pt;width:82.55pt;height:11.6pt;z-index:-16434688;mso-position-horizontal-relative:page" coordorigin="4487,1249" coordsize="1651,232">
            <v:shape id="_x0000_s2124" style="position:absolute;left:4487;top:1274;width:1651;height:180" coordorigin="4487,1275" coordsize="1651,180" o:spt="100" adj="0,,0" path="m5958,1275r,180l6078,1395r-90,l5988,1375r130,l6138,1365r-20,-10l5988,1355r,-20l6078,1335r-120,-60xm5958,1375r-1471,l4487,1395r1471,l5958,1375xm6118,1375r-130,l5988,1395r90,l6118,1375xm5958,1335r-1471,l4487,1355r1471,l5958,1335xm6078,1335r-90,l5988,1355r130,l6078,1335xe" fillcolor="black" stroked="f">
              <v:stroke joinstyle="round"/>
              <v:formulas/>
              <v:path arrowok="t" o:connecttype="segments"/>
            </v:shape>
            <v:line id="_x0000_s2123" style="position:absolute" from="4497,1481" to="4497,1249"/>
            <w10:wrap anchorx="page"/>
          </v:group>
        </w:pict>
      </w:r>
      <w:r>
        <w:pict w14:anchorId="0102E17F">
          <v:group id="_x0000_s2119" style="position:absolute;left:0;text-align:left;margin-left:382.1pt;margin-top:62.85pt;width:82.55pt;height:11.6pt;z-index:-16434176;mso-position-horizontal-relative:page" coordorigin="7642,1257" coordsize="1651,232">
            <v:shape id="_x0000_s2121" style="position:absolute;left:7642;top:1282;width:1651;height:180" coordorigin="7642,1283" coordsize="1651,180" o:spt="100" adj="0,,0" path="m9113,1283r,180l9233,1403r-90,l9143,1383r130,l9293,1373r-20,-10l9143,1363r,-20l9233,1343r-120,-60xm9113,1383r-1471,l7642,1403r1471,l9113,1383xm9273,1383r-130,l9143,1403r90,l9273,1383xm9113,1343r-1471,l7642,1363r1471,l9113,1343xm9233,1343r-90,l9143,1363r130,l9233,1343xe" fillcolor="black" stroked="f">
              <v:stroke joinstyle="round"/>
              <v:formulas/>
              <v:path arrowok="t" o:connecttype="segments"/>
            </v:shape>
            <v:line id="_x0000_s2120" style="position:absolute" from="7652,1489" to="7652,1257"/>
            <w10:wrap anchorx="page"/>
          </v:group>
        </w:pict>
      </w:r>
      <w:r>
        <w:t>Q 4.3 Calculer la dimension de la roue dentée A à partir du tracé de la question précédente.</w:t>
      </w:r>
    </w:p>
    <w:p w14:paraId="6F284170" w14:textId="77777777" w:rsidR="00AF682B" w:rsidRDefault="00AF682B">
      <w:pPr>
        <w:pStyle w:val="Corpsdetexte"/>
        <w:rPr>
          <w:sz w:val="20"/>
        </w:rPr>
      </w:pPr>
    </w:p>
    <w:p w14:paraId="7663674F" w14:textId="77777777" w:rsidR="00AF682B" w:rsidRDefault="00AF682B">
      <w:pPr>
        <w:pStyle w:val="Corpsdetexte"/>
        <w:spacing w:before="6" w:after="1"/>
        <w:rPr>
          <w:sz w:val="1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0"/>
        <w:gridCol w:w="3073"/>
      </w:tblGrid>
      <w:tr w:rsidR="00AF682B" w14:paraId="03427DDE" w14:textId="77777777">
        <w:trPr>
          <w:trHeight w:val="1105"/>
        </w:trPr>
        <w:tc>
          <w:tcPr>
            <w:tcW w:w="3071" w:type="dxa"/>
          </w:tcPr>
          <w:p w14:paraId="5E7F4B31" w14:textId="77777777" w:rsidR="00AF682B" w:rsidRDefault="00AF682B">
            <w:pPr>
              <w:pStyle w:val="TableParagraph"/>
              <w:rPr>
                <w:sz w:val="26"/>
              </w:rPr>
            </w:pPr>
          </w:p>
          <w:p w14:paraId="54747CA1" w14:textId="77777777" w:rsidR="00AF682B" w:rsidRDefault="00AF682B">
            <w:pPr>
              <w:pStyle w:val="TableParagraph"/>
              <w:spacing w:before="1"/>
            </w:pPr>
          </w:p>
          <w:p w14:paraId="13DE0090" w14:textId="77777777" w:rsidR="00AF682B" w:rsidRDefault="00000000">
            <w:pPr>
              <w:pStyle w:val="TableParagraph"/>
              <w:ind w:left="211" w:right="205"/>
              <w:jc w:val="center"/>
              <w:rPr>
                <w:rFonts w:ascii="Times New Roman"/>
                <w:sz w:val="24"/>
              </w:rPr>
            </w:pPr>
            <w:r>
              <w:rPr>
                <w:rFonts w:ascii="Times New Roman"/>
                <w:sz w:val="24"/>
              </w:rPr>
              <w:t>Cotes</w:t>
            </w:r>
          </w:p>
        </w:tc>
        <w:tc>
          <w:tcPr>
            <w:tcW w:w="3070" w:type="dxa"/>
          </w:tcPr>
          <w:p w14:paraId="46C84025" w14:textId="77777777" w:rsidR="00AF682B" w:rsidRDefault="00AF682B">
            <w:pPr>
              <w:pStyle w:val="TableParagraph"/>
              <w:spacing w:before="8"/>
              <w:rPr>
                <w:sz w:val="24"/>
              </w:rPr>
            </w:pPr>
          </w:p>
          <w:p w14:paraId="0B51AF40" w14:textId="77777777" w:rsidR="00AF682B" w:rsidRDefault="00000000">
            <w:pPr>
              <w:pStyle w:val="TableParagraph"/>
              <w:ind w:left="1000"/>
              <w:rPr>
                <w:rFonts w:ascii="Times New Roman"/>
                <w:sz w:val="16"/>
              </w:rPr>
            </w:pPr>
            <w:r>
              <w:rPr>
                <w:rFonts w:ascii="Times New Roman"/>
                <w:sz w:val="24"/>
              </w:rPr>
              <w:t xml:space="preserve">Jeu </w:t>
            </w:r>
            <w:r>
              <w:rPr>
                <w:rFonts w:ascii="Times New Roman"/>
                <w:sz w:val="16"/>
              </w:rPr>
              <w:t>Maxi</w:t>
            </w:r>
          </w:p>
        </w:tc>
        <w:tc>
          <w:tcPr>
            <w:tcW w:w="3073" w:type="dxa"/>
          </w:tcPr>
          <w:p w14:paraId="57BCDBA0" w14:textId="77777777" w:rsidR="00AF682B" w:rsidRDefault="00000000">
            <w:pPr>
              <w:pStyle w:val="TableParagraph"/>
              <w:spacing w:before="193"/>
              <w:ind w:left="901"/>
              <w:rPr>
                <w:rFonts w:ascii="Times New Roman"/>
                <w:sz w:val="16"/>
              </w:rPr>
            </w:pPr>
            <w:r>
              <w:rPr>
                <w:rFonts w:ascii="Times New Roman"/>
                <w:sz w:val="24"/>
              </w:rPr>
              <w:t xml:space="preserve">Jeu </w:t>
            </w:r>
            <w:r>
              <w:rPr>
                <w:rFonts w:ascii="Times New Roman"/>
                <w:sz w:val="16"/>
              </w:rPr>
              <w:t>mini</w:t>
            </w:r>
          </w:p>
        </w:tc>
      </w:tr>
      <w:tr w:rsidR="00AF682B" w14:paraId="50B8F91E" w14:textId="77777777">
        <w:trPr>
          <w:trHeight w:val="395"/>
        </w:trPr>
        <w:tc>
          <w:tcPr>
            <w:tcW w:w="3071" w:type="dxa"/>
          </w:tcPr>
          <w:p w14:paraId="28E360FA" w14:textId="77777777" w:rsidR="00AF682B" w:rsidRDefault="00000000">
            <w:pPr>
              <w:pStyle w:val="TableParagraph"/>
              <w:ind w:left="212" w:right="205"/>
              <w:jc w:val="center"/>
              <w:rPr>
                <w:sz w:val="24"/>
              </w:rPr>
            </w:pPr>
            <w:r>
              <w:rPr>
                <w:sz w:val="24"/>
              </w:rPr>
              <w:t>Jeu 0.9/0.21</w:t>
            </w:r>
          </w:p>
        </w:tc>
        <w:tc>
          <w:tcPr>
            <w:tcW w:w="3070" w:type="dxa"/>
          </w:tcPr>
          <w:p w14:paraId="360C1A8F" w14:textId="77777777" w:rsidR="00AF682B" w:rsidRDefault="00000000">
            <w:pPr>
              <w:pStyle w:val="TableParagraph"/>
              <w:ind w:left="1026" w:right="947"/>
              <w:jc w:val="center"/>
              <w:rPr>
                <w:sz w:val="24"/>
              </w:rPr>
            </w:pPr>
            <w:r>
              <w:rPr>
                <w:color w:val="FF0000"/>
                <w:sz w:val="24"/>
              </w:rPr>
              <w:t>JM =0.9</w:t>
            </w:r>
          </w:p>
        </w:tc>
        <w:tc>
          <w:tcPr>
            <w:tcW w:w="3073" w:type="dxa"/>
          </w:tcPr>
          <w:p w14:paraId="0963B239" w14:textId="77777777" w:rsidR="00AF682B" w:rsidRDefault="00000000">
            <w:pPr>
              <w:pStyle w:val="TableParagraph"/>
              <w:ind w:right="994"/>
              <w:jc w:val="right"/>
              <w:rPr>
                <w:sz w:val="24"/>
              </w:rPr>
            </w:pPr>
            <w:proofErr w:type="spellStart"/>
            <w:r>
              <w:rPr>
                <w:color w:val="FF0000"/>
                <w:sz w:val="24"/>
              </w:rPr>
              <w:t>Jm</w:t>
            </w:r>
            <w:proofErr w:type="spellEnd"/>
            <w:r>
              <w:rPr>
                <w:color w:val="FF0000"/>
                <w:sz w:val="24"/>
              </w:rPr>
              <w:t xml:space="preserve"> =0.21</w:t>
            </w:r>
          </w:p>
        </w:tc>
      </w:tr>
      <w:tr w:rsidR="00AF682B" w14:paraId="4C12E776" w14:textId="77777777">
        <w:trPr>
          <w:trHeight w:val="398"/>
        </w:trPr>
        <w:tc>
          <w:tcPr>
            <w:tcW w:w="3071" w:type="dxa"/>
          </w:tcPr>
          <w:p w14:paraId="6339C784" w14:textId="77777777" w:rsidR="00AF682B" w:rsidRDefault="00000000">
            <w:pPr>
              <w:pStyle w:val="TableParagraph"/>
              <w:spacing w:before="1"/>
              <w:ind w:left="212" w:right="205"/>
              <w:jc w:val="center"/>
              <w:rPr>
                <w:sz w:val="24"/>
              </w:rPr>
            </w:pPr>
            <w:r>
              <w:rPr>
                <w:sz w:val="24"/>
              </w:rPr>
              <w:t>Axe 12.96</w:t>
            </w:r>
            <w:r>
              <w:rPr>
                <w:rFonts w:ascii="Symbol" w:hAnsi="Symbol"/>
                <w:sz w:val="24"/>
              </w:rPr>
              <w:t></w:t>
            </w:r>
            <w:r>
              <w:rPr>
                <w:sz w:val="24"/>
              </w:rPr>
              <w:t>0.05</w:t>
            </w:r>
          </w:p>
        </w:tc>
        <w:tc>
          <w:tcPr>
            <w:tcW w:w="3070" w:type="dxa"/>
          </w:tcPr>
          <w:p w14:paraId="3AA80811" w14:textId="77777777" w:rsidR="00AF682B" w:rsidRDefault="00000000">
            <w:pPr>
              <w:pStyle w:val="TableParagraph"/>
              <w:ind w:left="985"/>
              <w:rPr>
                <w:sz w:val="24"/>
              </w:rPr>
            </w:pPr>
            <w:r>
              <w:rPr>
                <w:color w:val="FF0000"/>
                <w:sz w:val="24"/>
              </w:rPr>
              <w:t>AM=13.01</w:t>
            </w:r>
          </w:p>
        </w:tc>
        <w:tc>
          <w:tcPr>
            <w:tcW w:w="3073" w:type="dxa"/>
          </w:tcPr>
          <w:p w14:paraId="5B4A4A58" w14:textId="77777777" w:rsidR="00AF682B" w:rsidRDefault="00000000">
            <w:pPr>
              <w:pStyle w:val="TableParagraph"/>
              <w:ind w:right="972"/>
              <w:jc w:val="right"/>
              <w:rPr>
                <w:sz w:val="24"/>
              </w:rPr>
            </w:pPr>
            <w:r>
              <w:rPr>
                <w:color w:val="FF0000"/>
                <w:sz w:val="24"/>
              </w:rPr>
              <w:t>Am=12.91</w:t>
            </w:r>
          </w:p>
        </w:tc>
      </w:tr>
      <w:tr w:rsidR="00AF682B" w14:paraId="1E931F25" w14:textId="77777777">
        <w:trPr>
          <w:trHeight w:val="568"/>
        </w:trPr>
        <w:tc>
          <w:tcPr>
            <w:tcW w:w="3071" w:type="dxa"/>
          </w:tcPr>
          <w:p w14:paraId="0C467D60" w14:textId="77777777" w:rsidR="00AF682B" w:rsidRDefault="00000000">
            <w:pPr>
              <w:pStyle w:val="TableParagraph"/>
              <w:spacing w:line="275" w:lineRule="exact"/>
              <w:ind w:left="214" w:right="205"/>
              <w:jc w:val="center"/>
              <w:rPr>
                <w:sz w:val="24"/>
              </w:rPr>
            </w:pPr>
            <w:r>
              <w:rPr>
                <w:sz w:val="24"/>
              </w:rPr>
              <w:t>Engrenage support</w:t>
            </w:r>
          </w:p>
          <w:p w14:paraId="074487BF" w14:textId="77777777" w:rsidR="00AF682B" w:rsidRDefault="00000000">
            <w:pPr>
              <w:pStyle w:val="TableParagraph"/>
              <w:spacing w:line="273" w:lineRule="exact"/>
              <w:ind w:left="214" w:right="204"/>
              <w:jc w:val="center"/>
              <w:rPr>
                <w:sz w:val="24"/>
              </w:rPr>
            </w:pPr>
            <w:r>
              <w:rPr>
                <w:sz w:val="24"/>
              </w:rPr>
              <w:t>6.5</w:t>
            </w:r>
            <w:r>
              <w:rPr>
                <w:rFonts w:ascii="Symbol" w:hAnsi="Symbol"/>
                <w:sz w:val="24"/>
              </w:rPr>
              <w:t></w:t>
            </w:r>
            <w:r>
              <w:rPr>
                <w:sz w:val="24"/>
              </w:rPr>
              <w:t>0.08</w:t>
            </w:r>
          </w:p>
        </w:tc>
        <w:tc>
          <w:tcPr>
            <w:tcW w:w="3070" w:type="dxa"/>
          </w:tcPr>
          <w:p w14:paraId="6B1862E1" w14:textId="77777777" w:rsidR="00AF682B" w:rsidRDefault="00000000">
            <w:pPr>
              <w:pStyle w:val="TableParagraph"/>
              <w:ind w:left="992"/>
              <w:rPr>
                <w:sz w:val="24"/>
              </w:rPr>
            </w:pPr>
            <w:proofErr w:type="spellStart"/>
            <w:r>
              <w:rPr>
                <w:color w:val="FF0000"/>
                <w:sz w:val="24"/>
              </w:rPr>
              <w:t>Esm</w:t>
            </w:r>
            <w:proofErr w:type="spellEnd"/>
            <w:r>
              <w:rPr>
                <w:color w:val="FF0000"/>
                <w:sz w:val="24"/>
              </w:rPr>
              <w:t>=6.42</w:t>
            </w:r>
          </w:p>
        </w:tc>
        <w:tc>
          <w:tcPr>
            <w:tcW w:w="3073" w:type="dxa"/>
          </w:tcPr>
          <w:p w14:paraId="2196504B" w14:textId="77777777" w:rsidR="00AF682B" w:rsidRDefault="00000000">
            <w:pPr>
              <w:pStyle w:val="TableParagraph"/>
              <w:ind w:right="979"/>
              <w:jc w:val="right"/>
              <w:rPr>
                <w:sz w:val="24"/>
              </w:rPr>
            </w:pPr>
            <w:proofErr w:type="spellStart"/>
            <w:r>
              <w:rPr>
                <w:color w:val="FF0000"/>
                <w:sz w:val="24"/>
              </w:rPr>
              <w:t>EsM</w:t>
            </w:r>
            <w:proofErr w:type="spellEnd"/>
            <w:r>
              <w:rPr>
                <w:color w:val="FF0000"/>
                <w:sz w:val="24"/>
              </w:rPr>
              <w:t>=6.58</w:t>
            </w:r>
          </w:p>
        </w:tc>
      </w:tr>
      <w:tr w:rsidR="00AF682B" w14:paraId="0A57E48C" w14:textId="77777777">
        <w:trPr>
          <w:trHeight w:val="397"/>
        </w:trPr>
        <w:tc>
          <w:tcPr>
            <w:tcW w:w="3071" w:type="dxa"/>
          </w:tcPr>
          <w:p w14:paraId="0D1E9660" w14:textId="77777777" w:rsidR="00AF682B" w:rsidRDefault="00000000">
            <w:pPr>
              <w:pStyle w:val="TableParagraph"/>
              <w:spacing w:before="2"/>
              <w:ind w:left="212" w:right="205"/>
              <w:jc w:val="center"/>
              <w:rPr>
                <w:sz w:val="24"/>
              </w:rPr>
            </w:pPr>
            <w:r>
              <w:rPr>
                <w:sz w:val="24"/>
              </w:rPr>
              <w:t>Roue dentée RDA</w:t>
            </w:r>
          </w:p>
        </w:tc>
        <w:tc>
          <w:tcPr>
            <w:tcW w:w="3070" w:type="dxa"/>
          </w:tcPr>
          <w:p w14:paraId="697BA2BC" w14:textId="77777777" w:rsidR="00AF682B" w:rsidRDefault="00000000">
            <w:pPr>
              <w:pStyle w:val="TableParagraph"/>
              <w:spacing w:before="2"/>
              <w:ind w:left="1024" w:right="1013"/>
              <w:jc w:val="center"/>
              <w:rPr>
                <w:sz w:val="24"/>
              </w:rPr>
            </w:pPr>
            <w:proofErr w:type="spellStart"/>
            <w:r>
              <w:rPr>
                <w:color w:val="FF0000"/>
                <w:sz w:val="24"/>
              </w:rPr>
              <w:t>RDAm</w:t>
            </w:r>
            <w:proofErr w:type="spellEnd"/>
          </w:p>
        </w:tc>
        <w:tc>
          <w:tcPr>
            <w:tcW w:w="3073" w:type="dxa"/>
          </w:tcPr>
          <w:p w14:paraId="471EF989" w14:textId="77777777" w:rsidR="00AF682B" w:rsidRDefault="00000000">
            <w:pPr>
              <w:pStyle w:val="TableParagraph"/>
              <w:spacing w:before="2"/>
              <w:ind w:left="1091" w:right="1083"/>
              <w:jc w:val="center"/>
              <w:rPr>
                <w:sz w:val="24"/>
              </w:rPr>
            </w:pPr>
            <w:r>
              <w:rPr>
                <w:color w:val="FF0000"/>
                <w:sz w:val="24"/>
              </w:rPr>
              <w:t>RDAM</w:t>
            </w:r>
          </w:p>
        </w:tc>
      </w:tr>
      <w:tr w:rsidR="00AF682B" w14:paraId="7BBFC2B0" w14:textId="77777777">
        <w:trPr>
          <w:trHeight w:val="398"/>
        </w:trPr>
        <w:tc>
          <w:tcPr>
            <w:tcW w:w="3071" w:type="dxa"/>
          </w:tcPr>
          <w:p w14:paraId="68E79849" w14:textId="77777777" w:rsidR="00AF682B" w:rsidRDefault="00000000">
            <w:pPr>
              <w:pStyle w:val="TableParagraph"/>
              <w:spacing w:before="1"/>
              <w:ind w:left="214" w:right="205"/>
              <w:jc w:val="center"/>
              <w:rPr>
                <w:sz w:val="24"/>
              </w:rPr>
            </w:pPr>
            <w:r>
              <w:rPr>
                <w:sz w:val="24"/>
              </w:rPr>
              <w:t xml:space="preserve">Rondelle plate 0.7 </w:t>
            </w:r>
            <w:r>
              <w:rPr>
                <w:rFonts w:ascii="Symbol" w:hAnsi="Symbol"/>
                <w:sz w:val="24"/>
              </w:rPr>
              <w:t></w:t>
            </w:r>
            <w:r>
              <w:rPr>
                <w:sz w:val="24"/>
              </w:rPr>
              <w:t>0.05</w:t>
            </w:r>
          </w:p>
        </w:tc>
        <w:tc>
          <w:tcPr>
            <w:tcW w:w="3070" w:type="dxa"/>
          </w:tcPr>
          <w:p w14:paraId="17CA2906" w14:textId="77777777" w:rsidR="00AF682B" w:rsidRDefault="00000000">
            <w:pPr>
              <w:pStyle w:val="TableParagraph"/>
              <w:ind w:left="978"/>
              <w:rPr>
                <w:sz w:val="24"/>
              </w:rPr>
            </w:pPr>
            <w:proofErr w:type="spellStart"/>
            <w:r>
              <w:rPr>
                <w:color w:val="FF0000"/>
                <w:sz w:val="24"/>
              </w:rPr>
              <w:t>Rpm</w:t>
            </w:r>
            <w:proofErr w:type="spellEnd"/>
            <w:r>
              <w:rPr>
                <w:color w:val="FF0000"/>
                <w:sz w:val="24"/>
              </w:rPr>
              <w:t>=0.65</w:t>
            </w:r>
          </w:p>
        </w:tc>
        <w:tc>
          <w:tcPr>
            <w:tcW w:w="3073" w:type="dxa"/>
          </w:tcPr>
          <w:p w14:paraId="4194925D" w14:textId="77777777" w:rsidR="00AF682B" w:rsidRDefault="00000000">
            <w:pPr>
              <w:pStyle w:val="TableParagraph"/>
              <w:ind w:right="967"/>
              <w:jc w:val="right"/>
              <w:rPr>
                <w:sz w:val="24"/>
              </w:rPr>
            </w:pPr>
            <w:proofErr w:type="spellStart"/>
            <w:r>
              <w:rPr>
                <w:color w:val="FF0000"/>
                <w:sz w:val="24"/>
              </w:rPr>
              <w:t>RpM</w:t>
            </w:r>
            <w:proofErr w:type="spellEnd"/>
            <w:r>
              <w:rPr>
                <w:color w:val="FF0000"/>
                <w:sz w:val="24"/>
              </w:rPr>
              <w:t>=0.75</w:t>
            </w:r>
          </w:p>
        </w:tc>
      </w:tr>
      <w:tr w:rsidR="00AF682B" w14:paraId="401752EE" w14:textId="77777777">
        <w:trPr>
          <w:trHeight w:val="535"/>
        </w:trPr>
        <w:tc>
          <w:tcPr>
            <w:tcW w:w="3071" w:type="dxa"/>
            <w:tcBorders>
              <w:bottom w:val="nil"/>
            </w:tcBorders>
          </w:tcPr>
          <w:p w14:paraId="069CD007" w14:textId="77777777" w:rsidR="00AF682B" w:rsidRDefault="00000000">
            <w:pPr>
              <w:pStyle w:val="TableParagraph"/>
              <w:ind w:left="212" w:right="205"/>
              <w:jc w:val="center"/>
              <w:rPr>
                <w:sz w:val="24"/>
              </w:rPr>
            </w:pPr>
            <w:r>
              <w:rPr>
                <w:sz w:val="24"/>
              </w:rPr>
              <w:t>Circlips 0.3 0/-0.06</w:t>
            </w:r>
          </w:p>
        </w:tc>
        <w:tc>
          <w:tcPr>
            <w:tcW w:w="3070" w:type="dxa"/>
            <w:tcBorders>
              <w:bottom w:val="nil"/>
            </w:tcBorders>
          </w:tcPr>
          <w:p w14:paraId="48E55A35" w14:textId="77777777" w:rsidR="00AF682B" w:rsidRDefault="00000000">
            <w:pPr>
              <w:pStyle w:val="TableParagraph"/>
              <w:ind w:left="1026" w:right="1013"/>
              <w:jc w:val="center"/>
              <w:rPr>
                <w:sz w:val="24"/>
              </w:rPr>
            </w:pPr>
            <w:r>
              <w:rPr>
                <w:color w:val="FF0000"/>
                <w:sz w:val="24"/>
              </w:rPr>
              <w:t>Cm=0.24</w:t>
            </w:r>
          </w:p>
        </w:tc>
        <w:tc>
          <w:tcPr>
            <w:tcW w:w="3073" w:type="dxa"/>
            <w:tcBorders>
              <w:bottom w:val="nil"/>
            </w:tcBorders>
          </w:tcPr>
          <w:p w14:paraId="21C28FE7" w14:textId="77777777" w:rsidR="00AF682B" w:rsidRDefault="00000000">
            <w:pPr>
              <w:pStyle w:val="TableParagraph"/>
              <w:ind w:left="1092" w:right="1083"/>
              <w:jc w:val="center"/>
              <w:rPr>
                <w:sz w:val="24"/>
              </w:rPr>
            </w:pPr>
            <w:r>
              <w:rPr>
                <w:color w:val="FF0000"/>
                <w:sz w:val="24"/>
              </w:rPr>
              <w:t>CM=0.3</w:t>
            </w:r>
          </w:p>
        </w:tc>
      </w:tr>
    </w:tbl>
    <w:p w14:paraId="59D54F46" w14:textId="77777777" w:rsidR="00AF682B" w:rsidRDefault="00000000">
      <w:pPr>
        <w:pStyle w:val="Corpsdetexte"/>
        <w:spacing w:line="288" w:lineRule="auto"/>
        <w:ind w:left="2590" w:right="2732"/>
        <w:jc w:val="center"/>
      </w:pPr>
      <w:r>
        <w:pict w14:anchorId="669179F6">
          <v:group id="_x0000_s2116" style="position:absolute;left:0;text-align:left;margin-left:44.4pt;margin-top:-7pt;width:460.2pt;height:7pt;z-index:-16436736;mso-position-horizontal-relative:page;mso-position-vertical-relative:text" coordorigin="888,-140" coordsize="9204,140">
            <v:shape id="_x0000_s2118" style="position:absolute;left:888;top:-131;width:9204;height:120" coordorigin="888,-130" coordsize="9204,120" o:spt="100" adj="0,,0" path="m3949,-130r-101,l991,-130r-103,l888,-10r3061,l3949,-130xm7021,-130r-103,l4064,-130r-103,l3961,-10r3060,l7021,-130xm10091,-130r-103,l7134,-130r-103,l7031,-10r3060,l10091,-130xe" fillcolor="#b3b3b3" stroked="f">
              <v:stroke joinstyle="round"/>
              <v:formulas/>
              <v:path arrowok="t" o:connecttype="segments"/>
            </v:shape>
            <v:shape id="_x0000_s2117" style="position:absolute;left:888;top:-140;width:9204;height:140" coordorigin="888,-140" coordsize="9204,140" o:spt="100" adj="0,,0" path="m3949,-10r-3061,l888,,3949,r,-10xm3949,-140r-3061,l888,-130r3061,l3949,-140xm7019,-10r-3060,l3959,,7019,r,-10xm7019,-140r-3060,l3959,-130r3060,l7019,-140xm10091,-10r-3062,l7029,r3062,l10091,-10xm10091,-140r-3062,l7029,-130r3062,l10091,-140xe" fillcolor="black" stroked="f">
              <v:stroke joinstyle="round"/>
              <v:formulas/>
              <v:path arrowok="t" o:connecttype="segments"/>
            </v:shape>
            <w10:wrap anchorx="page"/>
          </v:group>
        </w:pict>
      </w:r>
      <w:r>
        <w:rPr>
          <w:color w:val="FF0000"/>
        </w:rPr>
        <w:t>RDA mini = AM-(</w:t>
      </w:r>
      <w:proofErr w:type="spellStart"/>
      <w:r>
        <w:rPr>
          <w:color w:val="FF0000"/>
        </w:rPr>
        <w:t>JM+Esm+Rpm+Cm</w:t>
      </w:r>
      <w:proofErr w:type="spellEnd"/>
      <w:r>
        <w:rPr>
          <w:color w:val="FF0000"/>
        </w:rPr>
        <w:t>) =4.8 mm RDA Maxi= Am-(</w:t>
      </w:r>
      <w:proofErr w:type="spellStart"/>
      <w:r>
        <w:rPr>
          <w:color w:val="FF0000"/>
        </w:rPr>
        <w:t>Jm+EsM+RpM+CM</w:t>
      </w:r>
      <w:proofErr w:type="spellEnd"/>
      <w:r>
        <w:rPr>
          <w:color w:val="FF0000"/>
        </w:rPr>
        <w:t>) =5.07mm RDA= 4.935</w:t>
      </w:r>
      <w:r>
        <w:rPr>
          <w:rFonts w:ascii="Symbol" w:hAnsi="Symbol"/>
          <w:color w:val="FF0000"/>
        </w:rPr>
        <w:t></w:t>
      </w:r>
      <w:r>
        <w:rPr>
          <w:color w:val="FF0000"/>
        </w:rPr>
        <w:t>0.135</w:t>
      </w:r>
    </w:p>
    <w:p w14:paraId="674F0FF6" w14:textId="77777777" w:rsidR="00AF682B" w:rsidRDefault="00000000">
      <w:pPr>
        <w:pStyle w:val="Corpsdetexte"/>
        <w:ind w:left="231"/>
      </w:pPr>
      <w:r>
        <w:t>Q 4.4 Catégorie du matériau plastique</w:t>
      </w:r>
    </w:p>
    <w:p w14:paraId="5F2440E8" w14:textId="77777777" w:rsidR="00AF682B" w:rsidRDefault="00000000">
      <w:pPr>
        <w:pStyle w:val="Corpsdetexte"/>
        <w:spacing w:before="55"/>
        <w:ind w:left="231"/>
      </w:pPr>
      <w:r>
        <w:rPr>
          <w:color w:val="FF0000"/>
        </w:rPr>
        <w:t>Matériau PA : catégorie 3, le PA n'appartient pas aux autres catégories.</w:t>
      </w:r>
    </w:p>
    <w:p w14:paraId="0CDAFDBE" w14:textId="77777777" w:rsidR="00AF682B" w:rsidRDefault="00AF682B">
      <w:pPr>
        <w:pStyle w:val="Corpsdetexte"/>
        <w:spacing w:before="7"/>
        <w:rPr>
          <w:sz w:val="25"/>
        </w:rPr>
      </w:pPr>
    </w:p>
    <w:p w14:paraId="4845265C" w14:textId="77777777" w:rsidR="00AF682B" w:rsidRDefault="00AF682B">
      <w:pPr>
        <w:rPr>
          <w:sz w:val="25"/>
        </w:rPr>
        <w:sectPr w:rsidR="00AF682B">
          <w:pgSz w:w="11910" w:h="16840"/>
          <w:pgMar w:top="900" w:right="760" w:bottom="1240" w:left="760" w:header="0" w:footer="1052" w:gutter="0"/>
          <w:cols w:space="720"/>
        </w:sectPr>
      </w:pPr>
    </w:p>
    <w:p w14:paraId="1FDD6413" w14:textId="77777777" w:rsidR="00AF682B" w:rsidRDefault="00000000">
      <w:pPr>
        <w:pStyle w:val="Corpsdetexte"/>
        <w:spacing w:before="92" w:line="288" w:lineRule="auto"/>
        <w:ind w:left="231" w:right="1251"/>
      </w:pPr>
      <w:r>
        <w:t xml:space="preserve">Q 4.5 Compatibilité RDA avec l’injection plastique NFT 58000 </w:t>
      </w:r>
      <w:r>
        <w:rPr>
          <w:color w:val="FF0000"/>
        </w:rPr>
        <w:t>Compatibilité : oui</w:t>
      </w:r>
    </w:p>
    <w:p w14:paraId="0B54FFC7" w14:textId="77777777" w:rsidR="00AF682B" w:rsidRDefault="00000000">
      <w:pPr>
        <w:pStyle w:val="Corpsdetexte"/>
        <w:ind w:left="231"/>
      </w:pPr>
      <w:r>
        <w:rPr>
          <w:color w:val="FF0000"/>
        </w:rPr>
        <w:t>IT de RDA &gt; à IT classe réduite.</w:t>
      </w:r>
    </w:p>
    <w:p w14:paraId="56E524B9" w14:textId="77777777" w:rsidR="00AF682B" w:rsidRDefault="00000000">
      <w:pPr>
        <w:pStyle w:val="Corpsdetexte"/>
        <w:spacing w:before="192"/>
        <w:ind w:left="231"/>
      </w:pPr>
      <w:r>
        <w:t>Document Réponse 4</w:t>
      </w:r>
    </w:p>
    <w:p w14:paraId="2FBEA639" w14:textId="77777777" w:rsidR="00AF682B" w:rsidRDefault="00000000">
      <w:pPr>
        <w:pStyle w:val="Corpsdetexte"/>
        <w:spacing w:before="56" w:line="288" w:lineRule="auto"/>
        <w:ind w:left="231" w:right="23"/>
      </w:pPr>
      <w:r>
        <w:pict w14:anchorId="7600AE61">
          <v:group id="_x0000_s2109" style="position:absolute;left:0;text-align:left;margin-left:438.9pt;margin-top:17.4pt;width:17.75pt;height:18pt;z-index:15740416;mso-position-horizontal-relative:page" coordorigin="8778,348" coordsize="355,360">
            <v:shape id="_x0000_s2115" type="#_x0000_t75" style="position:absolute;left:8951;top:358;width:174;height:174">
              <v:imagedata r:id="rId15" o:title=""/>
            </v:shape>
            <v:shape id="_x0000_s2114" style="position:absolute;left:8951;top:358;width:174;height:174" coordorigin="8951,359" coordsize="174,174" path="m8951,359r68,13l9074,409r37,56l9125,533e" filled="f">
              <v:path arrowok="t"/>
            </v:shape>
            <v:shape id="_x0000_s2113" type="#_x0000_t75" style="position:absolute;left:8786;top:526;width:174;height:173">
              <v:imagedata r:id="rId16" o:title=""/>
            </v:shape>
            <v:shape id="_x0000_s2112" style="position:absolute;left:8786;top:526;width:174;height:173" coordorigin="8786,527" coordsize="174,173" path="m8786,527r14,67l8837,649r55,37l8960,700e" filled="f">
              <v:path arrowok="t"/>
            </v:shape>
            <v:shape id="_x0000_s2111" style="position:absolute;left:8785;top:355;width:340;height:345" coordorigin="8785,356" coordsize="340,345" path="m8955,356r-66,13l8835,406r-37,55l8785,528r13,67l8835,650r54,37l8955,701r66,-14l9075,650r37,-55l9125,528r-13,-67l9075,406r-54,-37l8955,356xe" filled="f">
              <v:path arrowok="t"/>
            </v:shape>
            <v:shape id="_x0000_s2110" style="position:absolute;left:8796;top:357;width:324;height:340" coordorigin="8796,358" coordsize="324,340" o:spt="100" adj="0,,0" path="m8796,529r324,m8954,358r,340e" filled="f">
              <v:stroke joinstyle="round"/>
              <v:formulas/>
              <v:path arrowok="t" o:connecttype="segments"/>
            </v:shape>
            <w10:wrap anchorx="page"/>
          </v:group>
        </w:pict>
      </w:r>
      <w:r>
        <w:t xml:space="preserve">Q 4.6 Proposer une solution constructive du moule pour la roue dentée A </w:t>
      </w:r>
      <w:r>
        <w:rPr>
          <w:color w:val="FF0000"/>
        </w:rPr>
        <w:t>Trois éjecteurs à 120° ou un éjecteur tubulaire mais avec une</w:t>
      </w:r>
    </w:p>
    <w:p w14:paraId="3FFBAA74" w14:textId="77777777" w:rsidR="00AF682B" w:rsidRDefault="00000000">
      <w:pPr>
        <w:pStyle w:val="Corpsdetexte"/>
        <w:spacing w:line="288" w:lineRule="auto"/>
        <w:ind w:left="231" w:right="1130"/>
      </w:pPr>
      <w:r>
        <w:pict w14:anchorId="132EA6A4">
          <v:group id="_x0000_s2075" style="position:absolute;left:0;text-align:left;margin-left:185.95pt;margin-top:28.45pt;width:233.3pt;height:209.5pt;z-index:-16437760;mso-position-horizontal-relative:page" coordorigin="3719,569" coordsize="4666,4190">
            <v:shape id="_x0000_s2108" type="#_x0000_t75" style="position:absolute;left:3962;top:1033;width:4379;height:3139">
              <v:imagedata r:id="rId17" o:title=""/>
            </v:shape>
            <v:shape id="_x0000_s2107" style="position:absolute;left:3719;top:831;width:4666;height:3557" coordorigin="3719,831" coordsize="4666,3557" o:spt="100" adj="0,,0" path="m5145,2605r3240,m3719,2609r400,m6769,831r,3557e" filled="f">
              <v:stroke dashstyle="3 1 1 1" joinstyle="round"/>
              <v:formulas/>
              <v:path arrowok="t" o:connecttype="segments"/>
            </v:shape>
            <v:shape id="_x0000_s2106" style="position:absolute;left:3788;top:595;width:355;height:355" coordorigin="3788,595" coordsize="355,355" path="m3966,595l3788,773r178,177l4143,773,3966,595xe" filled="f" strokecolor="red">
              <v:path arrowok="t"/>
            </v:shape>
            <v:line id="_x0000_s2105" style="position:absolute" from="3972,569" to="3972,4759" strokecolor="red"/>
            <v:shape id="_x0000_s2104" style="position:absolute;left:3791;top:4350;width:355;height:355" coordorigin="3791,4350" coordsize="355,355" path="m3969,4350r-178,178l3969,4705r177,-177l3969,4350xe" filled="f" strokecolor="red">
              <v:path arrowok="t"/>
            </v:shape>
            <v:shape id="_x0000_s2103" type="#_x0000_t75" style="position:absolute;left:4483;top:3731;width:228;height:261">
              <v:imagedata r:id="rId18" o:title=""/>
            </v:shape>
            <v:shape id="_x0000_s2102" type="#_x0000_t75" style="position:absolute;left:6126;top:1914;width:355;height:360">
              <v:imagedata r:id="rId19" o:title=""/>
            </v:shape>
            <v:shape id="_x0000_s2101" type="#_x0000_t75" style="position:absolute;left:6600;top:3080;width:355;height:360">
              <v:imagedata r:id="rId19" o:title=""/>
            </v:shape>
            <v:shape id="_x0000_s2100" type="#_x0000_t75" style="position:absolute;left:7081;top:1909;width:355;height:360">
              <v:imagedata r:id="rId20" o:title=""/>
            </v:shape>
            <v:rect id="_x0000_s2099" style="position:absolute;left:4319;top:2073;width:466;height:129" stroked="f"/>
            <v:rect id="_x0000_s2098" style="position:absolute;left:4319;top:2073;width:466;height:129" filled="f" strokecolor="red"/>
            <v:rect id="_x0000_s2097" style="position:absolute;left:4316;top:1940;width:466;height:129" fillcolor="red" stroked="f"/>
            <v:rect id="_x0000_s2096" style="position:absolute;left:4316;top:1940;width:466;height:129" filled="f" strokecolor="red"/>
            <v:rect id="_x0000_s2095" style="position:absolute;left:4782;top:2073;width:466;height:129" fillcolor="red" stroked="f"/>
            <v:rect id="_x0000_s2094" style="position:absolute;left:4782;top:2073;width:466;height:129" filled="f" strokecolor="red"/>
            <v:rect id="_x0000_s2093" style="position:absolute;left:4779;top:1937;width:466;height:129" stroked="f"/>
            <v:shape id="_x0000_s2092" style="position:absolute;left:4315;top:1937;width:930;height:1412" coordorigin="4315,1937" coordsize="930,1412" o:spt="100" adj="0,,0" path="m4779,2066r466,l5245,1937r-466,l4779,2066xm4315,3349r481,l4796,3215r-481,l4315,3349xe" filled="f" strokecolor="red">
              <v:stroke joinstyle="round"/>
              <v:formulas/>
              <v:path arrowok="t" o:connecttype="segments"/>
            </v:shape>
            <v:rect id="_x0000_s2091" style="position:absolute;left:4312;top:3078;width:482;height:134" fillcolor="red" stroked="f"/>
            <v:rect id="_x0000_s2090" style="position:absolute;left:4312;top:3078;width:482;height:134" filled="f" strokecolor="red"/>
            <v:rect id="_x0000_s2089" style="position:absolute;left:4794;top:3215;width:481;height:134" fillcolor="red" stroked="f"/>
            <v:rect id="_x0000_s2088" style="position:absolute;left:4794;top:3215;width:481;height:134" filled="f" strokecolor="red"/>
            <v:rect id="_x0000_s2087" style="position:absolute;left:4791;top:3075;width:481;height:134" stroked="f"/>
            <v:rect id="_x0000_s2086" style="position:absolute;left:4791;top:3075;width:481;height:134" filled="f" strokecolor="red"/>
            <v:shape id="_x0000_s2085" style="position:absolute;left:6495;top:2363;width:570;height:480" coordorigin="6495,2363" coordsize="570,480" path="m6923,2363r-285,l6495,2603r143,240l6923,2843r142,-240l6923,2363xe" fillcolor="silver" stroked="f">
              <v:path arrowok="t"/>
            </v:shape>
            <v:shape id="_x0000_s2084" style="position:absolute;left:6495;top:2363;width:570;height:480" coordorigin="6495,2363" coordsize="570,480" path="m6638,2363r-143,240l6638,2843r285,l7065,2603,6923,2363r-285,xe" filled="f">
              <v:path arrowok="t"/>
            </v:shape>
            <v:rect id="_x0000_s2083" style="position:absolute;left:4119;top:2359;width:513;height:475" fillcolor="silver" stroked="f"/>
            <v:rect id="_x0000_s2082" style="position:absolute;left:4119;top:2359;width:513;height:475" filled="f" strokecolor="silver"/>
            <v:rect id="_x0000_s2081" style="position:absolute;left:4621;top:2232;width:388;height:751" fillcolor="silver" stroked="f"/>
            <v:rect id="_x0000_s2080" style="position:absolute;left:4621;top:2232;width:388;height:751" filled="f" strokecolor="silver"/>
            <v:shape id="_x0000_s2079" style="position:absolute;left:4994;top:2232;width:78;height:714" coordorigin="4994,2232" coordsize="78,714" path="m5025,2232r-31,714l5006,2895r19,-70l5046,2744r17,-84l5072,2582r-2,-89l5060,2406r-16,-87l5025,2232xe" fillcolor="silver" stroked="f">
              <v:path arrowok="t"/>
            </v:shape>
            <v:shape id="_x0000_s2078" style="position:absolute;left:4994;top:2232;width:78;height:714" coordorigin="4994,2232" coordsize="78,714" path="m5025,2232r19,87l5060,2406r10,87l5072,2582r-9,78l5046,2744r-21,81l5006,2895r-12,51e" filled="f">
              <v:path arrowok="t"/>
            </v:shape>
            <v:shape id="_x0000_s2077" type="#_x0000_t202" style="position:absolute;left:4489;top:715;width:1302;height:269" filled="f" stroked="f">
              <v:textbox inset="0,0,0,0">
                <w:txbxContent>
                  <w:p w14:paraId="64CBA3C5" w14:textId="77777777" w:rsidR="00AF682B" w:rsidRDefault="00000000">
                    <w:pPr>
                      <w:spacing w:line="268" w:lineRule="exact"/>
                      <w:rPr>
                        <w:sz w:val="24"/>
                      </w:rPr>
                    </w:pPr>
                    <w:r>
                      <w:rPr>
                        <w:color w:val="FF0000"/>
                        <w:sz w:val="24"/>
                      </w:rPr>
                      <w:t>Coté mobile</w:t>
                    </w:r>
                  </w:p>
                </w:txbxContent>
              </v:textbox>
            </v:shape>
            <v:shape id="_x0000_s2076" type="#_x0000_t202" style="position:absolute;left:4517;top:4015;width:1199;height:451" filled="f" stroked="f">
              <v:textbox inset="0,0,0,0">
                <w:txbxContent>
                  <w:p w14:paraId="5CF73864" w14:textId="77777777" w:rsidR="00AF682B" w:rsidRDefault="00000000">
                    <w:pPr>
                      <w:ind w:right="1"/>
                      <w:rPr>
                        <w:rFonts w:ascii="Times New Roman"/>
                        <w:sz w:val="20"/>
                      </w:rPr>
                    </w:pPr>
                    <w:r>
                      <w:rPr>
                        <w:rFonts w:ascii="Times New Roman"/>
                        <w:sz w:val="20"/>
                      </w:rPr>
                      <w:t>Seuil en queue de courge</w:t>
                    </w:r>
                  </w:p>
                </w:txbxContent>
              </v:textbox>
            </v:shape>
            <w10:wrap anchorx="page"/>
          </v:group>
        </w:pict>
      </w:r>
      <w:r>
        <w:pict w14:anchorId="7FBBAE87">
          <v:group id="_x0000_s2069" style="position:absolute;left:0;text-align:left;margin-left:439.35pt;margin-top:8.85pt;width:15.4pt;height:52.25pt;z-index:15740928;mso-position-horizontal-relative:page" coordorigin="8787,177" coordsize="308,1045">
            <v:rect id="_x0000_s2074" style="position:absolute;left:8794;top:187;width:143;height:515" filled="f"/>
            <v:shape id="_x0000_s2073" type="#_x0000_t75" style="position:absolute;left:8941;top:184;width:143;height:515">
              <v:imagedata r:id="rId21" o:title=""/>
            </v:shape>
            <v:rect id="_x0000_s2072" style="position:absolute;left:8941;top:184;width:143;height:515" filled="f"/>
            <v:shape id="_x0000_s2071" type="#_x0000_t75" style="position:absolute;left:8794;top:699;width:143;height:515">
              <v:imagedata r:id="rId22" o:title=""/>
            </v:shape>
            <v:shape id="_x0000_s2070" style="position:absolute;left:8794;top:696;width:293;height:518" coordorigin="8794,696" coordsize="293,518" o:spt="100" adj="0,,0" path="m8794,1214r143,l8937,699r-143,l8794,1214xm8944,1211r143,l9087,696r-143,l8944,1211xe" filled="f">
              <v:stroke joinstyle="round"/>
              <v:formulas/>
              <v:path arrowok="t" o:connecttype="segments"/>
            </v:shape>
            <w10:wrap anchorx="page"/>
          </v:group>
        </w:pict>
      </w:r>
      <w:proofErr w:type="gramStart"/>
      <w:r>
        <w:rPr>
          <w:color w:val="FF0000"/>
        </w:rPr>
        <w:t>réalisation</w:t>
      </w:r>
      <w:proofErr w:type="gramEnd"/>
      <w:r>
        <w:rPr>
          <w:color w:val="FF0000"/>
        </w:rPr>
        <w:t xml:space="preserve"> plus complexe du moule et un éjecteur tubulaire sur mesure. Moule trois plaques avec seuil en queue de courge.</w:t>
      </w:r>
    </w:p>
    <w:p w14:paraId="34C70480" w14:textId="77777777" w:rsidR="00AF682B" w:rsidRDefault="00000000">
      <w:pPr>
        <w:pStyle w:val="Corpsdetexte"/>
        <w:spacing w:before="50"/>
        <w:ind w:left="1813"/>
      </w:pPr>
      <w:r>
        <w:rPr>
          <w:color w:val="FF0000"/>
        </w:rPr>
        <w:t>Coté fixe</w:t>
      </w:r>
    </w:p>
    <w:p w14:paraId="52046C9A" w14:textId="77777777" w:rsidR="00AF682B" w:rsidRDefault="00000000">
      <w:pPr>
        <w:pStyle w:val="Corpsdetexte"/>
        <w:rPr>
          <w:sz w:val="26"/>
        </w:rPr>
      </w:pPr>
      <w:r>
        <w:br w:type="column"/>
      </w:r>
    </w:p>
    <w:p w14:paraId="0EC74270" w14:textId="77777777" w:rsidR="00AF682B" w:rsidRDefault="00AF682B">
      <w:pPr>
        <w:pStyle w:val="Corpsdetexte"/>
        <w:rPr>
          <w:sz w:val="26"/>
        </w:rPr>
      </w:pPr>
    </w:p>
    <w:p w14:paraId="0D4C8B26" w14:textId="77777777" w:rsidR="00AF682B" w:rsidRDefault="00AF682B">
      <w:pPr>
        <w:pStyle w:val="Corpsdetexte"/>
        <w:rPr>
          <w:sz w:val="26"/>
        </w:rPr>
      </w:pPr>
    </w:p>
    <w:p w14:paraId="4C82D6B8" w14:textId="77777777" w:rsidR="00AF682B" w:rsidRDefault="00AF682B">
      <w:pPr>
        <w:pStyle w:val="Corpsdetexte"/>
        <w:rPr>
          <w:sz w:val="26"/>
        </w:rPr>
      </w:pPr>
    </w:p>
    <w:p w14:paraId="5274273C" w14:textId="77777777" w:rsidR="00AF682B" w:rsidRDefault="00AF682B">
      <w:pPr>
        <w:pStyle w:val="Corpsdetexte"/>
        <w:spacing w:before="6"/>
      </w:pPr>
    </w:p>
    <w:p w14:paraId="4D121332" w14:textId="77777777" w:rsidR="00AF682B" w:rsidRDefault="00000000">
      <w:pPr>
        <w:pStyle w:val="Corpsdetexte"/>
        <w:ind w:left="231"/>
        <w:rPr>
          <w:rFonts w:ascii="Times New Roman" w:hAnsi="Times New Roman"/>
        </w:rPr>
      </w:pPr>
      <w:r>
        <w:rPr>
          <w:rFonts w:ascii="Times New Roman" w:hAnsi="Times New Roman"/>
        </w:rPr>
        <w:t>Légendes</w:t>
      </w:r>
    </w:p>
    <w:p w14:paraId="49773C4E" w14:textId="77777777" w:rsidR="00AF682B" w:rsidRDefault="00AF682B">
      <w:pPr>
        <w:pStyle w:val="Corpsdetexte"/>
        <w:spacing w:before="3"/>
        <w:rPr>
          <w:rFonts w:ascii="Times New Roman"/>
          <w:sz w:val="6"/>
        </w:rPr>
      </w:pPr>
    </w:p>
    <w:p w14:paraId="7E515FB0" w14:textId="77777777" w:rsidR="00AF682B" w:rsidRDefault="00000000">
      <w:pPr>
        <w:pStyle w:val="Corpsdetexte"/>
        <w:ind w:left="544"/>
        <w:rPr>
          <w:rFonts w:ascii="Times New Roman"/>
          <w:sz w:val="20"/>
        </w:rPr>
      </w:pPr>
      <w:r>
        <w:rPr>
          <w:rFonts w:ascii="Times New Roman"/>
          <w:sz w:val="20"/>
        </w:rPr>
      </w:r>
      <w:r>
        <w:rPr>
          <w:rFonts w:ascii="Times New Roman"/>
          <w:sz w:val="20"/>
        </w:rPr>
        <w:pict w14:anchorId="0E1E8DD8">
          <v:group id="_x0000_s2066" style="width:17.5pt;height:20.1pt;mso-position-horizontal-relative:char;mso-position-vertical-relative:line" coordsize="350,402">
            <v:shape id="_x0000_s2068" style="position:absolute;left:7;top:7;width:335;height:387" coordorigin="8,8" coordsize="335,387" path="m343,8l8,201,343,394,343,8xe" fillcolor="#959595" stroked="f">
              <v:path arrowok="t"/>
            </v:shape>
            <v:shape id="_x0000_s2067" style="position:absolute;left:7;top:7;width:335;height:387" coordorigin="8,8" coordsize="335,387" path="m8,201l343,394,343,8,8,201xe" filled="f">
              <v:path arrowok="t"/>
            </v:shape>
            <w10:anchorlock/>
          </v:group>
        </w:pict>
      </w:r>
    </w:p>
    <w:p w14:paraId="12D0DD99" w14:textId="77777777" w:rsidR="00AF682B" w:rsidRDefault="00AF682B">
      <w:pPr>
        <w:pStyle w:val="Corpsdetexte"/>
        <w:spacing w:before="10"/>
        <w:rPr>
          <w:rFonts w:ascii="Times New Roman"/>
        </w:rPr>
      </w:pPr>
    </w:p>
    <w:p w14:paraId="71D1F764" w14:textId="77777777" w:rsidR="00AF682B" w:rsidRDefault="00000000">
      <w:pPr>
        <w:pStyle w:val="Corpsdetexte"/>
        <w:ind w:left="389" w:right="787" w:firstLine="172"/>
        <w:rPr>
          <w:rFonts w:ascii="Times New Roman"/>
        </w:rPr>
      </w:pPr>
      <w:r>
        <w:pict w14:anchorId="4534598E">
          <v:group id="_x0000_s2063" style="position:absolute;left:0;text-align:left;margin-left:527.9pt;margin-top:-48.1pt;width:18.55pt;height:90.6pt;z-index:15741440;mso-position-horizontal-relative:page" coordorigin="10558,-962" coordsize="371,1812">
            <v:shape id="_x0000_s2065" style="position:absolute;left:10565;top:-723;width:356;height:1333" coordorigin="10565,-722" coordsize="356,1333" o:spt="100" adj="0,,0" path="m10743,-722r-177,177l10743,-367r178,-178l10743,-722xm10743,256r-178,177l10743,611r177,-178l10743,256xe" filled="f">
              <v:stroke joinstyle="round"/>
              <v:formulas/>
              <v:path arrowok="t" o:connecttype="segments"/>
            </v:shape>
            <v:line id="_x0000_s2064" style="position:absolute" from="10738,-962" to="10738,850"/>
            <w10:wrap anchorx="page"/>
          </v:group>
        </w:pict>
      </w:r>
      <w:r>
        <w:rPr>
          <w:rFonts w:ascii="Times New Roman"/>
        </w:rPr>
        <w:t>Seuil injection</w:t>
      </w:r>
    </w:p>
    <w:p w14:paraId="1F0CBC1A" w14:textId="77777777" w:rsidR="00AF682B" w:rsidRDefault="00AF682B">
      <w:pPr>
        <w:rPr>
          <w:rFonts w:ascii="Times New Roman"/>
        </w:rPr>
        <w:sectPr w:rsidR="00AF682B">
          <w:type w:val="continuous"/>
          <w:pgSz w:w="11910" w:h="16840"/>
          <w:pgMar w:top="620" w:right="760" w:bottom="0" w:left="760" w:header="720" w:footer="720" w:gutter="0"/>
          <w:cols w:num="2" w:space="720" w:equalWidth="0">
            <w:col w:w="8039" w:space="315"/>
            <w:col w:w="2036"/>
          </w:cols>
        </w:sectPr>
      </w:pPr>
    </w:p>
    <w:p w14:paraId="46990630" w14:textId="77777777" w:rsidR="00AF682B" w:rsidRDefault="00AF682B">
      <w:pPr>
        <w:pStyle w:val="Corpsdetexte"/>
        <w:rPr>
          <w:rFonts w:ascii="Times New Roman"/>
        </w:rPr>
      </w:pPr>
    </w:p>
    <w:p w14:paraId="778F49FC" w14:textId="77777777" w:rsidR="00AF682B" w:rsidRDefault="00AF682B">
      <w:pPr>
        <w:rPr>
          <w:rFonts w:ascii="Times New Roman"/>
        </w:rPr>
        <w:sectPr w:rsidR="00AF682B">
          <w:type w:val="continuous"/>
          <w:pgSz w:w="11910" w:h="16840"/>
          <w:pgMar w:top="620" w:right="760" w:bottom="0" w:left="760" w:header="720" w:footer="720" w:gutter="0"/>
          <w:cols w:space="720"/>
        </w:sectPr>
      </w:pPr>
    </w:p>
    <w:p w14:paraId="4F162DA0" w14:textId="77777777" w:rsidR="00AF682B" w:rsidRDefault="00000000">
      <w:pPr>
        <w:pStyle w:val="Corpsdetexte"/>
        <w:spacing w:before="208"/>
        <w:jc w:val="right"/>
        <w:rPr>
          <w:rFonts w:ascii="Times New Roman"/>
        </w:rPr>
      </w:pPr>
      <w:proofErr w:type="spellStart"/>
      <w:r>
        <w:rPr>
          <w:rFonts w:ascii="Times New Roman"/>
        </w:rPr>
        <w:t>Ejecteur</w:t>
      </w:r>
      <w:proofErr w:type="spellEnd"/>
    </w:p>
    <w:p w14:paraId="20E12E51" w14:textId="77777777" w:rsidR="00AF682B" w:rsidRDefault="00000000">
      <w:pPr>
        <w:pStyle w:val="Corpsdetexte"/>
        <w:spacing w:before="90"/>
        <w:ind w:left="986" w:right="92" w:hanging="137"/>
        <w:rPr>
          <w:rFonts w:ascii="Times New Roman"/>
        </w:rPr>
      </w:pPr>
      <w:r>
        <w:br w:type="column"/>
      </w:r>
      <w:r>
        <w:rPr>
          <w:rFonts w:ascii="Times New Roman"/>
        </w:rPr>
        <w:t>Plan de joint</w:t>
      </w:r>
    </w:p>
    <w:p w14:paraId="79BA8F12" w14:textId="77777777" w:rsidR="00AF682B" w:rsidRDefault="00AF682B">
      <w:pPr>
        <w:rPr>
          <w:rFonts w:ascii="Times New Roman"/>
        </w:rPr>
        <w:sectPr w:rsidR="00AF682B">
          <w:type w:val="continuous"/>
          <w:pgSz w:w="11910" w:h="16840"/>
          <w:pgMar w:top="620" w:right="760" w:bottom="0" w:left="760" w:header="720" w:footer="720" w:gutter="0"/>
          <w:cols w:num="2" w:space="720" w:equalWidth="0">
            <w:col w:w="8675" w:space="40"/>
            <w:col w:w="1675"/>
          </w:cols>
        </w:sectPr>
      </w:pPr>
    </w:p>
    <w:p w14:paraId="050FA7D8" w14:textId="77777777" w:rsidR="00AF682B" w:rsidRDefault="00AF682B">
      <w:pPr>
        <w:pStyle w:val="Corpsdetexte"/>
        <w:rPr>
          <w:rFonts w:ascii="Times New Roman"/>
          <w:sz w:val="20"/>
        </w:rPr>
      </w:pPr>
    </w:p>
    <w:p w14:paraId="44A6B826" w14:textId="77777777" w:rsidR="00AF682B" w:rsidRDefault="00AF682B">
      <w:pPr>
        <w:pStyle w:val="Corpsdetexte"/>
        <w:spacing w:before="10"/>
        <w:rPr>
          <w:rFonts w:ascii="Times New Roman"/>
          <w:sz w:val="20"/>
        </w:rPr>
      </w:pPr>
    </w:p>
    <w:p w14:paraId="4AF369DD" w14:textId="77777777" w:rsidR="00AF682B" w:rsidRDefault="00000000">
      <w:pPr>
        <w:pStyle w:val="Corpsdetexte"/>
        <w:ind w:left="8167"/>
        <w:rPr>
          <w:rFonts w:ascii="Times New Roman"/>
          <w:sz w:val="20"/>
        </w:rPr>
      </w:pPr>
      <w:r>
        <w:rPr>
          <w:rFonts w:ascii="Times New Roman"/>
          <w:noProof/>
          <w:sz w:val="20"/>
        </w:rPr>
        <w:drawing>
          <wp:inline distT="0" distB="0" distL="0" distR="0" wp14:anchorId="045C7E5F" wp14:editId="6B68B78F">
            <wp:extent cx="1189968" cy="745236"/>
            <wp:effectExtent l="0" t="0" r="0" b="0"/>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23" cstate="print"/>
                    <a:stretch>
                      <a:fillRect/>
                    </a:stretch>
                  </pic:blipFill>
                  <pic:spPr>
                    <a:xfrm>
                      <a:off x="0" y="0"/>
                      <a:ext cx="1189968" cy="745236"/>
                    </a:xfrm>
                    <a:prstGeom prst="rect">
                      <a:avLst/>
                    </a:prstGeom>
                  </pic:spPr>
                </pic:pic>
              </a:graphicData>
            </a:graphic>
          </wp:inline>
        </w:drawing>
      </w:r>
    </w:p>
    <w:p w14:paraId="773117E0" w14:textId="77777777" w:rsidR="00AF682B" w:rsidRDefault="00AF682B">
      <w:pPr>
        <w:pStyle w:val="Corpsdetexte"/>
        <w:rPr>
          <w:rFonts w:ascii="Times New Roman"/>
          <w:sz w:val="7"/>
        </w:rPr>
      </w:pPr>
    </w:p>
    <w:p w14:paraId="316DEF5A" w14:textId="77777777" w:rsidR="00AF682B" w:rsidRDefault="00000000">
      <w:pPr>
        <w:spacing w:before="91"/>
        <w:ind w:right="558"/>
        <w:jc w:val="right"/>
        <w:rPr>
          <w:rFonts w:ascii="Times New Roman"/>
          <w:sz w:val="20"/>
        </w:rPr>
      </w:pPr>
      <w:r>
        <w:rPr>
          <w:rFonts w:ascii="Times New Roman"/>
          <w:sz w:val="20"/>
        </w:rPr>
        <w:t>Broche centrale</w:t>
      </w:r>
    </w:p>
    <w:p w14:paraId="618416A7" w14:textId="77777777" w:rsidR="00AF682B" w:rsidRDefault="00AF682B">
      <w:pPr>
        <w:jc w:val="right"/>
        <w:rPr>
          <w:rFonts w:ascii="Times New Roman"/>
          <w:sz w:val="20"/>
        </w:rPr>
        <w:sectPr w:rsidR="00AF682B">
          <w:type w:val="continuous"/>
          <w:pgSz w:w="11910" w:h="16840"/>
          <w:pgMar w:top="620" w:right="760" w:bottom="0" w:left="760" w:header="720" w:footer="720" w:gutter="0"/>
          <w:cols w:space="720"/>
        </w:sectPr>
      </w:pPr>
    </w:p>
    <w:p w14:paraId="2365DF09" w14:textId="77777777" w:rsidR="00AF682B" w:rsidRDefault="00000000">
      <w:pPr>
        <w:pStyle w:val="Corpsdetexte"/>
        <w:spacing w:before="66" w:line="288" w:lineRule="auto"/>
        <w:ind w:left="231" w:right="439"/>
      </w:pPr>
      <w:r>
        <w:lastRenderedPageBreak/>
        <w:t>Q 4.7 Proposer une solution pour réaliser la forme de la denture de la roue dentée dans le moule, proposer une solution pour réaliser dans le moule la forme hexagonale au centre de la roue dentée.</w:t>
      </w:r>
    </w:p>
    <w:p w14:paraId="162A11FF" w14:textId="77777777" w:rsidR="00AF682B" w:rsidRDefault="00000000">
      <w:pPr>
        <w:pStyle w:val="Corpsdetexte"/>
        <w:ind w:left="231"/>
      </w:pPr>
      <w:r>
        <w:rPr>
          <w:color w:val="FF0000"/>
        </w:rPr>
        <w:t>La denture peut être réalisée soit :</w:t>
      </w:r>
    </w:p>
    <w:p w14:paraId="6701202D" w14:textId="77777777" w:rsidR="00AF682B" w:rsidRDefault="00000000">
      <w:pPr>
        <w:pStyle w:val="Paragraphedeliste"/>
        <w:numPr>
          <w:ilvl w:val="0"/>
          <w:numId w:val="1"/>
        </w:numPr>
        <w:tabs>
          <w:tab w:val="left" w:pos="378"/>
        </w:tabs>
        <w:spacing w:before="55" w:line="288" w:lineRule="auto"/>
        <w:ind w:right="5600" w:firstLine="0"/>
        <w:rPr>
          <w:sz w:val="24"/>
        </w:rPr>
      </w:pPr>
      <w:proofErr w:type="gramStart"/>
      <w:r>
        <w:rPr>
          <w:color w:val="FF0000"/>
          <w:sz w:val="24"/>
        </w:rPr>
        <w:t>par</w:t>
      </w:r>
      <w:proofErr w:type="gramEnd"/>
      <w:r>
        <w:rPr>
          <w:color w:val="FF0000"/>
          <w:sz w:val="24"/>
        </w:rPr>
        <w:t xml:space="preserve"> enfonçage de l'ensemble de la forme, Où</w:t>
      </w:r>
    </w:p>
    <w:p w14:paraId="313C558F" w14:textId="77777777" w:rsidR="00AF682B" w:rsidRDefault="00000000">
      <w:pPr>
        <w:pStyle w:val="Paragraphedeliste"/>
        <w:numPr>
          <w:ilvl w:val="0"/>
          <w:numId w:val="1"/>
        </w:numPr>
        <w:tabs>
          <w:tab w:val="left" w:pos="378"/>
        </w:tabs>
        <w:spacing w:before="1" w:line="288" w:lineRule="auto"/>
        <w:ind w:right="514" w:firstLine="0"/>
        <w:jc w:val="both"/>
        <w:rPr>
          <w:sz w:val="24"/>
        </w:rPr>
      </w:pPr>
      <w:proofErr w:type="gramStart"/>
      <w:r>
        <w:rPr>
          <w:color w:val="FF0000"/>
          <w:sz w:val="24"/>
        </w:rPr>
        <w:t>en</w:t>
      </w:r>
      <w:proofErr w:type="gramEnd"/>
      <w:r>
        <w:rPr>
          <w:color w:val="FF0000"/>
          <w:sz w:val="24"/>
        </w:rPr>
        <w:t xml:space="preserve"> décomposant le moule en deux parties un noyau qui reçoit les formes intérieures de</w:t>
      </w:r>
      <w:r>
        <w:rPr>
          <w:color w:val="FF0000"/>
          <w:spacing w:val="-38"/>
          <w:sz w:val="24"/>
        </w:rPr>
        <w:t xml:space="preserve"> </w:t>
      </w:r>
      <w:r>
        <w:rPr>
          <w:color w:val="FF0000"/>
          <w:sz w:val="24"/>
        </w:rPr>
        <w:t>la pièce et la partie mobile usinée par électroérosion à</w:t>
      </w:r>
      <w:r>
        <w:rPr>
          <w:color w:val="FF0000"/>
          <w:spacing w:val="-7"/>
          <w:sz w:val="24"/>
        </w:rPr>
        <w:t xml:space="preserve"> </w:t>
      </w:r>
      <w:r>
        <w:rPr>
          <w:color w:val="FF0000"/>
          <w:sz w:val="24"/>
        </w:rPr>
        <w:t>fil.</w:t>
      </w:r>
    </w:p>
    <w:p w14:paraId="72AB2869" w14:textId="77777777" w:rsidR="00AF682B" w:rsidRDefault="00000000">
      <w:pPr>
        <w:pStyle w:val="Corpsdetexte"/>
        <w:ind w:left="231"/>
        <w:jc w:val="both"/>
      </w:pPr>
      <w:r>
        <w:rPr>
          <w:color w:val="FF0000"/>
        </w:rPr>
        <w:t>La forme hexagonale peut-être réalisée par un noyau central piégé dans la partie mobile.</w:t>
      </w:r>
    </w:p>
    <w:p w14:paraId="2B3A3FB4" w14:textId="77777777" w:rsidR="00AF682B" w:rsidRDefault="00000000">
      <w:pPr>
        <w:pStyle w:val="Corpsdetexte"/>
        <w:spacing w:before="55" w:line="288" w:lineRule="auto"/>
        <w:ind w:left="231" w:right="370"/>
        <w:jc w:val="both"/>
      </w:pPr>
      <w:r>
        <w:rPr>
          <w:color w:val="FF0000"/>
        </w:rPr>
        <w:t>Le noyau est usiné sur MOCN en fraisage à partir d'un bloc rond ou prismatique. Le noyau aura un talon pour le maintien dans le moule ou dans la batterie d'éjection s’il y a un éjecteur</w:t>
      </w:r>
      <w:r>
        <w:rPr>
          <w:color w:val="FF0000"/>
          <w:spacing w:val="-1"/>
        </w:rPr>
        <w:t xml:space="preserve"> </w:t>
      </w:r>
      <w:r>
        <w:rPr>
          <w:color w:val="FF0000"/>
        </w:rPr>
        <w:t>tubulaire.</w:t>
      </w:r>
    </w:p>
    <w:p w14:paraId="74AAA418" w14:textId="77777777" w:rsidR="00AF682B" w:rsidRDefault="00000000">
      <w:pPr>
        <w:pStyle w:val="Corpsdetexte"/>
        <w:spacing w:before="1"/>
        <w:ind w:left="231"/>
        <w:jc w:val="both"/>
      </w:pPr>
      <w:r>
        <w:t>Q 5.1 Modifier la mise en bande existante sur la vue de détail A</w:t>
      </w:r>
    </w:p>
    <w:p w14:paraId="51662667" w14:textId="77777777" w:rsidR="00AF682B" w:rsidRDefault="00000000">
      <w:pPr>
        <w:pStyle w:val="Corpsdetexte"/>
        <w:spacing w:before="7"/>
        <w:rPr>
          <w:sz w:val="13"/>
        </w:rPr>
      </w:pPr>
      <w:r>
        <w:rPr>
          <w:noProof/>
        </w:rPr>
        <w:drawing>
          <wp:anchor distT="0" distB="0" distL="0" distR="0" simplePos="0" relativeHeight="28" behindDoc="0" locked="0" layoutInCell="1" allowOverlap="1" wp14:anchorId="2B56D9DE" wp14:editId="3DF0E94C">
            <wp:simplePos x="0" y="0"/>
            <wp:positionH relativeFrom="page">
              <wp:posOffset>629284</wp:posOffset>
            </wp:positionH>
            <wp:positionV relativeFrom="paragraph">
              <wp:posOffset>124535</wp:posOffset>
            </wp:positionV>
            <wp:extent cx="5239977" cy="2225040"/>
            <wp:effectExtent l="0" t="0" r="0" b="0"/>
            <wp:wrapTopAndBottom/>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24" cstate="print"/>
                    <a:stretch>
                      <a:fillRect/>
                    </a:stretch>
                  </pic:blipFill>
                  <pic:spPr>
                    <a:xfrm>
                      <a:off x="0" y="0"/>
                      <a:ext cx="5239977" cy="2225040"/>
                    </a:xfrm>
                    <a:prstGeom prst="rect">
                      <a:avLst/>
                    </a:prstGeom>
                  </pic:spPr>
                </pic:pic>
              </a:graphicData>
            </a:graphic>
          </wp:anchor>
        </w:drawing>
      </w:r>
    </w:p>
    <w:p w14:paraId="56DC16A8" w14:textId="77777777" w:rsidR="00AF682B" w:rsidRDefault="00AF682B">
      <w:pPr>
        <w:pStyle w:val="Corpsdetexte"/>
        <w:spacing w:before="8"/>
        <w:rPr>
          <w:sz w:val="26"/>
        </w:rPr>
      </w:pPr>
    </w:p>
    <w:p w14:paraId="545E11AF" w14:textId="77777777" w:rsidR="00AF682B" w:rsidRDefault="00000000">
      <w:pPr>
        <w:pStyle w:val="Corpsdetexte"/>
        <w:spacing w:before="1"/>
        <w:ind w:left="231"/>
        <w:jc w:val="both"/>
      </w:pPr>
      <w:r>
        <w:t>Q 5.2 Calcul de l'effort total de découpe.</w:t>
      </w:r>
    </w:p>
    <w:p w14:paraId="37D93A92" w14:textId="77777777" w:rsidR="00AF682B" w:rsidRDefault="00000000">
      <w:pPr>
        <w:spacing w:before="55"/>
        <w:ind w:left="231"/>
        <w:jc w:val="both"/>
        <w:rPr>
          <w:b/>
          <w:i/>
          <w:sz w:val="24"/>
        </w:rPr>
      </w:pPr>
      <w:r>
        <w:rPr>
          <w:b/>
          <w:i/>
          <w:sz w:val="24"/>
        </w:rPr>
        <w:t>Longueurs actuelles découpées par poste :</w:t>
      </w:r>
    </w:p>
    <w:p w14:paraId="23A8BE45" w14:textId="77777777" w:rsidR="00AF682B" w:rsidRDefault="00000000">
      <w:pPr>
        <w:tabs>
          <w:tab w:val="left" w:pos="1779"/>
          <w:tab w:val="left" w:pos="3268"/>
        </w:tabs>
        <w:spacing w:before="185"/>
        <w:ind w:left="450"/>
        <w:rPr>
          <w:i/>
          <w:sz w:val="24"/>
        </w:rPr>
      </w:pPr>
      <w:r>
        <w:rPr>
          <w:b/>
          <w:sz w:val="24"/>
        </w:rPr>
        <w:t>Poste 1</w:t>
      </w:r>
      <w:r>
        <w:rPr>
          <w:b/>
          <w:spacing w:val="-1"/>
          <w:sz w:val="24"/>
        </w:rPr>
        <w:t xml:space="preserve"> </w:t>
      </w:r>
      <w:r>
        <w:rPr>
          <w:b/>
          <w:sz w:val="24"/>
        </w:rPr>
        <w:t>:</w:t>
      </w:r>
      <w:r>
        <w:rPr>
          <w:b/>
          <w:sz w:val="24"/>
        </w:rPr>
        <w:tab/>
      </w:r>
      <w:r>
        <w:rPr>
          <w:color w:val="FF0000"/>
          <w:sz w:val="24"/>
        </w:rPr>
        <w:t>6.28</w:t>
      </w:r>
      <w:r>
        <w:rPr>
          <w:color w:val="FF0000"/>
          <w:spacing w:val="-5"/>
          <w:sz w:val="24"/>
        </w:rPr>
        <w:t xml:space="preserve"> </w:t>
      </w:r>
      <w:r>
        <w:rPr>
          <w:color w:val="FF0000"/>
          <w:sz w:val="24"/>
        </w:rPr>
        <w:t>mm</w:t>
      </w:r>
      <w:r>
        <w:rPr>
          <w:color w:val="FF0000"/>
          <w:sz w:val="24"/>
        </w:rPr>
        <w:tab/>
      </w:r>
      <w:r>
        <w:rPr>
          <w:i/>
          <w:sz w:val="24"/>
        </w:rPr>
        <w:t>Poinçonnage</w:t>
      </w:r>
      <w:r>
        <w:rPr>
          <w:i/>
          <w:spacing w:val="-13"/>
          <w:sz w:val="24"/>
        </w:rPr>
        <w:t xml:space="preserve"> </w:t>
      </w:r>
      <w:r>
        <w:rPr>
          <w:i/>
          <w:sz w:val="24"/>
        </w:rPr>
        <w:t>des</w:t>
      </w:r>
      <w:r>
        <w:rPr>
          <w:i/>
          <w:spacing w:val="-8"/>
          <w:sz w:val="24"/>
        </w:rPr>
        <w:t xml:space="preserve"> </w:t>
      </w:r>
      <w:r>
        <w:rPr>
          <w:i/>
          <w:sz w:val="24"/>
        </w:rPr>
        <w:t>passages</w:t>
      </w:r>
      <w:r>
        <w:rPr>
          <w:i/>
          <w:spacing w:val="-13"/>
          <w:sz w:val="24"/>
        </w:rPr>
        <w:t xml:space="preserve"> </w:t>
      </w:r>
      <w:r>
        <w:rPr>
          <w:i/>
          <w:sz w:val="24"/>
        </w:rPr>
        <w:t>de</w:t>
      </w:r>
      <w:r>
        <w:rPr>
          <w:i/>
          <w:spacing w:val="-1"/>
          <w:sz w:val="24"/>
        </w:rPr>
        <w:t xml:space="preserve"> </w:t>
      </w:r>
      <w:r>
        <w:rPr>
          <w:i/>
          <w:sz w:val="24"/>
        </w:rPr>
        <w:t>pilotes</w:t>
      </w:r>
      <w:r>
        <w:rPr>
          <w:i/>
          <w:spacing w:val="-8"/>
          <w:sz w:val="24"/>
        </w:rPr>
        <w:t xml:space="preserve"> </w:t>
      </w:r>
      <w:r>
        <w:rPr>
          <w:i/>
          <w:sz w:val="24"/>
        </w:rPr>
        <w:t>et</w:t>
      </w:r>
      <w:r>
        <w:rPr>
          <w:i/>
          <w:spacing w:val="-5"/>
          <w:sz w:val="24"/>
        </w:rPr>
        <w:t xml:space="preserve"> </w:t>
      </w:r>
      <w:r>
        <w:rPr>
          <w:i/>
          <w:sz w:val="24"/>
        </w:rPr>
        <w:t>du</w:t>
      </w:r>
      <w:r>
        <w:rPr>
          <w:i/>
          <w:spacing w:val="1"/>
          <w:sz w:val="24"/>
        </w:rPr>
        <w:t xml:space="preserve"> </w:t>
      </w:r>
      <w:r>
        <w:rPr>
          <w:i/>
          <w:sz w:val="24"/>
        </w:rPr>
        <w:t>couteau</w:t>
      </w:r>
      <w:r>
        <w:rPr>
          <w:i/>
          <w:spacing w:val="-7"/>
          <w:sz w:val="24"/>
        </w:rPr>
        <w:t xml:space="preserve"> </w:t>
      </w:r>
      <w:r>
        <w:rPr>
          <w:i/>
          <w:sz w:val="24"/>
        </w:rPr>
        <w:t>de</w:t>
      </w:r>
      <w:r>
        <w:rPr>
          <w:i/>
          <w:spacing w:val="-2"/>
          <w:sz w:val="24"/>
        </w:rPr>
        <w:t xml:space="preserve"> </w:t>
      </w:r>
      <w:r>
        <w:rPr>
          <w:i/>
          <w:sz w:val="24"/>
        </w:rPr>
        <w:t>pas.</w:t>
      </w:r>
    </w:p>
    <w:p w14:paraId="1B981EA2" w14:textId="77777777" w:rsidR="00AF682B" w:rsidRDefault="00000000">
      <w:pPr>
        <w:tabs>
          <w:tab w:val="left" w:pos="3140"/>
        </w:tabs>
        <w:ind w:left="450"/>
        <w:rPr>
          <w:i/>
          <w:sz w:val="24"/>
        </w:rPr>
      </w:pPr>
      <w:r>
        <w:rPr>
          <w:b/>
          <w:sz w:val="24"/>
        </w:rPr>
        <w:t xml:space="preserve">Poste 2 : </w:t>
      </w:r>
      <w:r>
        <w:rPr>
          <w:b/>
          <w:spacing w:val="60"/>
          <w:sz w:val="24"/>
        </w:rPr>
        <w:t xml:space="preserve"> </w:t>
      </w:r>
      <w:r>
        <w:rPr>
          <w:color w:val="FF0000"/>
          <w:sz w:val="24"/>
        </w:rPr>
        <w:t>39.86</w:t>
      </w:r>
      <w:r>
        <w:rPr>
          <w:color w:val="FF0000"/>
          <w:spacing w:val="-7"/>
          <w:sz w:val="24"/>
        </w:rPr>
        <w:t xml:space="preserve"> </w:t>
      </w:r>
      <w:r>
        <w:rPr>
          <w:color w:val="FF0000"/>
          <w:sz w:val="24"/>
        </w:rPr>
        <w:t>mm</w:t>
      </w:r>
      <w:r>
        <w:rPr>
          <w:color w:val="FF0000"/>
          <w:sz w:val="24"/>
        </w:rPr>
        <w:tab/>
      </w:r>
      <w:r>
        <w:rPr>
          <w:sz w:val="6"/>
        </w:rPr>
        <w:t xml:space="preserve">. </w:t>
      </w:r>
      <w:r>
        <w:rPr>
          <w:i/>
          <w:sz w:val="24"/>
        </w:rPr>
        <w:t>Poinçonnage des passages</w:t>
      </w:r>
      <w:r>
        <w:rPr>
          <w:i/>
          <w:spacing w:val="-42"/>
          <w:sz w:val="24"/>
        </w:rPr>
        <w:t xml:space="preserve"> </w:t>
      </w:r>
      <w:r>
        <w:rPr>
          <w:i/>
          <w:sz w:val="24"/>
        </w:rPr>
        <w:t>d'axes.</w:t>
      </w:r>
    </w:p>
    <w:p w14:paraId="35DBDDDB" w14:textId="77777777" w:rsidR="00AF682B" w:rsidRDefault="00000000">
      <w:pPr>
        <w:tabs>
          <w:tab w:val="left" w:pos="3275"/>
        </w:tabs>
        <w:spacing w:after="8"/>
        <w:ind w:left="450"/>
        <w:rPr>
          <w:i/>
          <w:sz w:val="24"/>
        </w:rPr>
      </w:pPr>
      <w:r>
        <w:rPr>
          <w:b/>
          <w:sz w:val="24"/>
        </w:rPr>
        <w:t>Poste 3 :</w:t>
      </w:r>
      <w:r>
        <w:rPr>
          <w:b/>
          <w:spacing w:val="-5"/>
          <w:sz w:val="24"/>
        </w:rPr>
        <w:t xml:space="preserve"> </w:t>
      </w:r>
      <w:r>
        <w:rPr>
          <w:color w:val="FF0000"/>
          <w:sz w:val="24"/>
        </w:rPr>
        <w:t>102.54</w:t>
      </w:r>
      <w:r>
        <w:rPr>
          <w:color w:val="FF0000"/>
          <w:spacing w:val="-7"/>
          <w:sz w:val="24"/>
        </w:rPr>
        <w:t xml:space="preserve"> </w:t>
      </w:r>
      <w:r>
        <w:rPr>
          <w:color w:val="FF0000"/>
          <w:sz w:val="24"/>
        </w:rPr>
        <w:t>mm</w:t>
      </w:r>
      <w:r>
        <w:rPr>
          <w:color w:val="FF0000"/>
          <w:sz w:val="24"/>
        </w:rPr>
        <w:tab/>
      </w:r>
      <w:r>
        <w:rPr>
          <w:i/>
          <w:sz w:val="24"/>
        </w:rPr>
        <w:t>Découpe du passage des connectiques et des</w:t>
      </w:r>
      <w:r>
        <w:rPr>
          <w:i/>
          <w:spacing w:val="-42"/>
          <w:sz w:val="24"/>
        </w:rPr>
        <w:t xml:space="preserve"> </w:t>
      </w:r>
      <w:r>
        <w:rPr>
          <w:i/>
          <w:sz w:val="24"/>
        </w:rPr>
        <w:t>angles.</w:t>
      </w:r>
    </w:p>
    <w:tbl>
      <w:tblPr>
        <w:tblStyle w:val="TableNormal"/>
        <w:tblW w:w="0" w:type="auto"/>
        <w:tblInd w:w="407" w:type="dxa"/>
        <w:tblLayout w:type="fixed"/>
        <w:tblLook w:val="01E0" w:firstRow="1" w:lastRow="1" w:firstColumn="1" w:lastColumn="1" w:noHBand="0" w:noVBand="0"/>
      </w:tblPr>
      <w:tblGrid>
        <w:gridCol w:w="1117"/>
        <w:gridCol w:w="1475"/>
        <w:gridCol w:w="2723"/>
      </w:tblGrid>
      <w:tr w:rsidR="00AF682B" w14:paraId="49DC7C19" w14:textId="77777777">
        <w:trPr>
          <w:trHeight w:val="272"/>
        </w:trPr>
        <w:tc>
          <w:tcPr>
            <w:tcW w:w="1117" w:type="dxa"/>
          </w:tcPr>
          <w:p w14:paraId="4EDAEC74" w14:textId="77777777" w:rsidR="00AF682B" w:rsidRDefault="00000000">
            <w:pPr>
              <w:pStyle w:val="TableParagraph"/>
              <w:spacing w:line="252" w:lineRule="exact"/>
              <w:ind w:left="31" w:right="44"/>
              <w:jc w:val="center"/>
              <w:rPr>
                <w:b/>
                <w:sz w:val="24"/>
              </w:rPr>
            </w:pPr>
            <w:r>
              <w:rPr>
                <w:b/>
                <w:sz w:val="24"/>
              </w:rPr>
              <w:t>Poste 4 :</w:t>
            </w:r>
          </w:p>
        </w:tc>
        <w:tc>
          <w:tcPr>
            <w:tcW w:w="1475" w:type="dxa"/>
          </w:tcPr>
          <w:p w14:paraId="3FAE0C6F" w14:textId="77777777" w:rsidR="00AF682B" w:rsidRDefault="00000000">
            <w:pPr>
              <w:pStyle w:val="TableParagraph"/>
              <w:spacing w:line="252" w:lineRule="exact"/>
              <w:ind w:right="278"/>
              <w:jc w:val="right"/>
              <w:rPr>
                <w:sz w:val="24"/>
              </w:rPr>
            </w:pPr>
            <w:r>
              <w:rPr>
                <w:color w:val="FF0000"/>
                <w:sz w:val="24"/>
              </w:rPr>
              <w:t>47.63 mm</w:t>
            </w:r>
          </w:p>
        </w:tc>
        <w:tc>
          <w:tcPr>
            <w:tcW w:w="2723" w:type="dxa"/>
          </w:tcPr>
          <w:p w14:paraId="131FE68D" w14:textId="77777777" w:rsidR="00AF682B" w:rsidRDefault="00000000">
            <w:pPr>
              <w:pStyle w:val="TableParagraph"/>
              <w:spacing w:line="252" w:lineRule="exact"/>
              <w:ind w:left="280"/>
              <w:rPr>
                <w:i/>
                <w:sz w:val="24"/>
              </w:rPr>
            </w:pPr>
            <w:r>
              <w:rPr>
                <w:sz w:val="24"/>
              </w:rPr>
              <w:t xml:space="preserve">1 / 2 </w:t>
            </w:r>
            <w:r>
              <w:rPr>
                <w:i/>
                <w:sz w:val="24"/>
              </w:rPr>
              <w:t>Découpe latérale.</w:t>
            </w:r>
          </w:p>
        </w:tc>
      </w:tr>
      <w:tr w:rsidR="00AF682B" w14:paraId="57D419EC" w14:textId="77777777">
        <w:trPr>
          <w:trHeight w:val="276"/>
        </w:trPr>
        <w:tc>
          <w:tcPr>
            <w:tcW w:w="1117" w:type="dxa"/>
          </w:tcPr>
          <w:p w14:paraId="2A91B2DC" w14:textId="77777777" w:rsidR="00AF682B" w:rsidRDefault="00000000">
            <w:pPr>
              <w:pStyle w:val="TableParagraph"/>
              <w:spacing w:line="256" w:lineRule="exact"/>
              <w:ind w:left="31" w:right="44"/>
              <w:jc w:val="center"/>
              <w:rPr>
                <w:b/>
                <w:sz w:val="24"/>
              </w:rPr>
            </w:pPr>
            <w:r>
              <w:rPr>
                <w:b/>
                <w:sz w:val="24"/>
              </w:rPr>
              <w:t>Poste 5 :</w:t>
            </w:r>
          </w:p>
        </w:tc>
        <w:tc>
          <w:tcPr>
            <w:tcW w:w="1475" w:type="dxa"/>
          </w:tcPr>
          <w:p w14:paraId="32876B5A" w14:textId="77777777" w:rsidR="00AF682B" w:rsidRDefault="00000000">
            <w:pPr>
              <w:pStyle w:val="TableParagraph"/>
              <w:spacing w:line="256" w:lineRule="exact"/>
              <w:ind w:right="278"/>
              <w:jc w:val="right"/>
              <w:rPr>
                <w:sz w:val="24"/>
              </w:rPr>
            </w:pPr>
            <w:r>
              <w:rPr>
                <w:color w:val="FF0000"/>
                <w:sz w:val="24"/>
              </w:rPr>
              <w:t>47.63 mm</w:t>
            </w:r>
          </w:p>
        </w:tc>
        <w:tc>
          <w:tcPr>
            <w:tcW w:w="2723" w:type="dxa"/>
          </w:tcPr>
          <w:p w14:paraId="102E35D6" w14:textId="77777777" w:rsidR="00AF682B" w:rsidRDefault="00000000">
            <w:pPr>
              <w:pStyle w:val="TableParagraph"/>
              <w:spacing w:line="256" w:lineRule="exact"/>
              <w:ind w:left="280"/>
              <w:rPr>
                <w:i/>
                <w:sz w:val="24"/>
              </w:rPr>
            </w:pPr>
            <w:r>
              <w:rPr>
                <w:sz w:val="24"/>
              </w:rPr>
              <w:t xml:space="preserve">1 / 2 </w:t>
            </w:r>
            <w:r>
              <w:rPr>
                <w:i/>
                <w:sz w:val="24"/>
              </w:rPr>
              <w:t>Découpe latérale.</w:t>
            </w:r>
          </w:p>
        </w:tc>
      </w:tr>
      <w:tr w:rsidR="00AF682B" w14:paraId="152B2C77" w14:textId="77777777">
        <w:trPr>
          <w:trHeight w:val="275"/>
        </w:trPr>
        <w:tc>
          <w:tcPr>
            <w:tcW w:w="1117" w:type="dxa"/>
          </w:tcPr>
          <w:p w14:paraId="7EF36200" w14:textId="77777777" w:rsidR="00AF682B" w:rsidRDefault="00000000">
            <w:pPr>
              <w:pStyle w:val="TableParagraph"/>
              <w:spacing w:line="256" w:lineRule="exact"/>
              <w:ind w:left="31" w:right="44"/>
              <w:jc w:val="center"/>
              <w:rPr>
                <w:b/>
                <w:sz w:val="24"/>
              </w:rPr>
            </w:pPr>
            <w:r>
              <w:rPr>
                <w:b/>
                <w:sz w:val="24"/>
              </w:rPr>
              <w:t>Poste 6 :</w:t>
            </w:r>
          </w:p>
        </w:tc>
        <w:tc>
          <w:tcPr>
            <w:tcW w:w="1475" w:type="dxa"/>
          </w:tcPr>
          <w:p w14:paraId="5A039016" w14:textId="77777777" w:rsidR="00AF682B" w:rsidRDefault="00000000">
            <w:pPr>
              <w:pStyle w:val="TableParagraph"/>
              <w:spacing w:line="256" w:lineRule="exact"/>
              <w:ind w:left="65"/>
              <w:rPr>
                <w:sz w:val="24"/>
              </w:rPr>
            </w:pPr>
            <w:r>
              <w:rPr>
                <w:color w:val="FF0000"/>
                <w:sz w:val="24"/>
              </w:rPr>
              <w:t>131 mm</w:t>
            </w:r>
          </w:p>
        </w:tc>
        <w:tc>
          <w:tcPr>
            <w:tcW w:w="2723" w:type="dxa"/>
          </w:tcPr>
          <w:p w14:paraId="55BB8005" w14:textId="77777777" w:rsidR="00AF682B" w:rsidRDefault="00000000">
            <w:pPr>
              <w:pStyle w:val="TableParagraph"/>
              <w:spacing w:line="256" w:lineRule="exact"/>
              <w:ind w:left="285"/>
              <w:rPr>
                <w:i/>
                <w:sz w:val="24"/>
              </w:rPr>
            </w:pPr>
            <w:r>
              <w:rPr>
                <w:i/>
                <w:sz w:val="24"/>
              </w:rPr>
              <w:t>Découpe de la pièce.</w:t>
            </w:r>
          </w:p>
        </w:tc>
      </w:tr>
      <w:tr w:rsidR="00AF682B" w14:paraId="088A027A" w14:textId="77777777">
        <w:trPr>
          <w:trHeight w:val="272"/>
        </w:trPr>
        <w:tc>
          <w:tcPr>
            <w:tcW w:w="1117" w:type="dxa"/>
          </w:tcPr>
          <w:p w14:paraId="3455933E" w14:textId="77777777" w:rsidR="00AF682B" w:rsidRDefault="00000000">
            <w:pPr>
              <w:pStyle w:val="TableParagraph"/>
              <w:spacing w:line="252" w:lineRule="exact"/>
              <w:ind w:left="31" w:right="44"/>
              <w:jc w:val="center"/>
              <w:rPr>
                <w:b/>
                <w:sz w:val="24"/>
              </w:rPr>
            </w:pPr>
            <w:r>
              <w:rPr>
                <w:b/>
                <w:sz w:val="24"/>
              </w:rPr>
              <w:t>Poste 7 :</w:t>
            </w:r>
          </w:p>
        </w:tc>
        <w:tc>
          <w:tcPr>
            <w:tcW w:w="1475" w:type="dxa"/>
          </w:tcPr>
          <w:p w14:paraId="51FE8C56" w14:textId="77777777" w:rsidR="00AF682B" w:rsidRDefault="00000000">
            <w:pPr>
              <w:pStyle w:val="TableParagraph"/>
              <w:spacing w:line="252" w:lineRule="exact"/>
              <w:ind w:right="280"/>
              <w:jc w:val="right"/>
              <w:rPr>
                <w:sz w:val="24"/>
              </w:rPr>
            </w:pPr>
            <w:r>
              <w:rPr>
                <w:color w:val="FF0000"/>
                <w:sz w:val="24"/>
              </w:rPr>
              <w:t>39.16 mm</w:t>
            </w:r>
          </w:p>
        </w:tc>
        <w:tc>
          <w:tcPr>
            <w:tcW w:w="2723" w:type="dxa"/>
          </w:tcPr>
          <w:p w14:paraId="2D5A9EC7" w14:textId="77777777" w:rsidR="00AF682B" w:rsidRDefault="00000000">
            <w:pPr>
              <w:pStyle w:val="TableParagraph"/>
              <w:spacing w:line="252" w:lineRule="exact"/>
              <w:ind w:left="283"/>
              <w:rPr>
                <w:i/>
                <w:sz w:val="24"/>
              </w:rPr>
            </w:pPr>
            <w:r>
              <w:rPr>
                <w:i/>
                <w:sz w:val="24"/>
              </w:rPr>
              <w:t>Découpe des chutes.</w:t>
            </w:r>
          </w:p>
        </w:tc>
      </w:tr>
    </w:tbl>
    <w:p w14:paraId="318DAF0E" w14:textId="77777777" w:rsidR="00AF682B" w:rsidRDefault="00AF682B">
      <w:pPr>
        <w:pStyle w:val="Corpsdetexte"/>
        <w:spacing w:before="9"/>
        <w:rPr>
          <w:i/>
          <w:sz w:val="23"/>
        </w:rPr>
      </w:pPr>
    </w:p>
    <w:p w14:paraId="2381706C" w14:textId="77777777" w:rsidR="00AF682B" w:rsidRDefault="00000000">
      <w:pPr>
        <w:pStyle w:val="Corpsdetexte"/>
        <w:ind w:left="231" w:right="4888"/>
      </w:pPr>
      <w:r>
        <w:rPr>
          <w:color w:val="FF0000"/>
        </w:rPr>
        <w:t>Poste 5 bis : Calcul périmètre supplémentaire Longueur : 14 + 9.9 + 12 + 2 + 12.73 = 50.63 mm</w:t>
      </w:r>
    </w:p>
    <w:p w14:paraId="37C2ABE3" w14:textId="77777777" w:rsidR="00AF682B" w:rsidRDefault="00000000">
      <w:pPr>
        <w:pStyle w:val="Corpsdetexte"/>
        <w:spacing w:line="288" w:lineRule="auto"/>
        <w:ind w:left="231" w:right="378"/>
      </w:pPr>
      <w:r>
        <w:rPr>
          <w:color w:val="FF0000"/>
        </w:rPr>
        <w:t xml:space="preserve">Périmètre total = 50.63 + 6.28 + 39.86 + 102.54 + 47.63 + 47.63 + 131 + 39.16 = 646.73mm </w:t>
      </w:r>
      <w:proofErr w:type="spellStart"/>
      <w:r>
        <w:rPr>
          <w:color w:val="FF0000"/>
        </w:rPr>
        <w:t>Rm</w:t>
      </w:r>
      <w:proofErr w:type="spellEnd"/>
      <w:r>
        <w:rPr>
          <w:color w:val="FF0000"/>
        </w:rPr>
        <w:t xml:space="preserve"> = 340 </w:t>
      </w:r>
      <w:proofErr w:type="spellStart"/>
      <w:r>
        <w:rPr>
          <w:color w:val="FF0000"/>
        </w:rPr>
        <w:t>Mpa</w:t>
      </w:r>
      <w:proofErr w:type="spellEnd"/>
      <w:r>
        <w:rPr>
          <w:color w:val="FF0000"/>
        </w:rPr>
        <w:t>,</w:t>
      </w:r>
    </w:p>
    <w:p w14:paraId="4248F656" w14:textId="113F1D1F" w:rsidR="00AF682B" w:rsidRDefault="00AC38E4">
      <w:pPr>
        <w:pStyle w:val="Corpsdetexte"/>
        <w:ind w:left="231"/>
      </w:pPr>
      <w:r>
        <w:rPr>
          <w:color w:val="FF0000"/>
        </w:rPr>
        <w:t>Épaisseur</w:t>
      </w:r>
      <w:r w:rsidR="00000000">
        <w:rPr>
          <w:color w:val="FF0000"/>
        </w:rPr>
        <w:t xml:space="preserve"> = 1 mm</w:t>
      </w:r>
    </w:p>
    <w:p w14:paraId="041F170A" w14:textId="77777777" w:rsidR="00AF682B" w:rsidRDefault="00000000">
      <w:pPr>
        <w:pStyle w:val="Corpsdetexte"/>
        <w:spacing w:before="55" w:line="288" w:lineRule="auto"/>
        <w:ind w:left="231" w:right="1134"/>
      </w:pPr>
      <w:r>
        <w:rPr>
          <w:color w:val="FF0000"/>
        </w:rPr>
        <w:t xml:space="preserve">Effort de découpe = </w:t>
      </w:r>
      <w:proofErr w:type="spellStart"/>
      <w:r>
        <w:rPr>
          <w:color w:val="FF0000"/>
        </w:rPr>
        <w:t>Rm</w:t>
      </w:r>
      <w:proofErr w:type="spellEnd"/>
      <w:r>
        <w:rPr>
          <w:color w:val="FF0000"/>
        </w:rPr>
        <w:t xml:space="preserve"> * e * périmètre = 340 * 1 * 646.73 = 219888 N ≈ 220 KN Effort de dévêtissage = 0.07 * 220000 = 14000 N = 14 KN</w:t>
      </w:r>
    </w:p>
    <w:p w14:paraId="37C38D49" w14:textId="77777777" w:rsidR="00AF682B" w:rsidRDefault="00AF682B">
      <w:pPr>
        <w:spacing w:line="288" w:lineRule="auto"/>
        <w:sectPr w:rsidR="00AF682B">
          <w:pgSz w:w="11910" w:h="16840"/>
          <w:pgMar w:top="900" w:right="760" w:bottom="1240" w:left="760" w:header="0" w:footer="1052" w:gutter="0"/>
          <w:cols w:space="720"/>
        </w:sectPr>
      </w:pPr>
    </w:p>
    <w:p w14:paraId="640FFB44" w14:textId="77777777" w:rsidR="00AF682B" w:rsidRDefault="00000000">
      <w:pPr>
        <w:pStyle w:val="Corpsdetexte"/>
        <w:spacing w:before="66"/>
        <w:ind w:left="231"/>
      </w:pPr>
      <w:r>
        <w:lastRenderedPageBreak/>
        <w:t>Q 5.3 Choix d'une presse.</w:t>
      </w:r>
    </w:p>
    <w:p w14:paraId="5427400F" w14:textId="77777777" w:rsidR="00AF682B" w:rsidRDefault="00000000">
      <w:pPr>
        <w:pStyle w:val="Corpsdetexte"/>
        <w:spacing w:before="55"/>
        <w:ind w:left="231"/>
      </w:pPr>
      <w:r>
        <w:rPr>
          <w:color w:val="FF0000"/>
        </w:rPr>
        <w:t>Effort presse = 14+ 220 = 234 KN</w:t>
      </w:r>
    </w:p>
    <w:p w14:paraId="00D16FEC" w14:textId="77777777" w:rsidR="00AF682B" w:rsidRDefault="00000000">
      <w:pPr>
        <w:pStyle w:val="Corpsdetexte"/>
        <w:spacing w:before="56"/>
        <w:ind w:left="231"/>
      </w:pPr>
      <w:r>
        <w:rPr>
          <w:color w:val="FF0000"/>
        </w:rPr>
        <w:t>La presse WANZKE convient pour la découpe de la pièce.</w:t>
      </w:r>
    </w:p>
    <w:p w14:paraId="7DBF567F" w14:textId="77777777" w:rsidR="00AF682B" w:rsidRDefault="00AF682B">
      <w:pPr>
        <w:pStyle w:val="Corpsdetexte"/>
        <w:spacing w:before="11"/>
        <w:rPr>
          <w:sz w:val="23"/>
        </w:rPr>
      </w:pPr>
    </w:p>
    <w:p w14:paraId="306634F5" w14:textId="77777777" w:rsidR="00AF682B" w:rsidRDefault="00000000">
      <w:pPr>
        <w:pStyle w:val="Corpsdetexte"/>
        <w:ind w:left="231"/>
      </w:pPr>
      <w:r>
        <w:t>Q 6.1 Définition du jeu poinçon/matrice.</w:t>
      </w:r>
    </w:p>
    <w:p w14:paraId="5C0A72E5" w14:textId="77777777" w:rsidR="00AF682B" w:rsidRDefault="00000000">
      <w:pPr>
        <w:pStyle w:val="Corpsdetexte"/>
        <w:spacing w:before="55"/>
        <w:ind w:left="231" w:right="1559"/>
      </w:pPr>
      <w:r>
        <w:rPr>
          <w:color w:val="FF0000"/>
        </w:rPr>
        <w:t>La hauteur de la zone lisse après découpe doit être de 0.25 mm pour une hauteur de bavure 0,05 mm maximum.</w:t>
      </w:r>
    </w:p>
    <w:p w14:paraId="17E69781" w14:textId="77777777" w:rsidR="00AF682B" w:rsidRDefault="00AF682B">
      <w:pPr>
        <w:pStyle w:val="Corpsdetexte"/>
        <w:spacing w:before="1"/>
        <w:rPr>
          <w:sz w:val="21"/>
        </w:rPr>
      </w:pPr>
    </w:p>
    <w:p w14:paraId="044F0150" w14:textId="77777777" w:rsidR="00AF682B" w:rsidRDefault="00000000">
      <w:pPr>
        <w:pStyle w:val="Corpsdetexte"/>
        <w:ind w:left="231" w:right="3275"/>
      </w:pPr>
      <w:proofErr w:type="spellStart"/>
      <w:r>
        <w:rPr>
          <w:color w:val="FF0000"/>
        </w:rPr>
        <w:t>Epaisseur</w:t>
      </w:r>
      <w:proofErr w:type="spellEnd"/>
      <w:r>
        <w:rPr>
          <w:color w:val="FF0000"/>
        </w:rPr>
        <w:t xml:space="preserve"> 1 mm, zone lisse de 0.25mm donc (0.25/</w:t>
      </w:r>
      <w:proofErr w:type="gramStart"/>
      <w:r>
        <w:rPr>
          <w:color w:val="FF0000"/>
        </w:rPr>
        <w:t>1)*</w:t>
      </w:r>
      <w:proofErr w:type="gramEnd"/>
      <w:r>
        <w:rPr>
          <w:color w:val="FF0000"/>
        </w:rPr>
        <w:t xml:space="preserve">100= 25% </w:t>
      </w:r>
      <w:proofErr w:type="spellStart"/>
      <w:r>
        <w:rPr>
          <w:color w:val="FF0000"/>
        </w:rPr>
        <w:t>Epaisseur</w:t>
      </w:r>
      <w:proofErr w:type="spellEnd"/>
      <w:r>
        <w:rPr>
          <w:color w:val="FF0000"/>
        </w:rPr>
        <w:t xml:space="preserve"> 1 mm, bavure de 0.05 mm donc (0.05/1)*100 = 5%</w:t>
      </w:r>
    </w:p>
    <w:p w14:paraId="65F21E8C" w14:textId="77777777" w:rsidR="00AF682B" w:rsidRDefault="00AF682B">
      <w:pPr>
        <w:pStyle w:val="Corpsdetexte"/>
        <w:spacing w:before="10"/>
        <w:rPr>
          <w:sz w:val="20"/>
        </w:rPr>
      </w:pPr>
    </w:p>
    <w:p w14:paraId="148ABB73" w14:textId="77777777" w:rsidR="00AF682B" w:rsidRDefault="00000000">
      <w:pPr>
        <w:ind w:left="231"/>
        <w:rPr>
          <w:b/>
          <w:sz w:val="21"/>
        </w:rPr>
      </w:pPr>
      <w:r>
        <w:rPr>
          <w:b/>
          <w:sz w:val="21"/>
        </w:rPr>
        <w:t>Tableau 1 : valeurs des caractéristiques d’aspect</w:t>
      </w:r>
    </w:p>
    <w:p w14:paraId="2945F568" w14:textId="77777777" w:rsidR="00AF682B" w:rsidRDefault="00000000">
      <w:pPr>
        <w:pStyle w:val="Corpsdetexte"/>
        <w:ind w:left="231"/>
        <w:rPr>
          <w:sz w:val="20"/>
        </w:rPr>
      </w:pPr>
      <w:r>
        <w:rPr>
          <w:sz w:val="20"/>
        </w:rPr>
      </w:r>
      <w:r>
        <w:rPr>
          <w:sz w:val="20"/>
        </w:rPr>
        <w:pict w14:anchorId="61A1C1E3">
          <v:group id="_x0000_s2060" style="width:435.75pt;height:99.15pt;mso-position-horizontal-relative:char;mso-position-vertical-relative:line" coordsize="8715,1983">
            <v:shape id="_x0000_s2062" type="#_x0000_t75" style="position:absolute;width:8715;height:1983">
              <v:imagedata r:id="rId25" o:title=""/>
            </v:shape>
            <v:shape id="_x0000_s2061" style="position:absolute;left:5670;top:1026;width:1518;height:907" coordorigin="5670,1026" coordsize="1518,907" o:spt="100" adj="0,,0" path="m5670,1313r1516,l7186,1026r-1516,l5670,1313xm6411,1933r777,l7188,1646r-777,l6411,1933xe" filled="f" strokecolor="red" strokeweight="2.25pt">
              <v:stroke joinstyle="round"/>
              <v:formulas/>
              <v:path arrowok="t" o:connecttype="segments"/>
            </v:shape>
            <w10:anchorlock/>
          </v:group>
        </w:pict>
      </w:r>
    </w:p>
    <w:p w14:paraId="7BE46D52" w14:textId="77777777" w:rsidR="00AF682B" w:rsidRDefault="00AF682B">
      <w:pPr>
        <w:pStyle w:val="Corpsdetexte"/>
        <w:spacing w:before="3"/>
        <w:rPr>
          <w:b/>
          <w:sz w:val="13"/>
        </w:rPr>
      </w:pPr>
    </w:p>
    <w:p w14:paraId="0542DB21" w14:textId="77777777" w:rsidR="00AF682B" w:rsidRDefault="00000000">
      <w:pPr>
        <w:pStyle w:val="Corpsdetexte"/>
        <w:spacing w:before="92"/>
        <w:ind w:left="231"/>
      </w:pPr>
      <w:r>
        <w:rPr>
          <w:color w:val="FF0000"/>
        </w:rPr>
        <w:t>Le cas 3 est choisi.</w:t>
      </w:r>
    </w:p>
    <w:p w14:paraId="70DD29AC" w14:textId="77777777" w:rsidR="00AF682B" w:rsidRDefault="00000000">
      <w:pPr>
        <w:pStyle w:val="Corpsdetexte"/>
        <w:spacing w:before="4"/>
        <w:rPr>
          <w:sz w:val="17"/>
        </w:rPr>
      </w:pPr>
      <w:r>
        <w:pict w14:anchorId="15980978">
          <v:group id="_x0000_s2055" style="position:absolute;margin-left:51.45pt;margin-top:11.95pt;width:432.6pt;height:95.75pt;z-index:-15713280;mso-wrap-distance-left:0;mso-wrap-distance-right:0;mso-position-horizontal-relative:page" coordorigin="1029,239" coordsize="8652,1915">
            <v:shape id="_x0000_s2059" type="#_x0000_t75" style="position:absolute;left:1043;top:298;width:8623;height:1827">
              <v:imagedata r:id="rId26" o:title=""/>
            </v:shape>
            <v:rect id="_x0000_s2058" style="position:absolute;left:1059;top:268;width:8592;height:1855" filled="f" strokeweight="3pt"/>
            <v:rect id="_x0000_s2057" style="position:absolute;left:6624;top:609;width:1002;height:288" filled="f" strokecolor="red" strokeweight="2.25pt"/>
            <v:shape id="_x0000_s2056" style="position:absolute;left:2747;top:717;width:3857;height:135" coordorigin="2747,717" coordsize="3857,135" o:spt="100" adj="0,,0" path="m6469,717r,135l6559,807r-68,l6491,762r68,l6469,717xm6469,762r-3722,l2747,807r3722,l6469,762xm6559,762r-68,l6491,807r68,l6604,785r-45,-23xe" fillcolor="red" stroked="f">
              <v:stroke joinstyle="round"/>
              <v:formulas/>
              <v:path arrowok="t" o:connecttype="segments"/>
            </v:shape>
            <w10:wrap type="topAndBottom" anchorx="page"/>
          </v:group>
        </w:pict>
      </w:r>
    </w:p>
    <w:p w14:paraId="6F949D86" w14:textId="77777777" w:rsidR="00AF682B" w:rsidRDefault="00AF682B">
      <w:pPr>
        <w:pStyle w:val="Corpsdetexte"/>
        <w:spacing w:before="8"/>
        <w:rPr>
          <w:sz w:val="8"/>
        </w:rPr>
      </w:pPr>
    </w:p>
    <w:p w14:paraId="336C0934" w14:textId="77777777" w:rsidR="00AF682B" w:rsidRDefault="00AF682B">
      <w:pPr>
        <w:rPr>
          <w:sz w:val="8"/>
        </w:rPr>
        <w:sectPr w:rsidR="00AF682B">
          <w:pgSz w:w="11910" w:h="16840"/>
          <w:pgMar w:top="900" w:right="760" w:bottom="1240" w:left="760" w:header="0" w:footer="1052" w:gutter="0"/>
          <w:cols w:space="720"/>
        </w:sectPr>
      </w:pPr>
    </w:p>
    <w:p w14:paraId="52A9DC8B" w14:textId="77777777" w:rsidR="00AF682B" w:rsidRDefault="00000000">
      <w:pPr>
        <w:pStyle w:val="Corpsdetexte"/>
        <w:spacing w:before="92" w:line="288" w:lineRule="auto"/>
        <w:ind w:left="231" w:right="883"/>
      </w:pPr>
      <w:r>
        <w:pict w14:anchorId="04AFF892">
          <v:group id="_x0000_s2050" style="position:absolute;left:0;text-align:left;margin-left:215.8pt;margin-top:17pt;width:349.7pt;height:176.65pt;z-index:-16432128;mso-position-horizontal-relative:page" coordorigin="4316,340" coordsize="6994,3533">
            <v:shape id="_x0000_s2054" type="#_x0000_t75" style="position:absolute;left:8481;top:339;width:2829;height:3533">
              <v:imagedata r:id="rId27" o:title=""/>
            </v:shape>
            <v:shape id="_x0000_s2053" style="position:absolute;left:8156;top:3099;width:1052;height:120" coordorigin="8156,3100" coordsize="1052,120" o:spt="100" adj="0,,0" path="m9088,3100r,120l9188,3170r-80,l9108,3150r80,l9088,3100xm9088,3150r-932,l8156,3170r932,l9088,3150xm9188,3150r-80,l9108,3170r80,l9208,3160r-20,-10xe" fillcolor="black" stroked="f">
              <v:stroke joinstyle="round"/>
              <v:formulas/>
              <v:path arrowok="t" o:connecttype="segments"/>
            </v:shape>
            <v:rect id="_x0000_s2052" style="position:absolute;left:4316;top:2519;width:4333;height:756" stroked="f"/>
            <v:shape id="_x0000_s2051" style="position:absolute;left:7582;top:829;width:1696;height:2970" coordorigin="7583,830" coordsize="1696,2970" o:spt="100" adj="0,,0" path="m9225,3740r-120,-60l9105,3729r-960,-1l8145,3748r960,1l9105,3800r100,-50l9225,3740xm9278,845l9145,830r17,47l7583,1454r6,19l9169,895r17,47l9254,870r24,-25xe" fillcolor="black" stroked="f">
              <v:stroke joinstyle="round"/>
              <v:formulas/>
              <v:path arrowok="t" o:connecttype="segments"/>
            </v:shape>
            <w10:wrap anchorx="page"/>
          </v:group>
        </w:pict>
      </w:r>
      <w:r>
        <w:rPr>
          <w:color w:val="FF0000"/>
        </w:rPr>
        <w:t>Jeu de 8 à 10 % de l'épaisseur. Jeu mini (1*</w:t>
      </w:r>
      <w:proofErr w:type="gramStart"/>
      <w:r>
        <w:rPr>
          <w:color w:val="FF0000"/>
        </w:rPr>
        <w:t>8)/</w:t>
      </w:r>
      <w:proofErr w:type="gramEnd"/>
      <w:r>
        <w:rPr>
          <w:color w:val="FF0000"/>
        </w:rPr>
        <w:t>100 = 0.08mm Jeu maxi (1*10)/100 = 0.1mm</w:t>
      </w:r>
    </w:p>
    <w:p w14:paraId="597E935E" w14:textId="77777777" w:rsidR="00AF682B" w:rsidRDefault="00AF682B">
      <w:pPr>
        <w:pStyle w:val="Corpsdetexte"/>
        <w:spacing w:before="9"/>
        <w:rPr>
          <w:sz w:val="28"/>
        </w:rPr>
      </w:pPr>
    </w:p>
    <w:p w14:paraId="67E852F0" w14:textId="77777777" w:rsidR="00AF682B" w:rsidRDefault="00000000">
      <w:pPr>
        <w:pStyle w:val="Corpsdetexte"/>
        <w:spacing w:line="288" w:lineRule="auto"/>
        <w:ind w:left="231" w:right="22"/>
      </w:pPr>
      <w:r>
        <w:t xml:space="preserve">Q 6.2 Définition du jeu poinçon/matrice. </w:t>
      </w:r>
      <w:r>
        <w:rPr>
          <w:color w:val="FF0000"/>
        </w:rPr>
        <w:t>Le jeu est sur la matrice</w:t>
      </w:r>
    </w:p>
    <w:p w14:paraId="56C2C091" w14:textId="77777777" w:rsidR="00AF682B" w:rsidRDefault="00000000">
      <w:pPr>
        <w:pStyle w:val="Corpsdetexte"/>
        <w:rPr>
          <w:sz w:val="26"/>
        </w:rPr>
      </w:pPr>
      <w:r>
        <w:br w:type="column"/>
      </w:r>
    </w:p>
    <w:p w14:paraId="08624C6D" w14:textId="77777777" w:rsidR="00AF682B" w:rsidRDefault="00AF682B">
      <w:pPr>
        <w:pStyle w:val="Corpsdetexte"/>
        <w:rPr>
          <w:sz w:val="26"/>
        </w:rPr>
      </w:pPr>
    </w:p>
    <w:p w14:paraId="3E1AAB98" w14:textId="77777777" w:rsidR="00AF682B" w:rsidRDefault="00AF682B">
      <w:pPr>
        <w:pStyle w:val="Corpsdetexte"/>
        <w:spacing w:before="8"/>
        <w:rPr>
          <w:sz w:val="23"/>
        </w:rPr>
      </w:pPr>
    </w:p>
    <w:p w14:paraId="2035B053" w14:textId="77777777" w:rsidR="00AF682B" w:rsidRDefault="00000000">
      <w:pPr>
        <w:pStyle w:val="Corpsdetexte"/>
        <w:ind w:left="843"/>
        <w:rPr>
          <w:rFonts w:ascii="Times New Roman" w:hAnsi="Times New Roman"/>
        </w:rPr>
      </w:pPr>
      <w:r>
        <w:rPr>
          <w:rFonts w:ascii="Times New Roman" w:hAnsi="Times New Roman"/>
        </w:rPr>
        <w:t>Poinçon</w:t>
      </w:r>
    </w:p>
    <w:p w14:paraId="46BA2C48" w14:textId="77777777" w:rsidR="00AF682B" w:rsidRDefault="00000000">
      <w:pPr>
        <w:pStyle w:val="Corpsdetexte"/>
        <w:spacing w:before="150"/>
        <w:ind w:left="231"/>
      </w:pPr>
      <w:r>
        <w:rPr>
          <w:color w:val="FF0000"/>
        </w:rPr>
        <w:t>Poinçon = 9 mm</w:t>
      </w:r>
    </w:p>
    <w:p w14:paraId="6F418E9C" w14:textId="77777777" w:rsidR="00AF682B" w:rsidRDefault="00AF682B">
      <w:pPr>
        <w:sectPr w:rsidR="00AF682B">
          <w:type w:val="continuous"/>
          <w:pgSz w:w="11910" w:h="16840"/>
          <w:pgMar w:top="620" w:right="760" w:bottom="0" w:left="760" w:header="720" w:footer="720" w:gutter="0"/>
          <w:cols w:num="2" w:space="720" w:equalWidth="0">
            <w:col w:w="4476" w:space="159"/>
            <w:col w:w="5755"/>
          </w:cols>
        </w:sectPr>
      </w:pPr>
    </w:p>
    <w:p w14:paraId="4108E950" w14:textId="77777777" w:rsidR="00AF682B" w:rsidRDefault="00AF682B">
      <w:pPr>
        <w:pStyle w:val="Corpsdetexte"/>
        <w:rPr>
          <w:sz w:val="20"/>
        </w:rPr>
      </w:pPr>
    </w:p>
    <w:p w14:paraId="0DEB789C" w14:textId="77777777" w:rsidR="00AF682B" w:rsidRDefault="00AF682B">
      <w:pPr>
        <w:pStyle w:val="Corpsdetexte"/>
        <w:spacing w:before="8"/>
        <w:rPr>
          <w:sz w:val="16"/>
        </w:rPr>
      </w:pPr>
    </w:p>
    <w:p w14:paraId="1D7EA448" w14:textId="77777777" w:rsidR="00AF682B" w:rsidRDefault="00000000">
      <w:pPr>
        <w:pStyle w:val="Corpsdetexte"/>
        <w:spacing w:before="93"/>
        <w:ind w:left="3700"/>
      </w:pPr>
      <w:r>
        <w:rPr>
          <w:color w:val="FF0000"/>
        </w:rPr>
        <w:t>Jeu mini = 0.08</w:t>
      </w:r>
    </w:p>
    <w:p w14:paraId="1E712D0F" w14:textId="77777777" w:rsidR="00AF682B" w:rsidRDefault="00000000">
      <w:pPr>
        <w:pStyle w:val="Corpsdetexte"/>
        <w:ind w:left="3700"/>
      </w:pPr>
      <w:r>
        <w:rPr>
          <w:color w:val="FF0000"/>
        </w:rPr>
        <w:t>Dimension matrice mini = 9.08mm</w:t>
      </w:r>
    </w:p>
    <w:p w14:paraId="76DA5630" w14:textId="77777777" w:rsidR="00AF682B" w:rsidRDefault="00000000">
      <w:pPr>
        <w:pStyle w:val="Corpsdetexte"/>
        <w:spacing w:before="144"/>
        <w:ind w:left="3707"/>
      </w:pPr>
      <w:r>
        <w:rPr>
          <w:color w:val="FF0000"/>
        </w:rPr>
        <w:t>Jeu maxi = 0.1</w:t>
      </w:r>
    </w:p>
    <w:p w14:paraId="3129630E" w14:textId="77777777" w:rsidR="00AF682B" w:rsidRDefault="00000000">
      <w:pPr>
        <w:pStyle w:val="Corpsdetexte"/>
        <w:ind w:left="3707"/>
      </w:pPr>
      <w:r>
        <w:rPr>
          <w:color w:val="FF0000"/>
        </w:rPr>
        <w:t>Dimension matrice maxi = 9.1mm</w:t>
      </w:r>
    </w:p>
    <w:sectPr w:rsidR="00AF682B">
      <w:type w:val="continuous"/>
      <w:pgSz w:w="11910" w:h="16840"/>
      <w:pgMar w:top="620" w:right="760" w:bottom="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17BD" w14:textId="77777777" w:rsidR="004572E2" w:rsidRDefault="004572E2">
      <w:r>
        <w:separator/>
      </w:r>
    </w:p>
  </w:endnote>
  <w:endnote w:type="continuationSeparator" w:id="0">
    <w:p w14:paraId="58BABF96" w14:textId="77777777" w:rsidR="004572E2" w:rsidRDefault="0045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DE24" w14:textId="77777777" w:rsidR="00AF682B" w:rsidRDefault="00000000">
    <w:pPr>
      <w:pStyle w:val="Corpsdetexte"/>
      <w:spacing w:line="14" w:lineRule="auto"/>
      <w:rPr>
        <w:sz w:val="20"/>
      </w:rPr>
    </w:pPr>
    <w:r>
      <w:pict w14:anchorId="680AB510">
        <v:shapetype id="_x0000_t202" coordsize="21600,21600" o:spt="202" path="m,l,21600r21600,l21600,xe">
          <v:stroke joinstyle="miter"/>
          <v:path gradientshapeok="t" o:connecttype="rect"/>
        </v:shapetype>
        <v:shape id="_x0000_s1028" type="#_x0000_t202" style="position:absolute;margin-left:55.65pt;margin-top:531.7pt;width:71.45pt;height:15.45pt;z-index:-16448000;mso-position-horizontal-relative:page;mso-position-vertical-relative:page" filled="f" stroked="f">
          <v:textbox inset="0,0,0,0">
            <w:txbxContent>
              <w:p w14:paraId="6D4453C3" w14:textId="77777777" w:rsidR="00AF682B" w:rsidRDefault="00000000">
                <w:pPr>
                  <w:pStyle w:val="Corpsdetexte"/>
                  <w:spacing w:before="12"/>
                  <w:ind w:left="20"/>
                </w:pPr>
                <w:r>
                  <w:t>23CDE5PI-C</w:t>
                </w:r>
              </w:p>
            </w:txbxContent>
          </v:textbox>
          <w10:wrap anchorx="page" anchory="page"/>
        </v:shape>
      </w:pict>
    </w:r>
    <w:r>
      <w:pict w14:anchorId="7DD126DD">
        <v:shape id="_x0000_s1027" type="#_x0000_t202" style="position:absolute;margin-left:441.25pt;margin-top:531.7pt;width:70.15pt;height:15.45pt;z-index:-16447488;mso-position-horizontal-relative:page;mso-position-vertical-relative:page" filled="f" stroked="f">
          <v:textbox inset="0,0,0,0">
            <w:txbxContent>
              <w:p w14:paraId="6354DF5F" w14:textId="77777777" w:rsidR="00AF682B" w:rsidRDefault="00000000">
                <w:pPr>
                  <w:spacing w:before="12"/>
                  <w:ind w:left="20"/>
                  <w:rPr>
                    <w:b/>
                    <w:sz w:val="24"/>
                  </w:rPr>
                </w:pPr>
                <w:r>
                  <w:rPr>
                    <w:sz w:val="24"/>
                  </w:rPr>
                  <w:t xml:space="preserve">Page </w:t>
                </w:r>
                <w:r>
                  <w:rPr>
                    <w:b/>
                    <w:sz w:val="24"/>
                  </w:rPr>
                  <w:t xml:space="preserve">2 </w:t>
                </w:r>
                <w:r>
                  <w:rPr>
                    <w:sz w:val="24"/>
                  </w:rPr>
                  <w:t xml:space="preserve">sur </w:t>
                </w:r>
                <w:r>
                  <w:rPr>
                    <w:b/>
                    <w:sz w:val="24"/>
                  </w:rPr>
                  <w:t>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44C8" w14:textId="77777777" w:rsidR="00AF682B" w:rsidRDefault="00000000">
    <w:pPr>
      <w:pStyle w:val="Corpsdetexte"/>
      <w:spacing w:line="14" w:lineRule="auto"/>
      <w:rPr>
        <w:sz w:val="20"/>
      </w:rPr>
    </w:pPr>
    <w:r>
      <w:pict w14:anchorId="5BCCD662">
        <v:shapetype id="_x0000_t202" coordsize="21600,21600" o:spt="202" path="m,l,21600r21600,l21600,xe">
          <v:stroke joinstyle="miter"/>
          <v:path gradientshapeok="t" o:connecttype="rect"/>
        </v:shapetype>
        <v:shape id="_x0000_s1026" type="#_x0000_t202" style="position:absolute;margin-left:48.55pt;margin-top:778.35pt;width:71.45pt;height:15.45pt;z-index:-16446976;mso-position-horizontal-relative:page;mso-position-vertical-relative:page" filled="f" stroked="f">
          <v:textbox inset="0,0,0,0">
            <w:txbxContent>
              <w:p w14:paraId="004D6571" w14:textId="77777777" w:rsidR="00AF682B" w:rsidRDefault="00000000">
                <w:pPr>
                  <w:pStyle w:val="Corpsdetexte"/>
                  <w:spacing w:before="12"/>
                  <w:ind w:left="20"/>
                </w:pPr>
                <w:r>
                  <w:t>23CDE5PI-C</w:t>
                </w:r>
              </w:p>
            </w:txbxContent>
          </v:textbox>
          <w10:wrap anchorx="page" anchory="page"/>
        </v:shape>
      </w:pict>
    </w:r>
    <w:r>
      <w:pict w14:anchorId="5C494F3B">
        <v:shape id="_x0000_s1025" type="#_x0000_t202" style="position:absolute;margin-left:434.2pt;margin-top:778.35pt;width:70.15pt;height:15.45pt;z-index:-16446464;mso-position-horizontal-relative:page;mso-position-vertical-relative:page" filled="f" stroked="f">
          <v:textbox inset="0,0,0,0">
            <w:txbxContent>
              <w:p w14:paraId="1497071E" w14:textId="77777777" w:rsidR="00AF682B" w:rsidRDefault="00000000">
                <w:pPr>
                  <w:spacing w:before="12"/>
                  <w:ind w:left="20"/>
                  <w:rPr>
                    <w:b/>
                    <w:sz w:val="24"/>
                  </w:rPr>
                </w:pPr>
                <w:r>
                  <w:rPr>
                    <w:sz w:val="24"/>
                  </w:rPr>
                  <w:t xml:space="preserve">Page </w:t>
                </w:r>
                <w:r>
                  <w:fldChar w:fldCharType="begin"/>
                </w:r>
                <w:r>
                  <w:rPr>
                    <w:b/>
                    <w:sz w:val="24"/>
                  </w:rPr>
                  <w:instrText xml:space="preserve"> PAGE </w:instrText>
                </w:r>
                <w:r>
                  <w:fldChar w:fldCharType="separate"/>
                </w:r>
                <w:r>
                  <w:t>3</w:t>
                </w:r>
                <w:r>
                  <w:fldChar w:fldCharType="end"/>
                </w:r>
                <w:r>
                  <w:rPr>
                    <w:b/>
                    <w:sz w:val="24"/>
                  </w:rPr>
                  <w:t xml:space="preserve"> </w:t>
                </w:r>
                <w:r>
                  <w:rPr>
                    <w:sz w:val="24"/>
                  </w:rPr>
                  <w:t xml:space="preserve">sur </w:t>
                </w:r>
                <w:r>
                  <w:rPr>
                    <w:b/>
                    <w:sz w:val="24"/>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E5CF" w14:textId="77777777" w:rsidR="004572E2" w:rsidRDefault="004572E2">
      <w:r>
        <w:separator/>
      </w:r>
    </w:p>
  </w:footnote>
  <w:footnote w:type="continuationSeparator" w:id="0">
    <w:p w14:paraId="7EFC4CC1" w14:textId="77777777" w:rsidR="004572E2" w:rsidRDefault="0045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9C9"/>
    <w:multiLevelType w:val="hybridMultilevel"/>
    <w:tmpl w:val="93CEDFB4"/>
    <w:lvl w:ilvl="0" w:tplc="77C64104">
      <w:numFmt w:val="bullet"/>
      <w:lvlText w:val="-"/>
      <w:lvlJc w:val="left"/>
      <w:pPr>
        <w:ind w:left="231" w:hanging="147"/>
      </w:pPr>
      <w:rPr>
        <w:rFonts w:ascii="Arial" w:eastAsia="Arial" w:hAnsi="Arial" w:cs="Arial" w:hint="default"/>
        <w:color w:val="FF0000"/>
        <w:w w:val="99"/>
        <w:sz w:val="24"/>
        <w:szCs w:val="24"/>
        <w:lang w:val="fr-FR" w:eastAsia="en-US" w:bidi="ar-SA"/>
      </w:rPr>
    </w:lvl>
    <w:lvl w:ilvl="1" w:tplc="C6DA4DA8">
      <w:numFmt w:val="bullet"/>
      <w:lvlText w:val="•"/>
      <w:lvlJc w:val="left"/>
      <w:pPr>
        <w:ind w:left="1254" w:hanging="147"/>
      </w:pPr>
      <w:rPr>
        <w:rFonts w:hint="default"/>
        <w:lang w:val="fr-FR" w:eastAsia="en-US" w:bidi="ar-SA"/>
      </w:rPr>
    </w:lvl>
    <w:lvl w:ilvl="2" w:tplc="7654D2E8">
      <w:numFmt w:val="bullet"/>
      <w:lvlText w:val="•"/>
      <w:lvlJc w:val="left"/>
      <w:pPr>
        <w:ind w:left="2269" w:hanging="147"/>
      </w:pPr>
      <w:rPr>
        <w:rFonts w:hint="default"/>
        <w:lang w:val="fr-FR" w:eastAsia="en-US" w:bidi="ar-SA"/>
      </w:rPr>
    </w:lvl>
    <w:lvl w:ilvl="3" w:tplc="CFF0AE32">
      <w:numFmt w:val="bullet"/>
      <w:lvlText w:val="•"/>
      <w:lvlJc w:val="left"/>
      <w:pPr>
        <w:ind w:left="3283" w:hanging="147"/>
      </w:pPr>
      <w:rPr>
        <w:rFonts w:hint="default"/>
        <w:lang w:val="fr-FR" w:eastAsia="en-US" w:bidi="ar-SA"/>
      </w:rPr>
    </w:lvl>
    <w:lvl w:ilvl="4" w:tplc="5FB62CE8">
      <w:numFmt w:val="bullet"/>
      <w:lvlText w:val="•"/>
      <w:lvlJc w:val="left"/>
      <w:pPr>
        <w:ind w:left="4298" w:hanging="147"/>
      </w:pPr>
      <w:rPr>
        <w:rFonts w:hint="default"/>
        <w:lang w:val="fr-FR" w:eastAsia="en-US" w:bidi="ar-SA"/>
      </w:rPr>
    </w:lvl>
    <w:lvl w:ilvl="5" w:tplc="224C40C2">
      <w:numFmt w:val="bullet"/>
      <w:lvlText w:val="•"/>
      <w:lvlJc w:val="left"/>
      <w:pPr>
        <w:ind w:left="5313" w:hanging="147"/>
      </w:pPr>
      <w:rPr>
        <w:rFonts w:hint="default"/>
        <w:lang w:val="fr-FR" w:eastAsia="en-US" w:bidi="ar-SA"/>
      </w:rPr>
    </w:lvl>
    <w:lvl w:ilvl="6" w:tplc="BD1ECA8E">
      <w:numFmt w:val="bullet"/>
      <w:lvlText w:val="•"/>
      <w:lvlJc w:val="left"/>
      <w:pPr>
        <w:ind w:left="6327" w:hanging="147"/>
      </w:pPr>
      <w:rPr>
        <w:rFonts w:hint="default"/>
        <w:lang w:val="fr-FR" w:eastAsia="en-US" w:bidi="ar-SA"/>
      </w:rPr>
    </w:lvl>
    <w:lvl w:ilvl="7" w:tplc="3DD8D3CC">
      <w:numFmt w:val="bullet"/>
      <w:lvlText w:val="•"/>
      <w:lvlJc w:val="left"/>
      <w:pPr>
        <w:ind w:left="7342" w:hanging="147"/>
      </w:pPr>
      <w:rPr>
        <w:rFonts w:hint="default"/>
        <w:lang w:val="fr-FR" w:eastAsia="en-US" w:bidi="ar-SA"/>
      </w:rPr>
    </w:lvl>
    <w:lvl w:ilvl="8" w:tplc="E584B4E8">
      <w:numFmt w:val="bullet"/>
      <w:lvlText w:val="•"/>
      <w:lvlJc w:val="left"/>
      <w:pPr>
        <w:ind w:left="8357" w:hanging="147"/>
      </w:pPr>
      <w:rPr>
        <w:rFonts w:hint="default"/>
        <w:lang w:val="fr-FR" w:eastAsia="en-US" w:bidi="ar-SA"/>
      </w:rPr>
    </w:lvl>
  </w:abstractNum>
  <w:num w:numId="1" w16cid:durableId="83198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F682B"/>
    <w:rsid w:val="004572E2"/>
    <w:rsid w:val="00AC38E4"/>
    <w:rsid w:val="00AF682B"/>
    <w:rsid w:val="00E63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2"/>
    <o:shapelayout v:ext="edit">
      <o:idmap v:ext="edit" data="2"/>
    </o:shapelayout>
  </w:shapeDefaults>
  <w:decimalSymbol w:val=","/>
  <w:listSeparator w:val=";"/>
  <w14:docId w14:val="69D86B69"/>
  <w15:docId w15:val="{41849E1C-4FC5-466E-9214-B32F839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70"/>
      <w:ind w:left="3633" w:right="4149"/>
      <w:jc w:val="center"/>
    </w:pPr>
    <w:rPr>
      <w:b/>
      <w:bCs/>
      <w:sz w:val="24"/>
      <w:szCs w:val="24"/>
    </w:rPr>
  </w:style>
  <w:style w:type="paragraph" w:styleId="Paragraphedeliste">
    <w:name w:val="List Paragraph"/>
    <w:basedOn w:val="Normal"/>
    <w:uiPriority w:val="1"/>
    <w:qFormat/>
    <w:pPr>
      <w:ind w:left="2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1147</Words>
  <Characters>6312</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2023-09-13T19:44:00Z</dcterms:created>
  <dcterms:modified xsi:type="dcterms:W3CDTF">2023-09-13T19:46:00Z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LTSC</vt:lpwstr>
  </property>
  <property fmtid="{D5CDD505-2E9C-101B-9397-08002B2CF9AE}" pid="4" name="LastSaved">
    <vt:filetime>2023-09-12T00:00:00Z</vt:filetime>
  </property>
</Properties>
</file>