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977FA" w14:textId="77777777" w:rsidR="00D97AE4" w:rsidRPr="00916B1C" w:rsidRDefault="00BA6844" w:rsidP="00916B1C">
      <w:pPr>
        <w:pBdr>
          <w:top w:val="single" w:sz="12" w:space="1" w:color="auto"/>
          <w:left w:val="single" w:sz="12" w:space="4" w:color="auto"/>
          <w:bottom w:val="single" w:sz="12" w:space="1" w:color="auto"/>
          <w:right w:val="single" w:sz="12" w:space="4" w:color="auto"/>
        </w:pBdr>
        <w:jc w:val="center"/>
        <w:rPr>
          <w:b/>
          <w:bCs/>
          <w:iCs/>
          <w:sz w:val="32"/>
          <w:szCs w:val="32"/>
        </w:rPr>
      </w:pPr>
      <w:bookmarkStart w:id="0" w:name="_Toc144606757"/>
      <w:r w:rsidRPr="00916B1C">
        <w:rPr>
          <w:b/>
          <w:bCs/>
          <w:iCs/>
          <w:sz w:val="32"/>
          <w:szCs w:val="32"/>
        </w:rPr>
        <w:t xml:space="preserve">DOSSIER </w:t>
      </w:r>
      <w:r>
        <w:rPr>
          <w:b/>
          <w:bCs/>
          <w:iCs/>
          <w:sz w:val="32"/>
          <w:szCs w:val="32"/>
        </w:rPr>
        <w:t>QUESTIONS</w:t>
      </w:r>
    </w:p>
    <w:p w14:paraId="527C9E17" w14:textId="6F6EFA26" w:rsidR="00254816" w:rsidRDefault="00254816" w:rsidP="00B825FF">
      <w:pPr>
        <w:jc w:val="both"/>
        <w:rPr>
          <w:i/>
        </w:rPr>
      </w:pPr>
    </w:p>
    <w:p w14:paraId="04AF6709" w14:textId="77777777" w:rsidR="00BF4A3E" w:rsidRPr="00E46B12" w:rsidRDefault="00BF4A3E" w:rsidP="00BF4A3E">
      <w:pPr>
        <w:jc w:val="both"/>
        <w:rPr>
          <w:b/>
          <w:u w:val="single"/>
        </w:rPr>
      </w:pPr>
      <w:r w:rsidRPr="00E46B12">
        <w:rPr>
          <w:b/>
          <w:u w:val="single"/>
        </w:rPr>
        <w:t>Problématique</w:t>
      </w:r>
    </w:p>
    <w:p w14:paraId="51642639" w14:textId="2CF9E59B" w:rsidR="00BF4A3E" w:rsidRPr="00EA1A9A" w:rsidRDefault="00BF4A3E" w:rsidP="00BF4A3E">
      <w:pPr>
        <w:jc w:val="both"/>
        <w:rPr>
          <w:iCs/>
        </w:rPr>
      </w:pPr>
      <w:r>
        <w:rPr>
          <w:iCs/>
        </w:rPr>
        <w:t>M.X pro</w:t>
      </w:r>
      <w:r w:rsidR="00AB6208">
        <w:rPr>
          <w:iCs/>
        </w:rPr>
        <w:t>priétaire d’une YARIS Hybride</w:t>
      </w:r>
      <w:r>
        <w:rPr>
          <w:iCs/>
        </w:rPr>
        <w:t xml:space="preserve"> </w:t>
      </w:r>
      <w:bookmarkStart w:id="1" w:name="_Hlk96975847"/>
      <w:r>
        <w:rPr>
          <w:iCs/>
        </w:rPr>
        <w:t>se plaint d’une surconsommation de carburant.</w:t>
      </w:r>
      <w:bookmarkEnd w:id="1"/>
      <w:r w:rsidR="00C953A7">
        <w:rPr>
          <w:iCs/>
        </w:rPr>
        <w:t xml:space="preserve"> Après plusieurs passages en concession aucune solution n’a été proposée au client. Monsieur X a donc fait appel à son assurance qui vous missionne afin de mener l’expertise du véhicule.</w:t>
      </w:r>
    </w:p>
    <w:p w14:paraId="6A5B03F3" w14:textId="75DACDD4" w:rsidR="00C83109" w:rsidRPr="00AB6208" w:rsidRDefault="00C953A7" w:rsidP="00BF4A3E">
      <w:pPr>
        <w:jc w:val="both"/>
      </w:pPr>
      <w:r>
        <w:t>En prenant contact avec la concession, l</w:t>
      </w:r>
      <w:r w:rsidR="00C83109">
        <w:t xml:space="preserve">e technicien </w:t>
      </w:r>
      <w:r w:rsidR="000D6914">
        <w:t xml:space="preserve">qui a pris en charge le véhicule </w:t>
      </w:r>
      <w:r w:rsidR="00C83109">
        <w:t xml:space="preserve">émet comme hypothèse </w:t>
      </w:r>
      <w:r w:rsidR="000D6914">
        <w:t xml:space="preserve">qu’il ne </w:t>
      </w:r>
      <w:r w:rsidR="00AB6208">
        <w:t>fonctionne pas assez en tout électrique ou qu</w:t>
      </w:r>
      <w:r w:rsidR="000D6914">
        <w:t xml:space="preserve">’un élément du </w:t>
      </w:r>
      <w:r w:rsidR="00AB6208">
        <w:t>moteur thermique est défectueux.</w:t>
      </w:r>
    </w:p>
    <w:p w14:paraId="11C9C441" w14:textId="511AB2E6" w:rsidR="00254816" w:rsidRPr="00AB6208" w:rsidRDefault="00254816" w:rsidP="004A2A7D">
      <w:pPr>
        <w:jc w:val="both"/>
      </w:pPr>
    </w:p>
    <w:p w14:paraId="2135FAFD" w14:textId="6C571106" w:rsidR="00302DD1" w:rsidRDefault="00C953A7" w:rsidP="004A2A7D">
      <w:pPr>
        <w:autoSpaceDE w:val="0"/>
        <w:autoSpaceDN w:val="0"/>
        <w:adjustRightInd w:val="0"/>
        <w:jc w:val="both"/>
      </w:pPr>
      <w:r>
        <w:t>Pour nourrir votre rapport d’expertise, vous allez procéder à</w:t>
      </w:r>
      <w:r w:rsidR="00302DD1" w:rsidRPr="00B825FF">
        <w:t xml:space="preserve"> l’étude de ce système en </w:t>
      </w:r>
      <w:r>
        <w:rPr>
          <w:b/>
          <w:u w:val="single"/>
        </w:rPr>
        <w:t>4</w:t>
      </w:r>
      <w:r w:rsidR="00302DD1" w:rsidRPr="001E60EC">
        <w:rPr>
          <w:b/>
          <w:u w:val="single"/>
        </w:rPr>
        <w:t xml:space="preserve"> parties</w:t>
      </w:r>
      <w:r w:rsidR="001E60EC" w:rsidRPr="001E60EC">
        <w:rPr>
          <w:b/>
          <w:u w:val="single"/>
        </w:rPr>
        <w:t xml:space="preserve"> indépendantes</w:t>
      </w:r>
      <w:r w:rsidR="00302DD1" w:rsidRPr="001E60EC">
        <w:rPr>
          <w:b/>
          <w:u w:val="single"/>
        </w:rPr>
        <w:t> </w:t>
      </w:r>
      <w:r w:rsidR="00302DD1" w:rsidRPr="00B825FF">
        <w:t>:</w:t>
      </w:r>
    </w:p>
    <w:p w14:paraId="14FAB0F6" w14:textId="77777777" w:rsidR="001F63C0" w:rsidRPr="00B825FF" w:rsidRDefault="001F63C0" w:rsidP="004A2A7D">
      <w:pPr>
        <w:autoSpaceDE w:val="0"/>
        <w:autoSpaceDN w:val="0"/>
        <w:adjustRightInd w:val="0"/>
        <w:jc w:val="both"/>
      </w:pPr>
    </w:p>
    <w:p w14:paraId="73580FC7" w14:textId="08BEBF27" w:rsidR="00254816" w:rsidRDefault="00254816" w:rsidP="004A2A7D">
      <w:pPr>
        <w:jc w:val="both"/>
      </w:pPr>
    </w:p>
    <w:p w14:paraId="42B50675" w14:textId="77777777" w:rsidR="004272A3" w:rsidRDefault="00AB6208" w:rsidP="00AB6208">
      <w:pPr>
        <w:tabs>
          <w:tab w:val="left" w:pos="1985"/>
        </w:tabs>
        <w:ind w:left="708"/>
        <w:rPr>
          <w:b/>
        </w:rPr>
      </w:pPr>
      <w:r>
        <w:rPr>
          <w:b/>
        </w:rPr>
        <w:t>Partie 1 :</w:t>
      </w:r>
      <w:r>
        <w:rPr>
          <w:b/>
        </w:rPr>
        <w:tab/>
      </w:r>
      <w:r w:rsidR="00C83109" w:rsidRPr="00C83109">
        <w:rPr>
          <w:b/>
        </w:rPr>
        <w:t>Etude fonctionnelle</w:t>
      </w:r>
      <w:r w:rsidR="004272A3">
        <w:rPr>
          <w:b/>
        </w:rPr>
        <w:t xml:space="preserve">, </w:t>
      </w:r>
      <w:r w:rsidR="00C83109" w:rsidRPr="00C83109">
        <w:rPr>
          <w:b/>
        </w:rPr>
        <w:t>structurelle</w:t>
      </w:r>
      <w:r w:rsidR="004272A3">
        <w:rPr>
          <w:b/>
        </w:rPr>
        <w:t xml:space="preserve"> et comportementale</w:t>
      </w:r>
      <w:r w:rsidR="00C83109" w:rsidRPr="00C83109">
        <w:rPr>
          <w:b/>
        </w:rPr>
        <w:t xml:space="preserve"> </w:t>
      </w:r>
      <w:r w:rsidR="00DB586B">
        <w:rPr>
          <w:b/>
        </w:rPr>
        <w:t xml:space="preserve">de la </w:t>
      </w:r>
    </w:p>
    <w:p w14:paraId="7D18DB26" w14:textId="6A61BDA3" w:rsidR="00302DD1" w:rsidRDefault="00DB586B" w:rsidP="004272A3">
      <w:pPr>
        <w:tabs>
          <w:tab w:val="left" w:pos="1985"/>
        </w:tabs>
        <w:ind w:left="1985"/>
        <w:rPr>
          <w:b/>
        </w:rPr>
      </w:pPr>
      <w:proofErr w:type="gramStart"/>
      <w:r>
        <w:rPr>
          <w:b/>
        </w:rPr>
        <w:t>propulsion</w:t>
      </w:r>
      <w:proofErr w:type="gramEnd"/>
      <w:r w:rsidR="005F1439">
        <w:rPr>
          <w:b/>
        </w:rPr>
        <w:t xml:space="preserve"> hybride</w:t>
      </w:r>
    </w:p>
    <w:p w14:paraId="6A69D1EC" w14:textId="51105DB4" w:rsidR="00AB6208" w:rsidRPr="00AB6208" w:rsidRDefault="00AB6208" w:rsidP="00AB6208">
      <w:pPr>
        <w:ind w:left="1985"/>
        <w:jc w:val="both"/>
      </w:pPr>
      <w:r w:rsidRPr="00AB6208">
        <w:t>Cette partie permet de retrouver les différentes phase</w:t>
      </w:r>
      <w:r>
        <w:t>s</w:t>
      </w:r>
      <w:r w:rsidRPr="00AB6208">
        <w:t xml:space="preserve"> de fonctionnement en tout électrique ou hybride.</w:t>
      </w:r>
    </w:p>
    <w:p w14:paraId="3D9C3C5D" w14:textId="77777777" w:rsidR="00302DD1" w:rsidRPr="00624FB3" w:rsidRDefault="00302DD1" w:rsidP="00624FB3"/>
    <w:p w14:paraId="2DC4837E" w14:textId="3F576E30" w:rsidR="00302DD1" w:rsidRDefault="00302DD1" w:rsidP="00DB586B">
      <w:pPr>
        <w:tabs>
          <w:tab w:val="left" w:pos="1985"/>
        </w:tabs>
        <w:ind w:left="708"/>
        <w:rPr>
          <w:b/>
        </w:rPr>
      </w:pPr>
      <w:r w:rsidRPr="00AF7031">
        <w:rPr>
          <w:b/>
        </w:rPr>
        <w:t>Partie 2 :</w:t>
      </w:r>
      <w:r w:rsidR="00DB586B">
        <w:rPr>
          <w:b/>
        </w:rPr>
        <w:tab/>
      </w:r>
      <w:r w:rsidR="00C83109" w:rsidRPr="00AB6208">
        <w:rPr>
          <w:b/>
        </w:rPr>
        <w:t>Etude fonctionnelle de la transmission pont hybride</w:t>
      </w:r>
    </w:p>
    <w:p w14:paraId="22DCA3D1" w14:textId="688FE856" w:rsidR="00DB586B" w:rsidRPr="00DB586B" w:rsidRDefault="00DB586B" w:rsidP="00DB586B">
      <w:pPr>
        <w:ind w:left="1985"/>
        <w:jc w:val="both"/>
      </w:pPr>
      <w:r w:rsidRPr="00DB586B">
        <w:t xml:space="preserve">Cette partie </w:t>
      </w:r>
      <w:r w:rsidR="001B4253">
        <w:t>permet</w:t>
      </w:r>
      <w:r w:rsidRPr="00DB586B">
        <w:t xml:space="preserve"> de quantifier la répartition du </w:t>
      </w:r>
      <w:r>
        <w:t>couple du moteur thermique vers les moteurs électriques ou les roues</w:t>
      </w:r>
      <w:r w:rsidR="000D6914">
        <w:t>.</w:t>
      </w:r>
    </w:p>
    <w:p w14:paraId="66F54C17" w14:textId="77777777" w:rsidR="00302DD1" w:rsidRPr="00624FB3" w:rsidRDefault="00302DD1" w:rsidP="00624FB3"/>
    <w:p w14:paraId="6B750DF5" w14:textId="0BAE668D" w:rsidR="00302DD1" w:rsidRDefault="0052112E" w:rsidP="0052112E">
      <w:pPr>
        <w:tabs>
          <w:tab w:val="left" w:pos="1985"/>
        </w:tabs>
        <w:ind w:left="708"/>
        <w:rPr>
          <w:b/>
        </w:rPr>
      </w:pPr>
      <w:r>
        <w:rPr>
          <w:b/>
        </w:rPr>
        <w:t>Partie 3 :</w:t>
      </w:r>
      <w:r>
        <w:rPr>
          <w:b/>
        </w:rPr>
        <w:tab/>
      </w:r>
      <w:r w:rsidR="00801B36">
        <w:rPr>
          <w:b/>
        </w:rPr>
        <w:t>Etude de la batterie HV</w:t>
      </w:r>
    </w:p>
    <w:p w14:paraId="3CA0DC54" w14:textId="6E9F2EDB" w:rsidR="0052112E" w:rsidRPr="000D6914" w:rsidRDefault="0052112E" w:rsidP="0052112E">
      <w:pPr>
        <w:ind w:left="1985"/>
        <w:jc w:val="both"/>
        <w:rPr>
          <w:b/>
        </w:rPr>
      </w:pPr>
      <w:r w:rsidRPr="000D6914">
        <w:t xml:space="preserve">Cette partie </w:t>
      </w:r>
      <w:r w:rsidR="001B4253">
        <w:t>permet</w:t>
      </w:r>
      <w:r w:rsidRPr="000D6914">
        <w:t xml:space="preserve"> de déterminer l’efficacité de la batterie HV lorsque la voiture se déplace en tout électrique</w:t>
      </w:r>
      <w:r w:rsidR="000D6914" w:rsidRPr="000D6914">
        <w:t>.</w:t>
      </w:r>
    </w:p>
    <w:p w14:paraId="37CA135D" w14:textId="4CEACA00" w:rsidR="000D6914" w:rsidRDefault="000D6914" w:rsidP="00C929C2">
      <w:pPr>
        <w:rPr>
          <w:b/>
        </w:rPr>
      </w:pPr>
    </w:p>
    <w:p w14:paraId="77A59DE4" w14:textId="3495A4ED" w:rsidR="007607CD" w:rsidRDefault="007607CD" w:rsidP="000D6914">
      <w:pPr>
        <w:tabs>
          <w:tab w:val="left" w:pos="1985"/>
        </w:tabs>
        <w:ind w:left="708"/>
        <w:rPr>
          <w:b/>
        </w:rPr>
      </w:pPr>
      <w:r w:rsidRPr="00AF7031">
        <w:rPr>
          <w:b/>
        </w:rPr>
        <w:t xml:space="preserve">Partie </w:t>
      </w:r>
      <w:r w:rsidR="00C929C2">
        <w:rPr>
          <w:b/>
        </w:rPr>
        <w:t>4</w:t>
      </w:r>
      <w:r>
        <w:rPr>
          <w:b/>
        </w:rPr>
        <w:t xml:space="preserve"> </w:t>
      </w:r>
      <w:r w:rsidR="000D6914">
        <w:rPr>
          <w:b/>
        </w:rPr>
        <w:t>:</w:t>
      </w:r>
      <w:r w:rsidR="000D6914">
        <w:rPr>
          <w:b/>
        </w:rPr>
        <w:tab/>
      </w:r>
      <w:r>
        <w:rPr>
          <w:b/>
        </w:rPr>
        <w:t>Diagnostic</w:t>
      </w:r>
    </w:p>
    <w:p w14:paraId="6EE26843" w14:textId="4A872CF1" w:rsidR="000D6914" w:rsidRPr="000D6914" w:rsidRDefault="000D6914" w:rsidP="000D6914">
      <w:pPr>
        <w:ind w:left="1985"/>
      </w:pPr>
      <w:r w:rsidRPr="000D6914">
        <w:t>Cette partie permet de déterminer l’élément défectueux.</w:t>
      </w:r>
    </w:p>
    <w:p w14:paraId="1B16C94C" w14:textId="77777777" w:rsidR="001F0C04" w:rsidRPr="00624FB3" w:rsidRDefault="001F0C04" w:rsidP="00254816"/>
    <w:p w14:paraId="49A91A63" w14:textId="77777777" w:rsidR="00ED2E2D" w:rsidRPr="00624FB3" w:rsidRDefault="00ED2E2D" w:rsidP="00254816"/>
    <w:p w14:paraId="07A64978" w14:textId="1D83F7DD" w:rsidR="00254816" w:rsidRPr="00254816" w:rsidRDefault="00ED2E2D" w:rsidP="00ED2E2D">
      <w:pPr>
        <w:jc w:val="center"/>
      </w:pPr>
      <w:r w:rsidRPr="006D3C56">
        <w:rPr>
          <w:noProof/>
          <w:lang w:bidi="ar-SA"/>
        </w:rPr>
        <w:drawing>
          <wp:inline distT="0" distB="0" distL="0" distR="0" wp14:anchorId="6AC8A7F5" wp14:editId="2EE05791">
            <wp:extent cx="5715000" cy="2857500"/>
            <wp:effectExtent l="0" t="0" r="0" b="0"/>
            <wp:docPr id="2" name="Image 2" descr="Une image contenant voiture, rouge, extéri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voiture, rouge, extérieur&#10;&#10;Description générée automatiquement"/>
                    <pic:cNvPicPr>
                      <a:picLocks noChangeAspect="1" noChangeArrowheads="1"/>
                    </pic:cNvPicPr>
                  </pic:nvPicPr>
                  <pic:blipFill>
                    <a:blip r:embed="rId8">
                      <a:duotone>
                        <a:prstClr val="black"/>
                        <a:srgbClr val="D9C3A5">
                          <a:tint val="50000"/>
                          <a:satMod val="180000"/>
                        </a:srgbClr>
                      </a:duotone>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p w14:paraId="255C5FCD" w14:textId="77777777" w:rsidR="00ED2E2D" w:rsidRDefault="00ED2E2D" w:rsidP="00302DD1">
      <w:pPr>
        <w:jc w:val="both"/>
      </w:pPr>
    </w:p>
    <w:p w14:paraId="44593DC3" w14:textId="58D5B60D" w:rsidR="00ED2E2D" w:rsidRDefault="000E2C1A" w:rsidP="000E2C1A">
      <w:pPr>
        <w:ind w:left="1418" w:hanging="1418"/>
        <w:jc w:val="both"/>
      </w:pPr>
      <w:r w:rsidRPr="000E2C1A">
        <w:rPr>
          <w:b/>
          <w:u w:val="single"/>
        </w:rPr>
        <w:t>Remarque</w:t>
      </w:r>
      <w:r>
        <w:t> :</w:t>
      </w:r>
      <w:r>
        <w:tab/>
        <w:t>Lire attentivement le dossier technique avant de commencer à répondre aux questions</w:t>
      </w:r>
    </w:p>
    <w:p w14:paraId="19B5F31B" w14:textId="77777777" w:rsidR="000D6914" w:rsidRDefault="000D6914" w:rsidP="000E2C1A">
      <w:pPr>
        <w:ind w:left="1418" w:hanging="1418"/>
        <w:jc w:val="both"/>
      </w:pPr>
    </w:p>
    <w:p w14:paraId="444155E5" w14:textId="6CFC9C59" w:rsidR="00ED2E2D" w:rsidRDefault="004F60A1">
      <w:r>
        <w:br w:type="page"/>
      </w:r>
    </w:p>
    <w:p w14:paraId="179D35B5" w14:textId="574E94E1" w:rsidR="00E46B12" w:rsidRDefault="00E46B12" w:rsidP="00302DD1">
      <w:pPr>
        <w:jc w:val="both"/>
      </w:pPr>
    </w:p>
    <w:p w14:paraId="2C1141B2" w14:textId="7321C2FD" w:rsidR="007D1AFF" w:rsidRDefault="004A2A7D" w:rsidP="006429B0">
      <w:pPr>
        <w:pStyle w:val="En-tte"/>
        <w:pBdr>
          <w:top w:val="single" w:sz="4" w:space="1" w:color="auto"/>
          <w:left w:val="single" w:sz="4" w:space="4" w:color="auto"/>
          <w:bottom w:val="single" w:sz="4" w:space="1" w:color="auto"/>
          <w:right w:val="single" w:sz="4" w:space="4" w:color="auto"/>
        </w:pBdr>
        <w:tabs>
          <w:tab w:val="clear" w:pos="4536"/>
          <w:tab w:val="clear" w:pos="9072"/>
        </w:tabs>
        <w:ind w:left="1418" w:hanging="1418"/>
        <w:jc w:val="center"/>
        <w:rPr>
          <w:b/>
          <w:bCs/>
          <w:sz w:val="32"/>
        </w:rPr>
      </w:pPr>
      <w:r w:rsidRPr="00EA0521">
        <w:rPr>
          <w:b/>
          <w:bCs/>
          <w:sz w:val="32"/>
        </w:rPr>
        <w:t>Partie 1</w:t>
      </w:r>
      <w:r>
        <w:rPr>
          <w:b/>
          <w:bCs/>
          <w:sz w:val="32"/>
        </w:rPr>
        <w:t> </w:t>
      </w:r>
      <w:r>
        <w:rPr>
          <w:bCs/>
          <w:sz w:val="32"/>
        </w:rPr>
        <w:t xml:space="preserve">: </w:t>
      </w:r>
      <w:r w:rsidR="00C4314A">
        <w:rPr>
          <w:b/>
          <w:bCs/>
          <w:sz w:val="32"/>
        </w:rPr>
        <w:t xml:space="preserve">Etude </w:t>
      </w:r>
      <w:r w:rsidR="00B315F3">
        <w:rPr>
          <w:b/>
          <w:bCs/>
          <w:sz w:val="32"/>
        </w:rPr>
        <w:t>structurelle</w:t>
      </w:r>
      <w:r w:rsidR="00C4314A">
        <w:rPr>
          <w:b/>
          <w:bCs/>
          <w:sz w:val="32"/>
        </w:rPr>
        <w:t>, fonctionnelle et comportementale</w:t>
      </w:r>
    </w:p>
    <w:p w14:paraId="07B0F28E" w14:textId="63F37B90" w:rsidR="004A2A7D" w:rsidRDefault="004A2A7D" w:rsidP="006429B0">
      <w:pPr>
        <w:pStyle w:val="En-tte"/>
        <w:pBdr>
          <w:top w:val="single" w:sz="4" w:space="1" w:color="auto"/>
          <w:left w:val="single" w:sz="4" w:space="4" w:color="auto"/>
          <w:bottom w:val="single" w:sz="4" w:space="1" w:color="auto"/>
          <w:right w:val="single" w:sz="4" w:space="4" w:color="auto"/>
        </w:pBdr>
        <w:tabs>
          <w:tab w:val="clear" w:pos="4536"/>
          <w:tab w:val="clear" w:pos="9072"/>
        </w:tabs>
        <w:ind w:left="1418" w:hanging="1418"/>
        <w:jc w:val="center"/>
        <w:rPr>
          <w:b/>
          <w:bCs/>
          <w:sz w:val="32"/>
        </w:rPr>
      </w:pPr>
      <w:proofErr w:type="gramStart"/>
      <w:r>
        <w:rPr>
          <w:b/>
          <w:bCs/>
          <w:sz w:val="32"/>
        </w:rPr>
        <w:t>de</w:t>
      </w:r>
      <w:proofErr w:type="gramEnd"/>
      <w:r>
        <w:rPr>
          <w:b/>
          <w:bCs/>
          <w:sz w:val="32"/>
        </w:rPr>
        <w:t xml:space="preserve"> la propulsion hybride</w:t>
      </w:r>
    </w:p>
    <w:p w14:paraId="22839E3C" w14:textId="2E5A1E64" w:rsidR="004A2A7D" w:rsidRDefault="004A2A7D" w:rsidP="00302DD1">
      <w:pPr>
        <w:jc w:val="both"/>
      </w:pPr>
    </w:p>
    <w:p w14:paraId="55F76796" w14:textId="6EAB77EB" w:rsidR="000D020A" w:rsidRPr="000D020A" w:rsidRDefault="000D020A" w:rsidP="00302DD1">
      <w:pPr>
        <w:jc w:val="both"/>
        <w:rPr>
          <w:i/>
        </w:rPr>
      </w:pPr>
      <w:r w:rsidRPr="00E4362F">
        <w:rPr>
          <w:i/>
        </w:rPr>
        <w:t xml:space="preserve">L’objectif de cette partie est </w:t>
      </w:r>
      <w:r>
        <w:rPr>
          <w:i/>
        </w:rPr>
        <w:t>de retrouver le fonctionnement et le rôle de chaque élément</w:t>
      </w:r>
      <w:r w:rsidR="001662D5">
        <w:rPr>
          <w:i/>
        </w:rPr>
        <w:t xml:space="preserve"> </w:t>
      </w:r>
      <w:r>
        <w:rPr>
          <w:i/>
        </w:rPr>
        <w:t>dans la propulsion hybride.</w:t>
      </w:r>
    </w:p>
    <w:p w14:paraId="4AF60078" w14:textId="5A7CE29E" w:rsidR="001F0C04" w:rsidRDefault="001F0C04" w:rsidP="00302DD1">
      <w:pPr>
        <w:jc w:val="both"/>
      </w:pPr>
    </w:p>
    <w:p w14:paraId="57ACC700" w14:textId="77777777" w:rsidR="00254816" w:rsidRPr="00254816" w:rsidRDefault="00254816"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6F3580" w:rsidRPr="008D2EB1" w14:paraId="1586E5A8" w14:textId="77777777" w:rsidTr="00F92301">
        <w:trPr>
          <w:jc w:val="center"/>
        </w:trPr>
        <w:tc>
          <w:tcPr>
            <w:tcW w:w="2268" w:type="dxa"/>
          </w:tcPr>
          <w:p w14:paraId="0D84AE4F" w14:textId="77777777" w:rsidR="006F3580" w:rsidRPr="006F3580" w:rsidRDefault="006F3580" w:rsidP="00935540">
            <w:pPr>
              <w:pStyle w:val="Paragraphedeliste"/>
              <w:numPr>
                <w:ilvl w:val="0"/>
                <w:numId w:val="15"/>
              </w:numPr>
              <w:ind w:left="284" w:firstLine="0"/>
              <w:rPr>
                <w:rFonts w:ascii="Arial" w:hAnsi="Arial" w:cs="Arial"/>
                <w:b/>
              </w:rPr>
            </w:pPr>
            <w:bookmarkStart w:id="2" w:name="_Hlk96283810"/>
          </w:p>
        </w:tc>
        <w:tc>
          <w:tcPr>
            <w:tcW w:w="7937" w:type="dxa"/>
            <w:vMerge w:val="restart"/>
          </w:tcPr>
          <w:p w14:paraId="361FD30F" w14:textId="2563B971" w:rsidR="006F3580" w:rsidRPr="00254816" w:rsidRDefault="009D169F" w:rsidP="00F374D9">
            <w:pPr>
              <w:jc w:val="both"/>
            </w:pPr>
            <w:r>
              <w:t>A l’aide du dossier technique</w:t>
            </w:r>
            <w:r w:rsidR="003711EF">
              <w:t>,</w:t>
            </w:r>
            <w:r w:rsidR="006F3580">
              <w:t xml:space="preserve"> compléter </w:t>
            </w:r>
            <w:r w:rsidR="000A4C77">
              <w:t xml:space="preserve">la localisation des </w:t>
            </w:r>
            <w:r w:rsidR="003711EF">
              <w:t xml:space="preserve">différents </w:t>
            </w:r>
            <w:r w:rsidR="000A4C77">
              <w:t xml:space="preserve">éléments </w:t>
            </w:r>
            <w:r w:rsidR="003711EF">
              <w:t>du véhicule</w:t>
            </w:r>
          </w:p>
          <w:p w14:paraId="7DF0AF6D" w14:textId="77777777" w:rsidR="006F3580" w:rsidRPr="008D2EB1" w:rsidRDefault="006F3580" w:rsidP="00F374D9">
            <w:pPr>
              <w:jc w:val="both"/>
            </w:pPr>
          </w:p>
        </w:tc>
      </w:tr>
      <w:tr w:rsidR="006F3580" w:rsidRPr="008D2EB1" w14:paraId="086830FB" w14:textId="77777777" w:rsidTr="00F92301">
        <w:trPr>
          <w:jc w:val="center"/>
        </w:trPr>
        <w:tc>
          <w:tcPr>
            <w:tcW w:w="2268" w:type="dxa"/>
            <w:vAlign w:val="center"/>
          </w:tcPr>
          <w:p w14:paraId="4D9CDB56" w14:textId="77777777" w:rsidR="00BC6F9D" w:rsidRDefault="00BC6F9D" w:rsidP="00C71916">
            <w:pPr>
              <w:contextualSpacing/>
              <w:jc w:val="center"/>
            </w:pPr>
            <w:r>
              <w:t>DT1</w:t>
            </w:r>
          </w:p>
          <w:p w14:paraId="732517A6" w14:textId="2C2F578A" w:rsidR="006F3580" w:rsidRPr="008D2EB1" w:rsidRDefault="003711EF" w:rsidP="00C71916">
            <w:pPr>
              <w:contextualSpacing/>
              <w:jc w:val="center"/>
            </w:pPr>
            <w:r>
              <w:t>DR1</w:t>
            </w:r>
          </w:p>
        </w:tc>
        <w:tc>
          <w:tcPr>
            <w:tcW w:w="7937" w:type="dxa"/>
            <w:vMerge/>
          </w:tcPr>
          <w:p w14:paraId="71092F4A" w14:textId="77777777" w:rsidR="006F3580" w:rsidRPr="00D142FF" w:rsidRDefault="006F3580" w:rsidP="00F374D9">
            <w:pPr>
              <w:contextualSpacing/>
              <w:rPr>
                <w:u w:val="single"/>
              </w:rPr>
            </w:pPr>
          </w:p>
        </w:tc>
      </w:tr>
      <w:bookmarkEnd w:id="2"/>
    </w:tbl>
    <w:p w14:paraId="54F8453B" w14:textId="11F762DB" w:rsidR="00624FB3" w:rsidRDefault="00624FB3" w:rsidP="00624FB3"/>
    <w:p w14:paraId="5A981465" w14:textId="77777777" w:rsidR="000E2C1A" w:rsidRDefault="000E2C1A" w:rsidP="00624FB3"/>
    <w:tbl>
      <w:tblPr>
        <w:tblpPr w:leftFromText="141" w:rightFromText="141" w:vertAnchor="text" w:horzAnchor="margin" w:tblpX="-289" w:tblpY="136"/>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191492" w:rsidRPr="008D2EB1" w14:paraId="6EAEF838" w14:textId="77777777" w:rsidTr="00F92301">
        <w:tc>
          <w:tcPr>
            <w:tcW w:w="2268" w:type="dxa"/>
          </w:tcPr>
          <w:p w14:paraId="183D2E2B" w14:textId="5F50118C" w:rsidR="00191492" w:rsidRPr="00624FB3" w:rsidRDefault="002E71C9" w:rsidP="00624FB3">
            <w:pPr>
              <w:ind w:left="360"/>
              <w:rPr>
                <w:b/>
              </w:rPr>
            </w:pPr>
            <w:r>
              <w:rPr>
                <w:b/>
              </w:rPr>
              <w:t>Question 1-2</w:t>
            </w:r>
          </w:p>
        </w:tc>
        <w:tc>
          <w:tcPr>
            <w:tcW w:w="7937" w:type="dxa"/>
            <w:vMerge w:val="restart"/>
          </w:tcPr>
          <w:p w14:paraId="7E20D88C" w14:textId="2FC913DD" w:rsidR="00191492" w:rsidRDefault="00967A83" w:rsidP="00F374D9">
            <w:pPr>
              <w:jc w:val="both"/>
            </w:pPr>
            <w:r>
              <w:t>Donner les f</w:t>
            </w:r>
            <w:r w:rsidR="006D6D19">
              <w:t>onctions des éléments suivants :</w:t>
            </w:r>
          </w:p>
          <w:p w14:paraId="500BE1BF" w14:textId="77777777" w:rsidR="001F2DAA" w:rsidRPr="00254816" w:rsidRDefault="001F2DAA" w:rsidP="00F374D9">
            <w:pPr>
              <w:jc w:val="both"/>
            </w:pPr>
          </w:p>
          <w:p w14:paraId="786CF8DE" w14:textId="0698E1A7" w:rsidR="006D6D19" w:rsidRDefault="006D6D19" w:rsidP="006D6D19">
            <w:pPr>
              <w:tabs>
                <w:tab w:val="left" w:pos="3275"/>
              </w:tabs>
              <w:jc w:val="both"/>
            </w:pPr>
            <w:r>
              <w:t>- Moteur MG1</w:t>
            </w:r>
            <w:r>
              <w:tab/>
              <w:t xml:space="preserve">- </w:t>
            </w:r>
            <w:r w:rsidRPr="006D6D19">
              <w:t>Moteur MG2</w:t>
            </w:r>
          </w:p>
          <w:p w14:paraId="2703C948" w14:textId="7BED2C47" w:rsidR="006D6D19" w:rsidRDefault="006D6D19" w:rsidP="006D6D19">
            <w:pPr>
              <w:tabs>
                <w:tab w:val="left" w:pos="3275"/>
              </w:tabs>
              <w:jc w:val="both"/>
            </w:pPr>
            <w:r>
              <w:t xml:space="preserve">- </w:t>
            </w:r>
            <w:r w:rsidR="00A44C60">
              <w:t>Onduleur</w:t>
            </w:r>
            <w:r>
              <w:tab/>
              <w:t xml:space="preserve">- </w:t>
            </w:r>
            <w:r w:rsidRPr="006D6D19">
              <w:t>Convertisseur de suralimentation</w:t>
            </w:r>
          </w:p>
          <w:p w14:paraId="65391A03" w14:textId="77777777" w:rsidR="00CE7DCF" w:rsidRDefault="006D6D19" w:rsidP="006D6D19">
            <w:pPr>
              <w:tabs>
                <w:tab w:val="left" w:pos="3275"/>
              </w:tabs>
              <w:jc w:val="both"/>
            </w:pPr>
            <w:r>
              <w:t>- Convertisseur DC-DC</w:t>
            </w:r>
            <w:r w:rsidR="00CE7DCF">
              <w:tab/>
            </w:r>
            <w:r>
              <w:t xml:space="preserve">- </w:t>
            </w:r>
            <w:r w:rsidRPr="006D6D19">
              <w:t>Capteur de température</w:t>
            </w:r>
          </w:p>
          <w:p w14:paraId="02944CF8" w14:textId="6C968354" w:rsidR="00191492" w:rsidRDefault="006D6D19" w:rsidP="006D6D19">
            <w:pPr>
              <w:tabs>
                <w:tab w:val="left" w:pos="3275"/>
              </w:tabs>
              <w:jc w:val="both"/>
            </w:pPr>
            <w:r>
              <w:t xml:space="preserve">- </w:t>
            </w:r>
            <w:r w:rsidRPr="006D6D19">
              <w:t>Capteur de couran</w:t>
            </w:r>
            <w:r w:rsidR="001A497A">
              <w:t>t</w:t>
            </w:r>
          </w:p>
          <w:p w14:paraId="4D206427" w14:textId="56EDF9C8" w:rsidR="00E85649" w:rsidRPr="006D6D19" w:rsidRDefault="00E85649" w:rsidP="006D6D19">
            <w:pPr>
              <w:tabs>
                <w:tab w:val="left" w:pos="3275"/>
              </w:tabs>
              <w:jc w:val="both"/>
            </w:pPr>
          </w:p>
        </w:tc>
      </w:tr>
      <w:tr w:rsidR="00191492" w:rsidRPr="008D2EB1" w14:paraId="691C0412" w14:textId="77777777" w:rsidTr="00F92301">
        <w:tc>
          <w:tcPr>
            <w:tcW w:w="2268" w:type="dxa"/>
            <w:vAlign w:val="center"/>
          </w:tcPr>
          <w:p w14:paraId="0CBAEB2C" w14:textId="7D10ADA7" w:rsidR="001F6A99" w:rsidRDefault="00A44C60" w:rsidP="00C71916">
            <w:pPr>
              <w:contextualSpacing/>
              <w:jc w:val="center"/>
            </w:pPr>
            <w:r>
              <w:t xml:space="preserve">DT1 </w:t>
            </w:r>
            <w:r w:rsidR="00C85F9D">
              <w:t>à</w:t>
            </w:r>
            <w:r>
              <w:t xml:space="preserve"> </w:t>
            </w:r>
            <w:r w:rsidR="001F6A99">
              <w:t>DT</w:t>
            </w:r>
            <w:r w:rsidR="00680819">
              <w:t>4</w:t>
            </w:r>
          </w:p>
          <w:p w14:paraId="49756432" w14:textId="2470606A" w:rsidR="00191492" w:rsidRPr="008D2EB1" w:rsidRDefault="00A44C60" w:rsidP="00C71916">
            <w:pPr>
              <w:contextualSpacing/>
              <w:jc w:val="center"/>
            </w:pPr>
            <w:r>
              <w:t>DR2</w:t>
            </w:r>
          </w:p>
        </w:tc>
        <w:tc>
          <w:tcPr>
            <w:tcW w:w="7937" w:type="dxa"/>
            <w:vMerge/>
          </w:tcPr>
          <w:p w14:paraId="3791A2B6" w14:textId="77777777" w:rsidR="00191492" w:rsidRPr="00D142FF" w:rsidRDefault="00191492" w:rsidP="00F374D9">
            <w:pPr>
              <w:contextualSpacing/>
              <w:rPr>
                <w:u w:val="single"/>
              </w:rPr>
            </w:pPr>
          </w:p>
        </w:tc>
      </w:tr>
    </w:tbl>
    <w:p w14:paraId="1F61EAF9" w14:textId="6982D37F" w:rsidR="00624FB3" w:rsidRDefault="00624FB3" w:rsidP="00254816"/>
    <w:p w14:paraId="5AF88EF8" w14:textId="77777777" w:rsidR="000E2C1A" w:rsidRDefault="000E2C1A"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B01735" w:rsidRPr="00B01735" w14:paraId="5469DA85" w14:textId="77777777" w:rsidTr="00F92301">
        <w:trPr>
          <w:jc w:val="center"/>
        </w:trPr>
        <w:tc>
          <w:tcPr>
            <w:tcW w:w="2268" w:type="dxa"/>
          </w:tcPr>
          <w:p w14:paraId="3DC0E688" w14:textId="15BA5C95" w:rsidR="00B01735" w:rsidRPr="00B01735" w:rsidRDefault="002E71C9" w:rsidP="00624FB3">
            <w:pPr>
              <w:ind w:left="284"/>
              <w:contextualSpacing/>
              <w:rPr>
                <w:rFonts w:eastAsiaTheme="minorEastAsia"/>
                <w:b/>
                <w:lang w:bidi="ar-SA"/>
              </w:rPr>
            </w:pPr>
            <w:r>
              <w:rPr>
                <w:b/>
              </w:rPr>
              <w:t>Question 1-3</w:t>
            </w:r>
          </w:p>
        </w:tc>
        <w:tc>
          <w:tcPr>
            <w:tcW w:w="7937" w:type="dxa"/>
            <w:vMerge w:val="restart"/>
          </w:tcPr>
          <w:p w14:paraId="2C58BE28" w14:textId="789B3478" w:rsidR="00B01735" w:rsidRPr="00B01735" w:rsidRDefault="00E85649" w:rsidP="00B01735">
            <w:pPr>
              <w:jc w:val="both"/>
            </w:pPr>
            <w:r>
              <w:t>A l’aide du dossier technique</w:t>
            </w:r>
            <w:r w:rsidR="00F715E8">
              <w:t>,</w:t>
            </w:r>
            <w:r>
              <w:t xml:space="preserve"> </w:t>
            </w:r>
            <w:r w:rsidR="00581018">
              <w:t>tracer</w:t>
            </w:r>
            <w:r w:rsidR="00422924">
              <w:t xml:space="preserve"> sur les schémas d’implantation</w:t>
            </w:r>
            <w:r w:rsidR="00F715E8">
              <w:t>,</w:t>
            </w:r>
            <w:r w:rsidR="00422924">
              <w:t xml:space="preserve"> les passages de l’énergie électrique AC et DC ainsi que le chemin</w:t>
            </w:r>
            <w:r>
              <w:t>ement de la puissance mécanique d</w:t>
            </w:r>
            <w:r w:rsidR="00937A36">
              <w:t>ans les différents cas de fonctionnement proposés.</w:t>
            </w:r>
          </w:p>
          <w:p w14:paraId="6383DAB2" w14:textId="77777777" w:rsidR="00B01735" w:rsidRPr="00B01735" w:rsidRDefault="00B01735" w:rsidP="00B01735">
            <w:pPr>
              <w:jc w:val="both"/>
            </w:pPr>
          </w:p>
        </w:tc>
      </w:tr>
      <w:tr w:rsidR="00B01735" w:rsidRPr="00B01735" w14:paraId="0C0BDA41" w14:textId="77777777" w:rsidTr="00F92301">
        <w:trPr>
          <w:jc w:val="center"/>
        </w:trPr>
        <w:tc>
          <w:tcPr>
            <w:tcW w:w="2268" w:type="dxa"/>
            <w:vAlign w:val="center"/>
          </w:tcPr>
          <w:p w14:paraId="0ACFFCA3" w14:textId="2972B27D" w:rsidR="00F715E8" w:rsidRDefault="0016214E" w:rsidP="00C71916">
            <w:pPr>
              <w:contextualSpacing/>
              <w:jc w:val="center"/>
            </w:pPr>
            <w:r>
              <w:t>DT</w:t>
            </w:r>
            <w:r w:rsidR="0086773B">
              <w:t>3</w:t>
            </w:r>
          </w:p>
          <w:p w14:paraId="7BF103D1" w14:textId="0E858A29" w:rsidR="00B01735" w:rsidRPr="00B01735" w:rsidRDefault="00F03A8E" w:rsidP="00C71916">
            <w:pPr>
              <w:contextualSpacing/>
              <w:jc w:val="center"/>
            </w:pPr>
            <w:r>
              <w:t>DR3 et DR4</w:t>
            </w:r>
          </w:p>
        </w:tc>
        <w:tc>
          <w:tcPr>
            <w:tcW w:w="7937" w:type="dxa"/>
            <w:vMerge/>
          </w:tcPr>
          <w:p w14:paraId="682C7185" w14:textId="77777777" w:rsidR="00B01735" w:rsidRPr="00B01735" w:rsidRDefault="00B01735" w:rsidP="00B01735">
            <w:pPr>
              <w:contextualSpacing/>
              <w:rPr>
                <w:u w:val="single"/>
              </w:rPr>
            </w:pPr>
          </w:p>
        </w:tc>
      </w:tr>
    </w:tbl>
    <w:p w14:paraId="5115E9CA" w14:textId="30A9F8E9" w:rsidR="00624FB3" w:rsidRDefault="00624FB3" w:rsidP="00624FB3"/>
    <w:p w14:paraId="03BEDAC4" w14:textId="77777777" w:rsidR="000E2C1A" w:rsidRDefault="000E2C1A" w:rsidP="00624FB3"/>
    <w:p w14:paraId="14FC4203" w14:textId="77777777" w:rsidR="00624FB3" w:rsidRDefault="00624FB3" w:rsidP="00624FB3"/>
    <w:p w14:paraId="7ED22D1A" w14:textId="52DD8958" w:rsidR="00FB23CC" w:rsidRDefault="00FB23CC" w:rsidP="00254816"/>
    <w:p w14:paraId="17EACECF" w14:textId="77777777" w:rsidR="00906F5F" w:rsidRDefault="00906F5F" w:rsidP="00254816"/>
    <w:p w14:paraId="7C5FD75D" w14:textId="324E6734" w:rsidR="00085AB7" w:rsidRDefault="00085AB7">
      <w:r>
        <w:br w:type="page"/>
      </w:r>
    </w:p>
    <w:p w14:paraId="39C9BC9A" w14:textId="5539E012" w:rsidR="00906F5F" w:rsidRPr="00906F5F" w:rsidRDefault="00906F5F" w:rsidP="00906F5F">
      <w:pPr>
        <w:pStyle w:val="En-tte"/>
        <w:pBdr>
          <w:top w:val="single" w:sz="4" w:space="1" w:color="auto"/>
          <w:left w:val="single" w:sz="4" w:space="4" w:color="auto"/>
          <w:bottom w:val="single" w:sz="4" w:space="1" w:color="auto"/>
          <w:right w:val="single" w:sz="4" w:space="4" w:color="auto"/>
        </w:pBdr>
        <w:tabs>
          <w:tab w:val="clear" w:pos="4536"/>
          <w:tab w:val="clear" w:pos="9072"/>
        </w:tabs>
        <w:ind w:left="1418" w:hanging="1418"/>
        <w:jc w:val="center"/>
        <w:rPr>
          <w:b/>
          <w:bCs/>
          <w:sz w:val="32"/>
        </w:rPr>
      </w:pPr>
      <w:r w:rsidRPr="00EA0521">
        <w:rPr>
          <w:b/>
          <w:bCs/>
          <w:sz w:val="32"/>
        </w:rPr>
        <w:lastRenderedPageBreak/>
        <w:t xml:space="preserve">Partie </w:t>
      </w:r>
      <w:r>
        <w:rPr>
          <w:b/>
          <w:bCs/>
          <w:sz w:val="32"/>
        </w:rPr>
        <w:t>2 </w:t>
      </w:r>
      <w:r>
        <w:rPr>
          <w:bCs/>
          <w:sz w:val="32"/>
        </w:rPr>
        <w:t xml:space="preserve">: </w:t>
      </w:r>
      <w:r>
        <w:rPr>
          <w:b/>
          <w:bCs/>
          <w:sz w:val="32"/>
        </w:rPr>
        <w:t xml:space="preserve">Etude fonctionnelle </w:t>
      </w:r>
      <w:r w:rsidRPr="00906F5F">
        <w:rPr>
          <w:b/>
          <w:bCs/>
          <w:sz w:val="32"/>
        </w:rPr>
        <w:t>de la transmission</w:t>
      </w:r>
      <w:r>
        <w:rPr>
          <w:b/>
          <w:bCs/>
          <w:sz w:val="32"/>
        </w:rPr>
        <w:t xml:space="preserve"> pont hybride</w:t>
      </w:r>
    </w:p>
    <w:p w14:paraId="530CBEEB" w14:textId="0737EE1C" w:rsidR="00B548E3" w:rsidRDefault="00B548E3" w:rsidP="00906F5F"/>
    <w:p w14:paraId="393548DF" w14:textId="18A6B7C3" w:rsidR="00906F5F" w:rsidRPr="00F14E37" w:rsidRDefault="007B0CC4" w:rsidP="00906F5F">
      <w:pPr>
        <w:jc w:val="both"/>
        <w:rPr>
          <w:i/>
        </w:rPr>
      </w:pPr>
      <w:r w:rsidRPr="00F14E37">
        <w:rPr>
          <w:i/>
        </w:rPr>
        <w:t>Cette partie permet de carac</w:t>
      </w:r>
      <w:r w:rsidR="00B548E3" w:rsidRPr="00F14E37">
        <w:rPr>
          <w:i/>
        </w:rPr>
        <w:t>tériser le pont hybride d</w:t>
      </w:r>
      <w:r w:rsidR="00906F5F" w:rsidRPr="00F14E37">
        <w:rPr>
          <w:i/>
        </w:rPr>
        <w:t xml:space="preserve">ans </w:t>
      </w:r>
      <w:r w:rsidR="00B548E3" w:rsidRPr="00F14E37">
        <w:rPr>
          <w:i/>
        </w:rPr>
        <w:t xml:space="preserve">la phase de fonctionnement où le moteur thermique </w:t>
      </w:r>
      <w:r w:rsidR="00906F5F" w:rsidRPr="00F14E37">
        <w:rPr>
          <w:i/>
        </w:rPr>
        <w:t>se met en route</w:t>
      </w:r>
      <w:r w:rsidRPr="00F14E37">
        <w:rPr>
          <w:i/>
        </w:rPr>
        <w:t xml:space="preserve"> pour recharger la batterie HV et faire avancer la voiture.</w:t>
      </w:r>
    </w:p>
    <w:p w14:paraId="4C395972" w14:textId="77777777" w:rsidR="00906F5F" w:rsidRDefault="00906F5F" w:rsidP="00906F5F"/>
    <w:p w14:paraId="4F293A5D" w14:textId="77777777" w:rsidR="00906F5F" w:rsidRDefault="00906F5F" w:rsidP="00906F5F">
      <w:r>
        <w:t>La chaine de puissance est composée des éléments suivants :</w:t>
      </w:r>
    </w:p>
    <w:p w14:paraId="7BB0D45A" w14:textId="77777777" w:rsidR="00906F5F" w:rsidRDefault="00906F5F" w:rsidP="00906F5F">
      <w:r>
        <w:tab/>
        <w:t>- les roues (en contact avec le sol)</w:t>
      </w:r>
    </w:p>
    <w:p w14:paraId="49CF8757" w14:textId="06B9A72C" w:rsidR="00906F5F" w:rsidRDefault="00906F5F" w:rsidP="00906F5F">
      <w:r>
        <w:tab/>
        <w:t>- le différentiel</w:t>
      </w:r>
    </w:p>
    <w:p w14:paraId="3987FE2E" w14:textId="08027434" w:rsidR="00906F5F" w:rsidRDefault="00906F5F" w:rsidP="00906F5F">
      <w:pPr>
        <w:ind w:firstLine="708"/>
      </w:pPr>
      <w:r>
        <w:t xml:space="preserve">- </w:t>
      </w:r>
      <w:r w:rsidR="00B87243">
        <w:t xml:space="preserve">le réducteur final (engrenages </w:t>
      </w:r>
      <m:oMath>
        <m:sSup>
          <m:sSupPr>
            <m:ctrlPr>
              <w:rPr>
                <w:rFonts w:ascii="Cambria Math" w:hAnsi="Cambria Math"/>
                <w:i/>
                <w:sz w:val="22"/>
                <w:szCs w:val="22"/>
              </w:rPr>
            </m:ctrlPr>
          </m:sSupPr>
          <m:e>
            <m:r>
              <m:rPr>
                <m:nor/>
              </m:rPr>
              <w:rPr>
                <w:sz w:val="22"/>
                <w:szCs w:val="22"/>
              </w:rPr>
              <m:t>3</m:t>
            </m:r>
          </m:e>
          <m:sup>
            <m:r>
              <m:rPr>
                <m:nor/>
              </m:rPr>
              <w:rPr>
                <w:sz w:val="22"/>
                <w:szCs w:val="22"/>
              </w:rPr>
              <m:t>(2)</m:t>
            </m:r>
          </m:sup>
        </m:sSup>
      </m:oMath>
      <w:r w:rsidRPr="00712A2B">
        <w:t>,</w:t>
      </w:r>
      <w:r>
        <w:t xml:space="preserve"> 4, 5 et 7)</w:t>
      </w:r>
    </w:p>
    <w:p w14:paraId="312F01EE" w14:textId="0B6F264E" w:rsidR="00906F5F" w:rsidRDefault="00906F5F" w:rsidP="00906F5F">
      <w:pPr>
        <w:ind w:firstLine="708"/>
      </w:pPr>
      <w:r>
        <w:t xml:space="preserve">- le train </w:t>
      </w:r>
      <w:r w:rsidR="00B87243">
        <w:t xml:space="preserve">épicycloïdal (éléments 1, 2 et </w:t>
      </w:r>
      <m:oMath>
        <m:sSup>
          <m:sSupPr>
            <m:ctrlPr>
              <w:rPr>
                <w:rFonts w:ascii="Cambria Math" w:hAnsi="Cambria Math"/>
                <w:i/>
                <w:sz w:val="22"/>
                <w:szCs w:val="22"/>
              </w:rPr>
            </m:ctrlPr>
          </m:sSupPr>
          <m:e>
            <m:r>
              <m:rPr>
                <m:nor/>
              </m:rPr>
              <w:rPr>
                <w:sz w:val="22"/>
                <w:szCs w:val="22"/>
              </w:rPr>
              <m:t>3</m:t>
            </m:r>
          </m:e>
          <m:sup>
            <m:r>
              <m:rPr>
                <m:nor/>
              </m:rPr>
              <w:rPr>
                <w:sz w:val="22"/>
                <w:szCs w:val="22"/>
              </w:rPr>
              <m:t>(1)</m:t>
            </m:r>
          </m:sup>
        </m:sSup>
      </m:oMath>
      <w:r>
        <w:t>)</w:t>
      </w:r>
    </w:p>
    <w:p w14:paraId="03E31DDC" w14:textId="50DD3C29" w:rsidR="00F14E37" w:rsidRDefault="00AC0156" w:rsidP="00906F5F">
      <w:r>
        <w:rPr>
          <w:noProof/>
          <w:lang w:bidi="ar-SA"/>
        </w:rPr>
        <mc:AlternateContent>
          <mc:Choice Requires="wps">
            <w:drawing>
              <wp:anchor distT="0" distB="0" distL="114300" distR="114300" simplePos="0" relativeHeight="251659264" behindDoc="0" locked="0" layoutInCell="1" allowOverlap="1" wp14:anchorId="08FAE2F3" wp14:editId="6C9036B3">
                <wp:simplePos x="0" y="0"/>
                <wp:positionH relativeFrom="column">
                  <wp:posOffset>285750</wp:posOffset>
                </wp:positionH>
                <wp:positionV relativeFrom="paragraph">
                  <wp:posOffset>28169</wp:posOffset>
                </wp:positionV>
                <wp:extent cx="3530600" cy="2328904"/>
                <wp:effectExtent l="57150" t="19050" r="69850" b="90805"/>
                <wp:wrapNone/>
                <wp:docPr id="97" name="Ellipse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30600" cy="2328904"/>
                        </a:xfrm>
                        <a:prstGeom prst="ellipse">
                          <a:avLst/>
                        </a:prstGeom>
                        <a:noFill/>
                        <a:ln w="12700">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134EDF92" id="Ellipse 97" o:spid="_x0000_s1026" style="position:absolute;margin-left:22.5pt;margin-top:2.2pt;width:278pt;height:18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" filled="f" strokecolor="black [3213]" strokeweight="1pt">
                <v:stroke dashstyle="dash"/>
                <v:shadow on="t" color="black" opacity="22937f" origin=",.5" offset="0,.63889mm"/>
                <v:path arrowok="t"/>
              </v:oval>
            </w:pict>
          </mc:Fallback>
        </mc:AlternateContent>
      </w:r>
    </w:p>
    <w:p w14:paraId="611025AB" w14:textId="3C2390B3" w:rsidR="00F14E37" w:rsidRDefault="00E35F81" w:rsidP="00906F5F">
      <w:r>
        <w:rPr>
          <w:noProof/>
          <w:lang w:bidi="ar-SA"/>
        </w:rPr>
        <mc:AlternateContent>
          <mc:Choice Requires="wps">
            <w:drawing>
              <wp:anchor distT="0" distB="0" distL="114300" distR="114300" simplePos="0" relativeHeight="251668480" behindDoc="0" locked="0" layoutInCell="1" allowOverlap="1" wp14:anchorId="2A4B85B6" wp14:editId="3553ACA0">
                <wp:simplePos x="0" y="0"/>
                <wp:positionH relativeFrom="column">
                  <wp:posOffset>2557264</wp:posOffset>
                </wp:positionH>
                <wp:positionV relativeFrom="paragraph">
                  <wp:posOffset>2472854</wp:posOffset>
                </wp:positionV>
                <wp:extent cx="1371600" cy="45719"/>
                <wp:effectExtent l="38100" t="38100" r="57150" b="126365"/>
                <wp:wrapNone/>
                <wp:docPr id="96" name="Connecteur droit avec flèch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71600" cy="45719"/>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93788E" id="_x0000_t32" coordsize="21600,21600" o:spt="32" o:oned="t" path="m,l21600,21600e" filled="f">
                <v:path arrowok="t" fillok="f" o:connecttype="none"/>
                <o:lock v:ext="edit" shapetype="t"/>
              </v:shapetype>
              <v:shape id="Connecteur droit avec flèche 96" o:spid="_x0000_s1026" type="#_x0000_t32" style="position:absolute;margin-left:201.35pt;margin-top:194.7pt;width:108pt;height:3.6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" strokecolor="black [3213]" strokeweight="1pt">
                <v:stroke endarrow="block"/>
                <v:shadow on="t" color="black" opacity="24903f" origin=",.5" offset="0,.55556mm"/>
                <o:lock v:ext="edit" shapetype="f"/>
              </v:shape>
            </w:pict>
          </mc:Fallback>
        </mc:AlternateContent>
      </w:r>
      <w:r>
        <w:rPr>
          <w:noProof/>
          <w:lang w:bidi="ar-SA"/>
        </w:rPr>
        <mc:AlternateContent>
          <mc:Choice Requires="wps">
            <w:drawing>
              <wp:anchor distT="0" distB="0" distL="114300" distR="114300" simplePos="0" relativeHeight="251666432" behindDoc="0" locked="0" layoutInCell="1" allowOverlap="1" wp14:anchorId="086DCF89" wp14:editId="6013C4FA">
                <wp:simplePos x="0" y="0"/>
                <wp:positionH relativeFrom="margin">
                  <wp:posOffset>3944538</wp:posOffset>
                </wp:positionH>
                <wp:positionV relativeFrom="paragraph">
                  <wp:posOffset>2379390</wp:posOffset>
                </wp:positionV>
                <wp:extent cx="1394460" cy="283845"/>
                <wp:effectExtent l="0" t="0" r="0" b="1905"/>
                <wp:wrapNone/>
                <wp:docPr id="94" name="Zone de text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4460" cy="283845"/>
                        </a:xfrm>
                        <a:prstGeom prst="rect">
                          <a:avLst/>
                        </a:prstGeom>
                        <a:solidFill>
                          <a:schemeClr val="lt1"/>
                        </a:solidFill>
                        <a:ln w="12700">
                          <a:solidFill>
                            <a:prstClr val="black"/>
                          </a:solidFill>
                        </a:ln>
                      </wps:spPr>
                      <wps:txbx>
                        <w:txbxContent>
                          <w:p w14:paraId="5F11A121" w14:textId="0A88D2A0" w:rsidR="00786A9F" w:rsidRPr="00965BB5" w:rsidRDefault="00786A9F" w:rsidP="00E10930">
                            <w:pPr>
                              <w:tabs>
                                <w:tab w:val="left" w:pos="3290"/>
                              </w:tabs>
                              <w:jc w:val="both"/>
                            </w:pPr>
                            <w:r>
                              <w:rPr>
                                <w:b/>
                              </w:rPr>
                              <w:t>Réducteur final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6DCF89" id="_x0000_t202" coordsize="21600,21600" o:spt="202" path="m,l,21600r21600,l21600,xe">
                <v:stroke joinstyle="miter"/>
                <v:path gradientshapeok="t" o:connecttype="rect"/>
              </v:shapetype>
              <v:shape id="Zone de texte 94" o:spid="_x0000_s1026" type="#_x0000_t202" style="position:absolute;margin-left:310.6pt;margin-top:187.35pt;width:109.8pt;height:22.3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" fillcolor="white [3201]" strokeweight="1pt">
                <v:path arrowok="t"/>
                <v:textbox>
                  <w:txbxContent>
                    <w:p w14:paraId="5F11A121" w14:textId="0A88D2A0" w:rsidR="00786A9F" w:rsidRPr="00965BB5" w:rsidRDefault="00786A9F" w:rsidP="00E10930">
                      <w:pPr>
                        <w:tabs>
                          <w:tab w:val="left" w:pos="3290"/>
                        </w:tabs>
                        <w:jc w:val="both"/>
                      </w:pPr>
                      <w:r>
                        <w:rPr>
                          <w:b/>
                        </w:rPr>
                        <w:t>Réducteur final</w:t>
                      </w:r>
                    </w:p>
                  </w:txbxContent>
                </v:textbox>
                <w10:wrap anchorx="margin"/>
              </v:shape>
            </w:pict>
          </mc:Fallback>
        </mc:AlternateContent>
      </w:r>
      <w:r w:rsidR="00AC0156">
        <w:rPr>
          <w:noProof/>
          <w:lang w:bidi="ar-SA"/>
        </w:rPr>
        <mc:AlternateContent>
          <mc:Choice Requires="wps">
            <w:drawing>
              <wp:anchor distT="0" distB="0" distL="114300" distR="114300" simplePos="0" relativeHeight="251664384" behindDoc="0" locked="0" layoutInCell="1" allowOverlap="1" wp14:anchorId="283D8AFE" wp14:editId="090CD4F3">
                <wp:simplePos x="0" y="0"/>
                <wp:positionH relativeFrom="column">
                  <wp:posOffset>490855</wp:posOffset>
                </wp:positionH>
                <wp:positionV relativeFrom="paragraph">
                  <wp:posOffset>1917065</wp:posOffset>
                </wp:positionV>
                <wp:extent cx="2085340" cy="1386840"/>
                <wp:effectExtent l="57150" t="19050" r="48260" b="80010"/>
                <wp:wrapNone/>
                <wp:docPr id="95" name="Ellips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5340" cy="1386840"/>
                        </a:xfrm>
                        <a:prstGeom prst="ellipse">
                          <a:avLst/>
                        </a:prstGeom>
                        <a:noFill/>
                        <a:ln w="12700">
                          <a:solidFill>
                            <a:schemeClr val="tx1"/>
                          </a:solidFill>
                          <a:prstDash val="dash"/>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8532B8" id="Ellipse 95" o:spid="_x0000_s1026" style="position:absolute;margin-left:38.65pt;margin-top:150.95pt;width:164.2pt;height:10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" filled="f" strokecolor="black [3213]" strokeweight="1pt">
                <v:stroke dashstyle="dash"/>
                <v:shadow on="t" color="black" opacity="22937f" origin=",.5" offset="0,.63889mm"/>
                <v:path arrowok="t"/>
              </v:oval>
            </w:pict>
          </mc:Fallback>
        </mc:AlternateContent>
      </w:r>
      <w:r w:rsidR="00AC0156">
        <w:rPr>
          <w:noProof/>
          <w:lang w:bidi="ar-SA"/>
        </w:rPr>
        <mc:AlternateContent>
          <mc:Choice Requires="wps">
            <w:drawing>
              <wp:anchor distT="0" distB="0" distL="114300" distR="114300" simplePos="0" relativeHeight="251662336" behindDoc="0" locked="0" layoutInCell="1" allowOverlap="1" wp14:anchorId="4A3576A6" wp14:editId="54D182D8">
                <wp:simplePos x="0" y="0"/>
                <wp:positionH relativeFrom="column">
                  <wp:posOffset>3480435</wp:posOffset>
                </wp:positionH>
                <wp:positionV relativeFrom="paragraph">
                  <wp:posOffset>133350</wp:posOffset>
                </wp:positionV>
                <wp:extent cx="570230" cy="203200"/>
                <wp:effectExtent l="57150" t="38100" r="39370" b="82550"/>
                <wp:wrapNone/>
                <wp:docPr id="93" name="Connecteur droit avec flèch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0230" cy="203200"/>
                        </a:xfrm>
                        <a:prstGeom prst="straightConnector1">
                          <a:avLst/>
                        </a:prstGeom>
                        <a:ln w="12700">
                          <a:solidFill>
                            <a:schemeClr val="tx1"/>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DAD599A" id="Connecteur droit avec flèche 93" o:spid="_x0000_s1026" type="#_x0000_t32" style="position:absolute;margin-left:274.05pt;margin-top:10.5pt;width:44.9pt;height:1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" strokecolor="black [3213]" strokeweight="1pt">
                <v:stroke endarrow="block"/>
                <v:shadow on="t" color="black" opacity="24903f" origin=",.5" offset="0,.55556mm"/>
                <o:lock v:ext="edit" shapetype="f"/>
              </v:shape>
            </w:pict>
          </mc:Fallback>
        </mc:AlternateContent>
      </w:r>
      <w:r w:rsidR="00AC0156">
        <w:rPr>
          <w:noProof/>
          <w:lang w:bidi="ar-SA"/>
        </w:rPr>
        <mc:AlternateContent>
          <mc:Choice Requires="wps">
            <w:drawing>
              <wp:anchor distT="0" distB="0" distL="114300" distR="114300" simplePos="0" relativeHeight="251661312" behindDoc="0" locked="0" layoutInCell="1" allowOverlap="1" wp14:anchorId="2C086764" wp14:editId="4893A7FB">
                <wp:simplePos x="0" y="0"/>
                <wp:positionH relativeFrom="margin">
                  <wp:posOffset>4032250</wp:posOffset>
                </wp:positionH>
                <wp:positionV relativeFrom="paragraph">
                  <wp:posOffset>5715</wp:posOffset>
                </wp:positionV>
                <wp:extent cx="1665605" cy="262255"/>
                <wp:effectExtent l="0" t="0" r="0" b="4445"/>
                <wp:wrapNone/>
                <wp:docPr id="92" name="Zone de texte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5605" cy="262255"/>
                        </a:xfrm>
                        <a:prstGeom prst="rect">
                          <a:avLst/>
                        </a:prstGeom>
                        <a:solidFill>
                          <a:schemeClr val="lt1"/>
                        </a:solidFill>
                        <a:ln w="12700">
                          <a:solidFill>
                            <a:prstClr val="black"/>
                          </a:solidFill>
                        </a:ln>
                      </wps:spPr>
                      <wps:txbx>
                        <w:txbxContent>
                          <w:p w14:paraId="3F2635BC" w14:textId="409D6CF5" w:rsidR="00786A9F" w:rsidRPr="00965BB5" w:rsidRDefault="00786A9F" w:rsidP="003C4DC0">
                            <w:pPr>
                              <w:tabs>
                                <w:tab w:val="left" w:pos="3290"/>
                              </w:tabs>
                              <w:jc w:val="both"/>
                            </w:pPr>
                            <w:r>
                              <w:rPr>
                                <w:b/>
                              </w:rPr>
                              <w:t>Train épicycloïdal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86764" id="Zone de texte 92" o:spid="_x0000_s1027" type="#_x0000_t202" style="position:absolute;margin-left:317.5pt;margin-top:.45pt;width:131.15pt;height:20.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" fillcolor="white [3201]" strokeweight="1pt">
                <v:path arrowok="t"/>
                <v:textbox>
                  <w:txbxContent>
                    <w:p w14:paraId="3F2635BC" w14:textId="409D6CF5" w:rsidR="00786A9F" w:rsidRPr="00965BB5" w:rsidRDefault="00786A9F" w:rsidP="003C4DC0">
                      <w:pPr>
                        <w:tabs>
                          <w:tab w:val="left" w:pos="3290"/>
                        </w:tabs>
                        <w:jc w:val="both"/>
                      </w:pPr>
                      <w:r>
                        <w:rPr>
                          <w:b/>
                        </w:rPr>
                        <w:t>Train épicycloïdal</w:t>
                      </w:r>
                    </w:p>
                  </w:txbxContent>
                </v:textbox>
                <w10:wrap anchorx="margin"/>
              </v:shape>
            </w:pict>
          </mc:Fallback>
        </mc:AlternateContent>
      </w:r>
      <w:r w:rsidR="00AC0156">
        <w:rPr>
          <w:noProof/>
          <w:lang w:bidi="ar-SA"/>
        </w:rPr>
        <mc:AlternateContent>
          <mc:Choice Requires="wps">
            <w:drawing>
              <wp:anchor distT="0" distB="0" distL="114300" distR="114300" simplePos="0" relativeHeight="251658240" behindDoc="0" locked="0" layoutInCell="1" allowOverlap="1" wp14:anchorId="1B2FBCD2" wp14:editId="302E086B">
                <wp:simplePos x="0" y="0"/>
                <wp:positionH relativeFrom="column">
                  <wp:posOffset>4142105</wp:posOffset>
                </wp:positionH>
                <wp:positionV relativeFrom="paragraph">
                  <wp:posOffset>1101090</wp:posOffset>
                </wp:positionV>
                <wp:extent cx="2082800" cy="1009650"/>
                <wp:effectExtent l="0" t="0" r="0" b="0"/>
                <wp:wrapNone/>
                <wp:docPr id="91" name="Zone de text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82800" cy="1009650"/>
                        </a:xfrm>
                        <a:prstGeom prst="rect">
                          <a:avLst/>
                        </a:prstGeom>
                        <a:solidFill>
                          <a:schemeClr val="lt1"/>
                        </a:solidFill>
                        <a:ln w="12700">
                          <a:solidFill>
                            <a:prstClr val="black"/>
                          </a:solidFill>
                        </a:ln>
                      </wps:spPr>
                      <wps:txbx>
                        <w:txbxContent>
                          <w:p w14:paraId="0C733873" w14:textId="77777777" w:rsidR="00786A9F" w:rsidRPr="00965BB5" w:rsidRDefault="00786A9F" w:rsidP="00DA7BDD">
                            <w:pPr>
                              <w:tabs>
                                <w:tab w:val="left" w:pos="3290"/>
                              </w:tabs>
                              <w:jc w:val="both"/>
                            </w:pPr>
                            <w:r w:rsidRPr="0029221C">
                              <w:rPr>
                                <w:b/>
                              </w:rPr>
                              <w:t>Mth</w:t>
                            </w:r>
                            <w:r w:rsidRPr="00965BB5">
                              <w:t> : Moteur thermique</w:t>
                            </w:r>
                          </w:p>
                          <w:p w14:paraId="3B495A96" w14:textId="77777777" w:rsidR="00786A9F" w:rsidRPr="00965BB5" w:rsidRDefault="00786A9F" w:rsidP="00DA7BDD">
                            <w:pPr>
                              <w:tabs>
                                <w:tab w:val="left" w:pos="3290"/>
                              </w:tabs>
                              <w:jc w:val="both"/>
                            </w:pPr>
                          </w:p>
                          <w:p w14:paraId="0824F8EC" w14:textId="77777777" w:rsidR="00786A9F" w:rsidRPr="00965BB5" w:rsidRDefault="00786A9F" w:rsidP="00DA7BDD">
                            <w:pPr>
                              <w:tabs>
                                <w:tab w:val="left" w:pos="3290"/>
                              </w:tabs>
                              <w:jc w:val="both"/>
                            </w:pPr>
                            <w:r w:rsidRPr="0029221C">
                              <w:rPr>
                                <w:b/>
                              </w:rPr>
                              <w:t>MG1</w:t>
                            </w:r>
                            <w:r w:rsidRPr="00965BB5">
                              <w:t> : Moteur électrique 1</w:t>
                            </w:r>
                          </w:p>
                          <w:p w14:paraId="0D6E33B4" w14:textId="77777777" w:rsidR="00786A9F" w:rsidRPr="00965BB5" w:rsidRDefault="00786A9F" w:rsidP="00DA7BDD">
                            <w:pPr>
                              <w:tabs>
                                <w:tab w:val="left" w:pos="3290"/>
                              </w:tabs>
                              <w:jc w:val="both"/>
                            </w:pPr>
                          </w:p>
                          <w:p w14:paraId="57C23C2F" w14:textId="77777777" w:rsidR="00786A9F" w:rsidRPr="00965BB5" w:rsidRDefault="00786A9F" w:rsidP="00DA7BDD">
                            <w:pPr>
                              <w:tabs>
                                <w:tab w:val="left" w:pos="3290"/>
                              </w:tabs>
                              <w:jc w:val="both"/>
                            </w:pPr>
                            <w:r w:rsidRPr="0029221C">
                              <w:rPr>
                                <w:b/>
                              </w:rPr>
                              <w:t>MG2</w:t>
                            </w:r>
                            <w:r w:rsidRPr="00965BB5">
                              <w:t> : Moteur électrique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FBCD2" id="Zone de texte 91" o:spid="_x0000_s1028" type="#_x0000_t202" style="position:absolute;margin-left:326.15pt;margin-top:86.7pt;width:164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" fillcolor="white [3201]" strokeweight="1pt">
                <v:path arrowok="t"/>
                <v:textbox>
                  <w:txbxContent>
                    <w:p w14:paraId="0C733873" w14:textId="77777777" w:rsidR="00786A9F" w:rsidRPr="00965BB5" w:rsidRDefault="00786A9F" w:rsidP="00DA7BDD">
                      <w:pPr>
                        <w:tabs>
                          <w:tab w:val="left" w:pos="3290"/>
                        </w:tabs>
                        <w:jc w:val="both"/>
                      </w:pPr>
                      <w:r w:rsidRPr="0029221C">
                        <w:rPr>
                          <w:b/>
                        </w:rPr>
                        <w:t>Mth</w:t>
                      </w:r>
                      <w:r w:rsidRPr="00965BB5">
                        <w:t> : Moteur thermique</w:t>
                      </w:r>
                    </w:p>
                    <w:p w14:paraId="3B495A96" w14:textId="77777777" w:rsidR="00786A9F" w:rsidRPr="00965BB5" w:rsidRDefault="00786A9F" w:rsidP="00DA7BDD">
                      <w:pPr>
                        <w:tabs>
                          <w:tab w:val="left" w:pos="3290"/>
                        </w:tabs>
                        <w:jc w:val="both"/>
                      </w:pPr>
                    </w:p>
                    <w:p w14:paraId="0824F8EC" w14:textId="77777777" w:rsidR="00786A9F" w:rsidRPr="00965BB5" w:rsidRDefault="00786A9F" w:rsidP="00DA7BDD">
                      <w:pPr>
                        <w:tabs>
                          <w:tab w:val="left" w:pos="3290"/>
                        </w:tabs>
                        <w:jc w:val="both"/>
                      </w:pPr>
                      <w:r w:rsidRPr="0029221C">
                        <w:rPr>
                          <w:b/>
                        </w:rPr>
                        <w:t>MG1</w:t>
                      </w:r>
                      <w:r w:rsidRPr="00965BB5">
                        <w:t> : Moteur électrique 1</w:t>
                      </w:r>
                    </w:p>
                    <w:p w14:paraId="0D6E33B4" w14:textId="77777777" w:rsidR="00786A9F" w:rsidRPr="00965BB5" w:rsidRDefault="00786A9F" w:rsidP="00DA7BDD">
                      <w:pPr>
                        <w:tabs>
                          <w:tab w:val="left" w:pos="3290"/>
                        </w:tabs>
                        <w:jc w:val="both"/>
                      </w:pPr>
                    </w:p>
                    <w:p w14:paraId="57C23C2F" w14:textId="77777777" w:rsidR="00786A9F" w:rsidRPr="00965BB5" w:rsidRDefault="00786A9F" w:rsidP="00DA7BDD">
                      <w:pPr>
                        <w:tabs>
                          <w:tab w:val="left" w:pos="3290"/>
                        </w:tabs>
                        <w:jc w:val="both"/>
                      </w:pPr>
                      <w:r w:rsidRPr="0029221C">
                        <w:rPr>
                          <w:b/>
                        </w:rPr>
                        <w:t>MG2</w:t>
                      </w:r>
                      <w:r w:rsidRPr="00965BB5">
                        <w:t> : Moteur électrique 2</w:t>
                      </w:r>
                    </w:p>
                  </w:txbxContent>
                </v:textbox>
              </v:shape>
            </w:pict>
          </mc:Fallback>
        </mc:AlternateContent>
      </w:r>
      <w:r w:rsidR="00AC0156">
        <w:rPr>
          <w:noProof/>
          <w:lang w:bidi="ar-SA"/>
        </w:rPr>
        <mc:AlternateContent>
          <mc:Choice Requires="wpg">
            <w:drawing>
              <wp:inline distT="0" distB="0" distL="0" distR="0" wp14:anchorId="23E441D5" wp14:editId="0E6FB7D2">
                <wp:extent cx="3050651" cy="4648200"/>
                <wp:effectExtent l="0" t="0" r="16510" b="19050"/>
                <wp:docPr id="1" name="Groupe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0651" cy="4648200"/>
                          <a:chOff x="0" y="0"/>
                          <a:chExt cx="30505" cy="46482"/>
                        </a:xfrm>
                      </wpg:grpSpPr>
                      <wps:wsp>
                        <wps:cNvPr id="3" name="Connecteur droit 1"/>
                        <wps:cNvCnPr>
                          <a:cxnSpLocks noChangeShapeType="1"/>
                        </wps:cNvCnPr>
                        <wps:spPr bwMode="auto">
                          <a:xfrm>
                            <a:off x="25632" y="35823"/>
                            <a:ext cx="1987" cy="29"/>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4" name="Connecteur droit 3"/>
                        <wps:cNvCnPr>
                          <a:cxnSpLocks noChangeShapeType="1"/>
                        </wps:cNvCnPr>
                        <wps:spPr bwMode="auto">
                          <a:xfrm>
                            <a:off x="26507" y="35903"/>
                            <a:ext cx="542" cy="545"/>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grpSp>
                        <wpg:cNvPr id="5" name="Groupe 28"/>
                        <wpg:cNvGrpSpPr>
                          <a:grpSpLocks/>
                        </wpg:cNvGrpSpPr>
                        <wpg:grpSpPr bwMode="auto">
                          <a:xfrm>
                            <a:off x="0" y="0"/>
                            <a:ext cx="30505" cy="46482"/>
                            <a:chOff x="0" y="0"/>
                            <a:chExt cx="30505" cy="46482"/>
                          </a:xfrm>
                        </wpg:grpSpPr>
                        <wpg:grpSp>
                          <wpg:cNvPr id="6" name="Groupe 224"/>
                          <wpg:cNvGrpSpPr>
                            <a:grpSpLocks/>
                          </wpg:cNvGrpSpPr>
                          <wpg:grpSpPr bwMode="auto">
                            <a:xfrm>
                              <a:off x="1778" y="2222"/>
                              <a:ext cx="28727" cy="41364"/>
                              <a:chOff x="-1460" y="0"/>
                              <a:chExt cx="28727" cy="41364"/>
                            </a:xfrm>
                          </wpg:grpSpPr>
                          <wps:wsp>
                            <wps:cNvPr id="7" name="Connecteur droit avec flèche 225"/>
                            <wps:cNvCnPr>
                              <a:cxnSpLocks noChangeShapeType="1"/>
                            </wps:cNvCnPr>
                            <wps:spPr bwMode="auto">
                              <a:xfrm flipV="1">
                                <a:off x="4974" y="20921"/>
                                <a:ext cx="5829" cy="1460"/>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8" name="Connecteur droit avec flèche 226"/>
                            <wps:cNvCnPr>
                              <a:cxnSpLocks noChangeShapeType="1"/>
                            </wps:cNvCnPr>
                            <wps:spPr bwMode="auto">
                              <a:xfrm>
                                <a:off x="8778" y="1170"/>
                                <a:ext cx="8204" cy="2339"/>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9" name="Connecteur droit avec flèche 227"/>
                            <wps:cNvCnPr>
                              <a:cxnSpLocks noChangeShapeType="1"/>
                            </wps:cNvCnPr>
                            <wps:spPr bwMode="auto">
                              <a:xfrm>
                                <a:off x="4242" y="32113"/>
                                <a:ext cx="5518" cy="2274"/>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0" name="Connecteur droit avec flèche 228"/>
                            <wps:cNvCnPr>
                              <a:cxnSpLocks noChangeShapeType="1"/>
                            </wps:cNvCnPr>
                            <wps:spPr bwMode="auto">
                              <a:xfrm flipH="1">
                                <a:off x="17848" y="20375"/>
                                <a:ext cx="6257" cy="0"/>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1" name="Connecteur droit avec flèche 229"/>
                            <wps:cNvCnPr>
                              <a:cxnSpLocks noChangeShapeType="1"/>
                            </wps:cNvCnPr>
                            <wps:spPr bwMode="auto">
                              <a:xfrm flipH="1">
                                <a:off x="19458" y="25383"/>
                                <a:ext cx="5255" cy="4534"/>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2" name="Connecteur droit avec flèche 230"/>
                            <wps:cNvCnPr>
                              <a:cxnSpLocks noChangeShapeType="1"/>
                            </wps:cNvCnPr>
                            <wps:spPr bwMode="auto">
                              <a:xfrm>
                                <a:off x="5852" y="28309"/>
                                <a:ext cx="4435" cy="458"/>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3" name="Connecteur droit avec flèche 231"/>
                            <wps:cNvCnPr>
                              <a:cxnSpLocks noChangeShapeType="1"/>
                              <a:stCxn id="15" idx="3"/>
                            </wps:cNvCnPr>
                            <wps:spPr bwMode="auto">
                              <a:xfrm flipV="1">
                                <a:off x="10222" y="9948"/>
                                <a:ext cx="5549" cy="2183"/>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14" name="Zone de texte 232"/>
                            <wps:cNvSpPr txBox="1">
                              <a:spLocks noChangeArrowheads="1"/>
                            </wps:cNvSpPr>
                            <wps:spPr bwMode="auto">
                              <a:xfrm>
                                <a:off x="5852" y="0"/>
                                <a:ext cx="3200" cy="2667"/>
                              </a:xfrm>
                              <a:prstGeom prst="rect">
                                <a:avLst/>
                              </a:prstGeom>
                              <a:solidFill>
                                <a:schemeClr val="lt1">
                                  <a:lumMod val="100000"/>
                                  <a:lumOff val="0"/>
                                </a:schemeClr>
                              </a:solidFill>
                              <a:ln w="6350">
                                <a:solidFill>
                                  <a:srgbClr val="000000"/>
                                </a:solidFill>
                                <a:miter lim="800000"/>
                                <a:headEnd/>
                                <a:tailEnd/>
                              </a:ln>
                            </wps:spPr>
                            <wps:txbx>
                              <w:txbxContent>
                                <w:p w14:paraId="4433DF13" w14:textId="77777777" w:rsidR="00786A9F" w:rsidRDefault="00786A9F" w:rsidP="00DA7BDD">
                                  <w:r>
                                    <w:t>1</w:t>
                                  </w:r>
                                </w:p>
                              </w:txbxContent>
                            </wps:txbx>
                            <wps:bodyPr rot="0" vert="horz" wrap="square" lIns="91440" tIns="45720" rIns="91440" bIns="45720" anchor="t" anchorCtr="0" upright="1">
                              <a:noAutofit/>
                            </wps:bodyPr>
                          </wps:wsp>
                          <wps:wsp>
                            <wps:cNvPr id="15" name="Zone de texte 233"/>
                            <wps:cNvSpPr txBox="1">
                              <a:spLocks noChangeArrowheads="1"/>
                            </wps:cNvSpPr>
                            <wps:spPr bwMode="auto">
                              <a:xfrm>
                                <a:off x="7022" y="10797"/>
                                <a:ext cx="3200" cy="2667"/>
                              </a:xfrm>
                              <a:prstGeom prst="rect">
                                <a:avLst/>
                              </a:prstGeom>
                              <a:solidFill>
                                <a:schemeClr val="lt1">
                                  <a:lumMod val="100000"/>
                                  <a:lumOff val="0"/>
                                </a:schemeClr>
                              </a:solidFill>
                              <a:ln w="6350">
                                <a:solidFill>
                                  <a:srgbClr val="000000"/>
                                </a:solidFill>
                                <a:miter lim="800000"/>
                                <a:headEnd/>
                                <a:tailEnd/>
                              </a:ln>
                            </wps:spPr>
                            <wps:txbx>
                              <w:txbxContent>
                                <w:p w14:paraId="7C053E72" w14:textId="77777777" w:rsidR="00786A9F" w:rsidRDefault="00786A9F" w:rsidP="00DA7BDD">
                                  <w:r>
                                    <w:t>2</w:t>
                                  </w:r>
                                </w:p>
                              </w:txbxContent>
                            </wps:txbx>
                            <wps:bodyPr rot="0" vert="horz" wrap="square" lIns="91440" tIns="45720" rIns="91440" bIns="45720" anchor="t" anchorCtr="0" upright="1">
                              <a:noAutofit/>
                            </wps:bodyPr>
                          </wps:wsp>
                          <wps:wsp>
                            <wps:cNvPr id="16" name="Zone de texte 234"/>
                            <wps:cNvSpPr txBox="1">
                              <a:spLocks noChangeArrowheads="1"/>
                            </wps:cNvSpPr>
                            <wps:spPr bwMode="auto">
                              <a:xfrm>
                                <a:off x="-1460" y="14583"/>
                                <a:ext cx="3819" cy="2667"/>
                              </a:xfrm>
                              <a:prstGeom prst="rect">
                                <a:avLst/>
                              </a:prstGeom>
                              <a:solidFill>
                                <a:schemeClr val="lt1">
                                  <a:lumMod val="100000"/>
                                  <a:lumOff val="0"/>
                                </a:schemeClr>
                              </a:solidFill>
                              <a:ln w="6350">
                                <a:solidFill>
                                  <a:srgbClr val="000000"/>
                                </a:solidFill>
                                <a:miter lim="800000"/>
                                <a:headEnd/>
                                <a:tailEnd/>
                              </a:ln>
                            </wps:spPr>
                            <wps:txbx>
                              <w:txbxContent>
                                <w:p w14:paraId="6A92CAE8" w14:textId="34F19FC2" w:rsidR="00786A9F" w:rsidRPr="00890CA9" w:rsidRDefault="00000000" w:rsidP="00DA7BDD">
                                  <m:oMathPara>
                                    <m:oMath>
                                      <m:sSup>
                                        <m:sSupPr>
                                          <m:ctrlPr>
                                            <w:rPr>
                                              <w:rFonts w:ascii="Cambria Math" w:hAnsi="Cambria Math"/>
                                              <w:i/>
                                              <w:sz w:val="22"/>
                                              <w:szCs w:val="22"/>
                                            </w:rPr>
                                          </m:ctrlPr>
                                        </m:sSupPr>
                                        <m:e>
                                          <m:r>
                                            <m:rPr>
                                              <m:nor/>
                                            </m:rPr>
                                            <w:rPr>
                                              <w:sz w:val="22"/>
                                              <w:szCs w:val="22"/>
                                            </w:rPr>
                                            <m:t>3</m:t>
                                          </m:r>
                                        </m:e>
                                        <m:sup>
                                          <m:r>
                                            <m:rPr>
                                              <m:nor/>
                                            </m:rPr>
                                            <w:rPr>
                                              <w:sz w:val="22"/>
                                              <w:szCs w:val="22"/>
                                            </w:rPr>
                                            <m:t>(1)</m:t>
                                          </m:r>
                                        </m:sup>
                                      </m:sSup>
                                    </m:oMath>
                                  </m:oMathPara>
                                </w:p>
                              </w:txbxContent>
                            </wps:txbx>
                            <wps:bodyPr rot="0" vert="horz" wrap="square" lIns="91440" tIns="45720" rIns="91440" bIns="45720" anchor="t" anchorCtr="0" upright="1">
                              <a:noAutofit/>
                            </wps:bodyPr>
                          </wps:wsp>
                          <wps:wsp>
                            <wps:cNvPr id="17" name="Zone de texte 235"/>
                            <wps:cNvSpPr txBox="1">
                              <a:spLocks noChangeArrowheads="1"/>
                            </wps:cNvSpPr>
                            <wps:spPr bwMode="auto">
                              <a:xfrm>
                                <a:off x="3218" y="20775"/>
                                <a:ext cx="3201" cy="2667"/>
                              </a:xfrm>
                              <a:prstGeom prst="rect">
                                <a:avLst/>
                              </a:prstGeom>
                              <a:solidFill>
                                <a:schemeClr val="lt1">
                                  <a:lumMod val="100000"/>
                                  <a:lumOff val="0"/>
                                </a:schemeClr>
                              </a:solidFill>
                              <a:ln w="6350">
                                <a:solidFill>
                                  <a:srgbClr val="000000"/>
                                </a:solidFill>
                                <a:miter lim="800000"/>
                                <a:headEnd/>
                                <a:tailEnd/>
                              </a:ln>
                            </wps:spPr>
                            <wps:txbx>
                              <w:txbxContent>
                                <w:p w14:paraId="54A3B857" w14:textId="77777777" w:rsidR="00786A9F" w:rsidRDefault="00786A9F" w:rsidP="00DA7BDD">
                                  <w:r>
                                    <w:t>4</w:t>
                                  </w:r>
                                </w:p>
                              </w:txbxContent>
                            </wps:txbx>
                            <wps:bodyPr rot="0" vert="horz" wrap="square" lIns="91440" tIns="45720" rIns="91440" bIns="45720" anchor="t" anchorCtr="0" upright="1">
                              <a:noAutofit/>
                            </wps:bodyPr>
                          </wps:wsp>
                          <wps:wsp>
                            <wps:cNvPr id="18" name="Zone de texte 236"/>
                            <wps:cNvSpPr txBox="1">
                              <a:spLocks noChangeArrowheads="1"/>
                            </wps:cNvSpPr>
                            <wps:spPr bwMode="auto">
                              <a:xfrm>
                                <a:off x="3218" y="26627"/>
                                <a:ext cx="3201" cy="2667"/>
                              </a:xfrm>
                              <a:prstGeom prst="rect">
                                <a:avLst/>
                              </a:prstGeom>
                              <a:solidFill>
                                <a:schemeClr val="lt1">
                                  <a:lumMod val="100000"/>
                                  <a:lumOff val="0"/>
                                </a:schemeClr>
                              </a:solidFill>
                              <a:ln w="6350">
                                <a:solidFill>
                                  <a:srgbClr val="000000"/>
                                </a:solidFill>
                                <a:miter lim="800000"/>
                                <a:headEnd/>
                                <a:tailEnd/>
                              </a:ln>
                            </wps:spPr>
                            <wps:txbx>
                              <w:txbxContent>
                                <w:p w14:paraId="66951658" w14:textId="77777777" w:rsidR="00786A9F" w:rsidRDefault="00786A9F" w:rsidP="00DA7BDD">
                                  <w:r>
                                    <w:t>5</w:t>
                                  </w:r>
                                </w:p>
                              </w:txbxContent>
                            </wps:txbx>
                            <wps:bodyPr rot="0" vert="horz" wrap="square" lIns="91440" tIns="45720" rIns="91440" bIns="45720" anchor="t" anchorCtr="0" upright="1">
                              <a:noAutofit/>
                            </wps:bodyPr>
                          </wps:wsp>
                          <wps:wsp>
                            <wps:cNvPr id="19" name="Zone de texte 237"/>
                            <wps:cNvSpPr txBox="1">
                              <a:spLocks noChangeArrowheads="1"/>
                            </wps:cNvSpPr>
                            <wps:spPr bwMode="auto">
                              <a:xfrm>
                                <a:off x="1186" y="30635"/>
                                <a:ext cx="3201" cy="2667"/>
                              </a:xfrm>
                              <a:prstGeom prst="rect">
                                <a:avLst/>
                              </a:prstGeom>
                              <a:solidFill>
                                <a:schemeClr val="lt1">
                                  <a:lumMod val="100000"/>
                                  <a:lumOff val="0"/>
                                </a:schemeClr>
                              </a:solidFill>
                              <a:ln w="6350">
                                <a:solidFill>
                                  <a:srgbClr val="000000"/>
                                </a:solidFill>
                                <a:miter lim="800000"/>
                                <a:headEnd/>
                                <a:tailEnd/>
                              </a:ln>
                            </wps:spPr>
                            <wps:txbx>
                              <w:txbxContent>
                                <w:p w14:paraId="586E546C" w14:textId="77777777" w:rsidR="00786A9F" w:rsidRDefault="00786A9F" w:rsidP="00DA7BDD">
                                  <w:r>
                                    <w:t>6</w:t>
                                  </w:r>
                                </w:p>
                              </w:txbxContent>
                            </wps:txbx>
                            <wps:bodyPr rot="0" vert="horz" wrap="square" lIns="91440" tIns="45720" rIns="91440" bIns="45720" anchor="t" anchorCtr="0" upright="1">
                              <a:noAutofit/>
                            </wps:bodyPr>
                          </wps:wsp>
                          <wps:wsp>
                            <wps:cNvPr id="20" name="Zone de texte 238"/>
                            <wps:cNvSpPr txBox="1">
                              <a:spLocks noChangeArrowheads="1"/>
                            </wps:cNvSpPr>
                            <wps:spPr bwMode="auto">
                              <a:xfrm>
                                <a:off x="24067" y="19019"/>
                                <a:ext cx="3200" cy="2667"/>
                              </a:xfrm>
                              <a:prstGeom prst="rect">
                                <a:avLst/>
                              </a:prstGeom>
                              <a:solidFill>
                                <a:schemeClr val="lt1">
                                  <a:lumMod val="100000"/>
                                  <a:lumOff val="0"/>
                                </a:schemeClr>
                              </a:solidFill>
                              <a:ln w="6350">
                                <a:solidFill>
                                  <a:srgbClr val="000000"/>
                                </a:solidFill>
                                <a:miter lim="800000"/>
                                <a:headEnd/>
                                <a:tailEnd/>
                              </a:ln>
                            </wps:spPr>
                            <wps:txbx>
                              <w:txbxContent>
                                <w:p w14:paraId="5187BB32" w14:textId="77777777" w:rsidR="00786A9F" w:rsidRDefault="00786A9F" w:rsidP="00DA7BDD">
                                  <w:r>
                                    <w:t>7</w:t>
                                  </w:r>
                                </w:p>
                              </w:txbxContent>
                            </wps:txbx>
                            <wps:bodyPr rot="0" vert="horz" wrap="square" lIns="91440" tIns="45720" rIns="91440" bIns="45720" anchor="t" anchorCtr="0" upright="1">
                              <a:noAutofit/>
                            </wps:bodyPr>
                          </wps:wsp>
                          <wps:wsp>
                            <wps:cNvPr id="21" name="Zone de texte 239"/>
                            <wps:cNvSpPr txBox="1">
                              <a:spLocks noChangeArrowheads="1"/>
                            </wps:cNvSpPr>
                            <wps:spPr bwMode="auto">
                              <a:xfrm>
                                <a:off x="24067" y="23847"/>
                                <a:ext cx="3200" cy="2667"/>
                              </a:xfrm>
                              <a:prstGeom prst="rect">
                                <a:avLst/>
                              </a:prstGeom>
                              <a:solidFill>
                                <a:schemeClr val="lt1">
                                  <a:lumMod val="100000"/>
                                  <a:lumOff val="0"/>
                                </a:schemeClr>
                              </a:solidFill>
                              <a:ln w="6350">
                                <a:solidFill>
                                  <a:srgbClr val="000000"/>
                                </a:solidFill>
                                <a:miter lim="800000"/>
                                <a:headEnd/>
                                <a:tailEnd/>
                              </a:ln>
                            </wps:spPr>
                            <wps:txbx>
                              <w:txbxContent>
                                <w:p w14:paraId="336CAB2F" w14:textId="77777777" w:rsidR="00786A9F" w:rsidRDefault="00786A9F" w:rsidP="00DA7BDD">
                                  <w:r>
                                    <w:t>8</w:t>
                                  </w:r>
                                </w:p>
                              </w:txbxContent>
                            </wps:txbx>
                            <wps:bodyPr rot="0" vert="horz" wrap="square" lIns="91440" tIns="45720" rIns="91440" bIns="45720" anchor="t" anchorCtr="0" upright="1">
                              <a:noAutofit/>
                            </wps:bodyPr>
                          </wps:wsp>
                          <wps:wsp>
                            <wps:cNvPr id="22" name="Zone de texte 240"/>
                            <wps:cNvSpPr txBox="1">
                              <a:spLocks noChangeArrowheads="1"/>
                            </wps:cNvSpPr>
                            <wps:spPr bwMode="auto">
                              <a:xfrm>
                                <a:off x="3218" y="38551"/>
                                <a:ext cx="3201" cy="2667"/>
                              </a:xfrm>
                              <a:prstGeom prst="rect">
                                <a:avLst/>
                              </a:prstGeom>
                              <a:solidFill>
                                <a:schemeClr val="lt1">
                                  <a:lumMod val="100000"/>
                                  <a:lumOff val="0"/>
                                </a:schemeClr>
                              </a:solidFill>
                              <a:ln w="6350">
                                <a:solidFill>
                                  <a:srgbClr val="000000"/>
                                </a:solidFill>
                                <a:miter lim="800000"/>
                                <a:headEnd/>
                                <a:tailEnd/>
                              </a:ln>
                            </wps:spPr>
                            <wps:txbx>
                              <w:txbxContent>
                                <w:p w14:paraId="136BA9D9" w14:textId="77777777" w:rsidR="00786A9F" w:rsidRDefault="00786A9F" w:rsidP="00DA7BDD">
                                  <w:r>
                                    <w:t>9</w:t>
                                  </w:r>
                                </w:p>
                              </w:txbxContent>
                            </wps:txbx>
                            <wps:bodyPr rot="0" vert="horz" wrap="square" lIns="91440" tIns="45720" rIns="91440" bIns="45720" anchor="t" anchorCtr="0" upright="1">
                              <a:noAutofit/>
                            </wps:bodyPr>
                          </wps:wsp>
                          <wps:wsp>
                            <wps:cNvPr id="23" name="Connecteur droit avec flèche 241"/>
                            <wps:cNvCnPr>
                              <a:cxnSpLocks noChangeShapeType="1"/>
                            </wps:cNvCnPr>
                            <wps:spPr bwMode="auto">
                              <a:xfrm flipH="1" flipV="1">
                                <a:off x="0" y="38477"/>
                                <a:ext cx="3236" cy="1690"/>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24" name="Zone de texte 242"/>
                            <wps:cNvSpPr txBox="1">
                              <a:spLocks noChangeArrowheads="1"/>
                            </wps:cNvSpPr>
                            <wps:spPr bwMode="auto">
                              <a:xfrm>
                                <a:off x="17849" y="38697"/>
                                <a:ext cx="3835" cy="2667"/>
                              </a:xfrm>
                              <a:prstGeom prst="rect">
                                <a:avLst/>
                              </a:prstGeom>
                              <a:solidFill>
                                <a:schemeClr val="lt1">
                                  <a:lumMod val="100000"/>
                                  <a:lumOff val="0"/>
                                </a:schemeClr>
                              </a:solidFill>
                              <a:ln w="6350">
                                <a:solidFill>
                                  <a:srgbClr val="000000"/>
                                </a:solidFill>
                                <a:miter lim="800000"/>
                                <a:headEnd/>
                                <a:tailEnd/>
                              </a:ln>
                            </wps:spPr>
                            <wps:txbx>
                              <w:txbxContent>
                                <w:p w14:paraId="0589D5B3" w14:textId="77777777" w:rsidR="00786A9F" w:rsidRDefault="00786A9F" w:rsidP="00DA7BDD">
                                  <w:r>
                                    <w:t>10</w:t>
                                  </w:r>
                                </w:p>
                              </w:txbxContent>
                            </wps:txbx>
                            <wps:bodyPr rot="0" vert="horz" wrap="square" lIns="91440" tIns="45720" rIns="91440" bIns="45720" anchor="t" anchorCtr="0" upright="1">
                              <a:noAutofit/>
                            </wps:bodyPr>
                          </wps:wsp>
                          <wps:wsp>
                            <wps:cNvPr id="25" name="Connecteur droit avec flèche 243"/>
                            <wps:cNvCnPr>
                              <a:cxnSpLocks noChangeShapeType="1"/>
                            </wps:cNvCnPr>
                            <wps:spPr bwMode="auto">
                              <a:xfrm flipV="1">
                                <a:off x="21726" y="38843"/>
                                <a:ext cx="2362" cy="1308"/>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26" name="Zone de texte 244"/>
                            <wps:cNvSpPr txBox="1">
                              <a:spLocks noChangeArrowheads="1"/>
                            </wps:cNvSpPr>
                            <wps:spPr bwMode="auto">
                              <a:xfrm>
                                <a:off x="-1460" y="17337"/>
                                <a:ext cx="3817" cy="2667"/>
                              </a:xfrm>
                              <a:prstGeom prst="rect">
                                <a:avLst/>
                              </a:prstGeom>
                              <a:solidFill>
                                <a:schemeClr val="lt1">
                                  <a:lumMod val="100000"/>
                                  <a:lumOff val="0"/>
                                </a:schemeClr>
                              </a:solidFill>
                              <a:ln w="6350">
                                <a:solidFill>
                                  <a:srgbClr val="000000"/>
                                </a:solidFill>
                                <a:miter lim="800000"/>
                                <a:headEnd/>
                                <a:tailEnd/>
                              </a:ln>
                            </wps:spPr>
                            <wps:txbx>
                              <w:txbxContent>
                                <w:p w14:paraId="5CD91189" w14:textId="06446133" w:rsidR="00786A9F" w:rsidRPr="00890CA9" w:rsidRDefault="00000000" w:rsidP="00DA7BDD">
                                  <m:oMathPara>
                                    <m:oMath>
                                      <m:sSup>
                                        <m:sSupPr>
                                          <m:ctrlPr>
                                            <w:rPr>
                                              <w:rFonts w:ascii="Cambria Math" w:hAnsi="Cambria Math"/>
                                              <w:i/>
                                              <w:sz w:val="22"/>
                                              <w:szCs w:val="22"/>
                                            </w:rPr>
                                          </m:ctrlPr>
                                        </m:sSupPr>
                                        <m:e>
                                          <m:r>
                                            <m:rPr>
                                              <m:nor/>
                                            </m:rPr>
                                            <w:rPr>
                                              <w:sz w:val="22"/>
                                              <w:szCs w:val="22"/>
                                            </w:rPr>
                                            <m:t>3</m:t>
                                          </m:r>
                                        </m:e>
                                        <m:sup>
                                          <m:r>
                                            <m:rPr>
                                              <m:nor/>
                                            </m:rPr>
                                            <w:rPr>
                                              <w:sz w:val="22"/>
                                              <w:szCs w:val="22"/>
                                            </w:rPr>
                                            <m:t>(2)</m:t>
                                          </m:r>
                                        </m:sup>
                                      </m:sSup>
                                    </m:oMath>
                                  </m:oMathPara>
                                </w:p>
                              </w:txbxContent>
                            </wps:txbx>
                            <wps:bodyPr rot="0" vert="horz" wrap="square" lIns="91440" tIns="45720" rIns="91440" bIns="45720" anchor="t" anchorCtr="0" upright="1">
                              <a:noAutofit/>
                            </wps:bodyPr>
                          </wps:wsp>
                          <wps:wsp>
                            <wps:cNvPr id="27" name="Connecteur droit avec flèche 245"/>
                            <wps:cNvCnPr>
                              <a:cxnSpLocks noChangeShapeType="1"/>
                              <a:stCxn id="26" idx="3"/>
                            </wps:cNvCnPr>
                            <wps:spPr bwMode="auto">
                              <a:xfrm flipV="1">
                                <a:off x="2357" y="18288"/>
                                <a:ext cx="13999" cy="383"/>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s:wsp>
                            <wps:cNvPr id="28" name="Connecteur droit avec flèche 247"/>
                            <wps:cNvCnPr>
                              <a:cxnSpLocks noChangeShapeType="1"/>
                              <a:stCxn id="16" idx="3"/>
                            </wps:cNvCnPr>
                            <wps:spPr bwMode="auto">
                              <a:xfrm flipV="1">
                                <a:off x="2359" y="13679"/>
                                <a:ext cx="13993" cy="2238"/>
                              </a:xfrm>
                              <a:prstGeom prst="straightConnector1">
                                <a:avLst/>
                              </a:prstGeom>
                              <a:noFill/>
                              <a:ln w="9525">
                                <a:solidFill>
                                  <a:schemeClr val="dk1">
                                    <a:lumMod val="95000"/>
                                    <a:lumOff val="0"/>
                                  </a:schemeClr>
                                </a:solidFill>
                                <a:round/>
                                <a:headEnd/>
                                <a:tailEnd type="stealth" w="med" len="med"/>
                              </a:ln>
                              <a:extLst>
                                <a:ext uri="{909E8E84-426E-40DD-AFC4-6F175D3DCCD1}">
                                  <a14:hiddenFill xmlns:a14="http://schemas.microsoft.com/office/drawing/2010/main">
                                    <a:noFill/>
                                  </a14:hiddenFill>
                                </a:ext>
                              </a:extLst>
                            </wps:spPr>
                            <wps:bodyPr/>
                          </wps:wsp>
                        </wpg:grpSp>
                        <wpg:grpSp>
                          <wpg:cNvPr id="29" name="Groupe 248"/>
                          <wpg:cNvGrpSpPr>
                            <a:grpSpLocks/>
                          </wpg:cNvGrpSpPr>
                          <wpg:grpSpPr bwMode="auto">
                            <a:xfrm>
                              <a:off x="0" y="0"/>
                              <a:ext cx="30323" cy="46482"/>
                              <a:chOff x="0" y="0"/>
                              <a:chExt cx="30327" cy="46482"/>
                            </a:xfrm>
                          </wpg:grpSpPr>
                          <wpg:grpSp>
                            <wpg:cNvPr id="30" name="Groupe 28"/>
                            <wpg:cNvGrpSpPr>
                              <a:grpSpLocks/>
                            </wpg:cNvGrpSpPr>
                            <wpg:grpSpPr bwMode="auto">
                              <a:xfrm>
                                <a:off x="5791" y="6172"/>
                                <a:ext cx="16718" cy="6069"/>
                                <a:chOff x="0" y="0"/>
                                <a:chExt cx="16718" cy="6069"/>
                              </a:xfrm>
                            </wpg:grpSpPr>
                            <wps:wsp>
                              <wps:cNvPr id="31" name="Connecteur droit 29"/>
                              <wps:cNvCnPr>
                                <a:cxnSpLocks noChangeShapeType="1"/>
                              </wps:cNvCnPr>
                              <wps:spPr bwMode="auto">
                                <a:xfrm flipH="1">
                                  <a:off x="8595" y="670"/>
                                  <a:ext cx="8123" cy="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2" name="Connecteur droit 30"/>
                              <wps:cNvCnPr>
                                <a:cxnSpLocks noChangeShapeType="1"/>
                              </wps:cNvCnPr>
                              <wps:spPr bwMode="auto">
                                <a:xfrm flipH="1">
                                  <a:off x="487" y="4419"/>
                                  <a:ext cx="8123" cy="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3" name="Connecteur droit 31"/>
                              <wps:cNvCnPr>
                                <a:cxnSpLocks noChangeShapeType="1"/>
                              </wps:cNvCnPr>
                              <wps:spPr bwMode="auto">
                                <a:xfrm flipV="1">
                                  <a:off x="8595" y="670"/>
                                  <a:ext cx="0" cy="3768"/>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4" name="Connecteur droit 253"/>
                              <wps:cNvCnPr>
                                <a:cxnSpLocks noChangeShapeType="1"/>
                              </wps:cNvCnPr>
                              <wps:spPr bwMode="auto">
                                <a:xfrm flipH="1">
                                  <a:off x="13929" y="0"/>
                                  <a:ext cx="30" cy="125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5" name="Connecteur droit 448"/>
                              <wps:cNvCnPr>
                                <a:cxnSpLocks noChangeShapeType="1"/>
                              </wps:cNvCnPr>
                              <wps:spPr bwMode="auto">
                                <a:xfrm flipH="1">
                                  <a:off x="16074" y="30"/>
                                  <a:ext cx="31" cy="125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6" name="Zone de texte 450"/>
                              <wps:cNvSpPr txBox="1">
                                <a:spLocks noChangeArrowheads="1"/>
                              </wps:cNvSpPr>
                              <wps:spPr bwMode="auto">
                                <a:xfrm>
                                  <a:off x="0" y="2529"/>
                                  <a:ext cx="5384" cy="3540"/>
                                </a:xfrm>
                                <a:prstGeom prst="rect">
                                  <a:avLst/>
                                </a:prstGeom>
                                <a:solidFill>
                                  <a:schemeClr val="lt1">
                                    <a:lumMod val="100000"/>
                                    <a:lumOff val="0"/>
                                  </a:schemeClr>
                                </a:solidFill>
                                <a:ln w="19050">
                                  <a:solidFill>
                                    <a:schemeClr val="tx1">
                                      <a:lumMod val="100000"/>
                                      <a:lumOff val="0"/>
                                    </a:schemeClr>
                                  </a:solidFill>
                                  <a:miter lim="800000"/>
                                  <a:headEnd/>
                                  <a:tailEnd/>
                                </a:ln>
                              </wps:spPr>
                              <wps:txbx>
                                <w:txbxContent>
                                  <w:p w14:paraId="4194891F" w14:textId="77777777" w:rsidR="00786A9F" w:rsidRDefault="00786A9F" w:rsidP="00DA7BDD">
                                    <w:r>
                                      <w:t>M th</w:t>
                                    </w:r>
                                  </w:p>
                                </w:txbxContent>
                              </wps:txbx>
                              <wps:bodyPr rot="0" vert="horz" wrap="square" lIns="91440" tIns="45720" rIns="91440" bIns="45720" anchor="t" anchorCtr="0" upright="1">
                                <a:noAutofit/>
                              </wps:bodyPr>
                            </wps:wsp>
                          </wpg:grpSp>
                          <wpg:grpSp>
                            <wpg:cNvPr id="37" name="Groupe 451"/>
                            <wpg:cNvGrpSpPr>
                              <a:grpSpLocks/>
                            </wpg:cNvGrpSpPr>
                            <wpg:grpSpPr bwMode="auto">
                              <a:xfrm>
                                <a:off x="0" y="30480"/>
                                <a:ext cx="30327" cy="16002"/>
                                <a:chOff x="0" y="0"/>
                                <a:chExt cx="30327" cy="16002"/>
                              </a:xfrm>
                            </wpg:grpSpPr>
                            <wps:wsp>
                              <wps:cNvPr id="38" name="Connecteur droit 452"/>
                              <wps:cNvCnPr>
                                <a:cxnSpLocks noChangeShapeType="1"/>
                              </wps:cNvCnPr>
                              <wps:spPr bwMode="auto">
                                <a:xfrm>
                                  <a:off x="15163" y="0"/>
                                  <a:ext cx="0" cy="15995"/>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39" name="Organigramme : Terminateur 453"/>
                              <wps:cNvSpPr>
                                <a:spLocks noChangeArrowheads="1"/>
                              </wps:cNvSpPr>
                              <wps:spPr bwMode="auto">
                                <a:xfrm>
                                  <a:off x="0" y="4572"/>
                                  <a:ext cx="2590" cy="6864"/>
                                </a:xfrm>
                                <a:prstGeom prst="flowChartTerminator">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0" name="Connecteur droit 454"/>
                              <wps:cNvCnPr>
                                <a:cxnSpLocks noChangeShapeType="1"/>
                              </wps:cNvCnPr>
                              <wps:spPr bwMode="auto">
                                <a:xfrm>
                                  <a:off x="2590" y="8001"/>
                                  <a:ext cx="25146" cy="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1" name="Organigramme : Terminateur 455"/>
                              <wps:cNvSpPr>
                                <a:spLocks noChangeArrowheads="1"/>
                              </wps:cNvSpPr>
                              <wps:spPr bwMode="auto">
                                <a:xfrm>
                                  <a:off x="27736" y="4648"/>
                                  <a:ext cx="2591" cy="6864"/>
                                </a:xfrm>
                                <a:prstGeom prst="flowChartTerminator">
                                  <a:avLst/>
                                </a:prstGeom>
                                <a:noFill/>
                                <a:ln w="190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2" name="Connecteur droit 456"/>
                              <wps:cNvCnPr>
                                <a:cxnSpLocks noChangeShapeType="1"/>
                              </wps:cNvCnPr>
                              <wps:spPr bwMode="auto">
                                <a:xfrm>
                                  <a:off x="13944" y="0"/>
                                  <a:ext cx="228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3" name="Connecteur droit 457"/>
                              <wps:cNvCnPr>
                                <a:cxnSpLocks noChangeShapeType="1"/>
                              </wps:cNvCnPr>
                              <wps:spPr bwMode="auto">
                                <a:xfrm>
                                  <a:off x="13944" y="16002"/>
                                  <a:ext cx="2286" cy="0"/>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4" name="Ellipse 458"/>
                              <wps:cNvSpPr>
                                <a:spLocks noChangeArrowheads="1"/>
                              </wps:cNvSpPr>
                              <wps:spPr bwMode="auto">
                                <a:xfrm>
                                  <a:off x="12801" y="5715"/>
                                  <a:ext cx="4578" cy="4578"/>
                                </a:xfrm>
                                <a:prstGeom prst="ellipse">
                                  <a:avLst/>
                                </a:prstGeom>
                                <a:solidFill>
                                  <a:schemeClr val="bg1">
                                    <a:lumMod val="100000"/>
                                    <a:lumOff val="0"/>
                                  </a:schemeClr>
                                </a:solidFill>
                                <a:ln w="19050">
                                  <a:solidFill>
                                    <a:schemeClr val="tx1">
                                      <a:lumMod val="100000"/>
                                      <a:lumOff val="0"/>
                                    </a:schemeClr>
                                  </a:solidFill>
                                  <a:round/>
                                  <a:headEnd/>
                                  <a:tailEnd/>
                                </a:ln>
                              </wps:spPr>
                              <wps:bodyPr rot="0" vert="horz" wrap="square" lIns="91440" tIns="45720" rIns="91440" bIns="45720" anchor="ctr" anchorCtr="0" upright="1">
                                <a:noAutofit/>
                              </wps:bodyPr>
                            </wps:wsp>
                          </wpg:grpSp>
                          <wpg:grpSp>
                            <wpg:cNvPr id="45" name="Groupe 459"/>
                            <wpg:cNvGrpSpPr>
                              <a:grpSpLocks/>
                            </wpg:cNvGrpSpPr>
                            <wpg:grpSpPr bwMode="auto">
                              <a:xfrm>
                                <a:off x="13944" y="20751"/>
                                <a:ext cx="8236" cy="10872"/>
                                <a:chOff x="-76" y="-585"/>
                                <a:chExt cx="8235" cy="10872"/>
                              </a:xfrm>
                            </wpg:grpSpPr>
                            <wps:wsp>
                              <wps:cNvPr id="46" name="Connecteur droit avec flèche 460"/>
                              <wps:cNvCnPr>
                                <a:cxnSpLocks noChangeShapeType="1"/>
                              </wps:cNvCnPr>
                              <wps:spPr bwMode="auto">
                                <a:xfrm flipH="1">
                                  <a:off x="1143" y="1828"/>
                                  <a:ext cx="0" cy="7114"/>
                                </a:xfrm>
                                <a:prstGeom prst="straightConnector1">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47" name="Connecteur droit 461"/>
                              <wps:cNvCnPr>
                                <a:cxnSpLocks noChangeShapeType="1"/>
                              </wps:cNvCnPr>
                              <wps:spPr bwMode="auto">
                                <a:xfrm>
                                  <a:off x="76" y="1828"/>
                                  <a:ext cx="2216" cy="0"/>
                                </a:xfrm>
                                <a:prstGeom prst="line">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48" name="Connecteur droit 462"/>
                              <wps:cNvCnPr>
                                <a:cxnSpLocks noChangeShapeType="1"/>
                              </wps:cNvCnPr>
                              <wps:spPr bwMode="auto">
                                <a:xfrm>
                                  <a:off x="-76" y="8942"/>
                                  <a:ext cx="2286" cy="0"/>
                                </a:xfrm>
                                <a:prstGeom prst="line">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49" name="Connecteur droit 463"/>
                              <wps:cNvCnPr>
                                <a:cxnSpLocks noChangeShapeType="1"/>
                              </wps:cNvCnPr>
                              <wps:spPr bwMode="auto">
                                <a:xfrm>
                                  <a:off x="228" y="5257"/>
                                  <a:ext cx="7931" cy="0"/>
                                </a:xfrm>
                                <a:prstGeom prst="line">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50" name="Connecteur droit 464"/>
                              <wps:cNvCnPr>
                                <a:cxnSpLocks noChangeShapeType="1"/>
                              </wps:cNvCnPr>
                              <wps:spPr bwMode="auto">
                                <a:xfrm>
                                  <a:off x="6858" y="-585"/>
                                  <a:ext cx="0" cy="10872"/>
                                </a:xfrm>
                                <a:prstGeom prst="line">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51" name="Connecteur droit 465"/>
                              <wps:cNvCnPr>
                                <a:cxnSpLocks noChangeShapeType="1"/>
                              </wps:cNvCnPr>
                              <wps:spPr bwMode="auto">
                                <a:xfrm>
                                  <a:off x="5715" y="-585"/>
                                  <a:ext cx="2286" cy="0"/>
                                </a:xfrm>
                                <a:prstGeom prst="line">
                                  <a:avLst/>
                                </a:prstGeom>
                                <a:noFill/>
                                <a:ln w="19050">
                                  <a:solidFill>
                                    <a:schemeClr val="bg2">
                                      <a:lumMod val="50000"/>
                                      <a:lumOff val="0"/>
                                    </a:schemeClr>
                                  </a:solidFill>
                                  <a:round/>
                                  <a:headEnd/>
                                  <a:tailEnd/>
                                </a:ln>
                                <a:extLst>
                                  <a:ext uri="{909E8E84-426E-40DD-AFC4-6F175D3DCCD1}">
                                    <a14:hiddenFill xmlns:a14="http://schemas.microsoft.com/office/drawing/2010/main">
                                      <a:noFill/>
                                    </a14:hiddenFill>
                                  </a:ext>
                                </a:extLst>
                              </wps:spPr>
                              <wps:bodyPr/>
                            </wps:wsp>
                            <wps:wsp>
                              <wps:cNvPr id="52" name="Connecteur droit 466"/>
                              <wps:cNvCnPr>
                                <a:cxnSpLocks noChangeShapeType="1"/>
                              </wps:cNvCnPr>
                              <wps:spPr bwMode="auto">
                                <a:xfrm>
                                  <a:off x="5715" y="10287"/>
                                  <a:ext cx="2286"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g:grpSp>
                          <wpg:grpSp>
                            <wpg:cNvPr id="53" name="Groupe 467"/>
                            <wpg:cNvGrpSpPr>
                              <a:grpSpLocks/>
                            </wpg:cNvGrpSpPr>
                            <wpg:grpSpPr bwMode="auto">
                              <a:xfrm>
                                <a:off x="19735" y="0"/>
                                <a:ext cx="6864" cy="20580"/>
                                <a:chOff x="0" y="0"/>
                                <a:chExt cx="6864" cy="20580"/>
                              </a:xfrm>
                            </wpg:grpSpPr>
                            <wps:wsp>
                              <wps:cNvPr id="54" name="Connecteur droit 468"/>
                              <wps:cNvCnPr>
                                <a:cxnSpLocks noChangeShapeType="1"/>
                              </wps:cNvCnPr>
                              <wps:spPr bwMode="auto">
                                <a:xfrm>
                                  <a:off x="0" y="0"/>
                                  <a:ext cx="2286"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5" name="Connecteur droit 469"/>
                              <wps:cNvCnPr>
                                <a:cxnSpLocks noChangeShapeType="1"/>
                              </wps:cNvCnPr>
                              <wps:spPr bwMode="auto">
                                <a:xfrm flipV="1">
                                  <a:off x="1143" y="16002"/>
                                  <a:ext cx="0" cy="4578"/>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6" name="Connecteur droit 470"/>
                              <wps:cNvCnPr>
                                <a:cxnSpLocks noChangeShapeType="1"/>
                              </wps:cNvCnPr>
                              <wps:spPr bwMode="auto">
                                <a:xfrm>
                                  <a:off x="1143" y="0"/>
                                  <a:ext cx="0" cy="457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7" name="Connecteur droit 471"/>
                              <wps:cNvCnPr>
                                <a:cxnSpLocks noChangeShapeType="1"/>
                              </wps:cNvCnPr>
                              <wps:spPr bwMode="auto">
                                <a:xfrm>
                                  <a:off x="1143" y="3429"/>
                                  <a:ext cx="57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8" name="Connecteur droit 472"/>
                              <wps:cNvCnPr>
                                <a:cxnSpLocks noChangeShapeType="1"/>
                              </wps:cNvCnPr>
                              <wps:spPr bwMode="auto">
                                <a:xfrm>
                                  <a:off x="1143" y="17145"/>
                                  <a:ext cx="5715"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59" name="Connecteur droit 473"/>
                              <wps:cNvCnPr>
                                <a:cxnSpLocks noChangeShapeType="1"/>
                              </wps:cNvCnPr>
                              <wps:spPr bwMode="auto">
                                <a:xfrm flipV="1">
                                  <a:off x="6856" y="15117"/>
                                  <a:ext cx="8" cy="2015"/>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0" name="Connecteur droit 474"/>
                              <wps:cNvCnPr>
                                <a:cxnSpLocks noChangeShapeType="1"/>
                              </wps:cNvCnPr>
                              <wps:spPr bwMode="auto">
                                <a:xfrm flipV="1">
                                  <a:off x="6855" y="3429"/>
                                  <a:ext cx="2" cy="1962"/>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1" name="Connecteur droit 475"/>
                              <wps:cNvCnPr>
                                <a:cxnSpLocks noChangeShapeType="1"/>
                              </wps:cNvCnPr>
                              <wps:spPr bwMode="auto">
                                <a:xfrm>
                                  <a:off x="0" y="4572"/>
                                  <a:ext cx="2286"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2" name="Connecteur droit 476"/>
                              <wps:cNvCnPr>
                                <a:cxnSpLocks noChangeShapeType="1"/>
                              </wps:cNvCnPr>
                              <wps:spPr bwMode="auto">
                                <a:xfrm>
                                  <a:off x="0" y="16002"/>
                                  <a:ext cx="2279"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s:wsp>
                              <wps:cNvPr id="63" name="Connecteur droit 477"/>
                              <wps:cNvCnPr>
                                <a:cxnSpLocks noChangeShapeType="1"/>
                              </wps:cNvCnPr>
                              <wps:spPr bwMode="auto">
                                <a:xfrm>
                                  <a:off x="0" y="20574"/>
                                  <a:ext cx="2279" cy="0"/>
                                </a:xfrm>
                                <a:prstGeom prst="line">
                                  <a:avLst/>
                                </a:prstGeom>
                                <a:noFill/>
                                <a:ln w="19050">
                                  <a:solidFill>
                                    <a:srgbClr val="0000FF"/>
                                  </a:solidFill>
                                  <a:round/>
                                  <a:headEnd/>
                                  <a:tailEnd/>
                                </a:ln>
                                <a:extLst>
                                  <a:ext uri="{909E8E84-426E-40DD-AFC4-6F175D3DCCD1}">
                                    <a14:hiddenFill xmlns:a14="http://schemas.microsoft.com/office/drawing/2010/main">
                                      <a:noFill/>
                                    </a14:hiddenFill>
                                  </a:ext>
                                </a:extLst>
                              </wps:spPr>
                              <wps:bodyPr/>
                            </wps:wsp>
                          </wpg:grpSp>
                          <wpg:grpSp>
                            <wpg:cNvPr id="64" name="Groupe 478"/>
                            <wpg:cNvGrpSpPr>
                              <a:grpSpLocks/>
                            </wpg:cNvGrpSpPr>
                            <wpg:grpSpPr bwMode="auto">
                              <a:xfrm>
                                <a:off x="19720" y="4715"/>
                                <a:ext cx="2302" cy="4685"/>
                                <a:chOff x="6101" y="-21278"/>
                                <a:chExt cx="230234" cy="419640"/>
                              </a:xfrm>
                            </wpg:grpSpPr>
                            <wps:wsp>
                              <wps:cNvPr id="65" name="Connecteur droit 479"/>
                              <wps:cNvCnPr>
                                <a:cxnSpLocks noChangeShapeType="1"/>
                              </wps:cNvCnPr>
                              <wps:spPr bwMode="auto">
                                <a:xfrm>
                                  <a:off x="56322" y="225287"/>
                                  <a:ext cx="114604" cy="0"/>
                                </a:xfrm>
                                <a:prstGeom prst="line">
                                  <a:avLst/>
                                </a:prstGeom>
                                <a:noFill/>
                                <a:ln w="19050">
                                  <a:solidFill>
                                    <a:srgbClr val="9933FF"/>
                                  </a:solidFill>
                                  <a:round/>
                                  <a:headEnd/>
                                  <a:tailEnd/>
                                </a:ln>
                                <a:extLst>
                                  <a:ext uri="{909E8E84-426E-40DD-AFC4-6F175D3DCCD1}">
                                    <a14:hiddenFill xmlns:a14="http://schemas.microsoft.com/office/drawing/2010/main">
                                      <a:noFill/>
                                    </a14:hiddenFill>
                                  </a:ext>
                                </a:extLst>
                              </wps:spPr>
                              <wps:bodyPr/>
                            </wps:wsp>
                            <wps:wsp>
                              <wps:cNvPr id="66" name="Connecteur droit 299"/>
                              <wps:cNvCnPr>
                                <a:cxnSpLocks noChangeShapeType="1"/>
                              </wps:cNvCnPr>
                              <wps:spPr bwMode="auto">
                                <a:xfrm>
                                  <a:off x="7100" y="393702"/>
                                  <a:ext cx="229235" cy="0"/>
                                </a:xfrm>
                                <a:prstGeom prst="line">
                                  <a:avLst/>
                                </a:prstGeom>
                                <a:noFill/>
                                <a:ln w="19050">
                                  <a:solidFill>
                                    <a:srgbClr val="9933FF"/>
                                  </a:solidFill>
                                  <a:round/>
                                  <a:headEnd/>
                                  <a:tailEnd/>
                                </a:ln>
                                <a:extLst>
                                  <a:ext uri="{909E8E84-426E-40DD-AFC4-6F175D3DCCD1}">
                                    <a14:hiddenFill xmlns:a14="http://schemas.microsoft.com/office/drawing/2010/main">
                                      <a:noFill/>
                                    </a14:hiddenFill>
                                  </a:ext>
                                </a:extLst>
                              </wps:spPr>
                              <wps:bodyPr/>
                            </wps:wsp>
                            <wps:wsp>
                              <wps:cNvPr id="67" name="Connecteur droit 300"/>
                              <wps:cNvCnPr>
                                <a:cxnSpLocks noChangeShapeType="1"/>
                              </wps:cNvCnPr>
                              <wps:spPr bwMode="auto">
                                <a:xfrm>
                                  <a:off x="6101" y="-21278"/>
                                  <a:ext cx="229235" cy="0"/>
                                </a:xfrm>
                                <a:prstGeom prst="line">
                                  <a:avLst/>
                                </a:prstGeom>
                                <a:noFill/>
                                <a:ln w="19050">
                                  <a:solidFill>
                                    <a:srgbClr val="9933FF"/>
                                  </a:solidFill>
                                  <a:round/>
                                  <a:headEnd/>
                                  <a:tailEnd/>
                                </a:ln>
                                <a:extLst>
                                  <a:ext uri="{909E8E84-426E-40DD-AFC4-6F175D3DCCD1}">
                                    <a14:hiddenFill xmlns:a14="http://schemas.microsoft.com/office/drawing/2010/main">
                                      <a:noFill/>
                                    </a14:hiddenFill>
                                  </a:ext>
                                </a:extLst>
                              </wps:spPr>
                              <wps:bodyPr/>
                            </wps:wsp>
                            <wps:wsp>
                              <wps:cNvPr id="68" name="Connecteur droit 301"/>
                              <wps:cNvCnPr>
                                <a:cxnSpLocks noChangeShapeType="1"/>
                              </wps:cNvCnPr>
                              <wps:spPr bwMode="auto">
                                <a:xfrm>
                                  <a:off x="53009" y="112643"/>
                                  <a:ext cx="114604" cy="0"/>
                                </a:xfrm>
                                <a:prstGeom prst="line">
                                  <a:avLst/>
                                </a:prstGeom>
                                <a:noFill/>
                                <a:ln w="19050">
                                  <a:solidFill>
                                    <a:srgbClr val="9933FF"/>
                                  </a:solidFill>
                                  <a:round/>
                                  <a:headEnd/>
                                  <a:tailEnd/>
                                </a:ln>
                                <a:extLst>
                                  <a:ext uri="{909E8E84-426E-40DD-AFC4-6F175D3DCCD1}">
                                    <a14:hiddenFill xmlns:a14="http://schemas.microsoft.com/office/drawing/2010/main">
                                      <a:noFill/>
                                    </a14:hiddenFill>
                                  </a:ext>
                                </a:extLst>
                              </wps:spPr>
                              <wps:bodyPr/>
                            </wps:wsp>
                            <wps:wsp>
                              <wps:cNvPr id="69" name="Connecteur droit 302"/>
                              <wps:cNvCnPr>
                                <a:cxnSpLocks noChangeShapeType="1"/>
                              </wps:cNvCnPr>
                              <wps:spPr bwMode="auto">
                                <a:xfrm flipH="1">
                                  <a:off x="124882" y="-21278"/>
                                  <a:ext cx="1" cy="130514"/>
                                </a:xfrm>
                                <a:prstGeom prst="line">
                                  <a:avLst/>
                                </a:prstGeom>
                                <a:noFill/>
                                <a:ln w="19050">
                                  <a:solidFill>
                                    <a:srgbClr val="9933FF"/>
                                  </a:solidFill>
                                  <a:round/>
                                  <a:headEnd/>
                                  <a:tailEnd/>
                                </a:ln>
                                <a:extLst>
                                  <a:ext uri="{909E8E84-426E-40DD-AFC4-6F175D3DCCD1}">
                                    <a14:hiddenFill xmlns:a14="http://schemas.microsoft.com/office/drawing/2010/main">
                                      <a:noFill/>
                                    </a14:hiddenFill>
                                  </a:ext>
                                </a:extLst>
                              </wps:spPr>
                              <wps:bodyPr/>
                            </wps:wsp>
                            <wps:wsp>
                              <wps:cNvPr id="70" name="Connecteur droit 303"/>
                              <wps:cNvCnPr>
                                <a:cxnSpLocks noChangeShapeType="1"/>
                              </wps:cNvCnPr>
                              <wps:spPr bwMode="auto">
                                <a:xfrm>
                                  <a:off x="127592" y="225287"/>
                                  <a:ext cx="0" cy="173075"/>
                                </a:xfrm>
                                <a:prstGeom prst="line">
                                  <a:avLst/>
                                </a:prstGeom>
                                <a:noFill/>
                                <a:ln w="19050">
                                  <a:solidFill>
                                    <a:srgbClr val="9933FF"/>
                                  </a:solidFill>
                                  <a:round/>
                                  <a:headEnd/>
                                  <a:tailEnd/>
                                </a:ln>
                                <a:extLst>
                                  <a:ext uri="{909E8E84-426E-40DD-AFC4-6F175D3DCCD1}">
                                    <a14:hiddenFill xmlns:a14="http://schemas.microsoft.com/office/drawing/2010/main">
                                      <a:noFill/>
                                    </a14:hiddenFill>
                                  </a:ext>
                                </a:extLst>
                              </wps:spPr>
                              <wps:bodyPr/>
                            </wps:wsp>
                          </wpg:grpSp>
                          <wpg:grpSp>
                            <wpg:cNvPr id="71" name="Groupe 304"/>
                            <wpg:cNvGrpSpPr>
                              <a:grpSpLocks/>
                            </wpg:cNvGrpSpPr>
                            <wpg:grpSpPr bwMode="auto">
                              <a:xfrm>
                                <a:off x="19735" y="9365"/>
                                <a:ext cx="10592" cy="25480"/>
                                <a:chOff x="0" y="-22715"/>
                                <a:chExt cx="10591" cy="25480"/>
                              </a:xfrm>
                            </wpg:grpSpPr>
                            <wps:wsp>
                              <wps:cNvPr id="72" name="Connecteur droit 306"/>
                              <wps:cNvCnPr>
                                <a:cxnSpLocks noChangeShapeType="1"/>
                              </wps:cNvCnPr>
                              <wps:spPr bwMode="auto">
                                <a:xfrm>
                                  <a:off x="0" y="2709"/>
                                  <a:ext cx="2286"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3" name="Connecteur droit 307"/>
                              <wps:cNvCnPr>
                                <a:cxnSpLocks noChangeShapeType="1"/>
                              </wps:cNvCnPr>
                              <wps:spPr bwMode="auto">
                                <a:xfrm>
                                  <a:off x="0" y="1143"/>
                                  <a:ext cx="6864"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4" name="Connecteur droit 308"/>
                              <wps:cNvCnPr>
                                <a:cxnSpLocks noChangeShapeType="1"/>
                              </wps:cNvCnPr>
                              <wps:spPr bwMode="auto">
                                <a:xfrm>
                                  <a:off x="1132" y="-340"/>
                                  <a:ext cx="0" cy="3105"/>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75" name="Zone de texte 309"/>
                              <wps:cNvSpPr txBox="1">
                                <a:spLocks noChangeArrowheads="1"/>
                              </wps:cNvSpPr>
                              <wps:spPr bwMode="auto">
                                <a:xfrm>
                                  <a:off x="4813" y="-379"/>
                                  <a:ext cx="5778" cy="2749"/>
                                </a:xfrm>
                                <a:prstGeom prst="rect">
                                  <a:avLst/>
                                </a:prstGeom>
                                <a:solidFill>
                                  <a:schemeClr val="lt1">
                                    <a:lumMod val="100000"/>
                                    <a:lumOff val="0"/>
                                  </a:schemeClr>
                                </a:solidFill>
                                <a:ln w="19050">
                                  <a:solidFill>
                                    <a:srgbClr val="FF0000"/>
                                  </a:solidFill>
                                  <a:miter lim="800000"/>
                                  <a:headEnd/>
                                  <a:tailEnd/>
                                </a:ln>
                              </wps:spPr>
                              <wps:txbx>
                                <w:txbxContent>
                                  <w:p w14:paraId="64EE036E" w14:textId="77777777" w:rsidR="00786A9F" w:rsidRPr="00B86BA5" w:rsidRDefault="00786A9F" w:rsidP="00DA7BDD">
                                    <w:pPr>
                                      <w:jc w:val="center"/>
                                      <w:rPr>
                                        <w:color w:val="FF0000"/>
                                      </w:rPr>
                                    </w:pPr>
                                    <w:r w:rsidRPr="00B86BA5">
                                      <w:rPr>
                                        <w:color w:val="FF0000"/>
                                      </w:rPr>
                                      <w:t>MG2</w:t>
                                    </w:r>
                                  </w:p>
                                </w:txbxContent>
                              </wps:txbx>
                              <wps:bodyPr rot="0" vert="horz" wrap="square" lIns="91440" tIns="45720" rIns="91440" bIns="45720" anchor="t" anchorCtr="0" upright="1">
                                <a:noAutofit/>
                              </wps:bodyPr>
                            </wps:wsp>
                            <wps:wsp>
                              <wps:cNvPr id="98" name="Zone de texte 309"/>
                              <wps:cNvSpPr txBox="1">
                                <a:spLocks noChangeArrowheads="1"/>
                              </wps:cNvSpPr>
                              <wps:spPr bwMode="auto">
                                <a:xfrm>
                                  <a:off x="4813" y="-22715"/>
                                  <a:ext cx="5778" cy="2749"/>
                                </a:xfrm>
                                <a:prstGeom prst="rect">
                                  <a:avLst/>
                                </a:prstGeom>
                                <a:solidFill>
                                  <a:schemeClr val="lt1">
                                    <a:lumMod val="100000"/>
                                    <a:lumOff val="0"/>
                                  </a:schemeClr>
                                </a:solidFill>
                                <a:ln w="19050">
                                  <a:solidFill>
                                    <a:srgbClr val="00B050"/>
                                  </a:solidFill>
                                  <a:miter lim="800000"/>
                                  <a:headEnd/>
                                  <a:tailEnd/>
                                </a:ln>
                              </wps:spPr>
                              <wps:txbx>
                                <w:txbxContent>
                                  <w:p w14:paraId="4432469E" w14:textId="757343BA" w:rsidR="003A5C3C" w:rsidRPr="003A5C3C" w:rsidRDefault="003A5C3C" w:rsidP="00DA7BDD">
                                    <w:pPr>
                                      <w:jc w:val="center"/>
                                      <w:rPr>
                                        <w:color w:val="00B050"/>
                                      </w:rPr>
                                    </w:pPr>
                                    <w:r w:rsidRPr="003A5C3C">
                                      <w:rPr>
                                        <w:color w:val="00B050"/>
                                      </w:rPr>
                                      <w:t>MG1</w:t>
                                    </w:r>
                                  </w:p>
                                </w:txbxContent>
                              </wps:txbx>
                              <wps:bodyPr rot="0" vert="horz" wrap="square" lIns="91440" tIns="45720" rIns="91440" bIns="45720" anchor="t" anchorCtr="0" upright="1">
                                <a:noAutofit/>
                              </wps:bodyPr>
                            </wps:wsp>
                          </wpg:grpSp>
                          <wpg:grpSp>
                            <wpg:cNvPr id="77" name="Groupe 314"/>
                            <wpg:cNvGrpSpPr>
                              <a:grpSpLocks/>
                            </wpg:cNvGrpSpPr>
                            <wpg:grpSpPr bwMode="auto">
                              <a:xfrm>
                                <a:off x="7984" y="9525"/>
                                <a:ext cx="20464" cy="26948"/>
                                <a:chOff x="-11674" y="762"/>
                                <a:chExt cx="20463" cy="26948"/>
                              </a:xfrm>
                            </wpg:grpSpPr>
                            <wpg:grpSp>
                              <wpg:cNvPr id="78" name="Groupe 315"/>
                              <wpg:cNvGrpSpPr>
                                <a:grpSpLocks/>
                              </wpg:cNvGrpSpPr>
                              <wpg:grpSpPr bwMode="auto">
                                <a:xfrm>
                                  <a:off x="0" y="762"/>
                                  <a:ext cx="4887" cy="2292"/>
                                  <a:chOff x="0" y="762"/>
                                  <a:chExt cx="4887" cy="2292"/>
                                </a:xfrm>
                              </wpg:grpSpPr>
                              <wps:wsp>
                                <wps:cNvPr id="79" name="Connecteur droit 316"/>
                                <wps:cNvCnPr>
                                  <a:cxnSpLocks noChangeShapeType="1"/>
                                </wps:cNvCnPr>
                                <wps:spPr bwMode="auto">
                                  <a:xfrm>
                                    <a:off x="119" y="1920"/>
                                    <a:ext cx="4768"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80" name="Connecteur droit 317"/>
                                <wps:cNvCnPr>
                                  <a:cxnSpLocks noChangeShapeType="1"/>
                                </wps:cNvCnPr>
                                <wps:spPr bwMode="auto">
                                  <a:xfrm>
                                    <a:off x="30" y="762"/>
                                    <a:ext cx="2311" cy="0"/>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81" name="Connecteur droit 318"/>
                                <wps:cNvCnPr>
                                  <a:cxnSpLocks noChangeShapeType="1"/>
                                </wps:cNvCnPr>
                                <wps:spPr bwMode="auto">
                                  <a:xfrm flipV="1">
                                    <a:off x="0" y="3048"/>
                                    <a:ext cx="2318" cy="6"/>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82" name="Connecteur droit 319"/>
                                <wps:cNvCnPr>
                                  <a:cxnSpLocks noChangeShapeType="1"/>
                                </wps:cNvCnPr>
                                <wps:spPr bwMode="auto">
                                  <a:xfrm>
                                    <a:off x="1249" y="762"/>
                                    <a:ext cx="22" cy="2279"/>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g:grpSp>
                            <wps:wsp>
                              <wps:cNvPr id="83" name="Connecteur droit 172"/>
                              <wps:cNvCnPr>
                                <a:cxnSpLocks noChangeShapeType="1"/>
                              </wps:cNvCnPr>
                              <wps:spPr bwMode="auto">
                                <a:xfrm>
                                  <a:off x="6820" y="25687"/>
                                  <a:ext cx="0" cy="1486"/>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wps:wsp>
                              <wps:cNvPr id="84" name="Connecteur droit 173"/>
                              <wps:cNvCnPr>
                                <a:cxnSpLocks noChangeShapeType="1"/>
                              </wps:cNvCnPr>
                              <wps:spPr bwMode="auto">
                                <a:xfrm>
                                  <a:off x="7353" y="27166"/>
                                  <a:ext cx="546" cy="537"/>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85" name="Connecteur droit 174"/>
                              <wps:cNvCnPr>
                                <a:cxnSpLocks noChangeShapeType="1"/>
                              </wps:cNvCnPr>
                              <wps:spPr bwMode="auto">
                                <a:xfrm>
                                  <a:off x="6271" y="27166"/>
                                  <a:ext cx="542" cy="544"/>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s:wsp>
                              <wps:cNvPr id="86" name="Connecteur droit 101"/>
                              <wps:cNvCnPr>
                                <a:cxnSpLocks noChangeShapeType="1"/>
                              </wps:cNvCnPr>
                              <wps:spPr bwMode="auto">
                                <a:xfrm>
                                  <a:off x="-11125" y="3518"/>
                                  <a:ext cx="0" cy="1486"/>
                                </a:xfrm>
                                <a:prstGeom prst="line">
                                  <a:avLst/>
                                </a:prstGeom>
                                <a:noFill/>
                                <a:ln w="1905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7" name="Connecteur droit 102"/>
                              <wps:cNvCnPr>
                                <a:cxnSpLocks noChangeShapeType="1"/>
                              </wps:cNvCnPr>
                              <wps:spPr bwMode="auto">
                                <a:xfrm>
                                  <a:off x="-10592" y="4996"/>
                                  <a:ext cx="546" cy="537"/>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88" name="Connecteur droit 103"/>
                              <wps:cNvCnPr>
                                <a:cxnSpLocks noChangeShapeType="1"/>
                              </wps:cNvCnPr>
                              <wps:spPr bwMode="auto">
                                <a:xfrm>
                                  <a:off x="-11674" y="4996"/>
                                  <a:ext cx="542" cy="54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9" name="Connecteur droit 101"/>
                              <wps:cNvCnPr>
                                <a:cxnSpLocks noChangeShapeType="1"/>
                              </wps:cNvCnPr>
                              <wps:spPr bwMode="auto">
                                <a:xfrm>
                                  <a:off x="7710" y="3351"/>
                                  <a:ext cx="0" cy="1486"/>
                                </a:xfrm>
                                <a:prstGeom prst="line">
                                  <a:avLst/>
                                </a:prstGeom>
                                <a:noFill/>
                                <a:ln w="19050">
                                  <a:solidFill>
                                    <a:srgbClr val="00B050"/>
                                  </a:solidFill>
                                  <a:round/>
                                  <a:headEnd/>
                                  <a:tailEnd/>
                                </a:ln>
                                <a:extLst>
                                  <a:ext uri="{909E8E84-426E-40DD-AFC4-6F175D3DCCD1}">
                                    <a14:hiddenFill xmlns:a14="http://schemas.microsoft.com/office/drawing/2010/main">
                                      <a:noFill/>
                                    </a14:hiddenFill>
                                  </a:ext>
                                </a:extLst>
                              </wps:spPr>
                              <wps:bodyPr/>
                            </wps:wsp>
                            <wps:wsp>
                              <wps:cNvPr id="100" name="Connecteur droit 102"/>
                              <wps:cNvCnPr>
                                <a:cxnSpLocks noChangeShapeType="1"/>
                              </wps:cNvCnPr>
                              <wps:spPr bwMode="auto">
                                <a:xfrm>
                                  <a:off x="8243" y="4829"/>
                                  <a:ext cx="546" cy="537"/>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wps:wsp>
                              <wps:cNvPr id="101" name="Connecteur droit 103"/>
                              <wps:cNvCnPr>
                                <a:cxnSpLocks noChangeShapeType="1"/>
                              </wps:cNvCnPr>
                              <wps:spPr bwMode="auto">
                                <a:xfrm>
                                  <a:off x="7161" y="4829"/>
                                  <a:ext cx="542" cy="545"/>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wpg:grpSp>
                        </wpg:grpSp>
                      </wpg:grpSp>
                      <wps:wsp>
                        <wps:cNvPr id="89" name="Connecteur droit 99"/>
                        <wps:cNvCnPr>
                          <a:cxnSpLocks noChangeShapeType="1"/>
                        </wps:cNvCnPr>
                        <wps:spPr bwMode="auto">
                          <a:xfrm>
                            <a:off x="7688" y="13654"/>
                            <a:ext cx="1987" cy="29"/>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90" name="Connecteur droit 100"/>
                        <wps:cNvCnPr>
                          <a:cxnSpLocks noChangeShapeType="1"/>
                        </wps:cNvCnPr>
                        <wps:spPr bwMode="auto">
                          <a:xfrm>
                            <a:off x="8563" y="13733"/>
                            <a:ext cx="542" cy="545"/>
                          </a:xfrm>
                          <a:prstGeom prst="line">
                            <a:avLst/>
                          </a:prstGeom>
                          <a:noFill/>
                          <a:ln w="9525">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02" name="Connecteur droit 99"/>
                        <wps:cNvCnPr>
                          <a:cxnSpLocks noChangeShapeType="1"/>
                        </wps:cNvCnPr>
                        <wps:spPr bwMode="auto">
                          <a:xfrm>
                            <a:off x="26522" y="13487"/>
                            <a:ext cx="1987" cy="29"/>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wps:wsp>
                        <wps:cNvPr id="103" name="Connecteur droit 100"/>
                        <wps:cNvCnPr>
                          <a:cxnSpLocks noChangeShapeType="1"/>
                        </wps:cNvCnPr>
                        <wps:spPr bwMode="auto">
                          <a:xfrm>
                            <a:off x="27397" y="13566"/>
                            <a:ext cx="542" cy="545"/>
                          </a:xfrm>
                          <a:prstGeom prst="line">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E441D5" id="Groupe 6" o:spid="_x0000_s1029" style="width:240.2pt;height:366pt;mso-position-horizontal-relative:char;mso-position-vertical-relative:line" coordsize="30505,46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">
                <v:line id="Connecteur droit 1" o:spid="_x0000_s1030" style="position:absolute;visibility:visible;mso-wrap-style:square" from="25632,35823" to="27619,35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oFPwgAAANoAAAAPAAAAZHJzL2Rvd25yZXYueG1sRI9Bi8Iw&#10;FITvgv8hPGFvmrrC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DbkoFPwgAAANoAAAAPAAAA&#10;AAAAAAAAAAAAAAcCAABkcnMvZG93bnJldi54bWxQSwUGAAAAAAMAAwC3AAAA9gIAAAAA&#10;" strokecolor="red"/>
                <v:line id="Connecteur droit 3" o:spid="_x0000_s1031" style="position:absolute;visibility:visible;mso-wrap-style:square" from="26507,35903" to="27049,36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" strokecolor="red"/>
                <v:group id="Groupe 28" o:spid="_x0000_s1032" style="position:absolute;width:30505;height:46482" coordsize="30505,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224" o:spid="_x0000_s1033" style="position:absolute;left:1778;top:2222;width:28727;height:41364" coordorigin="-1460" coordsize="28727,4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32" coordsize="21600,21600" o:spt="32" o:oned="t" path="m,l21600,21600e" filled="f">
                      <v:path arrowok="t" fillok="f" o:connecttype="none"/>
                      <o:lock v:ext="edit" shapetype="t"/>
                    </v:shapetype>
                    <v:shape id="Connecteur droit avec flèche 225" o:spid="_x0000_s1034" type="#_x0000_t32" style="position:absolute;left:4974;top:20921;width:5829;height:14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" strokecolor="black [3040]">
                      <v:stroke endarrow="classic"/>
                    </v:shape>
                    <v:shape id="Connecteur droit avec flèche 226" o:spid="_x0000_s1035" type="#_x0000_t32" style="position:absolute;left:8778;top:1170;width:8204;height:23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" strokecolor="black [3040]">
                      <v:stroke endarrow="classic"/>
                    </v:shape>
                    <v:shape id="Connecteur droit avec flèche 227" o:spid="_x0000_s1036" type="#_x0000_t32" style="position:absolute;left:4242;top:32113;width:5518;height:2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" strokecolor="black [3040]">
                      <v:stroke endarrow="classic"/>
                    </v:shape>
                    <v:shape id="Connecteur droit avec flèche 228" o:spid="_x0000_s1037" type="#_x0000_t32" style="position:absolute;left:17848;top:20375;width:625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" strokecolor="black [3040]">
                      <v:stroke endarrow="classic"/>
                    </v:shape>
                    <v:shape id="Connecteur droit avec flèche 229" o:spid="_x0000_s1038" type="#_x0000_t32" style="position:absolute;left:19458;top:25383;width:5255;height:45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" strokecolor="black [3040]">
                      <v:stroke endarrow="classic"/>
                    </v:shape>
                    <v:shape id="Connecteur droit avec flèche 230" o:spid="_x0000_s1039" type="#_x0000_t32" style="position:absolute;left:5852;top:28309;width:4435;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" strokecolor="black [3040]">
                      <v:stroke endarrow="classic"/>
                    </v:shape>
                    <v:shape id="Connecteur droit avec flèche 231" o:spid="_x0000_s1040" type="#_x0000_t32" style="position:absolute;left:10222;top:9948;width:5549;height:21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" strokecolor="black [3040]">
                      <v:stroke endarrow="classic"/>
                    </v:shape>
                    <v:shape id="Zone de texte 232" o:spid="_x0000_s1041" type="#_x0000_t202" style="position:absolute;left:5852;width:32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4433DF13" w14:textId="77777777" w:rsidR="00786A9F" w:rsidRDefault="00786A9F" w:rsidP="00DA7BDD">
                            <w:r>
                              <w:t>1</w:t>
                            </w:r>
                          </w:p>
                        </w:txbxContent>
                      </v:textbox>
                    </v:shape>
                    <v:shape id="Zone de texte 233" o:spid="_x0000_s1042" type="#_x0000_t202" style="position:absolute;left:7022;top:10797;width:32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7C053E72" w14:textId="77777777" w:rsidR="00786A9F" w:rsidRDefault="00786A9F" w:rsidP="00DA7BDD">
                            <w:r>
                              <w:t>2</w:t>
                            </w:r>
                          </w:p>
                        </w:txbxContent>
                      </v:textbox>
                    </v:shape>
                    <v:shape id="Zone de texte 234" o:spid="_x0000_s1043" type="#_x0000_t202" style="position:absolute;left:-1460;top:14583;width:381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6A92CAE8" w14:textId="34F19FC2" w:rsidR="00786A9F" w:rsidRPr="00890CA9" w:rsidRDefault="00745CC0" w:rsidP="00DA7BDD">
                            <m:oMathPara>
                              <m:oMath>
                                <m:sSup>
                                  <m:sSupPr>
                                    <m:ctrlPr>
                                      <w:rPr>
                                        <w:rFonts w:ascii="Cambria Math" w:hAnsi="Cambria Math"/>
                                        <w:i/>
                                        <w:sz w:val="22"/>
                                        <w:szCs w:val="22"/>
                                      </w:rPr>
                                    </m:ctrlPr>
                                  </m:sSupPr>
                                  <m:e>
                                    <m:r>
                                      <m:rPr>
                                        <m:nor/>
                                      </m:rPr>
                                      <w:rPr>
                                        <w:sz w:val="22"/>
                                        <w:szCs w:val="22"/>
                                      </w:rPr>
                                      <m:t>3</m:t>
                                    </m:r>
                                  </m:e>
                                  <m:sup>
                                    <m:r>
                                      <m:rPr>
                                        <m:nor/>
                                      </m:rPr>
                                      <w:rPr>
                                        <w:sz w:val="22"/>
                                        <w:szCs w:val="22"/>
                                      </w:rPr>
                                      <m:t>(1)</m:t>
                                    </m:r>
                                  </m:sup>
                                </m:sSup>
                              </m:oMath>
                            </m:oMathPara>
                          </w:p>
                        </w:txbxContent>
                      </v:textbox>
                    </v:shape>
                    <v:shape id="Zone de texte 235" o:spid="_x0000_s1044" type="#_x0000_t202" style="position:absolute;left:3218;top:20775;width:32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" fillcolor="white [3201]" strokeweight=".5pt">
                      <v:textbox>
                        <w:txbxContent>
                          <w:p w14:paraId="54A3B857" w14:textId="77777777" w:rsidR="00786A9F" w:rsidRDefault="00786A9F" w:rsidP="00DA7BDD">
                            <w:r>
                              <w:t>4</w:t>
                            </w:r>
                          </w:p>
                        </w:txbxContent>
                      </v:textbox>
                    </v:shape>
                    <v:shape id="Zone de texte 236" o:spid="_x0000_s1045" type="#_x0000_t202" style="position:absolute;left:3218;top:26627;width:32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" fillcolor="white [3201]" strokeweight=".5pt">
                      <v:textbox>
                        <w:txbxContent>
                          <w:p w14:paraId="66951658" w14:textId="77777777" w:rsidR="00786A9F" w:rsidRDefault="00786A9F" w:rsidP="00DA7BDD">
                            <w:r>
                              <w:t>5</w:t>
                            </w:r>
                          </w:p>
                        </w:txbxContent>
                      </v:textbox>
                    </v:shape>
                    <v:shape id="Zone de texte 237" o:spid="_x0000_s1046" type="#_x0000_t202" style="position:absolute;left:1186;top:30635;width:32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" fillcolor="white [3201]" strokeweight=".5pt">
                      <v:textbox>
                        <w:txbxContent>
                          <w:p w14:paraId="586E546C" w14:textId="77777777" w:rsidR="00786A9F" w:rsidRDefault="00786A9F" w:rsidP="00DA7BDD">
                            <w:r>
                              <w:t>6</w:t>
                            </w:r>
                          </w:p>
                        </w:txbxContent>
                      </v:textbox>
                    </v:shape>
                    <v:shape id="Zone de texte 238" o:spid="_x0000_s1047" type="#_x0000_t202" style="position:absolute;left:24067;top:19019;width:32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" fillcolor="white [3201]" strokeweight=".5pt">
                      <v:textbox>
                        <w:txbxContent>
                          <w:p w14:paraId="5187BB32" w14:textId="77777777" w:rsidR="00786A9F" w:rsidRDefault="00786A9F" w:rsidP="00DA7BDD">
                            <w:r>
                              <w:t>7</w:t>
                            </w:r>
                          </w:p>
                        </w:txbxContent>
                      </v:textbox>
                    </v:shape>
                    <v:shape id="Zone de texte 239" o:spid="_x0000_s1048" type="#_x0000_t202" style="position:absolute;left:24067;top:23847;width:320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" fillcolor="white [3201]" strokeweight=".5pt">
                      <v:textbox>
                        <w:txbxContent>
                          <w:p w14:paraId="336CAB2F" w14:textId="77777777" w:rsidR="00786A9F" w:rsidRDefault="00786A9F" w:rsidP="00DA7BDD">
                            <w:r>
                              <w:t>8</w:t>
                            </w:r>
                          </w:p>
                        </w:txbxContent>
                      </v:textbox>
                    </v:shape>
                    <v:shape id="Zone de texte 240" o:spid="_x0000_s1049" type="#_x0000_t202" style="position:absolute;left:3218;top:38551;width:320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" fillcolor="white [3201]" strokeweight=".5pt">
                      <v:textbox>
                        <w:txbxContent>
                          <w:p w14:paraId="136BA9D9" w14:textId="77777777" w:rsidR="00786A9F" w:rsidRDefault="00786A9F" w:rsidP="00DA7BDD">
                            <w:r>
                              <w:t>9</w:t>
                            </w:r>
                          </w:p>
                        </w:txbxContent>
                      </v:textbox>
                    </v:shape>
                    <v:shape id="Connecteur droit avec flèche 241" o:spid="_x0000_s1050" type="#_x0000_t32" style="position:absolute;top:38477;width:3236;height:169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" strokecolor="black [3040]">
                      <v:stroke endarrow="classic"/>
                    </v:shape>
                    <v:shape id="Zone de texte 242" o:spid="_x0000_s1051" type="#_x0000_t202" style="position:absolute;left:17849;top:38697;width:383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" fillcolor="white [3201]" strokeweight=".5pt">
                      <v:textbox>
                        <w:txbxContent>
                          <w:p w14:paraId="0589D5B3" w14:textId="77777777" w:rsidR="00786A9F" w:rsidRDefault="00786A9F" w:rsidP="00DA7BDD">
                            <w:r>
                              <w:t>10</w:t>
                            </w:r>
                          </w:p>
                        </w:txbxContent>
                      </v:textbox>
                    </v:shape>
                    <v:shape id="Connecteur droit avec flèche 243" o:spid="_x0000_s1052" type="#_x0000_t32" style="position:absolute;left:21726;top:38843;width:2362;height:13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" strokecolor="black [3040]">
                      <v:stroke endarrow="classic"/>
                    </v:shape>
                    <v:shape id="Zone de texte 244" o:spid="_x0000_s1053" type="#_x0000_t202" style="position:absolute;left:-1460;top:17337;width:38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" fillcolor="white [3201]" strokeweight=".5pt">
                      <v:textbox>
                        <w:txbxContent>
                          <w:p w14:paraId="5CD91189" w14:textId="06446133" w:rsidR="00786A9F" w:rsidRPr="00890CA9" w:rsidRDefault="00745CC0" w:rsidP="00DA7BDD">
                            <m:oMathPara>
                              <m:oMath>
                                <m:sSup>
                                  <m:sSupPr>
                                    <m:ctrlPr>
                                      <w:rPr>
                                        <w:rFonts w:ascii="Cambria Math" w:hAnsi="Cambria Math"/>
                                        <w:i/>
                                        <w:sz w:val="22"/>
                                        <w:szCs w:val="22"/>
                                      </w:rPr>
                                    </m:ctrlPr>
                                  </m:sSupPr>
                                  <m:e>
                                    <m:r>
                                      <m:rPr>
                                        <m:nor/>
                                      </m:rPr>
                                      <w:rPr>
                                        <w:sz w:val="22"/>
                                        <w:szCs w:val="22"/>
                                      </w:rPr>
                                      <m:t>3</m:t>
                                    </m:r>
                                  </m:e>
                                  <m:sup>
                                    <m:r>
                                      <m:rPr>
                                        <m:nor/>
                                      </m:rPr>
                                      <w:rPr>
                                        <w:sz w:val="22"/>
                                        <w:szCs w:val="22"/>
                                      </w:rPr>
                                      <m:t>(2)</m:t>
                                    </m:r>
                                  </m:sup>
                                </m:sSup>
                              </m:oMath>
                            </m:oMathPara>
                          </w:p>
                        </w:txbxContent>
                      </v:textbox>
                    </v:shape>
                    <v:shape id="Connecteur droit avec flèche 245" o:spid="_x0000_s1054" type="#_x0000_t32" style="position:absolute;left:2357;top:18288;width:13999;height:3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" strokecolor="black [3040]">
                      <v:stroke endarrow="classic"/>
                    </v:shape>
                    <v:shape id="Connecteur droit avec flèche 247" o:spid="_x0000_s1055" type="#_x0000_t32" style="position:absolute;left:2359;top:13679;width:13993;height:223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" strokecolor="black [3040]">
                      <v:stroke endarrow="classic"/>
                    </v:shape>
                  </v:group>
                  <v:group id="Groupe 248" o:spid="_x0000_s1056" style="position:absolute;width:30323;height:46482" coordsize="30327,46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oupe 28" o:spid="_x0000_s1057" style="position:absolute;left:5791;top:6172;width:16718;height:6069" coordsize="16718,6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Connecteur droit 29" o:spid="_x0000_s1058" style="position:absolute;flip:x;visibility:visible;mso-wrap-style:square" from="8595,670" to="16718,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" strokecolor="black [3213]" strokeweight="1.5pt"/>
                      <v:line id="Connecteur droit 30" o:spid="_x0000_s1059" style="position:absolute;flip:x;visibility:visible;mso-wrap-style:square" from="487,4419" to="8610,4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" strokecolor="black [3213]" strokeweight="1.5pt"/>
                      <v:line id="Connecteur droit 31" o:spid="_x0000_s1060" style="position:absolute;flip:y;visibility:visible;mso-wrap-style:square" from="8595,670" to="8595,4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" strokecolor="black [3213]" strokeweight="1.5pt"/>
                      <v:line id="Connecteur droit 253" o:spid="_x0000_s1061" style="position:absolute;flip:x;visibility:visible;mso-wrap-style:square" from="13929,0" to="13959,1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" strokecolor="black [3213]" strokeweight="1.5pt"/>
                      <v:line id="Connecteur droit 448" o:spid="_x0000_s1062" style="position:absolute;flip:x;visibility:visible;mso-wrap-style:square" from="16074,30" to="16105,1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" strokecolor="black [3213]" strokeweight="1.5pt"/>
                      <v:shape id="Zone de texte 450" o:spid="_x0000_s1063" type="#_x0000_t202" style="position:absolute;top:2529;width:5384;height:3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" fillcolor="white [3201]" strokecolor="black [3213]" strokeweight="1.5pt">
                        <v:textbox>
                          <w:txbxContent>
                            <w:p w14:paraId="4194891F" w14:textId="77777777" w:rsidR="00786A9F" w:rsidRDefault="00786A9F" w:rsidP="00DA7BDD">
                              <w:r>
                                <w:t>M th</w:t>
                              </w:r>
                            </w:p>
                          </w:txbxContent>
                        </v:textbox>
                      </v:shape>
                    </v:group>
                    <v:group id="Groupe 451" o:spid="_x0000_s1064" style="position:absolute;top:30480;width:30327;height:16002" coordsize="30327,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Connecteur droit 452" o:spid="_x0000_s1065" style="position:absolute;visibility:visible;mso-wrap-style:square" from="15163,0" to="15163,15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" strokecolor="black [3213]" strokeweight="1.5pt"/>
                      <v:shapetype id="_x0000_t116" coordsize="21600,21600" o:spt="116" path="m3475,qx,10800,3475,21600l18125,21600qx21600,10800,18125,xe">
                        <v:stroke joinstyle="miter"/>
                        <v:path gradientshapeok="t" o:connecttype="rect" textboxrect="1018,3163,20582,18437"/>
                      </v:shapetype>
                      <v:shape id="Organigramme : Terminateur 453" o:spid="_x0000_s1066" type="#_x0000_t116" style="position:absolute;top:4572;width:2590;height: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" filled="f" strokecolor="black [3213]" strokeweight="1.5pt"/>
                      <v:line id="Connecteur droit 454" o:spid="_x0000_s1067" style="position:absolute;visibility:visible;mso-wrap-style:square" from="2590,8001" to="27736,8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" strokecolor="black [3213]" strokeweight="1.5pt"/>
                      <v:shape id="Organigramme : Terminateur 455" o:spid="_x0000_s1068" type="#_x0000_t116" style="position:absolute;left:27736;top:4648;width:2591;height:68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" filled="f" strokecolor="black [3213]" strokeweight="1.5pt"/>
                      <v:line id="Connecteur droit 456" o:spid="_x0000_s1069" style="position:absolute;visibility:visible;mso-wrap-style:square" from="13944,0" to="162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" strokecolor="black [3213]" strokeweight="1.5pt"/>
                      <v:line id="Connecteur droit 457" o:spid="_x0000_s1070" style="position:absolute;visibility:visible;mso-wrap-style:square" from="13944,16002" to="16230,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" strokecolor="black [3213]" strokeweight="1.5pt"/>
                      <v:oval id="Ellipse 458" o:spid="_x0000_s1071" style="position:absolute;left:12801;top:5715;width:4578;height:45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" fillcolor="white [3212]" strokecolor="black [3213]" strokeweight="1.5pt"/>
                    </v:group>
                    <v:group id="Groupe 459" o:spid="_x0000_s1072" style="position:absolute;left:13944;top:20751;width:8236;height:10872" coordorigin="-76,-585" coordsize="8235,10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Connecteur droit avec flèche 460" o:spid="_x0000_s1073" type="#_x0000_t32" style="position:absolute;left:1143;top:1828;width:0;height:7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" strokecolor="#938953 [1614]" strokeweight="1.5pt"/>
                      <v:line id="Connecteur droit 461" o:spid="_x0000_s1074" style="position:absolute;visibility:visible;mso-wrap-style:square" from="76,1828" to="2292,1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" strokecolor="#938953 [1614]" strokeweight="1.5pt"/>
                      <v:line id="Connecteur droit 462" o:spid="_x0000_s1075" style="position:absolute;visibility:visible;mso-wrap-style:square" from="-76,8942" to="2210,8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" strokecolor="#938953 [1614]" strokeweight="1.5pt"/>
                      <v:line id="Connecteur droit 463" o:spid="_x0000_s1076" style="position:absolute;visibility:visible;mso-wrap-style:square" from="228,5257" to="815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" strokecolor="#938953 [1614]" strokeweight="1.5pt"/>
                      <v:line id="Connecteur droit 464" o:spid="_x0000_s1077" style="position:absolute;visibility:visible;mso-wrap-style:square" from="6858,-585" to="6858,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" strokecolor="#938953 [1614]" strokeweight="1.5pt"/>
                      <v:line id="Connecteur droit 465" o:spid="_x0000_s1078" style="position:absolute;visibility:visible;mso-wrap-style:square" from="5715,-585" to="8001,-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" strokecolor="#938953 [1614]" strokeweight="1.5pt"/>
                      <v:line id="Connecteur droit 466" o:spid="_x0000_s1079" style="position:absolute;visibility:visible;mso-wrap-style:square" from="5715,10287" to="8001,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" strokecolor="red" strokeweight="1.5pt"/>
                    </v:group>
                    <v:group id="Groupe 467" o:spid="_x0000_s1080" style="position:absolute;left:19735;width:6864;height:20580" coordsize="6864,20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Connecteur droit 468" o:spid="_x0000_s1081" style="position:absolute;visibility:visible;mso-wrap-style:square" from="0,0" to="22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" strokecolor="blue" strokeweight="1.5pt"/>
                      <v:line id="Connecteur droit 469" o:spid="_x0000_s1082" style="position:absolute;flip:y;visibility:visible;mso-wrap-style:square" from="1143,16002" to="1143,20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" strokecolor="blue" strokeweight="1.5pt"/>
                      <v:line id="Connecteur droit 470" o:spid="_x0000_s1083" style="position:absolute;visibility:visible;mso-wrap-style:square" from="1143,0" to="1143,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" strokecolor="blue" strokeweight="1.5pt"/>
                      <v:line id="Connecteur droit 471" o:spid="_x0000_s1084" style="position:absolute;visibility:visible;mso-wrap-style:square" from="1143,3429" to="685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" strokecolor="blue" strokeweight="1.5pt"/>
                      <v:line id="Connecteur droit 472" o:spid="_x0000_s1085" style="position:absolute;visibility:visible;mso-wrap-style:square" from="1143,17145" to="6858,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" strokecolor="blue" strokeweight="1.5pt"/>
                      <v:line id="Connecteur droit 473" o:spid="_x0000_s1086" style="position:absolute;flip:y;visibility:visible;mso-wrap-style:square" from="6856,15117" to="6864,171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" strokecolor="blue" strokeweight="1.5pt"/>
                      <v:line id="Connecteur droit 474" o:spid="_x0000_s1087" style="position:absolute;flip:y;visibility:visible;mso-wrap-style:square" from="6855,3429" to="6857,5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" strokecolor="blue" strokeweight="1.5pt"/>
                      <v:line id="Connecteur droit 475" o:spid="_x0000_s1088" style="position:absolute;visibility:visible;mso-wrap-style:square" from="0,4572" to="2286,4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" strokecolor="blue" strokeweight="1.5pt"/>
                      <v:line id="Connecteur droit 476" o:spid="_x0000_s1089" style="position:absolute;visibility:visible;mso-wrap-style:square" from="0,16002" to="2279,16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" strokecolor="blue" strokeweight="1.5pt"/>
                      <v:line id="Connecteur droit 477" o:spid="_x0000_s1090" style="position:absolute;visibility:visible;mso-wrap-style:square" from="0,20574" to="22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" strokecolor="blue" strokeweight="1.5pt"/>
                    </v:group>
                    <v:group id="Groupe 478" o:spid="_x0000_s1091" style="position:absolute;left:19720;top:4715;width:2302;height:4685" coordorigin="6101,-21278" coordsize="230234,41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Connecteur droit 479" o:spid="_x0000_s1092" style="position:absolute;visibility:visible;mso-wrap-style:square" from="56322,225287" to="170926,225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" strokecolor="#93f" strokeweight="1.5pt"/>
                      <v:line id="Connecteur droit 299" o:spid="_x0000_s1093" style="position:absolute;visibility:visible;mso-wrap-style:square" from="7100,393702" to="236335,3937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" strokecolor="#93f" strokeweight="1.5pt"/>
                      <v:line id="Connecteur droit 300" o:spid="_x0000_s1094" style="position:absolute;visibility:visible;mso-wrap-style:square" from="6101,-21278" to="235336,-21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" strokecolor="#93f" strokeweight="1.5pt"/>
                      <v:line id="Connecteur droit 301" o:spid="_x0000_s1095" style="position:absolute;visibility:visible;mso-wrap-style:square" from="53009,112643" to="167613,112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" strokecolor="#93f" strokeweight="1.5pt"/>
                      <v:line id="Connecteur droit 302" o:spid="_x0000_s1096" style="position:absolute;flip:x;visibility:visible;mso-wrap-style:square" from="124882,-21278" to="124883,109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" strokecolor="#93f" strokeweight="1.5pt"/>
                      <v:line id="Connecteur droit 303" o:spid="_x0000_s1097" style="position:absolute;visibility:visible;mso-wrap-style:square" from="127592,225287" to="127592,39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" strokecolor="#93f" strokeweight="1.5pt"/>
                    </v:group>
                    <v:group id="Groupe 304" o:spid="_x0000_s1098" style="position:absolute;left:19735;top:9365;width:10592;height:25480" coordorigin=",-22715" coordsize="10591,25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line id="Connecteur droit 306" o:spid="_x0000_s1099" style="position:absolute;visibility:visible;mso-wrap-style:square" from="0,2709" to="2286,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" strokecolor="red" strokeweight="1.5pt"/>
                      <v:line id="Connecteur droit 307" o:spid="_x0000_s1100" style="position:absolute;visibility:visible;mso-wrap-style:square" from="0,1143" to="6864,1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" strokecolor="red" strokeweight="1.5pt"/>
                      <v:line id="Connecteur droit 308" o:spid="_x0000_s1101" style="position:absolute;visibility:visible;mso-wrap-style:square" from="1132,-340" to="1132,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" strokecolor="red" strokeweight="1.5pt"/>
                      <v:shape id="Zone de texte 309" o:spid="_x0000_s1102" type="#_x0000_t202" style="position:absolute;left:4813;top:-379;width:5778;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" fillcolor="white [3201]" strokecolor="red" strokeweight="1.5pt">
                        <v:textbox>
                          <w:txbxContent>
                            <w:p w14:paraId="64EE036E" w14:textId="77777777" w:rsidR="00786A9F" w:rsidRPr="00B86BA5" w:rsidRDefault="00786A9F" w:rsidP="00DA7BDD">
                              <w:pPr>
                                <w:jc w:val="center"/>
                                <w:rPr>
                                  <w:color w:val="FF0000"/>
                                </w:rPr>
                              </w:pPr>
                              <w:r w:rsidRPr="00B86BA5">
                                <w:rPr>
                                  <w:color w:val="FF0000"/>
                                </w:rPr>
                                <w:t>MG2</w:t>
                              </w:r>
                            </w:p>
                          </w:txbxContent>
                        </v:textbox>
                      </v:shape>
                      <v:shape id="Zone de texte 309" o:spid="_x0000_s1103" type="#_x0000_t202" style="position:absolute;left:4813;top:-22715;width:5778;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" fillcolor="white [3201]" strokecolor="#00b050" strokeweight="1.5pt">
                        <v:textbox>
                          <w:txbxContent>
                            <w:p w14:paraId="4432469E" w14:textId="757343BA" w:rsidR="003A5C3C" w:rsidRPr="003A5C3C" w:rsidRDefault="003A5C3C" w:rsidP="00DA7BDD">
                              <w:pPr>
                                <w:jc w:val="center"/>
                                <w:rPr>
                                  <w:color w:val="00B050"/>
                                </w:rPr>
                              </w:pPr>
                              <w:r w:rsidRPr="003A5C3C">
                                <w:rPr>
                                  <w:color w:val="00B050"/>
                                </w:rPr>
                                <w:t>MG1</w:t>
                              </w:r>
                            </w:p>
                          </w:txbxContent>
                        </v:textbox>
                      </v:shape>
                    </v:group>
                    <v:group id="Groupe 314" o:spid="_x0000_s1104" style="position:absolute;left:7984;top:9525;width:20464;height:26948" coordorigin="-11674,762" coordsize="20463,26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group id="Groupe 315" o:spid="_x0000_s1105" style="position:absolute;top:762;width:4887;height:2292" coordorigin=",762" coordsize="4887,2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line id="Connecteur droit 316" o:spid="_x0000_s1106" style="position:absolute;visibility:visible;mso-wrap-style:square" from="119,1920" to="4887,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" strokecolor="#00b050" strokeweight="1.5pt"/>
                        <v:line id="Connecteur droit 317" o:spid="_x0000_s1107" style="position:absolute;visibility:visible;mso-wrap-style:square" from="30,762" to="234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" strokecolor="#00b050" strokeweight="1.5pt"/>
                        <v:line id="Connecteur droit 318" o:spid="_x0000_s1108" style="position:absolute;flip:y;visibility:visible;mso-wrap-style:square" from="0,3048" to="2318,3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" strokecolor="#00b050" strokeweight="1.5pt"/>
                        <v:line id="Connecteur droit 319" o:spid="_x0000_s1109" style="position:absolute;visibility:visible;mso-wrap-style:square" from="1249,762" to="1271,3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" strokecolor="#00b050" strokeweight="1.5pt"/>
                      </v:group>
                      <v:line id="Connecteur droit 172" o:spid="_x0000_s1110" style="position:absolute;visibility:visible;mso-wrap-style:square" from="6820,25687" to="6820,2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" strokecolor="red" strokeweight="1.5pt"/>
                      <v:line id="Connecteur droit 173" o:spid="_x0000_s1111" style="position:absolute;visibility:visible;mso-wrap-style:square" from="7353,27166" to="7899,27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" strokecolor="red"/>
                      <v:line id="Connecteur droit 174" o:spid="_x0000_s1112" style="position:absolute;visibility:visible;mso-wrap-style:square" from="6271,27166" to="6813,27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" strokecolor="red"/>
                      <v:line id="Connecteur droit 101" o:spid="_x0000_s1113" style="position:absolute;visibility:visible;mso-wrap-style:square" from="-11125,3518" to="-11125,5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" strokecolor="black [3213]" strokeweight="1.5pt"/>
                      <v:line id="Connecteur droit 102" o:spid="_x0000_s1114" style="position:absolute;visibility:visible;mso-wrap-style:square" from="-10592,4996" to="-10046,5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" strokecolor="black [3213]"/>
                      <v:line id="Connecteur droit 103" o:spid="_x0000_s1115" style="position:absolute;visibility:visible;mso-wrap-style:square" from="-11674,4996" to="-11132,55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" strokecolor="black [3213]"/>
                      <v:line id="Connecteur droit 101" o:spid="_x0000_s1116" style="position:absolute;visibility:visible;mso-wrap-style:square" from="7710,3351" to="7710,4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" strokecolor="#00b050" strokeweight="1.5pt"/>
                      <v:line id="Connecteur droit 102" o:spid="_x0000_s1117" style="position:absolute;visibility:visible;mso-wrap-style:square" from="8243,4829" to="8789,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" strokecolor="#00b050"/>
                      <v:line id="Connecteur droit 103" o:spid="_x0000_s1118" style="position:absolute;visibility:visible;mso-wrap-style:square" from="7161,4829" to="7703,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" strokecolor="#00b050"/>
                    </v:group>
                  </v:group>
                </v:group>
                <v:line id="Connecteur droit 99" o:spid="_x0000_s1119" style="position:absolute;visibility:visible;mso-wrap-style:square" from="7688,13654" to="9675,13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" strokecolor="black [3213]"/>
                <v:line id="Connecteur droit 100" o:spid="_x0000_s1120" style="position:absolute;visibility:visible;mso-wrap-style:square" from="8563,13733" to="9105,14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" strokecolor="black [3213]"/>
                <v:line id="Connecteur droit 99" o:spid="_x0000_s1121" style="position:absolute;visibility:visible;mso-wrap-style:square" from="26522,13487" to="28509,135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" strokecolor="#00b050"/>
                <v:line id="Connecteur droit 100" o:spid="_x0000_s1122" style="position:absolute;visibility:visible;mso-wrap-style:square" from="27397,13566" to="27939,14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" strokecolor="#00b050"/>
                <w10:anchorlock/>
              </v:group>
            </w:pict>
          </mc:Fallback>
        </mc:AlternateContent>
      </w:r>
    </w:p>
    <w:p w14:paraId="232E33CF" w14:textId="1D038C0B" w:rsidR="00F14E37" w:rsidRDefault="00F14E37" w:rsidP="00906F5F"/>
    <w:p w14:paraId="5F93885D" w14:textId="6E61D1B3" w:rsidR="00DA7BDD" w:rsidRDefault="00DA7BDD" w:rsidP="00F14E37">
      <w:pPr>
        <w:tabs>
          <w:tab w:val="left" w:pos="3290"/>
        </w:tabs>
        <w:jc w:val="both"/>
      </w:pPr>
    </w:p>
    <w:tbl>
      <w:tblPr>
        <w:tblStyle w:val="Grilledutableau"/>
        <w:tblW w:w="98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77"/>
        <w:gridCol w:w="3685"/>
        <w:gridCol w:w="249"/>
        <w:gridCol w:w="1134"/>
        <w:gridCol w:w="3685"/>
      </w:tblGrid>
      <w:tr w:rsidR="00AB3882" w:rsidRPr="000C4B33" w14:paraId="20A04CC6" w14:textId="3EAE416D" w:rsidTr="00842266">
        <w:trPr>
          <w:trHeight w:val="425"/>
        </w:trPr>
        <w:tc>
          <w:tcPr>
            <w:tcW w:w="1077" w:type="dxa"/>
            <w:tcBorders>
              <w:right w:val="single" w:sz="12" w:space="0" w:color="auto"/>
            </w:tcBorders>
            <w:vAlign w:val="center"/>
          </w:tcPr>
          <w:p w14:paraId="6D5A03BC" w14:textId="77777777" w:rsidR="00AB3882" w:rsidRPr="000C4B33" w:rsidRDefault="00AB3882" w:rsidP="00AB3882">
            <w:pPr>
              <w:tabs>
                <w:tab w:val="left" w:pos="3290"/>
              </w:tabs>
              <w:jc w:val="center"/>
              <w:rPr>
                <w:sz w:val="22"/>
                <w:szCs w:val="22"/>
              </w:rPr>
            </w:pPr>
            <w:r w:rsidRPr="000C4B33">
              <w:rPr>
                <w:sz w:val="22"/>
                <w:szCs w:val="22"/>
              </w:rPr>
              <w:t>5</w:t>
            </w:r>
          </w:p>
        </w:tc>
        <w:tc>
          <w:tcPr>
            <w:tcW w:w="3685" w:type="dxa"/>
            <w:tcBorders>
              <w:left w:val="single" w:sz="12" w:space="0" w:color="auto"/>
            </w:tcBorders>
            <w:vAlign w:val="center"/>
          </w:tcPr>
          <w:p w14:paraId="314E36FD" w14:textId="77777777" w:rsidR="00AB3882" w:rsidRPr="000C4B33" w:rsidRDefault="00AB3882" w:rsidP="00AB3882">
            <w:pPr>
              <w:tabs>
                <w:tab w:val="left" w:pos="3290"/>
              </w:tabs>
              <w:jc w:val="both"/>
              <w:rPr>
                <w:sz w:val="22"/>
                <w:szCs w:val="22"/>
              </w:rPr>
            </w:pPr>
            <w:r w:rsidRPr="000C4B33">
              <w:rPr>
                <w:sz w:val="22"/>
                <w:szCs w:val="22"/>
              </w:rPr>
              <w:t>Pignon final mené (Z</w:t>
            </w:r>
            <w:r w:rsidRPr="000C4B33">
              <w:rPr>
                <w:sz w:val="22"/>
                <w:szCs w:val="22"/>
                <w:vertAlign w:val="subscript"/>
              </w:rPr>
              <w:t>5</w:t>
            </w:r>
            <w:r w:rsidRPr="000C4B33">
              <w:rPr>
                <w:sz w:val="22"/>
                <w:szCs w:val="22"/>
              </w:rPr>
              <w:t xml:space="preserve"> = 73)</w:t>
            </w:r>
          </w:p>
        </w:tc>
        <w:tc>
          <w:tcPr>
            <w:tcW w:w="249" w:type="dxa"/>
            <w:tcBorders>
              <w:top w:val="nil"/>
              <w:left w:val="single" w:sz="12" w:space="0" w:color="auto"/>
              <w:bottom w:val="nil"/>
              <w:right w:val="nil"/>
            </w:tcBorders>
          </w:tcPr>
          <w:p w14:paraId="6344A7C5" w14:textId="77777777" w:rsidR="00AB3882" w:rsidRPr="000C4B33" w:rsidRDefault="00AB3882" w:rsidP="00AB3882">
            <w:pPr>
              <w:tabs>
                <w:tab w:val="left" w:pos="3290"/>
              </w:tabs>
              <w:jc w:val="both"/>
              <w:rPr>
                <w:sz w:val="22"/>
                <w:szCs w:val="22"/>
              </w:rPr>
            </w:pPr>
          </w:p>
        </w:tc>
        <w:tc>
          <w:tcPr>
            <w:tcW w:w="1134" w:type="dxa"/>
            <w:tcBorders>
              <w:top w:val="nil"/>
              <w:left w:val="nil"/>
              <w:bottom w:val="single" w:sz="12" w:space="0" w:color="auto"/>
              <w:right w:val="nil"/>
            </w:tcBorders>
            <w:vAlign w:val="center"/>
          </w:tcPr>
          <w:p w14:paraId="1214C6A3" w14:textId="5330B839" w:rsidR="00AB3882" w:rsidRPr="000C4B33" w:rsidRDefault="00AB3882" w:rsidP="00AB3882">
            <w:pPr>
              <w:tabs>
                <w:tab w:val="left" w:pos="3290"/>
              </w:tabs>
              <w:jc w:val="center"/>
              <w:rPr>
                <w:sz w:val="22"/>
                <w:szCs w:val="22"/>
              </w:rPr>
            </w:pPr>
          </w:p>
        </w:tc>
        <w:tc>
          <w:tcPr>
            <w:tcW w:w="3685" w:type="dxa"/>
            <w:tcBorders>
              <w:top w:val="nil"/>
              <w:left w:val="nil"/>
              <w:bottom w:val="single" w:sz="12" w:space="0" w:color="auto"/>
              <w:right w:val="nil"/>
            </w:tcBorders>
            <w:vAlign w:val="center"/>
          </w:tcPr>
          <w:p w14:paraId="3E10BA4E" w14:textId="11760F88" w:rsidR="00AB3882" w:rsidRPr="000C4B33" w:rsidRDefault="00AB3882" w:rsidP="00AB3882">
            <w:pPr>
              <w:tabs>
                <w:tab w:val="left" w:pos="3290"/>
              </w:tabs>
              <w:jc w:val="both"/>
              <w:rPr>
                <w:sz w:val="22"/>
                <w:szCs w:val="22"/>
              </w:rPr>
            </w:pPr>
          </w:p>
        </w:tc>
      </w:tr>
      <w:tr w:rsidR="00AB3882" w:rsidRPr="000C4B33" w14:paraId="3B756B93" w14:textId="4E64E8B8" w:rsidTr="00842266">
        <w:trPr>
          <w:trHeight w:val="425"/>
        </w:trPr>
        <w:tc>
          <w:tcPr>
            <w:tcW w:w="1077" w:type="dxa"/>
            <w:tcBorders>
              <w:right w:val="single" w:sz="12" w:space="0" w:color="auto"/>
            </w:tcBorders>
            <w:vAlign w:val="center"/>
          </w:tcPr>
          <w:p w14:paraId="40ADF8A2" w14:textId="77777777" w:rsidR="00AB3882" w:rsidRPr="000C4B33" w:rsidRDefault="00AB3882" w:rsidP="00AB3882">
            <w:pPr>
              <w:tabs>
                <w:tab w:val="left" w:pos="3290"/>
              </w:tabs>
              <w:jc w:val="center"/>
              <w:rPr>
                <w:sz w:val="22"/>
                <w:szCs w:val="22"/>
              </w:rPr>
            </w:pPr>
            <w:r w:rsidRPr="000C4B33">
              <w:rPr>
                <w:sz w:val="22"/>
                <w:szCs w:val="22"/>
              </w:rPr>
              <w:t>4</w:t>
            </w:r>
          </w:p>
        </w:tc>
        <w:tc>
          <w:tcPr>
            <w:tcW w:w="3685" w:type="dxa"/>
            <w:tcBorders>
              <w:left w:val="single" w:sz="12" w:space="0" w:color="auto"/>
            </w:tcBorders>
            <w:vAlign w:val="center"/>
          </w:tcPr>
          <w:p w14:paraId="6D283B3C" w14:textId="77777777" w:rsidR="00AB3882" w:rsidRPr="000C4B33" w:rsidRDefault="00AB3882" w:rsidP="00AB3882">
            <w:pPr>
              <w:tabs>
                <w:tab w:val="left" w:pos="3290"/>
              </w:tabs>
              <w:jc w:val="both"/>
              <w:rPr>
                <w:sz w:val="22"/>
                <w:szCs w:val="22"/>
              </w:rPr>
            </w:pPr>
            <w:r w:rsidRPr="000C4B33">
              <w:rPr>
                <w:sz w:val="22"/>
                <w:szCs w:val="22"/>
              </w:rPr>
              <w:t>Pignon final menant (Z</w:t>
            </w:r>
            <w:r w:rsidRPr="000C4B33">
              <w:rPr>
                <w:sz w:val="22"/>
                <w:szCs w:val="22"/>
                <w:vertAlign w:val="subscript"/>
              </w:rPr>
              <w:t>4</w:t>
            </w:r>
            <w:r w:rsidRPr="000C4B33">
              <w:rPr>
                <w:sz w:val="22"/>
                <w:szCs w:val="22"/>
              </w:rPr>
              <w:t xml:space="preserve"> = 21)</w:t>
            </w:r>
          </w:p>
        </w:tc>
        <w:tc>
          <w:tcPr>
            <w:tcW w:w="249" w:type="dxa"/>
            <w:tcBorders>
              <w:top w:val="nil"/>
              <w:left w:val="single" w:sz="12" w:space="0" w:color="auto"/>
              <w:bottom w:val="nil"/>
            </w:tcBorders>
          </w:tcPr>
          <w:p w14:paraId="7D234592" w14:textId="77777777" w:rsidR="00AB3882" w:rsidRPr="000C4B33" w:rsidRDefault="00AB3882" w:rsidP="00AB3882">
            <w:pPr>
              <w:tabs>
                <w:tab w:val="left" w:pos="3290"/>
              </w:tabs>
              <w:jc w:val="both"/>
              <w:rPr>
                <w:sz w:val="22"/>
                <w:szCs w:val="22"/>
              </w:rPr>
            </w:pPr>
          </w:p>
        </w:tc>
        <w:tc>
          <w:tcPr>
            <w:tcW w:w="1134" w:type="dxa"/>
            <w:tcBorders>
              <w:top w:val="single" w:sz="12" w:space="0" w:color="auto"/>
              <w:left w:val="single" w:sz="12" w:space="0" w:color="auto"/>
            </w:tcBorders>
            <w:vAlign w:val="center"/>
          </w:tcPr>
          <w:p w14:paraId="18D72E50" w14:textId="6ECEC868" w:rsidR="00AB3882" w:rsidRPr="000C4B33" w:rsidRDefault="00AB3882" w:rsidP="00AB3882">
            <w:pPr>
              <w:tabs>
                <w:tab w:val="left" w:pos="3290"/>
              </w:tabs>
              <w:jc w:val="center"/>
              <w:rPr>
                <w:sz w:val="22"/>
                <w:szCs w:val="22"/>
              </w:rPr>
            </w:pPr>
            <w:r w:rsidRPr="000C4B33">
              <w:rPr>
                <w:sz w:val="22"/>
                <w:szCs w:val="22"/>
              </w:rPr>
              <w:t>10</w:t>
            </w:r>
          </w:p>
        </w:tc>
        <w:tc>
          <w:tcPr>
            <w:tcW w:w="3685" w:type="dxa"/>
            <w:tcBorders>
              <w:top w:val="single" w:sz="12" w:space="0" w:color="auto"/>
              <w:left w:val="single" w:sz="12" w:space="0" w:color="auto"/>
            </w:tcBorders>
            <w:vAlign w:val="center"/>
          </w:tcPr>
          <w:p w14:paraId="1040AEFE" w14:textId="1BB5133F" w:rsidR="00AB3882" w:rsidRPr="000C4B33" w:rsidRDefault="00AB3882" w:rsidP="00AB3882">
            <w:pPr>
              <w:tabs>
                <w:tab w:val="left" w:pos="3290"/>
              </w:tabs>
              <w:jc w:val="both"/>
              <w:rPr>
                <w:sz w:val="22"/>
                <w:szCs w:val="22"/>
              </w:rPr>
            </w:pPr>
            <w:r w:rsidRPr="000C4B33">
              <w:rPr>
                <w:sz w:val="22"/>
                <w:szCs w:val="22"/>
              </w:rPr>
              <w:t xml:space="preserve">Sortie roue AV </w:t>
            </w:r>
            <w:r w:rsidR="005D3BFE" w:rsidRPr="000C4B33">
              <w:rPr>
                <w:sz w:val="22"/>
                <w:szCs w:val="22"/>
              </w:rPr>
              <w:t xml:space="preserve">gauche </w:t>
            </w:r>
          </w:p>
        </w:tc>
      </w:tr>
      <w:tr w:rsidR="00AB3882" w:rsidRPr="000C4B33" w14:paraId="0C1D4FB1" w14:textId="5A2EAB9B" w:rsidTr="000C4B33">
        <w:trPr>
          <w:trHeight w:val="425"/>
        </w:trPr>
        <w:tc>
          <w:tcPr>
            <w:tcW w:w="1077" w:type="dxa"/>
            <w:tcBorders>
              <w:right w:val="single" w:sz="12" w:space="0" w:color="auto"/>
            </w:tcBorders>
            <w:vAlign w:val="center"/>
          </w:tcPr>
          <w:p w14:paraId="22ACCD22" w14:textId="6C4D3944" w:rsidR="00AB3882" w:rsidRPr="00890CA9" w:rsidRDefault="00000000" w:rsidP="00B87243">
            <w:pPr>
              <w:rPr>
                <w:sz w:val="22"/>
                <w:szCs w:val="22"/>
              </w:rPr>
            </w:pPr>
            <m:oMathPara>
              <m:oMath>
                <m:sSup>
                  <m:sSupPr>
                    <m:ctrlPr>
                      <w:rPr>
                        <w:rFonts w:ascii="Cambria Math" w:hAnsi="Cambria Math"/>
                        <w:i/>
                        <w:sz w:val="22"/>
                        <w:szCs w:val="22"/>
                      </w:rPr>
                    </m:ctrlPr>
                  </m:sSupPr>
                  <m:e>
                    <m:r>
                      <m:rPr>
                        <m:nor/>
                      </m:rPr>
                      <w:rPr>
                        <w:sz w:val="22"/>
                        <w:szCs w:val="22"/>
                      </w:rPr>
                      <m:t>3</m:t>
                    </m:r>
                  </m:e>
                  <m:sup>
                    <m:r>
                      <m:rPr>
                        <m:nor/>
                      </m:rPr>
                      <w:rPr>
                        <w:sz w:val="22"/>
                        <w:szCs w:val="22"/>
                      </w:rPr>
                      <m:t>(2)</m:t>
                    </m:r>
                  </m:sup>
                </m:sSup>
              </m:oMath>
            </m:oMathPara>
          </w:p>
        </w:tc>
        <w:tc>
          <w:tcPr>
            <w:tcW w:w="3685" w:type="dxa"/>
            <w:tcBorders>
              <w:left w:val="single" w:sz="12" w:space="0" w:color="auto"/>
            </w:tcBorders>
            <w:vAlign w:val="center"/>
          </w:tcPr>
          <w:p w14:paraId="54F668BF" w14:textId="69522C68" w:rsidR="00AB3882" w:rsidRPr="000C4B33" w:rsidRDefault="00842266" w:rsidP="00B87243">
            <w:pPr>
              <w:tabs>
                <w:tab w:val="left" w:pos="3290"/>
              </w:tabs>
              <w:jc w:val="both"/>
              <w:rPr>
                <w:sz w:val="22"/>
                <w:szCs w:val="22"/>
              </w:rPr>
            </w:pPr>
            <w:r>
              <w:rPr>
                <w:sz w:val="22"/>
                <w:szCs w:val="22"/>
              </w:rPr>
              <w:t>Roue</w:t>
            </w:r>
            <w:r w:rsidRPr="000C4B33">
              <w:rPr>
                <w:sz w:val="22"/>
                <w:szCs w:val="22"/>
              </w:rPr>
              <w:t xml:space="preserve"> de renvoi menant (</w:t>
            </w:r>
            <m:oMath>
              <m:sSub>
                <m:sSubPr>
                  <m:ctrlPr>
                    <w:rPr>
                      <w:rFonts w:ascii="Cambria Math" w:hAnsi="Cambria Math"/>
                      <w:sz w:val="22"/>
                      <w:szCs w:val="22"/>
                    </w:rPr>
                  </m:ctrlPr>
                </m:sSubPr>
                <m:e>
                  <m:r>
                    <m:rPr>
                      <m:sty m:val="p"/>
                    </m:rPr>
                    <w:rPr>
                      <w:rFonts w:ascii="Cambria Math" w:hAnsi="Cambria Math"/>
                      <w:sz w:val="22"/>
                      <w:szCs w:val="22"/>
                    </w:rPr>
                    <m:t>Z</m:t>
                  </m:r>
                </m:e>
                <m:sub>
                  <m:sSup>
                    <m:sSupPr>
                      <m:ctrlPr>
                        <w:rPr>
                          <w:rFonts w:ascii="Cambria Math" w:hAnsi="Cambria Math"/>
                          <w:sz w:val="22"/>
                          <w:szCs w:val="22"/>
                        </w:rPr>
                      </m:ctrlPr>
                    </m:sSupPr>
                    <m:e>
                      <m:r>
                        <m:rPr>
                          <m:sty m:val="p"/>
                        </m:rPr>
                        <w:rPr>
                          <w:rFonts w:ascii="Cambria Math" w:hAnsi="Cambria Math"/>
                          <w:sz w:val="22"/>
                          <w:szCs w:val="22"/>
                        </w:rPr>
                        <m:t>3</m:t>
                      </m:r>
                    </m:e>
                    <m:sup>
                      <m:r>
                        <m:rPr>
                          <m:sty m:val="p"/>
                        </m:rPr>
                        <w:rPr>
                          <w:rFonts w:ascii="Cambria Math" w:hAnsi="Cambria Math"/>
                          <w:sz w:val="22"/>
                          <w:szCs w:val="22"/>
                        </w:rPr>
                        <m:t>(2)</m:t>
                      </m:r>
                    </m:sup>
                  </m:sSup>
                </m:sub>
              </m:sSub>
            </m:oMath>
            <w:r w:rsidRPr="000C4B33">
              <w:rPr>
                <w:sz w:val="22"/>
                <w:szCs w:val="22"/>
              </w:rPr>
              <w:t>= 65)</w:t>
            </w:r>
          </w:p>
        </w:tc>
        <w:tc>
          <w:tcPr>
            <w:tcW w:w="249" w:type="dxa"/>
            <w:tcBorders>
              <w:top w:val="nil"/>
              <w:left w:val="single" w:sz="12" w:space="0" w:color="auto"/>
              <w:bottom w:val="nil"/>
            </w:tcBorders>
          </w:tcPr>
          <w:p w14:paraId="687115CA" w14:textId="77777777" w:rsidR="00AB3882" w:rsidRPr="000C4B33" w:rsidRDefault="00AB3882" w:rsidP="00AB3882">
            <w:pPr>
              <w:tabs>
                <w:tab w:val="left" w:pos="3290"/>
              </w:tabs>
              <w:jc w:val="both"/>
              <w:rPr>
                <w:sz w:val="22"/>
                <w:szCs w:val="22"/>
              </w:rPr>
            </w:pPr>
          </w:p>
        </w:tc>
        <w:tc>
          <w:tcPr>
            <w:tcW w:w="1134" w:type="dxa"/>
            <w:tcBorders>
              <w:left w:val="single" w:sz="12" w:space="0" w:color="auto"/>
            </w:tcBorders>
            <w:vAlign w:val="center"/>
          </w:tcPr>
          <w:p w14:paraId="0CBDC851" w14:textId="7AB98DA3" w:rsidR="00AB3882" w:rsidRPr="000C4B33" w:rsidRDefault="00AB3882" w:rsidP="00AB3882">
            <w:pPr>
              <w:tabs>
                <w:tab w:val="left" w:pos="3290"/>
              </w:tabs>
              <w:jc w:val="center"/>
              <w:rPr>
                <w:sz w:val="22"/>
                <w:szCs w:val="22"/>
              </w:rPr>
            </w:pPr>
            <w:r w:rsidRPr="000C4B33">
              <w:rPr>
                <w:sz w:val="22"/>
                <w:szCs w:val="22"/>
              </w:rPr>
              <w:t>9</w:t>
            </w:r>
          </w:p>
        </w:tc>
        <w:tc>
          <w:tcPr>
            <w:tcW w:w="3685" w:type="dxa"/>
            <w:tcBorders>
              <w:left w:val="single" w:sz="12" w:space="0" w:color="auto"/>
            </w:tcBorders>
            <w:vAlign w:val="center"/>
          </w:tcPr>
          <w:p w14:paraId="4B7A4A86" w14:textId="44D03A72" w:rsidR="00AB3882" w:rsidRPr="000C4B33" w:rsidRDefault="00AB3882" w:rsidP="00AB3882">
            <w:pPr>
              <w:tabs>
                <w:tab w:val="left" w:pos="3290"/>
              </w:tabs>
              <w:jc w:val="both"/>
              <w:rPr>
                <w:sz w:val="22"/>
                <w:szCs w:val="22"/>
              </w:rPr>
            </w:pPr>
            <w:r w:rsidRPr="000C4B33">
              <w:rPr>
                <w:sz w:val="22"/>
                <w:szCs w:val="22"/>
              </w:rPr>
              <w:t xml:space="preserve">Sortie roue AV </w:t>
            </w:r>
            <w:r w:rsidR="005D3BFE" w:rsidRPr="000C4B33">
              <w:rPr>
                <w:sz w:val="22"/>
                <w:szCs w:val="22"/>
              </w:rPr>
              <w:t>droite</w:t>
            </w:r>
          </w:p>
        </w:tc>
      </w:tr>
      <w:tr w:rsidR="00AB3882" w:rsidRPr="000C4B33" w14:paraId="650B48DD" w14:textId="3CD9AA9B" w:rsidTr="000C4B33">
        <w:trPr>
          <w:trHeight w:val="425"/>
        </w:trPr>
        <w:tc>
          <w:tcPr>
            <w:tcW w:w="1077" w:type="dxa"/>
            <w:tcBorders>
              <w:right w:val="single" w:sz="12" w:space="0" w:color="auto"/>
            </w:tcBorders>
            <w:vAlign w:val="center"/>
          </w:tcPr>
          <w:p w14:paraId="5B86E6C8" w14:textId="174201D7" w:rsidR="00AB3882" w:rsidRPr="000C4B33" w:rsidRDefault="00000000" w:rsidP="00AB3882">
            <w:pPr>
              <w:tabs>
                <w:tab w:val="left" w:pos="3290"/>
              </w:tabs>
              <w:jc w:val="center"/>
              <w:rPr>
                <w:sz w:val="22"/>
                <w:szCs w:val="22"/>
              </w:rPr>
            </w:pPr>
            <m:oMathPara>
              <m:oMath>
                <m:sSup>
                  <m:sSupPr>
                    <m:ctrlPr>
                      <w:rPr>
                        <w:rFonts w:ascii="Cambria Math" w:hAnsi="Cambria Math"/>
                        <w:i/>
                        <w:sz w:val="22"/>
                        <w:szCs w:val="22"/>
                      </w:rPr>
                    </m:ctrlPr>
                  </m:sSupPr>
                  <m:e>
                    <m:r>
                      <m:rPr>
                        <m:nor/>
                      </m:rPr>
                      <w:rPr>
                        <w:rFonts w:ascii="Cambria Math" w:hAnsi="Cambria Math"/>
                        <w:sz w:val="22"/>
                        <w:szCs w:val="22"/>
                      </w:rPr>
                      <m:t>3</m:t>
                    </m:r>
                  </m:e>
                  <m:sup>
                    <m:r>
                      <m:rPr>
                        <m:nor/>
                      </m:rPr>
                      <w:rPr>
                        <w:rFonts w:ascii="Cambria Math" w:hAnsi="Cambria Math"/>
                        <w:sz w:val="22"/>
                        <w:szCs w:val="22"/>
                      </w:rPr>
                      <m:t>(1)</m:t>
                    </m:r>
                  </m:sup>
                </m:sSup>
              </m:oMath>
            </m:oMathPara>
          </w:p>
        </w:tc>
        <w:tc>
          <w:tcPr>
            <w:tcW w:w="3685" w:type="dxa"/>
            <w:tcBorders>
              <w:left w:val="single" w:sz="12" w:space="0" w:color="auto"/>
            </w:tcBorders>
            <w:vAlign w:val="center"/>
          </w:tcPr>
          <w:p w14:paraId="61506A4F" w14:textId="1E538C9A" w:rsidR="00AB3882" w:rsidRPr="000C4B33" w:rsidRDefault="00B87243" w:rsidP="00842266">
            <w:pPr>
              <w:tabs>
                <w:tab w:val="left" w:pos="3290"/>
              </w:tabs>
              <w:jc w:val="both"/>
              <w:rPr>
                <w:sz w:val="22"/>
                <w:szCs w:val="22"/>
              </w:rPr>
            </w:pPr>
            <w:r>
              <w:rPr>
                <w:sz w:val="22"/>
                <w:szCs w:val="22"/>
              </w:rPr>
              <w:t>Couronne (</w:t>
            </w:r>
            <m:oMath>
              <m:sSub>
                <m:sSubPr>
                  <m:ctrlPr>
                    <w:rPr>
                      <w:rFonts w:ascii="Cambria Math" w:hAnsi="Cambria Math"/>
                      <w:sz w:val="22"/>
                      <w:szCs w:val="22"/>
                    </w:rPr>
                  </m:ctrlPr>
                </m:sSubPr>
                <m:e>
                  <m:r>
                    <m:rPr>
                      <m:sty m:val="p"/>
                    </m:rPr>
                    <w:rPr>
                      <w:rFonts w:ascii="Cambria Math" w:hAnsi="Cambria Math"/>
                      <w:sz w:val="22"/>
                      <w:szCs w:val="22"/>
                    </w:rPr>
                    <m:t>Z</m:t>
                  </m:r>
                </m:e>
                <m:sub>
                  <m:sSup>
                    <m:sSupPr>
                      <m:ctrlPr>
                        <w:rPr>
                          <w:rFonts w:ascii="Cambria Math" w:hAnsi="Cambria Math"/>
                          <w:sz w:val="22"/>
                          <w:szCs w:val="22"/>
                        </w:rPr>
                      </m:ctrlPr>
                    </m:sSupPr>
                    <m:e>
                      <m:r>
                        <m:rPr>
                          <m:sty m:val="p"/>
                        </m:rPr>
                        <w:rPr>
                          <w:rFonts w:ascii="Cambria Math" w:hAnsi="Cambria Math"/>
                          <w:sz w:val="22"/>
                          <w:szCs w:val="22"/>
                        </w:rPr>
                        <m:t>3</m:t>
                      </m:r>
                    </m:e>
                    <m:sup>
                      <m:r>
                        <m:rPr>
                          <m:sty m:val="p"/>
                        </m:rPr>
                        <w:rPr>
                          <w:rFonts w:ascii="Cambria Math" w:hAnsi="Cambria Math"/>
                          <w:sz w:val="22"/>
                          <w:szCs w:val="22"/>
                        </w:rPr>
                        <m:t>(1)</m:t>
                      </m:r>
                    </m:sup>
                  </m:sSup>
                </m:sub>
              </m:sSub>
            </m:oMath>
            <w:r w:rsidR="00842266" w:rsidRPr="000C4B33">
              <w:rPr>
                <w:sz w:val="22"/>
                <w:szCs w:val="22"/>
              </w:rPr>
              <w:t xml:space="preserve"> = 78)</w:t>
            </w:r>
          </w:p>
        </w:tc>
        <w:tc>
          <w:tcPr>
            <w:tcW w:w="249" w:type="dxa"/>
            <w:tcBorders>
              <w:top w:val="nil"/>
              <w:left w:val="single" w:sz="12" w:space="0" w:color="auto"/>
              <w:bottom w:val="nil"/>
            </w:tcBorders>
          </w:tcPr>
          <w:p w14:paraId="08FD3860" w14:textId="77777777" w:rsidR="00AB3882" w:rsidRPr="000C4B33" w:rsidRDefault="00AB3882" w:rsidP="00AB3882">
            <w:pPr>
              <w:tabs>
                <w:tab w:val="left" w:pos="3290"/>
              </w:tabs>
              <w:jc w:val="both"/>
              <w:rPr>
                <w:sz w:val="22"/>
                <w:szCs w:val="22"/>
              </w:rPr>
            </w:pPr>
          </w:p>
        </w:tc>
        <w:tc>
          <w:tcPr>
            <w:tcW w:w="1134" w:type="dxa"/>
            <w:tcBorders>
              <w:left w:val="single" w:sz="12" w:space="0" w:color="auto"/>
            </w:tcBorders>
            <w:vAlign w:val="center"/>
          </w:tcPr>
          <w:p w14:paraId="06B51E0B" w14:textId="44BE47D2" w:rsidR="00AB3882" w:rsidRPr="000C4B33" w:rsidRDefault="00AB3882" w:rsidP="00AB3882">
            <w:pPr>
              <w:tabs>
                <w:tab w:val="left" w:pos="3290"/>
              </w:tabs>
              <w:jc w:val="center"/>
              <w:rPr>
                <w:sz w:val="22"/>
                <w:szCs w:val="22"/>
              </w:rPr>
            </w:pPr>
            <w:r w:rsidRPr="000C4B33">
              <w:rPr>
                <w:sz w:val="22"/>
                <w:szCs w:val="22"/>
              </w:rPr>
              <w:t>8</w:t>
            </w:r>
          </w:p>
        </w:tc>
        <w:tc>
          <w:tcPr>
            <w:tcW w:w="3685" w:type="dxa"/>
            <w:tcBorders>
              <w:left w:val="single" w:sz="12" w:space="0" w:color="auto"/>
            </w:tcBorders>
            <w:vAlign w:val="center"/>
          </w:tcPr>
          <w:p w14:paraId="0572D5DA" w14:textId="773BE3A1" w:rsidR="00AB3882" w:rsidRPr="000C4B33" w:rsidRDefault="00AB3882" w:rsidP="000C4B33">
            <w:pPr>
              <w:tabs>
                <w:tab w:val="left" w:pos="3290"/>
              </w:tabs>
              <w:jc w:val="both"/>
              <w:rPr>
                <w:sz w:val="22"/>
                <w:szCs w:val="22"/>
              </w:rPr>
            </w:pPr>
            <w:r w:rsidRPr="000C4B33">
              <w:rPr>
                <w:sz w:val="22"/>
                <w:szCs w:val="22"/>
              </w:rPr>
              <w:t>Pignon réducteur MG2</w:t>
            </w:r>
            <w:r w:rsidR="000C4B33" w:rsidRPr="000C4B33">
              <w:rPr>
                <w:sz w:val="22"/>
                <w:szCs w:val="22"/>
              </w:rPr>
              <w:t xml:space="preserve"> </w:t>
            </w:r>
            <w:r w:rsidRPr="000C4B33">
              <w:rPr>
                <w:sz w:val="22"/>
                <w:szCs w:val="22"/>
              </w:rPr>
              <w:t>(Z</w:t>
            </w:r>
            <w:r w:rsidRPr="000C4B33">
              <w:rPr>
                <w:sz w:val="22"/>
                <w:szCs w:val="22"/>
                <w:vertAlign w:val="subscript"/>
              </w:rPr>
              <w:t>8</w:t>
            </w:r>
            <w:r w:rsidRPr="000C4B33">
              <w:rPr>
                <w:sz w:val="22"/>
                <w:szCs w:val="22"/>
              </w:rPr>
              <w:t xml:space="preserve"> = 17)</w:t>
            </w:r>
          </w:p>
        </w:tc>
      </w:tr>
      <w:tr w:rsidR="00AB3882" w:rsidRPr="000C4B33" w14:paraId="057464CC" w14:textId="64D9D988" w:rsidTr="000C4B33">
        <w:trPr>
          <w:trHeight w:val="425"/>
        </w:trPr>
        <w:tc>
          <w:tcPr>
            <w:tcW w:w="1077" w:type="dxa"/>
            <w:tcBorders>
              <w:right w:val="single" w:sz="12" w:space="0" w:color="auto"/>
            </w:tcBorders>
            <w:vAlign w:val="center"/>
          </w:tcPr>
          <w:p w14:paraId="7CF74343" w14:textId="77777777" w:rsidR="00AB3882" w:rsidRPr="000C4B33" w:rsidRDefault="00AB3882" w:rsidP="00AB3882">
            <w:pPr>
              <w:tabs>
                <w:tab w:val="left" w:pos="3290"/>
              </w:tabs>
              <w:jc w:val="center"/>
              <w:rPr>
                <w:sz w:val="22"/>
                <w:szCs w:val="22"/>
              </w:rPr>
            </w:pPr>
            <w:r w:rsidRPr="000C4B33">
              <w:rPr>
                <w:sz w:val="22"/>
                <w:szCs w:val="22"/>
              </w:rPr>
              <w:t>2</w:t>
            </w:r>
          </w:p>
        </w:tc>
        <w:tc>
          <w:tcPr>
            <w:tcW w:w="3685" w:type="dxa"/>
            <w:tcBorders>
              <w:left w:val="single" w:sz="12" w:space="0" w:color="auto"/>
            </w:tcBorders>
            <w:vAlign w:val="center"/>
          </w:tcPr>
          <w:p w14:paraId="34DC60A5" w14:textId="77777777" w:rsidR="00AB3882" w:rsidRPr="000C4B33" w:rsidRDefault="00AB3882" w:rsidP="00AB3882">
            <w:pPr>
              <w:tabs>
                <w:tab w:val="left" w:pos="3290"/>
              </w:tabs>
              <w:jc w:val="both"/>
              <w:rPr>
                <w:sz w:val="22"/>
                <w:szCs w:val="22"/>
              </w:rPr>
            </w:pPr>
            <w:r w:rsidRPr="000C4B33">
              <w:rPr>
                <w:sz w:val="22"/>
                <w:szCs w:val="22"/>
              </w:rPr>
              <w:t>Planétaire (Z</w:t>
            </w:r>
            <w:r w:rsidRPr="000C4B33">
              <w:rPr>
                <w:sz w:val="22"/>
                <w:szCs w:val="22"/>
                <w:vertAlign w:val="subscript"/>
              </w:rPr>
              <w:t>2</w:t>
            </w:r>
            <w:r w:rsidRPr="000C4B33">
              <w:rPr>
                <w:sz w:val="22"/>
                <w:szCs w:val="22"/>
              </w:rPr>
              <w:t xml:space="preserve"> = 30)</w:t>
            </w:r>
          </w:p>
        </w:tc>
        <w:tc>
          <w:tcPr>
            <w:tcW w:w="249" w:type="dxa"/>
            <w:tcBorders>
              <w:top w:val="nil"/>
              <w:left w:val="single" w:sz="12" w:space="0" w:color="auto"/>
              <w:bottom w:val="nil"/>
            </w:tcBorders>
          </w:tcPr>
          <w:p w14:paraId="40673B00" w14:textId="77777777" w:rsidR="00AB3882" w:rsidRPr="000C4B33" w:rsidRDefault="00AB3882" w:rsidP="00AB3882">
            <w:pPr>
              <w:tabs>
                <w:tab w:val="left" w:pos="3290"/>
              </w:tabs>
              <w:jc w:val="both"/>
              <w:rPr>
                <w:sz w:val="22"/>
                <w:szCs w:val="22"/>
              </w:rPr>
            </w:pPr>
          </w:p>
        </w:tc>
        <w:tc>
          <w:tcPr>
            <w:tcW w:w="1134" w:type="dxa"/>
            <w:tcBorders>
              <w:left w:val="single" w:sz="12" w:space="0" w:color="auto"/>
            </w:tcBorders>
            <w:vAlign w:val="center"/>
          </w:tcPr>
          <w:p w14:paraId="14FD0086" w14:textId="0814A030" w:rsidR="00AB3882" w:rsidRPr="000C4B33" w:rsidRDefault="00AB3882" w:rsidP="00AB3882">
            <w:pPr>
              <w:tabs>
                <w:tab w:val="left" w:pos="3290"/>
              </w:tabs>
              <w:jc w:val="center"/>
              <w:rPr>
                <w:sz w:val="22"/>
                <w:szCs w:val="22"/>
              </w:rPr>
            </w:pPr>
            <w:r w:rsidRPr="000C4B33">
              <w:rPr>
                <w:sz w:val="22"/>
                <w:szCs w:val="22"/>
              </w:rPr>
              <w:t>7</w:t>
            </w:r>
          </w:p>
        </w:tc>
        <w:tc>
          <w:tcPr>
            <w:tcW w:w="3685" w:type="dxa"/>
            <w:tcBorders>
              <w:left w:val="single" w:sz="12" w:space="0" w:color="auto"/>
            </w:tcBorders>
            <w:vAlign w:val="center"/>
          </w:tcPr>
          <w:p w14:paraId="147B1040" w14:textId="4A1D10B0" w:rsidR="00AB3882" w:rsidRPr="000C4B33" w:rsidRDefault="00AB3882" w:rsidP="000C4B33">
            <w:pPr>
              <w:tabs>
                <w:tab w:val="left" w:pos="3290"/>
              </w:tabs>
              <w:jc w:val="both"/>
              <w:rPr>
                <w:sz w:val="22"/>
                <w:szCs w:val="22"/>
              </w:rPr>
            </w:pPr>
            <w:r w:rsidRPr="000C4B33">
              <w:rPr>
                <w:sz w:val="22"/>
                <w:szCs w:val="22"/>
              </w:rPr>
              <w:t>Pignon de renvoi mené</w:t>
            </w:r>
            <w:r w:rsidR="000C4B33" w:rsidRPr="000C4B33">
              <w:rPr>
                <w:sz w:val="22"/>
                <w:szCs w:val="22"/>
              </w:rPr>
              <w:t xml:space="preserve"> </w:t>
            </w:r>
            <w:r w:rsidRPr="000C4B33">
              <w:rPr>
                <w:sz w:val="22"/>
                <w:szCs w:val="22"/>
              </w:rPr>
              <w:t>(Z</w:t>
            </w:r>
            <w:r w:rsidRPr="000C4B33">
              <w:rPr>
                <w:sz w:val="22"/>
                <w:szCs w:val="22"/>
                <w:vertAlign w:val="subscript"/>
              </w:rPr>
              <w:t>7</w:t>
            </w:r>
            <w:r w:rsidRPr="000C4B33">
              <w:rPr>
                <w:sz w:val="22"/>
                <w:szCs w:val="22"/>
              </w:rPr>
              <w:t xml:space="preserve"> = 53)</w:t>
            </w:r>
          </w:p>
        </w:tc>
      </w:tr>
      <w:tr w:rsidR="00AB3882" w:rsidRPr="000C4B33" w14:paraId="262115F4" w14:textId="3932C4D5" w:rsidTr="000C4B33">
        <w:trPr>
          <w:trHeight w:val="425"/>
        </w:trPr>
        <w:tc>
          <w:tcPr>
            <w:tcW w:w="1077" w:type="dxa"/>
            <w:tcBorders>
              <w:bottom w:val="single" w:sz="12" w:space="0" w:color="auto"/>
              <w:right w:val="single" w:sz="12" w:space="0" w:color="auto"/>
            </w:tcBorders>
            <w:vAlign w:val="center"/>
          </w:tcPr>
          <w:p w14:paraId="5D4BAB31" w14:textId="77777777" w:rsidR="00AB3882" w:rsidRPr="000C4B33" w:rsidRDefault="00AB3882" w:rsidP="00AB3882">
            <w:pPr>
              <w:tabs>
                <w:tab w:val="left" w:pos="3290"/>
              </w:tabs>
              <w:jc w:val="center"/>
              <w:rPr>
                <w:sz w:val="22"/>
                <w:szCs w:val="22"/>
              </w:rPr>
            </w:pPr>
            <w:r w:rsidRPr="000C4B33">
              <w:rPr>
                <w:sz w:val="22"/>
                <w:szCs w:val="22"/>
              </w:rPr>
              <w:t>1</w:t>
            </w:r>
          </w:p>
        </w:tc>
        <w:tc>
          <w:tcPr>
            <w:tcW w:w="3685" w:type="dxa"/>
            <w:tcBorders>
              <w:left w:val="single" w:sz="12" w:space="0" w:color="auto"/>
              <w:bottom w:val="single" w:sz="12" w:space="0" w:color="auto"/>
            </w:tcBorders>
            <w:vAlign w:val="center"/>
          </w:tcPr>
          <w:p w14:paraId="3AF362C6" w14:textId="77777777" w:rsidR="00AB3882" w:rsidRPr="000C4B33" w:rsidRDefault="00AB3882" w:rsidP="00AB3882">
            <w:pPr>
              <w:tabs>
                <w:tab w:val="left" w:pos="3290"/>
              </w:tabs>
              <w:jc w:val="both"/>
              <w:rPr>
                <w:sz w:val="22"/>
                <w:szCs w:val="22"/>
              </w:rPr>
            </w:pPr>
            <w:r w:rsidRPr="000C4B33">
              <w:rPr>
                <w:sz w:val="22"/>
                <w:szCs w:val="22"/>
              </w:rPr>
              <w:t>Satellite (Z</w:t>
            </w:r>
            <w:r w:rsidRPr="000C4B33">
              <w:rPr>
                <w:sz w:val="22"/>
                <w:szCs w:val="22"/>
                <w:vertAlign w:val="subscript"/>
              </w:rPr>
              <w:t>1</w:t>
            </w:r>
            <w:r w:rsidRPr="000C4B33">
              <w:rPr>
                <w:sz w:val="22"/>
                <w:szCs w:val="22"/>
              </w:rPr>
              <w:t xml:space="preserve"> = 23)</w:t>
            </w:r>
          </w:p>
        </w:tc>
        <w:tc>
          <w:tcPr>
            <w:tcW w:w="249" w:type="dxa"/>
            <w:tcBorders>
              <w:top w:val="nil"/>
              <w:left w:val="single" w:sz="12" w:space="0" w:color="auto"/>
              <w:bottom w:val="nil"/>
            </w:tcBorders>
          </w:tcPr>
          <w:p w14:paraId="2273BFBF" w14:textId="77777777" w:rsidR="00AB3882" w:rsidRPr="000C4B33" w:rsidRDefault="00AB3882" w:rsidP="00AB3882">
            <w:pPr>
              <w:tabs>
                <w:tab w:val="left" w:pos="3290"/>
              </w:tabs>
              <w:jc w:val="both"/>
              <w:rPr>
                <w:sz w:val="22"/>
                <w:szCs w:val="22"/>
              </w:rPr>
            </w:pPr>
          </w:p>
        </w:tc>
        <w:tc>
          <w:tcPr>
            <w:tcW w:w="1134" w:type="dxa"/>
            <w:tcBorders>
              <w:left w:val="single" w:sz="12" w:space="0" w:color="auto"/>
              <w:bottom w:val="single" w:sz="12" w:space="0" w:color="auto"/>
            </w:tcBorders>
            <w:vAlign w:val="center"/>
          </w:tcPr>
          <w:p w14:paraId="772FD6AF" w14:textId="65CC5222" w:rsidR="00AB3882" w:rsidRPr="000C4B33" w:rsidRDefault="00AB3882" w:rsidP="00AB3882">
            <w:pPr>
              <w:tabs>
                <w:tab w:val="left" w:pos="3290"/>
              </w:tabs>
              <w:jc w:val="center"/>
              <w:rPr>
                <w:sz w:val="22"/>
                <w:szCs w:val="22"/>
              </w:rPr>
            </w:pPr>
            <w:r w:rsidRPr="000C4B33">
              <w:rPr>
                <w:sz w:val="22"/>
                <w:szCs w:val="22"/>
              </w:rPr>
              <w:t>6</w:t>
            </w:r>
          </w:p>
        </w:tc>
        <w:tc>
          <w:tcPr>
            <w:tcW w:w="3685" w:type="dxa"/>
            <w:tcBorders>
              <w:left w:val="single" w:sz="12" w:space="0" w:color="auto"/>
              <w:bottom w:val="single" w:sz="12" w:space="0" w:color="auto"/>
            </w:tcBorders>
            <w:vAlign w:val="center"/>
          </w:tcPr>
          <w:p w14:paraId="6BB5EB21" w14:textId="15954A59" w:rsidR="00AB3882" w:rsidRPr="000C4B33" w:rsidRDefault="00AB3882" w:rsidP="00AB3882">
            <w:pPr>
              <w:tabs>
                <w:tab w:val="left" w:pos="3290"/>
              </w:tabs>
              <w:jc w:val="both"/>
              <w:rPr>
                <w:sz w:val="22"/>
                <w:szCs w:val="22"/>
              </w:rPr>
            </w:pPr>
            <w:r w:rsidRPr="000C4B33">
              <w:rPr>
                <w:sz w:val="22"/>
                <w:szCs w:val="22"/>
              </w:rPr>
              <w:t>Différentiel</w:t>
            </w:r>
          </w:p>
        </w:tc>
      </w:tr>
      <w:tr w:rsidR="00AB3882" w:rsidRPr="000C4B33" w14:paraId="30F6B7E3" w14:textId="3891B351" w:rsidTr="000C4B33">
        <w:trPr>
          <w:trHeight w:val="425"/>
        </w:trPr>
        <w:tc>
          <w:tcPr>
            <w:tcW w:w="1077" w:type="dxa"/>
            <w:tcBorders>
              <w:top w:val="single" w:sz="12" w:space="0" w:color="auto"/>
              <w:bottom w:val="single" w:sz="12" w:space="0" w:color="auto"/>
              <w:right w:val="single" w:sz="12" w:space="0" w:color="auto"/>
            </w:tcBorders>
            <w:vAlign w:val="center"/>
          </w:tcPr>
          <w:p w14:paraId="5E540B2E" w14:textId="77777777" w:rsidR="00AB3882" w:rsidRPr="002E7ACB" w:rsidRDefault="00AB3882" w:rsidP="00AB3882">
            <w:pPr>
              <w:tabs>
                <w:tab w:val="left" w:pos="3290"/>
              </w:tabs>
              <w:jc w:val="center"/>
              <w:rPr>
                <w:b/>
                <w:sz w:val="22"/>
                <w:szCs w:val="22"/>
              </w:rPr>
            </w:pPr>
            <w:r w:rsidRPr="002E7ACB">
              <w:rPr>
                <w:b/>
                <w:sz w:val="22"/>
                <w:szCs w:val="22"/>
              </w:rPr>
              <w:t>Repère</w:t>
            </w:r>
          </w:p>
        </w:tc>
        <w:tc>
          <w:tcPr>
            <w:tcW w:w="3685" w:type="dxa"/>
            <w:tcBorders>
              <w:top w:val="single" w:sz="12" w:space="0" w:color="auto"/>
              <w:left w:val="single" w:sz="12" w:space="0" w:color="auto"/>
              <w:bottom w:val="single" w:sz="12" w:space="0" w:color="auto"/>
            </w:tcBorders>
            <w:vAlign w:val="center"/>
          </w:tcPr>
          <w:p w14:paraId="593DBFDF" w14:textId="77777777" w:rsidR="00AB3882" w:rsidRPr="002E7ACB" w:rsidRDefault="00AB3882" w:rsidP="00AB3882">
            <w:pPr>
              <w:tabs>
                <w:tab w:val="left" w:pos="3290"/>
              </w:tabs>
              <w:jc w:val="center"/>
              <w:rPr>
                <w:b/>
                <w:sz w:val="22"/>
                <w:szCs w:val="22"/>
              </w:rPr>
            </w:pPr>
            <w:r w:rsidRPr="002E7ACB">
              <w:rPr>
                <w:b/>
                <w:sz w:val="22"/>
                <w:szCs w:val="22"/>
              </w:rPr>
              <w:t>Désignation</w:t>
            </w:r>
          </w:p>
        </w:tc>
        <w:tc>
          <w:tcPr>
            <w:tcW w:w="249" w:type="dxa"/>
            <w:tcBorders>
              <w:top w:val="nil"/>
              <w:left w:val="single" w:sz="12" w:space="0" w:color="auto"/>
              <w:bottom w:val="nil"/>
            </w:tcBorders>
          </w:tcPr>
          <w:p w14:paraId="20A4C9E7" w14:textId="77777777" w:rsidR="00AB3882" w:rsidRPr="000C4B33" w:rsidRDefault="00AB3882" w:rsidP="00AB3882">
            <w:pPr>
              <w:tabs>
                <w:tab w:val="left" w:pos="3290"/>
              </w:tabs>
              <w:jc w:val="center"/>
              <w:rPr>
                <w:sz w:val="22"/>
                <w:szCs w:val="22"/>
              </w:rPr>
            </w:pPr>
          </w:p>
        </w:tc>
        <w:tc>
          <w:tcPr>
            <w:tcW w:w="1134" w:type="dxa"/>
            <w:tcBorders>
              <w:top w:val="single" w:sz="12" w:space="0" w:color="auto"/>
              <w:left w:val="single" w:sz="12" w:space="0" w:color="auto"/>
              <w:bottom w:val="single" w:sz="12" w:space="0" w:color="auto"/>
            </w:tcBorders>
            <w:vAlign w:val="center"/>
          </w:tcPr>
          <w:p w14:paraId="1614B1CA" w14:textId="04882188" w:rsidR="00AB3882" w:rsidRPr="002E7ACB" w:rsidRDefault="00AB3882" w:rsidP="00AB3882">
            <w:pPr>
              <w:tabs>
                <w:tab w:val="left" w:pos="3290"/>
              </w:tabs>
              <w:jc w:val="center"/>
              <w:rPr>
                <w:b/>
                <w:sz w:val="22"/>
                <w:szCs w:val="22"/>
              </w:rPr>
            </w:pPr>
            <w:r w:rsidRPr="002E7ACB">
              <w:rPr>
                <w:b/>
                <w:sz w:val="22"/>
                <w:szCs w:val="22"/>
              </w:rPr>
              <w:t>Repère</w:t>
            </w:r>
          </w:p>
        </w:tc>
        <w:tc>
          <w:tcPr>
            <w:tcW w:w="3685" w:type="dxa"/>
            <w:tcBorders>
              <w:top w:val="single" w:sz="12" w:space="0" w:color="auto"/>
              <w:left w:val="single" w:sz="12" w:space="0" w:color="auto"/>
              <w:bottom w:val="single" w:sz="12" w:space="0" w:color="auto"/>
            </w:tcBorders>
            <w:vAlign w:val="center"/>
          </w:tcPr>
          <w:p w14:paraId="4898F7D4" w14:textId="72E34DB0" w:rsidR="00AB3882" w:rsidRPr="002E7ACB" w:rsidRDefault="00AB3882" w:rsidP="00AB3882">
            <w:pPr>
              <w:tabs>
                <w:tab w:val="left" w:pos="3290"/>
              </w:tabs>
              <w:jc w:val="center"/>
              <w:rPr>
                <w:b/>
                <w:sz w:val="22"/>
                <w:szCs w:val="22"/>
              </w:rPr>
            </w:pPr>
            <w:r w:rsidRPr="002E7ACB">
              <w:rPr>
                <w:b/>
                <w:sz w:val="22"/>
                <w:szCs w:val="22"/>
              </w:rPr>
              <w:t>Désignation</w:t>
            </w:r>
          </w:p>
        </w:tc>
      </w:tr>
    </w:tbl>
    <w:p w14:paraId="30581FEF" w14:textId="608A83E6" w:rsidR="00906F5F" w:rsidRDefault="00906F5F" w:rsidP="00906F5F">
      <w:pPr>
        <w:tabs>
          <w:tab w:val="left" w:pos="2268"/>
        </w:tabs>
      </w:pPr>
      <w:r>
        <w:br w:type="page"/>
      </w:r>
    </w:p>
    <w:p w14:paraId="58FB51C0" w14:textId="77777777" w:rsidR="00906F5F" w:rsidRDefault="00906F5F" w:rsidP="00906F5F">
      <w:pPr>
        <w:rPr>
          <w:b/>
          <w:u w:val="single"/>
        </w:rPr>
      </w:pPr>
      <w:r>
        <w:rPr>
          <w:b/>
          <w:u w:val="single"/>
        </w:rPr>
        <w:lastRenderedPageBreak/>
        <w:t>T</w:t>
      </w:r>
      <w:r w:rsidRPr="00E568C5">
        <w:rPr>
          <w:b/>
          <w:u w:val="single"/>
        </w:rPr>
        <w:t>rain épicycloïdal</w:t>
      </w:r>
    </w:p>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B40586" w:rsidRPr="00A83CC3" w14:paraId="788FECAD" w14:textId="77777777" w:rsidTr="00F92301">
        <w:tc>
          <w:tcPr>
            <w:tcW w:w="2268" w:type="dxa"/>
          </w:tcPr>
          <w:p w14:paraId="7DDD8F45" w14:textId="65F8E082" w:rsidR="00B40586" w:rsidRPr="00A83CC3" w:rsidRDefault="00B40586" w:rsidP="00F92301">
            <w:pPr>
              <w:widowControl w:val="0"/>
              <w:rPr>
                <w:b/>
              </w:rPr>
            </w:pPr>
            <w:r>
              <w:rPr>
                <w:b/>
              </w:rPr>
              <w:t>Question 2</w:t>
            </w:r>
            <w:r w:rsidRPr="00A83CC3">
              <w:rPr>
                <w:b/>
              </w:rPr>
              <w:t>-</w:t>
            </w:r>
            <w:r>
              <w:rPr>
                <w:b/>
              </w:rPr>
              <w:t>1</w:t>
            </w:r>
            <w:r w:rsidRPr="00A83CC3">
              <w:rPr>
                <w:b/>
              </w:rPr>
              <w:t> :</w:t>
            </w:r>
          </w:p>
        </w:tc>
        <w:tc>
          <w:tcPr>
            <w:tcW w:w="7937" w:type="dxa"/>
            <w:vMerge w:val="restart"/>
          </w:tcPr>
          <w:p w14:paraId="4115B364" w14:textId="0147B1E0" w:rsidR="00B40586" w:rsidRPr="00E421A5" w:rsidRDefault="000B72AC" w:rsidP="000B72AC">
            <w:pPr>
              <w:jc w:val="both"/>
              <w:rPr>
                <w:rFonts w:ascii="Cambria Math" w:hAnsi="Cambria Math"/>
                <w:i/>
              </w:rPr>
            </w:pPr>
            <w:r>
              <w:t>Indiquer  à quel élément du train épicycloïdal sont reliés le</w:t>
            </w:r>
            <w:r w:rsidR="00B40586">
              <w:t xml:space="preserve"> </w:t>
            </w:r>
            <w:r w:rsidR="00B40586" w:rsidRPr="00BF682B">
              <w:rPr>
                <w:b/>
              </w:rPr>
              <w:t>moteur thermique</w:t>
            </w:r>
            <w:r>
              <w:rPr>
                <w:b/>
              </w:rPr>
              <w:t xml:space="preserve"> et</w:t>
            </w:r>
            <w:r w:rsidR="00B40586">
              <w:t xml:space="preserve"> </w:t>
            </w:r>
            <w:r w:rsidR="00B40586" w:rsidRPr="00BF682B">
              <w:rPr>
                <w:b/>
              </w:rPr>
              <w:t>MG1</w:t>
            </w:r>
            <w:r>
              <w:rPr>
                <w:b/>
              </w:rPr>
              <w:t>.</w:t>
            </w:r>
          </w:p>
        </w:tc>
      </w:tr>
      <w:tr w:rsidR="00B40586" w:rsidRPr="00A83CC3" w14:paraId="55B17748" w14:textId="77777777" w:rsidTr="00F92301">
        <w:tc>
          <w:tcPr>
            <w:tcW w:w="2268" w:type="dxa"/>
            <w:vAlign w:val="center"/>
          </w:tcPr>
          <w:p w14:paraId="26AEBDE4" w14:textId="10A30CB8" w:rsidR="00B40586" w:rsidRPr="00B40586" w:rsidRDefault="00B40586" w:rsidP="00B40586">
            <w:pPr>
              <w:contextualSpacing/>
              <w:jc w:val="center"/>
            </w:pPr>
            <w:r>
              <w:t>Feuille copie</w:t>
            </w:r>
          </w:p>
        </w:tc>
        <w:tc>
          <w:tcPr>
            <w:tcW w:w="7937" w:type="dxa"/>
            <w:vMerge/>
          </w:tcPr>
          <w:p w14:paraId="18B793E5" w14:textId="7A15F84E" w:rsidR="00B40586" w:rsidRDefault="00B40586" w:rsidP="00F374D9">
            <w:pPr>
              <w:tabs>
                <w:tab w:val="left" w:pos="3290"/>
              </w:tabs>
              <w:jc w:val="both"/>
            </w:pPr>
          </w:p>
        </w:tc>
      </w:tr>
    </w:tbl>
    <w:p w14:paraId="6223B12F" w14:textId="77777777" w:rsidR="003C4DC0" w:rsidRDefault="003C4DC0" w:rsidP="003C4DC0">
      <w:pPr>
        <w:tabs>
          <w:tab w:val="left" w:pos="3969"/>
        </w:tabs>
        <w:jc w:val="both"/>
      </w:pPr>
    </w:p>
    <w:p w14:paraId="22BDFE72" w14:textId="3C8F57AF" w:rsidR="003C4DC0" w:rsidRPr="00D977AF" w:rsidRDefault="003C4DC0" w:rsidP="003C4DC0">
      <w:pPr>
        <w:tabs>
          <w:tab w:val="left" w:pos="3969"/>
        </w:tabs>
        <w:jc w:val="both"/>
      </w:pPr>
      <w:r>
        <w:t>On donne l</w:t>
      </w:r>
      <w:r w:rsidRPr="00486675">
        <w:t xml:space="preserve">a formule de Willis </w:t>
      </w:r>
      <w:r>
        <w:t xml:space="preserve">appliquée </w:t>
      </w:r>
      <w:r w:rsidRPr="00486675">
        <w:t>sur le train épicycloïdal</w:t>
      </w:r>
      <w:r>
        <w:t> :</w:t>
      </w:r>
    </w:p>
    <w:p w14:paraId="6DD70F69" w14:textId="77777777" w:rsidR="003C4DC0" w:rsidRPr="00D61898" w:rsidRDefault="003C4DC0" w:rsidP="003C4DC0">
      <w:pPr>
        <w:tabs>
          <w:tab w:val="left" w:pos="3969"/>
        </w:tabs>
        <w:jc w:val="both"/>
      </w:pPr>
    </w:p>
    <w:p w14:paraId="6E773198" w14:textId="31C0F1FB" w:rsidR="003C4DC0" w:rsidRPr="005D3D36" w:rsidRDefault="00000000" w:rsidP="003C4DC0">
      <w:pPr>
        <w:ind w:left="2835"/>
        <w:jc w:val="both"/>
      </w:pPr>
      <m:oMathPara>
        <m:oMathParaPr>
          <m:jc m:val="left"/>
        </m:oMathParaPr>
        <m:oMath>
          <m:f>
            <m:fPr>
              <m:ctrlPr>
                <w:rPr>
                  <w:rFonts w:ascii="Cambria Math" w:hAnsi="Cambria Math"/>
                </w:rPr>
              </m:ctrlPr>
            </m:fPr>
            <m:num>
              <m:sSub>
                <m:sSubPr>
                  <m:ctrlPr>
                    <w:rPr>
                      <w:rFonts w:ascii="Cambria Math" w:hAnsi="Cambria Math"/>
                    </w:rPr>
                  </m:ctrlPr>
                </m:sSubPr>
                <m:e>
                  <m:r>
                    <m:rPr>
                      <m:sty m:val="p"/>
                    </m:rPr>
                    <w:rPr>
                      <w:rFonts w:ascii="Cambria Math" w:hAnsi="Cambria Math"/>
                    </w:rPr>
                    <m:t>ω</m:t>
                  </m:r>
                </m:e>
                <m:sub>
                  <m:r>
                    <m:rPr>
                      <m:sty m:val="p"/>
                    </m:rPr>
                    <w:rPr>
                      <w:rFonts w:ascii="Cambria Math" w:hAnsi="Cambria Math"/>
                    </w:rPr>
                    <m:t xml:space="preserve">planétaire </m:t>
                  </m:r>
                </m:sub>
              </m:sSub>
              <m:r>
                <m:rPr>
                  <m:sty m:val="p"/>
                </m:rPr>
                <w:rPr>
                  <w:rFonts w:ascii="Cambria Math" w:hAnsi="Cambria Math"/>
                </w:rPr>
                <m:t xml:space="preserve"> - </m:t>
              </m:r>
              <m:sSub>
                <m:sSubPr>
                  <m:ctrlPr>
                    <w:rPr>
                      <w:rFonts w:ascii="Cambria Math" w:hAnsi="Cambria Math"/>
                    </w:rPr>
                  </m:ctrlPr>
                </m:sSubPr>
                <m:e>
                  <m:r>
                    <m:rPr>
                      <m:sty m:val="p"/>
                    </m:rPr>
                    <w:rPr>
                      <w:rFonts w:ascii="Cambria Math" w:hAnsi="Cambria Math"/>
                    </w:rPr>
                    <m:t>ω</m:t>
                  </m:r>
                </m:e>
                <m:sub>
                  <m:r>
                    <m:rPr>
                      <m:sty m:val="p"/>
                    </m:rPr>
                    <w:rPr>
                      <w:rFonts w:ascii="Cambria Math" w:hAnsi="Cambria Math"/>
                    </w:rPr>
                    <m:t>porte satellite</m:t>
                  </m:r>
                </m:sub>
              </m:sSub>
            </m:num>
            <m:den>
              <m:sSub>
                <m:sSubPr>
                  <m:ctrlPr>
                    <w:rPr>
                      <w:rFonts w:ascii="Cambria Math" w:hAnsi="Cambria Math"/>
                    </w:rPr>
                  </m:ctrlPr>
                </m:sSubPr>
                <m:e>
                  <m:r>
                    <m:rPr>
                      <m:sty m:val="p"/>
                    </m:rPr>
                    <w:rPr>
                      <w:rFonts w:ascii="Cambria Math" w:hAnsi="Cambria Math"/>
                    </w:rPr>
                    <m:t>ω</m:t>
                  </m:r>
                </m:e>
                <m:sub>
                  <m:r>
                    <m:rPr>
                      <m:sty m:val="p"/>
                    </m:rPr>
                    <w:rPr>
                      <w:rFonts w:ascii="Cambria Math" w:hAnsi="Cambria Math"/>
                    </w:rPr>
                    <m:t>couronne</m:t>
                  </m:r>
                </m:sub>
              </m:sSub>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 xml:space="preserve"> ω</m:t>
                  </m:r>
                </m:e>
                <m:sub>
                  <m:r>
                    <m:rPr>
                      <m:sty m:val="p"/>
                    </m:rPr>
                    <w:rPr>
                      <w:rFonts w:ascii="Cambria Math" w:hAnsi="Cambria Math"/>
                    </w:rPr>
                    <m:t>porte satellite</m:t>
                  </m:r>
                </m:sub>
              </m:sSub>
            </m:den>
          </m:f>
          <m:r>
            <m:rPr>
              <m:sty m:val="p"/>
            </m:rPr>
            <w:rPr>
              <w:rFonts w:ascii="Cambria Math" w:hAnsi="Cambria Math"/>
            </w:rPr>
            <m:t xml:space="preserve">= </m:t>
          </m:r>
          <m:sSup>
            <m:sSupPr>
              <m:ctrlPr>
                <w:rPr>
                  <w:rFonts w:ascii="Cambria Math" w:hAnsi="Cambria Math"/>
                </w:rPr>
              </m:ctrlPr>
            </m:sSupPr>
            <m:e>
              <m:d>
                <m:dPr>
                  <m:ctrlPr>
                    <w:rPr>
                      <w:rFonts w:ascii="Cambria Math" w:hAnsi="Cambria Math"/>
                    </w:rPr>
                  </m:ctrlPr>
                </m:dPr>
                <m:e>
                  <m:r>
                    <m:rPr>
                      <m:sty m:val="p"/>
                    </m:rPr>
                    <w:rPr>
                      <w:rFonts w:ascii="Cambria Math" w:hAnsi="Cambria Math"/>
                    </w:rPr>
                    <m:t>-1</m:t>
                  </m:r>
                </m:e>
              </m:d>
            </m:e>
            <m:sup>
              <m:r>
                <m:rPr>
                  <m:sty m:val="p"/>
                </m:rPr>
                <w:rPr>
                  <w:rFonts w:ascii="Cambria Math" w:hAnsi="Cambria Math"/>
                </w:rPr>
                <m:t>1</m:t>
              </m:r>
            </m:sup>
          </m:sSup>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Z</m:t>
                  </m:r>
                </m:e>
                <m:sub>
                  <m:r>
                    <w:rPr>
                      <w:rFonts w:ascii="Cambria Math" w:hAnsi="Cambria Math"/>
                    </w:rPr>
                    <m:t>couronne</m:t>
                  </m:r>
                </m:sub>
              </m:sSub>
            </m:num>
            <m:den>
              <m:sSub>
                <m:sSubPr>
                  <m:ctrlPr>
                    <w:rPr>
                      <w:rFonts w:ascii="Cambria Math" w:hAnsi="Cambria Math"/>
                    </w:rPr>
                  </m:ctrlPr>
                </m:sSubPr>
                <m:e>
                  <m:r>
                    <m:rPr>
                      <m:sty m:val="p"/>
                    </m:rPr>
                    <w:rPr>
                      <w:rFonts w:ascii="Cambria Math" w:hAnsi="Cambria Math"/>
                    </w:rPr>
                    <m:t>Z</m:t>
                  </m:r>
                </m:e>
                <m:sub>
                  <m:r>
                    <m:rPr>
                      <m:sty m:val="p"/>
                    </m:rPr>
                    <w:rPr>
                      <w:rFonts w:ascii="Cambria Math" w:hAnsi="Cambria Math"/>
                    </w:rPr>
                    <m:t>planétaire</m:t>
                  </m:r>
                </m:sub>
              </m:sSub>
            </m:den>
          </m:f>
        </m:oMath>
      </m:oMathPara>
    </w:p>
    <w:p w14:paraId="6DB67732" w14:textId="77777777" w:rsidR="003C4DC0" w:rsidRDefault="003C4DC0" w:rsidP="003C4DC0">
      <w:pPr>
        <w:tabs>
          <w:tab w:val="left" w:pos="3969"/>
        </w:tabs>
        <w:jc w:val="both"/>
      </w:pPr>
    </w:p>
    <w:p w14:paraId="44779186" w14:textId="77777777" w:rsidR="00906F5F" w:rsidRPr="00E50BF8" w:rsidRDefault="00906F5F" w:rsidP="008E7FA3">
      <w:pPr>
        <w:rPr>
          <w:bCs/>
          <w:iCs/>
        </w:rPr>
      </w:pPr>
    </w:p>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B40586" w:rsidRPr="00A83CC3" w14:paraId="5834F5E5" w14:textId="77777777" w:rsidTr="00F92301">
        <w:tc>
          <w:tcPr>
            <w:tcW w:w="2268" w:type="dxa"/>
          </w:tcPr>
          <w:p w14:paraId="7CF8BB13" w14:textId="2B7FBDBA" w:rsidR="00B40586" w:rsidRPr="00B40586" w:rsidRDefault="00B40586" w:rsidP="00B40586">
            <w:pPr>
              <w:widowControl w:val="0"/>
            </w:pPr>
            <w:r>
              <w:rPr>
                <w:b/>
              </w:rPr>
              <w:t>Question 2</w:t>
            </w:r>
            <w:r w:rsidRPr="00B40586">
              <w:rPr>
                <w:b/>
              </w:rPr>
              <w:t>-2 :</w:t>
            </w:r>
          </w:p>
        </w:tc>
        <w:tc>
          <w:tcPr>
            <w:tcW w:w="7937" w:type="dxa"/>
            <w:vMerge w:val="restart"/>
          </w:tcPr>
          <w:p w14:paraId="6D2DB3A6" w14:textId="689E1C3E" w:rsidR="00B40586" w:rsidRDefault="00B40586" w:rsidP="00B40586">
            <w:pPr>
              <w:jc w:val="both"/>
            </w:pPr>
            <w:r>
              <w:t>Montrer qu’à partir de</w:t>
            </w:r>
            <w:r w:rsidR="003C4DC0">
              <w:t xml:space="preserve"> la</w:t>
            </w:r>
            <w:r w:rsidR="006871E4">
              <w:t xml:space="preserve"> formule</w:t>
            </w:r>
            <w:r w:rsidR="003C4DC0">
              <w:t xml:space="preserve"> précédente</w:t>
            </w:r>
            <w:r w:rsidR="006871E4">
              <w:t xml:space="preserve"> </w:t>
            </w:r>
            <w:r>
              <w:t xml:space="preserve">nous pouvons </w:t>
            </w:r>
            <w:r w:rsidR="006871E4">
              <w:t>obtenir</w:t>
            </w:r>
            <w:r w:rsidR="00772489">
              <w:t xml:space="preserve"> la relation suivante lors de l’étude du train épicycloïdal </w:t>
            </w:r>
            <w:r>
              <w:t>: (Détailler votre démarche)</w:t>
            </w:r>
          </w:p>
          <w:p w14:paraId="0D51C8F1" w14:textId="438C426F" w:rsidR="00B40586" w:rsidRPr="00B40586" w:rsidRDefault="005C16BF" w:rsidP="00B40586">
            <w:pPr>
              <w:jc w:val="center"/>
            </w:pPr>
            <w:r>
              <w:t xml:space="preserve">3,6 </w:t>
            </w:r>
            <m:oMath>
              <m:sSub>
                <m:sSubPr>
                  <m:ctrlPr>
                    <w:rPr>
                      <w:rFonts w:ascii="Cambria Math" w:hAnsi="Cambria Math"/>
                      <w:i/>
                    </w:rPr>
                  </m:ctrlPr>
                </m:sSubPr>
                <m:e>
                  <m:r>
                    <w:rPr>
                      <w:rFonts w:ascii="Cambria Math" w:hAnsi="Cambria Math"/>
                    </w:rPr>
                    <m:t>ω</m:t>
                  </m:r>
                </m:e>
                <m:sub>
                  <m:r>
                    <w:rPr>
                      <w:rFonts w:ascii="Cambria Math" w:hAnsi="Cambria Math"/>
                    </w:rPr>
                    <m:t>Mth</m:t>
                  </m:r>
                </m:sub>
              </m:sSub>
            </m:oMath>
            <w:r w:rsidR="00B40586" w:rsidRPr="00B40586">
              <w:t xml:space="preserve"> = 2,6</w:t>
            </w:r>
            <m:oMath>
              <m:sSub>
                <m:sSubPr>
                  <m:ctrlPr>
                    <w:rPr>
                      <w:rFonts w:ascii="Cambria Math" w:hAnsi="Cambria Math"/>
                      <w:i/>
                    </w:rPr>
                  </m:ctrlPr>
                </m:sSubPr>
                <m:e>
                  <m:r>
                    <w:rPr>
                      <w:rFonts w:ascii="Cambria Math" w:hAnsi="Cambria Math"/>
                    </w:rPr>
                    <m:t>ω</m:t>
                  </m:r>
                </m:e>
                <m:sub>
                  <m:r>
                    <w:rPr>
                      <w:rFonts w:ascii="Cambria Math" w:hAnsi="Cambria Math"/>
                    </w:rPr>
                    <m:t>3</m:t>
                  </m:r>
                </m:sub>
              </m:sSub>
            </m:oMath>
            <w:r w:rsidR="00B40586" w:rsidRPr="00B40586">
              <w:t xml:space="preserve">  + </w:t>
            </w:r>
            <m:oMath>
              <m:sSub>
                <m:sSubPr>
                  <m:ctrlPr>
                    <w:rPr>
                      <w:rFonts w:ascii="Cambria Math" w:hAnsi="Cambria Math"/>
                      <w:i/>
                    </w:rPr>
                  </m:ctrlPr>
                </m:sSubPr>
                <m:e>
                  <m:r>
                    <w:rPr>
                      <w:rFonts w:ascii="Cambria Math" w:hAnsi="Cambria Math"/>
                    </w:rPr>
                    <m:t>ω</m:t>
                  </m:r>
                </m:e>
                <m:sub>
                  <m:r>
                    <w:rPr>
                      <w:rFonts w:ascii="Cambria Math" w:hAnsi="Cambria Math"/>
                    </w:rPr>
                    <m:t>MG1</m:t>
                  </m:r>
                </m:sub>
              </m:sSub>
            </m:oMath>
          </w:p>
          <w:p w14:paraId="488CAF7C" w14:textId="4411206B" w:rsidR="00B40586" w:rsidRPr="00B40586" w:rsidRDefault="00B40586" w:rsidP="00B40586">
            <w:pPr>
              <w:jc w:val="both"/>
            </w:pPr>
          </w:p>
        </w:tc>
      </w:tr>
      <w:tr w:rsidR="00B40586" w:rsidRPr="00A83CC3" w14:paraId="675A092F" w14:textId="77777777" w:rsidTr="00F92301">
        <w:tc>
          <w:tcPr>
            <w:tcW w:w="2268" w:type="dxa"/>
            <w:vAlign w:val="center"/>
          </w:tcPr>
          <w:p w14:paraId="31195581" w14:textId="401A221C" w:rsidR="00B40586" w:rsidRPr="00B40586" w:rsidRDefault="00B40586" w:rsidP="00B40586">
            <w:pPr>
              <w:jc w:val="center"/>
            </w:pPr>
            <w:r>
              <w:t>Feuille copie</w:t>
            </w:r>
          </w:p>
        </w:tc>
        <w:tc>
          <w:tcPr>
            <w:tcW w:w="7937" w:type="dxa"/>
            <w:vMerge/>
          </w:tcPr>
          <w:p w14:paraId="33F20942" w14:textId="0B50F0C7" w:rsidR="00B40586" w:rsidRDefault="00B40586" w:rsidP="00B40586">
            <w:pPr>
              <w:jc w:val="both"/>
            </w:pPr>
          </w:p>
        </w:tc>
      </w:tr>
    </w:tbl>
    <w:p w14:paraId="0B2B21A2" w14:textId="3C45F282" w:rsidR="00B40586" w:rsidRDefault="00B40586" w:rsidP="00B40586">
      <w:pPr>
        <w:jc w:val="both"/>
      </w:pPr>
    </w:p>
    <w:p w14:paraId="079CFCA8" w14:textId="50745697" w:rsidR="00906F5F" w:rsidRPr="00A83CC3" w:rsidRDefault="00906F5F" w:rsidP="00906F5F"/>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F92301" w:rsidRPr="00CD06FB" w14:paraId="5CE1D739" w14:textId="77777777" w:rsidTr="00F92301">
        <w:tc>
          <w:tcPr>
            <w:tcW w:w="2268" w:type="dxa"/>
          </w:tcPr>
          <w:p w14:paraId="040BC6F1" w14:textId="731862B4" w:rsidR="00F92301" w:rsidRPr="00A83CC3" w:rsidRDefault="00F92301" w:rsidP="00F92301">
            <w:pPr>
              <w:widowControl w:val="0"/>
              <w:rPr>
                <w:b/>
              </w:rPr>
            </w:pPr>
            <w:r>
              <w:rPr>
                <w:b/>
              </w:rPr>
              <w:t>Question 2</w:t>
            </w:r>
            <w:r w:rsidRPr="00A83CC3">
              <w:rPr>
                <w:b/>
              </w:rPr>
              <w:t>-</w:t>
            </w:r>
            <w:r w:rsidR="00CE359D">
              <w:rPr>
                <w:b/>
              </w:rPr>
              <w:t>3</w:t>
            </w:r>
            <w:r w:rsidRPr="00A83CC3">
              <w:rPr>
                <w:b/>
              </w:rPr>
              <w:t> :</w:t>
            </w:r>
          </w:p>
        </w:tc>
        <w:tc>
          <w:tcPr>
            <w:tcW w:w="7937" w:type="dxa"/>
            <w:vMerge w:val="restart"/>
          </w:tcPr>
          <w:p w14:paraId="5A5B5B68" w14:textId="6F9CF4F5" w:rsidR="00F92301" w:rsidRDefault="00F92301" w:rsidP="00F92301">
            <w:pPr>
              <w:jc w:val="both"/>
            </w:pPr>
            <w:r>
              <w:t xml:space="preserve">A partir des données du tableau précèdent, déterminer le rapport de réduction </w:t>
            </w:r>
            <w:proofErr w:type="spellStart"/>
            <w:r w:rsidRPr="001464DD">
              <w:rPr>
                <w:b/>
                <w:bCs/>
              </w:rPr>
              <w:t>r</w:t>
            </w:r>
            <w:r w:rsidRPr="001464DD">
              <w:rPr>
                <w:b/>
                <w:bCs/>
                <w:vertAlign w:val="subscript"/>
              </w:rPr>
              <w:t>f</w:t>
            </w:r>
            <w:proofErr w:type="spellEnd"/>
            <w:r w:rsidR="009C4E2C">
              <w:rPr>
                <w:b/>
                <w:bCs/>
                <w:vertAlign w:val="subscript"/>
              </w:rPr>
              <w:t xml:space="preserve"> = </w:t>
            </w:r>
            <m:oMath>
              <m:f>
                <m:fPr>
                  <m:ctrlPr>
                    <w:rPr>
                      <w:rFonts w:ascii="Cambria Math" w:hAnsi="Cambria Math"/>
                      <w:b/>
                    </w:rPr>
                  </m:ctrlPr>
                </m:fPr>
                <m:num>
                  <m:sSub>
                    <m:sSubPr>
                      <m:ctrlPr>
                        <w:rPr>
                          <w:rFonts w:ascii="Cambria Math" w:hAnsi="Cambria Math"/>
                          <w:b/>
                        </w:rPr>
                      </m:ctrlPr>
                    </m:sSubPr>
                    <m:e>
                      <m:r>
                        <m:rPr>
                          <m:sty m:val="b"/>
                        </m:rPr>
                        <w:rPr>
                          <w:rFonts w:ascii="Cambria Math" w:hAnsi="Cambria Math"/>
                        </w:rPr>
                        <m:t>ω</m:t>
                      </m:r>
                    </m:e>
                    <m:sub>
                      <m:r>
                        <m:rPr>
                          <m:sty m:val="b"/>
                        </m:rPr>
                        <w:rPr>
                          <w:rFonts w:ascii="Cambria Math" w:hAnsi="Cambria Math"/>
                        </w:rPr>
                        <m:t>5</m:t>
                      </m:r>
                    </m:sub>
                  </m:sSub>
                </m:num>
                <m:den>
                  <m:sSub>
                    <m:sSubPr>
                      <m:ctrlPr>
                        <w:rPr>
                          <w:rFonts w:ascii="Cambria Math" w:hAnsi="Cambria Math"/>
                          <w:b/>
                        </w:rPr>
                      </m:ctrlPr>
                    </m:sSubPr>
                    <m:e>
                      <m:r>
                        <m:rPr>
                          <m:sty m:val="b"/>
                        </m:rPr>
                        <w:rPr>
                          <w:rFonts w:ascii="Cambria Math" w:hAnsi="Cambria Math"/>
                        </w:rPr>
                        <m:t>ω</m:t>
                      </m:r>
                    </m:e>
                    <m:sub>
                      <m:sSup>
                        <m:sSupPr>
                          <m:ctrlPr>
                            <w:rPr>
                              <w:rFonts w:ascii="Cambria Math" w:hAnsi="Cambria Math"/>
                              <w:b/>
                              <w:i/>
                            </w:rPr>
                          </m:ctrlPr>
                        </m:sSupPr>
                        <m:e>
                          <m:r>
                            <m:rPr>
                              <m:sty m:val="bi"/>
                            </m:rPr>
                            <w:rPr>
                              <w:rFonts w:ascii="Cambria Math" w:hAnsi="Cambria Math"/>
                            </w:rPr>
                            <m:t>3</m:t>
                          </m:r>
                        </m:e>
                        <m:sup>
                          <m:r>
                            <m:rPr>
                              <m:sty m:val="bi"/>
                            </m:rPr>
                            <w:rPr>
                              <w:rFonts w:ascii="Cambria Math" w:hAnsi="Cambria Math"/>
                            </w:rPr>
                            <m:t>(2)</m:t>
                          </m:r>
                        </m:sup>
                      </m:sSup>
                    </m:sub>
                  </m:sSub>
                </m:den>
              </m:f>
            </m:oMath>
            <w:r w:rsidR="009C4E2C">
              <w:rPr>
                <w:b/>
              </w:rPr>
              <w:t xml:space="preserve"> </w:t>
            </w:r>
            <w:r>
              <w:t>du réducteur final.</w:t>
            </w:r>
          </w:p>
          <w:p w14:paraId="55D16378" w14:textId="085FB2CF" w:rsidR="00F92301" w:rsidRPr="00F92301" w:rsidRDefault="00F92301" w:rsidP="00F92301">
            <w:pPr>
              <w:jc w:val="both"/>
            </w:pPr>
          </w:p>
        </w:tc>
      </w:tr>
      <w:tr w:rsidR="00F92301" w:rsidRPr="00CD06FB" w14:paraId="690392EE" w14:textId="77777777" w:rsidTr="00F92301">
        <w:tc>
          <w:tcPr>
            <w:tcW w:w="2268" w:type="dxa"/>
            <w:vAlign w:val="center"/>
          </w:tcPr>
          <w:p w14:paraId="195EB90F" w14:textId="0192C58E" w:rsidR="009C4E2C" w:rsidRDefault="00A538BD" w:rsidP="009C4E2C">
            <w:pPr>
              <w:widowControl w:val="0"/>
              <w:jc w:val="center"/>
            </w:pPr>
            <w:r>
              <w:t xml:space="preserve">Page </w:t>
            </w:r>
            <w:r w:rsidR="009C4E2C">
              <w:t>DQ3</w:t>
            </w:r>
            <w:r>
              <w:t>/13</w:t>
            </w:r>
          </w:p>
          <w:p w14:paraId="7B002992" w14:textId="6D05745F" w:rsidR="009C4E2C" w:rsidRPr="009C4E2C" w:rsidRDefault="009C4E2C" w:rsidP="009C4E2C">
            <w:pPr>
              <w:widowControl w:val="0"/>
              <w:jc w:val="center"/>
            </w:pPr>
            <w:r>
              <w:t>Feuille copie</w:t>
            </w:r>
          </w:p>
        </w:tc>
        <w:tc>
          <w:tcPr>
            <w:tcW w:w="7937" w:type="dxa"/>
            <w:vMerge/>
          </w:tcPr>
          <w:p w14:paraId="5047AEA3" w14:textId="2B7A1815" w:rsidR="00F92301" w:rsidRDefault="00F92301" w:rsidP="00F374D9">
            <w:pPr>
              <w:jc w:val="both"/>
            </w:pPr>
          </w:p>
        </w:tc>
      </w:tr>
    </w:tbl>
    <w:p w14:paraId="764FB4AE" w14:textId="77777777" w:rsidR="00F92301" w:rsidRDefault="00F92301" w:rsidP="00F92301"/>
    <w:p w14:paraId="3A72F033" w14:textId="2BC7B50D" w:rsidR="00F92301" w:rsidRPr="00A83CC3" w:rsidRDefault="00F92301" w:rsidP="00F92301">
      <w:r>
        <w:t>On donne la dimension des pn</w:t>
      </w:r>
      <w:r w:rsidR="00BF5A8D">
        <w:t>eus : 205/55 R17 et 1 pouce = 2</w:t>
      </w:r>
      <w:r>
        <w:t>5</w:t>
      </w:r>
      <w:r w:rsidR="00BF5A8D">
        <w:t>,4 m</w:t>
      </w:r>
      <w:r>
        <w:t>m</w:t>
      </w:r>
    </w:p>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F92301" w:rsidRPr="00A83CC3" w14:paraId="3A81903B" w14:textId="77777777" w:rsidTr="00F92301">
        <w:tc>
          <w:tcPr>
            <w:tcW w:w="2268" w:type="dxa"/>
          </w:tcPr>
          <w:p w14:paraId="6675B901" w14:textId="19FE4AC6" w:rsidR="00F92301" w:rsidRPr="00A83CC3" w:rsidRDefault="00F92301" w:rsidP="00B17D16">
            <w:pPr>
              <w:widowControl w:val="0"/>
              <w:rPr>
                <w:b/>
              </w:rPr>
            </w:pPr>
            <w:r>
              <w:rPr>
                <w:b/>
              </w:rPr>
              <w:t>Question 2</w:t>
            </w:r>
            <w:r w:rsidRPr="00A83CC3">
              <w:rPr>
                <w:b/>
              </w:rPr>
              <w:t>-</w:t>
            </w:r>
            <w:r w:rsidR="007E6143">
              <w:rPr>
                <w:b/>
              </w:rPr>
              <w:t>4</w:t>
            </w:r>
            <w:r w:rsidRPr="00A83CC3">
              <w:rPr>
                <w:b/>
              </w:rPr>
              <w:t> :</w:t>
            </w:r>
          </w:p>
        </w:tc>
        <w:tc>
          <w:tcPr>
            <w:tcW w:w="7937" w:type="dxa"/>
            <w:vMerge w:val="restart"/>
          </w:tcPr>
          <w:p w14:paraId="114EA422" w14:textId="77777777" w:rsidR="00F92301" w:rsidRDefault="00F92301" w:rsidP="00B17D16">
            <w:pPr>
              <w:jc w:val="both"/>
            </w:pPr>
            <w:r w:rsidRPr="001A4374">
              <w:t>Déterminer</w:t>
            </w:r>
            <w:r>
              <w:t xml:space="preserve"> le diamètre de la roue.</w:t>
            </w:r>
          </w:p>
          <w:p w14:paraId="43269727" w14:textId="022CF20E" w:rsidR="00F92301" w:rsidRPr="00F92301" w:rsidRDefault="00F92301" w:rsidP="00B17D16">
            <w:pPr>
              <w:jc w:val="both"/>
            </w:pPr>
          </w:p>
        </w:tc>
      </w:tr>
      <w:tr w:rsidR="00F92301" w:rsidRPr="00A83CC3" w14:paraId="72186832" w14:textId="77777777" w:rsidTr="00F92301">
        <w:tc>
          <w:tcPr>
            <w:tcW w:w="2268" w:type="dxa"/>
          </w:tcPr>
          <w:p w14:paraId="2EF886BE" w14:textId="0C92E64B" w:rsidR="00F92301" w:rsidRPr="00A83CC3" w:rsidRDefault="00F92301" w:rsidP="00B17D16">
            <w:pPr>
              <w:contextualSpacing/>
              <w:jc w:val="center"/>
            </w:pPr>
            <w:r>
              <w:t>Feuille copie</w:t>
            </w:r>
          </w:p>
        </w:tc>
        <w:tc>
          <w:tcPr>
            <w:tcW w:w="7937" w:type="dxa"/>
            <w:vMerge/>
          </w:tcPr>
          <w:p w14:paraId="0F56055D" w14:textId="77777777" w:rsidR="00F92301" w:rsidRPr="00A83CC3" w:rsidRDefault="00F92301" w:rsidP="00B17D16">
            <w:pPr>
              <w:contextualSpacing/>
              <w:rPr>
                <w:u w:val="single"/>
              </w:rPr>
            </w:pPr>
          </w:p>
        </w:tc>
      </w:tr>
    </w:tbl>
    <w:p w14:paraId="4DBC7062" w14:textId="03C431A5" w:rsidR="00906F5F" w:rsidRDefault="00906F5F" w:rsidP="00906F5F"/>
    <w:p w14:paraId="18B13E77" w14:textId="27558695" w:rsidR="001B5371" w:rsidRDefault="001B5371" w:rsidP="00906F5F">
      <w:r>
        <w:t xml:space="preserve">La voiture se déplace à la vitesse de </w:t>
      </w:r>
      <w:r w:rsidR="0032054B" w:rsidRPr="0032054B">
        <w:rPr>
          <w:b/>
        </w:rPr>
        <w:t xml:space="preserve">V = </w:t>
      </w:r>
      <w:r w:rsidR="00043D80">
        <w:rPr>
          <w:b/>
        </w:rPr>
        <w:t>50 km∙h</w:t>
      </w:r>
      <w:r w:rsidR="00043D80">
        <w:rPr>
          <w:b/>
          <w:vertAlign w:val="superscript"/>
        </w:rPr>
        <w:t>-1</w:t>
      </w:r>
    </w:p>
    <w:p w14:paraId="21EEF9B8" w14:textId="77777777" w:rsidR="001B5371" w:rsidRDefault="001B5371" w:rsidP="00906F5F"/>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906F5F" w:rsidRPr="00A83CC3" w14:paraId="714A4C9F" w14:textId="77777777" w:rsidTr="00F92301">
        <w:tc>
          <w:tcPr>
            <w:tcW w:w="2268" w:type="dxa"/>
          </w:tcPr>
          <w:p w14:paraId="13806C88" w14:textId="1D96A687" w:rsidR="00906F5F" w:rsidRPr="00A83CC3" w:rsidRDefault="001B5371" w:rsidP="00F374D9">
            <w:pPr>
              <w:widowControl w:val="0"/>
              <w:rPr>
                <w:b/>
              </w:rPr>
            </w:pPr>
            <w:r>
              <w:rPr>
                <w:b/>
              </w:rPr>
              <w:t>Question 2</w:t>
            </w:r>
            <w:r w:rsidR="00906F5F" w:rsidRPr="00A83CC3">
              <w:rPr>
                <w:b/>
              </w:rPr>
              <w:t>-</w:t>
            </w:r>
            <w:r w:rsidR="00A538BD">
              <w:rPr>
                <w:b/>
              </w:rPr>
              <w:t>5</w:t>
            </w:r>
            <w:r w:rsidR="00906F5F" w:rsidRPr="00A83CC3">
              <w:rPr>
                <w:b/>
              </w:rPr>
              <w:t> :</w:t>
            </w:r>
          </w:p>
        </w:tc>
        <w:tc>
          <w:tcPr>
            <w:tcW w:w="7937" w:type="dxa"/>
            <w:vMerge w:val="restart"/>
          </w:tcPr>
          <w:p w14:paraId="359199B8" w14:textId="2A7981E5" w:rsidR="002C2BFA" w:rsidRDefault="001B5371" w:rsidP="00F374D9">
            <w:pPr>
              <w:jc w:val="both"/>
            </w:pPr>
            <w:r>
              <w:t>Déterminer la vitesse d</w:t>
            </w:r>
            <w:r w:rsidR="009C4E2C">
              <w:t>e rotation angulaire de la roue en rad</w:t>
            </w:r>
            <w:r w:rsidR="005D24FF">
              <w:t>·</w:t>
            </w:r>
            <w:r w:rsidR="009C4E2C">
              <w:t>s</w:t>
            </w:r>
            <w:r w:rsidR="009C4E2C" w:rsidRPr="009C4E2C">
              <w:rPr>
                <w:vertAlign w:val="superscript"/>
              </w:rPr>
              <w:t>-1</w:t>
            </w:r>
            <w:r w:rsidR="009C4E2C">
              <w:t>.</w:t>
            </w:r>
          </w:p>
          <w:p w14:paraId="2837A2E2" w14:textId="5D1D6F18" w:rsidR="00034AA3" w:rsidRDefault="00034AA3" w:rsidP="00034AA3">
            <w:pPr>
              <w:jc w:val="both"/>
            </w:pPr>
            <w:r>
              <w:t>Reporter vo</w:t>
            </w:r>
            <w:r w:rsidR="000813B4">
              <w:t>tre résultat sur le document DR5</w:t>
            </w:r>
            <w:r>
              <w:t>.</w:t>
            </w:r>
          </w:p>
          <w:p w14:paraId="0C3BE845" w14:textId="683ADF33" w:rsidR="00906F5F" w:rsidRPr="002C2BFA" w:rsidRDefault="00906F5F" w:rsidP="00F374D9">
            <w:pPr>
              <w:jc w:val="both"/>
            </w:pPr>
          </w:p>
        </w:tc>
      </w:tr>
      <w:tr w:rsidR="00906F5F" w:rsidRPr="00A83CC3" w14:paraId="06BB9312" w14:textId="77777777" w:rsidTr="00AD7AF1">
        <w:trPr>
          <w:trHeight w:val="269"/>
        </w:trPr>
        <w:tc>
          <w:tcPr>
            <w:tcW w:w="2268" w:type="dxa"/>
            <w:vAlign w:val="center"/>
          </w:tcPr>
          <w:p w14:paraId="119145CC" w14:textId="77777777" w:rsidR="00906F5F" w:rsidRDefault="00AD7AF1" w:rsidP="00AD7AF1">
            <w:pPr>
              <w:contextualSpacing/>
              <w:jc w:val="center"/>
            </w:pPr>
            <w:r>
              <w:t>Feuille copie</w:t>
            </w:r>
          </w:p>
          <w:p w14:paraId="6D1A4DB8" w14:textId="7001C6DD" w:rsidR="00034AA3" w:rsidRPr="00A83CC3" w:rsidRDefault="000813B4" w:rsidP="00AD7AF1">
            <w:pPr>
              <w:contextualSpacing/>
              <w:jc w:val="center"/>
            </w:pPr>
            <w:r>
              <w:t>DR5</w:t>
            </w:r>
          </w:p>
        </w:tc>
        <w:tc>
          <w:tcPr>
            <w:tcW w:w="7937" w:type="dxa"/>
            <w:vMerge/>
          </w:tcPr>
          <w:p w14:paraId="2524902B" w14:textId="77777777" w:rsidR="00906F5F" w:rsidRPr="00A83CC3" w:rsidRDefault="00906F5F" w:rsidP="00F374D9">
            <w:pPr>
              <w:contextualSpacing/>
              <w:rPr>
                <w:u w:val="single"/>
              </w:rPr>
            </w:pPr>
          </w:p>
        </w:tc>
      </w:tr>
    </w:tbl>
    <w:p w14:paraId="5D14D80A" w14:textId="0774C3C1" w:rsidR="002C2BFA" w:rsidRDefault="002C2BFA">
      <w:r>
        <w:br w:type="page"/>
      </w:r>
    </w:p>
    <w:p w14:paraId="4301CE49" w14:textId="474A5718" w:rsidR="00906F5F" w:rsidRDefault="005D24FF" w:rsidP="001247D7">
      <w:pPr>
        <w:jc w:val="both"/>
      </w:pPr>
      <w:r>
        <w:lastRenderedPageBreak/>
        <w:t>D</w:t>
      </w:r>
      <w:r w:rsidR="009C4E2C">
        <w:t>étermin</w:t>
      </w:r>
      <w:r>
        <w:t xml:space="preserve">ation de </w:t>
      </w:r>
      <w:r w:rsidR="009C4E2C">
        <w:t>la puissance d</w:t>
      </w:r>
      <w:r>
        <w:t>ue</w:t>
      </w:r>
      <w:r w:rsidR="00906F5F">
        <w:t xml:space="preserve"> aux force</w:t>
      </w:r>
      <w:r w:rsidR="009C4E2C">
        <w:t>s</w:t>
      </w:r>
      <w:r w:rsidR="00906F5F">
        <w:t xml:space="preserve"> de résistances lorsque la voiture se déplace sur une route horizontale à la vitesse constante de 50 km</w:t>
      </w:r>
      <w:r w:rsidR="00043D80">
        <w:t>∙</w:t>
      </w:r>
      <w:r w:rsidR="00906F5F">
        <w:t>h</w:t>
      </w:r>
      <w:r w:rsidR="00043D80">
        <w:rPr>
          <w:vertAlign w:val="superscript"/>
        </w:rPr>
        <w:t>-1</w:t>
      </w:r>
      <w:r w:rsidR="00906F5F">
        <w:t>.</w:t>
      </w:r>
    </w:p>
    <w:p w14:paraId="4F49EE72" w14:textId="77777777" w:rsidR="00357E9C" w:rsidRDefault="00AD7AF1" w:rsidP="00906F5F">
      <w:pPr>
        <w:tabs>
          <w:tab w:val="left" w:pos="1418"/>
        </w:tabs>
      </w:pPr>
      <w:r>
        <w:t>On donne :</w:t>
      </w:r>
      <w:r>
        <w:tab/>
      </w:r>
    </w:p>
    <w:p w14:paraId="37539FAF" w14:textId="46391AA3" w:rsidR="00906F5F" w:rsidRDefault="00357E9C" w:rsidP="00357E9C">
      <w:pPr>
        <w:tabs>
          <w:tab w:val="left" w:pos="851"/>
        </w:tabs>
      </w:pPr>
      <w:r>
        <w:tab/>
      </w:r>
      <w:r w:rsidR="00AD7AF1">
        <w:t>F</w:t>
      </w:r>
      <w:r w:rsidR="00906F5F">
        <w:t>orce de résistance au roulement :</w:t>
      </w:r>
      <w:r w:rsidR="00906F5F">
        <w:tab/>
      </w:r>
      <w:proofErr w:type="spellStart"/>
      <w:r w:rsidR="00906F5F">
        <w:t>F</w:t>
      </w:r>
      <w:r w:rsidR="00906F5F" w:rsidRPr="00675C4F">
        <w:rPr>
          <w:vertAlign w:val="subscript"/>
        </w:rPr>
        <w:t>roul</w:t>
      </w:r>
      <w:proofErr w:type="spellEnd"/>
      <w:r w:rsidR="00906F5F">
        <w:t xml:space="preserve"> = </w:t>
      </w:r>
      <w:proofErr w:type="spellStart"/>
      <w:r w:rsidR="00906F5F">
        <w:t>m</w:t>
      </w:r>
      <w:r w:rsidR="005D24FF">
        <w:t>×</w:t>
      </w:r>
      <w:r w:rsidR="00906F5F">
        <w:t>g</w:t>
      </w:r>
      <w:r w:rsidR="005D24FF">
        <w:t>×</w:t>
      </w:r>
      <w:r w:rsidR="00906F5F" w:rsidRPr="00675C4F">
        <w:rPr>
          <w:i/>
        </w:rPr>
        <w:t>f</w:t>
      </w:r>
      <w:proofErr w:type="spellEnd"/>
    </w:p>
    <w:p w14:paraId="1E21DC43" w14:textId="10C15836" w:rsidR="00906F5F" w:rsidRDefault="00906F5F" w:rsidP="00357E9C">
      <w:pPr>
        <w:tabs>
          <w:tab w:val="left" w:pos="851"/>
        </w:tabs>
        <w:rPr>
          <w:vertAlign w:val="superscript"/>
        </w:rPr>
      </w:pPr>
      <w:r>
        <w:tab/>
        <w:t>Force de résistance aérodynamique :</w:t>
      </w:r>
      <w:r>
        <w:tab/>
      </w:r>
      <w:proofErr w:type="spellStart"/>
      <w:r>
        <w:t>F</w:t>
      </w:r>
      <w:r w:rsidRPr="00675C4F">
        <w:rPr>
          <w:vertAlign w:val="subscript"/>
        </w:rPr>
        <w:t>aéro</w:t>
      </w:r>
      <w:proofErr w:type="spellEnd"/>
      <w:r>
        <w:t xml:space="preserve">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Pr="00675C4F">
        <w:t xml:space="preserve"> ρ</w:t>
      </w:r>
      <w:r w:rsidR="00357E9C">
        <w:t>×</w:t>
      </w:r>
      <w:r w:rsidR="005D24FF">
        <w:t>(</w:t>
      </w:r>
      <w:proofErr w:type="spellStart"/>
      <w:r w:rsidRPr="00675C4F">
        <w:t>S</w:t>
      </w:r>
      <w:r w:rsidR="00357E9C">
        <w:t>×</w:t>
      </w:r>
      <w:r w:rsidRPr="00675C4F">
        <w:t>Cx</w:t>
      </w:r>
      <w:proofErr w:type="spellEnd"/>
      <w:r w:rsidR="005D24FF">
        <w:t>)×</w:t>
      </w:r>
      <w:r w:rsidRPr="00675C4F">
        <w:t>V</w:t>
      </w:r>
      <w:r w:rsidRPr="00675C4F">
        <w:rPr>
          <w:vertAlign w:val="superscript"/>
        </w:rPr>
        <w:t>2</w:t>
      </w:r>
      <w:r w:rsidR="00786A9F">
        <w:rPr>
          <w:vertAlign w:val="superscript"/>
        </w:rPr>
        <w:t xml:space="preserve">  </w:t>
      </w:r>
      <w:r w:rsidR="00786A9F" w:rsidRPr="00357E9C">
        <w:rPr>
          <w:sz w:val="16"/>
          <w:szCs w:val="16"/>
        </w:rPr>
        <w:t>(avec V exprimé en m</w:t>
      </w:r>
      <w:r w:rsidR="00357E9C" w:rsidRPr="00357E9C">
        <w:rPr>
          <w:sz w:val="16"/>
          <w:szCs w:val="16"/>
        </w:rPr>
        <w:t>·</w:t>
      </w:r>
      <w:r w:rsidR="00786A9F" w:rsidRPr="00357E9C">
        <w:rPr>
          <w:sz w:val="16"/>
          <w:szCs w:val="16"/>
        </w:rPr>
        <w:t>s</w:t>
      </w:r>
      <w:r w:rsidR="00786A9F" w:rsidRPr="00357E9C">
        <w:rPr>
          <w:sz w:val="16"/>
          <w:szCs w:val="16"/>
          <w:vertAlign w:val="superscript"/>
        </w:rPr>
        <w:t>-1</w:t>
      </w:r>
      <w:r w:rsidR="00786A9F" w:rsidRPr="00357E9C">
        <w:rPr>
          <w:sz w:val="16"/>
          <w:szCs w:val="16"/>
        </w:rPr>
        <w:t>)</w:t>
      </w:r>
    </w:p>
    <w:p w14:paraId="140BA818" w14:textId="530B0966" w:rsidR="00906F5F" w:rsidRDefault="00357E9C" w:rsidP="00357E9C">
      <w:pPr>
        <w:tabs>
          <w:tab w:val="left" w:pos="851"/>
        </w:tabs>
        <w:rPr>
          <w:vertAlign w:val="superscript"/>
        </w:rPr>
      </w:pPr>
      <w:r>
        <w:rPr>
          <w:vertAlign w:val="superscript"/>
        </w:rPr>
        <w:tab/>
      </w:r>
      <w:r w:rsidR="00230C24" w:rsidRPr="00230C24">
        <w:t>Masse volumique de l’air</w:t>
      </w:r>
      <w:r>
        <w:t> :</w:t>
      </w:r>
      <w:r w:rsidR="00230C24" w:rsidRPr="00230C24">
        <w:t xml:space="preserve"> </w:t>
      </w:r>
      <w:r>
        <w:tab/>
      </w:r>
      <w:r>
        <w:tab/>
      </w:r>
      <w:r w:rsidR="00230C24" w:rsidRPr="00675C4F">
        <w:t>ρ</w:t>
      </w:r>
      <w:r w:rsidR="00230C24">
        <w:t xml:space="preserve"> = 1,29 </w:t>
      </w:r>
      <w:r w:rsidR="00206746">
        <w:t>k</w:t>
      </w:r>
      <w:r w:rsidR="00230C24">
        <w:t>g</w:t>
      </w:r>
      <w:r w:rsidR="005D24FF">
        <w:t>·</w:t>
      </w:r>
      <w:r w:rsidR="00230C24">
        <w:t>m</w:t>
      </w:r>
      <w:r w:rsidR="00206746" w:rsidRPr="00206746">
        <w:rPr>
          <w:vertAlign w:val="superscript"/>
        </w:rPr>
        <w:t>-</w:t>
      </w:r>
      <w:r w:rsidR="00230C24" w:rsidRPr="00230C24">
        <w:rPr>
          <w:vertAlign w:val="superscript"/>
        </w:rPr>
        <w:t>3</w:t>
      </w:r>
    </w:p>
    <w:p w14:paraId="6077334A" w14:textId="77777777" w:rsidR="002515A6" w:rsidRPr="00A83CC3" w:rsidRDefault="002515A6" w:rsidP="002515A6"/>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906F5F" w:rsidRPr="00CD06FB" w14:paraId="5159AFD7" w14:textId="77777777" w:rsidTr="00F92301">
        <w:tc>
          <w:tcPr>
            <w:tcW w:w="2268" w:type="dxa"/>
          </w:tcPr>
          <w:p w14:paraId="1E3C6B93" w14:textId="1279E8F5" w:rsidR="00906F5F" w:rsidRPr="00A83CC3" w:rsidRDefault="00AD7AF1" w:rsidP="00F374D9">
            <w:pPr>
              <w:widowControl w:val="0"/>
              <w:rPr>
                <w:b/>
              </w:rPr>
            </w:pPr>
            <w:r>
              <w:rPr>
                <w:b/>
              </w:rPr>
              <w:t>Question 2</w:t>
            </w:r>
            <w:r w:rsidR="00906F5F" w:rsidRPr="00A83CC3">
              <w:rPr>
                <w:b/>
              </w:rPr>
              <w:t>-</w:t>
            </w:r>
            <w:r w:rsidR="00A538BD">
              <w:rPr>
                <w:b/>
              </w:rPr>
              <w:t>6</w:t>
            </w:r>
            <w:r w:rsidR="00906F5F" w:rsidRPr="00A83CC3">
              <w:rPr>
                <w:b/>
              </w:rPr>
              <w:t> :</w:t>
            </w:r>
          </w:p>
        </w:tc>
        <w:tc>
          <w:tcPr>
            <w:tcW w:w="7937" w:type="dxa"/>
            <w:vMerge w:val="restart"/>
          </w:tcPr>
          <w:p w14:paraId="0D26593E" w14:textId="77777777" w:rsidR="002C2BFA" w:rsidRDefault="00906F5F" w:rsidP="00F374D9">
            <w:pPr>
              <w:jc w:val="both"/>
            </w:pPr>
            <w:r>
              <w:t>Calculer la valeur de la fo</w:t>
            </w:r>
            <w:r w:rsidR="002C2BFA">
              <w:t>rce de résistance au roulement.</w:t>
            </w:r>
          </w:p>
          <w:p w14:paraId="4E7AA005" w14:textId="6CDD9EEA" w:rsidR="00906F5F" w:rsidRPr="002C2BFA" w:rsidRDefault="00906F5F" w:rsidP="00F374D9">
            <w:pPr>
              <w:jc w:val="both"/>
            </w:pPr>
          </w:p>
        </w:tc>
      </w:tr>
      <w:tr w:rsidR="00906F5F" w:rsidRPr="00A83CC3" w14:paraId="08FF0343" w14:textId="77777777" w:rsidTr="00AD7AF1">
        <w:tc>
          <w:tcPr>
            <w:tcW w:w="2268" w:type="dxa"/>
            <w:vAlign w:val="center"/>
          </w:tcPr>
          <w:p w14:paraId="5FF49CAB" w14:textId="23325A27" w:rsidR="001247D7" w:rsidRDefault="001247D7" w:rsidP="00AD7AF1">
            <w:pPr>
              <w:contextualSpacing/>
              <w:jc w:val="center"/>
            </w:pPr>
            <w:r>
              <w:t>DT</w:t>
            </w:r>
            <w:r w:rsidR="000B72AC">
              <w:t>7</w:t>
            </w:r>
          </w:p>
          <w:p w14:paraId="51A82A1A" w14:textId="22BDA1CB" w:rsidR="00906F5F" w:rsidRPr="00A83CC3" w:rsidRDefault="00AD7AF1" w:rsidP="00AD7AF1">
            <w:pPr>
              <w:contextualSpacing/>
              <w:jc w:val="center"/>
            </w:pPr>
            <w:r>
              <w:t>Feuille copie</w:t>
            </w:r>
          </w:p>
        </w:tc>
        <w:tc>
          <w:tcPr>
            <w:tcW w:w="7937" w:type="dxa"/>
            <w:vMerge/>
          </w:tcPr>
          <w:p w14:paraId="3B641178" w14:textId="77777777" w:rsidR="00906F5F" w:rsidRPr="00A83CC3" w:rsidRDefault="00906F5F" w:rsidP="00F374D9">
            <w:pPr>
              <w:contextualSpacing/>
              <w:rPr>
                <w:u w:val="single"/>
              </w:rPr>
            </w:pPr>
          </w:p>
        </w:tc>
      </w:tr>
    </w:tbl>
    <w:p w14:paraId="3A2CCC93" w14:textId="77777777" w:rsidR="00906F5F" w:rsidRPr="00A83CC3" w:rsidRDefault="00906F5F" w:rsidP="00906F5F"/>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906F5F" w:rsidRPr="00A83CC3" w14:paraId="6A1199BC" w14:textId="77777777" w:rsidTr="00F92301">
        <w:tc>
          <w:tcPr>
            <w:tcW w:w="2268" w:type="dxa"/>
          </w:tcPr>
          <w:p w14:paraId="63B0F5D2" w14:textId="6C802256" w:rsidR="00906F5F" w:rsidRPr="00A83CC3" w:rsidRDefault="00906F5F" w:rsidP="00F374D9">
            <w:pPr>
              <w:widowControl w:val="0"/>
              <w:rPr>
                <w:b/>
              </w:rPr>
            </w:pPr>
            <w:r>
              <w:rPr>
                <w:b/>
              </w:rPr>
              <w:t xml:space="preserve">Question </w:t>
            </w:r>
            <w:r w:rsidR="00AD7AF1">
              <w:rPr>
                <w:b/>
              </w:rPr>
              <w:t>2</w:t>
            </w:r>
            <w:r w:rsidRPr="00A83CC3">
              <w:rPr>
                <w:b/>
              </w:rPr>
              <w:t>-</w:t>
            </w:r>
            <w:r w:rsidR="00A538BD">
              <w:rPr>
                <w:b/>
              </w:rPr>
              <w:t>7</w:t>
            </w:r>
            <w:r w:rsidRPr="00A83CC3">
              <w:rPr>
                <w:b/>
              </w:rPr>
              <w:t> :</w:t>
            </w:r>
          </w:p>
        </w:tc>
        <w:tc>
          <w:tcPr>
            <w:tcW w:w="7937" w:type="dxa"/>
            <w:vMerge w:val="restart"/>
          </w:tcPr>
          <w:p w14:paraId="6C00DDCD" w14:textId="77777777" w:rsidR="002C2BFA" w:rsidRDefault="00906F5F" w:rsidP="00F374D9">
            <w:pPr>
              <w:jc w:val="both"/>
            </w:pPr>
            <w:r>
              <w:t>Calculer la valeur de la force de résistance aérodynamique.</w:t>
            </w:r>
          </w:p>
          <w:p w14:paraId="48C93561" w14:textId="28309CEC" w:rsidR="00906F5F" w:rsidRPr="002C2BFA" w:rsidRDefault="00906F5F" w:rsidP="00F374D9">
            <w:pPr>
              <w:jc w:val="both"/>
            </w:pPr>
          </w:p>
        </w:tc>
      </w:tr>
      <w:tr w:rsidR="00906F5F" w:rsidRPr="00A83CC3" w14:paraId="2B8B361B" w14:textId="77777777" w:rsidTr="00AD7AF1">
        <w:tc>
          <w:tcPr>
            <w:tcW w:w="2268" w:type="dxa"/>
            <w:vAlign w:val="center"/>
          </w:tcPr>
          <w:p w14:paraId="67B90AFC" w14:textId="2BE2768A" w:rsidR="001247D7" w:rsidRDefault="00230C24" w:rsidP="00AD7AF1">
            <w:pPr>
              <w:contextualSpacing/>
              <w:jc w:val="center"/>
            </w:pPr>
            <w:r>
              <w:t>DT</w:t>
            </w:r>
            <w:r w:rsidR="000B72AC">
              <w:t>7</w:t>
            </w:r>
          </w:p>
          <w:p w14:paraId="00C80FAB" w14:textId="344C21CA" w:rsidR="00906F5F" w:rsidRPr="00A83CC3" w:rsidRDefault="00AD7AF1" w:rsidP="00AD7AF1">
            <w:pPr>
              <w:contextualSpacing/>
              <w:jc w:val="center"/>
            </w:pPr>
            <w:r>
              <w:t>Feuille copie</w:t>
            </w:r>
          </w:p>
        </w:tc>
        <w:tc>
          <w:tcPr>
            <w:tcW w:w="7937" w:type="dxa"/>
            <w:vMerge/>
          </w:tcPr>
          <w:p w14:paraId="160DD403" w14:textId="77777777" w:rsidR="00906F5F" w:rsidRPr="00A83CC3" w:rsidRDefault="00906F5F" w:rsidP="00F374D9">
            <w:pPr>
              <w:contextualSpacing/>
              <w:rPr>
                <w:u w:val="single"/>
              </w:rPr>
            </w:pPr>
          </w:p>
        </w:tc>
      </w:tr>
    </w:tbl>
    <w:p w14:paraId="16A785F0" w14:textId="77777777" w:rsidR="00906F5F" w:rsidRPr="00A83CC3" w:rsidRDefault="00906F5F" w:rsidP="00906F5F"/>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906F5F" w:rsidRPr="00A83CC3" w14:paraId="1C232645" w14:textId="77777777" w:rsidTr="001B5371">
        <w:tc>
          <w:tcPr>
            <w:tcW w:w="2268" w:type="dxa"/>
          </w:tcPr>
          <w:p w14:paraId="33C9F508" w14:textId="6F0F3CA5" w:rsidR="00906F5F" w:rsidRPr="00A83CC3" w:rsidRDefault="00AD7AF1" w:rsidP="00F374D9">
            <w:pPr>
              <w:widowControl w:val="0"/>
              <w:rPr>
                <w:b/>
              </w:rPr>
            </w:pPr>
            <w:r>
              <w:rPr>
                <w:b/>
              </w:rPr>
              <w:t>Question 2</w:t>
            </w:r>
            <w:r w:rsidR="00906F5F" w:rsidRPr="00A83CC3">
              <w:rPr>
                <w:b/>
              </w:rPr>
              <w:t>-</w:t>
            </w:r>
            <w:r w:rsidR="00A538BD">
              <w:rPr>
                <w:b/>
              </w:rPr>
              <w:t>8</w:t>
            </w:r>
            <w:r w:rsidR="00906F5F" w:rsidRPr="00A83CC3">
              <w:rPr>
                <w:b/>
              </w:rPr>
              <w:t> :</w:t>
            </w:r>
          </w:p>
        </w:tc>
        <w:tc>
          <w:tcPr>
            <w:tcW w:w="7937" w:type="dxa"/>
            <w:vMerge w:val="restart"/>
          </w:tcPr>
          <w:p w14:paraId="450A3FDA" w14:textId="2EAA85B3" w:rsidR="002C2BFA" w:rsidRDefault="00906F5F" w:rsidP="00F374D9">
            <w:pPr>
              <w:jc w:val="both"/>
            </w:pPr>
            <w:r>
              <w:t xml:space="preserve">Calculer la valeur de la </w:t>
            </w:r>
            <w:r w:rsidR="004F0756">
              <w:t xml:space="preserve">force de la </w:t>
            </w:r>
            <w:r>
              <w:t>résistance totale à l’avancement puis calculer la puiss</w:t>
            </w:r>
            <w:r w:rsidR="002C2BFA">
              <w:t>ance nécessaire à l’avancement.</w:t>
            </w:r>
          </w:p>
          <w:p w14:paraId="26F83C04" w14:textId="627BDE41" w:rsidR="00906F5F" w:rsidRPr="002C2BFA" w:rsidRDefault="00906F5F" w:rsidP="00F374D9">
            <w:pPr>
              <w:jc w:val="both"/>
            </w:pPr>
          </w:p>
        </w:tc>
      </w:tr>
      <w:tr w:rsidR="00906F5F" w:rsidRPr="00A83CC3" w14:paraId="38992AAF" w14:textId="77777777" w:rsidTr="00AD7AF1">
        <w:tc>
          <w:tcPr>
            <w:tcW w:w="2268" w:type="dxa"/>
            <w:vAlign w:val="center"/>
          </w:tcPr>
          <w:p w14:paraId="43527647" w14:textId="429B90B1" w:rsidR="00906F5F" w:rsidRPr="00A83CC3" w:rsidRDefault="00AD7AF1" w:rsidP="00AD7AF1">
            <w:pPr>
              <w:contextualSpacing/>
              <w:jc w:val="center"/>
            </w:pPr>
            <w:r>
              <w:t>Feuille copie</w:t>
            </w:r>
          </w:p>
        </w:tc>
        <w:tc>
          <w:tcPr>
            <w:tcW w:w="7937" w:type="dxa"/>
            <w:vMerge/>
          </w:tcPr>
          <w:p w14:paraId="4D906C57" w14:textId="77777777" w:rsidR="00906F5F" w:rsidRPr="00A83CC3" w:rsidRDefault="00906F5F" w:rsidP="00F374D9">
            <w:pPr>
              <w:contextualSpacing/>
              <w:rPr>
                <w:u w:val="single"/>
              </w:rPr>
            </w:pPr>
          </w:p>
        </w:tc>
      </w:tr>
    </w:tbl>
    <w:p w14:paraId="0F7661E8" w14:textId="74F5FE2F" w:rsidR="001B5371" w:rsidRDefault="001B5371" w:rsidP="001B5371"/>
    <w:p w14:paraId="4C0DE1C9" w14:textId="482F0B53" w:rsidR="00B067DF" w:rsidRDefault="00AD7AF1" w:rsidP="007F43A3">
      <w:pPr>
        <w:jc w:val="center"/>
        <w:rPr>
          <w:b/>
          <w:i/>
        </w:rPr>
      </w:pPr>
      <w:r>
        <w:t xml:space="preserve">Pour la suite on prendra </w:t>
      </w:r>
      <w:r w:rsidR="00A71F0F">
        <w:rPr>
          <w:b/>
          <w:i/>
        </w:rPr>
        <w:t>P = 20</w:t>
      </w:r>
      <w:r w:rsidRPr="00AD7AF1">
        <w:rPr>
          <w:b/>
          <w:i/>
        </w:rPr>
        <w:t>00 W</w:t>
      </w:r>
    </w:p>
    <w:p w14:paraId="4FD24A7D" w14:textId="77777777" w:rsidR="002515A6" w:rsidRPr="002515A6" w:rsidRDefault="002515A6" w:rsidP="002515A6"/>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B067DF" w:rsidRPr="00A83CC3" w14:paraId="310D10A4" w14:textId="77777777" w:rsidTr="00E46B12">
        <w:tc>
          <w:tcPr>
            <w:tcW w:w="2268" w:type="dxa"/>
          </w:tcPr>
          <w:p w14:paraId="4B9BC48B" w14:textId="485A231E" w:rsidR="00B067DF" w:rsidRPr="00A83CC3" w:rsidRDefault="00B067DF" w:rsidP="00E46B12">
            <w:pPr>
              <w:widowControl w:val="0"/>
              <w:rPr>
                <w:b/>
              </w:rPr>
            </w:pPr>
            <w:r>
              <w:rPr>
                <w:b/>
              </w:rPr>
              <w:t>Question 2-</w:t>
            </w:r>
            <w:r w:rsidR="00A538BD">
              <w:rPr>
                <w:b/>
              </w:rPr>
              <w:t>9</w:t>
            </w:r>
          </w:p>
        </w:tc>
        <w:tc>
          <w:tcPr>
            <w:tcW w:w="7937" w:type="dxa"/>
            <w:vMerge w:val="restart"/>
          </w:tcPr>
          <w:p w14:paraId="19835643" w14:textId="58C87294" w:rsidR="00500514" w:rsidRDefault="00BF5A8D" w:rsidP="00500514">
            <w:pPr>
              <w:jc w:val="both"/>
            </w:pPr>
            <w:r>
              <w:t>M</w:t>
            </w:r>
            <w:r w:rsidR="00B067DF">
              <w:t>ontrer que le couple à la roue</w:t>
            </w:r>
            <w:r w:rsidR="005D24FF">
              <w:t xml:space="preserve"> </w:t>
            </w:r>
            <w:proofErr w:type="spellStart"/>
            <w:r w:rsidR="005D24FF">
              <w:t>C</w:t>
            </w:r>
            <w:r w:rsidR="005D24FF" w:rsidRPr="005D24FF">
              <w:rPr>
                <w:vertAlign w:val="subscript"/>
              </w:rPr>
              <w:t>roue</w:t>
            </w:r>
            <w:proofErr w:type="spellEnd"/>
            <w:r w:rsidR="00B067DF">
              <w:t xml:space="preserve"> peut s'</w:t>
            </w:r>
            <w:r w:rsidR="00500514">
              <w:t xml:space="preserve">écrire sous la forme suivante </w:t>
            </w:r>
            <w:proofErr w:type="spellStart"/>
            <w:r w:rsidR="00B067DF">
              <w:t>C</w:t>
            </w:r>
            <w:r w:rsidR="00B067DF" w:rsidRPr="009A75A8">
              <w:rPr>
                <w:vertAlign w:val="subscript"/>
              </w:rPr>
              <w:t>roue</w:t>
            </w:r>
            <w:proofErr w:type="spellEnd"/>
            <w:r w:rsidR="00B067DF">
              <w:t xml:space="preserve"> = </w:t>
            </w:r>
            <m:oMath>
              <m:r>
                <w:rPr>
                  <w:rFonts w:ascii="Cambria Math" w:hAnsi="Cambria Math"/>
                  <w:color w:val="FF0000"/>
                </w:rPr>
                <m:t xml:space="preserve"> </m:t>
              </m:r>
              <m:f>
                <m:fPr>
                  <m:ctrlPr>
                    <w:rPr>
                      <w:rFonts w:ascii="Cambria Math" w:hAnsi="Cambria Math"/>
                      <w:i/>
                    </w:rPr>
                  </m:ctrlPr>
                </m:fPr>
                <m:num>
                  <m:sSub>
                    <m:sSubPr>
                      <m:ctrlPr>
                        <w:rPr>
                          <w:rFonts w:ascii="Cambria Math" w:hAnsi="Cambria Math"/>
                          <w:i/>
                        </w:rPr>
                      </m:ctrlPr>
                    </m:sSubPr>
                    <m:e>
                      <m:r>
                        <w:rPr>
                          <w:rFonts w:ascii="Cambria Math" w:hAnsi="Cambria Math"/>
                        </w:rPr>
                        <m:t>P</m:t>
                      </m:r>
                    </m:e>
                    <m:sub>
                      <m:r>
                        <w:rPr>
                          <w:rFonts w:ascii="Cambria Math" w:hAnsi="Cambria Math"/>
                        </w:rPr>
                        <m:t>roue</m:t>
                      </m:r>
                    </m:sub>
                  </m:sSub>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roue</m:t>
                      </m:r>
                    </m:sub>
                  </m:sSub>
                </m:num>
                <m:den>
                  <m:r>
                    <w:rPr>
                      <w:rFonts w:ascii="Cambria Math" w:hAnsi="Cambria Math"/>
                    </w:rPr>
                    <m:t>V</m:t>
                  </m:r>
                </m:den>
              </m:f>
            </m:oMath>
            <w:r w:rsidR="00500514" w:rsidRPr="00AD7AF1">
              <w:t xml:space="preserve"> </w:t>
            </w:r>
          </w:p>
          <w:p w14:paraId="1166D52E" w14:textId="790A4198" w:rsidR="00B067DF" w:rsidRPr="00AD7AF1" w:rsidRDefault="00B067DF" w:rsidP="00500514">
            <w:pPr>
              <w:jc w:val="both"/>
            </w:pPr>
          </w:p>
        </w:tc>
      </w:tr>
      <w:tr w:rsidR="00B067DF" w:rsidRPr="00A83CC3" w14:paraId="18F9A902" w14:textId="77777777" w:rsidTr="00E46B12">
        <w:tc>
          <w:tcPr>
            <w:tcW w:w="2268" w:type="dxa"/>
            <w:vAlign w:val="center"/>
          </w:tcPr>
          <w:p w14:paraId="5D442FA1" w14:textId="77777777" w:rsidR="00B067DF" w:rsidRPr="00A83CC3" w:rsidRDefault="00B067DF" w:rsidP="00E46B12">
            <w:pPr>
              <w:contextualSpacing/>
              <w:jc w:val="center"/>
            </w:pPr>
            <w:r w:rsidRPr="00F169F2">
              <w:t xml:space="preserve">Feuille </w:t>
            </w:r>
            <w:r>
              <w:t>copie</w:t>
            </w:r>
          </w:p>
        </w:tc>
        <w:tc>
          <w:tcPr>
            <w:tcW w:w="7937" w:type="dxa"/>
            <w:vMerge/>
          </w:tcPr>
          <w:p w14:paraId="1BE41B57" w14:textId="77777777" w:rsidR="00B067DF" w:rsidRPr="00A83CC3" w:rsidRDefault="00B067DF" w:rsidP="00E46B12">
            <w:pPr>
              <w:contextualSpacing/>
              <w:rPr>
                <w:u w:val="single"/>
              </w:rPr>
            </w:pPr>
          </w:p>
        </w:tc>
      </w:tr>
    </w:tbl>
    <w:p w14:paraId="708F000C" w14:textId="0B23FF7B" w:rsidR="00500514" w:rsidRDefault="00500514" w:rsidP="00500514"/>
    <w:p w14:paraId="7F0CD6EA" w14:textId="6B20CA0A" w:rsidR="00473596" w:rsidRPr="00A83CC3" w:rsidRDefault="00473596" w:rsidP="00500514">
      <w:r>
        <w:t xml:space="preserve">On retiendra la valeur de </w:t>
      </w:r>
      <w:proofErr w:type="spellStart"/>
      <w:r w:rsidR="00726BAA" w:rsidRPr="001464DD">
        <w:rPr>
          <w:b/>
          <w:bCs/>
        </w:rPr>
        <w:t>r</w:t>
      </w:r>
      <w:r w:rsidR="00726BAA" w:rsidRPr="001464DD">
        <w:rPr>
          <w:b/>
          <w:bCs/>
          <w:vertAlign w:val="subscript"/>
        </w:rPr>
        <w:t>f</w:t>
      </w:r>
      <w:proofErr w:type="spellEnd"/>
      <w:r w:rsidR="00726BAA">
        <w:rPr>
          <w:b/>
          <w:bCs/>
          <w:vertAlign w:val="subscript"/>
        </w:rPr>
        <w:t xml:space="preserve"> = </w:t>
      </w:r>
      <w:r>
        <w:t>0,353</w:t>
      </w:r>
    </w:p>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500514" w:rsidRPr="00A83CC3" w14:paraId="57ACF065" w14:textId="77777777" w:rsidTr="00E46B12">
        <w:tc>
          <w:tcPr>
            <w:tcW w:w="2268" w:type="dxa"/>
          </w:tcPr>
          <w:p w14:paraId="3901B961" w14:textId="78BE52E0" w:rsidR="00500514" w:rsidRPr="00A83CC3" w:rsidRDefault="00500514" w:rsidP="00E46B12">
            <w:pPr>
              <w:widowControl w:val="0"/>
              <w:rPr>
                <w:b/>
              </w:rPr>
            </w:pPr>
            <w:r>
              <w:rPr>
                <w:b/>
              </w:rPr>
              <w:t>Question 2-1</w:t>
            </w:r>
            <w:r w:rsidR="00A538BD">
              <w:rPr>
                <w:b/>
              </w:rPr>
              <w:t>0</w:t>
            </w:r>
          </w:p>
        </w:tc>
        <w:tc>
          <w:tcPr>
            <w:tcW w:w="7937" w:type="dxa"/>
            <w:vMerge w:val="restart"/>
          </w:tcPr>
          <w:p w14:paraId="1231A32B" w14:textId="3DA85F49" w:rsidR="00500514" w:rsidRDefault="00500514" w:rsidP="00E46B12">
            <w:pPr>
              <w:jc w:val="both"/>
            </w:pPr>
            <w:r>
              <w:t xml:space="preserve">En déduire la valeur du couple à la roue </w:t>
            </w:r>
            <w:proofErr w:type="spellStart"/>
            <w:r>
              <w:t>C</w:t>
            </w:r>
            <w:r w:rsidRPr="009A75A8">
              <w:rPr>
                <w:vertAlign w:val="subscript"/>
              </w:rPr>
              <w:t>roue</w:t>
            </w:r>
            <w:proofErr w:type="spellEnd"/>
            <w:r>
              <w:t xml:space="preserve"> qui doit être transmis par l’ensemble de la propulsion pour que le véhicule puisse rouler dans les conditions citées préalablement.</w:t>
            </w:r>
          </w:p>
          <w:p w14:paraId="5BBC492A" w14:textId="2BC93562" w:rsidR="00500514" w:rsidRDefault="00F606C4" w:rsidP="00E46B12">
            <w:pPr>
              <w:jc w:val="both"/>
            </w:pPr>
            <w:r>
              <w:t>Reporter votre résultat sur le do</w:t>
            </w:r>
            <w:r w:rsidR="000813B4">
              <w:t>cument DR5</w:t>
            </w:r>
            <w:r w:rsidR="002C3F55">
              <w:t>.</w:t>
            </w:r>
          </w:p>
          <w:p w14:paraId="154D75CD" w14:textId="55709977" w:rsidR="002C3F55" w:rsidRPr="00AD7AF1" w:rsidRDefault="002C3F55" w:rsidP="00E46B12">
            <w:pPr>
              <w:jc w:val="both"/>
            </w:pPr>
          </w:p>
        </w:tc>
      </w:tr>
      <w:tr w:rsidR="00500514" w:rsidRPr="00A83CC3" w14:paraId="6DAB1DAC" w14:textId="77777777" w:rsidTr="00E46B12">
        <w:tc>
          <w:tcPr>
            <w:tcW w:w="2268" w:type="dxa"/>
            <w:vAlign w:val="center"/>
          </w:tcPr>
          <w:p w14:paraId="6761E450" w14:textId="77777777" w:rsidR="00500514" w:rsidRDefault="00500514" w:rsidP="00E46B12">
            <w:pPr>
              <w:contextualSpacing/>
              <w:jc w:val="center"/>
            </w:pPr>
            <w:r w:rsidRPr="00F169F2">
              <w:t xml:space="preserve">Feuille </w:t>
            </w:r>
            <w:r>
              <w:t>copie</w:t>
            </w:r>
          </w:p>
          <w:p w14:paraId="208F3201" w14:textId="79EC2BF6" w:rsidR="00F606C4" w:rsidRPr="00A83CC3" w:rsidRDefault="000813B4" w:rsidP="00E46B12">
            <w:pPr>
              <w:contextualSpacing/>
              <w:jc w:val="center"/>
            </w:pPr>
            <w:r>
              <w:t>DR5</w:t>
            </w:r>
          </w:p>
        </w:tc>
        <w:tc>
          <w:tcPr>
            <w:tcW w:w="7937" w:type="dxa"/>
            <w:vMerge/>
          </w:tcPr>
          <w:p w14:paraId="307E05A3" w14:textId="77777777" w:rsidR="00500514" w:rsidRPr="00A83CC3" w:rsidRDefault="00500514" w:rsidP="00E46B12">
            <w:pPr>
              <w:contextualSpacing/>
              <w:rPr>
                <w:u w:val="single"/>
              </w:rPr>
            </w:pPr>
          </w:p>
        </w:tc>
      </w:tr>
    </w:tbl>
    <w:p w14:paraId="1F606DB4" w14:textId="79243F8A" w:rsidR="001B5371" w:rsidRPr="00A83CC3" w:rsidRDefault="001B5371" w:rsidP="001B5371"/>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1B5371" w:rsidRPr="00A83CC3" w14:paraId="256D2A0F" w14:textId="77777777" w:rsidTr="00B17D16">
        <w:tc>
          <w:tcPr>
            <w:tcW w:w="2268" w:type="dxa"/>
          </w:tcPr>
          <w:p w14:paraId="515D5BD2" w14:textId="61CB771A" w:rsidR="001B5371" w:rsidRPr="00A83CC3" w:rsidRDefault="00AD7AF1" w:rsidP="00AD7AF1">
            <w:pPr>
              <w:widowControl w:val="0"/>
              <w:rPr>
                <w:b/>
              </w:rPr>
            </w:pPr>
            <w:r>
              <w:rPr>
                <w:b/>
              </w:rPr>
              <w:t>Ques</w:t>
            </w:r>
            <w:r w:rsidR="00500514">
              <w:rPr>
                <w:b/>
              </w:rPr>
              <w:t>tion 2-1</w:t>
            </w:r>
            <w:r w:rsidR="00A538BD">
              <w:rPr>
                <w:b/>
              </w:rPr>
              <w:t>1</w:t>
            </w:r>
          </w:p>
        </w:tc>
        <w:tc>
          <w:tcPr>
            <w:tcW w:w="7937" w:type="dxa"/>
            <w:vMerge w:val="restart"/>
          </w:tcPr>
          <w:p w14:paraId="0A703892" w14:textId="1C23F1CB" w:rsidR="001B5371" w:rsidRDefault="00AD7AF1" w:rsidP="00AD7AF1">
            <w:pPr>
              <w:jc w:val="both"/>
            </w:pPr>
            <w:r>
              <w:t>Calculer le couple C</w:t>
            </w:r>
            <w:r>
              <w:rPr>
                <w:vertAlign w:val="subscript"/>
              </w:rPr>
              <w:t>3</w:t>
            </w:r>
            <w:r>
              <w:t xml:space="preserve"> en sortie de la couronne</w:t>
            </w:r>
            <w:r w:rsidR="00D861F0">
              <w:t xml:space="preserve"> en supposant le rendement égal à 1</w:t>
            </w:r>
            <w:r>
              <w:t>.</w:t>
            </w:r>
          </w:p>
          <w:p w14:paraId="672F1C03" w14:textId="68EEF4C9" w:rsidR="00AD7AF1" w:rsidRDefault="00F606C4" w:rsidP="00F606C4">
            <w:pPr>
              <w:jc w:val="both"/>
            </w:pPr>
            <w:r>
              <w:t>Reporter vo</w:t>
            </w:r>
            <w:r w:rsidR="000813B4">
              <w:t>tre résultat sur le document DR5</w:t>
            </w:r>
            <w:r>
              <w:t>.</w:t>
            </w:r>
          </w:p>
          <w:p w14:paraId="0FE6D45A" w14:textId="6373A934" w:rsidR="00F606C4" w:rsidRPr="00AD7AF1" w:rsidRDefault="00F606C4" w:rsidP="00AD7AF1">
            <w:pPr>
              <w:jc w:val="both"/>
            </w:pPr>
          </w:p>
        </w:tc>
      </w:tr>
      <w:tr w:rsidR="001B5371" w:rsidRPr="00A83CC3" w14:paraId="5B2807E1" w14:textId="77777777" w:rsidTr="00AD7AF1">
        <w:tc>
          <w:tcPr>
            <w:tcW w:w="2268" w:type="dxa"/>
            <w:vAlign w:val="center"/>
          </w:tcPr>
          <w:p w14:paraId="0FD775D4" w14:textId="77777777" w:rsidR="001B5371" w:rsidRDefault="00AD7AF1" w:rsidP="00AD7AF1">
            <w:pPr>
              <w:contextualSpacing/>
              <w:jc w:val="center"/>
            </w:pPr>
            <w:r w:rsidRPr="00A563E6">
              <w:t>Feuille copie</w:t>
            </w:r>
          </w:p>
          <w:p w14:paraId="79C9282E" w14:textId="4529CE88" w:rsidR="00F606C4" w:rsidRPr="00A83CC3" w:rsidRDefault="00F606C4" w:rsidP="00AD7AF1">
            <w:pPr>
              <w:contextualSpacing/>
              <w:jc w:val="center"/>
            </w:pPr>
            <w:r>
              <w:t>DR</w:t>
            </w:r>
            <w:r w:rsidR="000813B4">
              <w:t>5</w:t>
            </w:r>
          </w:p>
        </w:tc>
        <w:tc>
          <w:tcPr>
            <w:tcW w:w="7937" w:type="dxa"/>
            <w:vMerge/>
          </w:tcPr>
          <w:p w14:paraId="35175516" w14:textId="77777777" w:rsidR="001B5371" w:rsidRPr="00A83CC3" w:rsidRDefault="001B5371" w:rsidP="00B17D16">
            <w:pPr>
              <w:contextualSpacing/>
              <w:rPr>
                <w:u w:val="single"/>
              </w:rPr>
            </w:pPr>
          </w:p>
        </w:tc>
      </w:tr>
    </w:tbl>
    <w:p w14:paraId="2AE79D85" w14:textId="460315CC" w:rsidR="00AD7AF1" w:rsidRDefault="00AD7AF1" w:rsidP="00AD7AF1"/>
    <w:p w14:paraId="7F6810EB" w14:textId="565DF118" w:rsidR="00D861F0" w:rsidRDefault="00D861F0" w:rsidP="00AD7AF1"/>
    <w:p w14:paraId="39E69AA0" w14:textId="652AF4B1" w:rsidR="00D861F0" w:rsidRPr="00D861F0" w:rsidRDefault="00D861F0" w:rsidP="00D861F0">
      <w:pPr>
        <w:framePr w:hSpace="141" w:wrap="around" w:vAnchor="text" w:hAnchor="page" w:x="1158" w:y="170"/>
        <w:jc w:val="both"/>
        <w:rPr>
          <w:rFonts w:ascii="Cambria Math" w:hAnsi="Cambria Math"/>
        </w:rPr>
      </w:pPr>
      <w:r>
        <w:t>L</w:t>
      </w:r>
      <w:r w:rsidRPr="00D861F0">
        <w:t>a répartition du couple moteur thermique vers MG1 est de 27,77% et vers la couronne 3 de 72,22%.</w:t>
      </w:r>
      <w:r w:rsidR="00473596">
        <w:t xml:space="preserve"> On prendra comme valeur de référence de C</w:t>
      </w:r>
      <w:r w:rsidR="00473596" w:rsidRPr="00357E9C">
        <w:rPr>
          <w:vertAlign w:val="subscript"/>
        </w:rPr>
        <w:t>3</w:t>
      </w:r>
      <w:r w:rsidR="00473596">
        <w:t> :</w:t>
      </w:r>
    </w:p>
    <w:p w14:paraId="6CF70AF2" w14:textId="5E07F50F" w:rsidR="00D861F0" w:rsidRPr="00D861F0" w:rsidRDefault="00000000" w:rsidP="00473596">
      <w:pPr>
        <w:jc w:val="center"/>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3</m:t>
              </m:r>
            </m:sub>
          </m:sSub>
          <m:r>
            <m:rPr>
              <m:sty m:val="p"/>
            </m:rPr>
            <w:rPr>
              <w:rFonts w:ascii="Cambria Math" w:hAnsi="Cambria Math"/>
            </w:rPr>
            <m:t>=17 N</m:t>
          </m:r>
          <m:r>
            <m:rPr>
              <m:sty m:val="b"/>
            </m:rPr>
            <w:rPr>
              <w:rFonts w:ascii="Cambria Math" w:hAnsi="Cambria Math"/>
            </w:rPr>
            <m:t>∙</m:t>
          </m:r>
          <m:r>
            <m:rPr>
              <m:sty m:val="p"/>
            </m:rPr>
            <w:rPr>
              <w:rFonts w:ascii="Cambria Math" w:hAnsi="Cambria Math"/>
            </w:rPr>
            <m:t>m</m:t>
          </m:r>
        </m:oMath>
      </m:oMathPara>
    </w:p>
    <w:p w14:paraId="4A97BAD0" w14:textId="77777777" w:rsidR="00D861F0" w:rsidRPr="00A83CC3" w:rsidRDefault="00D861F0" w:rsidP="00AD7AF1"/>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AD7AF1" w:rsidRPr="00A83CC3" w14:paraId="6412C5F8" w14:textId="77777777" w:rsidTr="00B17D16">
        <w:tc>
          <w:tcPr>
            <w:tcW w:w="2268" w:type="dxa"/>
          </w:tcPr>
          <w:p w14:paraId="1292BB34" w14:textId="3633A7E8" w:rsidR="00AD7AF1" w:rsidRPr="00A83CC3" w:rsidRDefault="00AD7AF1" w:rsidP="00AD7AF1">
            <w:pPr>
              <w:widowControl w:val="0"/>
              <w:rPr>
                <w:b/>
              </w:rPr>
            </w:pPr>
            <w:r>
              <w:rPr>
                <w:b/>
              </w:rPr>
              <w:t>Question 2-1</w:t>
            </w:r>
            <w:r w:rsidR="00A538BD">
              <w:rPr>
                <w:b/>
              </w:rPr>
              <w:t>2</w:t>
            </w:r>
          </w:p>
        </w:tc>
        <w:tc>
          <w:tcPr>
            <w:tcW w:w="7937" w:type="dxa"/>
            <w:vMerge w:val="restart"/>
          </w:tcPr>
          <w:p w14:paraId="3C7E50E5" w14:textId="77777777" w:rsidR="00D861F0" w:rsidRDefault="00D861F0" w:rsidP="00AD7AF1">
            <w:pPr>
              <w:jc w:val="both"/>
            </w:pPr>
            <w:r>
              <w:t>D</w:t>
            </w:r>
            <w:r w:rsidR="00AD7AF1" w:rsidRPr="000C03B0">
              <w:t>éterminer le</w:t>
            </w:r>
            <w:r w:rsidR="00AD7AF1">
              <w:t>s</w:t>
            </w:r>
            <w:r w:rsidR="00AD7AF1" w:rsidRPr="000C03B0">
              <w:t xml:space="preserve"> couple</w:t>
            </w:r>
            <w:r w:rsidR="00AD7AF1">
              <w:t>s</w:t>
            </w:r>
            <w:r>
              <w:t> :</w:t>
            </w:r>
          </w:p>
          <w:p w14:paraId="5A624277" w14:textId="0C0CD96E" w:rsidR="00D861F0" w:rsidRDefault="00D861F0" w:rsidP="00AD7AF1">
            <w:pPr>
              <w:jc w:val="both"/>
            </w:pPr>
            <w:r>
              <w:t>- fourni par le</w:t>
            </w:r>
            <w:r w:rsidR="00AD7AF1" w:rsidRPr="000C03B0">
              <w:t xml:space="preserve"> moteur thermique </w:t>
            </w:r>
          </w:p>
          <w:p w14:paraId="7EA01A5F" w14:textId="466782AC" w:rsidR="00AD7AF1" w:rsidRPr="000C03B0" w:rsidRDefault="00D861F0" w:rsidP="00AD7AF1">
            <w:pPr>
              <w:jc w:val="both"/>
            </w:pPr>
            <w:r>
              <w:t xml:space="preserve">- appliqué à la génératrice </w:t>
            </w:r>
            <w:r w:rsidR="00AD7AF1" w:rsidRPr="000C03B0">
              <w:t>MG1</w:t>
            </w:r>
            <w:r w:rsidR="00800672">
              <w:t>.</w:t>
            </w:r>
          </w:p>
          <w:p w14:paraId="1513DC91" w14:textId="76E7A402" w:rsidR="00AD7AF1" w:rsidRDefault="00034AA3" w:rsidP="00034AA3">
            <w:pPr>
              <w:jc w:val="both"/>
            </w:pPr>
            <w:r>
              <w:t>Reporter vo</w:t>
            </w:r>
            <w:r w:rsidR="000813B4">
              <w:t>tre résultat sur le document DR5</w:t>
            </w:r>
            <w:r>
              <w:t>.</w:t>
            </w:r>
          </w:p>
          <w:p w14:paraId="6DC61B50" w14:textId="76617D61" w:rsidR="002C3F55" w:rsidRPr="00AD7AF1" w:rsidRDefault="002C3F55" w:rsidP="00034AA3">
            <w:pPr>
              <w:jc w:val="both"/>
            </w:pPr>
          </w:p>
        </w:tc>
      </w:tr>
      <w:tr w:rsidR="00AD7AF1" w:rsidRPr="00A83CC3" w14:paraId="5F6871C9" w14:textId="77777777" w:rsidTr="00AD7AF1">
        <w:tc>
          <w:tcPr>
            <w:tcW w:w="2268" w:type="dxa"/>
            <w:vAlign w:val="center"/>
          </w:tcPr>
          <w:p w14:paraId="03A08F9A" w14:textId="77777777" w:rsidR="00AD7AF1" w:rsidRDefault="00AD7AF1" w:rsidP="00AD7AF1">
            <w:pPr>
              <w:contextualSpacing/>
              <w:jc w:val="center"/>
            </w:pPr>
            <w:r w:rsidRPr="00A563E6">
              <w:t>Feuille copie</w:t>
            </w:r>
          </w:p>
          <w:p w14:paraId="3F41A950" w14:textId="4BE12F46" w:rsidR="002C3F55" w:rsidRPr="00A83CC3" w:rsidRDefault="000813B4" w:rsidP="00AD7AF1">
            <w:pPr>
              <w:contextualSpacing/>
              <w:jc w:val="center"/>
            </w:pPr>
            <w:r>
              <w:t>DR5</w:t>
            </w:r>
          </w:p>
        </w:tc>
        <w:tc>
          <w:tcPr>
            <w:tcW w:w="7937" w:type="dxa"/>
            <w:vMerge/>
          </w:tcPr>
          <w:p w14:paraId="55094352" w14:textId="77777777" w:rsidR="00AD7AF1" w:rsidRPr="00A83CC3" w:rsidRDefault="00AD7AF1" w:rsidP="00B17D16">
            <w:pPr>
              <w:contextualSpacing/>
              <w:rPr>
                <w:u w:val="single"/>
              </w:rPr>
            </w:pPr>
          </w:p>
        </w:tc>
      </w:tr>
    </w:tbl>
    <w:p w14:paraId="2DC8A9E2" w14:textId="77777777" w:rsidR="00AD7AF1" w:rsidRDefault="00AD7AF1" w:rsidP="00AD7AF1"/>
    <w:p w14:paraId="15BC85E9" w14:textId="6A6DA20F" w:rsidR="00AD7AF1" w:rsidRDefault="00AD7AF1" w:rsidP="007F43A3">
      <w:pPr>
        <w:tabs>
          <w:tab w:val="left" w:pos="5670"/>
        </w:tabs>
        <w:ind w:left="2835"/>
        <w:jc w:val="both"/>
        <w:rPr>
          <w:b/>
          <w:i/>
          <w:vertAlign w:val="superscript"/>
        </w:rPr>
      </w:pPr>
      <w:r>
        <w:t>P</w:t>
      </w:r>
      <w:r w:rsidR="00457FE8">
        <w:t>our la suite on prendra</w:t>
      </w:r>
      <w:r w:rsidR="00457FE8">
        <w:tab/>
      </w:r>
      <w:proofErr w:type="spellStart"/>
      <w:r w:rsidR="00457FE8">
        <w:rPr>
          <w:b/>
          <w:i/>
        </w:rPr>
        <w:t>N</w:t>
      </w:r>
      <w:r w:rsidR="00457FE8" w:rsidRPr="00457FE8">
        <w:rPr>
          <w:b/>
          <w:i/>
          <w:vertAlign w:val="subscript"/>
        </w:rPr>
        <w:t>MTh</w:t>
      </w:r>
      <w:proofErr w:type="spellEnd"/>
      <w:r w:rsidR="005C16BF">
        <w:rPr>
          <w:b/>
          <w:i/>
        </w:rPr>
        <w:t xml:space="preserve"> = </w:t>
      </w:r>
      <w:r w:rsidR="00C36C24">
        <w:rPr>
          <w:b/>
          <w:i/>
        </w:rPr>
        <w:t>1500</w:t>
      </w:r>
      <w:r w:rsidR="005C16BF">
        <w:rPr>
          <w:b/>
          <w:i/>
        </w:rPr>
        <w:t xml:space="preserve"> tr∙</w:t>
      </w:r>
      <w:r w:rsidR="00457FE8">
        <w:rPr>
          <w:b/>
          <w:i/>
        </w:rPr>
        <w:t>min</w:t>
      </w:r>
      <w:r w:rsidR="005C16BF">
        <w:rPr>
          <w:b/>
          <w:i/>
          <w:vertAlign w:val="superscript"/>
        </w:rPr>
        <w:t>-1</w:t>
      </w:r>
    </w:p>
    <w:p w14:paraId="0AEF0726" w14:textId="77777777" w:rsidR="002515A6" w:rsidRPr="002515A6" w:rsidRDefault="002515A6" w:rsidP="002515A6"/>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AD7AF1" w:rsidRPr="00A83CC3" w14:paraId="0663FE31" w14:textId="77777777" w:rsidTr="00B17D16">
        <w:tc>
          <w:tcPr>
            <w:tcW w:w="2268" w:type="dxa"/>
          </w:tcPr>
          <w:p w14:paraId="31971AEC" w14:textId="5A50A926" w:rsidR="00AD7AF1" w:rsidRPr="00A83CC3" w:rsidRDefault="00AD7AF1" w:rsidP="00B17D16">
            <w:pPr>
              <w:widowControl w:val="0"/>
              <w:rPr>
                <w:b/>
              </w:rPr>
            </w:pPr>
            <w:r>
              <w:rPr>
                <w:b/>
              </w:rPr>
              <w:t xml:space="preserve">Question </w:t>
            </w:r>
            <w:r w:rsidR="0047204F">
              <w:rPr>
                <w:b/>
              </w:rPr>
              <w:t>2</w:t>
            </w:r>
            <w:r w:rsidR="00500514">
              <w:rPr>
                <w:b/>
              </w:rPr>
              <w:t>-1</w:t>
            </w:r>
            <w:r w:rsidR="006548B7">
              <w:rPr>
                <w:b/>
              </w:rPr>
              <w:t>3</w:t>
            </w:r>
          </w:p>
        </w:tc>
        <w:tc>
          <w:tcPr>
            <w:tcW w:w="7937" w:type="dxa"/>
            <w:vMerge w:val="restart"/>
          </w:tcPr>
          <w:p w14:paraId="6E6049D7" w14:textId="3D850DEB" w:rsidR="00AD7AF1" w:rsidRPr="00C76E5E" w:rsidRDefault="00457FE8" w:rsidP="001247D7">
            <w:pPr>
              <w:jc w:val="both"/>
              <w:rPr>
                <w:rFonts w:asciiTheme="minorHAnsi" w:hAnsiTheme="minorHAnsi" w:cstheme="minorHAnsi"/>
              </w:rPr>
            </w:pPr>
            <w:r>
              <w:t>D</w:t>
            </w:r>
            <w:r w:rsidR="00AD7AF1">
              <w:t>ét</w:t>
            </w:r>
            <w:r w:rsidR="001247D7">
              <w:t>erminer la vitesse</w:t>
            </w:r>
            <w:r w:rsidR="00AD7AF1">
              <w:t xml:space="preserve"> de rotation de</w:t>
            </w:r>
            <w:r w:rsidR="001247D7">
              <w:t xml:space="preserve"> la couronne du train épicycloïdal </w:t>
            </w:r>
            <m:oMath>
              <m:sSub>
                <m:sSubPr>
                  <m:ctrlPr>
                    <w:rPr>
                      <w:rFonts w:ascii="Cambria Math" w:hAnsi="Cambria Math"/>
                      <w:i/>
                    </w:rPr>
                  </m:ctrlPr>
                </m:sSubPr>
                <m:e>
                  <m:r>
                    <w:rPr>
                      <w:rFonts w:ascii="Cambria Math" w:hAnsi="Cambria Math"/>
                    </w:rPr>
                    <m:t>ω</m:t>
                  </m:r>
                </m:e>
                <m:sub>
                  <m:sSup>
                    <m:sSupPr>
                      <m:ctrlPr>
                        <w:rPr>
                          <w:rFonts w:ascii="Cambria Math" w:hAnsi="Cambria Math"/>
                          <w:i/>
                        </w:rPr>
                      </m:ctrlPr>
                    </m:sSupPr>
                    <m:e>
                      <m:r>
                        <w:rPr>
                          <w:rFonts w:ascii="Cambria Math" w:hAnsi="Cambria Math"/>
                        </w:rPr>
                        <m:t>3</m:t>
                      </m:r>
                    </m:e>
                    <m:sup>
                      <m:r>
                        <w:rPr>
                          <w:rFonts w:ascii="Cambria Math" w:hAnsi="Cambria Math"/>
                        </w:rPr>
                        <m:t>(2)</m:t>
                      </m:r>
                    </m:sup>
                  </m:sSup>
                </m:sub>
              </m:sSub>
            </m:oMath>
            <w:r w:rsidR="001247D7" w:rsidRPr="001247D7">
              <w:rPr>
                <w:rFonts w:asciiTheme="minorHAnsi" w:hAnsiTheme="minorHAnsi" w:cstheme="minorHAnsi"/>
              </w:rPr>
              <w:t>.</w:t>
            </w:r>
          </w:p>
          <w:p w14:paraId="79AEDB37" w14:textId="229249F6" w:rsidR="00AD7AF1" w:rsidRDefault="00034AA3" w:rsidP="00034AA3">
            <w:pPr>
              <w:jc w:val="both"/>
            </w:pPr>
            <w:r>
              <w:t>Reporter vo</w:t>
            </w:r>
            <w:r w:rsidR="000813B4">
              <w:t>tre résultat sur le document DR5</w:t>
            </w:r>
            <w:r>
              <w:t>.</w:t>
            </w:r>
          </w:p>
          <w:p w14:paraId="042B262B" w14:textId="54AC8673" w:rsidR="002C3F55" w:rsidRPr="00AD7AF1" w:rsidRDefault="002C3F55" w:rsidP="00034AA3">
            <w:pPr>
              <w:jc w:val="both"/>
            </w:pPr>
          </w:p>
        </w:tc>
      </w:tr>
      <w:tr w:rsidR="00AD7AF1" w:rsidRPr="00A83CC3" w14:paraId="7DC5E118" w14:textId="77777777" w:rsidTr="00AD7AF1">
        <w:tc>
          <w:tcPr>
            <w:tcW w:w="2268" w:type="dxa"/>
            <w:vAlign w:val="center"/>
          </w:tcPr>
          <w:p w14:paraId="62523748" w14:textId="77777777" w:rsidR="00AD7AF1" w:rsidRDefault="00AD7AF1" w:rsidP="00AD7AF1">
            <w:pPr>
              <w:contextualSpacing/>
              <w:jc w:val="center"/>
            </w:pPr>
            <w:r w:rsidRPr="00A563E6">
              <w:t>Feuille copie</w:t>
            </w:r>
          </w:p>
          <w:p w14:paraId="451B449D" w14:textId="0E2AE4A7" w:rsidR="002C3F55" w:rsidRPr="00A83CC3" w:rsidRDefault="000813B4" w:rsidP="00AD7AF1">
            <w:pPr>
              <w:contextualSpacing/>
              <w:jc w:val="center"/>
            </w:pPr>
            <w:r>
              <w:t>DR5</w:t>
            </w:r>
          </w:p>
        </w:tc>
        <w:tc>
          <w:tcPr>
            <w:tcW w:w="7937" w:type="dxa"/>
            <w:vMerge/>
          </w:tcPr>
          <w:p w14:paraId="42241852" w14:textId="77777777" w:rsidR="00AD7AF1" w:rsidRPr="00A83CC3" w:rsidRDefault="00AD7AF1" w:rsidP="00B17D16">
            <w:pPr>
              <w:contextualSpacing/>
              <w:rPr>
                <w:u w:val="single"/>
              </w:rPr>
            </w:pPr>
          </w:p>
        </w:tc>
      </w:tr>
    </w:tbl>
    <w:p w14:paraId="25604F21" w14:textId="77777777" w:rsidR="001247D7" w:rsidRPr="00A83CC3" w:rsidRDefault="001247D7" w:rsidP="001247D7"/>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1247D7" w:rsidRPr="00A83CC3" w14:paraId="2214DB2A" w14:textId="77777777" w:rsidTr="00E46B12">
        <w:tc>
          <w:tcPr>
            <w:tcW w:w="2268" w:type="dxa"/>
          </w:tcPr>
          <w:p w14:paraId="7AC8693F" w14:textId="413B7D7B" w:rsidR="001247D7" w:rsidRPr="00A83CC3" w:rsidRDefault="001247D7" w:rsidP="00E46B12">
            <w:pPr>
              <w:widowControl w:val="0"/>
              <w:rPr>
                <w:b/>
              </w:rPr>
            </w:pPr>
            <w:r>
              <w:rPr>
                <w:b/>
              </w:rPr>
              <w:t>Question 2-1</w:t>
            </w:r>
            <w:r w:rsidR="006548B7">
              <w:rPr>
                <w:b/>
              </w:rPr>
              <w:t>4</w:t>
            </w:r>
          </w:p>
        </w:tc>
        <w:tc>
          <w:tcPr>
            <w:tcW w:w="7937" w:type="dxa"/>
            <w:vMerge w:val="restart"/>
          </w:tcPr>
          <w:p w14:paraId="757A81EE" w14:textId="138F4BC3" w:rsidR="001247D7" w:rsidRPr="00C76E5E" w:rsidRDefault="005A13F3" w:rsidP="00E46B12">
            <w:pPr>
              <w:jc w:val="both"/>
              <w:rPr>
                <w:rFonts w:asciiTheme="minorHAnsi" w:hAnsiTheme="minorHAnsi" w:cstheme="minorHAnsi"/>
              </w:rPr>
            </w:pPr>
            <w:r>
              <w:t xml:space="preserve">A partir de la formule de Willis </w:t>
            </w:r>
            <w:r w:rsidR="00357E9C">
              <w:t>appliquée à la transmission (Q2-</w:t>
            </w:r>
            <w:r>
              <w:t>2)</w:t>
            </w:r>
            <w:r w:rsidR="00BA5816">
              <w:t>,</w:t>
            </w:r>
            <w:r>
              <w:t xml:space="preserve"> d</w:t>
            </w:r>
            <w:r w:rsidR="001247D7">
              <w:t xml:space="preserve">éterminer la vitesse </w:t>
            </w:r>
            <w:r w:rsidR="00BA5816">
              <w:t>angulaire</w:t>
            </w:r>
            <w:r w:rsidR="001247D7">
              <w:t xml:space="preserve"> du moteur MG1 </w:t>
            </w:r>
            <m:oMath>
              <m:sSub>
                <m:sSubPr>
                  <m:ctrlPr>
                    <w:rPr>
                      <w:rFonts w:ascii="Cambria Math" w:hAnsi="Cambria Math"/>
                      <w:i/>
                    </w:rPr>
                  </m:ctrlPr>
                </m:sSubPr>
                <m:e>
                  <m:r>
                    <w:rPr>
                      <w:rFonts w:ascii="Cambria Math" w:hAnsi="Cambria Math"/>
                    </w:rPr>
                    <m:t>ω</m:t>
                  </m:r>
                </m:e>
                <m:sub>
                  <m:r>
                    <w:rPr>
                      <w:rFonts w:ascii="Cambria Math" w:hAnsi="Cambria Math"/>
                    </w:rPr>
                    <m:t>MG1</m:t>
                  </m:r>
                </m:sub>
              </m:sSub>
            </m:oMath>
          </w:p>
          <w:p w14:paraId="6A86F6A2" w14:textId="0A8441AF" w:rsidR="001247D7" w:rsidRDefault="00034AA3" w:rsidP="00034AA3">
            <w:pPr>
              <w:jc w:val="both"/>
            </w:pPr>
            <w:r>
              <w:t>Reporter vo</w:t>
            </w:r>
            <w:r w:rsidR="000813B4">
              <w:t>tre résultat sur le document DR5</w:t>
            </w:r>
            <w:r>
              <w:t>.</w:t>
            </w:r>
          </w:p>
          <w:p w14:paraId="77D784F6" w14:textId="00A58FB6" w:rsidR="002C3F55" w:rsidRPr="00AD7AF1" w:rsidRDefault="002C3F55" w:rsidP="00034AA3">
            <w:pPr>
              <w:jc w:val="both"/>
            </w:pPr>
          </w:p>
        </w:tc>
      </w:tr>
      <w:tr w:rsidR="001247D7" w:rsidRPr="00A83CC3" w14:paraId="6C13E74B" w14:textId="77777777" w:rsidTr="00E46B12">
        <w:tc>
          <w:tcPr>
            <w:tcW w:w="2268" w:type="dxa"/>
            <w:vAlign w:val="center"/>
          </w:tcPr>
          <w:p w14:paraId="32D52A77" w14:textId="77777777" w:rsidR="001247D7" w:rsidRDefault="001247D7" w:rsidP="00E46B12">
            <w:pPr>
              <w:contextualSpacing/>
              <w:jc w:val="center"/>
            </w:pPr>
            <w:r w:rsidRPr="00A563E6">
              <w:t>Feuille copie</w:t>
            </w:r>
          </w:p>
          <w:p w14:paraId="15288F3C" w14:textId="7951B848" w:rsidR="002C3F55" w:rsidRPr="00A83CC3" w:rsidRDefault="000813B4" w:rsidP="00E46B12">
            <w:pPr>
              <w:contextualSpacing/>
              <w:jc w:val="center"/>
            </w:pPr>
            <w:r>
              <w:t>DR5</w:t>
            </w:r>
          </w:p>
        </w:tc>
        <w:tc>
          <w:tcPr>
            <w:tcW w:w="7937" w:type="dxa"/>
            <w:vMerge/>
          </w:tcPr>
          <w:p w14:paraId="500BB462" w14:textId="77777777" w:rsidR="001247D7" w:rsidRPr="00A83CC3" w:rsidRDefault="001247D7" w:rsidP="00E46B12">
            <w:pPr>
              <w:contextualSpacing/>
              <w:rPr>
                <w:u w:val="single"/>
              </w:rPr>
            </w:pPr>
          </w:p>
        </w:tc>
      </w:tr>
    </w:tbl>
    <w:p w14:paraId="56E51A3C" w14:textId="77777777" w:rsidR="002C3F55" w:rsidRDefault="002C3F55" w:rsidP="00254816"/>
    <w:p w14:paraId="70B1A6AA" w14:textId="77777777" w:rsidR="002C3F55" w:rsidRDefault="002C3F55" w:rsidP="00254816"/>
    <w:p w14:paraId="1CA67C68" w14:textId="03A87588" w:rsidR="002515A6" w:rsidRDefault="002515A6" w:rsidP="00254816">
      <w:r>
        <w:t>Les différents résultats obtenus dans la partie 2 seront utilisés après l’étude de la partie 3.</w:t>
      </w:r>
    </w:p>
    <w:p w14:paraId="304DAB9F" w14:textId="77777777" w:rsidR="002515A6" w:rsidRDefault="002515A6" w:rsidP="00254816"/>
    <w:p w14:paraId="66B4F55D" w14:textId="66B5AE9A" w:rsidR="002515A6" w:rsidRDefault="002515A6" w:rsidP="00254816"/>
    <w:p w14:paraId="62F831DE" w14:textId="30761800" w:rsidR="002515A6" w:rsidRDefault="002515A6">
      <w:r>
        <w:br w:type="page"/>
      </w:r>
    </w:p>
    <w:p w14:paraId="24876003" w14:textId="77777777" w:rsidR="002515A6" w:rsidRDefault="002515A6" w:rsidP="00254816"/>
    <w:p w14:paraId="22223598" w14:textId="666FF11D" w:rsidR="00C61FC0" w:rsidRDefault="00C61FC0" w:rsidP="007D1AFF">
      <w:pPr>
        <w:pStyle w:val="En-tte"/>
        <w:pBdr>
          <w:top w:val="single" w:sz="4" w:space="1" w:color="auto"/>
          <w:left w:val="single" w:sz="4" w:space="4" w:color="auto"/>
          <w:bottom w:val="single" w:sz="4" w:space="1" w:color="auto"/>
          <w:right w:val="single" w:sz="4" w:space="4" w:color="auto"/>
        </w:pBdr>
        <w:tabs>
          <w:tab w:val="clear" w:pos="4536"/>
          <w:tab w:val="clear" w:pos="9072"/>
        </w:tabs>
        <w:ind w:left="1418" w:hanging="1418"/>
        <w:jc w:val="center"/>
        <w:rPr>
          <w:b/>
          <w:bCs/>
          <w:sz w:val="32"/>
        </w:rPr>
      </w:pPr>
      <w:r w:rsidRPr="00EA0521">
        <w:rPr>
          <w:b/>
          <w:bCs/>
          <w:sz w:val="32"/>
        </w:rPr>
        <w:t xml:space="preserve">Partie </w:t>
      </w:r>
      <w:r w:rsidR="0030605C">
        <w:rPr>
          <w:b/>
          <w:bCs/>
          <w:sz w:val="32"/>
        </w:rPr>
        <w:t>3</w:t>
      </w:r>
      <w:r>
        <w:rPr>
          <w:b/>
          <w:bCs/>
          <w:sz w:val="32"/>
        </w:rPr>
        <w:t> </w:t>
      </w:r>
      <w:r>
        <w:rPr>
          <w:bCs/>
          <w:sz w:val="32"/>
        </w:rPr>
        <w:t xml:space="preserve">: </w:t>
      </w:r>
      <w:r>
        <w:rPr>
          <w:b/>
          <w:bCs/>
          <w:sz w:val="32"/>
        </w:rPr>
        <w:t>Etude de la batterie HV</w:t>
      </w:r>
    </w:p>
    <w:p w14:paraId="7580A5E1" w14:textId="643DDC1A" w:rsidR="00F14E37" w:rsidRDefault="00F14E37" w:rsidP="00980D03">
      <w:pPr>
        <w:jc w:val="both"/>
        <w:rPr>
          <w:i/>
        </w:rPr>
      </w:pPr>
    </w:p>
    <w:p w14:paraId="38A4C3EC" w14:textId="5A3DC2DE" w:rsidR="0052112E" w:rsidRDefault="0052112E" w:rsidP="0052112E">
      <w:pPr>
        <w:jc w:val="both"/>
        <w:rPr>
          <w:b/>
        </w:rPr>
      </w:pPr>
      <w:r>
        <w:rPr>
          <w:i/>
        </w:rPr>
        <w:t>C</w:t>
      </w:r>
      <w:r w:rsidRPr="00E4362F">
        <w:rPr>
          <w:i/>
        </w:rPr>
        <w:t xml:space="preserve">ette partie </w:t>
      </w:r>
      <w:r w:rsidR="00A721B2">
        <w:rPr>
          <w:i/>
        </w:rPr>
        <w:t>va permettre</w:t>
      </w:r>
      <w:r w:rsidRPr="00E4362F">
        <w:rPr>
          <w:i/>
        </w:rPr>
        <w:t xml:space="preserve"> </w:t>
      </w:r>
      <w:r>
        <w:rPr>
          <w:i/>
        </w:rPr>
        <w:t>de déterminer l’efficacité de la batterie HV lorsque la voiture se déplace en tout électrique.</w:t>
      </w:r>
    </w:p>
    <w:p w14:paraId="5FB7AF3E" w14:textId="3E2C2928" w:rsidR="00FB23CC" w:rsidRDefault="00FB23CC" w:rsidP="00254816"/>
    <w:tbl>
      <w:tblPr>
        <w:tblpPr w:leftFromText="141" w:rightFromText="141" w:vertAnchor="text" w:tblpXSpec="center" w:tblpY="162"/>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505F36" w:rsidRPr="008D2EB1" w14:paraId="4520D113" w14:textId="77777777" w:rsidTr="00F92301">
        <w:tc>
          <w:tcPr>
            <w:tcW w:w="2268" w:type="dxa"/>
          </w:tcPr>
          <w:p w14:paraId="4751FDFF" w14:textId="55B51B9A" w:rsidR="00505F36" w:rsidRPr="008D4ACA" w:rsidRDefault="008D4ACA" w:rsidP="0030605C">
            <w:pPr>
              <w:ind w:left="284"/>
              <w:contextualSpacing/>
              <w:rPr>
                <w:b/>
              </w:rPr>
            </w:pPr>
            <w:r>
              <w:rPr>
                <w:b/>
              </w:rPr>
              <w:t>Q</w:t>
            </w:r>
            <w:r w:rsidR="00C1789F">
              <w:rPr>
                <w:b/>
              </w:rPr>
              <w:t xml:space="preserve">uestion </w:t>
            </w:r>
            <w:r w:rsidR="0030605C">
              <w:rPr>
                <w:b/>
              </w:rPr>
              <w:t>3</w:t>
            </w:r>
            <w:r w:rsidR="00C1789F">
              <w:rPr>
                <w:b/>
              </w:rPr>
              <w:t>-</w:t>
            </w:r>
            <w:r w:rsidR="00935540">
              <w:rPr>
                <w:b/>
              </w:rPr>
              <w:t>1</w:t>
            </w:r>
          </w:p>
        </w:tc>
        <w:tc>
          <w:tcPr>
            <w:tcW w:w="7937" w:type="dxa"/>
            <w:vMerge w:val="restart"/>
          </w:tcPr>
          <w:p w14:paraId="2F8A0637" w14:textId="7AADC24C" w:rsidR="00505F36" w:rsidRPr="00254816" w:rsidRDefault="00505F36" w:rsidP="00F374D9">
            <w:pPr>
              <w:jc w:val="both"/>
            </w:pPr>
            <w:r>
              <w:t>Compléter le</w:t>
            </w:r>
            <w:r w:rsidR="00C26F48">
              <w:t xml:space="preserve"> tableau </w:t>
            </w:r>
            <w:r w:rsidR="002515A6">
              <w:t>du document DR</w:t>
            </w:r>
            <w:r w:rsidR="004E6749">
              <w:t>6</w:t>
            </w:r>
            <w:r w:rsidR="00C26F48">
              <w:t xml:space="preserve"> à l’aide de l’enregistrement graphique de la liste de données ECU Hybride de la station de diagnostic GTS donné dans le dossier technique</w:t>
            </w:r>
            <w:r w:rsidR="00CB19D4">
              <w:t xml:space="preserve"> DT5</w:t>
            </w:r>
            <w:r w:rsidR="00C26F48">
              <w:t>.</w:t>
            </w:r>
          </w:p>
          <w:p w14:paraId="5D1D3901" w14:textId="77777777" w:rsidR="00505F36" w:rsidRPr="008D2EB1" w:rsidRDefault="00505F36" w:rsidP="00F374D9">
            <w:pPr>
              <w:jc w:val="both"/>
            </w:pPr>
          </w:p>
        </w:tc>
      </w:tr>
      <w:tr w:rsidR="00505F36" w:rsidRPr="008D2EB1" w14:paraId="5221F10B" w14:textId="77777777" w:rsidTr="00F92301">
        <w:tc>
          <w:tcPr>
            <w:tcW w:w="2268" w:type="dxa"/>
            <w:vAlign w:val="center"/>
          </w:tcPr>
          <w:p w14:paraId="02D116F4" w14:textId="04930362" w:rsidR="00587A55" w:rsidRDefault="00CB19D4" w:rsidP="00A41AEF">
            <w:pPr>
              <w:contextualSpacing/>
              <w:jc w:val="center"/>
            </w:pPr>
            <w:r>
              <w:t>DT5</w:t>
            </w:r>
          </w:p>
          <w:p w14:paraId="1701AD75" w14:textId="6AD19860" w:rsidR="00505F36" w:rsidRPr="008D2EB1" w:rsidRDefault="002515A6" w:rsidP="00A41AEF">
            <w:pPr>
              <w:contextualSpacing/>
              <w:jc w:val="center"/>
            </w:pPr>
            <w:r>
              <w:t>DR</w:t>
            </w:r>
            <w:r w:rsidR="004E6749">
              <w:t>6</w:t>
            </w:r>
          </w:p>
        </w:tc>
        <w:tc>
          <w:tcPr>
            <w:tcW w:w="7937" w:type="dxa"/>
            <w:vMerge/>
          </w:tcPr>
          <w:p w14:paraId="36681608" w14:textId="77777777" w:rsidR="00505F36" w:rsidRPr="00D142FF" w:rsidRDefault="00505F36" w:rsidP="00F374D9">
            <w:pPr>
              <w:contextualSpacing/>
              <w:rPr>
                <w:u w:val="single"/>
              </w:rPr>
            </w:pPr>
          </w:p>
        </w:tc>
      </w:tr>
    </w:tbl>
    <w:p w14:paraId="3F33BC8C" w14:textId="77777777" w:rsidR="00FB23CC" w:rsidRDefault="00FB23CC" w:rsidP="00254816"/>
    <w:tbl>
      <w:tblPr>
        <w:tblpPr w:leftFromText="141" w:rightFromText="141" w:vertAnchor="text" w:tblpXSpec="center" w:tblpY="162"/>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937A36" w:rsidRPr="008D2EB1" w14:paraId="4EF6E5A9" w14:textId="77777777" w:rsidTr="00F92301">
        <w:tc>
          <w:tcPr>
            <w:tcW w:w="2268" w:type="dxa"/>
          </w:tcPr>
          <w:p w14:paraId="5ECE757D" w14:textId="49C8C02A" w:rsidR="00937A36" w:rsidRPr="009D48D4" w:rsidRDefault="009D48D4" w:rsidP="0030605C">
            <w:pPr>
              <w:ind w:left="284"/>
              <w:contextualSpacing/>
              <w:rPr>
                <w:b/>
              </w:rPr>
            </w:pPr>
            <w:bookmarkStart w:id="3" w:name="_Hlk96374688"/>
            <w:r>
              <w:rPr>
                <w:b/>
              </w:rPr>
              <w:t>Q</w:t>
            </w:r>
            <w:r w:rsidR="00935540">
              <w:rPr>
                <w:b/>
              </w:rPr>
              <w:t xml:space="preserve">uestion </w:t>
            </w:r>
            <w:r w:rsidR="0030605C">
              <w:rPr>
                <w:b/>
              </w:rPr>
              <w:t>3</w:t>
            </w:r>
            <w:r w:rsidR="00935540">
              <w:rPr>
                <w:b/>
              </w:rPr>
              <w:t>-2</w:t>
            </w:r>
          </w:p>
        </w:tc>
        <w:tc>
          <w:tcPr>
            <w:tcW w:w="7937" w:type="dxa"/>
            <w:vMerge w:val="restart"/>
          </w:tcPr>
          <w:p w14:paraId="684E8FC5" w14:textId="77777777" w:rsidR="00937A36" w:rsidRDefault="00895402" w:rsidP="00E25587">
            <w:pPr>
              <w:jc w:val="both"/>
            </w:pPr>
            <w:r>
              <w:t xml:space="preserve">Représenter en noir les contacts des relais SMR </w:t>
            </w:r>
            <w:r w:rsidRPr="00394FA6">
              <w:t xml:space="preserve">lors de la mise READY </w:t>
            </w:r>
            <w:r>
              <w:t>pour</w:t>
            </w:r>
            <w:r w:rsidR="00937A36" w:rsidRPr="00394FA6">
              <w:t xml:space="preserve"> les</w:t>
            </w:r>
            <w:r w:rsidR="003B14B1">
              <w:t xml:space="preserve"> séquences de 2 à 4</w:t>
            </w:r>
            <w:r w:rsidR="00937A36" w:rsidRPr="00394FA6">
              <w:t xml:space="preserve"> </w:t>
            </w:r>
          </w:p>
          <w:p w14:paraId="4F280FE7" w14:textId="23289E53" w:rsidR="00895402" w:rsidRPr="008D2EB1" w:rsidRDefault="00895402" w:rsidP="00895402">
            <w:pPr>
              <w:jc w:val="both"/>
            </w:pPr>
          </w:p>
        </w:tc>
      </w:tr>
      <w:tr w:rsidR="00937A36" w:rsidRPr="008D2EB1" w14:paraId="7E0813AC" w14:textId="77777777" w:rsidTr="00F92301">
        <w:tc>
          <w:tcPr>
            <w:tcW w:w="2268" w:type="dxa"/>
            <w:vAlign w:val="center"/>
          </w:tcPr>
          <w:p w14:paraId="166E6C13" w14:textId="2A538D4D" w:rsidR="001F469D" w:rsidRDefault="00CB19D4" w:rsidP="00A41AEF">
            <w:pPr>
              <w:contextualSpacing/>
              <w:jc w:val="center"/>
            </w:pPr>
            <w:r>
              <w:t>DT5</w:t>
            </w:r>
          </w:p>
          <w:p w14:paraId="70D56EF1" w14:textId="7D573A8F" w:rsidR="00937A36" w:rsidRPr="008D2EB1" w:rsidRDefault="0007587B" w:rsidP="00A41AEF">
            <w:pPr>
              <w:contextualSpacing/>
              <w:jc w:val="center"/>
            </w:pPr>
            <w:r>
              <w:t>DR6</w:t>
            </w:r>
          </w:p>
        </w:tc>
        <w:tc>
          <w:tcPr>
            <w:tcW w:w="7937" w:type="dxa"/>
            <w:vMerge/>
          </w:tcPr>
          <w:p w14:paraId="470DF8A1" w14:textId="77777777" w:rsidR="00937A36" w:rsidRPr="00D142FF" w:rsidRDefault="00937A36" w:rsidP="00937A36">
            <w:pPr>
              <w:contextualSpacing/>
              <w:rPr>
                <w:u w:val="single"/>
              </w:rPr>
            </w:pPr>
          </w:p>
        </w:tc>
      </w:tr>
      <w:bookmarkEnd w:id="3"/>
    </w:tbl>
    <w:p w14:paraId="55883479" w14:textId="77777777" w:rsidR="00E1233E" w:rsidRPr="00254816" w:rsidRDefault="00E1233E"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7B6BB1" w:rsidRPr="007B6BB1" w14:paraId="77602E8F" w14:textId="77777777" w:rsidTr="00F92301">
        <w:trPr>
          <w:jc w:val="center"/>
        </w:trPr>
        <w:tc>
          <w:tcPr>
            <w:tcW w:w="2268" w:type="dxa"/>
          </w:tcPr>
          <w:p w14:paraId="579A7630" w14:textId="5FDC387D" w:rsidR="007B6BB1" w:rsidRPr="007B6BB1" w:rsidRDefault="009D48D4" w:rsidP="0030605C">
            <w:pPr>
              <w:ind w:left="284"/>
              <w:contextualSpacing/>
              <w:rPr>
                <w:rFonts w:eastAsiaTheme="minorEastAsia"/>
                <w:b/>
                <w:lang w:bidi="ar-SA"/>
              </w:rPr>
            </w:pPr>
            <w:r>
              <w:rPr>
                <w:b/>
              </w:rPr>
              <w:t xml:space="preserve">Question </w:t>
            </w:r>
            <w:r w:rsidR="0030605C">
              <w:rPr>
                <w:b/>
              </w:rPr>
              <w:t>3</w:t>
            </w:r>
            <w:r w:rsidR="00935540">
              <w:rPr>
                <w:b/>
              </w:rPr>
              <w:t>-3</w:t>
            </w:r>
          </w:p>
        </w:tc>
        <w:tc>
          <w:tcPr>
            <w:tcW w:w="7937" w:type="dxa"/>
            <w:vMerge w:val="restart"/>
          </w:tcPr>
          <w:p w14:paraId="5BB4F02B" w14:textId="5645CCA5" w:rsidR="007B6BB1" w:rsidRPr="007B6BB1" w:rsidRDefault="00895402" w:rsidP="007B6BB1">
            <w:pPr>
              <w:jc w:val="both"/>
            </w:pPr>
            <w:r>
              <w:t xml:space="preserve">Surligner les fils HT </w:t>
            </w:r>
            <w:r w:rsidR="007B6BB1">
              <w:t>dans</w:t>
            </w:r>
            <w:r w:rsidR="00004452">
              <w:t xml:space="preserve"> les</w:t>
            </w:r>
            <w:r w:rsidR="00E26E3C">
              <w:t xml:space="preserve"> séquences de 2 à 4</w:t>
            </w:r>
            <w:r w:rsidR="00A10CBE">
              <w:t xml:space="preserve"> en respectant</w:t>
            </w:r>
            <w:r w:rsidR="007B3322">
              <w:t xml:space="preserve"> le code couleur suivant : en rouge les fils au potentiel + et </w:t>
            </w:r>
            <w:r>
              <w:t xml:space="preserve">en </w:t>
            </w:r>
            <w:r w:rsidR="00F04C3B">
              <w:t>bleu les fils au potentiel</w:t>
            </w:r>
            <w:r w:rsidR="0047638C">
              <w:t xml:space="preserve"> -</w:t>
            </w:r>
            <w:r w:rsidR="0009651F">
              <w:t>.</w:t>
            </w:r>
          </w:p>
          <w:p w14:paraId="476E8E91" w14:textId="77777777" w:rsidR="007B6BB1" w:rsidRPr="007B6BB1" w:rsidRDefault="007B6BB1" w:rsidP="007B6BB1">
            <w:pPr>
              <w:jc w:val="both"/>
            </w:pPr>
          </w:p>
        </w:tc>
      </w:tr>
      <w:tr w:rsidR="007B6BB1" w:rsidRPr="007B6BB1" w14:paraId="392A1B21" w14:textId="77777777" w:rsidTr="00F92301">
        <w:trPr>
          <w:jc w:val="center"/>
        </w:trPr>
        <w:tc>
          <w:tcPr>
            <w:tcW w:w="2268" w:type="dxa"/>
            <w:vAlign w:val="center"/>
          </w:tcPr>
          <w:p w14:paraId="1CFA56E1" w14:textId="35C3872C" w:rsidR="00895402" w:rsidRDefault="00CB19D4" w:rsidP="00A41AEF">
            <w:pPr>
              <w:contextualSpacing/>
              <w:jc w:val="center"/>
            </w:pPr>
            <w:r>
              <w:t>DT5</w:t>
            </w:r>
          </w:p>
          <w:p w14:paraId="3FE714A4" w14:textId="7CF34DBD" w:rsidR="007B6BB1" w:rsidRPr="007B6BB1" w:rsidRDefault="0007587B" w:rsidP="00A41AEF">
            <w:pPr>
              <w:contextualSpacing/>
              <w:jc w:val="center"/>
            </w:pPr>
            <w:r>
              <w:t>DR6</w:t>
            </w:r>
          </w:p>
        </w:tc>
        <w:tc>
          <w:tcPr>
            <w:tcW w:w="7937" w:type="dxa"/>
            <w:vMerge/>
          </w:tcPr>
          <w:p w14:paraId="1F0FB89D" w14:textId="77777777" w:rsidR="007B6BB1" w:rsidRPr="007B6BB1" w:rsidRDefault="007B6BB1" w:rsidP="007B6BB1">
            <w:pPr>
              <w:contextualSpacing/>
              <w:rPr>
                <w:u w:val="single"/>
              </w:rPr>
            </w:pPr>
          </w:p>
        </w:tc>
      </w:tr>
    </w:tbl>
    <w:p w14:paraId="7335AA3B" w14:textId="77777777" w:rsidR="00254816" w:rsidRPr="00254816" w:rsidRDefault="00254816"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3448FF" w:rsidRPr="007B6BB1" w14:paraId="740AB929" w14:textId="77777777" w:rsidTr="00F92301">
        <w:trPr>
          <w:jc w:val="center"/>
        </w:trPr>
        <w:tc>
          <w:tcPr>
            <w:tcW w:w="2268" w:type="dxa"/>
          </w:tcPr>
          <w:p w14:paraId="356A95CE" w14:textId="1D5CF276" w:rsidR="003448FF" w:rsidRPr="007B6BB1" w:rsidRDefault="00C1789F" w:rsidP="0030605C">
            <w:pPr>
              <w:ind w:left="284"/>
              <w:contextualSpacing/>
              <w:rPr>
                <w:rFonts w:eastAsiaTheme="minorEastAsia"/>
                <w:b/>
                <w:lang w:bidi="ar-SA"/>
              </w:rPr>
            </w:pPr>
            <w:bookmarkStart w:id="4" w:name="_Hlk99456574"/>
            <w:r>
              <w:rPr>
                <w:b/>
              </w:rPr>
              <w:t>Q</w:t>
            </w:r>
            <w:r w:rsidR="00935540">
              <w:rPr>
                <w:b/>
              </w:rPr>
              <w:t xml:space="preserve">uestion </w:t>
            </w:r>
            <w:r w:rsidR="0030605C">
              <w:rPr>
                <w:b/>
              </w:rPr>
              <w:t>3</w:t>
            </w:r>
            <w:r w:rsidR="00935540">
              <w:rPr>
                <w:b/>
              </w:rPr>
              <w:t>-4</w:t>
            </w:r>
          </w:p>
        </w:tc>
        <w:tc>
          <w:tcPr>
            <w:tcW w:w="7937" w:type="dxa"/>
            <w:vMerge w:val="restart"/>
          </w:tcPr>
          <w:p w14:paraId="5355154A" w14:textId="38F5C9B7" w:rsidR="003448FF" w:rsidRDefault="00BC7ED2" w:rsidP="003448FF">
            <w:pPr>
              <w:jc w:val="both"/>
            </w:pPr>
            <w:r>
              <w:t xml:space="preserve">Donner l’expression de la tension </w:t>
            </w:r>
            <w:r w:rsidR="004B7EC2">
              <w:t xml:space="preserve">totale </w:t>
            </w:r>
            <w:proofErr w:type="spellStart"/>
            <w:r w:rsidR="004B7EC2">
              <w:t>U</w:t>
            </w:r>
            <w:r w:rsidR="009D2E1C" w:rsidRPr="009D2E1C">
              <w:rPr>
                <w:vertAlign w:val="subscript"/>
              </w:rPr>
              <w:t>tot</w:t>
            </w:r>
            <w:proofErr w:type="spellEnd"/>
            <w:r w:rsidR="004B7EC2">
              <w:t xml:space="preserve"> de la batterie HV. </w:t>
            </w:r>
            <w:r w:rsidR="003448FF">
              <w:t xml:space="preserve">Calculer </w:t>
            </w:r>
            <w:r w:rsidR="009D2E1C">
              <w:t>sa valeur.</w:t>
            </w:r>
          </w:p>
          <w:p w14:paraId="43CEEA99" w14:textId="3BD41C79" w:rsidR="003448FF" w:rsidRPr="007B6BB1" w:rsidRDefault="003448FF" w:rsidP="003448FF">
            <w:pPr>
              <w:jc w:val="both"/>
            </w:pPr>
          </w:p>
        </w:tc>
      </w:tr>
      <w:tr w:rsidR="003448FF" w:rsidRPr="007B6BB1" w14:paraId="50166E94" w14:textId="77777777" w:rsidTr="00F92301">
        <w:trPr>
          <w:jc w:val="center"/>
        </w:trPr>
        <w:tc>
          <w:tcPr>
            <w:tcW w:w="2268" w:type="dxa"/>
            <w:vAlign w:val="center"/>
          </w:tcPr>
          <w:p w14:paraId="40F4F40D" w14:textId="5F52EBB1" w:rsidR="00F04C3B" w:rsidRDefault="00F04C3B" w:rsidP="00A41AEF">
            <w:pPr>
              <w:contextualSpacing/>
              <w:jc w:val="center"/>
            </w:pPr>
            <w:r>
              <w:t>DT1</w:t>
            </w:r>
          </w:p>
          <w:p w14:paraId="5A6E41F8" w14:textId="0404A32F" w:rsidR="003448FF" w:rsidRPr="007B6BB1" w:rsidRDefault="003448FF" w:rsidP="00A41AEF">
            <w:pPr>
              <w:contextualSpacing/>
              <w:jc w:val="center"/>
            </w:pPr>
            <w:r w:rsidRPr="007B6BB1">
              <w:t xml:space="preserve">Feuille </w:t>
            </w:r>
            <w:r w:rsidR="00215416">
              <w:t>copie</w:t>
            </w:r>
          </w:p>
        </w:tc>
        <w:tc>
          <w:tcPr>
            <w:tcW w:w="7937" w:type="dxa"/>
            <w:vMerge/>
          </w:tcPr>
          <w:p w14:paraId="52E5AC79" w14:textId="77777777" w:rsidR="003448FF" w:rsidRPr="007B6BB1" w:rsidRDefault="003448FF" w:rsidP="00F374D9">
            <w:pPr>
              <w:contextualSpacing/>
              <w:rPr>
                <w:u w:val="single"/>
              </w:rPr>
            </w:pPr>
          </w:p>
        </w:tc>
      </w:tr>
      <w:bookmarkEnd w:id="4"/>
    </w:tbl>
    <w:p w14:paraId="6CD08AB9" w14:textId="4F816219" w:rsidR="00254816" w:rsidRDefault="00254816"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F169F2" w:rsidRPr="00F169F2" w14:paraId="2254433A" w14:textId="77777777" w:rsidTr="00F92301">
        <w:trPr>
          <w:jc w:val="center"/>
        </w:trPr>
        <w:tc>
          <w:tcPr>
            <w:tcW w:w="2268" w:type="dxa"/>
          </w:tcPr>
          <w:p w14:paraId="731CF484" w14:textId="388B48B0" w:rsidR="00F169F2" w:rsidRPr="00F169F2" w:rsidRDefault="00917181" w:rsidP="0030605C">
            <w:pPr>
              <w:ind w:left="284"/>
              <w:contextualSpacing/>
              <w:rPr>
                <w:rFonts w:eastAsiaTheme="minorEastAsia"/>
                <w:b/>
                <w:lang w:bidi="ar-SA"/>
              </w:rPr>
            </w:pPr>
            <w:bookmarkStart w:id="5" w:name="_Hlk99520699"/>
            <w:r>
              <w:rPr>
                <w:b/>
              </w:rPr>
              <w:t xml:space="preserve">Question </w:t>
            </w:r>
            <w:r w:rsidR="0030605C">
              <w:rPr>
                <w:b/>
              </w:rPr>
              <w:t>3</w:t>
            </w:r>
            <w:r>
              <w:rPr>
                <w:b/>
              </w:rPr>
              <w:t>-5</w:t>
            </w:r>
          </w:p>
        </w:tc>
        <w:tc>
          <w:tcPr>
            <w:tcW w:w="7937" w:type="dxa"/>
            <w:vMerge w:val="restart"/>
          </w:tcPr>
          <w:p w14:paraId="2F411AF1" w14:textId="498AB7A8" w:rsidR="00F169F2" w:rsidRDefault="00A20799" w:rsidP="00F169F2">
            <w:pPr>
              <w:jc w:val="both"/>
            </w:pPr>
            <w:r>
              <w:t xml:space="preserve">Calculer l’énergie totale </w:t>
            </w:r>
            <w:r w:rsidR="005C5640">
              <w:t>W</w:t>
            </w:r>
            <w:r w:rsidR="005C5640" w:rsidRPr="005C5640">
              <w:rPr>
                <w:vertAlign w:val="subscript"/>
              </w:rPr>
              <w:t>HV</w:t>
            </w:r>
            <w:r w:rsidR="005C5640">
              <w:t xml:space="preserve"> </w:t>
            </w:r>
            <w:r>
              <w:t>contenue dans la batterie HV</w:t>
            </w:r>
            <w:r w:rsidR="00F04C3B">
              <w:t>.</w:t>
            </w:r>
          </w:p>
          <w:p w14:paraId="38DD7167" w14:textId="238B3A1C" w:rsidR="00215416" w:rsidRPr="00F169F2" w:rsidRDefault="00215416" w:rsidP="00F04C3B">
            <w:pPr>
              <w:jc w:val="both"/>
            </w:pPr>
          </w:p>
        </w:tc>
      </w:tr>
      <w:tr w:rsidR="00F169F2" w:rsidRPr="00F169F2" w14:paraId="4FE4E763" w14:textId="77777777" w:rsidTr="00F92301">
        <w:trPr>
          <w:jc w:val="center"/>
        </w:trPr>
        <w:tc>
          <w:tcPr>
            <w:tcW w:w="2268" w:type="dxa"/>
            <w:vAlign w:val="center"/>
          </w:tcPr>
          <w:p w14:paraId="74EDA339" w14:textId="493D94F5" w:rsidR="00F04C3B" w:rsidRDefault="00F04C3B" w:rsidP="00A41AEF">
            <w:pPr>
              <w:contextualSpacing/>
              <w:jc w:val="center"/>
            </w:pPr>
            <w:r>
              <w:t xml:space="preserve">DT1 </w:t>
            </w:r>
            <w:r w:rsidR="00CB19D4">
              <w:t>et DT6</w:t>
            </w:r>
          </w:p>
          <w:p w14:paraId="15A3D480" w14:textId="6605507C" w:rsidR="00F169F2" w:rsidRPr="00F169F2" w:rsidRDefault="00F169F2" w:rsidP="00A41AEF">
            <w:pPr>
              <w:contextualSpacing/>
              <w:jc w:val="center"/>
            </w:pPr>
            <w:r w:rsidRPr="00F169F2">
              <w:t xml:space="preserve">Feuille </w:t>
            </w:r>
            <w:r w:rsidR="00215416">
              <w:t>copie</w:t>
            </w:r>
          </w:p>
        </w:tc>
        <w:tc>
          <w:tcPr>
            <w:tcW w:w="7937" w:type="dxa"/>
            <w:vMerge/>
          </w:tcPr>
          <w:p w14:paraId="491BF077" w14:textId="77777777" w:rsidR="00F169F2" w:rsidRPr="00F169F2" w:rsidRDefault="00F169F2" w:rsidP="00F169F2">
            <w:pPr>
              <w:contextualSpacing/>
              <w:rPr>
                <w:u w:val="single"/>
              </w:rPr>
            </w:pPr>
          </w:p>
        </w:tc>
      </w:tr>
      <w:bookmarkEnd w:id="5"/>
    </w:tbl>
    <w:p w14:paraId="23511B4E" w14:textId="77777777" w:rsidR="00254816" w:rsidRPr="00254816" w:rsidRDefault="00254816" w:rsidP="00254816"/>
    <w:p w14:paraId="2AD9D423" w14:textId="69DF04E1" w:rsidR="001E58CA" w:rsidRDefault="001E58CA" w:rsidP="001E58CA">
      <w:pPr>
        <w:autoSpaceDE w:val="0"/>
        <w:autoSpaceDN w:val="0"/>
        <w:adjustRightInd w:val="0"/>
        <w:jc w:val="both"/>
      </w:pPr>
      <w:r w:rsidRPr="00300A8C">
        <w:t>Pour augmenter la durée de vie de la batterie, son é</w:t>
      </w:r>
      <w:r>
        <w:t xml:space="preserve">tat </w:t>
      </w:r>
      <w:r w:rsidRPr="00300A8C">
        <w:t>de charge (noté SOC pour State Of Charge) sera limité</w:t>
      </w:r>
      <w:r>
        <w:t xml:space="preserve"> </w:t>
      </w:r>
      <w:r w:rsidR="00474A47">
        <w:t>à 65</w:t>
      </w:r>
      <w:r w:rsidRPr="00300A8C">
        <w:t xml:space="preserve"> % de la pleine charge. Pour la même raison, l’état</w:t>
      </w:r>
      <w:r>
        <w:t xml:space="preserve"> </w:t>
      </w:r>
      <w:r w:rsidRPr="00300A8C">
        <w:t>de charge n</w:t>
      </w:r>
      <w:r w:rsidR="004B60F0">
        <w:t>e pourra pas être inférieur à 55</w:t>
      </w:r>
      <w:r w:rsidRPr="00300A8C">
        <w:t xml:space="preserve"> % de la</w:t>
      </w:r>
      <w:r>
        <w:t xml:space="preserve"> pleine charge</w:t>
      </w:r>
      <w:r w:rsidRPr="00300A8C">
        <w:t>.</w:t>
      </w:r>
    </w:p>
    <w:p w14:paraId="7BFF6316" w14:textId="166DBE59" w:rsidR="009B1330" w:rsidRPr="00300A8C" w:rsidRDefault="004B60F0" w:rsidP="001E58CA">
      <w:pPr>
        <w:autoSpaceDE w:val="0"/>
        <w:autoSpaceDN w:val="0"/>
        <w:adjustRightInd w:val="0"/>
        <w:jc w:val="both"/>
      </w:pPr>
      <w:r>
        <w:t>Seuls 10% (65-5</w:t>
      </w:r>
      <w:r w:rsidR="00474A47">
        <w:t>5</w:t>
      </w:r>
      <w:r w:rsidR="009B1330">
        <w:t>) de la charge sont utilisables.</w:t>
      </w:r>
    </w:p>
    <w:p w14:paraId="27B32D31" w14:textId="77777777" w:rsidR="001E58CA" w:rsidRPr="00254816" w:rsidRDefault="001E58CA"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215416" w:rsidRPr="00F169F2" w14:paraId="3CDF9F76" w14:textId="77777777" w:rsidTr="00F92301">
        <w:trPr>
          <w:jc w:val="center"/>
        </w:trPr>
        <w:tc>
          <w:tcPr>
            <w:tcW w:w="2268" w:type="dxa"/>
          </w:tcPr>
          <w:p w14:paraId="22B3CE2F" w14:textId="1D2D91CE" w:rsidR="00215416" w:rsidRPr="00F169F2" w:rsidRDefault="00917181" w:rsidP="0030605C">
            <w:pPr>
              <w:ind w:left="284"/>
              <w:contextualSpacing/>
              <w:rPr>
                <w:rFonts w:eastAsiaTheme="minorEastAsia"/>
                <w:b/>
                <w:lang w:bidi="ar-SA"/>
              </w:rPr>
            </w:pPr>
            <w:bookmarkStart w:id="6" w:name="_Hlk99522181"/>
            <w:r>
              <w:rPr>
                <w:b/>
              </w:rPr>
              <w:t xml:space="preserve">Question </w:t>
            </w:r>
            <w:r w:rsidR="0030605C">
              <w:rPr>
                <w:b/>
              </w:rPr>
              <w:t>3</w:t>
            </w:r>
            <w:r>
              <w:rPr>
                <w:b/>
              </w:rPr>
              <w:t>-6</w:t>
            </w:r>
          </w:p>
        </w:tc>
        <w:tc>
          <w:tcPr>
            <w:tcW w:w="7937" w:type="dxa"/>
            <w:vMerge w:val="restart"/>
          </w:tcPr>
          <w:p w14:paraId="1BD415B8" w14:textId="776B800E" w:rsidR="00215416" w:rsidRDefault="00215416" w:rsidP="009B1330">
            <w:pPr>
              <w:jc w:val="both"/>
            </w:pPr>
            <w:r>
              <w:t xml:space="preserve">Calculer l’énergie </w:t>
            </w:r>
            <w:r w:rsidR="00441A36">
              <w:t xml:space="preserve">utilisable </w:t>
            </w:r>
            <w:r w:rsidR="009B1330">
              <w:t>de la batterie</w:t>
            </w:r>
            <w:r w:rsidR="00F97297" w:rsidRPr="00F97297">
              <w:t xml:space="preserve">, </w:t>
            </w:r>
            <w:proofErr w:type="spellStart"/>
            <w:r w:rsidR="00F97297" w:rsidRPr="00F97297">
              <w:t>W</w:t>
            </w:r>
            <w:r w:rsidR="00F97297" w:rsidRPr="00F97297">
              <w:rPr>
                <w:vertAlign w:val="subscript"/>
              </w:rPr>
              <w:t>Utilisable</w:t>
            </w:r>
            <w:proofErr w:type="spellEnd"/>
            <w:r w:rsidR="00F97297" w:rsidRPr="00F97297">
              <w:rPr>
                <w:vertAlign w:val="subscript"/>
              </w:rPr>
              <w:t>.</w:t>
            </w:r>
          </w:p>
          <w:p w14:paraId="5CFEFA92" w14:textId="64EAB950" w:rsidR="00215416" w:rsidRPr="00F169F2" w:rsidRDefault="00215416" w:rsidP="009B1330">
            <w:pPr>
              <w:jc w:val="both"/>
            </w:pPr>
          </w:p>
        </w:tc>
      </w:tr>
      <w:tr w:rsidR="00215416" w:rsidRPr="00F169F2" w14:paraId="07FB7649" w14:textId="77777777" w:rsidTr="00F92301">
        <w:trPr>
          <w:jc w:val="center"/>
        </w:trPr>
        <w:tc>
          <w:tcPr>
            <w:tcW w:w="2268" w:type="dxa"/>
            <w:vAlign w:val="center"/>
          </w:tcPr>
          <w:p w14:paraId="749D4C56" w14:textId="77777777" w:rsidR="00490FC3" w:rsidRDefault="00490FC3" w:rsidP="00490FC3">
            <w:pPr>
              <w:contextualSpacing/>
              <w:jc w:val="center"/>
            </w:pPr>
            <w:r>
              <w:t>DT6</w:t>
            </w:r>
          </w:p>
          <w:p w14:paraId="69F54556" w14:textId="51866957" w:rsidR="00215416" w:rsidRPr="00F169F2" w:rsidRDefault="00490FC3" w:rsidP="00490FC3">
            <w:pPr>
              <w:contextualSpacing/>
              <w:jc w:val="center"/>
            </w:pPr>
            <w:r>
              <w:t>F</w:t>
            </w:r>
            <w:r w:rsidRPr="00F169F2">
              <w:t xml:space="preserve">euille </w:t>
            </w:r>
            <w:r>
              <w:t>copie</w:t>
            </w:r>
          </w:p>
        </w:tc>
        <w:tc>
          <w:tcPr>
            <w:tcW w:w="7937" w:type="dxa"/>
            <w:vMerge/>
          </w:tcPr>
          <w:p w14:paraId="0171DB6C" w14:textId="77777777" w:rsidR="00215416" w:rsidRPr="00F169F2" w:rsidRDefault="00215416" w:rsidP="00F374D9">
            <w:pPr>
              <w:contextualSpacing/>
              <w:rPr>
                <w:u w:val="single"/>
              </w:rPr>
            </w:pPr>
          </w:p>
        </w:tc>
      </w:tr>
      <w:bookmarkEnd w:id="6"/>
    </w:tbl>
    <w:p w14:paraId="022CEBFD" w14:textId="0773ABE1" w:rsidR="00254816" w:rsidRDefault="00254816" w:rsidP="00254816"/>
    <w:p w14:paraId="235F90D9" w14:textId="3B9813CB" w:rsidR="00D83E44" w:rsidRPr="00963AFE" w:rsidRDefault="0024683D" w:rsidP="00963AFE">
      <w:pPr>
        <w:tabs>
          <w:tab w:val="left" w:pos="5670"/>
        </w:tabs>
        <w:jc w:val="both"/>
        <w:rPr>
          <w:b/>
          <w:i/>
          <w:vertAlign w:val="superscript"/>
        </w:rPr>
      </w:pPr>
      <w:r>
        <w:t>Pour la suite on prendra</w:t>
      </w:r>
      <w:r w:rsidR="009132E5">
        <w:t xml:space="preserve">    </w:t>
      </w:r>
      <w:proofErr w:type="spellStart"/>
      <w:r w:rsidRPr="0024683D">
        <w:rPr>
          <w:b/>
        </w:rPr>
        <w:t>W</w:t>
      </w:r>
      <w:r w:rsidRPr="0024683D">
        <w:rPr>
          <w:b/>
          <w:vertAlign w:val="subscript"/>
        </w:rPr>
        <w:t>Utilisable</w:t>
      </w:r>
      <w:proofErr w:type="spellEnd"/>
      <w:r>
        <w:rPr>
          <w:b/>
        </w:rPr>
        <w:t xml:space="preserve"> </w:t>
      </w:r>
      <w:r w:rsidRPr="0024683D">
        <w:rPr>
          <w:b/>
        </w:rPr>
        <w:t>=</w:t>
      </w:r>
      <w:r w:rsidR="004F0756">
        <w:rPr>
          <w:b/>
        </w:rPr>
        <w:t xml:space="preserve"> 7</w:t>
      </w:r>
      <w:r w:rsidRPr="0024683D">
        <w:rPr>
          <w:b/>
        </w:rPr>
        <w:t xml:space="preserve">7 </w:t>
      </w:r>
      <w:proofErr w:type="spellStart"/>
      <w:r w:rsidRPr="0024683D">
        <w:rPr>
          <w:b/>
        </w:rPr>
        <w:t>W∙h</w:t>
      </w:r>
      <w:proofErr w:type="spellEnd"/>
      <w:r w:rsidR="00963AFE">
        <w:rPr>
          <w:b/>
          <w:i/>
          <w:vertAlign w:val="superscript"/>
        </w:rPr>
        <w:t xml:space="preserve"> </w:t>
      </w:r>
      <w:r w:rsidR="00963AFE" w:rsidRPr="00A766AF">
        <w:rPr>
          <w:bCs/>
        </w:rPr>
        <w:t>et</w:t>
      </w:r>
      <w:r w:rsidR="00963AFE">
        <w:rPr>
          <w:b/>
        </w:rPr>
        <w:t xml:space="preserve"> </w:t>
      </w:r>
      <w:proofErr w:type="spellStart"/>
      <w:r w:rsidR="004F0756" w:rsidRPr="004F0756">
        <w:rPr>
          <w:b/>
        </w:rPr>
        <w:t>P</w:t>
      </w:r>
      <w:r w:rsidR="004F0756" w:rsidRPr="004F0756">
        <w:rPr>
          <w:b/>
          <w:vertAlign w:val="subscript"/>
        </w:rPr>
        <w:t>résistive</w:t>
      </w:r>
      <w:proofErr w:type="spellEnd"/>
      <w:r w:rsidR="004F0756" w:rsidRPr="004F0756">
        <w:rPr>
          <w:b/>
        </w:rPr>
        <w:t xml:space="preserve"> = 2000 W</w:t>
      </w:r>
    </w:p>
    <w:p w14:paraId="64B78CD0" w14:textId="77777777" w:rsidR="00D83E44" w:rsidRPr="00254816" w:rsidRDefault="00D83E44"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CF4176" w:rsidRPr="00F169F2" w14:paraId="6BB55D06" w14:textId="77777777" w:rsidTr="00F92301">
        <w:trPr>
          <w:jc w:val="center"/>
        </w:trPr>
        <w:tc>
          <w:tcPr>
            <w:tcW w:w="2268" w:type="dxa"/>
          </w:tcPr>
          <w:p w14:paraId="67C6EA49" w14:textId="6702E4C0" w:rsidR="00CF4176" w:rsidRPr="00F169F2" w:rsidRDefault="00917181" w:rsidP="0030605C">
            <w:pPr>
              <w:ind w:left="284"/>
              <w:contextualSpacing/>
              <w:rPr>
                <w:rFonts w:eastAsiaTheme="minorEastAsia"/>
                <w:b/>
                <w:lang w:bidi="ar-SA"/>
              </w:rPr>
            </w:pPr>
            <w:bookmarkStart w:id="7" w:name="_Hlk99523600"/>
            <w:r>
              <w:rPr>
                <w:b/>
              </w:rPr>
              <w:t xml:space="preserve">Question </w:t>
            </w:r>
            <w:r w:rsidR="0030605C">
              <w:rPr>
                <w:b/>
              </w:rPr>
              <w:t>3</w:t>
            </w:r>
            <w:r>
              <w:rPr>
                <w:b/>
              </w:rPr>
              <w:t>-7</w:t>
            </w:r>
          </w:p>
        </w:tc>
        <w:tc>
          <w:tcPr>
            <w:tcW w:w="7937" w:type="dxa"/>
            <w:vMerge w:val="restart"/>
          </w:tcPr>
          <w:p w14:paraId="4F8A146E" w14:textId="77777777" w:rsidR="00CF4176" w:rsidRDefault="00CF4176" w:rsidP="00E25587">
            <w:pPr>
              <w:jc w:val="both"/>
            </w:pPr>
            <w:r>
              <w:t xml:space="preserve">Calculer </w:t>
            </w:r>
            <w:r w:rsidR="00D83E44">
              <w:t>le temps d’utilisation du véhicule en tout électrique</w:t>
            </w:r>
            <w:r>
              <w:t>.</w:t>
            </w:r>
          </w:p>
          <w:p w14:paraId="5516EE00" w14:textId="048A7A7F" w:rsidR="00CF4176" w:rsidRPr="00F169F2" w:rsidRDefault="00CF4176" w:rsidP="00F374D9">
            <w:pPr>
              <w:jc w:val="both"/>
            </w:pPr>
          </w:p>
        </w:tc>
      </w:tr>
      <w:tr w:rsidR="00CF4176" w:rsidRPr="00F169F2" w14:paraId="3DC9A63A" w14:textId="77777777" w:rsidTr="00F92301">
        <w:trPr>
          <w:jc w:val="center"/>
        </w:trPr>
        <w:tc>
          <w:tcPr>
            <w:tcW w:w="2268" w:type="dxa"/>
            <w:vAlign w:val="center"/>
          </w:tcPr>
          <w:p w14:paraId="05C5FB3E" w14:textId="445FBF6E" w:rsidR="00FB2206" w:rsidRDefault="00FB2206" w:rsidP="00A41AEF">
            <w:pPr>
              <w:contextualSpacing/>
              <w:jc w:val="center"/>
            </w:pPr>
            <w:r>
              <w:t>DT6</w:t>
            </w:r>
          </w:p>
          <w:p w14:paraId="27BEA605" w14:textId="65FCDAFA" w:rsidR="00CF4176" w:rsidRPr="00F169F2" w:rsidRDefault="00FB2206" w:rsidP="00A41AEF">
            <w:pPr>
              <w:contextualSpacing/>
              <w:jc w:val="center"/>
            </w:pPr>
            <w:r>
              <w:t>F</w:t>
            </w:r>
            <w:r w:rsidR="00CF4176" w:rsidRPr="00F169F2">
              <w:t xml:space="preserve">euille </w:t>
            </w:r>
            <w:r w:rsidR="00CF4176">
              <w:t>copie</w:t>
            </w:r>
          </w:p>
        </w:tc>
        <w:tc>
          <w:tcPr>
            <w:tcW w:w="7937" w:type="dxa"/>
            <w:vMerge/>
          </w:tcPr>
          <w:p w14:paraId="57F3C496" w14:textId="77777777" w:rsidR="00CF4176" w:rsidRPr="00F169F2" w:rsidRDefault="00CF4176" w:rsidP="00F374D9">
            <w:pPr>
              <w:contextualSpacing/>
              <w:rPr>
                <w:u w:val="single"/>
              </w:rPr>
            </w:pPr>
          </w:p>
        </w:tc>
      </w:tr>
      <w:bookmarkEnd w:id="7"/>
    </w:tbl>
    <w:p w14:paraId="5D42D445" w14:textId="77777777" w:rsidR="00254816" w:rsidRPr="00254816" w:rsidRDefault="00254816"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3705C1" w:rsidRPr="00F169F2" w14:paraId="67814208" w14:textId="77777777" w:rsidTr="00F92301">
        <w:trPr>
          <w:jc w:val="center"/>
        </w:trPr>
        <w:tc>
          <w:tcPr>
            <w:tcW w:w="2268" w:type="dxa"/>
          </w:tcPr>
          <w:p w14:paraId="7186AFF1" w14:textId="5C6F1A39" w:rsidR="003705C1" w:rsidRPr="00F169F2" w:rsidRDefault="00393BFB" w:rsidP="0030605C">
            <w:pPr>
              <w:ind w:left="284"/>
              <w:contextualSpacing/>
              <w:rPr>
                <w:rFonts w:eastAsiaTheme="minorEastAsia"/>
                <w:b/>
                <w:lang w:bidi="ar-SA"/>
              </w:rPr>
            </w:pPr>
            <w:r>
              <w:rPr>
                <w:b/>
              </w:rPr>
              <w:t xml:space="preserve">Question </w:t>
            </w:r>
            <w:r w:rsidR="0030605C">
              <w:rPr>
                <w:b/>
              </w:rPr>
              <w:t>3</w:t>
            </w:r>
            <w:r>
              <w:rPr>
                <w:b/>
              </w:rPr>
              <w:t>-8</w:t>
            </w:r>
          </w:p>
        </w:tc>
        <w:tc>
          <w:tcPr>
            <w:tcW w:w="7937" w:type="dxa"/>
            <w:vMerge w:val="restart"/>
          </w:tcPr>
          <w:p w14:paraId="2A494155" w14:textId="4ACB806E" w:rsidR="003705C1" w:rsidRDefault="003705C1" w:rsidP="00E4631E">
            <w:r>
              <w:t>Calculer la distance parcourue en to</w:t>
            </w:r>
            <w:r w:rsidR="00474A47">
              <w:t xml:space="preserve">ut électrique à une vitesse de </w:t>
            </w:r>
            <w:r w:rsidR="00E4631E">
              <w:t xml:space="preserve">        </w:t>
            </w:r>
            <w:r w:rsidR="00474A47">
              <w:t>5</w:t>
            </w:r>
            <w:r w:rsidR="00043D80">
              <w:t>0 km∙h</w:t>
            </w:r>
            <w:r w:rsidR="00043D80">
              <w:rPr>
                <w:vertAlign w:val="superscript"/>
              </w:rPr>
              <w:t>-1</w:t>
            </w:r>
            <w:r>
              <w:t>.</w:t>
            </w:r>
          </w:p>
          <w:p w14:paraId="5718A510" w14:textId="7BCAB330" w:rsidR="003705C1" w:rsidRPr="00F169F2" w:rsidRDefault="003705C1" w:rsidP="00F374D9">
            <w:pPr>
              <w:jc w:val="both"/>
            </w:pPr>
          </w:p>
        </w:tc>
      </w:tr>
      <w:tr w:rsidR="003705C1" w:rsidRPr="00F169F2" w14:paraId="348355E8" w14:textId="77777777" w:rsidTr="006F6B42">
        <w:trPr>
          <w:jc w:val="center"/>
        </w:trPr>
        <w:tc>
          <w:tcPr>
            <w:tcW w:w="2268" w:type="dxa"/>
            <w:vAlign w:val="center"/>
          </w:tcPr>
          <w:p w14:paraId="64CF2A56" w14:textId="77777777" w:rsidR="003705C1" w:rsidRPr="00F169F2" w:rsidRDefault="003705C1" w:rsidP="006F6B42">
            <w:pPr>
              <w:contextualSpacing/>
              <w:jc w:val="center"/>
            </w:pPr>
            <w:r w:rsidRPr="00F169F2">
              <w:t xml:space="preserve">Feuille </w:t>
            </w:r>
            <w:r>
              <w:t>copie</w:t>
            </w:r>
          </w:p>
        </w:tc>
        <w:tc>
          <w:tcPr>
            <w:tcW w:w="7937" w:type="dxa"/>
            <w:vMerge/>
          </w:tcPr>
          <w:p w14:paraId="7A9801A0" w14:textId="77777777" w:rsidR="003705C1" w:rsidRPr="00F169F2" w:rsidRDefault="003705C1" w:rsidP="00F374D9">
            <w:pPr>
              <w:contextualSpacing/>
              <w:rPr>
                <w:u w:val="single"/>
              </w:rPr>
            </w:pPr>
          </w:p>
        </w:tc>
      </w:tr>
    </w:tbl>
    <w:p w14:paraId="2E3A1B81" w14:textId="602DCBE0" w:rsidR="00F04C3B" w:rsidRDefault="00F04C3B" w:rsidP="00254816"/>
    <w:p w14:paraId="57F32D49" w14:textId="77777777" w:rsidR="00F04C3B" w:rsidRDefault="00F04C3B">
      <w:r>
        <w:br w:type="page"/>
      </w:r>
    </w:p>
    <w:p w14:paraId="58F593A3" w14:textId="77777777" w:rsidR="00254816" w:rsidRDefault="00254816" w:rsidP="00254816"/>
    <w:p w14:paraId="37ACE68D" w14:textId="640B4389" w:rsidR="00F01D02" w:rsidRDefault="00F72E8C" w:rsidP="00F01D02">
      <w:r>
        <w:t>Pour simplifier on considère que l’énergie cinétique récu</w:t>
      </w:r>
      <w:r w:rsidR="00F01D02">
        <w:t>pérée lors du freinage représente la totalité de l’énergie récupérable.</w:t>
      </w:r>
    </w:p>
    <w:p w14:paraId="167FACE2" w14:textId="71823CAA" w:rsidR="00F01D02" w:rsidRPr="00F72E8C" w:rsidRDefault="00F01D02" w:rsidP="00F01D02">
      <w:r>
        <w:t xml:space="preserve">On donne : Energie cinétique </w:t>
      </w:r>
      <m:oMath>
        <m:sSub>
          <m:sSubPr>
            <m:ctrlPr>
              <w:rPr>
                <w:rFonts w:ascii="Cambria Math" w:hAnsi="Cambria Math"/>
              </w:rPr>
            </m:ctrlPr>
          </m:sSubPr>
          <m:e>
            <m:r>
              <m:rPr>
                <m:sty m:val="p"/>
              </m:rPr>
              <w:rPr>
                <w:rFonts w:ascii="Cambria Math" w:hAnsi="Cambria Math"/>
              </w:rPr>
              <m:t>E</m:t>
            </m:r>
          </m:e>
          <m:sub>
            <m:r>
              <m:rPr>
                <m:sty m:val="p"/>
              </m:rPr>
              <w:rPr>
                <w:rFonts w:ascii="Cambria Math" w:hAnsi="Cambria Math"/>
              </w:rPr>
              <m:t>C</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m:t>
        </m:r>
        <m:sSup>
          <m:sSupPr>
            <m:ctrlPr>
              <w:rPr>
                <w:rFonts w:ascii="Cambria Math" w:hAnsi="Cambria Math"/>
              </w:rPr>
            </m:ctrlPr>
          </m:sSupPr>
          <m:e>
            <m:r>
              <m:rPr>
                <m:sty m:val="p"/>
              </m:rPr>
              <w:rPr>
                <w:rFonts w:ascii="Cambria Math" w:hAnsi="Cambria Math"/>
              </w:rPr>
              <m:t>V</m:t>
            </m:r>
          </m:e>
          <m:sup>
            <m:r>
              <m:rPr>
                <m:sty m:val="p"/>
              </m:rPr>
              <w:rPr>
                <w:rFonts w:ascii="Cambria Math" w:hAnsi="Cambria Math"/>
              </w:rPr>
              <m:t>2</m:t>
            </m:r>
          </m:sup>
        </m:sSup>
      </m:oMath>
      <w:r w:rsidR="00FB2206" w:rsidRPr="000D356A">
        <w:t xml:space="preserve">  avec V en m∙s</w:t>
      </w:r>
      <w:r w:rsidR="00FB2206" w:rsidRPr="000D356A">
        <w:rPr>
          <w:rFonts w:ascii="Arial Gras" w:hAnsi="Arial Gras"/>
          <w:vertAlign w:val="superscript"/>
        </w:rPr>
        <w:t>-1</w:t>
      </w:r>
    </w:p>
    <w:p w14:paraId="3356A511" w14:textId="2CD45B75" w:rsidR="00F72E8C" w:rsidRPr="00F72E8C" w:rsidRDefault="00F72E8C" w:rsidP="00F72E8C"/>
    <w:p w14:paraId="4B61A71B" w14:textId="3342783F" w:rsidR="00DD23A7" w:rsidRPr="00704B15" w:rsidRDefault="00DD23A7"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267489" w:rsidRPr="00F169F2" w14:paraId="669F47E0" w14:textId="77777777" w:rsidTr="001F6A99">
        <w:trPr>
          <w:jc w:val="center"/>
        </w:trPr>
        <w:tc>
          <w:tcPr>
            <w:tcW w:w="2268" w:type="dxa"/>
          </w:tcPr>
          <w:p w14:paraId="291A8C6F" w14:textId="5843E07A" w:rsidR="00267489" w:rsidRPr="00F169F2" w:rsidRDefault="00267489" w:rsidP="001F6A99">
            <w:pPr>
              <w:ind w:left="284"/>
              <w:contextualSpacing/>
              <w:rPr>
                <w:rFonts w:eastAsiaTheme="minorEastAsia"/>
                <w:b/>
                <w:lang w:bidi="ar-SA"/>
              </w:rPr>
            </w:pPr>
            <w:r>
              <w:rPr>
                <w:b/>
              </w:rPr>
              <w:t>Question 3-</w:t>
            </w:r>
            <w:r w:rsidR="00776C29">
              <w:rPr>
                <w:b/>
              </w:rPr>
              <w:t>9</w:t>
            </w:r>
          </w:p>
        </w:tc>
        <w:tc>
          <w:tcPr>
            <w:tcW w:w="7937" w:type="dxa"/>
            <w:vMerge w:val="restart"/>
          </w:tcPr>
          <w:p w14:paraId="05B15065" w14:textId="0404FF53" w:rsidR="007A460A" w:rsidRPr="00CE572F" w:rsidRDefault="00F72E8C" w:rsidP="00E25587">
            <w:pPr>
              <w:jc w:val="both"/>
            </w:pPr>
            <w:r>
              <w:t>C</w:t>
            </w:r>
            <w:r w:rsidR="007A460A">
              <w:t xml:space="preserve">alculer l’énergie </w:t>
            </w:r>
            <w:r>
              <w:t xml:space="preserve">cinétique </w:t>
            </w:r>
            <w:r w:rsidR="007A460A">
              <w:t xml:space="preserve">récupérée </w:t>
            </w:r>
            <w:r w:rsidR="00F01D02">
              <w:t>par</w:t>
            </w:r>
            <w:r w:rsidR="007A460A">
              <w:t xml:space="preserve"> la batterie dans la phase de décélération de </w:t>
            </w:r>
            <w:r w:rsidR="007A460A" w:rsidRPr="007A460A">
              <w:t>50 km∙h</w:t>
            </w:r>
            <w:r w:rsidR="007A460A" w:rsidRPr="007A460A">
              <w:rPr>
                <w:vertAlign w:val="superscript"/>
              </w:rPr>
              <w:t>-1</w:t>
            </w:r>
            <w:r w:rsidR="007A460A">
              <w:t xml:space="preserve"> jusqu’à l’arrêt complet du véhicule.</w:t>
            </w:r>
          </w:p>
          <w:p w14:paraId="2728E328" w14:textId="77777777" w:rsidR="00267489" w:rsidRPr="00F169F2" w:rsidRDefault="00267489" w:rsidP="001F6A99">
            <w:pPr>
              <w:jc w:val="both"/>
            </w:pPr>
          </w:p>
        </w:tc>
      </w:tr>
      <w:tr w:rsidR="00267489" w:rsidRPr="00F169F2" w14:paraId="62C9AC2D" w14:textId="77777777" w:rsidTr="001F6A99">
        <w:trPr>
          <w:jc w:val="center"/>
        </w:trPr>
        <w:tc>
          <w:tcPr>
            <w:tcW w:w="2268" w:type="dxa"/>
            <w:vAlign w:val="center"/>
          </w:tcPr>
          <w:p w14:paraId="02E43C25" w14:textId="41E94A6E" w:rsidR="00F72E8C" w:rsidRDefault="000D356A" w:rsidP="001F6A99">
            <w:pPr>
              <w:contextualSpacing/>
              <w:jc w:val="center"/>
            </w:pPr>
            <w:r>
              <w:t>DT7</w:t>
            </w:r>
          </w:p>
          <w:p w14:paraId="07954E1F" w14:textId="18B21534" w:rsidR="00267489" w:rsidRPr="00F169F2" w:rsidRDefault="00267489" w:rsidP="001F6A99">
            <w:pPr>
              <w:contextualSpacing/>
              <w:jc w:val="center"/>
            </w:pPr>
            <w:r w:rsidRPr="00F169F2">
              <w:t xml:space="preserve">Feuille </w:t>
            </w:r>
            <w:r>
              <w:t>copie</w:t>
            </w:r>
          </w:p>
        </w:tc>
        <w:tc>
          <w:tcPr>
            <w:tcW w:w="7937" w:type="dxa"/>
            <w:vMerge/>
          </w:tcPr>
          <w:p w14:paraId="05E2A467" w14:textId="77777777" w:rsidR="00267489" w:rsidRPr="00F169F2" w:rsidRDefault="00267489" w:rsidP="001F6A99">
            <w:pPr>
              <w:contextualSpacing/>
              <w:rPr>
                <w:u w:val="single"/>
              </w:rPr>
            </w:pPr>
          </w:p>
        </w:tc>
      </w:tr>
    </w:tbl>
    <w:p w14:paraId="7CD0309B" w14:textId="663221BC" w:rsidR="00271DBB" w:rsidRDefault="00271DBB" w:rsidP="00254816"/>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267489" w:rsidRPr="00F169F2" w14:paraId="1FD5BFB2" w14:textId="77777777" w:rsidTr="001F6A99">
        <w:trPr>
          <w:jc w:val="center"/>
        </w:trPr>
        <w:tc>
          <w:tcPr>
            <w:tcW w:w="2268" w:type="dxa"/>
          </w:tcPr>
          <w:p w14:paraId="52120524" w14:textId="23370CD9" w:rsidR="00267489" w:rsidRPr="00F169F2" w:rsidRDefault="00267489" w:rsidP="001F6A99">
            <w:pPr>
              <w:ind w:left="284"/>
              <w:contextualSpacing/>
              <w:rPr>
                <w:rFonts w:eastAsiaTheme="minorEastAsia"/>
                <w:b/>
                <w:lang w:bidi="ar-SA"/>
              </w:rPr>
            </w:pPr>
            <w:bookmarkStart w:id="8" w:name="_Hlk107774296"/>
            <w:r>
              <w:rPr>
                <w:b/>
              </w:rPr>
              <w:t>Question 3-</w:t>
            </w:r>
            <w:r w:rsidR="00A76315">
              <w:rPr>
                <w:b/>
              </w:rPr>
              <w:t>10</w:t>
            </w:r>
          </w:p>
        </w:tc>
        <w:tc>
          <w:tcPr>
            <w:tcW w:w="7937" w:type="dxa"/>
            <w:vMerge w:val="restart"/>
          </w:tcPr>
          <w:p w14:paraId="23E2589A" w14:textId="022AB4CC" w:rsidR="00E65AC4" w:rsidRDefault="00E65AC4" w:rsidP="00E25587">
            <w:pPr>
              <w:jc w:val="both"/>
            </w:pPr>
            <w:r>
              <w:t xml:space="preserve">Déterminer en </w:t>
            </w:r>
            <w:proofErr w:type="spellStart"/>
            <w:r>
              <w:t>W</w:t>
            </w:r>
            <w:r w:rsidR="000D356A">
              <w:t>·</w:t>
            </w:r>
            <w:r>
              <w:t>h</w:t>
            </w:r>
            <w:proofErr w:type="spellEnd"/>
            <w:r>
              <w:t xml:space="preserve"> l’énergie </w:t>
            </w:r>
            <w:r w:rsidR="00E25587">
              <w:t>que</w:t>
            </w:r>
            <w:r>
              <w:t xml:space="preserve"> la batterie</w:t>
            </w:r>
            <w:r w:rsidR="00E25587">
              <w:t xml:space="preserve"> pourra emmagasiner grâce à la récupération réalisée lors de la phase de freinage</w:t>
            </w:r>
            <w:r>
              <w:t>.</w:t>
            </w:r>
          </w:p>
          <w:p w14:paraId="217EFDA7" w14:textId="77777777" w:rsidR="00267489" w:rsidRPr="00F169F2" w:rsidRDefault="00267489" w:rsidP="001F6A99">
            <w:pPr>
              <w:jc w:val="both"/>
            </w:pPr>
          </w:p>
        </w:tc>
      </w:tr>
      <w:tr w:rsidR="00267489" w:rsidRPr="00F169F2" w14:paraId="78E0B093" w14:textId="77777777" w:rsidTr="001F6A99">
        <w:trPr>
          <w:jc w:val="center"/>
        </w:trPr>
        <w:tc>
          <w:tcPr>
            <w:tcW w:w="2268" w:type="dxa"/>
            <w:vAlign w:val="center"/>
          </w:tcPr>
          <w:p w14:paraId="6627C2D7" w14:textId="77777777" w:rsidR="00267489" w:rsidRPr="00F169F2" w:rsidRDefault="00267489" w:rsidP="001F6A99">
            <w:pPr>
              <w:contextualSpacing/>
              <w:jc w:val="center"/>
            </w:pPr>
            <w:r w:rsidRPr="00F169F2">
              <w:t xml:space="preserve">Feuille </w:t>
            </w:r>
            <w:r>
              <w:t>copie</w:t>
            </w:r>
          </w:p>
        </w:tc>
        <w:tc>
          <w:tcPr>
            <w:tcW w:w="7937" w:type="dxa"/>
            <w:vMerge/>
          </w:tcPr>
          <w:p w14:paraId="1E6A8E45" w14:textId="77777777" w:rsidR="00267489" w:rsidRPr="00F169F2" w:rsidRDefault="00267489" w:rsidP="001F6A99">
            <w:pPr>
              <w:contextualSpacing/>
              <w:rPr>
                <w:u w:val="single"/>
              </w:rPr>
            </w:pPr>
          </w:p>
        </w:tc>
      </w:tr>
      <w:bookmarkEnd w:id="8"/>
    </w:tbl>
    <w:p w14:paraId="72BEA109" w14:textId="77777777" w:rsidR="00E65AC4" w:rsidRDefault="00E65AC4"/>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E65AC4" w:rsidRPr="00F169F2" w14:paraId="218ECBD2" w14:textId="77777777" w:rsidTr="001F6A99">
        <w:trPr>
          <w:jc w:val="center"/>
        </w:trPr>
        <w:tc>
          <w:tcPr>
            <w:tcW w:w="2268" w:type="dxa"/>
          </w:tcPr>
          <w:p w14:paraId="1634DDE5" w14:textId="3A7A86B2" w:rsidR="00E65AC4" w:rsidRPr="00F169F2" w:rsidRDefault="00E65AC4" w:rsidP="001F6A99">
            <w:pPr>
              <w:ind w:left="284"/>
              <w:contextualSpacing/>
              <w:rPr>
                <w:rFonts w:eastAsiaTheme="minorEastAsia"/>
                <w:b/>
                <w:lang w:bidi="ar-SA"/>
              </w:rPr>
            </w:pPr>
            <w:r>
              <w:rPr>
                <w:b/>
              </w:rPr>
              <w:t>Question 3-11</w:t>
            </w:r>
          </w:p>
        </w:tc>
        <w:tc>
          <w:tcPr>
            <w:tcW w:w="7937" w:type="dxa"/>
            <w:vMerge w:val="restart"/>
          </w:tcPr>
          <w:p w14:paraId="46A6BE00" w14:textId="3CF9B414" w:rsidR="007C2091" w:rsidRDefault="007C2091" w:rsidP="00E25587">
            <w:pPr>
              <w:jc w:val="both"/>
            </w:pPr>
            <w:r>
              <w:t xml:space="preserve">Déterminer la distance complémentaire </w:t>
            </w:r>
            <w:r w:rsidR="00E25587">
              <w:t xml:space="preserve">parcourable grâce à la récupération </w:t>
            </w:r>
            <w:r w:rsidR="00D4755F">
              <w:t xml:space="preserve">d’énergie </w:t>
            </w:r>
            <w:r w:rsidR="00E25587">
              <w:t>réalisée lors de la phase de freinage.</w:t>
            </w:r>
          </w:p>
          <w:p w14:paraId="4E2FF9CB" w14:textId="77777777" w:rsidR="00E65AC4" w:rsidRPr="00F169F2" w:rsidRDefault="00E65AC4" w:rsidP="001F6A99">
            <w:pPr>
              <w:jc w:val="both"/>
            </w:pPr>
          </w:p>
        </w:tc>
      </w:tr>
      <w:tr w:rsidR="00E65AC4" w:rsidRPr="00F169F2" w14:paraId="47EE1F3E" w14:textId="77777777" w:rsidTr="001F6A99">
        <w:trPr>
          <w:jc w:val="center"/>
        </w:trPr>
        <w:tc>
          <w:tcPr>
            <w:tcW w:w="2268" w:type="dxa"/>
            <w:vAlign w:val="center"/>
          </w:tcPr>
          <w:p w14:paraId="7E2E006A" w14:textId="77777777" w:rsidR="00E65AC4" w:rsidRPr="00F169F2" w:rsidRDefault="00E65AC4" w:rsidP="001F6A99">
            <w:pPr>
              <w:contextualSpacing/>
              <w:jc w:val="center"/>
            </w:pPr>
            <w:r w:rsidRPr="00F169F2">
              <w:t xml:space="preserve">Feuille </w:t>
            </w:r>
            <w:r>
              <w:t>copie</w:t>
            </w:r>
          </w:p>
        </w:tc>
        <w:tc>
          <w:tcPr>
            <w:tcW w:w="7937" w:type="dxa"/>
            <w:vMerge/>
          </w:tcPr>
          <w:p w14:paraId="45D2ED80" w14:textId="77777777" w:rsidR="00E65AC4" w:rsidRPr="00F169F2" w:rsidRDefault="00E65AC4" w:rsidP="001F6A99">
            <w:pPr>
              <w:contextualSpacing/>
              <w:rPr>
                <w:u w:val="single"/>
              </w:rPr>
            </w:pPr>
          </w:p>
        </w:tc>
      </w:tr>
    </w:tbl>
    <w:p w14:paraId="0A50362E" w14:textId="77777777" w:rsidR="00925483" w:rsidRDefault="00925483" w:rsidP="00925483"/>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925483" w:rsidRPr="00F169F2" w14:paraId="78565360" w14:textId="77777777" w:rsidTr="00904D03">
        <w:trPr>
          <w:jc w:val="center"/>
        </w:trPr>
        <w:tc>
          <w:tcPr>
            <w:tcW w:w="2268" w:type="dxa"/>
          </w:tcPr>
          <w:p w14:paraId="423B39F0" w14:textId="078DFD51" w:rsidR="00925483" w:rsidRPr="00A563E6" w:rsidRDefault="00925483" w:rsidP="00925483">
            <w:pPr>
              <w:ind w:left="284"/>
              <w:contextualSpacing/>
              <w:rPr>
                <w:b/>
              </w:rPr>
            </w:pPr>
            <w:r>
              <w:rPr>
                <w:b/>
              </w:rPr>
              <w:t>Question 3-12</w:t>
            </w:r>
          </w:p>
        </w:tc>
        <w:tc>
          <w:tcPr>
            <w:tcW w:w="7937" w:type="dxa"/>
            <w:vMerge w:val="restart"/>
          </w:tcPr>
          <w:p w14:paraId="752A71A2" w14:textId="102B10A2" w:rsidR="00925483" w:rsidRPr="000C03B0" w:rsidRDefault="00925483" w:rsidP="00904D03">
            <w:pPr>
              <w:jc w:val="both"/>
            </w:pPr>
            <w:r>
              <w:t>En déduire la distance totale parcourue en tout électrique.</w:t>
            </w:r>
          </w:p>
        </w:tc>
      </w:tr>
      <w:tr w:rsidR="00925483" w:rsidRPr="00F169F2" w14:paraId="4FF2B1B3" w14:textId="77777777" w:rsidTr="00904D03">
        <w:trPr>
          <w:jc w:val="center"/>
        </w:trPr>
        <w:tc>
          <w:tcPr>
            <w:tcW w:w="2268" w:type="dxa"/>
            <w:vAlign w:val="center"/>
          </w:tcPr>
          <w:p w14:paraId="22C99013" w14:textId="77777777" w:rsidR="00925483" w:rsidRPr="00F169F2" w:rsidRDefault="00925483" w:rsidP="00904D03">
            <w:pPr>
              <w:contextualSpacing/>
              <w:jc w:val="center"/>
            </w:pPr>
            <w:r w:rsidRPr="00A563E6">
              <w:t>Feuille copie</w:t>
            </w:r>
          </w:p>
        </w:tc>
        <w:tc>
          <w:tcPr>
            <w:tcW w:w="7937" w:type="dxa"/>
            <w:vMerge/>
          </w:tcPr>
          <w:p w14:paraId="29A8E8AB" w14:textId="77777777" w:rsidR="00925483" w:rsidRPr="00F169F2" w:rsidRDefault="00925483" w:rsidP="00904D03">
            <w:pPr>
              <w:contextualSpacing/>
              <w:rPr>
                <w:u w:val="single"/>
              </w:rPr>
            </w:pPr>
          </w:p>
        </w:tc>
      </w:tr>
    </w:tbl>
    <w:p w14:paraId="6630685E" w14:textId="77777777" w:rsidR="00925483" w:rsidRDefault="00925483"/>
    <w:p w14:paraId="18EC9521" w14:textId="713468C5" w:rsidR="00800672" w:rsidRPr="00FE0DD3" w:rsidRDefault="00800672" w:rsidP="00FE0DD3">
      <w:pPr>
        <w:tabs>
          <w:tab w:val="left" w:pos="4820"/>
        </w:tabs>
        <w:jc w:val="both"/>
        <w:rPr>
          <w:b/>
        </w:rPr>
      </w:pPr>
      <w:r>
        <w:t>D’</w:t>
      </w:r>
      <w:r w:rsidR="00FE0DD3">
        <w:t>après</w:t>
      </w:r>
      <w:r>
        <w:t xml:space="preserve"> l’étude de la partie 2 on sait que</w:t>
      </w:r>
      <w:r>
        <w:tab/>
      </w:r>
      <w:r w:rsidRPr="00FE0DD3">
        <w:rPr>
          <w:b/>
        </w:rPr>
        <w:sym w:font="Symbol" w:char="F077"/>
      </w:r>
      <w:r w:rsidRPr="00FE0DD3">
        <w:rPr>
          <w:b/>
          <w:vertAlign w:val="subscript"/>
        </w:rPr>
        <w:t>MG1</w:t>
      </w:r>
      <w:r w:rsidRPr="00FE0DD3">
        <w:rPr>
          <w:b/>
        </w:rPr>
        <w:t xml:space="preserve"> = 250 rd</w:t>
      </w:r>
      <w:r w:rsidR="00FE0DD3" w:rsidRPr="00FE0DD3">
        <w:rPr>
          <w:b/>
        </w:rPr>
        <w:t>∙</w:t>
      </w:r>
      <w:r w:rsidRPr="00FE0DD3">
        <w:rPr>
          <w:b/>
        </w:rPr>
        <w:t>s</w:t>
      </w:r>
      <w:r w:rsidR="00FE0DD3" w:rsidRPr="000D356A">
        <w:rPr>
          <w:b/>
          <w:vertAlign w:val="superscript"/>
        </w:rPr>
        <w:t>-</w:t>
      </w:r>
      <w:r w:rsidRPr="000D356A">
        <w:rPr>
          <w:b/>
          <w:vertAlign w:val="superscript"/>
        </w:rPr>
        <w:t>1</w:t>
      </w:r>
    </w:p>
    <w:p w14:paraId="761CE00B" w14:textId="34EC70B5" w:rsidR="00800672" w:rsidRPr="00FE0DD3" w:rsidRDefault="00800672" w:rsidP="00FE0DD3">
      <w:pPr>
        <w:ind w:left="4820" w:hanging="1"/>
        <w:jc w:val="both"/>
        <w:rPr>
          <w:b/>
        </w:rPr>
      </w:pPr>
      <w:r w:rsidRPr="00FE0DD3">
        <w:rPr>
          <w:b/>
        </w:rPr>
        <w:t>C</w:t>
      </w:r>
      <w:r w:rsidRPr="00FE0DD3">
        <w:rPr>
          <w:b/>
          <w:vertAlign w:val="subscript"/>
        </w:rPr>
        <w:t>MG</w:t>
      </w:r>
      <w:r w:rsidR="00FE0DD3" w:rsidRPr="00FE0DD3">
        <w:rPr>
          <w:b/>
          <w:vertAlign w:val="subscript"/>
        </w:rPr>
        <w:t>1</w:t>
      </w:r>
      <w:r w:rsidRPr="00FE0DD3">
        <w:rPr>
          <w:b/>
        </w:rPr>
        <w:t xml:space="preserve"> = 6,4 </w:t>
      </w:r>
      <w:proofErr w:type="spellStart"/>
      <w:r w:rsidRPr="00FE0DD3">
        <w:rPr>
          <w:b/>
        </w:rPr>
        <w:t>m</w:t>
      </w:r>
      <w:r w:rsidR="00FE0DD3" w:rsidRPr="00FE0DD3">
        <w:rPr>
          <w:b/>
        </w:rPr>
        <w:t>∙</w:t>
      </w:r>
      <w:r w:rsidRPr="00FE0DD3">
        <w:rPr>
          <w:b/>
        </w:rPr>
        <w:t>N</w:t>
      </w:r>
      <w:proofErr w:type="spellEnd"/>
    </w:p>
    <w:p w14:paraId="258002B9" w14:textId="642BFA39" w:rsidR="00540453" w:rsidRDefault="00D3619D" w:rsidP="00540453">
      <w:pPr>
        <w:jc w:val="both"/>
      </w:pPr>
      <w:r>
        <w:t>On considère que la batterie est déchargée et que le moteur thermique prend le relais pour recharger la batterie</w:t>
      </w:r>
      <w:r w:rsidR="002A6F04">
        <w:t xml:space="preserve"> et faire avancer le véh</w:t>
      </w:r>
      <w:r w:rsidR="009250D3">
        <w:t>i</w:t>
      </w:r>
      <w:r w:rsidR="002A6F04">
        <w:t>cule</w:t>
      </w:r>
      <w:r>
        <w:t>.</w:t>
      </w:r>
    </w:p>
    <w:p w14:paraId="7A3C5CD6" w14:textId="77777777" w:rsidR="00D3619D" w:rsidRPr="00540453" w:rsidRDefault="00D3619D" w:rsidP="00540453">
      <w:pPr>
        <w:jc w:val="both"/>
      </w:pPr>
    </w:p>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0C03B0" w:rsidRPr="00F169F2" w14:paraId="546BEEB5" w14:textId="77777777" w:rsidTr="00F92301">
        <w:trPr>
          <w:jc w:val="center"/>
        </w:trPr>
        <w:tc>
          <w:tcPr>
            <w:tcW w:w="2268" w:type="dxa"/>
          </w:tcPr>
          <w:p w14:paraId="5391B1B7" w14:textId="176AA39E" w:rsidR="000C03B0" w:rsidRPr="00A563E6" w:rsidRDefault="000C03B0" w:rsidP="0030605C">
            <w:pPr>
              <w:ind w:left="284"/>
              <w:contextualSpacing/>
              <w:rPr>
                <w:b/>
              </w:rPr>
            </w:pPr>
            <w:r>
              <w:rPr>
                <w:b/>
              </w:rPr>
              <w:t xml:space="preserve">Question </w:t>
            </w:r>
            <w:r w:rsidR="0030605C">
              <w:rPr>
                <w:b/>
              </w:rPr>
              <w:t>3</w:t>
            </w:r>
            <w:r w:rsidR="00D74D0A">
              <w:rPr>
                <w:b/>
              </w:rPr>
              <w:t>-</w:t>
            </w:r>
            <w:r w:rsidR="00925483">
              <w:rPr>
                <w:b/>
              </w:rPr>
              <w:t>13</w:t>
            </w:r>
          </w:p>
        </w:tc>
        <w:tc>
          <w:tcPr>
            <w:tcW w:w="7937" w:type="dxa"/>
            <w:vMerge w:val="restart"/>
          </w:tcPr>
          <w:p w14:paraId="175BABE6" w14:textId="3BB046BC" w:rsidR="000C03B0" w:rsidRDefault="000C03B0" w:rsidP="00FE0DD3">
            <w:pPr>
              <w:jc w:val="both"/>
            </w:pPr>
            <w:r>
              <w:t xml:space="preserve">Calculer la puissance </w:t>
            </w:r>
            <w:r w:rsidR="0024013F">
              <w:t>mécanique en entrée MG1</w:t>
            </w:r>
            <w:r>
              <w:t>.</w:t>
            </w:r>
          </w:p>
          <w:p w14:paraId="4B914AA2" w14:textId="14B504E3" w:rsidR="0092726C" w:rsidRDefault="0092726C" w:rsidP="0092726C">
            <w:pPr>
              <w:jc w:val="both"/>
            </w:pPr>
            <w:r>
              <w:t xml:space="preserve">Reporter votre résultat sur le </w:t>
            </w:r>
            <w:r w:rsidR="000D356A">
              <w:t>document DR5</w:t>
            </w:r>
            <w:r>
              <w:t>.</w:t>
            </w:r>
          </w:p>
          <w:p w14:paraId="16E46E66" w14:textId="129E5C21" w:rsidR="000C03B0" w:rsidRPr="000C03B0" w:rsidRDefault="000C03B0" w:rsidP="00F374D9"/>
        </w:tc>
      </w:tr>
      <w:tr w:rsidR="000C03B0" w:rsidRPr="00F169F2" w14:paraId="6FA73DEA" w14:textId="77777777" w:rsidTr="006F6B42">
        <w:trPr>
          <w:jc w:val="center"/>
        </w:trPr>
        <w:tc>
          <w:tcPr>
            <w:tcW w:w="2268" w:type="dxa"/>
            <w:vAlign w:val="center"/>
          </w:tcPr>
          <w:p w14:paraId="54598863" w14:textId="77777777" w:rsidR="000C03B0" w:rsidRDefault="000C03B0" w:rsidP="006F6B42">
            <w:pPr>
              <w:contextualSpacing/>
              <w:jc w:val="center"/>
            </w:pPr>
            <w:r w:rsidRPr="00A563E6">
              <w:t>Feuille copie</w:t>
            </w:r>
          </w:p>
          <w:p w14:paraId="4BB183AC" w14:textId="747C3F55" w:rsidR="0092726C" w:rsidRPr="00F169F2" w:rsidRDefault="000D356A" w:rsidP="006F6B42">
            <w:pPr>
              <w:contextualSpacing/>
              <w:jc w:val="center"/>
            </w:pPr>
            <w:r>
              <w:t>DR5</w:t>
            </w:r>
          </w:p>
        </w:tc>
        <w:tc>
          <w:tcPr>
            <w:tcW w:w="7937" w:type="dxa"/>
            <w:vMerge/>
          </w:tcPr>
          <w:p w14:paraId="7415493A" w14:textId="77777777" w:rsidR="000C03B0" w:rsidRPr="00F169F2" w:rsidRDefault="000C03B0" w:rsidP="00F374D9">
            <w:pPr>
              <w:contextualSpacing/>
              <w:rPr>
                <w:u w:val="single"/>
              </w:rPr>
            </w:pPr>
          </w:p>
        </w:tc>
      </w:tr>
    </w:tbl>
    <w:p w14:paraId="3F790DD9" w14:textId="77777777" w:rsidR="000D356A" w:rsidRDefault="000D356A" w:rsidP="000C03B0"/>
    <w:p w14:paraId="7DFF1FFB" w14:textId="28C9DCDA" w:rsidR="000C03B0" w:rsidRDefault="0024013F" w:rsidP="000C03B0">
      <w:r>
        <w:t xml:space="preserve">En considérant </w:t>
      </w:r>
      <m:oMath>
        <m:sSub>
          <m:sSubPr>
            <m:ctrlPr>
              <w:rPr>
                <w:rFonts w:ascii="Cambria Math" w:hAnsi="Cambria Math"/>
                <w:b/>
              </w:rPr>
            </m:ctrlPr>
          </m:sSubPr>
          <m:e>
            <m:r>
              <m:rPr>
                <m:sty m:val="b"/>
              </m:rPr>
              <w:rPr>
                <w:rFonts w:ascii="Cambria Math" w:hAnsi="Cambria Math"/>
              </w:rPr>
              <m:t>η</m:t>
            </m:r>
          </m:e>
          <m:sub>
            <m:r>
              <m:rPr>
                <m:sty m:val="b"/>
              </m:rPr>
              <w:rPr>
                <w:rFonts w:ascii="Cambria Math" w:hAnsi="Cambria Math"/>
              </w:rPr>
              <m:t>MG1</m:t>
            </m:r>
          </m:sub>
        </m:sSub>
      </m:oMath>
      <w:r w:rsidR="003D3D82">
        <w:t>=1</w:t>
      </w:r>
    </w:p>
    <w:p w14:paraId="58D66597" w14:textId="77777777" w:rsidR="000D356A" w:rsidRPr="00042BCA" w:rsidRDefault="000D356A" w:rsidP="000C03B0"/>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0C03B0" w:rsidRPr="00F169F2" w14:paraId="46362F50" w14:textId="77777777" w:rsidTr="00F92301">
        <w:trPr>
          <w:jc w:val="center"/>
        </w:trPr>
        <w:tc>
          <w:tcPr>
            <w:tcW w:w="2268" w:type="dxa"/>
          </w:tcPr>
          <w:p w14:paraId="3F7AE8A1" w14:textId="12F67136" w:rsidR="000C03B0" w:rsidRPr="00A563E6" w:rsidRDefault="000C03B0" w:rsidP="0030605C">
            <w:pPr>
              <w:ind w:left="284"/>
              <w:contextualSpacing/>
              <w:rPr>
                <w:b/>
              </w:rPr>
            </w:pPr>
            <w:r>
              <w:rPr>
                <w:b/>
              </w:rPr>
              <w:t xml:space="preserve">Question </w:t>
            </w:r>
            <w:r w:rsidR="0030605C">
              <w:rPr>
                <w:b/>
              </w:rPr>
              <w:t>3</w:t>
            </w:r>
            <w:r w:rsidR="00D74D0A">
              <w:rPr>
                <w:b/>
              </w:rPr>
              <w:t>-1</w:t>
            </w:r>
            <w:r w:rsidR="00925483">
              <w:rPr>
                <w:b/>
              </w:rPr>
              <w:t>4</w:t>
            </w:r>
          </w:p>
        </w:tc>
        <w:tc>
          <w:tcPr>
            <w:tcW w:w="7937" w:type="dxa"/>
            <w:vMerge w:val="restart"/>
          </w:tcPr>
          <w:p w14:paraId="693B397C" w14:textId="727A3E2E" w:rsidR="000C03B0" w:rsidRDefault="000C03B0" w:rsidP="00FE0DD3">
            <w:pPr>
              <w:jc w:val="both"/>
            </w:pPr>
            <w:r>
              <w:t xml:space="preserve">Calculer le temps de recharge de la batterie </w:t>
            </w:r>
            <w:r w:rsidR="00D3619D">
              <w:t>par le moteur thermique</w:t>
            </w:r>
            <w:r w:rsidR="00490FC3">
              <w:t xml:space="preserve"> pour atteindre </w:t>
            </w:r>
            <w:proofErr w:type="spellStart"/>
            <w:r w:rsidR="00490FC3">
              <w:t>W</w:t>
            </w:r>
            <w:r w:rsidR="00490FC3" w:rsidRPr="00490FC3">
              <w:rPr>
                <w:vertAlign w:val="subscript"/>
              </w:rPr>
              <w:t>utilisable</w:t>
            </w:r>
            <w:proofErr w:type="spellEnd"/>
          </w:p>
          <w:p w14:paraId="018AD5BC" w14:textId="2483632F" w:rsidR="000C03B0" w:rsidRPr="000C03B0" w:rsidRDefault="000C03B0" w:rsidP="00F374D9"/>
        </w:tc>
      </w:tr>
      <w:tr w:rsidR="000C03B0" w:rsidRPr="00F169F2" w14:paraId="444BFC70" w14:textId="77777777" w:rsidTr="006F6B42">
        <w:trPr>
          <w:jc w:val="center"/>
        </w:trPr>
        <w:tc>
          <w:tcPr>
            <w:tcW w:w="2268" w:type="dxa"/>
            <w:vAlign w:val="center"/>
          </w:tcPr>
          <w:p w14:paraId="27C1FBBD" w14:textId="77777777" w:rsidR="000C03B0" w:rsidRPr="00F169F2" w:rsidRDefault="000C03B0" w:rsidP="006F6B42">
            <w:pPr>
              <w:contextualSpacing/>
              <w:jc w:val="center"/>
            </w:pPr>
            <w:r w:rsidRPr="00A563E6">
              <w:t>Feuille copie</w:t>
            </w:r>
          </w:p>
        </w:tc>
        <w:tc>
          <w:tcPr>
            <w:tcW w:w="7937" w:type="dxa"/>
            <w:vMerge/>
          </w:tcPr>
          <w:p w14:paraId="57E34146" w14:textId="77777777" w:rsidR="000C03B0" w:rsidRPr="00F169F2" w:rsidRDefault="000C03B0" w:rsidP="00F374D9">
            <w:pPr>
              <w:contextualSpacing/>
              <w:rPr>
                <w:u w:val="single"/>
              </w:rPr>
            </w:pPr>
          </w:p>
        </w:tc>
      </w:tr>
    </w:tbl>
    <w:p w14:paraId="3659F935" w14:textId="77777777" w:rsidR="00D3619D" w:rsidRPr="00042BCA" w:rsidRDefault="00D3619D" w:rsidP="00D3619D"/>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D3619D" w:rsidRPr="00F169F2" w14:paraId="78E95788" w14:textId="77777777" w:rsidTr="00904D03">
        <w:trPr>
          <w:jc w:val="center"/>
        </w:trPr>
        <w:tc>
          <w:tcPr>
            <w:tcW w:w="2268" w:type="dxa"/>
          </w:tcPr>
          <w:p w14:paraId="34BA26C5" w14:textId="1EFBA71F" w:rsidR="00D3619D" w:rsidRPr="00A563E6" w:rsidRDefault="00D3619D" w:rsidP="00904D03">
            <w:pPr>
              <w:ind w:left="284"/>
              <w:contextualSpacing/>
              <w:rPr>
                <w:b/>
              </w:rPr>
            </w:pPr>
            <w:r>
              <w:rPr>
                <w:b/>
              </w:rPr>
              <w:t>Question 3-1</w:t>
            </w:r>
            <w:r w:rsidR="00925483">
              <w:rPr>
                <w:b/>
              </w:rPr>
              <w:t>5</w:t>
            </w:r>
          </w:p>
        </w:tc>
        <w:tc>
          <w:tcPr>
            <w:tcW w:w="7937" w:type="dxa"/>
            <w:vMerge w:val="restart"/>
          </w:tcPr>
          <w:p w14:paraId="5945981D" w14:textId="50CDE597" w:rsidR="002D213D" w:rsidRDefault="002D213D" w:rsidP="00904D03">
            <w:pPr>
              <w:jc w:val="both"/>
            </w:pPr>
            <w:r>
              <w:t xml:space="preserve">En déduire </w:t>
            </w:r>
            <w:r w:rsidR="0066042D">
              <w:t>la distance parcourue</w:t>
            </w:r>
            <w:r w:rsidR="00EE1189">
              <w:t xml:space="preserve"> par</w:t>
            </w:r>
            <w:r w:rsidR="00D3619D">
              <w:t xml:space="preserve"> </w:t>
            </w:r>
            <w:r>
              <w:t>le véhicule à 50 km∙h</w:t>
            </w:r>
            <w:r>
              <w:rPr>
                <w:vertAlign w:val="superscript"/>
              </w:rPr>
              <w:t>-1</w:t>
            </w:r>
            <w:r>
              <w:t>pour recharger la batterie.</w:t>
            </w:r>
          </w:p>
          <w:p w14:paraId="6E52C8AC" w14:textId="5591C5DB" w:rsidR="00D3619D" w:rsidRPr="000C03B0" w:rsidRDefault="00D3619D" w:rsidP="002D213D">
            <w:pPr>
              <w:jc w:val="both"/>
            </w:pPr>
          </w:p>
        </w:tc>
      </w:tr>
      <w:tr w:rsidR="00D3619D" w:rsidRPr="00F169F2" w14:paraId="6DB8CA08" w14:textId="77777777" w:rsidTr="00904D03">
        <w:trPr>
          <w:jc w:val="center"/>
        </w:trPr>
        <w:tc>
          <w:tcPr>
            <w:tcW w:w="2268" w:type="dxa"/>
            <w:vAlign w:val="center"/>
          </w:tcPr>
          <w:p w14:paraId="2ACFEFB9" w14:textId="77777777" w:rsidR="00D3619D" w:rsidRPr="00F169F2" w:rsidRDefault="00D3619D" w:rsidP="00904D03">
            <w:pPr>
              <w:contextualSpacing/>
              <w:jc w:val="center"/>
            </w:pPr>
            <w:r w:rsidRPr="00A563E6">
              <w:t>Feuille copie</w:t>
            </w:r>
          </w:p>
        </w:tc>
        <w:tc>
          <w:tcPr>
            <w:tcW w:w="7937" w:type="dxa"/>
            <w:vMerge/>
          </w:tcPr>
          <w:p w14:paraId="062C54AB" w14:textId="77777777" w:rsidR="00D3619D" w:rsidRPr="00F169F2" w:rsidRDefault="00D3619D" w:rsidP="00904D03">
            <w:pPr>
              <w:contextualSpacing/>
              <w:rPr>
                <w:u w:val="single"/>
              </w:rPr>
            </w:pPr>
          </w:p>
        </w:tc>
      </w:tr>
    </w:tbl>
    <w:p w14:paraId="65CFBADB" w14:textId="77777777" w:rsidR="00003C5A" w:rsidRDefault="00003C5A"/>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6F6B42" w:rsidRPr="00F169F2" w14:paraId="3E8041B0" w14:textId="77777777" w:rsidTr="00F92301">
        <w:trPr>
          <w:jc w:val="center"/>
        </w:trPr>
        <w:tc>
          <w:tcPr>
            <w:tcW w:w="2268" w:type="dxa"/>
          </w:tcPr>
          <w:p w14:paraId="15445E23" w14:textId="1F0ABF3B" w:rsidR="006F6B42" w:rsidRPr="00A563E6" w:rsidRDefault="00D74D0A" w:rsidP="0030605C">
            <w:pPr>
              <w:ind w:left="284"/>
              <w:contextualSpacing/>
              <w:rPr>
                <w:b/>
              </w:rPr>
            </w:pPr>
            <w:r>
              <w:rPr>
                <w:b/>
              </w:rPr>
              <w:t>Question 3-1</w:t>
            </w:r>
            <w:r w:rsidR="00925483">
              <w:rPr>
                <w:b/>
              </w:rPr>
              <w:t>6</w:t>
            </w:r>
          </w:p>
        </w:tc>
        <w:tc>
          <w:tcPr>
            <w:tcW w:w="7937" w:type="dxa"/>
            <w:vMerge w:val="restart"/>
          </w:tcPr>
          <w:p w14:paraId="7ADC0F0C" w14:textId="6E5E3E0C" w:rsidR="006F6B42" w:rsidRDefault="00490FC3" w:rsidP="00FE0DD3">
            <w:pPr>
              <w:jc w:val="both"/>
            </w:pPr>
            <w:r>
              <w:t>Calculer</w:t>
            </w:r>
            <w:r w:rsidR="000E10CD">
              <w:t xml:space="preserve"> la distance totale </w:t>
            </w:r>
            <w:r w:rsidR="00C40411">
              <w:t>parcourue</w:t>
            </w:r>
            <w:r w:rsidR="000E10CD">
              <w:t xml:space="preserve"> </w:t>
            </w:r>
            <w:r>
              <w:t xml:space="preserve">puis </w:t>
            </w:r>
            <w:r w:rsidR="000E10CD">
              <w:t>déterminer</w:t>
            </w:r>
            <w:r w:rsidR="006F6B42">
              <w:t xml:space="preserve"> le</w:t>
            </w:r>
            <w:r w:rsidR="00C40411">
              <w:t>s</w:t>
            </w:r>
            <w:r w:rsidR="006F6B42">
              <w:t xml:space="preserve"> pourcentage</w:t>
            </w:r>
            <w:r w:rsidR="00C40411">
              <w:t>s</w:t>
            </w:r>
            <w:r w:rsidR="006F6B42">
              <w:t xml:space="preserve"> </w:t>
            </w:r>
            <w:r w:rsidR="00D943FB">
              <w:t>de distance</w:t>
            </w:r>
            <w:r w:rsidR="00C40411">
              <w:t>s</w:t>
            </w:r>
            <w:r w:rsidR="00D943FB">
              <w:t xml:space="preserve"> </w:t>
            </w:r>
            <w:r w:rsidR="00C40411">
              <w:t>effectuées</w:t>
            </w:r>
            <w:r w:rsidR="007F7779">
              <w:t xml:space="preserve"> </w:t>
            </w:r>
            <w:r w:rsidR="00003C5A">
              <w:t xml:space="preserve">en </w:t>
            </w:r>
            <w:r w:rsidR="007F7779">
              <w:t xml:space="preserve">mode </w:t>
            </w:r>
            <w:r w:rsidR="00003C5A">
              <w:t xml:space="preserve">tout électrique et </w:t>
            </w:r>
            <w:r w:rsidR="007F7779">
              <w:t xml:space="preserve">mode </w:t>
            </w:r>
            <w:r w:rsidR="00003C5A">
              <w:t>tout thermique à</w:t>
            </w:r>
            <w:r w:rsidR="006F6B42">
              <w:t xml:space="preserve"> 50 </w:t>
            </w:r>
            <w:r w:rsidR="00043D80">
              <w:t>km∙h</w:t>
            </w:r>
            <w:r w:rsidR="00043D80">
              <w:rPr>
                <w:vertAlign w:val="superscript"/>
              </w:rPr>
              <w:t>-1</w:t>
            </w:r>
            <w:r w:rsidR="00986689" w:rsidRPr="00986689">
              <w:t>.</w:t>
            </w:r>
          </w:p>
          <w:p w14:paraId="673A3140" w14:textId="669AEE60" w:rsidR="006F6B42" w:rsidRPr="00AA684D" w:rsidRDefault="006F6B42" w:rsidP="00F374D9"/>
        </w:tc>
      </w:tr>
      <w:tr w:rsidR="006F6B42" w:rsidRPr="00F169F2" w14:paraId="13AE44F7" w14:textId="77777777" w:rsidTr="006F6B42">
        <w:trPr>
          <w:jc w:val="center"/>
        </w:trPr>
        <w:tc>
          <w:tcPr>
            <w:tcW w:w="2268" w:type="dxa"/>
            <w:vAlign w:val="center"/>
          </w:tcPr>
          <w:p w14:paraId="50AD6B44" w14:textId="6F51E97F" w:rsidR="006F6B42" w:rsidRDefault="006F6B42" w:rsidP="00B17D16">
            <w:pPr>
              <w:contextualSpacing/>
              <w:jc w:val="center"/>
              <w:rPr>
                <w:b/>
              </w:rPr>
            </w:pPr>
            <w:r w:rsidRPr="00A563E6">
              <w:t>Feuille copie</w:t>
            </w:r>
          </w:p>
        </w:tc>
        <w:tc>
          <w:tcPr>
            <w:tcW w:w="7937" w:type="dxa"/>
            <w:vMerge/>
          </w:tcPr>
          <w:p w14:paraId="27F8ED24" w14:textId="7471FEA9" w:rsidR="006F6B42" w:rsidRDefault="006F6B42" w:rsidP="00F374D9"/>
        </w:tc>
      </w:tr>
      <w:bookmarkEnd w:id="0"/>
    </w:tbl>
    <w:p w14:paraId="60CC339D" w14:textId="77777777" w:rsidR="00986689" w:rsidRDefault="00986689" w:rsidP="00986689"/>
    <w:tbl>
      <w:tblPr>
        <w:tblW w:w="10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7937"/>
      </w:tblGrid>
      <w:tr w:rsidR="00986689" w:rsidRPr="00F169F2" w14:paraId="6C9F2DF6" w14:textId="77777777" w:rsidTr="0036265C">
        <w:trPr>
          <w:jc w:val="center"/>
        </w:trPr>
        <w:tc>
          <w:tcPr>
            <w:tcW w:w="2268" w:type="dxa"/>
          </w:tcPr>
          <w:p w14:paraId="14E4F7C3" w14:textId="4DC41855" w:rsidR="00986689" w:rsidRPr="00A563E6" w:rsidRDefault="00986689" w:rsidP="0036265C">
            <w:pPr>
              <w:ind w:left="284"/>
              <w:contextualSpacing/>
              <w:rPr>
                <w:b/>
              </w:rPr>
            </w:pPr>
            <w:r>
              <w:rPr>
                <w:b/>
              </w:rPr>
              <w:t>Question 3-1</w:t>
            </w:r>
            <w:r w:rsidR="00925483">
              <w:rPr>
                <w:b/>
              </w:rPr>
              <w:t>7</w:t>
            </w:r>
          </w:p>
        </w:tc>
        <w:tc>
          <w:tcPr>
            <w:tcW w:w="7937" w:type="dxa"/>
            <w:vMerge w:val="restart"/>
          </w:tcPr>
          <w:p w14:paraId="1951A802" w14:textId="1B1CF673" w:rsidR="00986689" w:rsidRDefault="005362BD" w:rsidP="00FE0DD3">
            <w:pPr>
              <w:jc w:val="both"/>
            </w:pPr>
            <w:r>
              <w:t xml:space="preserve">Selon le constructeur, le mode électrique représente au moins </w:t>
            </w:r>
            <w:r w:rsidR="003143F3">
              <w:t>50 % du temps de conduite. La chaîne de tractio</w:t>
            </w:r>
            <w:r>
              <w:t>n électriqu</w:t>
            </w:r>
            <w:r w:rsidR="000D356A">
              <w:t>e est-elle en cause pour la sur</w:t>
            </w:r>
            <w:r>
              <w:t>consommation de carburant ?</w:t>
            </w:r>
            <w:r w:rsidR="003143F3">
              <w:t xml:space="preserve"> Justifier.</w:t>
            </w:r>
          </w:p>
          <w:p w14:paraId="6F2EAC91" w14:textId="112D7E44" w:rsidR="00986689" w:rsidRPr="00AA684D" w:rsidRDefault="00986689" w:rsidP="0036265C"/>
        </w:tc>
      </w:tr>
      <w:tr w:rsidR="00986689" w:rsidRPr="00F169F2" w14:paraId="1725ADBD" w14:textId="77777777" w:rsidTr="0036265C">
        <w:trPr>
          <w:jc w:val="center"/>
        </w:trPr>
        <w:tc>
          <w:tcPr>
            <w:tcW w:w="2268" w:type="dxa"/>
            <w:vAlign w:val="center"/>
          </w:tcPr>
          <w:p w14:paraId="31B316CD" w14:textId="77777777" w:rsidR="00986689" w:rsidRDefault="00986689" w:rsidP="0036265C">
            <w:pPr>
              <w:contextualSpacing/>
              <w:jc w:val="center"/>
              <w:rPr>
                <w:b/>
              </w:rPr>
            </w:pPr>
            <w:r w:rsidRPr="00A563E6">
              <w:t>Feuille copie</w:t>
            </w:r>
          </w:p>
        </w:tc>
        <w:tc>
          <w:tcPr>
            <w:tcW w:w="7937" w:type="dxa"/>
            <w:vMerge/>
          </w:tcPr>
          <w:p w14:paraId="3E7E879F" w14:textId="77777777" w:rsidR="00986689" w:rsidRDefault="00986689" w:rsidP="0036265C"/>
        </w:tc>
      </w:tr>
    </w:tbl>
    <w:p w14:paraId="1F3014A6" w14:textId="34382CF0" w:rsidR="00F14E37" w:rsidRDefault="00F14E37" w:rsidP="00254816"/>
    <w:p w14:paraId="71E8BCD4" w14:textId="77777777" w:rsidR="0094658B" w:rsidRDefault="0094658B">
      <w:r>
        <w:br w:type="page"/>
      </w:r>
    </w:p>
    <w:p w14:paraId="31E69FEA" w14:textId="77777777" w:rsidR="0094658B" w:rsidRDefault="0094658B" w:rsidP="0094658B">
      <w:pPr>
        <w:jc w:val="both"/>
      </w:pPr>
    </w:p>
    <w:p w14:paraId="52FC4484" w14:textId="77777777" w:rsidR="001805BF" w:rsidRDefault="001805BF" w:rsidP="001805BF">
      <w:pPr>
        <w:jc w:val="both"/>
      </w:pPr>
    </w:p>
    <w:p w14:paraId="32DD502C" w14:textId="633C95F8" w:rsidR="001805BF" w:rsidRPr="0094658B" w:rsidRDefault="001805BF" w:rsidP="001805BF">
      <w:pPr>
        <w:pStyle w:val="En-tte"/>
        <w:pBdr>
          <w:top w:val="single" w:sz="4" w:space="1" w:color="auto"/>
          <w:left w:val="single" w:sz="4" w:space="4" w:color="auto"/>
          <w:bottom w:val="single" w:sz="4" w:space="1" w:color="auto"/>
          <w:right w:val="single" w:sz="4" w:space="4" w:color="auto"/>
        </w:pBdr>
        <w:tabs>
          <w:tab w:val="clear" w:pos="4536"/>
          <w:tab w:val="clear" w:pos="9072"/>
        </w:tabs>
        <w:ind w:left="1418" w:hanging="1418"/>
        <w:jc w:val="center"/>
        <w:rPr>
          <w:b/>
          <w:bCs/>
          <w:sz w:val="32"/>
        </w:rPr>
      </w:pPr>
      <w:r w:rsidRPr="00EA0521">
        <w:rPr>
          <w:b/>
          <w:bCs/>
          <w:sz w:val="32"/>
        </w:rPr>
        <w:t xml:space="preserve">Partie </w:t>
      </w:r>
      <w:r w:rsidR="00C929C2">
        <w:rPr>
          <w:b/>
          <w:bCs/>
          <w:sz w:val="32"/>
        </w:rPr>
        <w:t>4</w:t>
      </w:r>
      <w:r>
        <w:rPr>
          <w:b/>
          <w:bCs/>
          <w:sz w:val="32"/>
        </w:rPr>
        <w:t> </w:t>
      </w:r>
      <w:r>
        <w:rPr>
          <w:bCs/>
          <w:sz w:val="32"/>
        </w:rPr>
        <w:t xml:space="preserve">: </w:t>
      </w:r>
      <w:r>
        <w:rPr>
          <w:b/>
          <w:bCs/>
          <w:sz w:val="32"/>
        </w:rPr>
        <w:t>Diagnostic</w:t>
      </w:r>
    </w:p>
    <w:p w14:paraId="55F21896" w14:textId="7BE109AF" w:rsidR="001805BF" w:rsidRPr="00D2714C" w:rsidRDefault="001805BF" w:rsidP="001805BF"/>
    <w:p w14:paraId="3DB9E4C0" w14:textId="0C8AB8B6" w:rsidR="00C929C2" w:rsidRPr="00C929C2" w:rsidRDefault="00C929C2" w:rsidP="00C929C2">
      <w:pPr>
        <w:jc w:val="both"/>
      </w:pPr>
      <w:r w:rsidRPr="00C929C2">
        <w:t xml:space="preserve">Le moteur thermique M15A-FXE fonctionne suivant deux cycles différents (cycle </w:t>
      </w:r>
      <w:proofErr w:type="gramStart"/>
      <w:r w:rsidRPr="00C929C2">
        <w:t>d’Atkinson  et</w:t>
      </w:r>
      <w:proofErr w:type="gramEnd"/>
      <w:r w:rsidRPr="00C929C2">
        <w:t xml:space="preserve"> cycle Beau de Rochas) en fonction des conditions d’utilisation.</w:t>
      </w:r>
    </w:p>
    <w:p w14:paraId="1F897E02" w14:textId="77777777" w:rsidR="00C929C2" w:rsidRPr="00C929C2" w:rsidRDefault="00C929C2" w:rsidP="00C929C2">
      <w:pPr>
        <w:jc w:val="both"/>
        <w:rPr>
          <w:b/>
        </w:rPr>
      </w:pPr>
      <w:r w:rsidRPr="00C929C2">
        <w:t xml:space="preserve">Le cycle </w:t>
      </w:r>
      <w:r w:rsidRPr="00C929C2">
        <w:rPr>
          <w:b/>
        </w:rPr>
        <w:t>d’Atkinson</w:t>
      </w:r>
      <w:r w:rsidRPr="00C929C2">
        <w:t xml:space="preserve"> permet d’augmenter le rendement </w:t>
      </w:r>
      <w:r w:rsidRPr="00C929C2">
        <w:rPr>
          <w:b/>
        </w:rPr>
        <w:t>à bas régime</w:t>
      </w:r>
      <w:r w:rsidRPr="00C929C2">
        <w:t xml:space="preserve"> tandis que le cycle</w:t>
      </w:r>
      <w:r w:rsidRPr="00C929C2">
        <w:rPr>
          <w:b/>
        </w:rPr>
        <w:t xml:space="preserve"> Beau de Rochas </w:t>
      </w:r>
      <w:r w:rsidRPr="00C929C2">
        <w:t xml:space="preserve">augmente la puissance </w:t>
      </w:r>
      <w:r w:rsidRPr="00C929C2">
        <w:rPr>
          <w:b/>
        </w:rPr>
        <w:t>en pleine charge.</w:t>
      </w:r>
    </w:p>
    <w:p w14:paraId="78B3C78C" w14:textId="5DA1C088" w:rsidR="00C929C2" w:rsidRPr="00BD0134" w:rsidRDefault="00C929C2" w:rsidP="00C929C2">
      <w:pPr>
        <w:jc w:val="both"/>
      </w:pPr>
      <w:r w:rsidRPr="00BD0134">
        <w:t>Le véhicule a été placé sur un banc de puissance. Il en résulte que la mesure de la puissance maximale relevée correspond aux données constructeur et que le fonctionnement en cycle Beau de Rochas</w:t>
      </w:r>
      <w:r w:rsidR="00BD0134" w:rsidRPr="00BD0134">
        <w:t xml:space="preserve"> est correct.</w:t>
      </w:r>
      <w:r w:rsidRPr="00BD0134">
        <w:t xml:space="preserve"> </w:t>
      </w:r>
    </w:p>
    <w:p w14:paraId="053D4F44" w14:textId="02E50FEB" w:rsidR="00C929C2" w:rsidRDefault="00C929C2" w:rsidP="00BD0025">
      <w:pPr>
        <w:tabs>
          <w:tab w:val="left" w:pos="7655"/>
        </w:tabs>
        <w:jc w:val="both"/>
      </w:pPr>
    </w:p>
    <w:p w14:paraId="12DD3758" w14:textId="545BB810" w:rsidR="001805BF" w:rsidRPr="00D2714C" w:rsidRDefault="00BD0134" w:rsidP="00BD0025">
      <w:pPr>
        <w:tabs>
          <w:tab w:val="left" w:pos="7655"/>
        </w:tabs>
        <w:jc w:val="both"/>
      </w:pPr>
      <w:r>
        <w:t>A</w:t>
      </w:r>
      <w:r w:rsidR="001805BF" w:rsidRPr="00D2714C">
        <w:t xml:space="preserve"> l’aide de la </w:t>
      </w:r>
      <w:r w:rsidR="00BD0025">
        <w:t>station de diagnostic</w:t>
      </w:r>
      <w:r>
        <w:t xml:space="preserve"> vous relevez</w:t>
      </w:r>
      <w:r w:rsidR="00BD0025">
        <w:t xml:space="preserve"> </w:t>
      </w:r>
      <w:r w:rsidR="004E3BEC">
        <w:t>les</w:t>
      </w:r>
      <w:r w:rsidR="001805BF" w:rsidRPr="00D2714C">
        <w:t xml:space="preserve"> défauts</w:t>
      </w:r>
      <w:r w:rsidR="00D2714C" w:rsidRPr="00D2714C">
        <w:t> :</w:t>
      </w:r>
      <w:r w:rsidR="00D2714C" w:rsidRPr="00D2714C">
        <w:tab/>
      </w:r>
      <w:r w:rsidR="00D2714C" w:rsidRPr="00D2714C">
        <w:rPr>
          <w:b/>
          <w:lang w:bidi="ar-SA"/>
        </w:rPr>
        <w:t>- P001200</w:t>
      </w:r>
    </w:p>
    <w:p w14:paraId="36443AC0" w14:textId="306B5816" w:rsidR="00B8012B" w:rsidRPr="00D2714C" w:rsidRDefault="00D2714C" w:rsidP="00D2714C">
      <w:pPr>
        <w:ind w:left="7655"/>
      </w:pPr>
      <w:r w:rsidRPr="00D2714C">
        <w:rPr>
          <w:b/>
          <w:spacing w:val="3"/>
          <w:lang w:bidi="ar-SA"/>
        </w:rPr>
        <w:t>- P001600</w:t>
      </w:r>
    </w:p>
    <w:p w14:paraId="2D77A002" w14:textId="678AD8D5" w:rsidR="00B8012B" w:rsidRPr="00D2714C" w:rsidRDefault="00D2714C">
      <w:r>
        <w:t>Voir leur description dossier</w:t>
      </w:r>
      <w:r w:rsidR="00CF30B6">
        <w:t xml:space="preserve"> technique DT </w:t>
      </w:r>
      <w:r w:rsidR="00C929C2">
        <w:t>11</w:t>
      </w:r>
      <w:r>
        <w:t>.</w:t>
      </w:r>
    </w:p>
    <w:p w14:paraId="2F94C530" w14:textId="77777777" w:rsidR="00D10288" w:rsidRDefault="00D10288" w:rsidP="00D10288">
      <w:pPr>
        <w:jc w:val="both"/>
      </w:pPr>
    </w:p>
    <w:p w14:paraId="49335A90" w14:textId="0F36AFAC" w:rsidR="003E348F" w:rsidRPr="00D2714C" w:rsidRDefault="00BD0134" w:rsidP="00D10288">
      <w:pPr>
        <w:jc w:val="both"/>
      </w:pPr>
      <w:r>
        <w:t>Vous</w:t>
      </w:r>
      <w:r w:rsidR="00D10288">
        <w:t xml:space="preserve"> </w:t>
      </w:r>
      <w:r w:rsidR="003E348F">
        <w:t>réalise</w:t>
      </w:r>
      <w:r>
        <w:t>z</w:t>
      </w:r>
      <w:r w:rsidR="00D10288">
        <w:t xml:space="preserve"> l</w:t>
      </w:r>
      <w:r w:rsidR="003E348F" w:rsidRPr="00D2714C">
        <w:t>e</w:t>
      </w:r>
      <w:r w:rsidR="00D10288">
        <w:t>s</w:t>
      </w:r>
      <w:r w:rsidR="003E348F" w:rsidRPr="00D2714C">
        <w:t xml:space="preserve"> </w:t>
      </w:r>
      <w:r w:rsidR="00D10288">
        <w:t>relevés</w:t>
      </w:r>
      <w:r w:rsidR="00654DBD">
        <w:t xml:space="preserve"> d</w:t>
      </w:r>
      <w:r w:rsidR="003E348F" w:rsidRPr="00D2714C">
        <w:t xml:space="preserve">es signaux des capteurs de vilebrequin et des </w:t>
      </w:r>
      <w:r w:rsidR="00D10288">
        <w:t>a</w:t>
      </w:r>
      <w:r w:rsidR="003E348F" w:rsidRPr="00D2714C">
        <w:t>rbres</w:t>
      </w:r>
      <w:r w:rsidR="00D10288">
        <w:t xml:space="preserve"> à cames à </w:t>
      </w:r>
      <w:r w:rsidR="00D10288" w:rsidRPr="00D2714C">
        <w:t>l’</w:t>
      </w:r>
      <w:r w:rsidR="00D141CF">
        <w:t>aide d’un bornier branché sur l’</w:t>
      </w:r>
      <w:r w:rsidR="00D10288" w:rsidRPr="00D2714C">
        <w:t>ECM</w:t>
      </w:r>
      <w:r w:rsidR="00D10288">
        <w:t xml:space="preserve"> pour vérifier la synchronisation de la distribution.</w:t>
      </w:r>
    </w:p>
    <w:p w14:paraId="7FA0D667" w14:textId="10F681AD" w:rsidR="003E348F" w:rsidRPr="00D2714C" w:rsidRDefault="003E348F" w:rsidP="001805BF">
      <w:pPr>
        <w:jc w:val="both"/>
      </w:pPr>
    </w:p>
    <w:tbl>
      <w:tblPr>
        <w:tblpPr w:leftFromText="141" w:rightFromText="141" w:vertAnchor="text" w:horzAnchor="page" w:tblpX="1158" w:tblpY="170"/>
        <w:tblW w:w="10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8083"/>
      </w:tblGrid>
      <w:tr w:rsidR="001805BF" w:rsidRPr="00D2714C" w14:paraId="61CC0035" w14:textId="77777777" w:rsidTr="00AC5D4B">
        <w:tc>
          <w:tcPr>
            <w:tcW w:w="2122" w:type="dxa"/>
          </w:tcPr>
          <w:p w14:paraId="44FD84F3" w14:textId="1EFFB53A" w:rsidR="001805BF" w:rsidRPr="00D2714C" w:rsidRDefault="00BD0134" w:rsidP="002D1C00">
            <w:pPr>
              <w:widowControl w:val="0"/>
              <w:rPr>
                <w:b/>
              </w:rPr>
            </w:pPr>
            <w:r>
              <w:rPr>
                <w:b/>
              </w:rPr>
              <w:t>Question 4</w:t>
            </w:r>
            <w:r w:rsidR="001805BF" w:rsidRPr="00D2714C">
              <w:rPr>
                <w:b/>
              </w:rPr>
              <w:t>-</w:t>
            </w:r>
            <w:r w:rsidR="00B67083">
              <w:rPr>
                <w:b/>
              </w:rPr>
              <w:t>1</w:t>
            </w:r>
            <w:r w:rsidR="001805BF" w:rsidRPr="00D2714C">
              <w:rPr>
                <w:b/>
              </w:rPr>
              <w:t> :</w:t>
            </w:r>
          </w:p>
        </w:tc>
        <w:tc>
          <w:tcPr>
            <w:tcW w:w="8083" w:type="dxa"/>
            <w:vMerge w:val="restart"/>
          </w:tcPr>
          <w:p w14:paraId="141645AB" w14:textId="06BD8EF4" w:rsidR="00642158" w:rsidRPr="0084584C" w:rsidRDefault="00642158" w:rsidP="00642158">
            <w:pPr>
              <w:tabs>
                <w:tab w:val="left" w:pos="3290"/>
              </w:tabs>
              <w:jc w:val="both"/>
            </w:pPr>
            <w:r w:rsidRPr="00642158">
              <w:t>A l’aide de la</w:t>
            </w:r>
            <w:r w:rsidR="00B92D01">
              <w:t xml:space="preserve"> description des défauts DT10</w:t>
            </w:r>
            <w:r w:rsidRPr="00642158">
              <w:t xml:space="preserve">, émettre des hypothèses </w:t>
            </w:r>
            <w:r w:rsidR="00426EDE">
              <w:t>de</w:t>
            </w:r>
            <w:r w:rsidRPr="00642158">
              <w:t xml:space="preserve"> dysfonctionnement</w:t>
            </w:r>
            <w:r w:rsidR="00426EDE">
              <w:t xml:space="preserve">s </w:t>
            </w:r>
            <w:r w:rsidRPr="00642158">
              <w:t>possible</w:t>
            </w:r>
            <w:r w:rsidR="00426EDE">
              <w:t>s</w:t>
            </w:r>
            <w:r w:rsidRPr="00642158">
              <w:t>.</w:t>
            </w:r>
          </w:p>
          <w:p w14:paraId="4B219132" w14:textId="49F56FC3" w:rsidR="00801B36" w:rsidRPr="0084584C" w:rsidRDefault="00801B36" w:rsidP="00801B36">
            <w:pPr>
              <w:tabs>
                <w:tab w:val="left" w:pos="3290"/>
              </w:tabs>
              <w:jc w:val="both"/>
              <w:rPr>
                <w:vertAlign w:val="subscript"/>
              </w:rPr>
            </w:pPr>
          </w:p>
        </w:tc>
      </w:tr>
      <w:tr w:rsidR="001805BF" w:rsidRPr="00D2714C" w14:paraId="7BD10FA4" w14:textId="77777777" w:rsidTr="00AC5D4B">
        <w:tc>
          <w:tcPr>
            <w:tcW w:w="2122" w:type="dxa"/>
            <w:vAlign w:val="center"/>
          </w:tcPr>
          <w:p w14:paraId="5FE167F6" w14:textId="7379E7D6" w:rsidR="002B1CFC" w:rsidRDefault="002B1CFC" w:rsidP="003C013C">
            <w:pPr>
              <w:contextualSpacing/>
              <w:jc w:val="center"/>
            </w:pPr>
            <w:r>
              <w:t>DT</w:t>
            </w:r>
            <w:r w:rsidR="00D141CF">
              <w:t>8</w:t>
            </w:r>
            <w:r w:rsidR="00B92D01">
              <w:t xml:space="preserve"> à DT10 - </w:t>
            </w:r>
          </w:p>
          <w:p w14:paraId="6A30D14F" w14:textId="6D653CFB" w:rsidR="001805BF" w:rsidRPr="00D2714C" w:rsidRDefault="001805BF" w:rsidP="003C013C">
            <w:pPr>
              <w:contextualSpacing/>
              <w:jc w:val="center"/>
            </w:pPr>
            <w:r w:rsidRPr="00D2714C">
              <w:t>Feuille copie</w:t>
            </w:r>
          </w:p>
        </w:tc>
        <w:tc>
          <w:tcPr>
            <w:tcW w:w="8083" w:type="dxa"/>
            <w:vMerge/>
          </w:tcPr>
          <w:p w14:paraId="6DDABEA7" w14:textId="77777777" w:rsidR="001805BF" w:rsidRPr="00D2714C" w:rsidRDefault="001805BF" w:rsidP="002D1C00">
            <w:pPr>
              <w:contextualSpacing/>
              <w:rPr>
                <w:u w:val="single"/>
              </w:rPr>
            </w:pPr>
          </w:p>
        </w:tc>
      </w:tr>
    </w:tbl>
    <w:p w14:paraId="39852809" w14:textId="75B2D150" w:rsidR="00CF30B6" w:rsidRPr="00D2714C" w:rsidRDefault="00CF30B6" w:rsidP="00CF30B6">
      <w:pPr>
        <w:jc w:val="both"/>
      </w:pPr>
    </w:p>
    <w:tbl>
      <w:tblPr>
        <w:tblpPr w:leftFromText="141" w:rightFromText="141" w:vertAnchor="text" w:horzAnchor="page" w:tblpX="1158"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DD4276" w:rsidRPr="00D2714C" w14:paraId="1C9B5EA7" w14:textId="77777777" w:rsidTr="00AC5D4B">
        <w:tc>
          <w:tcPr>
            <w:tcW w:w="2127" w:type="dxa"/>
          </w:tcPr>
          <w:p w14:paraId="445DAD9F" w14:textId="1072A7DF" w:rsidR="00DD4276" w:rsidRPr="00D2714C" w:rsidRDefault="00D7398C" w:rsidP="00DD4276">
            <w:pPr>
              <w:widowControl w:val="0"/>
              <w:rPr>
                <w:b/>
              </w:rPr>
            </w:pPr>
            <w:r>
              <w:rPr>
                <w:b/>
              </w:rPr>
              <w:t>Question 4</w:t>
            </w:r>
            <w:r w:rsidR="00DD4276">
              <w:rPr>
                <w:b/>
              </w:rPr>
              <w:t>-2</w:t>
            </w:r>
            <w:r w:rsidR="00DD4276" w:rsidRPr="00D2714C">
              <w:rPr>
                <w:b/>
              </w:rPr>
              <w:t> :</w:t>
            </w:r>
          </w:p>
        </w:tc>
        <w:tc>
          <w:tcPr>
            <w:tcW w:w="8080" w:type="dxa"/>
            <w:vMerge w:val="restart"/>
          </w:tcPr>
          <w:p w14:paraId="587FECC2" w14:textId="4CE93839" w:rsidR="00DD4276" w:rsidRPr="00DD4276" w:rsidRDefault="00746A98" w:rsidP="00DD4276">
            <w:pPr>
              <w:tabs>
                <w:tab w:val="left" w:pos="3290"/>
              </w:tabs>
              <w:jc w:val="both"/>
            </w:pPr>
            <w:r>
              <w:t>Compléter le tableau DR</w:t>
            </w:r>
            <w:r w:rsidR="001C64D7">
              <w:t>5</w:t>
            </w:r>
            <w:r w:rsidR="0053046E">
              <w:t xml:space="preserve"> afin de propose</w:t>
            </w:r>
            <w:r w:rsidR="00AE151E">
              <w:t>r</w:t>
            </w:r>
            <w:r w:rsidR="00DD4276" w:rsidRPr="00DD4276">
              <w:t xml:space="preserve"> un branchement de l’interface de mesure de la station de diagnostic (oscilloscope)</w:t>
            </w:r>
            <w:r w:rsidR="00C77FF2">
              <w:t xml:space="preserve"> entre le calculateur et le faisceau</w:t>
            </w:r>
            <w:r w:rsidR="00DD4276" w:rsidRPr="00DD4276">
              <w:t xml:space="preserve"> pour relever les signaux des 3 capteurs </w:t>
            </w:r>
            <w:r w:rsidR="00B23CFA">
              <w:t>de</w:t>
            </w:r>
            <w:r w:rsidR="00070B78">
              <w:t xml:space="preserve"> </w:t>
            </w:r>
            <w:r w:rsidR="00B23CFA">
              <w:t xml:space="preserve">positions </w:t>
            </w:r>
            <w:r w:rsidR="00DD4276" w:rsidRPr="00DD4276">
              <w:t>(</w:t>
            </w:r>
            <w:r w:rsidR="00070B78">
              <w:t>d</w:t>
            </w:r>
            <w:r w:rsidR="00DD4276" w:rsidRPr="00DD4276">
              <w:t xml:space="preserve">es </w:t>
            </w:r>
            <w:r>
              <w:t xml:space="preserve">2 </w:t>
            </w:r>
            <w:r w:rsidR="00DD4276" w:rsidRPr="00DD4276">
              <w:t xml:space="preserve">arbres à cames et </w:t>
            </w:r>
            <w:r w:rsidR="00070B78">
              <w:t>du</w:t>
            </w:r>
            <w:r w:rsidR="00DD4276" w:rsidRPr="00DD4276">
              <w:t xml:space="preserve"> vilebrequin).</w:t>
            </w:r>
          </w:p>
          <w:p w14:paraId="52F1AD8A" w14:textId="77777777" w:rsidR="00DD4276" w:rsidRPr="00801B36" w:rsidRDefault="00DD4276" w:rsidP="00DD4276">
            <w:pPr>
              <w:jc w:val="both"/>
            </w:pPr>
          </w:p>
        </w:tc>
      </w:tr>
      <w:tr w:rsidR="00CF30B6" w:rsidRPr="00D2714C" w14:paraId="7BF5F22D" w14:textId="77777777" w:rsidTr="00AC5D4B">
        <w:tc>
          <w:tcPr>
            <w:tcW w:w="2127" w:type="dxa"/>
            <w:vAlign w:val="center"/>
          </w:tcPr>
          <w:p w14:paraId="4B536FF4" w14:textId="7640613E" w:rsidR="00CF30B6" w:rsidRDefault="000145EC" w:rsidP="005C16BF">
            <w:pPr>
              <w:contextualSpacing/>
              <w:jc w:val="center"/>
            </w:pPr>
            <w:r>
              <w:t>DT11 à DT13</w:t>
            </w:r>
          </w:p>
          <w:p w14:paraId="0F8AE624" w14:textId="128200B0" w:rsidR="00AE151E" w:rsidRPr="00D2714C" w:rsidRDefault="00746A98" w:rsidP="005C16BF">
            <w:pPr>
              <w:contextualSpacing/>
              <w:jc w:val="center"/>
            </w:pPr>
            <w:r>
              <w:t>DR</w:t>
            </w:r>
            <w:r w:rsidR="001C64D7">
              <w:t>5</w:t>
            </w:r>
          </w:p>
        </w:tc>
        <w:tc>
          <w:tcPr>
            <w:tcW w:w="8080" w:type="dxa"/>
            <w:vMerge/>
          </w:tcPr>
          <w:p w14:paraId="5EABB2C4" w14:textId="77777777" w:rsidR="00CF30B6" w:rsidRPr="00D2714C" w:rsidRDefault="00CF30B6" w:rsidP="005C16BF">
            <w:pPr>
              <w:contextualSpacing/>
              <w:rPr>
                <w:u w:val="single"/>
              </w:rPr>
            </w:pPr>
          </w:p>
        </w:tc>
      </w:tr>
    </w:tbl>
    <w:p w14:paraId="6EB2358B" w14:textId="77777777" w:rsidR="00CF30B6" w:rsidRPr="00D2714C" w:rsidRDefault="00CF30B6" w:rsidP="001805BF">
      <w:pPr>
        <w:jc w:val="both"/>
      </w:pPr>
    </w:p>
    <w:tbl>
      <w:tblPr>
        <w:tblpPr w:leftFromText="141" w:rightFromText="141" w:vertAnchor="text" w:horzAnchor="page" w:tblpX="1158"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1805BF" w:rsidRPr="00D2714C" w14:paraId="5BFE9F32" w14:textId="77777777" w:rsidTr="002D1C00">
        <w:tc>
          <w:tcPr>
            <w:tcW w:w="2127" w:type="dxa"/>
          </w:tcPr>
          <w:p w14:paraId="490698FE" w14:textId="430C6456" w:rsidR="001805BF" w:rsidRPr="00D2714C" w:rsidRDefault="00D7398C" w:rsidP="002D1C00">
            <w:pPr>
              <w:widowControl w:val="0"/>
              <w:rPr>
                <w:b/>
              </w:rPr>
            </w:pPr>
            <w:r>
              <w:rPr>
                <w:b/>
              </w:rPr>
              <w:t>Question 4</w:t>
            </w:r>
            <w:r w:rsidR="00CF30B6">
              <w:rPr>
                <w:b/>
              </w:rPr>
              <w:t>-</w:t>
            </w:r>
            <w:r w:rsidR="00DD4276">
              <w:rPr>
                <w:b/>
              </w:rPr>
              <w:t>3</w:t>
            </w:r>
            <w:r w:rsidR="001805BF" w:rsidRPr="00D2714C">
              <w:rPr>
                <w:b/>
              </w:rPr>
              <w:t> :</w:t>
            </w:r>
          </w:p>
        </w:tc>
        <w:tc>
          <w:tcPr>
            <w:tcW w:w="8080" w:type="dxa"/>
            <w:vMerge w:val="restart"/>
          </w:tcPr>
          <w:p w14:paraId="24923B65" w14:textId="7B44B5C1" w:rsidR="00950146" w:rsidRPr="00950146" w:rsidRDefault="00950146" w:rsidP="00950146">
            <w:pPr>
              <w:jc w:val="both"/>
            </w:pPr>
            <w:r w:rsidRPr="00950146">
              <w:t xml:space="preserve">Sur </w:t>
            </w:r>
            <w:r w:rsidR="008675F8">
              <w:t>les relevés à l’oscilloscope DT14 et DT</w:t>
            </w:r>
            <w:r w:rsidRPr="00950146">
              <w:t>15, calculer le régime de rotation moteur au ralenti accéléré et au régime de rotation élevé.</w:t>
            </w:r>
          </w:p>
          <w:p w14:paraId="2913144D" w14:textId="046C6A84" w:rsidR="001805BF" w:rsidRPr="00950146" w:rsidRDefault="001805BF" w:rsidP="00801B36">
            <w:pPr>
              <w:jc w:val="both"/>
            </w:pPr>
          </w:p>
        </w:tc>
      </w:tr>
      <w:tr w:rsidR="001805BF" w:rsidRPr="00D2714C" w14:paraId="2A68FB59" w14:textId="77777777" w:rsidTr="00655557">
        <w:tc>
          <w:tcPr>
            <w:tcW w:w="2127" w:type="dxa"/>
            <w:vAlign w:val="center"/>
          </w:tcPr>
          <w:p w14:paraId="6F9F799D" w14:textId="77777777" w:rsidR="008675F8" w:rsidRDefault="008675F8" w:rsidP="00655557">
            <w:pPr>
              <w:contextualSpacing/>
              <w:jc w:val="center"/>
            </w:pPr>
            <w:r>
              <w:t>DT14-DT15</w:t>
            </w:r>
          </w:p>
          <w:p w14:paraId="522E171B" w14:textId="704A5B5A" w:rsidR="001805BF" w:rsidRPr="00D2714C" w:rsidRDefault="001805BF" w:rsidP="00655557">
            <w:pPr>
              <w:contextualSpacing/>
              <w:jc w:val="center"/>
            </w:pPr>
            <w:r w:rsidRPr="00D2714C">
              <w:t>Feuille copie</w:t>
            </w:r>
          </w:p>
        </w:tc>
        <w:tc>
          <w:tcPr>
            <w:tcW w:w="8080" w:type="dxa"/>
            <w:vMerge/>
          </w:tcPr>
          <w:p w14:paraId="4D394DC2" w14:textId="77777777" w:rsidR="001805BF" w:rsidRPr="00D2714C" w:rsidRDefault="001805BF" w:rsidP="002D1C00">
            <w:pPr>
              <w:contextualSpacing/>
              <w:rPr>
                <w:u w:val="single"/>
              </w:rPr>
            </w:pPr>
          </w:p>
        </w:tc>
      </w:tr>
    </w:tbl>
    <w:p w14:paraId="1C34814D" w14:textId="77777777" w:rsidR="001805BF" w:rsidRPr="00D2714C" w:rsidRDefault="001805BF" w:rsidP="001805BF">
      <w:pPr>
        <w:jc w:val="both"/>
      </w:pPr>
    </w:p>
    <w:tbl>
      <w:tblPr>
        <w:tblpPr w:leftFromText="141" w:rightFromText="141" w:vertAnchor="text" w:horzAnchor="page" w:tblpX="1158"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CF30B6" w:rsidRPr="00D2714C" w14:paraId="7B92734F" w14:textId="77777777" w:rsidTr="002D1C00">
        <w:tc>
          <w:tcPr>
            <w:tcW w:w="2127" w:type="dxa"/>
          </w:tcPr>
          <w:p w14:paraId="64CA0253" w14:textId="1B64C56C" w:rsidR="00CF30B6" w:rsidRPr="00D2714C" w:rsidRDefault="00D7398C" w:rsidP="00CF30B6">
            <w:pPr>
              <w:widowControl w:val="0"/>
              <w:rPr>
                <w:b/>
              </w:rPr>
            </w:pPr>
            <w:r>
              <w:rPr>
                <w:b/>
              </w:rPr>
              <w:t>Question 4</w:t>
            </w:r>
            <w:r w:rsidR="00CF30B6">
              <w:rPr>
                <w:b/>
              </w:rPr>
              <w:t>-</w:t>
            </w:r>
            <w:r w:rsidR="002130ED">
              <w:rPr>
                <w:b/>
              </w:rPr>
              <w:t>4</w:t>
            </w:r>
            <w:r w:rsidR="00CF30B6" w:rsidRPr="00D2714C">
              <w:rPr>
                <w:b/>
              </w:rPr>
              <w:t> :</w:t>
            </w:r>
          </w:p>
        </w:tc>
        <w:tc>
          <w:tcPr>
            <w:tcW w:w="8080" w:type="dxa"/>
            <w:vMerge w:val="restart"/>
          </w:tcPr>
          <w:p w14:paraId="1E6991CC" w14:textId="2A2173F5" w:rsidR="00230670" w:rsidRDefault="00230670" w:rsidP="001A2947">
            <w:pPr>
              <w:jc w:val="both"/>
            </w:pPr>
            <w:r>
              <w:t>A l’</w:t>
            </w:r>
            <w:r w:rsidR="007A0803">
              <w:t>aide des courbes du</w:t>
            </w:r>
            <w:r>
              <w:t xml:space="preserve"> document DT14</w:t>
            </w:r>
            <w:r w:rsidR="00786B6F">
              <w:t>,</w:t>
            </w:r>
            <w:r w:rsidR="007A0803">
              <w:t xml:space="preserve"> </w:t>
            </w:r>
            <w:r w:rsidR="00B477AD">
              <w:t>c</w:t>
            </w:r>
            <w:r w:rsidR="00A33FA6">
              <w:t>onclure sur le calage de la distribution.</w:t>
            </w:r>
          </w:p>
          <w:p w14:paraId="34C819CC" w14:textId="71A74540" w:rsidR="00CF30B6" w:rsidRPr="002D1C00" w:rsidRDefault="00CF30B6" w:rsidP="00387F01">
            <w:pPr>
              <w:jc w:val="both"/>
            </w:pPr>
          </w:p>
        </w:tc>
      </w:tr>
      <w:tr w:rsidR="00CF30B6" w:rsidRPr="00D2714C" w14:paraId="08CF9372" w14:textId="77777777" w:rsidTr="00CF30B6">
        <w:tc>
          <w:tcPr>
            <w:tcW w:w="2127" w:type="dxa"/>
            <w:vAlign w:val="center"/>
          </w:tcPr>
          <w:p w14:paraId="26E676F4" w14:textId="3B02D336" w:rsidR="000145EC" w:rsidRDefault="000145EC" w:rsidP="000145EC">
            <w:pPr>
              <w:contextualSpacing/>
              <w:jc w:val="center"/>
            </w:pPr>
            <w:r>
              <w:t>DT1</w:t>
            </w:r>
            <w:r w:rsidR="00230670">
              <w:t>4</w:t>
            </w:r>
          </w:p>
          <w:p w14:paraId="3C5E937D" w14:textId="726E2842" w:rsidR="00CF30B6" w:rsidRPr="00D2714C" w:rsidRDefault="000145EC" w:rsidP="000145EC">
            <w:pPr>
              <w:contextualSpacing/>
              <w:jc w:val="center"/>
            </w:pPr>
            <w:r w:rsidRPr="00D2714C">
              <w:t>Feuille copie</w:t>
            </w:r>
          </w:p>
        </w:tc>
        <w:tc>
          <w:tcPr>
            <w:tcW w:w="8080" w:type="dxa"/>
            <w:vMerge/>
          </w:tcPr>
          <w:p w14:paraId="134CEA92" w14:textId="77777777" w:rsidR="00CF30B6" w:rsidRPr="00D2714C" w:rsidRDefault="00CF30B6" w:rsidP="00CF30B6">
            <w:pPr>
              <w:contextualSpacing/>
              <w:rPr>
                <w:u w:val="single"/>
              </w:rPr>
            </w:pPr>
          </w:p>
        </w:tc>
      </w:tr>
    </w:tbl>
    <w:p w14:paraId="4BFD67B1" w14:textId="77777777" w:rsidR="002C07D8" w:rsidRPr="00D2714C" w:rsidRDefault="002C07D8" w:rsidP="002C07D8">
      <w:pPr>
        <w:jc w:val="both"/>
      </w:pPr>
    </w:p>
    <w:tbl>
      <w:tblPr>
        <w:tblpPr w:leftFromText="141" w:rightFromText="141" w:vertAnchor="text" w:horzAnchor="page" w:tblpX="1158"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2C07D8" w:rsidRPr="00D2714C" w14:paraId="75B0D418" w14:textId="77777777" w:rsidTr="005C16BF">
        <w:tc>
          <w:tcPr>
            <w:tcW w:w="2127" w:type="dxa"/>
          </w:tcPr>
          <w:p w14:paraId="537FC585" w14:textId="6DB7BCD0" w:rsidR="002C07D8" w:rsidRPr="00D2714C" w:rsidRDefault="00D7398C" w:rsidP="002C07D8">
            <w:pPr>
              <w:widowControl w:val="0"/>
              <w:rPr>
                <w:b/>
              </w:rPr>
            </w:pPr>
            <w:r>
              <w:rPr>
                <w:b/>
              </w:rPr>
              <w:t>Question 4</w:t>
            </w:r>
            <w:r w:rsidR="002C07D8">
              <w:rPr>
                <w:b/>
              </w:rPr>
              <w:t>-</w:t>
            </w:r>
            <w:r w:rsidR="00E1345E">
              <w:rPr>
                <w:b/>
              </w:rPr>
              <w:t>5</w:t>
            </w:r>
            <w:r w:rsidR="002C07D8" w:rsidRPr="00D2714C">
              <w:rPr>
                <w:b/>
              </w:rPr>
              <w:t> :</w:t>
            </w:r>
          </w:p>
        </w:tc>
        <w:tc>
          <w:tcPr>
            <w:tcW w:w="8080" w:type="dxa"/>
            <w:vMerge w:val="restart"/>
          </w:tcPr>
          <w:p w14:paraId="2D912E9C" w14:textId="690C7E68" w:rsidR="002C07D8" w:rsidRDefault="00387F01" w:rsidP="00A33FA6">
            <w:pPr>
              <w:jc w:val="both"/>
            </w:pPr>
            <w:r>
              <w:t>A l’aide d</w:t>
            </w:r>
            <w:r w:rsidR="007A0803">
              <w:t>es courbes d</w:t>
            </w:r>
            <w:r>
              <w:t xml:space="preserve">u document DT15, </w:t>
            </w:r>
            <w:r w:rsidR="00B477AD">
              <w:t>c</w:t>
            </w:r>
            <w:r w:rsidR="00A33FA6">
              <w:t>onclure sur le déphasage des arbres à cames.</w:t>
            </w:r>
          </w:p>
          <w:p w14:paraId="335F9A57" w14:textId="790AC76A" w:rsidR="00A33FA6" w:rsidRPr="002D1C00" w:rsidRDefault="00A33FA6" w:rsidP="00A33FA6">
            <w:pPr>
              <w:jc w:val="both"/>
            </w:pPr>
          </w:p>
        </w:tc>
      </w:tr>
      <w:tr w:rsidR="002C07D8" w:rsidRPr="00D2714C" w14:paraId="52FAD32D" w14:textId="77777777" w:rsidTr="005C16BF">
        <w:tc>
          <w:tcPr>
            <w:tcW w:w="2127" w:type="dxa"/>
            <w:vAlign w:val="center"/>
          </w:tcPr>
          <w:p w14:paraId="1BC58A6B" w14:textId="77777777" w:rsidR="002C07D8" w:rsidRPr="00D2714C" w:rsidRDefault="002C07D8" w:rsidP="005C16BF">
            <w:pPr>
              <w:contextualSpacing/>
              <w:jc w:val="center"/>
            </w:pPr>
            <w:r w:rsidRPr="00D2714C">
              <w:t>Feuille copie</w:t>
            </w:r>
          </w:p>
        </w:tc>
        <w:tc>
          <w:tcPr>
            <w:tcW w:w="8080" w:type="dxa"/>
            <w:vMerge/>
          </w:tcPr>
          <w:p w14:paraId="045BDB5B" w14:textId="77777777" w:rsidR="002C07D8" w:rsidRPr="00D2714C" w:rsidRDefault="002C07D8" w:rsidP="005C16BF">
            <w:pPr>
              <w:contextualSpacing/>
              <w:rPr>
                <w:u w:val="single"/>
              </w:rPr>
            </w:pPr>
          </w:p>
        </w:tc>
      </w:tr>
    </w:tbl>
    <w:p w14:paraId="3861C562" w14:textId="77777777" w:rsidR="008D64D2" w:rsidRDefault="008D64D2" w:rsidP="002C07D8"/>
    <w:tbl>
      <w:tblPr>
        <w:tblpPr w:leftFromText="141" w:rightFromText="141" w:vertAnchor="text" w:horzAnchor="page" w:tblpX="1158"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962DB3" w:rsidRPr="00D2714C" w14:paraId="025D9EDE" w14:textId="77777777" w:rsidTr="001F6A99">
        <w:tc>
          <w:tcPr>
            <w:tcW w:w="2127" w:type="dxa"/>
          </w:tcPr>
          <w:p w14:paraId="492D7648" w14:textId="2A6279E5" w:rsidR="00962DB3" w:rsidRPr="00D2714C" w:rsidRDefault="00D7398C" w:rsidP="001F6A99">
            <w:pPr>
              <w:widowControl w:val="0"/>
              <w:rPr>
                <w:b/>
              </w:rPr>
            </w:pPr>
            <w:r>
              <w:rPr>
                <w:b/>
              </w:rPr>
              <w:t>Question 4</w:t>
            </w:r>
            <w:r w:rsidR="00A33FA6">
              <w:rPr>
                <w:b/>
              </w:rPr>
              <w:t>-6</w:t>
            </w:r>
            <w:r w:rsidR="00962DB3" w:rsidRPr="00D2714C">
              <w:rPr>
                <w:b/>
              </w:rPr>
              <w:t> :</w:t>
            </w:r>
          </w:p>
        </w:tc>
        <w:tc>
          <w:tcPr>
            <w:tcW w:w="8080" w:type="dxa"/>
            <w:vMerge w:val="restart"/>
          </w:tcPr>
          <w:p w14:paraId="4FA1FEBA" w14:textId="7478D049" w:rsidR="00437D21" w:rsidRPr="00437D21" w:rsidRDefault="006F752F" w:rsidP="00437D21">
            <w:pPr>
              <w:tabs>
                <w:tab w:val="left" w:pos="3290"/>
              </w:tabs>
              <w:jc w:val="both"/>
              <w:rPr>
                <w:szCs w:val="36"/>
              </w:rPr>
            </w:pPr>
            <w:r>
              <w:rPr>
                <w:szCs w:val="36"/>
              </w:rPr>
              <w:t>Quel</w:t>
            </w:r>
            <w:r w:rsidR="00B02335">
              <w:rPr>
                <w:szCs w:val="36"/>
              </w:rPr>
              <w:t>(s)</w:t>
            </w:r>
            <w:r>
              <w:rPr>
                <w:szCs w:val="36"/>
              </w:rPr>
              <w:t xml:space="preserve"> élément</w:t>
            </w:r>
            <w:r w:rsidR="00B02335">
              <w:rPr>
                <w:szCs w:val="36"/>
              </w:rPr>
              <w:t>(s)</w:t>
            </w:r>
            <w:r>
              <w:rPr>
                <w:szCs w:val="36"/>
              </w:rPr>
              <w:t xml:space="preserve"> pourrait</w:t>
            </w:r>
            <w:r w:rsidR="00B02335">
              <w:rPr>
                <w:szCs w:val="36"/>
              </w:rPr>
              <w:t>(</w:t>
            </w:r>
            <w:proofErr w:type="spellStart"/>
            <w:r w:rsidR="00EF721C">
              <w:rPr>
                <w:szCs w:val="36"/>
              </w:rPr>
              <w:t>ent</w:t>
            </w:r>
            <w:proofErr w:type="spellEnd"/>
            <w:r w:rsidR="00EF721C">
              <w:rPr>
                <w:szCs w:val="36"/>
              </w:rPr>
              <w:t>)</w:t>
            </w:r>
            <w:r>
              <w:rPr>
                <w:szCs w:val="36"/>
              </w:rPr>
              <w:t xml:space="preserve"> être défectueux ?</w:t>
            </w:r>
            <w:r w:rsidR="00EF721C">
              <w:rPr>
                <w:szCs w:val="36"/>
              </w:rPr>
              <w:t xml:space="preserve"> Justifier votre réponse.</w:t>
            </w:r>
          </w:p>
          <w:p w14:paraId="02975327" w14:textId="77777777" w:rsidR="00962DB3" w:rsidRPr="00962DB3" w:rsidRDefault="00962DB3" w:rsidP="001F6A99">
            <w:pPr>
              <w:jc w:val="both"/>
              <w:rPr>
                <w:szCs w:val="36"/>
              </w:rPr>
            </w:pPr>
          </w:p>
        </w:tc>
      </w:tr>
      <w:tr w:rsidR="00962DB3" w:rsidRPr="00D2714C" w14:paraId="2C513596" w14:textId="77777777" w:rsidTr="001F6A99">
        <w:tc>
          <w:tcPr>
            <w:tcW w:w="2127" w:type="dxa"/>
            <w:vAlign w:val="center"/>
          </w:tcPr>
          <w:p w14:paraId="5CA457C2" w14:textId="77777777" w:rsidR="00962DB3" w:rsidRPr="00D2714C" w:rsidRDefault="00962DB3" w:rsidP="001F6A99">
            <w:pPr>
              <w:contextualSpacing/>
              <w:jc w:val="center"/>
            </w:pPr>
            <w:r w:rsidRPr="00D2714C">
              <w:t>Feuille copie</w:t>
            </w:r>
          </w:p>
        </w:tc>
        <w:tc>
          <w:tcPr>
            <w:tcW w:w="8080" w:type="dxa"/>
            <w:vMerge/>
          </w:tcPr>
          <w:p w14:paraId="27C7854A" w14:textId="77777777" w:rsidR="00962DB3" w:rsidRPr="00D2714C" w:rsidRDefault="00962DB3" w:rsidP="001F6A99">
            <w:pPr>
              <w:contextualSpacing/>
              <w:rPr>
                <w:u w:val="single"/>
              </w:rPr>
            </w:pPr>
          </w:p>
        </w:tc>
      </w:tr>
    </w:tbl>
    <w:p w14:paraId="13617BD2" w14:textId="77777777" w:rsidR="00FA413C" w:rsidRDefault="00FA413C" w:rsidP="00FA413C"/>
    <w:tbl>
      <w:tblPr>
        <w:tblpPr w:leftFromText="141" w:rightFromText="141" w:vertAnchor="text" w:horzAnchor="page" w:tblpX="1158" w:tblpY="170"/>
        <w:tblW w:w="10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7"/>
        <w:gridCol w:w="8080"/>
      </w:tblGrid>
      <w:tr w:rsidR="00FA413C" w:rsidRPr="00D2714C" w14:paraId="6A072E84" w14:textId="77777777" w:rsidTr="00034AA3">
        <w:tc>
          <w:tcPr>
            <w:tcW w:w="2127" w:type="dxa"/>
          </w:tcPr>
          <w:p w14:paraId="1DD7EB67" w14:textId="0004D533" w:rsidR="00FA413C" w:rsidRPr="00D2714C" w:rsidRDefault="00D7398C" w:rsidP="00034AA3">
            <w:pPr>
              <w:widowControl w:val="0"/>
              <w:rPr>
                <w:b/>
              </w:rPr>
            </w:pPr>
            <w:r>
              <w:rPr>
                <w:b/>
              </w:rPr>
              <w:t>Question 4</w:t>
            </w:r>
            <w:r w:rsidR="00FA413C">
              <w:rPr>
                <w:b/>
              </w:rPr>
              <w:t>-7</w:t>
            </w:r>
            <w:r w:rsidR="00FA413C" w:rsidRPr="00D2714C">
              <w:rPr>
                <w:b/>
              </w:rPr>
              <w:t> :</w:t>
            </w:r>
          </w:p>
        </w:tc>
        <w:tc>
          <w:tcPr>
            <w:tcW w:w="8080" w:type="dxa"/>
            <w:vMerge w:val="restart"/>
          </w:tcPr>
          <w:p w14:paraId="4B8167AF" w14:textId="3D53652A" w:rsidR="00FA413C" w:rsidRDefault="00FA413C" w:rsidP="00FA413C">
            <w:pPr>
              <w:tabs>
                <w:tab w:val="left" w:pos="3290"/>
              </w:tabs>
              <w:jc w:val="both"/>
              <w:rPr>
                <w:szCs w:val="36"/>
              </w:rPr>
            </w:pPr>
            <w:r>
              <w:rPr>
                <w:szCs w:val="36"/>
              </w:rPr>
              <w:t>Conclure par rapport à la surconsommation de carburant.</w:t>
            </w:r>
          </w:p>
          <w:p w14:paraId="4E1DD87E" w14:textId="6D395511" w:rsidR="00FA413C" w:rsidRPr="00962DB3" w:rsidRDefault="00FA413C" w:rsidP="00FA413C">
            <w:pPr>
              <w:tabs>
                <w:tab w:val="left" w:pos="3290"/>
              </w:tabs>
              <w:jc w:val="both"/>
              <w:rPr>
                <w:szCs w:val="36"/>
              </w:rPr>
            </w:pPr>
          </w:p>
        </w:tc>
      </w:tr>
      <w:tr w:rsidR="00FA413C" w:rsidRPr="00D2714C" w14:paraId="0EC597E2" w14:textId="77777777" w:rsidTr="00034AA3">
        <w:tc>
          <w:tcPr>
            <w:tcW w:w="2127" w:type="dxa"/>
            <w:vAlign w:val="center"/>
          </w:tcPr>
          <w:p w14:paraId="30906881" w14:textId="77777777" w:rsidR="00FA413C" w:rsidRPr="00D2714C" w:rsidRDefault="00FA413C" w:rsidP="00034AA3">
            <w:pPr>
              <w:contextualSpacing/>
              <w:jc w:val="center"/>
            </w:pPr>
            <w:r w:rsidRPr="00D2714C">
              <w:t>Feuille copie</w:t>
            </w:r>
          </w:p>
        </w:tc>
        <w:tc>
          <w:tcPr>
            <w:tcW w:w="8080" w:type="dxa"/>
            <w:vMerge/>
          </w:tcPr>
          <w:p w14:paraId="2F05DB94" w14:textId="77777777" w:rsidR="00FA413C" w:rsidRPr="00D2714C" w:rsidRDefault="00FA413C" w:rsidP="00034AA3">
            <w:pPr>
              <w:contextualSpacing/>
              <w:rPr>
                <w:u w:val="single"/>
              </w:rPr>
            </w:pPr>
          </w:p>
        </w:tc>
      </w:tr>
    </w:tbl>
    <w:p w14:paraId="16101487" w14:textId="453464C2" w:rsidR="00962DB3" w:rsidRDefault="00962DB3" w:rsidP="002C07D8"/>
    <w:sectPr w:rsidR="00962DB3" w:rsidSect="00500514">
      <w:footerReference w:type="default" r:id="rId9"/>
      <w:pgSz w:w="11906" w:h="16838"/>
      <w:pgMar w:top="851" w:right="1134" w:bottom="1276" w:left="1134" w:header="425" w:footer="3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98699" w14:textId="77777777" w:rsidR="00ED73EB" w:rsidRDefault="00ED73EB" w:rsidP="001C6B6E">
      <w:r>
        <w:separator/>
      </w:r>
    </w:p>
  </w:endnote>
  <w:endnote w:type="continuationSeparator" w:id="0">
    <w:p w14:paraId="1CC58D79" w14:textId="77777777" w:rsidR="00ED73EB" w:rsidRDefault="00ED73EB" w:rsidP="001C6B6E">
      <w:r>
        <w:continuationSeparator/>
      </w:r>
    </w:p>
  </w:endnote>
  <w:endnote w:type="continuationNotice" w:id="1">
    <w:p w14:paraId="30EC12E8" w14:textId="77777777" w:rsidR="00ED73EB" w:rsidRDefault="00ED7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Gras">
    <w:altName w:val="Arial"/>
    <w:panose1 w:val="00000000000000000000"/>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Grande">
    <w:altName w:val="Times New Roman"/>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5"/>
      <w:gridCol w:w="2523"/>
    </w:tblGrid>
    <w:tr w:rsidR="00786A9F" w:rsidRPr="00542FFD" w14:paraId="199E863B" w14:textId="77777777" w:rsidTr="001F63C0">
      <w:trPr>
        <w:jc w:val="center"/>
      </w:trPr>
      <w:tc>
        <w:tcPr>
          <w:tcW w:w="7465" w:type="dxa"/>
          <w:tcBorders>
            <w:top w:val="single" w:sz="4" w:space="0" w:color="auto"/>
            <w:left w:val="single" w:sz="4" w:space="0" w:color="auto"/>
            <w:bottom w:val="single" w:sz="4" w:space="0" w:color="auto"/>
            <w:right w:val="single" w:sz="4" w:space="0" w:color="auto"/>
          </w:tcBorders>
          <w:shd w:val="clear" w:color="auto" w:fill="auto"/>
        </w:tcPr>
        <w:p w14:paraId="01403C8B" w14:textId="605BEF83" w:rsidR="00786A9F" w:rsidRPr="00542FFD" w:rsidRDefault="0084584C" w:rsidP="00274D69">
          <w:pPr>
            <w:autoSpaceDE w:val="0"/>
            <w:autoSpaceDN w:val="0"/>
            <w:adjustRightInd w:val="0"/>
            <w:ind w:left="22" w:right="360"/>
            <w:rPr>
              <w:sz w:val="20"/>
              <w:szCs w:val="20"/>
            </w:rPr>
          </w:pPr>
          <w:r>
            <w:rPr>
              <w:sz w:val="20"/>
              <w:szCs w:val="20"/>
            </w:rPr>
            <w:t>Diplôme Expert Automobile</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185F431E" w14:textId="77777777" w:rsidR="00786A9F" w:rsidRPr="00542FFD" w:rsidRDefault="00786A9F" w:rsidP="00304371">
          <w:pPr>
            <w:autoSpaceDE w:val="0"/>
            <w:autoSpaceDN w:val="0"/>
            <w:adjustRightInd w:val="0"/>
            <w:ind w:right="360"/>
            <w:jc w:val="center"/>
            <w:rPr>
              <w:sz w:val="20"/>
              <w:szCs w:val="20"/>
            </w:rPr>
          </w:pPr>
          <w:r>
            <w:rPr>
              <w:sz w:val="20"/>
              <w:szCs w:val="20"/>
            </w:rPr>
            <w:t>SESSION 2023</w:t>
          </w:r>
        </w:p>
      </w:tc>
    </w:tr>
    <w:tr w:rsidR="00786A9F" w:rsidRPr="00542FFD" w14:paraId="006C404B" w14:textId="77777777" w:rsidTr="001F63C0">
      <w:trPr>
        <w:jc w:val="center"/>
      </w:trPr>
      <w:tc>
        <w:tcPr>
          <w:tcW w:w="7465" w:type="dxa"/>
          <w:tcBorders>
            <w:top w:val="single" w:sz="4" w:space="0" w:color="auto"/>
            <w:left w:val="single" w:sz="4" w:space="0" w:color="auto"/>
            <w:bottom w:val="single" w:sz="4" w:space="0" w:color="auto"/>
            <w:right w:val="single" w:sz="4" w:space="0" w:color="auto"/>
          </w:tcBorders>
          <w:shd w:val="clear" w:color="auto" w:fill="auto"/>
        </w:tcPr>
        <w:p w14:paraId="71904A7A" w14:textId="2442FBCD" w:rsidR="00786A9F" w:rsidRPr="00542FFD" w:rsidRDefault="00786A9F" w:rsidP="00304371">
          <w:pPr>
            <w:autoSpaceDE w:val="0"/>
            <w:autoSpaceDN w:val="0"/>
            <w:adjustRightInd w:val="0"/>
            <w:ind w:right="360"/>
            <w:rPr>
              <w:sz w:val="20"/>
              <w:szCs w:val="20"/>
            </w:rPr>
          </w:pPr>
          <w:r w:rsidRPr="00542FFD">
            <w:rPr>
              <w:sz w:val="20"/>
              <w:szCs w:val="20"/>
            </w:rPr>
            <w:t>E</w:t>
          </w:r>
          <w:r w:rsidR="0084584C">
            <w:rPr>
              <w:sz w:val="20"/>
              <w:szCs w:val="20"/>
            </w:rPr>
            <w:t>B</w:t>
          </w:r>
          <w:r w:rsidRPr="00542FFD">
            <w:rPr>
              <w:sz w:val="20"/>
              <w:szCs w:val="20"/>
            </w:rPr>
            <w:t xml:space="preserve"> – Analyse des Systèmes et Contrôle des Performances</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478625FD" w14:textId="77777777" w:rsidR="00786A9F" w:rsidRPr="00542FFD" w:rsidRDefault="00786A9F" w:rsidP="00304371">
          <w:pPr>
            <w:autoSpaceDE w:val="0"/>
            <w:autoSpaceDN w:val="0"/>
            <w:adjustRightInd w:val="0"/>
            <w:ind w:right="360"/>
            <w:jc w:val="center"/>
            <w:rPr>
              <w:sz w:val="20"/>
              <w:szCs w:val="20"/>
            </w:rPr>
          </w:pPr>
          <w:r w:rsidRPr="00542FFD">
            <w:rPr>
              <w:sz w:val="20"/>
              <w:szCs w:val="20"/>
            </w:rPr>
            <w:t>Durée : 6 heures</w:t>
          </w:r>
        </w:p>
      </w:tc>
    </w:tr>
    <w:tr w:rsidR="00786A9F" w:rsidRPr="00542FFD" w14:paraId="57A88E0A" w14:textId="77777777" w:rsidTr="001F63C0">
      <w:trPr>
        <w:jc w:val="center"/>
      </w:trPr>
      <w:tc>
        <w:tcPr>
          <w:tcW w:w="7465" w:type="dxa"/>
          <w:tcBorders>
            <w:top w:val="single" w:sz="4" w:space="0" w:color="auto"/>
            <w:left w:val="single" w:sz="4" w:space="0" w:color="auto"/>
            <w:bottom w:val="single" w:sz="4" w:space="0" w:color="auto"/>
            <w:right w:val="single" w:sz="4" w:space="0" w:color="auto"/>
          </w:tcBorders>
          <w:shd w:val="clear" w:color="auto" w:fill="auto"/>
        </w:tcPr>
        <w:p w14:paraId="53EB2781" w14:textId="77777777" w:rsidR="00786A9F" w:rsidRPr="00542FFD" w:rsidRDefault="00786A9F" w:rsidP="00254816">
          <w:pPr>
            <w:autoSpaceDE w:val="0"/>
            <w:autoSpaceDN w:val="0"/>
            <w:adjustRightInd w:val="0"/>
            <w:ind w:right="360"/>
            <w:rPr>
              <w:sz w:val="20"/>
              <w:szCs w:val="20"/>
            </w:rPr>
          </w:pPr>
          <w:r w:rsidRPr="00542FFD">
            <w:rPr>
              <w:sz w:val="20"/>
              <w:szCs w:val="20"/>
            </w:rPr>
            <w:t xml:space="preserve">Code sujet : </w:t>
          </w:r>
        </w:p>
      </w:tc>
      <w:tc>
        <w:tcPr>
          <w:tcW w:w="2595" w:type="dxa"/>
          <w:tcBorders>
            <w:top w:val="single" w:sz="4" w:space="0" w:color="auto"/>
            <w:left w:val="single" w:sz="4" w:space="0" w:color="auto"/>
            <w:bottom w:val="single" w:sz="4" w:space="0" w:color="auto"/>
            <w:right w:val="single" w:sz="4" w:space="0" w:color="auto"/>
          </w:tcBorders>
          <w:shd w:val="clear" w:color="auto" w:fill="auto"/>
        </w:tcPr>
        <w:p w14:paraId="7F576AC9" w14:textId="3B8ABFAB" w:rsidR="00786A9F" w:rsidRPr="00542FFD" w:rsidRDefault="00786A9F" w:rsidP="00254816">
          <w:pPr>
            <w:autoSpaceDE w:val="0"/>
            <w:autoSpaceDN w:val="0"/>
            <w:adjustRightInd w:val="0"/>
            <w:ind w:right="360"/>
            <w:jc w:val="center"/>
            <w:rPr>
              <w:sz w:val="20"/>
              <w:szCs w:val="20"/>
            </w:rPr>
          </w:pPr>
          <w:r w:rsidRPr="00542FFD">
            <w:rPr>
              <w:sz w:val="20"/>
              <w:szCs w:val="20"/>
            </w:rPr>
            <w:t xml:space="preserve">Page </w:t>
          </w:r>
          <w:r>
            <w:rPr>
              <w:sz w:val="20"/>
              <w:szCs w:val="20"/>
            </w:rPr>
            <w:t>DQ</w:t>
          </w:r>
          <w:r w:rsidRPr="00542FFD">
            <w:rPr>
              <w:sz w:val="20"/>
              <w:szCs w:val="20"/>
            </w:rPr>
            <w:t xml:space="preserve"> </w:t>
          </w:r>
          <w:r w:rsidRPr="001F0C04">
            <w:rPr>
              <w:sz w:val="20"/>
              <w:szCs w:val="20"/>
            </w:rPr>
            <w:fldChar w:fldCharType="begin"/>
          </w:r>
          <w:r w:rsidRPr="001F0C04">
            <w:rPr>
              <w:sz w:val="20"/>
              <w:szCs w:val="20"/>
            </w:rPr>
            <w:instrText>PAGE   \* MERGEFORMAT</w:instrText>
          </w:r>
          <w:r w:rsidRPr="001F0C04">
            <w:rPr>
              <w:sz w:val="20"/>
              <w:szCs w:val="20"/>
            </w:rPr>
            <w:fldChar w:fldCharType="separate"/>
          </w:r>
          <w:r w:rsidR="00D7398C">
            <w:rPr>
              <w:noProof/>
              <w:sz w:val="20"/>
              <w:szCs w:val="20"/>
            </w:rPr>
            <w:t>9</w:t>
          </w:r>
          <w:r w:rsidRPr="001F0C04">
            <w:rPr>
              <w:sz w:val="20"/>
              <w:szCs w:val="20"/>
            </w:rPr>
            <w:fldChar w:fldCharType="end"/>
          </w:r>
          <w:r>
            <w:rPr>
              <w:sz w:val="20"/>
              <w:szCs w:val="20"/>
            </w:rPr>
            <w:t>/</w:t>
          </w:r>
          <w:r>
            <w:rPr>
              <w:sz w:val="20"/>
              <w:szCs w:val="20"/>
            </w:rPr>
            <w:fldChar w:fldCharType="begin"/>
          </w:r>
          <w:r>
            <w:rPr>
              <w:sz w:val="20"/>
              <w:szCs w:val="20"/>
            </w:rPr>
            <w:instrText xml:space="preserve"> NUMPAGES  \* Arabic  \* MERGEFORMAT </w:instrText>
          </w:r>
          <w:r>
            <w:rPr>
              <w:sz w:val="20"/>
              <w:szCs w:val="20"/>
            </w:rPr>
            <w:fldChar w:fldCharType="separate"/>
          </w:r>
          <w:r w:rsidR="00D7398C">
            <w:rPr>
              <w:noProof/>
              <w:sz w:val="20"/>
              <w:szCs w:val="20"/>
            </w:rPr>
            <w:t>9</w:t>
          </w:r>
          <w:r>
            <w:rPr>
              <w:sz w:val="20"/>
              <w:szCs w:val="20"/>
            </w:rPr>
            <w:fldChar w:fldCharType="end"/>
          </w:r>
        </w:p>
      </w:tc>
    </w:tr>
  </w:tbl>
  <w:p w14:paraId="785DFA8F" w14:textId="77777777" w:rsidR="00786A9F" w:rsidRPr="00F52F98" w:rsidRDefault="00786A9F" w:rsidP="00F52F9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4E6E6" w14:textId="77777777" w:rsidR="00ED73EB" w:rsidRDefault="00ED73EB" w:rsidP="001C6B6E">
      <w:r>
        <w:separator/>
      </w:r>
    </w:p>
  </w:footnote>
  <w:footnote w:type="continuationSeparator" w:id="0">
    <w:p w14:paraId="4FB08343" w14:textId="77777777" w:rsidR="00ED73EB" w:rsidRDefault="00ED73EB" w:rsidP="001C6B6E">
      <w:r>
        <w:continuationSeparator/>
      </w:r>
    </w:p>
  </w:footnote>
  <w:footnote w:type="continuationNotice" w:id="1">
    <w:p w14:paraId="76D26DA8" w14:textId="77777777" w:rsidR="00ED73EB" w:rsidRDefault="00ED73E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pt;height:15.75pt;visibility:visible" o:bullet="t">
        <v:imagedata r:id="rId1" o:title=""/>
      </v:shape>
    </w:pict>
  </w:numPicBullet>
  <w:abstractNum w:abstractNumId="0" w15:restartNumberingAfterBreak="0">
    <w:nsid w:val="016F3395"/>
    <w:multiLevelType w:val="hybridMultilevel"/>
    <w:tmpl w:val="FA64575E"/>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C2F48"/>
    <w:multiLevelType w:val="hybridMultilevel"/>
    <w:tmpl w:val="00A04FB4"/>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FB2E32"/>
    <w:multiLevelType w:val="multilevel"/>
    <w:tmpl w:val="9D3CA03A"/>
    <w:lvl w:ilvl="0">
      <w:start w:val="1"/>
      <w:numFmt w:val="none"/>
      <w:pStyle w:val="Titre1"/>
      <w:lvlText w:val=""/>
      <w:lvlJc w:val="left"/>
      <w:pPr>
        <w:tabs>
          <w:tab w:val="num" w:pos="360"/>
        </w:tabs>
        <w:ind w:left="0" w:firstLine="0"/>
      </w:pPr>
      <w:rPr>
        <w:rFonts w:hint="default"/>
      </w:rPr>
    </w:lvl>
    <w:lvl w:ilvl="1">
      <w:start w:val="1"/>
      <w:numFmt w:val="upperLetter"/>
      <w:pStyle w:val="Titre2"/>
      <w:lvlText w:val="%2."/>
      <w:lvlJc w:val="left"/>
      <w:pPr>
        <w:tabs>
          <w:tab w:val="num" w:pos="1080"/>
        </w:tabs>
        <w:ind w:left="720" w:firstLine="0"/>
      </w:pPr>
      <w:rPr>
        <w:rFonts w:hint="default"/>
      </w:rPr>
    </w:lvl>
    <w:lvl w:ilvl="2">
      <w:start w:val="1"/>
      <w:numFmt w:val="decimal"/>
      <w:pStyle w:val="Titre3"/>
      <w:lvlText w:val="%3."/>
      <w:lvlJc w:val="left"/>
      <w:pPr>
        <w:tabs>
          <w:tab w:val="num" w:pos="1800"/>
        </w:tabs>
        <w:ind w:left="1440" w:firstLine="0"/>
      </w:pPr>
      <w:rPr>
        <w:rFonts w:hint="default"/>
      </w:rPr>
    </w:lvl>
    <w:lvl w:ilvl="3">
      <w:start w:val="1"/>
      <w:numFmt w:val="lowerLetter"/>
      <w:pStyle w:val="Titre4"/>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pStyle w:val="Titre7"/>
      <w:lvlText w:val="(%7)"/>
      <w:lvlJc w:val="left"/>
      <w:pPr>
        <w:tabs>
          <w:tab w:val="num" w:pos="4680"/>
        </w:tabs>
        <w:ind w:left="4320" w:firstLine="0"/>
      </w:pPr>
      <w:rPr>
        <w:rFonts w:hint="default"/>
      </w:rPr>
    </w:lvl>
    <w:lvl w:ilvl="7">
      <w:start w:val="1"/>
      <w:numFmt w:val="lowerLetter"/>
      <w:pStyle w:val="Titre8"/>
      <w:lvlText w:val="(%8)"/>
      <w:lvlJc w:val="left"/>
      <w:pPr>
        <w:tabs>
          <w:tab w:val="num" w:pos="5400"/>
        </w:tabs>
        <w:ind w:left="5040" w:firstLine="0"/>
      </w:pPr>
      <w:rPr>
        <w:rFonts w:hint="default"/>
      </w:rPr>
    </w:lvl>
    <w:lvl w:ilvl="8">
      <w:start w:val="1"/>
      <w:numFmt w:val="lowerRoman"/>
      <w:pStyle w:val="Titre9"/>
      <w:lvlText w:val="(%9)"/>
      <w:lvlJc w:val="left"/>
      <w:pPr>
        <w:tabs>
          <w:tab w:val="num" w:pos="6120"/>
        </w:tabs>
        <w:ind w:left="5760" w:firstLine="0"/>
      </w:pPr>
      <w:rPr>
        <w:rFonts w:hint="default"/>
      </w:rPr>
    </w:lvl>
  </w:abstractNum>
  <w:abstractNum w:abstractNumId="3" w15:restartNumberingAfterBreak="0">
    <w:nsid w:val="12C83F83"/>
    <w:multiLevelType w:val="hybridMultilevel"/>
    <w:tmpl w:val="F43896F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5411FD9"/>
    <w:multiLevelType w:val="hybridMultilevel"/>
    <w:tmpl w:val="F3C0C7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B87AF2"/>
    <w:multiLevelType w:val="hybridMultilevel"/>
    <w:tmpl w:val="02306574"/>
    <w:lvl w:ilvl="0" w:tplc="58FC4094">
      <w:start w:val="1"/>
      <w:numFmt w:val="bullet"/>
      <w:lvlText w:val="-"/>
      <w:lvlJc w:val="left"/>
      <w:pPr>
        <w:ind w:left="720" w:hanging="360"/>
      </w:pPr>
      <w:rPr>
        <w:rFonts w:ascii="ArialMT" w:eastAsiaTheme="minorHAnsi" w:hAnsi="ArialMT" w:cs="Arial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8D222D"/>
    <w:multiLevelType w:val="hybridMultilevel"/>
    <w:tmpl w:val="E9F04E18"/>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C5B79E1"/>
    <w:multiLevelType w:val="hybridMultilevel"/>
    <w:tmpl w:val="DF822896"/>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F5F2FE5"/>
    <w:multiLevelType w:val="hybridMultilevel"/>
    <w:tmpl w:val="F76A5AAE"/>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2B4C6A"/>
    <w:multiLevelType w:val="hybridMultilevel"/>
    <w:tmpl w:val="66404282"/>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0743425"/>
    <w:multiLevelType w:val="hybridMultilevel"/>
    <w:tmpl w:val="8B665C8C"/>
    <w:lvl w:ilvl="0" w:tplc="E2488EBE">
      <w:start w:val="1"/>
      <w:numFmt w:val="decimal"/>
      <w:lvlText w:val="3-2-%1)"/>
      <w:lvlJc w:val="left"/>
      <w:pPr>
        <w:ind w:left="720" w:hanging="36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2490161"/>
    <w:multiLevelType w:val="hybridMultilevel"/>
    <w:tmpl w:val="6A5CE64E"/>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3040E64"/>
    <w:multiLevelType w:val="hybridMultilevel"/>
    <w:tmpl w:val="9EDC0FBE"/>
    <w:lvl w:ilvl="0" w:tplc="50787EC4">
      <w:start w:val="1"/>
      <w:numFmt w:val="decimal"/>
      <w:lvlText w:val="Question 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4C73165"/>
    <w:multiLevelType w:val="hybridMultilevel"/>
    <w:tmpl w:val="54F6C4D8"/>
    <w:lvl w:ilvl="0" w:tplc="F368703E">
      <w:start w:val="8"/>
      <w:numFmt w:val="decimal"/>
      <w:lvlText w:val="Question 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9456B2A"/>
    <w:multiLevelType w:val="hybridMultilevel"/>
    <w:tmpl w:val="EEBC4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B6C187F"/>
    <w:multiLevelType w:val="hybridMultilevel"/>
    <w:tmpl w:val="7E785EE2"/>
    <w:lvl w:ilvl="0" w:tplc="3F74D1A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C737FE2"/>
    <w:multiLevelType w:val="multilevel"/>
    <w:tmpl w:val="C408D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C7C5A58"/>
    <w:multiLevelType w:val="hybridMultilevel"/>
    <w:tmpl w:val="9EDC0FBE"/>
    <w:lvl w:ilvl="0" w:tplc="50787EC4">
      <w:start w:val="1"/>
      <w:numFmt w:val="decimal"/>
      <w:lvlText w:val="Question 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D4D2065"/>
    <w:multiLevelType w:val="hybridMultilevel"/>
    <w:tmpl w:val="1F2881E2"/>
    <w:lvl w:ilvl="0" w:tplc="14F2D32C">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D8324DE"/>
    <w:multiLevelType w:val="hybridMultilevel"/>
    <w:tmpl w:val="AF5A9042"/>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5DF77E5"/>
    <w:multiLevelType w:val="hybridMultilevel"/>
    <w:tmpl w:val="272AC344"/>
    <w:lvl w:ilvl="0" w:tplc="D4DECF5A">
      <w:start w:val="2"/>
      <w:numFmt w:val="bullet"/>
      <w:lvlText w:val="-"/>
      <w:lvlJc w:val="left"/>
      <w:pPr>
        <w:ind w:left="1068" w:hanging="360"/>
      </w:pPr>
      <w:rPr>
        <w:rFonts w:ascii="Arial" w:eastAsia="Times New Roman"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36FB067A"/>
    <w:multiLevelType w:val="hybridMultilevel"/>
    <w:tmpl w:val="525AC97C"/>
    <w:lvl w:ilvl="0" w:tplc="0D50F520">
      <w:start w:val="1"/>
      <w:numFmt w:val="bullet"/>
      <w:pStyle w:val="Puces"/>
      <w:lvlText w:val=""/>
      <w:lvlJc w:val="left"/>
      <w:pPr>
        <w:tabs>
          <w:tab w:val="num" w:pos="720"/>
        </w:tabs>
        <w:ind w:left="720" w:hanging="360"/>
      </w:pPr>
      <w:rPr>
        <w:rFonts w:ascii="Symbol" w:hAnsi="Symbol" w:hint="default"/>
      </w:rPr>
    </w:lvl>
    <w:lvl w:ilvl="1" w:tplc="7368FB50" w:tentative="1">
      <w:start w:val="1"/>
      <w:numFmt w:val="bullet"/>
      <w:lvlText w:val=""/>
      <w:lvlJc w:val="left"/>
      <w:pPr>
        <w:tabs>
          <w:tab w:val="num" w:pos="1440"/>
        </w:tabs>
        <w:ind w:left="1440" w:hanging="360"/>
      </w:pPr>
      <w:rPr>
        <w:rFonts w:ascii="Symbol" w:hAnsi="Symbol" w:hint="default"/>
      </w:rPr>
    </w:lvl>
    <w:lvl w:ilvl="2" w:tplc="F0C0A0E8" w:tentative="1">
      <w:start w:val="1"/>
      <w:numFmt w:val="bullet"/>
      <w:lvlText w:val=""/>
      <w:lvlJc w:val="left"/>
      <w:pPr>
        <w:tabs>
          <w:tab w:val="num" w:pos="2160"/>
        </w:tabs>
        <w:ind w:left="2160" w:hanging="360"/>
      </w:pPr>
      <w:rPr>
        <w:rFonts w:ascii="Symbol" w:hAnsi="Symbol" w:hint="default"/>
      </w:rPr>
    </w:lvl>
    <w:lvl w:ilvl="3" w:tplc="6462A214" w:tentative="1">
      <w:start w:val="1"/>
      <w:numFmt w:val="bullet"/>
      <w:lvlText w:val=""/>
      <w:lvlJc w:val="left"/>
      <w:pPr>
        <w:tabs>
          <w:tab w:val="num" w:pos="2880"/>
        </w:tabs>
        <w:ind w:left="2880" w:hanging="360"/>
      </w:pPr>
      <w:rPr>
        <w:rFonts w:ascii="Symbol" w:hAnsi="Symbol" w:hint="default"/>
      </w:rPr>
    </w:lvl>
    <w:lvl w:ilvl="4" w:tplc="669CC96E" w:tentative="1">
      <w:start w:val="1"/>
      <w:numFmt w:val="bullet"/>
      <w:lvlText w:val=""/>
      <w:lvlJc w:val="left"/>
      <w:pPr>
        <w:tabs>
          <w:tab w:val="num" w:pos="3600"/>
        </w:tabs>
        <w:ind w:left="3600" w:hanging="360"/>
      </w:pPr>
      <w:rPr>
        <w:rFonts w:ascii="Symbol" w:hAnsi="Symbol" w:hint="default"/>
      </w:rPr>
    </w:lvl>
    <w:lvl w:ilvl="5" w:tplc="F8267EC2" w:tentative="1">
      <w:start w:val="1"/>
      <w:numFmt w:val="bullet"/>
      <w:lvlText w:val=""/>
      <w:lvlJc w:val="left"/>
      <w:pPr>
        <w:tabs>
          <w:tab w:val="num" w:pos="4320"/>
        </w:tabs>
        <w:ind w:left="4320" w:hanging="360"/>
      </w:pPr>
      <w:rPr>
        <w:rFonts w:ascii="Symbol" w:hAnsi="Symbol" w:hint="default"/>
      </w:rPr>
    </w:lvl>
    <w:lvl w:ilvl="6" w:tplc="810E6024" w:tentative="1">
      <w:start w:val="1"/>
      <w:numFmt w:val="bullet"/>
      <w:lvlText w:val=""/>
      <w:lvlJc w:val="left"/>
      <w:pPr>
        <w:tabs>
          <w:tab w:val="num" w:pos="5040"/>
        </w:tabs>
        <w:ind w:left="5040" w:hanging="360"/>
      </w:pPr>
      <w:rPr>
        <w:rFonts w:ascii="Symbol" w:hAnsi="Symbol" w:hint="default"/>
      </w:rPr>
    </w:lvl>
    <w:lvl w:ilvl="7" w:tplc="C2E2EE8C" w:tentative="1">
      <w:start w:val="1"/>
      <w:numFmt w:val="bullet"/>
      <w:lvlText w:val=""/>
      <w:lvlJc w:val="left"/>
      <w:pPr>
        <w:tabs>
          <w:tab w:val="num" w:pos="5760"/>
        </w:tabs>
        <w:ind w:left="5760" w:hanging="360"/>
      </w:pPr>
      <w:rPr>
        <w:rFonts w:ascii="Symbol" w:hAnsi="Symbol" w:hint="default"/>
      </w:rPr>
    </w:lvl>
    <w:lvl w:ilvl="8" w:tplc="1AD6FF6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37CD612A"/>
    <w:multiLevelType w:val="hybridMultilevel"/>
    <w:tmpl w:val="30CA1EEE"/>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8A12DAF"/>
    <w:multiLevelType w:val="hybridMultilevel"/>
    <w:tmpl w:val="BB842680"/>
    <w:lvl w:ilvl="0" w:tplc="4C56D76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DC02309"/>
    <w:multiLevelType w:val="hybridMultilevel"/>
    <w:tmpl w:val="370A0D7E"/>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C67BF2"/>
    <w:multiLevelType w:val="hybridMultilevel"/>
    <w:tmpl w:val="088AD24E"/>
    <w:lvl w:ilvl="0" w:tplc="FE4EA28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281155C"/>
    <w:multiLevelType w:val="hybridMultilevel"/>
    <w:tmpl w:val="375C2616"/>
    <w:lvl w:ilvl="0" w:tplc="4DDC848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6305EDF"/>
    <w:multiLevelType w:val="hybridMultilevel"/>
    <w:tmpl w:val="D95297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641756F"/>
    <w:multiLevelType w:val="hybridMultilevel"/>
    <w:tmpl w:val="ECA62DC6"/>
    <w:lvl w:ilvl="0" w:tplc="040C0001">
      <w:start w:val="1"/>
      <w:numFmt w:val="bullet"/>
      <w:lvlText w:val=""/>
      <w:lvlJc w:val="left"/>
      <w:pPr>
        <w:ind w:left="643" w:hanging="360"/>
      </w:pPr>
      <w:rPr>
        <w:rFonts w:ascii="Symbol" w:hAnsi="Symbol" w:hint="default"/>
      </w:rPr>
    </w:lvl>
    <w:lvl w:ilvl="1" w:tplc="040C0003">
      <w:start w:val="1"/>
      <w:numFmt w:val="bullet"/>
      <w:lvlText w:val="o"/>
      <w:lvlJc w:val="left"/>
      <w:pPr>
        <w:ind w:left="1363" w:hanging="360"/>
      </w:pPr>
      <w:rPr>
        <w:rFonts w:ascii="Courier New" w:hAnsi="Courier New" w:cs="Courier New" w:hint="default"/>
      </w:rPr>
    </w:lvl>
    <w:lvl w:ilvl="2" w:tplc="040C0005" w:tentative="1">
      <w:start w:val="1"/>
      <w:numFmt w:val="bullet"/>
      <w:lvlText w:val=""/>
      <w:lvlJc w:val="left"/>
      <w:pPr>
        <w:ind w:left="2083" w:hanging="360"/>
      </w:pPr>
      <w:rPr>
        <w:rFonts w:ascii="Wingdings" w:hAnsi="Wingdings" w:hint="default"/>
      </w:rPr>
    </w:lvl>
    <w:lvl w:ilvl="3" w:tplc="040C0001" w:tentative="1">
      <w:start w:val="1"/>
      <w:numFmt w:val="bullet"/>
      <w:lvlText w:val=""/>
      <w:lvlJc w:val="left"/>
      <w:pPr>
        <w:ind w:left="2803" w:hanging="360"/>
      </w:pPr>
      <w:rPr>
        <w:rFonts w:ascii="Symbol" w:hAnsi="Symbol" w:hint="default"/>
      </w:rPr>
    </w:lvl>
    <w:lvl w:ilvl="4" w:tplc="040C0003" w:tentative="1">
      <w:start w:val="1"/>
      <w:numFmt w:val="bullet"/>
      <w:lvlText w:val="o"/>
      <w:lvlJc w:val="left"/>
      <w:pPr>
        <w:ind w:left="3523" w:hanging="360"/>
      </w:pPr>
      <w:rPr>
        <w:rFonts w:ascii="Courier New" w:hAnsi="Courier New" w:cs="Courier New" w:hint="default"/>
      </w:rPr>
    </w:lvl>
    <w:lvl w:ilvl="5" w:tplc="040C0005" w:tentative="1">
      <w:start w:val="1"/>
      <w:numFmt w:val="bullet"/>
      <w:lvlText w:val=""/>
      <w:lvlJc w:val="left"/>
      <w:pPr>
        <w:ind w:left="4243" w:hanging="360"/>
      </w:pPr>
      <w:rPr>
        <w:rFonts w:ascii="Wingdings" w:hAnsi="Wingdings" w:hint="default"/>
      </w:rPr>
    </w:lvl>
    <w:lvl w:ilvl="6" w:tplc="040C0001" w:tentative="1">
      <w:start w:val="1"/>
      <w:numFmt w:val="bullet"/>
      <w:lvlText w:val=""/>
      <w:lvlJc w:val="left"/>
      <w:pPr>
        <w:ind w:left="4963" w:hanging="360"/>
      </w:pPr>
      <w:rPr>
        <w:rFonts w:ascii="Symbol" w:hAnsi="Symbol" w:hint="default"/>
      </w:rPr>
    </w:lvl>
    <w:lvl w:ilvl="7" w:tplc="040C0003" w:tentative="1">
      <w:start w:val="1"/>
      <w:numFmt w:val="bullet"/>
      <w:lvlText w:val="o"/>
      <w:lvlJc w:val="left"/>
      <w:pPr>
        <w:ind w:left="5683" w:hanging="360"/>
      </w:pPr>
      <w:rPr>
        <w:rFonts w:ascii="Courier New" w:hAnsi="Courier New" w:cs="Courier New" w:hint="default"/>
      </w:rPr>
    </w:lvl>
    <w:lvl w:ilvl="8" w:tplc="040C0005" w:tentative="1">
      <w:start w:val="1"/>
      <w:numFmt w:val="bullet"/>
      <w:lvlText w:val=""/>
      <w:lvlJc w:val="left"/>
      <w:pPr>
        <w:ind w:left="6403" w:hanging="360"/>
      </w:pPr>
      <w:rPr>
        <w:rFonts w:ascii="Wingdings" w:hAnsi="Wingdings" w:hint="default"/>
      </w:rPr>
    </w:lvl>
  </w:abstractNum>
  <w:abstractNum w:abstractNumId="29" w15:restartNumberingAfterBreak="0">
    <w:nsid w:val="533974E8"/>
    <w:multiLevelType w:val="hybridMultilevel"/>
    <w:tmpl w:val="F16E94EA"/>
    <w:lvl w:ilvl="0" w:tplc="6B9804EA">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4F468C4"/>
    <w:multiLevelType w:val="hybridMultilevel"/>
    <w:tmpl w:val="E1145DBC"/>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C1C5CEE"/>
    <w:multiLevelType w:val="hybridMultilevel"/>
    <w:tmpl w:val="402421FE"/>
    <w:lvl w:ilvl="0" w:tplc="BF4A16BA">
      <w:numFmt w:val="bullet"/>
      <w:lvlText w:val="-"/>
      <w:lvlJc w:val="left"/>
      <w:pPr>
        <w:ind w:left="1080" w:hanging="360"/>
      </w:pPr>
      <w:rPr>
        <w:rFonts w:ascii="Arial" w:eastAsiaTheme="minorEastAsia"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2" w15:restartNumberingAfterBreak="0">
    <w:nsid w:val="629E225B"/>
    <w:multiLevelType w:val="hybridMultilevel"/>
    <w:tmpl w:val="8202FC30"/>
    <w:lvl w:ilvl="0" w:tplc="42B0E95E">
      <w:start w:val="4"/>
      <w:numFmt w:val="bullet"/>
      <w:lvlText w:val="-"/>
      <w:lvlJc w:val="left"/>
      <w:pPr>
        <w:ind w:left="2061" w:hanging="360"/>
      </w:pPr>
      <w:rPr>
        <w:rFonts w:ascii="Arial" w:eastAsia="Times New Roman" w:hAnsi="Arial" w:cs="Arial"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33" w15:restartNumberingAfterBreak="0">
    <w:nsid w:val="67A147CF"/>
    <w:multiLevelType w:val="multilevel"/>
    <w:tmpl w:val="14A0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554476"/>
    <w:multiLevelType w:val="hybridMultilevel"/>
    <w:tmpl w:val="BDDC1412"/>
    <w:lvl w:ilvl="0" w:tplc="B544904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90C43D6"/>
    <w:multiLevelType w:val="multilevel"/>
    <w:tmpl w:val="7E24AC3A"/>
    <w:lvl w:ilvl="0">
      <w:start w:val="1"/>
      <w:numFmt w:val="decimal"/>
      <w:lvlText w:val="%1-0"/>
      <w:lvlJc w:val="left"/>
      <w:pPr>
        <w:ind w:left="420" w:hanging="420"/>
      </w:pPr>
      <w:rPr>
        <w:rFonts w:hint="default"/>
        <w:color w:val="000000" w:themeColor="text1"/>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36" w15:restartNumberingAfterBreak="0">
    <w:nsid w:val="6EB019D9"/>
    <w:multiLevelType w:val="multilevel"/>
    <w:tmpl w:val="9ADEE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2D47241"/>
    <w:multiLevelType w:val="hybridMultilevel"/>
    <w:tmpl w:val="00A04FB4"/>
    <w:lvl w:ilvl="0" w:tplc="CF1AC024">
      <w:start w:val="1"/>
      <w:numFmt w:val="decimal"/>
      <w:lvlText w:val="Question 1-%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5924570"/>
    <w:multiLevelType w:val="hybridMultilevel"/>
    <w:tmpl w:val="177E9846"/>
    <w:lvl w:ilvl="0" w:tplc="58C8876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6A97A86"/>
    <w:multiLevelType w:val="hybridMultilevel"/>
    <w:tmpl w:val="BBD6AEF8"/>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B786F4B"/>
    <w:multiLevelType w:val="hybridMultilevel"/>
    <w:tmpl w:val="BE98878E"/>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F962E0"/>
    <w:multiLevelType w:val="hybridMultilevel"/>
    <w:tmpl w:val="15443070"/>
    <w:lvl w:ilvl="0" w:tplc="FFFFFFFF">
      <w:start w:val="1"/>
      <w:numFmt w:val="decimal"/>
      <w:lvlText w:val="Question 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95031645">
    <w:abstractNumId w:val="2"/>
  </w:num>
  <w:num w:numId="2" w16cid:durableId="1243873873">
    <w:abstractNumId w:val="21"/>
  </w:num>
  <w:num w:numId="3" w16cid:durableId="550923649">
    <w:abstractNumId w:val="3"/>
  </w:num>
  <w:num w:numId="4" w16cid:durableId="2136092221">
    <w:abstractNumId w:val="35"/>
  </w:num>
  <w:num w:numId="5" w16cid:durableId="430860105">
    <w:abstractNumId w:val="4"/>
  </w:num>
  <w:num w:numId="6" w16cid:durableId="648822296">
    <w:abstractNumId w:val="5"/>
  </w:num>
  <w:num w:numId="7" w16cid:durableId="533495150">
    <w:abstractNumId w:val="14"/>
  </w:num>
  <w:num w:numId="8" w16cid:durableId="1938050901">
    <w:abstractNumId w:val="5"/>
  </w:num>
  <w:num w:numId="9" w16cid:durableId="647130982">
    <w:abstractNumId w:val="14"/>
  </w:num>
  <w:num w:numId="10" w16cid:durableId="1170802001">
    <w:abstractNumId w:val="15"/>
  </w:num>
  <w:num w:numId="11" w16cid:durableId="2111580185">
    <w:abstractNumId w:val="28"/>
  </w:num>
  <w:num w:numId="12" w16cid:durableId="1436054507">
    <w:abstractNumId w:val="33"/>
  </w:num>
  <w:num w:numId="13" w16cid:durableId="623583714">
    <w:abstractNumId w:val="27"/>
  </w:num>
  <w:num w:numId="14" w16cid:durableId="2035231719">
    <w:abstractNumId w:val="20"/>
  </w:num>
  <w:num w:numId="15" w16cid:durableId="1488324366">
    <w:abstractNumId w:val="12"/>
  </w:num>
  <w:num w:numId="16" w16cid:durableId="2127188428">
    <w:abstractNumId w:val="0"/>
  </w:num>
  <w:num w:numId="17" w16cid:durableId="283998535">
    <w:abstractNumId w:val="9"/>
  </w:num>
  <w:num w:numId="18" w16cid:durableId="1816683214">
    <w:abstractNumId w:val="11"/>
  </w:num>
  <w:num w:numId="19" w16cid:durableId="1670669548">
    <w:abstractNumId w:val="8"/>
  </w:num>
  <w:num w:numId="20" w16cid:durableId="858665945">
    <w:abstractNumId w:val="24"/>
  </w:num>
  <w:num w:numId="21" w16cid:durableId="634260410">
    <w:abstractNumId w:val="18"/>
  </w:num>
  <w:num w:numId="22" w16cid:durableId="1867021419">
    <w:abstractNumId w:val="1"/>
  </w:num>
  <w:num w:numId="23" w16cid:durableId="1126630110">
    <w:abstractNumId w:val="6"/>
  </w:num>
  <w:num w:numId="24" w16cid:durableId="965354284">
    <w:abstractNumId w:val="30"/>
  </w:num>
  <w:num w:numId="25" w16cid:durableId="1938907284">
    <w:abstractNumId w:val="41"/>
  </w:num>
  <w:num w:numId="26" w16cid:durableId="1781990366">
    <w:abstractNumId w:val="19"/>
  </w:num>
  <w:num w:numId="27" w16cid:durableId="148836386">
    <w:abstractNumId w:val="25"/>
  </w:num>
  <w:num w:numId="28" w16cid:durableId="1624732032">
    <w:abstractNumId w:val="31"/>
  </w:num>
  <w:num w:numId="29" w16cid:durableId="423454659">
    <w:abstractNumId w:val="22"/>
  </w:num>
  <w:num w:numId="30" w16cid:durableId="236746862">
    <w:abstractNumId w:val="7"/>
  </w:num>
  <w:num w:numId="31" w16cid:durableId="861431759">
    <w:abstractNumId w:val="39"/>
  </w:num>
  <w:num w:numId="32" w16cid:durableId="1738358186">
    <w:abstractNumId w:val="13"/>
  </w:num>
  <w:num w:numId="33" w16cid:durableId="480654645">
    <w:abstractNumId w:val="40"/>
  </w:num>
  <w:num w:numId="34" w16cid:durableId="1329408765">
    <w:abstractNumId w:val="37"/>
  </w:num>
  <w:num w:numId="35" w16cid:durableId="1043142243">
    <w:abstractNumId w:val="16"/>
  </w:num>
  <w:num w:numId="36" w16cid:durableId="1546411356">
    <w:abstractNumId w:val="38"/>
  </w:num>
  <w:num w:numId="37" w16cid:durableId="160583428">
    <w:abstractNumId w:val="34"/>
  </w:num>
  <w:num w:numId="38" w16cid:durableId="1332290652">
    <w:abstractNumId w:val="26"/>
  </w:num>
  <w:num w:numId="39" w16cid:durableId="752510544">
    <w:abstractNumId w:val="36"/>
  </w:num>
  <w:num w:numId="40" w16cid:durableId="1513647739">
    <w:abstractNumId w:val="29"/>
  </w:num>
  <w:num w:numId="41" w16cid:durableId="1590042540">
    <w:abstractNumId w:val="17"/>
  </w:num>
  <w:num w:numId="42" w16cid:durableId="1805394096">
    <w:abstractNumId w:val="32"/>
  </w:num>
  <w:num w:numId="43" w16cid:durableId="1846553056">
    <w:abstractNumId w:val="23"/>
  </w:num>
  <w:num w:numId="44" w16cid:durableId="1395742035">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fr-FR" w:vendorID="64" w:dllVersion="6" w:nlCheck="1" w:checkStyle="0"/>
  <w:activeWritingStyle w:appName="MSWord" w:lang="fr-FR" w:vendorID="64" w:dllVersion="0" w:nlCheck="1" w:checkStyle="0"/>
  <w:activeWritingStyle w:appName="MSWord" w:lang="en-US" w:vendorID="64" w:dllVersion="0" w:nlCheck="1" w:checkStyle="0"/>
  <w:proofState w:spelling="clean" w:grammar="clean"/>
  <w:defaultTabStop w:val="708"/>
  <w:hyphenationZone w:val="425"/>
  <w:drawingGridHorizontalSpacing w:val="6"/>
  <w:drawingGridVerticalSpacing w:val="6"/>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B6E"/>
    <w:rsid w:val="00001464"/>
    <w:rsid w:val="00001A30"/>
    <w:rsid w:val="000022FA"/>
    <w:rsid w:val="00003C5A"/>
    <w:rsid w:val="00003CF5"/>
    <w:rsid w:val="00004452"/>
    <w:rsid w:val="00004871"/>
    <w:rsid w:val="00005AA9"/>
    <w:rsid w:val="000065C0"/>
    <w:rsid w:val="000118FE"/>
    <w:rsid w:val="000127BA"/>
    <w:rsid w:val="00012C03"/>
    <w:rsid w:val="000145EC"/>
    <w:rsid w:val="0001776C"/>
    <w:rsid w:val="000179A4"/>
    <w:rsid w:val="0002034C"/>
    <w:rsid w:val="00021522"/>
    <w:rsid w:val="00022C94"/>
    <w:rsid w:val="00022F1A"/>
    <w:rsid w:val="00023AE5"/>
    <w:rsid w:val="00024C92"/>
    <w:rsid w:val="000317BE"/>
    <w:rsid w:val="00032E96"/>
    <w:rsid w:val="00034AA3"/>
    <w:rsid w:val="00037847"/>
    <w:rsid w:val="000415C9"/>
    <w:rsid w:val="00043D80"/>
    <w:rsid w:val="00044FC0"/>
    <w:rsid w:val="00046779"/>
    <w:rsid w:val="00047FD4"/>
    <w:rsid w:val="00050073"/>
    <w:rsid w:val="00050986"/>
    <w:rsid w:val="00055B26"/>
    <w:rsid w:val="00056C94"/>
    <w:rsid w:val="00061B3B"/>
    <w:rsid w:val="00062CB5"/>
    <w:rsid w:val="00063804"/>
    <w:rsid w:val="000638C2"/>
    <w:rsid w:val="00063DF3"/>
    <w:rsid w:val="0006418E"/>
    <w:rsid w:val="000704FB"/>
    <w:rsid w:val="00070865"/>
    <w:rsid w:val="00070B78"/>
    <w:rsid w:val="00070DE7"/>
    <w:rsid w:val="00071913"/>
    <w:rsid w:val="00074A69"/>
    <w:rsid w:val="0007587B"/>
    <w:rsid w:val="0007710D"/>
    <w:rsid w:val="000813B4"/>
    <w:rsid w:val="0008489A"/>
    <w:rsid w:val="00085AB7"/>
    <w:rsid w:val="00090030"/>
    <w:rsid w:val="000903F9"/>
    <w:rsid w:val="000905E8"/>
    <w:rsid w:val="00093C44"/>
    <w:rsid w:val="000949C7"/>
    <w:rsid w:val="000956EC"/>
    <w:rsid w:val="0009651F"/>
    <w:rsid w:val="000A0DC9"/>
    <w:rsid w:val="000A19D6"/>
    <w:rsid w:val="000A1BA6"/>
    <w:rsid w:val="000A4376"/>
    <w:rsid w:val="000A47CD"/>
    <w:rsid w:val="000A4C77"/>
    <w:rsid w:val="000A638E"/>
    <w:rsid w:val="000A6D1A"/>
    <w:rsid w:val="000A732B"/>
    <w:rsid w:val="000A7410"/>
    <w:rsid w:val="000A768E"/>
    <w:rsid w:val="000A7B18"/>
    <w:rsid w:val="000B07AA"/>
    <w:rsid w:val="000B371C"/>
    <w:rsid w:val="000B59C2"/>
    <w:rsid w:val="000B6D98"/>
    <w:rsid w:val="000B72AC"/>
    <w:rsid w:val="000B7C91"/>
    <w:rsid w:val="000C0015"/>
    <w:rsid w:val="000C03B0"/>
    <w:rsid w:val="000C1090"/>
    <w:rsid w:val="000C1581"/>
    <w:rsid w:val="000C275A"/>
    <w:rsid w:val="000C3512"/>
    <w:rsid w:val="000C4B33"/>
    <w:rsid w:val="000C56E8"/>
    <w:rsid w:val="000C6711"/>
    <w:rsid w:val="000C697C"/>
    <w:rsid w:val="000C6D63"/>
    <w:rsid w:val="000D020A"/>
    <w:rsid w:val="000D356A"/>
    <w:rsid w:val="000D3696"/>
    <w:rsid w:val="000D4668"/>
    <w:rsid w:val="000D5BF1"/>
    <w:rsid w:val="000D6914"/>
    <w:rsid w:val="000E10CD"/>
    <w:rsid w:val="000E14CC"/>
    <w:rsid w:val="000E2031"/>
    <w:rsid w:val="000E2C1A"/>
    <w:rsid w:val="000E7C06"/>
    <w:rsid w:val="000F0815"/>
    <w:rsid w:val="000F2F8A"/>
    <w:rsid w:val="000F3009"/>
    <w:rsid w:val="000F4484"/>
    <w:rsid w:val="000F5CDF"/>
    <w:rsid w:val="000F6012"/>
    <w:rsid w:val="000F66AE"/>
    <w:rsid w:val="000F6895"/>
    <w:rsid w:val="001006D9"/>
    <w:rsid w:val="001029CC"/>
    <w:rsid w:val="00103039"/>
    <w:rsid w:val="00103355"/>
    <w:rsid w:val="001047BF"/>
    <w:rsid w:val="00105AC9"/>
    <w:rsid w:val="001064FD"/>
    <w:rsid w:val="00106C0F"/>
    <w:rsid w:val="001108AE"/>
    <w:rsid w:val="00111627"/>
    <w:rsid w:val="001143C3"/>
    <w:rsid w:val="00114616"/>
    <w:rsid w:val="001150FE"/>
    <w:rsid w:val="00120152"/>
    <w:rsid w:val="001209F5"/>
    <w:rsid w:val="00121DD1"/>
    <w:rsid w:val="00121EEB"/>
    <w:rsid w:val="00122DD8"/>
    <w:rsid w:val="001247D7"/>
    <w:rsid w:val="00125B17"/>
    <w:rsid w:val="0012751D"/>
    <w:rsid w:val="001275D0"/>
    <w:rsid w:val="00132CC8"/>
    <w:rsid w:val="00133256"/>
    <w:rsid w:val="001377A6"/>
    <w:rsid w:val="00140108"/>
    <w:rsid w:val="00140FE9"/>
    <w:rsid w:val="00145652"/>
    <w:rsid w:val="0014590B"/>
    <w:rsid w:val="0014779B"/>
    <w:rsid w:val="00151176"/>
    <w:rsid w:val="001517CE"/>
    <w:rsid w:val="00152DA4"/>
    <w:rsid w:val="001540E5"/>
    <w:rsid w:val="00160D41"/>
    <w:rsid w:val="00160D74"/>
    <w:rsid w:val="0016214E"/>
    <w:rsid w:val="00162EAC"/>
    <w:rsid w:val="00162EDB"/>
    <w:rsid w:val="001661F1"/>
    <w:rsid w:val="001662D5"/>
    <w:rsid w:val="00167E15"/>
    <w:rsid w:val="001746EB"/>
    <w:rsid w:val="0017670C"/>
    <w:rsid w:val="0017677B"/>
    <w:rsid w:val="00176CB6"/>
    <w:rsid w:val="001805BF"/>
    <w:rsid w:val="001815BC"/>
    <w:rsid w:val="001816FD"/>
    <w:rsid w:val="00182A16"/>
    <w:rsid w:val="00182A39"/>
    <w:rsid w:val="00182C52"/>
    <w:rsid w:val="00185D00"/>
    <w:rsid w:val="0018618B"/>
    <w:rsid w:val="00190221"/>
    <w:rsid w:val="00191492"/>
    <w:rsid w:val="00195644"/>
    <w:rsid w:val="00195CF3"/>
    <w:rsid w:val="00195D1F"/>
    <w:rsid w:val="00196705"/>
    <w:rsid w:val="001A134A"/>
    <w:rsid w:val="001A2947"/>
    <w:rsid w:val="001A3487"/>
    <w:rsid w:val="001A4011"/>
    <w:rsid w:val="001A497A"/>
    <w:rsid w:val="001B17D2"/>
    <w:rsid w:val="001B1C39"/>
    <w:rsid w:val="001B20D9"/>
    <w:rsid w:val="001B269A"/>
    <w:rsid w:val="001B3B5C"/>
    <w:rsid w:val="001B3F34"/>
    <w:rsid w:val="001B4253"/>
    <w:rsid w:val="001B4B63"/>
    <w:rsid w:val="001B5175"/>
    <w:rsid w:val="001B5371"/>
    <w:rsid w:val="001B6AAC"/>
    <w:rsid w:val="001C038C"/>
    <w:rsid w:val="001C0CC4"/>
    <w:rsid w:val="001C0CC6"/>
    <w:rsid w:val="001C297D"/>
    <w:rsid w:val="001C2A15"/>
    <w:rsid w:val="001C2E51"/>
    <w:rsid w:val="001C4835"/>
    <w:rsid w:val="001C5336"/>
    <w:rsid w:val="001C6429"/>
    <w:rsid w:val="001C64D7"/>
    <w:rsid w:val="001C6B6E"/>
    <w:rsid w:val="001C778D"/>
    <w:rsid w:val="001C7920"/>
    <w:rsid w:val="001D14D0"/>
    <w:rsid w:val="001D2F96"/>
    <w:rsid w:val="001D63ED"/>
    <w:rsid w:val="001D7128"/>
    <w:rsid w:val="001E0377"/>
    <w:rsid w:val="001E3414"/>
    <w:rsid w:val="001E4CE8"/>
    <w:rsid w:val="001E58CA"/>
    <w:rsid w:val="001E60EC"/>
    <w:rsid w:val="001E7B63"/>
    <w:rsid w:val="001E7E9B"/>
    <w:rsid w:val="001F006C"/>
    <w:rsid w:val="001F0C04"/>
    <w:rsid w:val="001F1069"/>
    <w:rsid w:val="001F2DAA"/>
    <w:rsid w:val="001F377B"/>
    <w:rsid w:val="001F4204"/>
    <w:rsid w:val="001F469D"/>
    <w:rsid w:val="001F47A5"/>
    <w:rsid w:val="001F4B24"/>
    <w:rsid w:val="001F5F36"/>
    <w:rsid w:val="001F61AC"/>
    <w:rsid w:val="001F63C0"/>
    <w:rsid w:val="001F67E8"/>
    <w:rsid w:val="001F6A99"/>
    <w:rsid w:val="001F7794"/>
    <w:rsid w:val="001F79D8"/>
    <w:rsid w:val="00205C16"/>
    <w:rsid w:val="00206746"/>
    <w:rsid w:val="002071DE"/>
    <w:rsid w:val="002128AA"/>
    <w:rsid w:val="002130ED"/>
    <w:rsid w:val="00213835"/>
    <w:rsid w:val="0021389B"/>
    <w:rsid w:val="00215416"/>
    <w:rsid w:val="002208A1"/>
    <w:rsid w:val="002232DF"/>
    <w:rsid w:val="00223822"/>
    <w:rsid w:val="00223AE3"/>
    <w:rsid w:val="00224FCB"/>
    <w:rsid w:val="00225653"/>
    <w:rsid w:val="002257FD"/>
    <w:rsid w:val="00225ACF"/>
    <w:rsid w:val="00225E34"/>
    <w:rsid w:val="00227CDC"/>
    <w:rsid w:val="00230670"/>
    <w:rsid w:val="00230C24"/>
    <w:rsid w:val="00231F92"/>
    <w:rsid w:val="00232527"/>
    <w:rsid w:val="00233495"/>
    <w:rsid w:val="00233D91"/>
    <w:rsid w:val="00234054"/>
    <w:rsid w:val="00234169"/>
    <w:rsid w:val="002344FF"/>
    <w:rsid w:val="00236E07"/>
    <w:rsid w:val="0024013F"/>
    <w:rsid w:val="0024162A"/>
    <w:rsid w:val="00244092"/>
    <w:rsid w:val="00244147"/>
    <w:rsid w:val="0024683D"/>
    <w:rsid w:val="00247DD6"/>
    <w:rsid w:val="00250808"/>
    <w:rsid w:val="00250ABD"/>
    <w:rsid w:val="002515A6"/>
    <w:rsid w:val="00252F6B"/>
    <w:rsid w:val="002538DC"/>
    <w:rsid w:val="00254816"/>
    <w:rsid w:val="002563D5"/>
    <w:rsid w:val="00256667"/>
    <w:rsid w:val="002574C5"/>
    <w:rsid w:val="002609DB"/>
    <w:rsid w:val="002610E2"/>
    <w:rsid w:val="00264658"/>
    <w:rsid w:val="0026530D"/>
    <w:rsid w:val="00265A04"/>
    <w:rsid w:val="0026628C"/>
    <w:rsid w:val="00267402"/>
    <w:rsid w:val="00267489"/>
    <w:rsid w:val="002678A5"/>
    <w:rsid w:val="00267A22"/>
    <w:rsid w:val="00267B79"/>
    <w:rsid w:val="00271DBB"/>
    <w:rsid w:val="00272215"/>
    <w:rsid w:val="00273444"/>
    <w:rsid w:val="00273AB3"/>
    <w:rsid w:val="00273C4F"/>
    <w:rsid w:val="00274D69"/>
    <w:rsid w:val="002757D4"/>
    <w:rsid w:val="002804CA"/>
    <w:rsid w:val="00280915"/>
    <w:rsid w:val="002809E3"/>
    <w:rsid w:val="00280FE2"/>
    <w:rsid w:val="002810E7"/>
    <w:rsid w:val="002848B6"/>
    <w:rsid w:val="0028631C"/>
    <w:rsid w:val="00287A30"/>
    <w:rsid w:val="002901F1"/>
    <w:rsid w:val="00292B17"/>
    <w:rsid w:val="002953A6"/>
    <w:rsid w:val="00296D38"/>
    <w:rsid w:val="00297439"/>
    <w:rsid w:val="00297CD6"/>
    <w:rsid w:val="002A03D7"/>
    <w:rsid w:val="002A1904"/>
    <w:rsid w:val="002A2CCE"/>
    <w:rsid w:val="002A36DD"/>
    <w:rsid w:val="002A3BE9"/>
    <w:rsid w:val="002A4978"/>
    <w:rsid w:val="002A4CB6"/>
    <w:rsid w:val="002A5506"/>
    <w:rsid w:val="002A5E0A"/>
    <w:rsid w:val="002A6F04"/>
    <w:rsid w:val="002B0212"/>
    <w:rsid w:val="002B0D20"/>
    <w:rsid w:val="002B11C7"/>
    <w:rsid w:val="002B1CFC"/>
    <w:rsid w:val="002B20FF"/>
    <w:rsid w:val="002B4D59"/>
    <w:rsid w:val="002B5319"/>
    <w:rsid w:val="002B5FEB"/>
    <w:rsid w:val="002B6C7F"/>
    <w:rsid w:val="002C07D8"/>
    <w:rsid w:val="002C22BA"/>
    <w:rsid w:val="002C2BFA"/>
    <w:rsid w:val="002C3471"/>
    <w:rsid w:val="002C3F55"/>
    <w:rsid w:val="002C53F0"/>
    <w:rsid w:val="002C5F43"/>
    <w:rsid w:val="002C6D0B"/>
    <w:rsid w:val="002C7443"/>
    <w:rsid w:val="002D1C00"/>
    <w:rsid w:val="002D213D"/>
    <w:rsid w:val="002D248F"/>
    <w:rsid w:val="002D2B43"/>
    <w:rsid w:val="002D42B0"/>
    <w:rsid w:val="002D7DFF"/>
    <w:rsid w:val="002E0731"/>
    <w:rsid w:val="002E1AFC"/>
    <w:rsid w:val="002E3E82"/>
    <w:rsid w:val="002E6F6B"/>
    <w:rsid w:val="002E71C9"/>
    <w:rsid w:val="002E7ACB"/>
    <w:rsid w:val="002F002A"/>
    <w:rsid w:val="002F110A"/>
    <w:rsid w:val="002F1278"/>
    <w:rsid w:val="002F31DD"/>
    <w:rsid w:val="002F728A"/>
    <w:rsid w:val="002F7A9A"/>
    <w:rsid w:val="00302DD1"/>
    <w:rsid w:val="0030357C"/>
    <w:rsid w:val="00303BCB"/>
    <w:rsid w:val="00304371"/>
    <w:rsid w:val="00305952"/>
    <w:rsid w:val="00305B58"/>
    <w:rsid w:val="0030605C"/>
    <w:rsid w:val="0030682F"/>
    <w:rsid w:val="00311433"/>
    <w:rsid w:val="00312235"/>
    <w:rsid w:val="00312377"/>
    <w:rsid w:val="00313714"/>
    <w:rsid w:val="00314382"/>
    <w:rsid w:val="003143F3"/>
    <w:rsid w:val="00314EBD"/>
    <w:rsid w:val="00316ED9"/>
    <w:rsid w:val="00317AEE"/>
    <w:rsid w:val="00317C44"/>
    <w:rsid w:val="0032054B"/>
    <w:rsid w:val="0032185E"/>
    <w:rsid w:val="00322034"/>
    <w:rsid w:val="0032212C"/>
    <w:rsid w:val="00322EA3"/>
    <w:rsid w:val="00323306"/>
    <w:rsid w:val="0032443B"/>
    <w:rsid w:val="00324B22"/>
    <w:rsid w:val="00325C92"/>
    <w:rsid w:val="00325E33"/>
    <w:rsid w:val="00327BC4"/>
    <w:rsid w:val="00330A22"/>
    <w:rsid w:val="00330CBA"/>
    <w:rsid w:val="00332CB4"/>
    <w:rsid w:val="0033415D"/>
    <w:rsid w:val="0033498F"/>
    <w:rsid w:val="00335F09"/>
    <w:rsid w:val="00342445"/>
    <w:rsid w:val="003448FF"/>
    <w:rsid w:val="003504E2"/>
    <w:rsid w:val="0035297B"/>
    <w:rsid w:val="00353743"/>
    <w:rsid w:val="0035581E"/>
    <w:rsid w:val="003561CE"/>
    <w:rsid w:val="003571E7"/>
    <w:rsid w:val="00357851"/>
    <w:rsid w:val="00357E9C"/>
    <w:rsid w:val="00357F38"/>
    <w:rsid w:val="0036265C"/>
    <w:rsid w:val="00362715"/>
    <w:rsid w:val="00362D63"/>
    <w:rsid w:val="003639D5"/>
    <w:rsid w:val="003644AA"/>
    <w:rsid w:val="003647A5"/>
    <w:rsid w:val="00364D43"/>
    <w:rsid w:val="00365361"/>
    <w:rsid w:val="00365AF5"/>
    <w:rsid w:val="00366579"/>
    <w:rsid w:val="00366938"/>
    <w:rsid w:val="00367006"/>
    <w:rsid w:val="003679F8"/>
    <w:rsid w:val="003705C1"/>
    <w:rsid w:val="00370BA0"/>
    <w:rsid w:val="00370D63"/>
    <w:rsid w:val="003711EF"/>
    <w:rsid w:val="0037354A"/>
    <w:rsid w:val="0037526A"/>
    <w:rsid w:val="0037697E"/>
    <w:rsid w:val="0038026F"/>
    <w:rsid w:val="00380A20"/>
    <w:rsid w:val="00380DAD"/>
    <w:rsid w:val="00383227"/>
    <w:rsid w:val="00383FC1"/>
    <w:rsid w:val="0038416E"/>
    <w:rsid w:val="00384570"/>
    <w:rsid w:val="00385CC8"/>
    <w:rsid w:val="00387F01"/>
    <w:rsid w:val="0039096D"/>
    <w:rsid w:val="00391422"/>
    <w:rsid w:val="003915DF"/>
    <w:rsid w:val="00392E7F"/>
    <w:rsid w:val="00393029"/>
    <w:rsid w:val="00393BFB"/>
    <w:rsid w:val="00394290"/>
    <w:rsid w:val="00394D28"/>
    <w:rsid w:val="00394FA6"/>
    <w:rsid w:val="003968CF"/>
    <w:rsid w:val="00396B16"/>
    <w:rsid w:val="00396FFF"/>
    <w:rsid w:val="00397069"/>
    <w:rsid w:val="003A0E6A"/>
    <w:rsid w:val="003A0FEC"/>
    <w:rsid w:val="003A1566"/>
    <w:rsid w:val="003A217B"/>
    <w:rsid w:val="003A2263"/>
    <w:rsid w:val="003A28D0"/>
    <w:rsid w:val="003A2B14"/>
    <w:rsid w:val="003A2B3C"/>
    <w:rsid w:val="003A3ACB"/>
    <w:rsid w:val="003A4D29"/>
    <w:rsid w:val="003A5B9D"/>
    <w:rsid w:val="003A5C3C"/>
    <w:rsid w:val="003A758B"/>
    <w:rsid w:val="003A7C92"/>
    <w:rsid w:val="003B08AA"/>
    <w:rsid w:val="003B14B1"/>
    <w:rsid w:val="003B24A2"/>
    <w:rsid w:val="003B400C"/>
    <w:rsid w:val="003B5077"/>
    <w:rsid w:val="003B609C"/>
    <w:rsid w:val="003B632B"/>
    <w:rsid w:val="003C0120"/>
    <w:rsid w:val="003C013C"/>
    <w:rsid w:val="003C2166"/>
    <w:rsid w:val="003C46E8"/>
    <w:rsid w:val="003C4DC0"/>
    <w:rsid w:val="003C67EF"/>
    <w:rsid w:val="003D03EE"/>
    <w:rsid w:val="003D0F05"/>
    <w:rsid w:val="003D1182"/>
    <w:rsid w:val="003D1C87"/>
    <w:rsid w:val="003D22FD"/>
    <w:rsid w:val="003D3D82"/>
    <w:rsid w:val="003D5C12"/>
    <w:rsid w:val="003D64AA"/>
    <w:rsid w:val="003D745D"/>
    <w:rsid w:val="003D75A7"/>
    <w:rsid w:val="003D7B4C"/>
    <w:rsid w:val="003E0EF0"/>
    <w:rsid w:val="003E1490"/>
    <w:rsid w:val="003E348F"/>
    <w:rsid w:val="003E3CE2"/>
    <w:rsid w:val="003E556A"/>
    <w:rsid w:val="003F04AF"/>
    <w:rsid w:val="003F0ED3"/>
    <w:rsid w:val="003F17AB"/>
    <w:rsid w:val="003F2346"/>
    <w:rsid w:val="003F27D3"/>
    <w:rsid w:val="003F353A"/>
    <w:rsid w:val="003F5D78"/>
    <w:rsid w:val="003F686A"/>
    <w:rsid w:val="003F68C2"/>
    <w:rsid w:val="003F707C"/>
    <w:rsid w:val="00401D96"/>
    <w:rsid w:val="00401EED"/>
    <w:rsid w:val="004028ED"/>
    <w:rsid w:val="00404A22"/>
    <w:rsid w:val="00404FDD"/>
    <w:rsid w:val="004058FA"/>
    <w:rsid w:val="00405A45"/>
    <w:rsid w:val="00405DF5"/>
    <w:rsid w:val="00407A7C"/>
    <w:rsid w:val="00407B55"/>
    <w:rsid w:val="0041039E"/>
    <w:rsid w:val="00410696"/>
    <w:rsid w:val="004112E7"/>
    <w:rsid w:val="004159F1"/>
    <w:rsid w:val="00415D8A"/>
    <w:rsid w:val="00420061"/>
    <w:rsid w:val="00422924"/>
    <w:rsid w:val="00422C3B"/>
    <w:rsid w:val="00422D58"/>
    <w:rsid w:val="004259DF"/>
    <w:rsid w:val="00425C74"/>
    <w:rsid w:val="00426EDE"/>
    <w:rsid w:val="004272A3"/>
    <w:rsid w:val="00427500"/>
    <w:rsid w:val="004276B2"/>
    <w:rsid w:val="004326B8"/>
    <w:rsid w:val="00433AFB"/>
    <w:rsid w:val="004353AD"/>
    <w:rsid w:val="00437B38"/>
    <w:rsid w:val="00437D21"/>
    <w:rsid w:val="00440EF6"/>
    <w:rsid w:val="00441446"/>
    <w:rsid w:val="004416D4"/>
    <w:rsid w:val="00441A36"/>
    <w:rsid w:val="00442B18"/>
    <w:rsid w:val="00444E86"/>
    <w:rsid w:val="00446B28"/>
    <w:rsid w:val="00446FF0"/>
    <w:rsid w:val="004504FD"/>
    <w:rsid w:val="00451B17"/>
    <w:rsid w:val="004529AD"/>
    <w:rsid w:val="004551EF"/>
    <w:rsid w:val="00455E06"/>
    <w:rsid w:val="004573A0"/>
    <w:rsid w:val="00457436"/>
    <w:rsid w:val="00457F8B"/>
    <w:rsid w:val="00457FE8"/>
    <w:rsid w:val="00461AAF"/>
    <w:rsid w:val="00462894"/>
    <w:rsid w:val="00463E99"/>
    <w:rsid w:val="00466686"/>
    <w:rsid w:val="00466D5A"/>
    <w:rsid w:val="0046738F"/>
    <w:rsid w:val="0047204F"/>
    <w:rsid w:val="004726DF"/>
    <w:rsid w:val="00473596"/>
    <w:rsid w:val="004747A6"/>
    <w:rsid w:val="00474A30"/>
    <w:rsid w:val="00474A47"/>
    <w:rsid w:val="00474BFA"/>
    <w:rsid w:val="0047638C"/>
    <w:rsid w:val="00476C7A"/>
    <w:rsid w:val="004772B1"/>
    <w:rsid w:val="004807DC"/>
    <w:rsid w:val="00481E71"/>
    <w:rsid w:val="00481FCA"/>
    <w:rsid w:val="00482F39"/>
    <w:rsid w:val="0049049C"/>
    <w:rsid w:val="00490FC3"/>
    <w:rsid w:val="004917D4"/>
    <w:rsid w:val="004919BD"/>
    <w:rsid w:val="00491D22"/>
    <w:rsid w:val="004925AD"/>
    <w:rsid w:val="00492C73"/>
    <w:rsid w:val="004940CD"/>
    <w:rsid w:val="00495EDD"/>
    <w:rsid w:val="004961DD"/>
    <w:rsid w:val="004979C3"/>
    <w:rsid w:val="004A162E"/>
    <w:rsid w:val="004A1B90"/>
    <w:rsid w:val="004A2815"/>
    <w:rsid w:val="004A2A7D"/>
    <w:rsid w:val="004A6A69"/>
    <w:rsid w:val="004A6F68"/>
    <w:rsid w:val="004A7174"/>
    <w:rsid w:val="004B0CB2"/>
    <w:rsid w:val="004B2D10"/>
    <w:rsid w:val="004B3B44"/>
    <w:rsid w:val="004B3E0D"/>
    <w:rsid w:val="004B4B74"/>
    <w:rsid w:val="004B4C75"/>
    <w:rsid w:val="004B60F0"/>
    <w:rsid w:val="004B7452"/>
    <w:rsid w:val="004B7EC2"/>
    <w:rsid w:val="004C0BBC"/>
    <w:rsid w:val="004C1D9C"/>
    <w:rsid w:val="004C24F8"/>
    <w:rsid w:val="004C29A1"/>
    <w:rsid w:val="004C407A"/>
    <w:rsid w:val="004C53DA"/>
    <w:rsid w:val="004D10CB"/>
    <w:rsid w:val="004D1566"/>
    <w:rsid w:val="004D171A"/>
    <w:rsid w:val="004D1BA6"/>
    <w:rsid w:val="004D36DC"/>
    <w:rsid w:val="004D7956"/>
    <w:rsid w:val="004D7A05"/>
    <w:rsid w:val="004E004B"/>
    <w:rsid w:val="004E022C"/>
    <w:rsid w:val="004E209D"/>
    <w:rsid w:val="004E2700"/>
    <w:rsid w:val="004E34F0"/>
    <w:rsid w:val="004E3BEC"/>
    <w:rsid w:val="004E569F"/>
    <w:rsid w:val="004E5D62"/>
    <w:rsid w:val="004E5F0D"/>
    <w:rsid w:val="004E6749"/>
    <w:rsid w:val="004E6B00"/>
    <w:rsid w:val="004F0756"/>
    <w:rsid w:val="004F0983"/>
    <w:rsid w:val="004F2136"/>
    <w:rsid w:val="004F4ADD"/>
    <w:rsid w:val="004F5440"/>
    <w:rsid w:val="004F5DE0"/>
    <w:rsid w:val="004F60A1"/>
    <w:rsid w:val="004F6B48"/>
    <w:rsid w:val="004F7BED"/>
    <w:rsid w:val="00500328"/>
    <w:rsid w:val="00500514"/>
    <w:rsid w:val="005005B5"/>
    <w:rsid w:val="00500F52"/>
    <w:rsid w:val="00501207"/>
    <w:rsid w:val="005019AA"/>
    <w:rsid w:val="00502AE9"/>
    <w:rsid w:val="00502AED"/>
    <w:rsid w:val="005042A4"/>
    <w:rsid w:val="00505427"/>
    <w:rsid w:val="00505F36"/>
    <w:rsid w:val="0050744F"/>
    <w:rsid w:val="005076A3"/>
    <w:rsid w:val="00510903"/>
    <w:rsid w:val="00510CF4"/>
    <w:rsid w:val="00511E5E"/>
    <w:rsid w:val="005122C1"/>
    <w:rsid w:val="0051285D"/>
    <w:rsid w:val="005163CF"/>
    <w:rsid w:val="00520B9D"/>
    <w:rsid w:val="0052112E"/>
    <w:rsid w:val="00521D9E"/>
    <w:rsid w:val="005231EC"/>
    <w:rsid w:val="005241D2"/>
    <w:rsid w:val="00524262"/>
    <w:rsid w:val="00525F4D"/>
    <w:rsid w:val="005272DA"/>
    <w:rsid w:val="00527BE9"/>
    <w:rsid w:val="0053046E"/>
    <w:rsid w:val="005359E5"/>
    <w:rsid w:val="00535DFD"/>
    <w:rsid w:val="005360E8"/>
    <w:rsid w:val="005362BD"/>
    <w:rsid w:val="00537CEB"/>
    <w:rsid w:val="00540275"/>
    <w:rsid w:val="00540453"/>
    <w:rsid w:val="005457E9"/>
    <w:rsid w:val="00545EE1"/>
    <w:rsid w:val="005465EF"/>
    <w:rsid w:val="00547D7A"/>
    <w:rsid w:val="00554A5E"/>
    <w:rsid w:val="00555CB0"/>
    <w:rsid w:val="00555CCA"/>
    <w:rsid w:val="00555D2E"/>
    <w:rsid w:val="0056122F"/>
    <w:rsid w:val="00561367"/>
    <w:rsid w:val="00562B2F"/>
    <w:rsid w:val="00567807"/>
    <w:rsid w:val="00570DEF"/>
    <w:rsid w:val="005723EE"/>
    <w:rsid w:val="00577758"/>
    <w:rsid w:val="00580378"/>
    <w:rsid w:val="00581018"/>
    <w:rsid w:val="00582E81"/>
    <w:rsid w:val="00584A14"/>
    <w:rsid w:val="00584BDD"/>
    <w:rsid w:val="00584ECC"/>
    <w:rsid w:val="005869BE"/>
    <w:rsid w:val="00587A55"/>
    <w:rsid w:val="005902FE"/>
    <w:rsid w:val="005917D2"/>
    <w:rsid w:val="00593275"/>
    <w:rsid w:val="00595F8B"/>
    <w:rsid w:val="0059612F"/>
    <w:rsid w:val="005970AC"/>
    <w:rsid w:val="00597A78"/>
    <w:rsid w:val="005A0950"/>
    <w:rsid w:val="005A13F3"/>
    <w:rsid w:val="005A4158"/>
    <w:rsid w:val="005A7CDB"/>
    <w:rsid w:val="005B00C3"/>
    <w:rsid w:val="005B0A18"/>
    <w:rsid w:val="005B0B81"/>
    <w:rsid w:val="005B2244"/>
    <w:rsid w:val="005B2A48"/>
    <w:rsid w:val="005B408C"/>
    <w:rsid w:val="005B4E44"/>
    <w:rsid w:val="005B4E5E"/>
    <w:rsid w:val="005B5BC3"/>
    <w:rsid w:val="005B70D5"/>
    <w:rsid w:val="005C018C"/>
    <w:rsid w:val="005C055D"/>
    <w:rsid w:val="005C0F1D"/>
    <w:rsid w:val="005C16BF"/>
    <w:rsid w:val="005C2885"/>
    <w:rsid w:val="005C2E84"/>
    <w:rsid w:val="005C3A59"/>
    <w:rsid w:val="005C5640"/>
    <w:rsid w:val="005C5FEA"/>
    <w:rsid w:val="005D0E4E"/>
    <w:rsid w:val="005D24FF"/>
    <w:rsid w:val="005D2724"/>
    <w:rsid w:val="005D2B82"/>
    <w:rsid w:val="005D2E28"/>
    <w:rsid w:val="005D3517"/>
    <w:rsid w:val="005D383C"/>
    <w:rsid w:val="005D3BFE"/>
    <w:rsid w:val="005D3CB5"/>
    <w:rsid w:val="005D3D36"/>
    <w:rsid w:val="005D586D"/>
    <w:rsid w:val="005D6C8B"/>
    <w:rsid w:val="005E0C0E"/>
    <w:rsid w:val="005E145F"/>
    <w:rsid w:val="005E384A"/>
    <w:rsid w:val="005E393E"/>
    <w:rsid w:val="005E7830"/>
    <w:rsid w:val="005F03C3"/>
    <w:rsid w:val="005F0D90"/>
    <w:rsid w:val="005F1439"/>
    <w:rsid w:val="005F21B0"/>
    <w:rsid w:val="005F347E"/>
    <w:rsid w:val="005F466D"/>
    <w:rsid w:val="005F59B3"/>
    <w:rsid w:val="005F61F4"/>
    <w:rsid w:val="005F66AA"/>
    <w:rsid w:val="005F72B8"/>
    <w:rsid w:val="005F7ABA"/>
    <w:rsid w:val="006002E2"/>
    <w:rsid w:val="00600C4D"/>
    <w:rsid w:val="006022CE"/>
    <w:rsid w:val="006024BA"/>
    <w:rsid w:val="0060293F"/>
    <w:rsid w:val="006032E0"/>
    <w:rsid w:val="00603883"/>
    <w:rsid w:val="0060397D"/>
    <w:rsid w:val="0060443F"/>
    <w:rsid w:val="006061F0"/>
    <w:rsid w:val="006118F8"/>
    <w:rsid w:val="00611A2D"/>
    <w:rsid w:val="00612E60"/>
    <w:rsid w:val="006175B3"/>
    <w:rsid w:val="006208D4"/>
    <w:rsid w:val="00621B96"/>
    <w:rsid w:val="00621EBA"/>
    <w:rsid w:val="00621FE6"/>
    <w:rsid w:val="00622102"/>
    <w:rsid w:val="00622B32"/>
    <w:rsid w:val="006231CA"/>
    <w:rsid w:val="006232D6"/>
    <w:rsid w:val="00623777"/>
    <w:rsid w:val="00623B3A"/>
    <w:rsid w:val="0062423A"/>
    <w:rsid w:val="00624EDB"/>
    <w:rsid w:val="00624FB3"/>
    <w:rsid w:val="006265CA"/>
    <w:rsid w:val="0062699A"/>
    <w:rsid w:val="00626CA3"/>
    <w:rsid w:val="00627555"/>
    <w:rsid w:val="0063103C"/>
    <w:rsid w:val="00632C2B"/>
    <w:rsid w:val="00633E49"/>
    <w:rsid w:val="00634032"/>
    <w:rsid w:val="00635844"/>
    <w:rsid w:val="0063661D"/>
    <w:rsid w:val="006366EC"/>
    <w:rsid w:val="0063732F"/>
    <w:rsid w:val="00637BA7"/>
    <w:rsid w:val="0064123F"/>
    <w:rsid w:val="006420BE"/>
    <w:rsid w:val="00642158"/>
    <w:rsid w:val="006429B0"/>
    <w:rsid w:val="00642CA1"/>
    <w:rsid w:val="00642F2A"/>
    <w:rsid w:val="006437E3"/>
    <w:rsid w:val="00646BF0"/>
    <w:rsid w:val="006476FF"/>
    <w:rsid w:val="00647F69"/>
    <w:rsid w:val="00651369"/>
    <w:rsid w:val="00651DE0"/>
    <w:rsid w:val="00654003"/>
    <w:rsid w:val="00654194"/>
    <w:rsid w:val="006548B7"/>
    <w:rsid w:val="00654DBD"/>
    <w:rsid w:val="00654FF3"/>
    <w:rsid w:val="00655557"/>
    <w:rsid w:val="00655D73"/>
    <w:rsid w:val="00657895"/>
    <w:rsid w:val="00657C15"/>
    <w:rsid w:val="0066042D"/>
    <w:rsid w:val="00661935"/>
    <w:rsid w:val="00661BDF"/>
    <w:rsid w:val="00662E45"/>
    <w:rsid w:val="00663579"/>
    <w:rsid w:val="006638E8"/>
    <w:rsid w:val="00664C95"/>
    <w:rsid w:val="006666D7"/>
    <w:rsid w:val="0067046C"/>
    <w:rsid w:val="006756C6"/>
    <w:rsid w:val="00675DF8"/>
    <w:rsid w:val="00676630"/>
    <w:rsid w:val="00677D77"/>
    <w:rsid w:val="006800E8"/>
    <w:rsid w:val="00680819"/>
    <w:rsid w:val="00680FCA"/>
    <w:rsid w:val="00681906"/>
    <w:rsid w:val="00681FEA"/>
    <w:rsid w:val="00682606"/>
    <w:rsid w:val="00683BFA"/>
    <w:rsid w:val="00685331"/>
    <w:rsid w:val="00685E85"/>
    <w:rsid w:val="006871E4"/>
    <w:rsid w:val="00690865"/>
    <w:rsid w:val="00691B90"/>
    <w:rsid w:val="0069280F"/>
    <w:rsid w:val="0069370B"/>
    <w:rsid w:val="00693AB0"/>
    <w:rsid w:val="00694BA4"/>
    <w:rsid w:val="0069648C"/>
    <w:rsid w:val="0069681F"/>
    <w:rsid w:val="006971E4"/>
    <w:rsid w:val="0069778B"/>
    <w:rsid w:val="006A16A8"/>
    <w:rsid w:val="006A16B8"/>
    <w:rsid w:val="006A196C"/>
    <w:rsid w:val="006A284F"/>
    <w:rsid w:val="006A508B"/>
    <w:rsid w:val="006A5F27"/>
    <w:rsid w:val="006A67DB"/>
    <w:rsid w:val="006A6F7F"/>
    <w:rsid w:val="006A7755"/>
    <w:rsid w:val="006B0F83"/>
    <w:rsid w:val="006B1371"/>
    <w:rsid w:val="006B153D"/>
    <w:rsid w:val="006B242B"/>
    <w:rsid w:val="006B260B"/>
    <w:rsid w:val="006B3C50"/>
    <w:rsid w:val="006B5FC3"/>
    <w:rsid w:val="006C0E77"/>
    <w:rsid w:val="006C28C2"/>
    <w:rsid w:val="006C3274"/>
    <w:rsid w:val="006C3838"/>
    <w:rsid w:val="006C5A20"/>
    <w:rsid w:val="006C635D"/>
    <w:rsid w:val="006C7138"/>
    <w:rsid w:val="006C727A"/>
    <w:rsid w:val="006D01FE"/>
    <w:rsid w:val="006D12AA"/>
    <w:rsid w:val="006D248F"/>
    <w:rsid w:val="006D3216"/>
    <w:rsid w:val="006D3FA5"/>
    <w:rsid w:val="006D4A39"/>
    <w:rsid w:val="006D5E9D"/>
    <w:rsid w:val="006D6D19"/>
    <w:rsid w:val="006E2757"/>
    <w:rsid w:val="006E3852"/>
    <w:rsid w:val="006E5413"/>
    <w:rsid w:val="006E75B1"/>
    <w:rsid w:val="006F0C07"/>
    <w:rsid w:val="006F3580"/>
    <w:rsid w:val="006F3C33"/>
    <w:rsid w:val="006F5D98"/>
    <w:rsid w:val="006F6376"/>
    <w:rsid w:val="006F65F7"/>
    <w:rsid w:val="006F6B42"/>
    <w:rsid w:val="006F752F"/>
    <w:rsid w:val="006F79CB"/>
    <w:rsid w:val="007027A0"/>
    <w:rsid w:val="00703383"/>
    <w:rsid w:val="00703C22"/>
    <w:rsid w:val="007040A1"/>
    <w:rsid w:val="007049EC"/>
    <w:rsid w:val="00704B15"/>
    <w:rsid w:val="00704CCE"/>
    <w:rsid w:val="00707388"/>
    <w:rsid w:val="007117EA"/>
    <w:rsid w:val="007122D0"/>
    <w:rsid w:val="007167F9"/>
    <w:rsid w:val="00717CB2"/>
    <w:rsid w:val="007218F6"/>
    <w:rsid w:val="007227BA"/>
    <w:rsid w:val="0072391A"/>
    <w:rsid w:val="007251CD"/>
    <w:rsid w:val="00725884"/>
    <w:rsid w:val="00725A3A"/>
    <w:rsid w:val="00725E2A"/>
    <w:rsid w:val="0072624F"/>
    <w:rsid w:val="00726BAA"/>
    <w:rsid w:val="00726F8B"/>
    <w:rsid w:val="00727B44"/>
    <w:rsid w:val="0073591C"/>
    <w:rsid w:val="00735E4F"/>
    <w:rsid w:val="0073615C"/>
    <w:rsid w:val="00736359"/>
    <w:rsid w:val="007364C7"/>
    <w:rsid w:val="00741F57"/>
    <w:rsid w:val="00742FA6"/>
    <w:rsid w:val="0074495B"/>
    <w:rsid w:val="00745CC0"/>
    <w:rsid w:val="00746A98"/>
    <w:rsid w:val="007472E8"/>
    <w:rsid w:val="00747C1A"/>
    <w:rsid w:val="0075088D"/>
    <w:rsid w:val="007516B0"/>
    <w:rsid w:val="00751B94"/>
    <w:rsid w:val="007524F4"/>
    <w:rsid w:val="00752D20"/>
    <w:rsid w:val="00752F58"/>
    <w:rsid w:val="007577EF"/>
    <w:rsid w:val="00757866"/>
    <w:rsid w:val="007607CD"/>
    <w:rsid w:val="0076208F"/>
    <w:rsid w:val="007628CF"/>
    <w:rsid w:val="00764F58"/>
    <w:rsid w:val="0076568D"/>
    <w:rsid w:val="00765D5B"/>
    <w:rsid w:val="007672C7"/>
    <w:rsid w:val="00771478"/>
    <w:rsid w:val="007718E8"/>
    <w:rsid w:val="00772489"/>
    <w:rsid w:val="0077422F"/>
    <w:rsid w:val="00775FC0"/>
    <w:rsid w:val="00776A26"/>
    <w:rsid w:val="00776C29"/>
    <w:rsid w:val="00777B72"/>
    <w:rsid w:val="00783733"/>
    <w:rsid w:val="00783D5D"/>
    <w:rsid w:val="007856F1"/>
    <w:rsid w:val="00786A9F"/>
    <w:rsid w:val="00786B6F"/>
    <w:rsid w:val="007876B8"/>
    <w:rsid w:val="007878A2"/>
    <w:rsid w:val="0079048F"/>
    <w:rsid w:val="0079246C"/>
    <w:rsid w:val="007A0803"/>
    <w:rsid w:val="007A0ED2"/>
    <w:rsid w:val="007A37A6"/>
    <w:rsid w:val="007A460A"/>
    <w:rsid w:val="007A4EC7"/>
    <w:rsid w:val="007A5295"/>
    <w:rsid w:val="007B0CC4"/>
    <w:rsid w:val="007B0D35"/>
    <w:rsid w:val="007B13FD"/>
    <w:rsid w:val="007B3322"/>
    <w:rsid w:val="007B3961"/>
    <w:rsid w:val="007B40CA"/>
    <w:rsid w:val="007B6A70"/>
    <w:rsid w:val="007B6B18"/>
    <w:rsid w:val="007B6BB1"/>
    <w:rsid w:val="007B6E2A"/>
    <w:rsid w:val="007B6FCA"/>
    <w:rsid w:val="007C0BF0"/>
    <w:rsid w:val="007C2091"/>
    <w:rsid w:val="007C2157"/>
    <w:rsid w:val="007C3C38"/>
    <w:rsid w:val="007C5370"/>
    <w:rsid w:val="007D0FB4"/>
    <w:rsid w:val="007D1AF9"/>
    <w:rsid w:val="007D1AFF"/>
    <w:rsid w:val="007D23F9"/>
    <w:rsid w:val="007D2BAD"/>
    <w:rsid w:val="007D33EC"/>
    <w:rsid w:val="007D5CF4"/>
    <w:rsid w:val="007E0859"/>
    <w:rsid w:val="007E0EE2"/>
    <w:rsid w:val="007E1B46"/>
    <w:rsid w:val="007E27A5"/>
    <w:rsid w:val="007E2F86"/>
    <w:rsid w:val="007E3834"/>
    <w:rsid w:val="007E3B4D"/>
    <w:rsid w:val="007E6143"/>
    <w:rsid w:val="007E6C8E"/>
    <w:rsid w:val="007E6DED"/>
    <w:rsid w:val="007E7438"/>
    <w:rsid w:val="007E7BC9"/>
    <w:rsid w:val="007F43A3"/>
    <w:rsid w:val="007F7779"/>
    <w:rsid w:val="00800672"/>
    <w:rsid w:val="00801B28"/>
    <w:rsid w:val="00801B36"/>
    <w:rsid w:val="00802CCE"/>
    <w:rsid w:val="00802F35"/>
    <w:rsid w:val="0080349E"/>
    <w:rsid w:val="00803E47"/>
    <w:rsid w:val="008053A4"/>
    <w:rsid w:val="00807922"/>
    <w:rsid w:val="008102C1"/>
    <w:rsid w:val="00811466"/>
    <w:rsid w:val="00811579"/>
    <w:rsid w:val="0081173A"/>
    <w:rsid w:val="0081262D"/>
    <w:rsid w:val="00812857"/>
    <w:rsid w:val="008137ED"/>
    <w:rsid w:val="00814364"/>
    <w:rsid w:val="008159E0"/>
    <w:rsid w:val="00815D24"/>
    <w:rsid w:val="008174C1"/>
    <w:rsid w:val="00820570"/>
    <w:rsid w:val="0082172A"/>
    <w:rsid w:val="00821C71"/>
    <w:rsid w:val="00822AA5"/>
    <w:rsid w:val="00825131"/>
    <w:rsid w:val="008254E3"/>
    <w:rsid w:val="00830F60"/>
    <w:rsid w:val="00831E80"/>
    <w:rsid w:val="008324AC"/>
    <w:rsid w:val="00832ABC"/>
    <w:rsid w:val="00832D0F"/>
    <w:rsid w:val="00833002"/>
    <w:rsid w:val="00834193"/>
    <w:rsid w:val="00835DDD"/>
    <w:rsid w:val="00836E97"/>
    <w:rsid w:val="00837561"/>
    <w:rsid w:val="008375D9"/>
    <w:rsid w:val="00837F56"/>
    <w:rsid w:val="008401E5"/>
    <w:rsid w:val="00840353"/>
    <w:rsid w:val="008418DB"/>
    <w:rsid w:val="00841D56"/>
    <w:rsid w:val="00842266"/>
    <w:rsid w:val="00844750"/>
    <w:rsid w:val="00844B6B"/>
    <w:rsid w:val="00844C68"/>
    <w:rsid w:val="0084584C"/>
    <w:rsid w:val="0084632D"/>
    <w:rsid w:val="00846938"/>
    <w:rsid w:val="00846D01"/>
    <w:rsid w:val="00847375"/>
    <w:rsid w:val="0084779A"/>
    <w:rsid w:val="00850C9E"/>
    <w:rsid w:val="008523DF"/>
    <w:rsid w:val="0085575A"/>
    <w:rsid w:val="00856C4A"/>
    <w:rsid w:val="0086003B"/>
    <w:rsid w:val="00860181"/>
    <w:rsid w:val="00860E00"/>
    <w:rsid w:val="008660B3"/>
    <w:rsid w:val="00867130"/>
    <w:rsid w:val="008675F8"/>
    <w:rsid w:val="0086773B"/>
    <w:rsid w:val="008738EF"/>
    <w:rsid w:val="00873F5A"/>
    <w:rsid w:val="00877048"/>
    <w:rsid w:val="00884502"/>
    <w:rsid w:val="008847EE"/>
    <w:rsid w:val="00885D40"/>
    <w:rsid w:val="00887D4A"/>
    <w:rsid w:val="00887ECA"/>
    <w:rsid w:val="00890CA9"/>
    <w:rsid w:val="00892105"/>
    <w:rsid w:val="008944BA"/>
    <w:rsid w:val="00894A74"/>
    <w:rsid w:val="00895402"/>
    <w:rsid w:val="00895585"/>
    <w:rsid w:val="0089678B"/>
    <w:rsid w:val="008A14FF"/>
    <w:rsid w:val="008A1FBE"/>
    <w:rsid w:val="008A3B0D"/>
    <w:rsid w:val="008A46B5"/>
    <w:rsid w:val="008A471B"/>
    <w:rsid w:val="008A4BB7"/>
    <w:rsid w:val="008B22B1"/>
    <w:rsid w:val="008B25F1"/>
    <w:rsid w:val="008B2E48"/>
    <w:rsid w:val="008B66EE"/>
    <w:rsid w:val="008B6D5A"/>
    <w:rsid w:val="008B760F"/>
    <w:rsid w:val="008C069E"/>
    <w:rsid w:val="008C16E5"/>
    <w:rsid w:val="008C1BF0"/>
    <w:rsid w:val="008C4556"/>
    <w:rsid w:val="008D01C9"/>
    <w:rsid w:val="008D152A"/>
    <w:rsid w:val="008D4ACA"/>
    <w:rsid w:val="008D56CA"/>
    <w:rsid w:val="008D64D2"/>
    <w:rsid w:val="008D6AAC"/>
    <w:rsid w:val="008E0076"/>
    <w:rsid w:val="008E2033"/>
    <w:rsid w:val="008E2272"/>
    <w:rsid w:val="008E2460"/>
    <w:rsid w:val="008E5CE8"/>
    <w:rsid w:val="008E6E88"/>
    <w:rsid w:val="008E7B6A"/>
    <w:rsid w:val="008E7E80"/>
    <w:rsid w:val="008E7FA3"/>
    <w:rsid w:val="008F21D0"/>
    <w:rsid w:val="008F5A1C"/>
    <w:rsid w:val="008F5C57"/>
    <w:rsid w:val="009014D4"/>
    <w:rsid w:val="00901E32"/>
    <w:rsid w:val="00901FEC"/>
    <w:rsid w:val="00903A0A"/>
    <w:rsid w:val="00904D03"/>
    <w:rsid w:val="00906915"/>
    <w:rsid w:val="00906B68"/>
    <w:rsid w:val="00906F5F"/>
    <w:rsid w:val="009128D3"/>
    <w:rsid w:val="009132E5"/>
    <w:rsid w:val="0091396F"/>
    <w:rsid w:val="00913A32"/>
    <w:rsid w:val="00913F92"/>
    <w:rsid w:val="00914620"/>
    <w:rsid w:val="009148CC"/>
    <w:rsid w:val="00914B58"/>
    <w:rsid w:val="00914DDB"/>
    <w:rsid w:val="00915EBE"/>
    <w:rsid w:val="00916B1C"/>
    <w:rsid w:val="00917181"/>
    <w:rsid w:val="009235C2"/>
    <w:rsid w:val="00923D82"/>
    <w:rsid w:val="009250D3"/>
    <w:rsid w:val="009253CE"/>
    <w:rsid w:val="00925483"/>
    <w:rsid w:val="0092726C"/>
    <w:rsid w:val="0093076C"/>
    <w:rsid w:val="00931423"/>
    <w:rsid w:val="00933819"/>
    <w:rsid w:val="009351AD"/>
    <w:rsid w:val="00935540"/>
    <w:rsid w:val="009370FC"/>
    <w:rsid w:val="00937434"/>
    <w:rsid w:val="00937A36"/>
    <w:rsid w:val="0094081F"/>
    <w:rsid w:val="0094423D"/>
    <w:rsid w:val="00945C4C"/>
    <w:rsid w:val="0094658B"/>
    <w:rsid w:val="0094662E"/>
    <w:rsid w:val="0094685A"/>
    <w:rsid w:val="00947DA8"/>
    <w:rsid w:val="00950146"/>
    <w:rsid w:val="00950991"/>
    <w:rsid w:val="00951F68"/>
    <w:rsid w:val="00955102"/>
    <w:rsid w:val="00961857"/>
    <w:rsid w:val="00962DB3"/>
    <w:rsid w:val="00962DF1"/>
    <w:rsid w:val="009632DC"/>
    <w:rsid w:val="00963AFE"/>
    <w:rsid w:val="009647BA"/>
    <w:rsid w:val="00964871"/>
    <w:rsid w:val="00964D36"/>
    <w:rsid w:val="00965305"/>
    <w:rsid w:val="00965EF1"/>
    <w:rsid w:val="00966B33"/>
    <w:rsid w:val="00967A83"/>
    <w:rsid w:val="00971C01"/>
    <w:rsid w:val="009739BC"/>
    <w:rsid w:val="00973EC2"/>
    <w:rsid w:val="0097578F"/>
    <w:rsid w:val="00975F03"/>
    <w:rsid w:val="00976B88"/>
    <w:rsid w:val="009802A8"/>
    <w:rsid w:val="00980D03"/>
    <w:rsid w:val="00982700"/>
    <w:rsid w:val="00982A6E"/>
    <w:rsid w:val="009849C9"/>
    <w:rsid w:val="00984F7C"/>
    <w:rsid w:val="00985933"/>
    <w:rsid w:val="00986689"/>
    <w:rsid w:val="00990572"/>
    <w:rsid w:val="00990E35"/>
    <w:rsid w:val="00992D45"/>
    <w:rsid w:val="00992E6F"/>
    <w:rsid w:val="00993B7E"/>
    <w:rsid w:val="0099420B"/>
    <w:rsid w:val="0099649B"/>
    <w:rsid w:val="00997B04"/>
    <w:rsid w:val="009A1EA5"/>
    <w:rsid w:val="009A366A"/>
    <w:rsid w:val="009A5607"/>
    <w:rsid w:val="009A75A8"/>
    <w:rsid w:val="009A78F7"/>
    <w:rsid w:val="009B0F3A"/>
    <w:rsid w:val="009B1330"/>
    <w:rsid w:val="009B354E"/>
    <w:rsid w:val="009B3FD8"/>
    <w:rsid w:val="009B6F53"/>
    <w:rsid w:val="009C115B"/>
    <w:rsid w:val="009C4B15"/>
    <w:rsid w:val="009C4E2C"/>
    <w:rsid w:val="009C66B7"/>
    <w:rsid w:val="009D04AB"/>
    <w:rsid w:val="009D169F"/>
    <w:rsid w:val="009D1D05"/>
    <w:rsid w:val="009D247D"/>
    <w:rsid w:val="009D247F"/>
    <w:rsid w:val="009D2E1C"/>
    <w:rsid w:val="009D387D"/>
    <w:rsid w:val="009D397B"/>
    <w:rsid w:val="009D48D4"/>
    <w:rsid w:val="009D5752"/>
    <w:rsid w:val="009D5A6A"/>
    <w:rsid w:val="009D62EB"/>
    <w:rsid w:val="009D6360"/>
    <w:rsid w:val="009D6787"/>
    <w:rsid w:val="009E00A0"/>
    <w:rsid w:val="009E1AD9"/>
    <w:rsid w:val="009F06B1"/>
    <w:rsid w:val="009F1221"/>
    <w:rsid w:val="009F1239"/>
    <w:rsid w:val="009F2DFA"/>
    <w:rsid w:val="009F327D"/>
    <w:rsid w:val="009F4243"/>
    <w:rsid w:val="009F5816"/>
    <w:rsid w:val="009F6F52"/>
    <w:rsid w:val="00A00B7D"/>
    <w:rsid w:val="00A011C0"/>
    <w:rsid w:val="00A02932"/>
    <w:rsid w:val="00A02FCF"/>
    <w:rsid w:val="00A04CC6"/>
    <w:rsid w:val="00A07B18"/>
    <w:rsid w:val="00A10CBE"/>
    <w:rsid w:val="00A10D84"/>
    <w:rsid w:val="00A12A70"/>
    <w:rsid w:val="00A14EEE"/>
    <w:rsid w:val="00A20799"/>
    <w:rsid w:val="00A24115"/>
    <w:rsid w:val="00A267C8"/>
    <w:rsid w:val="00A26F89"/>
    <w:rsid w:val="00A270A8"/>
    <w:rsid w:val="00A304B2"/>
    <w:rsid w:val="00A3235D"/>
    <w:rsid w:val="00A328BC"/>
    <w:rsid w:val="00A33FA6"/>
    <w:rsid w:val="00A34926"/>
    <w:rsid w:val="00A418CB"/>
    <w:rsid w:val="00A41AEF"/>
    <w:rsid w:val="00A41DD9"/>
    <w:rsid w:val="00A41FAE"/>
    <w:rsid w:val="00A43AD5"/>
    <w:rsid w:val="00A44C60"/>
    <w:rsid w:val="00A459C4"/>
    <w:rsid w:val="00A46897"/>
    <w:rsid w:val="00A501B1"/>
    <w:rsid w:val="00A50E6C"/>
    <w:rsid w:val="00A531A8"/>
    <w:rsid w:val="00A538BD"/>
    <w:rsid w:val="00A61037"/>
    <w:rsid w:val="00A62813"/>
    <w:rsid w:val="00A63F85"/>
    <w:rsid w:val="00A64060"/>
    <w:rsid w:val="00A65149"/>
    <w:rsid w:val="00A654C8"/>
    <w:rsid w:val="00A66D9A"/>
    <w:rsid w:val="00A6705A"/>
    <w:rsid w:val="00A6762F"/>
    <w:rsid w:val="00A67CA2"/>
    <w:rsid w:val="00A70533"/>
    <w:rsid w:val="00A71F0F"/>
    <w:rsid w:val="00A721B2"/>
    <w:rsid w:val="00A7364A"/>
    <w:rsid w:val="00A75D30"/>
    <w:rsid w:val="00A75F76"/>
    <w:rsid w:val="00A76315"/>
    <w:rsid w:val="00A766AF"/>
    <w:rsid w:val="00A80A22"/>
    <w:rsid w:val="00A81689"/>
    <w:rsid w:val="00A82FD0"/>
    <w:rsid w:val="00A84B99"/>
    <w:rsid w:val="00A90719"/>
    <w:rsid w:val="00A90AF0"/>
    <w:rsid w:val="00A92597"/>
    <w:rsid w:val="00A945E9"/>
    <w:rsid w:val="00A96583"/>
    <w:rsid w:val="00A97883"/>
    <w:rsid w:val="00A979B9"/>
    <w:rsid w:val="00AA0CF6"/>
    <w:rsid w:val="00AA1BEE"/>
    <w:rsid w:val="00AA1E21"/>
    <w:rsid w:val="00AA29AD"/>
    <w:rsid w:val="00AA40D9"/>
    <w:rsid w:val="00AA46E3"/>
    <w:rsid w:val="00AA6327"/>
    <w:rsid w:val="00AA684D"/>
    <w:rsid w:val="00AA771C"/>
    <w:rsid w:val="00AB04BB"/>
    <w:rsid w:val="00AB0961"/>
    <w:rsid w:val="00AB108B"/>
    <w:rsid w:val="00AB2447"/>
    <w:rsid w:val="00AB3331"/>
    <w:rsid w:val="00AB3882"/>
    <w:rsid w:val="00AB3F9D"/>
    <w:rsid w:val="00AB43DF"/>
    <w:rsid w:val="00AB6208"/>
    <w:rsid w:val="00AC0156"/>
    <w:rsid w:val="00AC132E"/>
    <w:rsid w:val="00AC2671"/>
    <w:rsid w:val="00AC2DBC"/>
    <w:rsid w:val="00AC4486"/>
    <w:rsid w:val="00AC4F61"/>
    <w:rsid w:val="00AC5D4B"/>
    <w:rsid w:val="00AC6477"/>
    <w:rsid w:val="00AC6CEA"/>
    <w:rsid w:val="00AC72C7"/>
    <w:rsid w:val="00AD092A"/>
    <w:rsid w:val="00AD10B9"/>
    <w:rsid w:val="00AD3CB4"/>
    <w:rsid w:val="00AD535A"/>
    <w:rsid w:val="00AD536F"/>
    <w:rsid w:val="00AD5A4D"/>
    <w:rsid w:val="00AD685C"/>
    <w:rsid w:val="00AD7AF1"/>
    <w:rsid w:val="00AE113C"/>
    <w:rsid w:val="00AE151E"/>
    <w:rsid w:val="00AE203B"/>
    <w:rsid w:val="00AE233D"/>
    <w:rsid w:val="00AE5BEC"/>
    <w:rsid w:val="00AE6660"/>
    <w:rsid w:val="00AE7449"/>
    <w:rsid w:val="00AF1718"/>
    <w:rsid w:val="00AF1E12"/>
    <w:rsid w:val="00AF6A5F"/>
    <w:rsid w:val="00AF7031"/>
    <w:rsid w:val="00AF7801"/>
    <w:rsid w:val="00B001A1"/>
    <w:rsid w:val="00B00797"/>
    <w:rsid w:val="00B01735"/>
    <w:rsid w:val="00B01BF2"/>
    <w:rsid w:val="00B022E1"/>
    <w:rsid w:val="00B02335"/>
    <w:rsid w:val="00B02ABA"/>
    <w:rsid w:val="00B0310B"/>
    <w:rsid w:val="00B03E20"/>
    <w:rsid w:val="00B0567F"/>
    <w:rsid w:val="00B05E29"/>
    <w:rsid w:val="00B06010"/>
    <w:rsid w:val="00B067DF"/>
    <w:rsid w:val="00B07740"/>
    <w:rsid w:val="00B07E24"/>
    <w:rsid w:val="00B10570"/>
    <w:rsid w:val="00B10B98"/>
    <w:rsid w:val="00B10C14"/>
    <w:rsid w:val="00B12EFC"/>
    <w:rsid w:val="00B13625"/>
    <w:rsid w:val="00B13B48"/>
    <w:rsid w:val="00B14FC8"/>
    <w:rsid w:val="00B17C30"/>
    <w:rsid w:val="00B17D16"/>
    <w:rsid w:val="00B20570"/>
    <w:rsid w:val="00B20CDB"/>
    <w:rsid w:val="00B20D36"/>
    <w:rsid w:val="00B239F0"/>
    <w:rsid w:val="00B23CFA"/>
    <w:rsid w:val="00B24E21"/>
    <w:rsid w:val="00B25023"/>
    <w:rsid w:val="00B25044"/>
    <w:rsid w:val="00B30218"/>
    <w:rsid w:val="00B303B9"/>
    <w:rsid w:val="00B315F3"/>
    <w:rsid w:val="00B31950"/>
    <w:rsid w:val="00B336CB"/>
    <w:rsid w:val="00B33E46"/>
    <w:rsid w:val="00B34AB1"/>
    <w:rsid w:val="00B34D48"/>
    <w:rsid w:val="00B4025A"/>
    <w:rsid w:val="00B40586"/>
    <w:rsid w:val="00B408F8"/>
    <w:rsid w:val="00B40F4C"/>
    <w:rsid w:val="00B415EF"/>
    <w:rsid w:val="00B41B1C"/>
    <w:rsid w:val="00B439F2"/>
    <w:rsid w:val="00B467F6"/>
    <w:rsid w:val="00B46B35"/>
    <w:rsid w:val="00B46B46"/>
    <w:rsid w:val="00B477AD"/>
    <w:rsid w:val="00B51059"/>
    <w:rsid w:val="00B510FA"/>
    <w:rsid w:val="00B548E3"/>
    <w:rsid w:val="00B55791"/>
    <w:rsid w:val="00B5606B"/>
    <w:rsid w:val="00B56B2C"/>
    <w:rsid w:val="00B60B28"/>
    <w:rsid w:val="00B611EF"/>
    <w:rsid w:val="00B61218"/>
    <w:rsid w:val="00B62096"/>
    <w:rsid w:val="00B625AF"/>
    <w:rsid w:val="00B625F7"/>
    <w:rsid w:val="00B62D09"/>
    <w:rsid w:val="00B63662"/>
    <w:rsid w:val="00B64C4B"/>
    <w:rsid w:val="00B64FD7"/>
    <w:rsid w:val="00B663FE"/>
    <w:rsid w:val="00B67083"/>
    <w:rsid w:val="00B67095"/>
    <w:rsid w:val="00B6752E"/>
    <w:rsid w:val="00B67FE2"/>
    <w:rsid w:val="00B7087F"/>
    <w:rsid w:val="00B70BA3"/>
    <w:rsid w:val="00B71F9C"/>
    <w:rsid w:val="00B74D4D"/>
    <w:rsid w:val="00B8012B"/>
    <w:rsid w:val="00B81812"/>
    <w:rsid w:val="00B825FF"/>
    <w:rsid w:val="00B829F3"/>
    <w:rsid w:val="00B82C74"/>
    <w:rsid w:val="00B84DD5"/>
    <w:rsid w:val="00B86BA5"/>
    <w:rsid w:val="00B87243"/>
    <w:rsid w:val="00B8769A"/>
    <w:rsid w:val="00B90020"/>
    <w:rsid w:val="00B901A6"/>
    <w:rsid w:val="00B902F8"/>
    <w:rsid w:val="00B90F8B"/>
    <w:rsid w:val="00B92D01"/>
    <w:rsid w:val="00B9494B"/>
    <w:rsid w:val="00B95C92"/>
    <w:rsid w:val="00B97F40"/>
    <w:rsid w:val="00BA17DF"/>
    <w:rsid w:val="00BA1EA9"/>
    <w:rsid w:val="00BA1F2A"/>
    <w:rsid w:val="00BA3B8A"/>
    <w:rsid w:val="00BA3F69"/>
    <w:rsid w:val="00BA49AA"/>
    <w:rsid w:val="00BA4F47"/>
    <w:rsid w:val="00BA55E4"/>
    <w:rsid w:val="00BA5816"/>
    <w:rsid w:val="00BA6844"/>
    <w:rsid w:val="00BA6C22"/>
    <w:rsid w:val="00BA7647"/>
    <w:rsid w:val="00BB065F"/>
    <w:rsid w:val="00BB0B22"/>
    <w:rsid w:val="00BB0DF0"/>
    <w:rsid w:val="00BB4730"/>
    <w:rsid w:val="00BB53BD"/>
    <w:rsid w:val="00BB683E"/>
    <w:rsid w:val="00BB756F"/>
    <w:rsid w:val="00BC18A2"/>
    <w:rsid w:val="00BC395B"/>
    <w:rsid w:val="00BC42E6"/>
    <w:rsid w:val="00BC4889"/>
    <w:rsid w:val="00BC4B39"/>
    <w:rsid w:val="00BC5100"/>
    <w:rsid w:val="00BC5D45"/>
    <w:rsid w:val="00BC5F8B"/>
    <w:rsid w:val="00BC6DA3"/>
    <w:rsid w:val="00BC6F9D"/>
    <w:rsid w:val="00BC701C"/>
    <w:rsid w:val="00BC7ED2"/>
    <w:rsid w:val="00BC7F10"/>
    <w:rsid w:val="00BD0025"/>
    <w:rsid w:val="00BD0089"/>
    <w:rsid w:val="00BD0134"/>
    <w:rsid w:val="00BD26CD"/>
    <w:rsid w:val="00BD2D13"/>
    <w:rsid w:val="00BD2D42"/>
    <w:rsid w:val="00BD320A"/>
    <w:rsid w:val="00BD3397"/>
    <w:rsid w:val="00BD3700"/>
    <w:rsid w:val="00BD5E68"/>
    <w:rsid w:val="00BD5F12"/>
    <w:rsid w:val="00BD6747"/>
    <w:rsid w:val="00BD7A90"/>
    <w:rsid w:val="00BE1634"/>
    <w:rsid w:val="00BE17B5"/>
    <w:rsid w:val="00BE5E8A"/>
    <w:rsid w:val="00BE6341"/>
    <w:rsid w:val="00BE773A"/>
    <w:rsid w:val="00BE7EF2"/>
    <w:rsid w:val="00BF1F41"/>
    <w:rsid w:val="00BF3EE0"/>
    <w:rsid w:val="00BF4A3E"/>
    <w:rsid w:val="00BF5092"/>
    <w:rsid w:val="00BF5A8D"/>
    <w:rsid w:val="00BF682B"/>
    <w:rsid w:val="00BF7A87"/>
    <w:rsid w:val="00C004D0"/>
    <w:rsid w:val="00C00524"/>
    <w:rsid w:val="00C020D7"/>
    <w:rsid w:val="00C0234C"/>
    <w:rsid w:val="00C03582"/>
    <w:rsid w:val="00C046EC"/>
    <w:rsid w:val="00C079F9"/>
    <w:rsid w:val="00C07D56"/>
    <w:rsid w:val="00C10024"/>
    <w:rsid w:val="00C1003D"/>
    <w:rsid w:val="00C11173"/>
    <w:rsid w:val="00C11A2B"/>
    <w:rsid w:val="00C11F15"/>
    <w:rsid w:val="00C13034"/>
    <w:rsid w:val="00C13D90"/>
    <w:rsid w:val="00C162D5"/>
    <w:rsid w:val="00C16773"/>
    <w:rsid w:val="00C1691A"/>
    <w:rsid w:val="00C16B05"/>
    <w:rsid w:val="00C1789F"/>
    <w:rsid w:val="00C20ECD"/>
    <w:rsid w:val="00C219BC"/>
    <w:rsid w:val="00C22A09"/>
    <w:rsid w:val="00C24CD9"/>
    <w:rsid w:val="00C26F48"/>
    <w:rsid w:val="00C30BDB"/>
    <w:rsid w:val="00C319BA"/>
    <w:rsid w:val="00C32BAC"/>
    <w:rsid w:val="00C35114"/>
    <w:rsid w:val="00C36C24"/>
    <w:rsid w:val="00C37C94"/>
    <w:rsid w:val="00C40411"/>
    <w:rsid w:val="00C42CF5"/>
    <w:rsid w:val="00C4314A"/>
    <w:rsid w:val="00C464AE"/>
    <w:rsid w:val="00C46D92"/>
    <w:rsid w:val="00C4762C"/>
    <w:rsid w:val="00C47FF3"/>
    <w:rsid w:val="00C502FE"/>
    <w:rsid w:val="00C519FF"/>
    <w:rsid w:val="00C5367A"/>
    <w:rsid w:val="00C55F28"/>
    <w:rsid w:val="00C56000"/>
    <w:rsid w:val="00C5766D"/>
    <w:rsid w:val="00C57AB4"/>
    <w:rsid w:val="00C57E7C"/>
    <w:rsid w:val="00C57E92"/>
    <w:rsid w:val="00C60454"/>
    <w:rsid w:val="00C61FC0"/>
    <w:rsid w:val="00C633AB"/>
    <w:rsid w:val="00C639AB"/>
    <w:rsid w:val="00C641AF"/>
    <w:rsid w:val="00C64B06"/>
    <w:rsid w:val="00C65D93"/>
    <w:rsid w:val="00C71916"/>
    <w:rsid w:val="00C76B7E"/>
    <w:rsid w:val="00C77514"/>
    <w:rsid w:val="00C77516"/>
    <w:rsid w:val="00C77FF2"/>
    <w:rsid w:val="00C8053C"/>
    <w:rsid w:val="00C83109"/>
    <w:rsid w:val="00C83263"/>
    <w:rsid w:val="00C84477"/>
    <w:rsid w:val="00C85F9D"/>
    <w:rsid w:val="00C85FC6"/>
    <w:rsid w:val="00C86629"/>
    <w:rsid w:val="00C90190"/>
    <w:rsid w:val="00C90327"/>
    <w:rsid w:val="00C911D8"/>
    <w:rsid w:val="00C9285D"/>
    <w:rsid w:val="00C929C2"/>
    <w:rsid w:val="00C92F71"/>
    <w:rsid w:val="00C953A7"/>
    <w:rsid w:val="00C973CA"/>
    <w:rsid w:val="00CA0E68"/>
    <w:rsid w:val="00CA1122"/>
    <w:rsid w:val="00CA15BD"/>
    <w:rsid w:val="00CA28D7"/>
    <w:rsid w:val="00CA2E96"/>
    <w:rsid w:val="00CA4166"/>
    <w:rsid w:val="00CA64BA"/>
    <w:rsid w:val="00CA6DFA"/>
    <w:rsid w:val="00CA6E77"/>
    <w:rsid w:val="00CA7361"/>
    <w:rsid w:val="00CA797F"/>
    <w:rsid w:val="00CB01AD"/>
    <w:rsid w:val="00CB19D4"/>
    <w:rsid w:val="00CB4F64"/>
    <w:rsid w:val="00CB5D02"/>
    <w:rsid w:val="00CB7B3D"/>
    <w:rsid w:val="00CC06CA"/>
    <w:rsid w:val="00CC2676"/>
    <w:rsid w:val="00CC52C5"/>
    <w:rsid w:val="00CC5491"/>
    <w:rsid w:val="00CC60B1"/>
    <w:rsid w:val="00CD0076"/>
    <w:rsid w:val="00CD23DB"/>
    <w:rsid w:val="00CD2676"/>
    <w:rsid w:val="00CD42D9"/>
    <w:rsid w:val="00CD4354"/>
    <w:rsid w:val="00CD5DB4"/>
    <w:rsid w:val="00CD6923"/>
    <w:rsid w:val="00CD7AA9"/>
    <w:rsid w:val="00CE0042"/>
    <w:rsid w:val="00CE01D8"/>
    <w:rsid w:val="00CE245C"/>
    <w:rsid w:val="00CE359D"/>
    <w:rsid w:val="00CE544E"/>
    <w:rsid w:val="00CE5BED"/>
    <w:rsid w:val="00CE7837"/>
    <w:rsid w:val="00CE7DCF"/>
    <w:rsid w:val="00CF0D0A"/>
    <w:rsid w:val="00CF0FFA"/>
    <w:rsid w:val="00CF2D50"/>
    <w:rsid w:val="00CF30B6"/>
    <w:rsid w:val="00CF318E"/>
    <w:rsid w:val="00CF4176"/>
    <w:rsid w:val="00CF4975"/>
    <w:rsid w:val="00CF7F92"/>
    <w:rsid w:val="00D010AA"/>
    <w:rsid w:val="00D0130A"/>
    <w:rsid w:val="00D04AAD"/>
    <w:rsid w:val="00D05338"/>
    <w:rsid w:val="00D057CA"/>
    <w:rsid w:val="00D059BE"/>
    <w:rsid w:val="00D07D30"/>
    <w:rsid w:val="00D10288"/>
    <w:rsid w:val="00D12039"/>
    <w:rsid w:val="00D141CF"/>
    <w:rsid w:val="00D14640"/>
    <w:rsid w:val="00D20909"/>
    <w:rsid w:val="00D20AFC"/>
    <w:rsid w:val="00D229FE"/>
    <w:rsid w:val="00D2327C"/>
    <w:rsid w:val="00D23C1C"/>
    <w:rsid w:val="00D240B6"/>
    <w:rsid w:val="00D2714C"/>
    <w:rsid w:val="00D27455"/>
    <w:rsid w:val="00D30133"/>
    <w:rsid w:val="00D30822"/>
    <w:rsid w:val="00D31E41"/>
    <w:rsid w:val="00D32253"/>
    <w:rsid w:val="00D3619D"/>
    <w:rsid w:val="00D36A3E"/>
    <w:rsid w:val="00D415E9"/>
    <w:rsid w:val="00D43679"/>
    <w:rsid w:val="00D44833"/>
    <w:rsid w:val="00D466E0"/>
    <w:rsid w:val="00D4755F"/>
    <w:rsid w:val="00D51055"/>
    <w:rsid w:val="00D53332"/>
    <w:rsid w:val="00D53734"/>
    <w:rsid w:val="00D558F1"/>
    <w:rsid w:val="00D55F1E"/>
    <w:rsid w:val="00D56141"/>
    <w:rsid w:val="00D56E2C"/>
    <w:rsid w:val="00D57219"/>
    <w:rsid w:val="00D579F0"/>
    <w:rsid w:val="00D60B10"/>
    <w:rsid w:val="00D60DF3"/>
    <w:rsid w:val="00D61898"/>
    <w:rsid w:val="00D61C92"/>
    <w:rsid w:val="00D62F83"/>
    <w:rsid w:val="00D63906"/>
    <w:rsid w:val="00D64039"/>
    <w:rsid w:val="00D64FDC"/>
    <w:rsid w:val="00D71862"/>
    <w:rsid w:val="00D71DD8"/>
    <w:rsid w:val="00D7398C"/>
    <w:rsid w:val="00D746FE"/>
    <w:rsid w:val="00D74D0A"/>
    <w:rsid w:val="00D755B7"/>
    <w:rsid w:val="00D75674"/>
    <w:rsid w:val="00D75D18"/>
    <w:rsid w:val="00D7641F"/>
    <w:rsid w:val="00D80EB5"/>
    <w:rsid w:val="00D81A30"/>
    <w:rsid w:val="00D82404"/>
    <w:rsid w:val="00D833EB"/>
    <w:rsid w:val="00D8383D"/>
    <w:rsid w:val="00D83E44"/>
    <w:rsid w:val="00D8530E"/>
    <w:rsid w:val="00D861F0"/>
    <w:rsid w:val="00D86C45"/>
    <w:rsid w:val="00D92F26"/>
    <w:rsid w:val="00D932E8"/>
    <w:rsid w:val="00D943FB"/>
    <w:rsid w:val="00D94A61"/>
    <w:rsid w:val="00D956AB"/>
    <w:rsid w:val="00D964E7"/>
    <w:rsid w:val="00D967EB"/>
    <w:rsid w:val="00D97007"/>
    <w:rsid w:val="00D97970"/>
    <w:rsid w:val="00D97AE4"/>
    <w:rsid w:val="00D97CE4"/>
    <w:rsid w:val="00DA1BF3"/>
    <w:rsid w:val="00DA2DD5"/>
    <w:rsid w:val="00DA2EDF"/>
    <w:rsid w:val="00DA374F"/>
    <w:rsid w:val="00DA38DD"/>
    <w:rsid w:val="00DA3D57"/>
    <w:rsid w:val="00DA657C"/>
    <w:rsid w:val="00DA6C3F"/>
    <w:rsid w:val="00DA77EC"/>
    <w:rsid w:val="00DA7BDD"/>
    <w:rsid w:val="00DB07EA"/>
    <w:rsid w:val="00DB136A"/>
    <w:rsid w:val="00DB586B"/>
    <w:rsid w:val="00DB7704"/>
    <w:rsid w:val="00DB7774"/>
    <w:rsid w:val="00DB7B6A"/>
    <w:rsid w:val="00DC5AA6"/>
    <w:rsid w:val="00DC64D2"/>
    <w:rsid w:val="00DC705C"/>
    <w:rsid w:val="00DD0C33"/>
    <w:rsid w:val="00DD10D7"/>
    <w:rsid w:val="00DD11BC"/>
    <w:rsid w:val="00DD1A9F"/>
    <w:rsid w:val="00DD23A7"/>
    <w:rsid w:val="00DD2A6E"/>
    <w:rsid w:val="00DD4276"/>
    <w:rsid w:val="00DD48CF"/>
    <w:rsid w:val="00DD610D"/>
    <w:rsid w:val="00DD6C70"/>
    <w:rsid w:val="00DE0F9E"/>
    <w:rsid w:val="00DE3237"/>
    <w:rsid w:val="00DE57AC"/>
    <w:rsid w:val="00DF0ABB"/>
    <w:rsid w:val="00DF234C"/>
    <w:rsid w:val="00E004DA"/>
    <w:rsid w:val="00E01A7E"/>
    <w:rsid w:val="00E0236B"/>
    <w:rsid w:val="00E05992"/>
    <w:rsid w:val="00E05F92"/>
    <w:rsid w:val="00E0736C"/>
    <w:rsid w:val="00E10930"/>
    <w:rsid w:val="00E11552"/>
    <w:rsid w:val="00E115AC"/>
    <w:rsid w:val="00E1233E"/>
    <w:rsid w:val="00E12D7E"/>
    <w:rsid w:val="00E1345E"/>
    <w:rsid w:val="00E1427A"/>
    <w:rsid w:val="00E15C8F"/>
    <w:rsid w:val="00E165C9"/>
    <w:rsid w:val="00E16A12"/>
    <w:rsid w:val="00E207C5"/>
    <w:rsid w:val="00E2384B"/>
    <w:rsid w:val="00E25587"/>
    <w:rsid w:val="00E26E3C"/>
    <w:rsid w:val="00E270C8"/>
    <w:rsid w:val="00E27272"/>
    <w:rsid w:val="00E31E2D"/>
    <w:rsid w:val="00E33DEB"/>
    <w:rsid w:val="00E348A4"/>
    <w:rsid w:val="00E34FBA"/>
    <w:rsid w:val="00E350B0"/>
    <w:rsid w:val="00E35F81"/>
    <w:rsid w:val="00E3755F"/>
    <w:rsid w:val="00E37F8D"/>
    <w:rsid w:val="00E408C5"/>
    <w:rsid w:val="00E41209"/>
    <w:rsid w:val="00E41A2C"/>
    <w:rsid w:val="00E42158"/>
    <w:rsid w:val="00E42750"/>
    <w:rsid w:val="00E4397C"/>
    <w:rsid w:val="00E45F70"/>
    <w:rsid w:val="00E4631E"/>
    <w:rsid w:val="00E46B12"/>
    <w:rsid w:val="00E52054"/>
    <w:rsid w:val="00E524F8"/>
    <w:rsid w:val="00E52B8C"/>
    <w:rsid w:val="00E530C8"/>
    <w:rsid w:val="00E532BC"/>
    <w:rsid w:val="00E5370E"/>
    <w:rsid w:val="00E540A2"/>
    <w:rsid w:val="00E5460E"/>
    <w:rsid w:val="00E54629"/>
    <w:rsid w:val="00E60292"/>
    <w:rsid w:val="00E60D90"/>
    <w:rsid w:val="00E6120F"/>
    <w:rsid w:val="00E61DEF"/>
    <w:rsid w:val="00E628AC"/>
    <w:rsid w:val="00E6314A"/>
    <w:rsid w:val="00E633B0"/>
    <w:rsid w:val="00E636BB"/>
    <w:rsid w:val="00E63815"/>
    <w:rsid w:val="00E65AC4"/>
    <w:rsid w:val="00E662FD"/>
    <w:rsid w:val="00E66EAF"/>
    <w:rsid w:val="00E674DB"/>
    <w:rsid w:val="00E6789C"/>
    <w:rsid w:val="00E70448"/>
    <w:rsid w:val="00E70476"/>
    <w:rsid w:val="00E71A9B"/>
    <w:rsid w:val="00E73796"/>
    <w:rsid w:val="00E74B8B"/>
    <w:rsid w:val="00E755A7"/>
    <w:rsid w:val="00E77DE2"/>
    <w:rsid w:val="00E80F98"/>
    <w:rsid w:val="00E8146F"/>
    <w:rsid w:val="00E85649"/>
    <w:rsid w:val="00E863CB"/>
    <w:rsid w:val="00E8680C"/>
    <w:rsid w:val="00E90795"/>
    <w:rsid w:val="00E940A8"/>
    <w:rsid w:val="00E9584A"/>
    <w:rsid w:val="00E96BBF"/>
    <w:rsid w:val="00E96BC2"/>
    <w:rsid w:val="00E96EF9"/>
    <w:rsid w:val="00E972C8"/>
    <w:rsid w:val="00E9799B"/>
    <w:rsid w:val="00E97E90"/>
    <w:rsid w:val="00EA0521"/>
    <w:rsid w:val="00EA0AEC"/>
    <w:rsid w:val="00EA1A9A"/>
    <w:rsid w:val="00EA1B3C"/>
    <w:rsid w:val="00EA1CD4"/>
    <w:rsid w:val="00EA2BEC"/>
    <w:rsid w:val="00EA4076"/>
    <w:rsid w:val="00EA799A"/>
    <w:rsid w:val="00EA7F24"/>
    <w:rsid w:val="00EB09FD"/>
    <w:rsid w:val="00EB1E9C"/>
    <w:rsid w:val="00EB230E"/>
    <w:rsid w:val="00EB2697"/>
    <w:rsid w:val="00EB3235"/>
    <w:rsid w:val="00EB41EC"/>
    <w:rsid w:val="00EB48F5"/>
    <w:rsid w:val="00EB54FA"/>
    <w:rsid w:val="00EB576C"/>
    <w:rsid w:val="00EB57F0"/>
    <w:rsid w:val="00EB5CF8"/>
    <w:rsid w:val="00EB5DA6"/>
    <w:rsid w:val="00EB6127"/>
    <w:rsid w:val="00EC0027"/>
    <w:rsid w:val="00EC037D"/>
    <w:rsid w:val="00EC112D"/>
    <w:rsid w:val="00EC126D"/>
    <w:rsid w:val="00EC16EE"/>
    <w:rsid w:val="00EC1A8E"/>
    <w:rsid w:val="00EC44D1"/>
    <w:rsid w:val="00EC4F2B"/>
    <w:rsid w:val="00EC7890"/>
    <w:rsid w:val="00EC7E8A"/>
    <w:rsid w:val="00ED03F5"/>
    <w:rsid w:val="00ED0C67"/>
    <w:rsid w:val="00ED1903"/>
    <w:rsid w:val="00ED2E2D"/>
    <w:rsid w:val="00ED59D5"/>
    <w:rsid w:val="00ED6D13"/>
    <w:rsid w:val="00ED73EB"/>
    <w:rsid w:val="00EE0313"/>
    <w:rsid w:val="00EE111A"/>
    <w:rsid w:val="00EE1189"/>
    <w:rsid w:val="00EE37F2"/>
    <w:rsid w:val="00EE4BE9"/>
    <w:rsid w:val="00EE6E9E"/>
    <w:rsid w:val="00EE7F00"/>
    <w:rsid w:val="00EF1352"/>
    <w:rsid w:val="00EF2AEC"/>
    <w:rsid w:val="00EF40F5"/>
    <w:rsid w:val="00EF5080"/>
    <w:rsid w:val="00EF721C"/>
    <w:rsid w:val="00F00455"/>
    <w:rsid w:val="00F00DAA"/>
    <w:rsid w:val="00F01AED"/>
    <w:rsid w:val="00F01D02"/>
    <w:rsid w:val="00F0332F"/>
    <w:rsid w:val="00F0382A"/>
    <w:rsid w:val="00F03A8E"/>
    <w:rsid w:val="00F04C3B"/>
    <w:rsid w:val="00F06693"/>
    <w:rsid w:val="00F06E66"/>
    <w:rsid w:val="00F10971"/>
    <w:rsid w:val="00F10C27"/>
    <w:rsid w:val="00F115B6"/>
    <w:rsid w:val="00F13CE7"/>
    <w:rsid w:val="00F14E37"/>
    <w:rsid w:val="00F169F2"/>
    <w:rsid w:val="00F21CFD"/>
    <w:rsid w:val="00F223FF"/>
    <w:rsid w:val="00F25285"/>
    <w:rsid w:val="00F252BB"/>
    <w:rsid w:val="00F25BC1"/>
    <w:rsid w:val="00F26356"/>
    <w:rsid w:val="00F30F04"/>
    <w:rsid w:val="00F31C99"/>
    <w:rsid w:val="00F31E05"/>
    <w:rsid w:val="00F327A0"/>
    <w:rsid w:val="00F34F70"/>
    <w:rsid w:val="00F35B51"/>
    <w:rsid w:val="00F374D9"/>
    <w:rsid w:val="00F44B44"/>
    <w:rsid w:val="00F44C84"/>
    <w:rsid w:val="00F46AF3"/>
    <w:rsid w:val="00F52F98"/>
    <w:rsid w:val="00F56001"/>
    <w:rsid w:val="00F57218"/>
    <w:rsid w:val="00F606C4"/>
    <w:rsid w:val="00F615A1"/>
    <w:rsid w:val="00F6209B"/>
    <w:rsid w:val="00F62F51"/>
    <w:rsid w:val="00F64FB3"/>
    <w:rsid w:val="00F65900"/>
    <w:rsid w:val="00F65B7F"/>
    <w:rsid w:val="00F66148"/>
    <w:rsid w:val="00F70A7A"/>
    <w:rsid w:val="00F715E8"/>
    <w:rsid w:val="00F72E8C"/>
    <w:rsid w:val="00F74D2B"/>
    <w:rsid w:val="00F7586D"/>
    <w:rsid w:val="00F75B84"/>
    <w:rsid w:val="00F80080"/>
    <w:rsid w:val="00F8104C"/>
    <w:rsid w:val="00F811D5"/>
    <w:rsid w:val="00F82CB0"/>
    <w:rsid w:val="00F8350D"/>
    <w:rsid w:val="00F83A02"/>
    <w:rsid w:val="00F8411A"/>
    <w:rsid w:val="00F8420F"/>
    <w:rsid w:val="00F84327"/>
    <w:rsid w:val="00F84F41"/>
    <w:rsid w:val="00F87C3C"/>
    <w:rsid w:val="00F917C6"/>
    <w:rsid w:val="00F92301"/>
    <w:rsid w:val="00F92C42"/>
    <w:rsid w:val="00F935E1"/>
    <w:rsid w:val="00F9433F"/>
    <w:rsid w:val="00F96DA5"/>
    <w:rsid w:val="00F97297"/>
    <w:rsid w:val="00FA20C1"/>
    <w:rsid w:val="00FA347B"/>
    <w:rsid w:val="00FA413C"/>
    <w:rsid w:val="00FA4A84"/>
    <w:rsid w:val="00FB0A3C"/>
    <w:rsid w:val="00FB0CB1"/>
    <w:rsid w:val="00FB2206"/>
    <w:rsid w:val="00FB23CC"/>
    <w:rsid w:val="00FB4319"/>
    <w:rsid w:val="00FB45DF"/>
    <w:rsid w:val="00FB500D"/>
    <w:rsid w:val="00FC14E8"/>
    <w:rsid w:val="00FC21A3"/>
    <w:rsid w:val="00FC3998"/>
    <w:rsid w:val="00FC6A7E"/>
    <w:rsid w:val="00FC7302"/>
    <w:rsid w:val="00FC748E"/>
    <w:rsid w:val="00FD0D51"/>
    <w:rsid w:val="00FD3021"/>
    <w:rsid w:val="00FD31E8"/>
    <w:rsid w:val="00FD53A5"/>
    <w:rsid w:val="00FD5B4B"/>
    <w:rsid w:val="00FE0DD3"/>
    <w:rsid w:val="00FE1D88"/>
    <w:rsid w:val="00FE29C5"/>
    <w:rsid w:val="00FE3B9A"/>
    <w:rsid w:val="00FE5AC1"/>
    <w:rsid w:val="00FF200A"/>
    <w:rsid w:val="00FF31C1"/>
    <w:rsid w:val="00FF4FA6"/>
    <w:rsid w:val="00FF6214"/>
    <w:rsid w:val="00FF685A"/>
    <w:rsid w:val="09D9CF32"/>
    <w:rsid w:val="3B13AE49"/>
    <w:rsid w:val="3C253472"/>
    <w:rsid w:val="55AB4EEF"/>
    <w:rsid w:val="6387E3A2"/>
    <w:rsid w:val="7ECD31D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87D606"/>
  <w15:docId w15:val="{88FBF066-A401-444E-A838-FD4D7861C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FC3"/>
    <w:rPr>
      <w:rFonts w:ascii="Arial" w:eastAsia="Times New Roman" w:hAnsi="Arial" w:cs="Arial"/>
      <w:lang w:bidi="he-IL"/>
    </w:rPr>
  </w:style>
  <w:style w:type="paragraph" w:styleId="Titre1">
    <w:name w:val="heading 1"/>
    <w:aliases w:val="Chapitre"/>
    <w:basedOn w:val="Normal"/>
    <w:next w:val="Normal"/>
    <w:link w:val="Titre1Car"/>
    <w:qFormat/>
    <w:rsid w:val="001C6B6E"/>
    <w:pPr>
      <w:keepNext/>
      <w:numPr>
        <w:numId w:val="1"/>
      </w:numPr>
      <w:spacing w:after="600"/>
      <w:jc w:val="center"/>
      <w:outlineLvl w:val="0"/>
    </w:pPr>
    <w:rPr>
      <w:rFonts w:ascii="Arial Gras" w:hAnsi="Arial Gras"/>
      <w:b/>
      <w:bCs/>
      <w:caps/>
      <w:kern w:val="28"/>
      <w:sz w:val="36"/>
      <w:szCs w:val="36"/>
    </w:rPr>
  </w:style>
  <w:style w:type="paragraph" w:styleId="Titre2">
    <w:name w:val="heading 2"/>
    <w:aliases w:val="Sous-titre1"/>
    <w:basedOn w:val="Normal"/>
    <w:next w:val="Normal"/>
    <w:link w:val="Titre2Car"/>
    <w:qFormat/>
    <w:rsid w:val="001C6B6E"/>
    <w:pPr>
      <w:keepNext/>
      <w:numPr>
        <w:ilvl w:val="1"/>
        <w:numId w:val="1"/>
      </w:numPr>
      <w:spacing w:before="120" w:after="120"/>
      <w:outlineLvl w:val="1"/>
    </w:pPr>
    <w:rPr>
      <w:rFonts w:ascii="Arial Gras" w:hAnsi="Arial Gras"/>
      <w:b/>
      <w:bCs/>
      <w:iCs/>
      <w:caps/>
    </w:rPr>
  </w:style>
  <w:style w:type="paragraph" w:styleId="Titre3">
    <w:name w:val="heading 3"/>
    <w:aliases w:val="Sous-titre 2"/>
    <w:basedOn w:val="Normal"/>
    <w:next w:val="Normal"/>
    <w:link w:val="Titre3Car"/>
    <w:qFormat/>
    <w:rsid w:val="001C6B6E"/>
    <w:pPr>
      <w:keepNext/>
      <w:numPr>
        <w:ilvl w:val="2"/>
        <w:numId w:val="1"/>
      </w:numPr>
      <w:outlineLvl w:val="2"/>
    </w:pPr>
    <w:rPr>
      <w:rFonts w:ascii="Arial Gras" w:hAnsi="Arial Gras"/>
      <w:b/>
    </w:rPr>
  </w:style>
  <w:style w:type="paragraph" w:styleId="Titre4">
    <w:name w:val="heading 4"/>
    <w:aliases w:val="Niveau 4"/>
    <w:basedOn w:val="Normal"/>
    <w:next w:val="Normal"/>
    <w:link w:val="Titre4Car"/>
    <w:qFormat/>
    <w:rsid w:val="001C6B6E"/>
    <w:pPr>
      <w:keepNext/>
      <w:numPr>
        <w:ilvl w:val="3"/>
        <w:numId w:val="1"/>
      </w:numPr>
      <w:outlineLvl w:val="3"/>
    </w:pPr>
    <w:rPr>
      <w:bCs/>
      <w:i/>
    </w:rPr>
  </w:style>
  <w:style w:type="paragraph" w:styleId="Titre7">
    <w:name w:val="heading 7"/>
    <w:aliases w:val="Pages d'introduction"/>
    <w:basedOn w:val="Normal"/>
    <w:next w:val="Normal"/>
    <w:link w:val="Titre7Car"/>
    <w:qFormat/>
    <w:rsid w:val="001C6B6E"/>
    <w:pPr>
      <w:keepNext/>
      <w:numPr>
        <w:ilvl w:val="6"/>
        <w:numId w:val="1"/>
      </w:numPr>
      <w:jc w:val="center"/>
      <w:outlineLvl w:val="6"/>
    </w:pPr>
    <w:rPr>
      <w:rFonts w:ascii="Arial Gras" w:hAnsi="Arial Gras"/>
      <w:b/>
      <w:bCs/>
      <w:caps/>
      <w:sz w:val="40"/>
      <w:szCs w:val="40"/>
    </w:rPr>
  </w:style>
  <w:style w:type="paragraph" w:styleId="Titre8">
    <w:name w:val="heading 8"/>
    <w:basedOn w:val="Normal"/>
    <w:next w:val="Normal"/>
    <w:link w:val="Titre8Car"/>
    <w:qFormat/>
    <w:rsid w:val="001C6B6E"/>
    <w:pPr>
      <w:keepNext/>
      <w:numPr>
        <w:ilvl w:val="7"/>
        <w:numId w:val="1"/>
      </w:numPr>
      <w:outlineLvl w:val="7"/>
    </w:pPr>
    <w:rPr>
      <w:rFonts w:ascii="Comic Sans MS" w:hAnsi="Comic Sans MS"/>
      <w:b/>
      <w:bCs/>
      <w:noProof/>
      <w:sz w:val="18"/>
    </w:rPr>
  </w:style>
  <w:style w:type="paragraph" w:styleId="Titre9">
    <w:name w:val="heading 9"/>
    <w:basedOn w:val="Normal"/>
    <w:next w:val="Normal"/>
    <w:link w:val="Titre9Car"/>
    <w:qFormat/>
    <w:rsid w:val="001C6B6E"/>
    <w:pPr>
      <w:keepNext/>
      <w:numPr>
        <w:ilvl w:val="8"/>
        <w:numId w:val="1"/>
      </w:numPr>
      <w:outlineLvl w:val="8"/>
    </w:pPr>
    <w:rPr>
      <w:rFonts w:ascii="Comic Sans MS" w:hAnsi="Comic Sans MS"/>
      <w:b/>
      <w:bCs/>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uiPriority w:val="39"/>
    <w:unhideWhenUsed/>
    <w:rsid w:val="0079246C"/>
    <w:pPr>
      <w:spacing w:before="120" w:line="276" w:lineRule="auto"/>
    </w:pPr>
    <w:rPr>
      <w:rFonts w:asciiTheme="majorHAnsi" w:eastAsiaTheme="minorHAnsi" w:hAnsiTheme="majorHAnsi"/>
      <w:b/>
      <w:color w:val="548DD4"/>
      <w:lang w:eastAsia="en-US"/>
    </w:rPr>
  </w:style>
  <w:style w:type="paragraph" w:styleId="TM2">
    <w:name w:val="toc 2"/>
    <w:basedOn w:val="Normal"/>
    <w:next w:val="Normal"/>
    <w:autoRedefine/>
    <w:uiPriority w:val="39"/>
    <w:unhideWhenUsed/>
    <w:rsid w:val="0079246C"/>
    <w:pPr>
      <w:spacing w:line="276" w:lineRule="auto"/>
    </w:pPr>
    <w:rPr>
      <w:rFonts w:eastAsiaTheme="minorHAnsi"/>
      <w:sz w:val="22"/>
      <w:szCs w:val="22"/>
      <w:lang w:eastAsia="en-US"/>
    </w:rPr>
  </w:style>
  <w:style w:type="character" w:customStyle="1" w:styleId="Titre1Car">
    <w:name w:val="Titre 1 Car"/>
    <w:aliases w:val="Chapitre Car"/>
    <w:basedOn w:val="Policepardfaut"/>
    <w:link w:val="Titre1"/>
    <w:rsid w:val="001C6B6E"/>
    <w:rPr>
      <w:rFonts w:ascii="Arial Gras" w:eastAsia="Times New Roman" w:hAnsi="Arial Gras" w:cs="Arial"/>
      <w:b/>
      <w:bCs/>
      <w:caps/>
      <w:kern w:val="28"/>
      <w:sz w:val="36"/>
      <w:szCs w:val="36"/>
      <w:lang w:bidi="he-IL"/>
    </w:rPr>
  </w:style>
  <w:style w:type="character" w:customStyle="1" w:styleId="Titre2Car">
    <w:name w:val="Titre 2 Car"/>
    <w:aliases w:val="Sous-titre1 Car"/>
    <w:basedOn w:val="Policepardfaut"/>
    <w:link w:val="Titre2"/>
    <w:rsid w:val="001C6B6E"/>
    <w:rPr>
      <w:rFonts w:ascii="Arial Gras" w:eastAsia="Times New Roman" w:hAnsi="Arial Gras" w:cs="Arial"/>
      <w:b/>
      <w:bCs/>
      <w:iCs/>
      <w:caps/>
      <w:lang w:bidi="he-IL"/>
    </w:rPr>
  </w:style>
  <w:style w:type="character" w:customStyle="1" w:styleId="Titre3Car">
    <w:name w:val="Titre 3 Car"/>
    <w:aliases w:val="Sous-titre 2 Car"/>
    <w:basedOn w:val="Policepardfaut"/>
    <w:link w:val="Titre3"/>
    <w:rsid w:val="001C6B6E"/>
    <w:rPr>
      <w:rFonts w:ascii="Arial Gras" w:eastAsia="Times New Roman" w:hAnsi="Arial Gras" w:cs="Arial"/>
      <w:b/>
      <w:lang w:bidi="he-IL"/>
    </w:rPr>
  </w:style>
  <w:style w:type="character" w:customStyle="1" w:styleId="Titre4Car">
    <w:name w:val="Titre 4 Car"/>
    <w:aliases w:val="Niveau 4 Car"/>
    <w:basedOn w:val="Policepardfaut"/>
    <w:link w:val="Titre4"/>
    <w:rsid w:val="001C6B6E"/>
    <w:rPr>
      <w:rFonts w:ascii="Arial" w:eastAsia="Times New Roman" w:hAnsi="Arial" w:cs="Arial"/>
      <w:bCs/>
      <w:i/>
      <w:lang w:bidi="he-IL"/>
    </w:rPr>
  </w:style>
  <w:style w:type="character" w:customStyle="1" w:styleId="Titre7Car">
    <w:name w:val="Titre 7 Car"/>
    <w:aliases w:val="Pages d'introduction Car"/>
    <w:basedOn w:val="Policepardfaut"/>
    <w:link w:val="Titre7"/>
    <w:rsid w:val="001C6B6E"/>
    <w:rPr>
      <w:rFonts w:ascii="Arial Gras" w:eastAsia="Times New Roman" w:hAnsi="Arial Gras" w:cs="Arial"/>
      <w:b/>
      <w:bCs/>
      <w:caps/>
      <w:sz w:val="40"/>
      <w:szCs w:val="40"/>
      <w:lang w:bidi="he-IL"/>
    </w:rPr>
  </w:style>
  <w:style w:type="character" w:customStyle="1" w:styleId="Titre8Car">
    <w:name w:val="Titre 8 Car"/>
    <w:basedOn w:val="Policepardfaut"/>
    <w:link w:val="Titre8"/>
    <w:rsid w:val="001C6B6E"/>
    <w:rPr>
      <w:rFonts w:ascii="Comic Sans MS" w:eastAsia="Times New Roman" w:hAnsi="Comic Sans MS" w:cs="Arial"/>
      <w:b/>
      <w:bCs/>
      <w:noProof/>
      <w:sz w:val="18"/>
      <w:lang w:bidi="he-IL"/>
    </w:rPr>
  </w:style>
  <w:style w:type="character" w:customStyle="1" w:styleId="Titre9Car">
    <w:name w:val="Titre 9 Car"/>
    <w:basedOn w:val="Policepardfaut"/>
    <w:link w:val="Titre9"/>
    <w:rsid w:val="001C6B6E"/>
    <w:rPr>
      <w:rFonts w:ascii="Comic Sans MS" w:eastAsia="Times New Roman" w:hAnsi="Comic Sans MS" w:cs="Arial"/>
      <w:b/>
      <w:bCs/>
      <w:sz w:val="18"/>
      <w:lang w:bidi="he-IL"/>
    </w:rPr>
  </w:style>
  <w:style w:type="table" w:styleId="Grilledutableau">
    <w:name w:val="Table Grid"/>
    <w:basedOn w:val="TableauNormal"/>
    <w:uiPriority w:val="39"/>
    <w:rsid w:val="001C6B6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semiHidden/>
    <w:rsid w:val="001C6B6E"/>
    <w:pPr>
      <w:jc w:val="both"/>
    </w:pPr>
    <w:rPr>
      <w:rFonts w:cs="Times New Roman"/>
      <w:sz w:val="20"/>
      <w:szCs w:val="20"/>
      <w:lang w:bidi="ar-SA"/>
    </w:rPr>
  </w:style>
  <w:style w:type="character" w:customStyle="1" w:styleId="NotedebasdepageCar">
    <w:name w:val="Note de bas de page Car"/>
    <w:basedOn w:val="Policepardfaut"/>
    <w:link w:val="Notedebasdepage"/>
    <w:semiHidden/>
    <w:rsid w:val="001C6B6E"/>
    <w:rPr>
      <w:rFonts w:ascii="Arial" w:eastAsia="Times New Roman" w:hAnsi="Arial" w:cs="Times New Roman"/>
      <w:sz w:val="20"/>
      <w:szCs w:val="20"/>
    </w:rPr>
  </w:style>
  <w:style w:type="character" w:styleId="Appelnotedebasdep">
    <w:name w:val="footnote reference"/>
    <w:basedOn w:val="Policepardfaut"/>
    <w:semiHidden/>
    <w:rsid w:val="001C6B6E"/>
    <w:rPr>
      <w:vertAlign w:val="superscript"/>
    </w:rPr>
  </w:style>
  <w:style w:type="paragraph" w:customStyle="1" w:styleId="Puces">
    <w:name w:val="Puces"/>
    <w:basedOn w:val="Normal"/>
    <w:link w:val="PucesCar"/>
    <w:rsid w:val="001C6B6E"/>
    <w:pPr>
      <w:numPr>
        <w:numId w:val="2"/>
      </w:numPr>
    </w:pPr>
  </w:style>
  <w:style w:type="character" w:customStyle="1" w:styleId="PucesCar">
    <w:name w:val="Puces Car"/>
    <w:basedOn w:val="Policepardfaut"/>
    <w:link w:val="Puces"/>
    <w:rsid w:val="001C6B6E"/>
    <w:rPr>
      <w:rFonts w:ascii="Arial" w:eastAsia="Times New Roman" w:hAnsi="Arial" w:cs="Arial"/>
      <w:lang w:bidi="he-IL"/>
    </w:rPr>
  </w:style>
  <w:style w:type="paragraph" w:styleId="Textedebulles">
    <w:name w:val="Balloon Text"/>
    <w:basedOn w:val="Normal"/>
    <w:link w:val="TextedebullesCar"/>
    <w:semiHidden/>
    <w:unhideWhenUsed/>
    <w:rsid w:val="001C6B6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6B6E"/>
    <w:rPr>
      <w:rFonts w:ascii="Lucida Grande" w:eastAsia="Times New Roman" w:hAnsi="Lucida Grande" w:cs="Lucida Grande"/>
      <w:sz w:val="18"/>
      <w:szCs w:val="18"/>
      <w:lang w:bidi="he-IL"/>
    </w:rPr>
  </w:style>
  <w:style w:type="paragraph" w:styleId="Paragraphedeliste">
    <w:name w:val="List Paragraph"/>
    <w:basedOn w:val="Normal"/>
    <w:uiPriority w:val="34"/>
    <w:qFormat/>
    <w:rsid w:val="008C16E5"/>
    <w:pPr>
      <w:ind w:left="720"/>
      <w:contextualSpacing/>
    </w:pPr>
    <w:rPr>
      <w:rFonts w:asciiTheme="minorHAnsi" w:eastAsiaTheme="minorEastAsia" w:hAnsiTheme="minorHAnsi" w:cstheme="minorBidi"/>
      <w:lang w:bidi="ar-SA"/>
    </w:rPr>
  </w:style>
  <w:style w:type="paragraph" w:styleId="NormalWeb">
    <w:name w:val="Normal (Web)"/>
    <w:basedOn w:val="Normal"/>
    <w:uiPriority w:val="99"/>
    <w:semiHidden/>
    <w:unhideWhenUsed/>
    <w:rsid w:val="00825131"/>
    <w:pPr>
      <w:spacing w:before="100" w:beforeAutospacing="1" w:after="100" w:afterAutospacing="1"/>
    </w:pPr>
    <w:rPr>
      <w:rFonts w:ascii="Times" w:eastAsiaTheme="minorEastAsia" w:hAnsi="Times" w:cs="Times New Roman"/>
      <w:sz w:val="20"/>
      <w:szCs w:val="20"/>
      <w:lang w:bidi="ar-SA"/>
    </w:rPr>
  </w:style>
  <w:style w:type="paragraph" w:styleId="En-tte">
    <w:name w:val="header"/>
    <w:basedOn w:val="Normal"/>
    <w:link w:val="En-tteCar"/>
    <w:unhideWhenUsed/>
    <w:rsid w:val="00BB0B22"/>
    <w:pPr>
      <w:tabs>
        <w:tab w:val="center" w:pos="4536"/>
        <w:tab w:val="right" w:pos="9072"/>
      </w:tabs>
    </w:pPr>
  </w:style>
  <w:style w:type="character" w:customStyle="1" w:styleId="En-tteCar">
    <w:name w:val="En-tête Car"/>
    <w:basedOn w:val="Policepardfaut"/>
    <w:link w:val="En-tte"/>
    <w:rsid w:val="00BB0B22"/>
    <w:rPr>
      <w:rFonts w:ascii="Arial" w:eastAsia="Times New Roman" w:hAnsi="Arial" w:cs="Arial"/>
      <w:lang w:bidi="he-IL"/>
    </w:rPr>
  </w:style>
  <w:style w:type="paragraph" w:styleId="Pieddepage">
    <w:name w:val="footer"/>
    <w:basedOn w:val="Normal"/>
    <w:link w:val="PieddepageCar"/>
    <w:unhideWhenUsed/>
    <w:rsid w:val="00BB0B22"/>
    <w:pPr>
      <w:tabs>
        <w:tab w:val="center" w:pos="4536"/>
        <w:tab w:val="right" w:pos="9072"/>
      </w:tabs>
    </w:pPr>
  </w:style>
  <w:style w:type="character" w:customStyle="1" w:styleId="PieddepageCar">
    <w:name w:val="Pied de page Car"/>
    <w:basedOn w:val="Policepardfaut"/>
    <w:link w:val="Pieddepage"/>
    <w:uiPriority w:val="99"/>
    <w:rsid w:val="00BB0B22"/>
    <w:rPr>
      <w:rFonts w:ascii="Arial" w:eastAsia="Times New Roman" w:hAnsi="Arial" w:cs="Arial"/>
      <w:lang w:bidi="he-IL"/>
    </w:rPr>
  </w:style>
  <w:style w:type="table" w:customStyle="1" w:styleId="Grilledutableau1">
    <w:name w:val="Grille du tableau1"/>
    <w:basedOn w:val="TableauNormal"/>
    <w:next w:val="Grilledutableau"/>
    <w:rsid w:val="0050032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50032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unhideWhenUsed/>
    <w:rsid w:val="00322EA3"/>
    <w:rPr>
      <w:sz w:val="20"/>
      <w:szCs w:val="20"/>
    </w:rPr>
  </w:style>
  <w:style w:type="character" w:customStyle="1" w:styleId="CommentaireCar">
    <w:name w:val="Commentaire Car"/>
    <w:basedOn w:val="Policepardfaut"/>
    <w:link w:val="Commentaire"/>
    <w:uiPriority w:val="99"/>
    <w:rsid w:val="00322EA3"/>
    <w:rPr>
      <w:rFonts w:ascii="Arial" w:eastAsia="Times New Roman" w:hAnsi="Arial" w:cs="Arial"/>
      <w:sz w:val="20"/>
      <w:szCs w:val="20"/>
      <w:lang w:bidi="he-IL"/>
    </w:rPr>
  </w:style>
  <w:style w:type="character" w:styleId="Textedelespacerserv">
    <w:name w:val="Placeholder Text"/>
    <w:basedOn w:val="Policepardfaut"/>
    <w:uiPriority w:val="99"/>
    <w:semiHidden/>
    <w:rsid w:val="000E2031"/>
    <w:rPr>
      <w:color w:val="808080"/>
    </w:rPr>
  </w:style>
  <w:style w:type="character" w:styleId="Marquedecommentaire">
    <w:name w:val="annotation reference"/>
    <w:basedOn w:val="Policepardfaut"/>
    <w:uiPriority w:val="99"/>
    <w:semiHidden/>
    <w:unhideWhenUsed/>
    <w:rsid w:val="00F64FB3"/>
    <w:rPr>
      <w:sz w:val="16"/>
      <w:szCs w:val="16"/>
    </w:rPr>
  </w:style>
  <w:style w:type="paragraph" w:styleId="Objetducommentaire">
    <w:name w:val="annotation subject"/>
    <w:basedOn w:val="Commentaire"/>
    <w:next w:val="Commentaire"/>
    <w:link w:val="ObjetducommentaireCar"/>
    <w:uiPriority w:val="99"/>
    <w:semiHidden/>
    <w:unhideWhenUsed/>
    <w:rsid w:val="00F64FB3"/>
    <w:rPr>
      <w:b/>
      <w:bCs/>
    </w:rPr>
  </w:style>
  <w:style w:type="character" w:customStyle="1" w:styleId="ObjetducommentaireCar">
    <w:name w:val="Objet du commentaire Car"/>
    <w:basedOn w:val="CommentaireCar"/>
    <w:link w:val="Objetducommentaire"/>
    <w:uiPriority w:val="99"/>
    <w:semiHidden/>
    <w:rsid w:val="00F64FB3"/>
    <w:rPr>
      <w:rFonts w:ascii="Arial" w:eastAsia="Times New Roman" w:hAnsi="Arial" w:cs="Arial"/>
      <w:b/>
      <w:bCs/>
      <w:sz w:val="20"/>
      <w:szCs w:val="20"/>
      <w:lang w:bidi="he-IL"/>
    </w:rPr>
  </w:style>
  <w:style w:type="character" w:styleId="Numrodepage">
    <w:name w:val="page number"/>
    <w:basedOn w:val="Policepardfaut"/>
    <w:semiHidden/>
    <w:rsid w:val="005D2E28"/>
  </w:style>
  <w:style w:type="paragraph" w:styleId="Retraitcorpsdetexte">
    <w:name w:val="Body Text Indent"/>
    <w:basedOn w:val="Normal"/>
    <w:link w:val="RetraitcorpsdetexteCar"/>
    <w:semiHidden/>
    <w:rsid w:val="005D2E28"/>
    <w:pPr>
      <w:ind w:left="1416" w:firstLine="714"/>
    </w:pPr>
    <w:rPr>
      <w:rFonts w:ascii="Times New Roman" w:hAnsi="Times New Roman" w:cs="Times New Roman"/>
      <w:sz w:val="22"/>
      <w:szCs w:val="20"/>
      <w:lang w:bidi="ar-SA"/>
    </w:rPr>
  </w:style>
  <w:style w:type="character" w:customStyle="1" w:styleId="RetraitcorpsdetexteCar">
    <w:name w:val="Retrait corps de texte Car"/>
    <w:basedOn w:val="Policepardfaut"/>
    <w:link w:val="Retraitcorpsdetexte"/>
    <w:semiHidden/>
    <w:rsid w:val="005D2E28"/>
    <w:rPr>
      <w:rFonts w:ascii="Times New Roman" w:eastAsia="Times New Roman" w:hAnsi="Times New Roman" w:cs="Times New Roman"/>
      <w:sz w:val="22"/>
      <w:szCs w:val="20"/>
    </w:rPr>
  </w:style>
  <w:style w:type="paragraph" w:styleId="Retraitcorpsdetexte2">
    <w:name w:val="Body Text Indent 2"/>
    <w:basedOn w:val="Normal"/>
    <w:link w:val="Retraitcorpsdetexte2Car"/>
    <w:rsid w:val="002A1904"/>
    <w:pPr>
      <w:spacing w:after="120" w:line="480" w:lineRule="auto"/>
      <w:ind w:left="283"/>
    </w:pPr>
    <w:rPr>
      <w:rFonts w:ascii="Times New Roman" w:hAnsi="Times New Roman" w:cs="Times New Roman"/>
      <w:lang w:bidi="ar-SA"/>
    </w:rPr>
  </w:style>
  <w:style w:type="character" w:customStyle="1" w:styleId="Retraitcorpsdetexte2Car">
    <w:name w:val="Retrait corps de texte 2 Car"/>
    <w:basedOn w:val="Policepardfaut"/>
    <w:link w:val="Retraitcorpsdetexte2"/>
    <w:rsid w:val="002A1904"/>
    <w:rPr>
      <w:rFonts w:ascii="Times New Roman" w:eastAsia="Times New Roman" w:hAnsi="Times New Roman" w:cs="Times New Roman"/>
    </w:rPr>
  </w:style>
  <w:style w:type="character" w:styleId="lev">
    <w:name w:val="Strong"/>
    <w:basedOn w:val="Policepardfaut"/>
    <w:uiPriority w:val="22"/>
    <w:qFormat/>
    <w:rsid w:val="00B06010"/>
    <w:rPr>
      <w:b/>
      <w:bCs/>
    </w:rPr>
  </w:style>
  <w:style w:type="character" w:styleId="Lienhypertexte">
    <w:name w:val="Hyperlink"/>
    <w:basedOn w:val="Policepardfaut"/>
    <w:uiPriority w:val="99"/>
    <w:semiHidden/>
    <w:unhideWhenUsed/>
    <w:rsid w:val="002678A5"/>
    <w:rPr>
      <w:color w:val="0000FF"/>
      <w:u w:val="single"/>
    </w:rPr>
  </w:style>
  <w:style w:type="paragraph" w:customStyle="1" w:styleId="p">
    <w:name w:val="p"/>
    <w:basedOn w:val="Normal"/>
    <w:rsid w:val="00132CC8"/>
    <w:pPr>
      <w:spacing w:before="100" w:beforeAutospacing="1" w:after="100" w:afterAutospacing="1"/>
    </w:pPr>
    <w:rPr>
      <w:rFonts w:ascii="Times New Roman" w:hAnsi="Times New Roman" w:cs="Times New Roman"/>
      <w:lang w:bidi="ar-SA"/>
    </w:rPr>
  </w:style>
  <w:style w:type="character" w:styleId="Numrodeligne">
    <w:name w:val="line number"/>
    <w:basedOn w:val="Policepardfaut"/>
    <w:uiPriority w:val="99"/>
    <w:semiHidden/>
    <w:unhideWhenUsed/>
    <w:rsid w:val="00B06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8304">
      <w:bodyDiv w:val="1"/>
      <w:marLeft w:val="0"/>
      <w:marRight w:val="0"/>
      <w:marTop w:val="0"/>
      <w:marBottom w:val="0"/>
      <w:divBdr>
        <w:top w:val="none" w:sz="0" w:space="0" w:color="auto"/>
        <w:left w:val="none" w:sz="0" w:space="0" w:color="auto"/>
        <w:bottom w:val="none" w:sz="0" w:space="0" w:color="auto"/>
        <w:right w:val="none" w:sz="0" w:space="0" w:color="auto"/>
      </w:divBdr>
    </w:div>
    <w:div w:id="37634789">
      <w:bodyDiv w:val="1"/>
      <w:marLeft w:val="0"/>
      <w:marRight w:val="0"/>
      <w:marTop w:val="0"/>
      <w:marBottom w:val="0"/>
      <w:divBdr>
        <w:top w:val="none" w:sz="0" w:space="0" w:color="auto"/>
        <w:left w:val="none" w:sz="0" w:space="0" w:color="auto"/>
        <w:bottom w:val="none" w:sz="0" w:space="0" w:color="auto"/>
        <w:right w:val="none" w:sz="0" w:space="0" w:color="auto"/>
      </w:divBdr>
    </w:div>
    <w:div w:id="222836064">
      <w:bodyDiv w:val="1"/>
      <w:marLeft w:val="0"/>
      <w:marRight w:val="0"/>
      <w:marTop w:val="0"/>
      <w:marBottom w:val="0"/>
      <w:divBdr>
        <w:top w:val="none" w:sz="0" w:space="0" w:color="auto"/>
        <w:left w:val="none" w:sz="0" w:space="0" w:color="auto"/>
        <w:bottom w:val="none" w:sz="0" w:space="0" w:color="auto"/>
        <w:right w:val="none" w:sz="0" w:space="0" w:color="auto"/>
      </w:divBdr>
    </w:div>
    <w:div w:id="645821556">
      <w:bodyDiv w:val="1"/>
      <w:marLeft w:val="0"/>
      <w:marRight w:val="0"/>
      <w:marTop w:val="0"/>
      <w:marBottom w:val="0"/>
      <w:divBdr>
        <w:top w:val="none" w:sz="0" w:space="0" w:color="auto"/>
        <w:left w:val="none" w:sz="0" w:space="0" w:color="auto"/>
        <w:bottom w:val="none" w:sz="0" w:space="0" w:color="auto"/>
        <w:right w:val="none" w:sz="0" w:space="0" w:color="auto"/>
      </w:divBdr>
      <w:divsChild>
        <w:div w:id="185755602">
          <w:marLeft w:val="0"/>
          <w:marRight w:val="0"/>
          <w:marTop w:val="0"/>
          <w:marBottom w:val="0"/>
          <w:divBdr>
            <w:top w:val="none" w:sz="0" w:space="0" w:color="auto"/>
            <w:left w:val="none" w:sz="0" w:space="0" w:color="auto"/>
            <w:bottom w:val="none" w:sz="0" w:space="0" w:color="auto"/>
            <w:right w:val="none" w:sz="0" w:space="0" w:color="auto"/>
          </w:divBdr>
        </w:div>
        <w:div w:id="297302935">
          <w:marLeft w:val="0"/>
          <w:marRight w:val="0"/>
          <w:marTop w:val="0"/>
          <w:marBottom w:val="0"/>
          <w:divBdr>
            <w:top w:val="none" w:sz="0" w:space="0" w:color="auto"/>
            <w:left w:val="none" w:sz="0" w:space="0" w:color="auto"/>
            <w:bottom w:val="none" w:sz="0" w:space="0" w:color="auto"/>
            <w:right w:val="none" w:sz="0" w:space="0" w:color="auto"/>
          </w:divBdr>
        </w:div>
        <w:div w:id="482165557">
          <w:marLeft w:val="0"/>
          <w:marRight w:val="0"/>
          <w:marTop w:val="0"/>
          <w:marBottom w:val="0"/>
          <w:divBdr>
            <w:top w:val="none" w:sz="0" w:space="0" w:color="auto"/>
            <w:left w:val="none" w:sz="0" w:space="0" w:color="auto"/>
            <w:bottom w:val="none" w:sz="0" w:space="0" w:color="auto"/>
            <w:right w:val="none" w:sz="0" w:space="0" w:color="auto"/>
          </w:divBdr>
        </w:div>
        <w:div w:id="643044837">
          <w:marLeft w:val="0"/>
          <w:marRight w:val="0"/>
          <w:marTop w:val="0"/>
          <w:marBottom w:val="0"/>
          <w:divBdr>
            <w:top w:val="none" w:sz="0" w:space="0" w:color="auto"/>
            <w:left w:val="none" w:sz="0" w:space="0" w:color="auto"/>
            <w:bottom w:val="none" w:sz="0" w:space="0" w:color="auto"/>
            <w:right w:val="none" w:sz="0" w:space="0" w:color="auto"/>
          </w:divBdr>
        </w:div>
        <w:div w:id="926577283">
          <w:marLeft w:val="0"/>
          <w:marRight w:val="0"/>
          <w:marTop w:val="0"/>
          <w:marBottom w:val="0"/>
          <w:divBdr>
            <w:top w:val="none" w:sz="0" w:space="0" w:color="auto"/>
            <w:left w:val="none" w:sz="0" w:space="0" w:color="auto"/>
            <w:bottom w:val="none" w:sz="0" w:space="0" w:color="auto"/>
            <w:right w:val="none" w:sz="0" w:space="0" w:color="auto"/>
          </w:divBdr>
        </w:div>
        <w:div w:id="1045718337">
          <w:marLeft w:val="0"/>
          <w:marRight w:val="0"/>
          <w:marTop w:val="0"/>
          <w:marBottom w:val="0"/>
          <w:divBdr>
            <w:top w:val="none" w:sz="0" w:space="0" w:color="auto"/>
            <w:left w:val="none" w:sz="0" w:space="0" w:color="auto"/>
            <w:bottom w:val="none" w:sz="0" w:space="0" w:color="auto"/>
            <w:right w:val="none" w:sz="0" w:space="0" w:color="auto"/>
          </w:divBdr>
        </w:div>
        <w:div w:id="1939749586">
          <w:marLeft w:val="0"/>
          <w:marRight w:val="0"/>
          <w:marTop w:val="0"/>
          <w:marBottom w:val="0"/>
          <w:divBdr>
            <w:top w:val="none" w:sz="0" w:space="0" w:color="auto"/>
            <w:left w:val="none" w:sz="0" w:space="0" w:color="auto"/>
            <w:bottom w:val="none" w:sz="0" w:space="0" w:color="auto"/>
            <w:right w:val="none" w:sz="0" w:space="0" w:color="auto"/>
          </w:divBdr>
        </w:div>
        <w:div w:id="1970429275">
          <w:marLeft w:val="0"/>
          <w:marRight w:val="0"/>
          <w:marTop w:val="0"/>
          <w:marBottom w:val="0"/>
          <w:divBdr>
            <w:top w:val="none" w:sz="0" w:space="0" w:color="auto"/>
            <w:left w:val="none" w:sz="0" w:space="0" w:color="auto"/>
            <w:bottom w:val="none" w:sz="0" w:space="0" w:color="auto"/>
            <w:right w:val="none" w:sz="0" w:space="0" w:color="auto"/>
          </w:divBdr>
        </w:div>
      </w:divsChild>
    </w:div>
    <w:div w:id="753819712">
      <w:bodyDiv w:val="1"/>
      <w:marLeft w:val="0"/>
      <w:marRight w:val="0"/>
      <w:marTop w:val="0"/>
      <w:marBottom w:val="0"/>
      <w:divBdr>
        <w:top w:val="none" w:sz="0" w:space="0" w:color="auto"/>
        <w:left w:val="none" w:sz="0" w:space="0" w:color="auto"/>
        <w:bottom w:val="none" w:sz="0" w:space="0" w:color="auto"/>
        <w:right w:val="none" w:sz="0" w:space="0" w:color="auto"/>
      </w:divBdr>
    </w:div>
    <w:div w:id="820006545">
      <w:bodyDiv w:val="1"/>
      <w:marLeft w:val="0"/>
      <w:marRight w:val="0"/>
      <w:marTop w:val="0"/>
      <w:marBottom w:val="0"/>
      <w:divBdr>
        <w:top w:val="none" w:sz="0" w:space="0" w:color="auto"/>
        <w:left w:val="none" w:sz="0" w:space="0" w:color="auto"/>
        <w:bottom w:val="none" w:sz="0" w:space="0" w:color="auto"/>
        <w:right w:val="none" w:sz="0" w:space="0" w:color="auto"/>
      </w:divBdr>
    </w:div>
    <w:div w:id="1003164319">
      <w:bodyDiv w:val="1"/>
      <w:marLeft w:val="0"/>
      <w:marRight w:val="0"/>
      <w:marTop w:val="0"/>
      <w:marBottom w:val="0"/>
      <w:divBdr>
        <w:top w:val="none" w:sz="0" w:space="0" w:color="auto"/>
        <w:left w:val="none" w:sz="0" w:space="0" w:color="auto"/>
        <w:bottom w:val="none" w:sz="0" w:space="0" w:color="auto"/>
        <w:right w:val="none" w:sz="0" w:space="0" w:color="auto"/>
      </w:divBdr>
      <w:divsChild>
        <w:div w:id="158427065">
          <w:marLeft w:val="1872"/>
          <w:marRight w:val="0"/>
          <w:marTop w:val="86"/>
          <w:marBottom w:val="0"/>
          <w:divBdr>
            <w:top w:val="none" w:sz="0" w:space="0" w:color="auto"/>
            <w:left w:val="none" w:sz="0" w:space="0" w:color="auto"/>
            <w:bottom w:val="none" w:sz="0" w:space="0" w:color="auto"/>
            <w:right w:val="none" w:sz="0" w:space="0" w:color="auto"/>
          </w:divBdr>
        </w:div>
        <w:div w:id="863176107">
          <w:marLeft w:val="1224"/>
          <w:marRight w:val="0"/>
          <w:marTop w:val="86"/>
          <w:marBottom w:val="0"/>
          <w:divBdr>
            <w:top w:val="none" w:sz="0" w:space="0" w:color="auto"/>
            <w:left w:val="none" w:sz="0" w:space="0" w:color="auto"/>
            <w:bottom w:val="none" w:sz="0" w:space="0" w:color="auto"/>
            <w:right w:val="none" w:sz="0" w:space="0" w:color="auto"/>
          </w:divBdr>
        </w:div>
        <w:div w:id="1303118093">
          <w:marLeft w:val="1224"/>
          <w:marRight w:val="0"/>
          <w:marTop w:val="86"/>
          <w:marBottom w:val="0"/>
          <w:divBdr>
            <w:top w:val="none" w:sz="0" w:space="0" w:color="auto"/>
            <w:left w:val="none" w:sz="0" w:space="0" w:color="auto"/>
            <w:bottom w:val="none" w:sz="0" w:space="0" w:color="auto"/>
            <w:right w:val="none" w:sz="0" w:space="0" w:color="auto"/>
          </w:divBdr>
        </w:div>
      </w:divsChild>
    </w:div>
    <w:div w:id="1101532136">
      <w:bodyDiv w:val="1"/>
      <w:marLeft w:val="0"/>
      <w:marRight w:val="0"/>
      <w:marTop w:val="0"/>
      <w:marBottom w:val="0"/>
      <w:divBdr>
        <w:top w:val="none" w:sz="0" w:space="0" w:color="auto"/>
        <w:left w:val="none" w:sz="0" w:space="0" w:color="auto"/>
        <w:bottom w:val="none" w:sz="0" w:space="0" w:color="auto"/>
        <w:right w:val="none" w:sz="0" w:space="0" w:color="auto"/>
      </w:divBdr>
    </w:div>
    <w:div w:id="1167017852">
      <w:bodyDiv w:val="1"/>
      <w:marLeft w:val="0"/>
      <w:marRight w:val="0"/>
      <w:marTop w:val="0"/>
      <w:marBottom w:val="0"/>
      <w:divBdr>
        <w:top w:val="none" w:sz="0" w:space="0" w:color="auto"/>
        <w:left w:val="none" w:sz="0" w:space="0" w:color="auto"/>
        <w:bottom w:val="none" w:sz="0" w:space="0" w:color="auto"/>
        <w:right w:val="none" w:sz="0" w:space="0" w:color="auto"/>
      </w:divBdr>
    </w:div>
    <w:div w:id="1229071521">
      <w:bodyDiv w:val="1"/>
      <w:marLeft w:val="0"/>
      <w:marRight w:val="0"/>
      <w:marTop w:val="0"/>
      <w:marBottom w:val="0"/>
      <w:divBdr>
        <w:top w:val="none" w:sz="0" w:space="0" w:color="auto"/>
        <w:left w:val="none" w:sz="0" w:space="0" w:color="auto"/>
        <w:bottom w:val="none" w:sz="0" w:space="0" w:color="auto"/>
        <w:right w:val="none" w:sz="0" w:space="0" w:color="auto"/>
      </w:divBdr>
    </w:div>
    <w:div w:id="1504931278">
      <w:bodyDiv w:val="1"/>
      <w:marLeft w:val="0"/>
      <w:marRight w:val="0"/>
      <w:marTop w:val="0"/>
      <w:marBottom w:val="0"/>
      <w:divBdr>
        <w:top w:val="none" w:sz="0" w:space="0" w:color="auto"/>
        <w:left w:val="none" w:sz="0" w:space="0" w:color="auto"/>
        <w:bottom w:val="none" w:sz="0" w:space="0" w:color="auto"/>
        <w:right w:val="none" w:sz="0" w:space="0" w:color="auto"/>
      </w:divBdr>
    </w:div>
    <w:div w:id="1696080960">
      <w:bodyDiv w:val="1"/>
      <w:marLeft w:val="0"/>
      <w:marRight w:val="0"/>
      <w:marTop w:val="0"/>
      <w:marBottom w:val="0"/>
      <w:divBdr>
        <w:top w:val="none" w:sz="0" w:space="0" w:color="auto"/>
        <w:left w:val="none" w:sz="0" w:space="0" w:color="auto"/>
        <w:bottom w:val="none" w:sz="0" w:space="0" w:color="auto"/>
        <w:right w:val="none" w:sz="0" w:space="0" w:color="auto"/>
      </w:divBdr>
    </w:div>
    <w:div w:id="1780251019">
      <w:bodyDiv w:val="1"/>
      <w:marLeft w:val="0"/>
      <w:marRight w:val="0"/>
      <w:marTop w:val="0"/>
      <w:marBottom w:val="0"/>
      <w:divBdr>
        <w:top w:val="none" w:sz="0" w:space="0" w:color="auto"/>
        <w:left w:val="none" w:sz="0" w:space="0" w:color="auto"/>
        <w:bottom w:val="none" w:sz="0" w:space="0" w:color="auto"/>
        <w:right w:val="none" w:sz="0" w:space="0" w:color="auto"/>
      </w:divBdr>
    </w:div>
    <w:div w:id="2088763928">
      <w:bodyDiv w:val="1"/>
      <w:marLeft w:val="0"/>
      <w:marRight w:val="0"/>
      <w:marTop w:val="0"/>
      <w:marBottom w:val="0"/>
      <w:divBdr>
        <w:top w:val="none" w:sz="0" w:space="0" w:color="auto"/>
        <w:left w:val="none" w:sz="0" w:space="0" w:color="auto"/>
        <w:bottom w:val="none" w:sz="0" w:space="0" w:color="auto"/>
        <w:right w:val="none" w:sz="0" w:space="0" w:color="auto"/>
      </w:divBdr>
      <w:divsChild>
        <w:div w:id="1178541575">
          <w:marLeft w:val="446"/>
          <w:marRight w:val="0"/>
          <w:marTop w:val="0"/>
          <w:marBottom w:val="0"/>
          <w:divBdr>
            <w:top w:val="none" w:sz="0" w:space="0" w:color="auto"/>
            <w:left w:val="none" w:sz="0" w:space="0" w:color="auto"/>
            <w:bottom w:val="none" w:sz="0" w:space="0" w:color="auto"/>
            <w:right w:val="none" w:sz="0" w:space="0" w:color="auto"/>
          </w:divBdr>
        </w:div>
        <w:div w:id="1727685168">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E149D-CCFA-4C6E-8C0A-23A706D17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9</Pages>
  <Words>1781</Words>
  <Characters>9800</Characters>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2022-07-04T12:32:00Z</cp:lastPrinted>
  <dcterms:created xsi:type="dcterms:W3CDTF">2023-01-05T15:23:00Z</dcterms:created>
  <dcterms:modified xsi:type="dcterms:W3CDTF">2023-09-12T11:27:00Z</dcterms:modified>
</cp:coreProperties>
</file>