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5FF8" w14:textId="77777777" w:rsidR="00E61B2C" w:rsidRDefault="00000000">
      <w:pPr>
        <w:spacing w:before="73" w:line="585" w:lineRule="auto"/>
        <w:ind w:left="2076" w:right="1358"/>
        <w:jc w:val="center"/>
        <w:rPr>
          <w:b/>
          <w:sz w:val="32"/>
        </w:rPr>
      </w:pPr>
      <w:r>
        <w:pict w14:anchorId="32EDD85B">
          <v:group id="_x0000_s2178" style="position:absolute;left:0;text-align:left;margin-left:71.7pt;margin-top:548.35pt;width:464.1pt;height:170.95pt;z-index:15731200;mso-position-horizontal-relative:page;mso-position-vertical-relative:page" coordorigin="1434,10967" coordsize="9282,3419">
            <v:rect id="_x0000_s2182" style="position:absolute;left:1439;top:10971;width:9272;height:3409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1" type="#_x0000_t202" style="position:absolute;left:1589;top:11059;width:955;height:2559" filled="f" stroked="f">
              <v:textbox inset="0,0,0,0">
                <w:txbxContent>
                  <w:p w14:paraId="7DFFDF92" w14:textId="77777777" w:rsidR="00E61B2C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DREP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1.</w:t>
                    </w:r>
                  </w:p>
                  <w:p w14:paraId="5C30D0FC" w14:textId="77777777" w:rsidR="00E61B2C" w:rsidRDefault="00000000">
                    <w:pPr>
                      <w:spacing w:before="1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DREP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</w:t>
                    </w:r>
                  </w:p>
                  <w:p w14:paraId="57CE3195" w14:textId="77777777" w:rsidR="00E61B2C" w:rsidRDefault="00000000">
                    <w:pPr>
                      <w:spacing w:before="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DREP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3.</w:t>
                    </w:r>
                  </w:p>
                  <w:p w14:paraId="1C50F966" w14:textId="77777777" w:rsidR="00E61B2C" w:rsidRDefault="00000000">
                    <w:pPr>
                      <w:spacing w:before="1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DREP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</w:t>
                    </w:r>
                  </w:p>
                  <w:p w14:paraId="697C707B" w14:textId="77777777" w:rsidR="00E61B2C" w:rsidRDefault="00000000">
                    <w:pPr>
                      <w:spacing w:before="1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DREP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5.</w:t>
                    </w:r>
                  </w:p>
                  <w:p w14:paraId="65F401E3" w14:textId="77777777" w:rsidR="00E61B2C" w:rsidRDefault="00000000">
                    <w:pPr>
                      <w:spacing w:before="1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DREP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6.</w:t>
                    </w:r>
                  </w:p>
                </w:txbxContent>
              </v:textbox>
            </v:shape>
            <v:shape id="_x0000_s2180" type="#_x0000_t202" style="position:absolute;left:2993;top:11059;width:7507;height:2559" filled="f" stroked="f">
              <v:textbox inset="0,0,0,0">
                <w:txbxContent>
                  <w:p w14:paraId="6339506A" w14:textId="77777777" w:rsidR="00E61B2C" w:rsidRDefault="00000000">
                    <w:pPr>
                      <w:tabs>
                        <w:tab w:val="right" w:leader="dot" w:pos="7457"/>
                      </w:tabs>
                      <w:spacing w:line="268" w:lineRule="exact"/>
                      <w:ind w:lef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Bilan des puissances 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 cogénération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  <w:p w14:paraId="28CEEF91" w14:textId="77777777" w:rsidR="00E61B2C" w:rsidRDefault="00000000">
                    <w:pPr>
                      <w:tabs>
                        <w:tab w:val="right" w:leader="dot" w:pos="7433"/>
                      </w:tabs>
                      <w:spacing w:before="182"/>
                      <w:ind w:lef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Architecture du poste de livraison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cogénération SEEV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  <w:p w14:paraId="25C94739" w14:textId="77777777" w:rsidR="00E61B2C" w:rsidRDefault="00000000">
                    <w:pPr>
                      <w:tabs>
                        <w:tab w:val="right" w:leader="dot" w:pos="7452"/>
                      </w:tabs>
                      <w:spacing w:before="180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Intégration du poste dans la boucle de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distribution HTA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</w:t>
                    </w:r>
                  </w:p>
                  <w:p w14:paraId="35BE1C5E" w14:textId="77777777" w:rsidR="00E61B2C" w:rsidRDefault="00000000">
                    <w:pPr>
                      <w:tabs>
                        <w:tab w:val="right" w:leader="dot" w:pos="7440"/>
                      </w:tabs>
                      <w:spacing w:before="183"/>
                      <w:ind w:lef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Bilan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puissance</w:t>
                    </w:r>
                    <w:r>
                      <w:rPr>
                        <w:sz w:val="24"/>
                      </w:rPr>
                      <w:tab/>
                      <w:t>5</w:t>
                    </w:r>
                  </w:p>
                  <w:p w14:paraId="595300A3" w14:textId="77777777" w:rsidR="00E61B2C" w:rsidRDefault="00000000">
                    <w:pPr>
                      <w:tabs>
                        <w:tab w:val="right" w:leader="dot" w:pos="7486"/>
                      </w:tabs>
                      <w:spacing w:before="183"/>
                      <w:ind w:lef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Transfert énergétique pour les deux modes de</w:t>
                    </w:r>
                    <w:r>
                      <w:rPr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fonctionnement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</w:t>
                    </w:r>
                  </w:p>
                  <w:p w14:paraId="604C59C9" w14:textId="77777777" w:rsidR="00E61B2C" w:rsidRDefault="00000000">
                    <w:pPr>
                      <w:tabs>
                        <w:tab w:val="right" w:leader="dot" w:pos="7457"/>
                      </w:tabs>
                      <w:spacing w:before="1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Coordination des protections du poste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cogénération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179" type="#_x0000_t202" style="position:absolute;left:1589;top:13805;width:8890;height:269" filled="f" stroked="f">
              <v:textbox inset="0,0,0,0">
                <w:txbxContent>
                  <w:p w14:paraId="3C631588" w14:textId="37FBA783" w:rsidR="00E61B2C" w:rsidRDefault="00E61B2C">
                    <w:pPr>
                      <w:tabs>
                        <w:tab w:val="right" w:leader="dot" w:pos="8869"/>
                      </w:tabs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32"/>
        </w:rPr>
        <w:t>BREVET DE TECHNICIEN SUPÉRIEUR ÉLECTROTECHNIQUE</w:t>
      </w:r>
    </w:p>
    <w:p w14:paraId="3DFB9030" w14:textId="77777777" w:rsidR="00E61B2C" w:rsidRDefault="00000000">
      <w:pPr>
        <w:spacing w:after="2" w:line="376" w:lineRule="auto"/>
        <w:ind w:left="4021" w:right="3294"/>
        <w:jc w:val="center"/>
        <w:rPr>
          <w:sz w:val="28"/>
        </w:rPr>
      </w:pPr>
      <w:r>
        <w:rPr>
          <w:sz w:val="28"/>
        </w:rPr>
        <w:t>SESSION 2023 ÉPREUVE E4</w:t>
      </w:r>
    </w:p>
    <w:p w14:paraId="76D7508F" w14:textId="77777777" w:rsidR="00E61B2C" w:rsidRDefault="00000000">
      <w:pPr>
        <w:ind w:left="1032"/>
        <w:rPr>
          <w:sz w:val="20"/>
        </w:rPr>
      </w:pPr>
      <w:r>
        <w:rPr>
          <w:sz w:val="20"/>
        </w:rPr>
      </w:r>
      <w:r>
        <w:rPr>
          <w:sz w:val="20"/>
        </w:rPr>
        <w:pict w14:anchorId="1CD20B3C">
          <v:shape id="_x0000_s2177" type="#_x0000_t202" style="width:389.3pt;height:148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21062540" w14:textId="77777777" w:rsidR="00E61B2C" w:rsidRDefault="00E61B2C">
                  <w:pPr>
                    <w:spacing w:before="5"/>
                    <w:rPr>
                      <w:sz w:val="44"/>
                    </w:rPr>
                  </w:pPr>
                </w:p>
                <w:p w14:paraId="03CFC578" w14:textId="77777777" w:rsidR="00E61B2C" w:rsidRDefault="00000000">
                  <w:pPr>
                    <w:spacing w:line="368" w:lineRule="exact"/>
                    <w:ind w:left="1513" w:right="152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Installation de cogénération à</w:t>
                  </w:r>
                </w:p>
                <w:p w14:paraId="54D74F6E" w14:textId="77777777" w:rsidR="00E61B2C" w:rsidRDefault="00000000">
                  <w:pPr>
                    <w:spacing w:line="368" w:lineRule="exact"/>
                    <w:ind w:left="1515" w:right="152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Vandœuvre-Lès-Nancy</w:t>
                  </w:r>
                </w:p>
                <w:p w14:paraId="630F09B3" w14:textId="77777777" w:rsidR="00E61B2C" w:rsidRDefault="00E61B2C">
                  <w:pPr>
                    <w:rPr>
                      <w:b/>
                      <w:sz w:val="36"/>
                    </w:rPr>
                  </w:pPr>
                </w:p>
                <w:p w14:paraId="52F3F097" w14:textId="77777777" w:rsidR="00E61B2C" w:rsidRDefault="00E61B2C">
                  <w:pPr>
                    <w:spacing w:before="8"/>
                    <w:rPr>
                      <w:b/>
                      <w:sz w:val="32"/>
                    </w:rPr>
                  </w:pPr>
                </w:p>
                <w:p w14:paraId="7361C584" w14:textId="06E90C26" w:rsidR="00E61B2C" w:rsidRPr="00A875C9" w:rsidRDefault="00A875C9" w:rsidP="00A875C9">
                  <w:pPr>
                    <w:ind w:left="567" w:right="824"/>
                    <w:jc w:val="center"/>
                    <w:rPr>
                      <w:b/>
                      <w:color w:val="FF0000"/>
                      <w:sz w:val="36"/>
                    </w:rPr>
                  </w:pPr>
                  <w:proofErr w:type="gramStart"/>
                  <w:r w:rsidRPr="00A875C9">
                    <w:rPr>
                      <w:b/>
                      <w:color w:val="FF0000"/>
                      <w:sz w:val="36"/>
                    </w:rPr>
                    <w:t xml:space="preserve">ELEMENTS </w:t>
                  </w:r>
                  <w:r w:rsidR="00000000" w:rsidRPr="00A875C9">
                    <w:rPr>
                      <w:b/>
                      <w:color w:val="FF0000"/>
                      <w:sz w:val="36"/>
                    </w:rPr>
                    <w:t xml:space="preserve"> DE</w:t>
                  </w:r>
                  <w:proofErr w:type="gramEnd"/>
                  <w:r w:rsidR="00000000" w:rsidRPr="00A875C9">
                    <w:rPr>
                      <w:b/>
                      <w:color w:val="FF0000"/>
                      <w:sz w:val="36"/>
                    </w:rPr>
                    <w:t xml:space="preserve"> CORRECTION</w:t>
                  </w:r>
                </w:p>
              </w:txbxContent>
            </v:textbox>
            <w10:anchorlock/>
          </v:shape>
        </w:pict>
      </w:r>
    </w:p>
    <w:p w14:paraId="3D3A76F5" w14:textId="77777777" w:rsidR="00E61B2C" w:rsidRDefault="00000000">
      <w:pPr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05ACD4" wp14:editId="11C4050E">
            <wp:simplePos x="0" y="0"/>
            <wp:positionH relativeFrom="page">
              <wp:posOffset>2116713</wp:posOffset>
            </wp:positionH>
            <wp:positionV relativeFrom="paragraph">
              <wp:posOffset>240290</wp:posOffset>
            </wp:positionV>
            <wp:extent cx="2396857" cy="19339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857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27C55" w14:textId="77777777" w:rsidR="00E61B2C" w:rsidRDefault="00E61B2C">
      <w:pPr>
        <w:rPr>
          <w:sz w:val="29"/>
        </w:rPr>
        <w:sectPr w:rsidR="00E61B2C">
          <w:footerReference w:type="default" r:id="rId8"/>
          <w:type w:val="continuous"/>
          <w:pgSz w:w="11910" w:h="16840"/>
          <w:pgMar w:top="1060" w:right="1680" w:bottom="800" w:left="960" w:header="720" w:footer="605" w:gutter="0"/>
          <w:pgNumType w:start="1"/>
          <w:cols w:space="720"/>
        </w:sectPr>
      </w:pPr>
    </w:p>
    <w:p w14:paraId="1F988EDD" w14:textId="77777777" w:rsidR="00E61B2C" w:rsidRDefault="00000000">
      <w:pPr>
        <w:pStyle w:val="Corpsdetexte"/>
        <w:spacing w:before="81"/>
        <w:ind w:left="115"/>
      </w:pPr>
      <w:r>
        <w:lastRenderedPageBreak/>
        <w:pict w14:anchorId="28029ADE">
          <v:group id="_x0000_s2174" style="position:absolute;left:0;text-align:left;margin-left:132.85pt;margin-top:49.2pt;width:311.2pt;height:640.2pt;z-index:15731712;mso-position-horizontal-relative:page" coordorigin="2657,984" coordsize="6224,12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6" type="#_x0000_t75" style="position:absolute;left:2657;top:984;width:6224;height:12804">
              <v:imagedata r:id="rId9" o:title=""/>
            </v:shape>
            <v:shape id="_x0000_s2175" style="position:absolute;left:5049;top:1405;width:3112;height:12247" coordorigin="5049,1406" coordsize="3112,12247" o:spt="100" adj="0,,0" path="m5506,6536r-457,l5049,8215r457,l5506,6536xm6342,12216r-457,l5885,13653r457,l6342,12216xm6841,1406r-457,l6384,3085r457,l6841,1406xm8161,9446r-457,l7704,11125r457,l8161,944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6FBF3A5">
          <v:shape id="_x0000_s2173" type="#_x0000_t202" style="position:absolute;left:0;text-align:left;margin-left:144.65pt;margin-top:339.4pt;width:15.45pt;height:28.1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13CF117E" w14:textId="77777777" w:rsidR="00E61B2C" w:rsidRDefault="00000000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</w:t>
                  </w:r>
                  <w:proofErr w:type="gramStart"/>
                  <w:r>
                    <w:rPr>
                      <w:b/>
                      <w:sz w:val="24"/>
                    </w:rPr>
                    <w:t>kW</w:t>
                  </w:r>
                  <w:proofErr w:type="gramEnd"/>
                  <w:r>
                    <w:rPr>
                      <w:b/>
                      <w:sz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0ABEAEE0">
          <v:shape id="_x0000_s2172" type="#_x0000_t202" style="position:absolute;left:0;text-align:left;margin-left:208.05pt;margin-top:508.4pt;width:15.45pt;height:52.45pt;z-index:15732736;mso-position-horizontal-relative:page;mso-position-vertical-relative:page" filled="f" stroked="f">
            <v:textbox style="layout-flow:vertical;mso-layout-flow-alt:bottom-to-top" inset="0,0,0,0">
              <w:txbxContent>
                <w:p w14:paraId="42EB761E" w14:textId="77777777" w:rsidR="00E61B2C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2 368 kW</w:t>
                  </w:r>
                </w:p>
              </w:txbxContent>
            </v:textbox>
            <w10:wrap anchorx="page" anchory="page"/>
          </v:shape>
        </w:pict>
      </w:r>
      <w:r>
        <w:pict w14:anchorId="5047881D">
          <v:shape id="_x0000_s2171" type="#_x0000_t202" style="position:absolute;left:0;text-align:left;margin-left:255.7pt;margin-top:378.25pt;width:15.45pt;height:52.1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708C0AEC" w14:textId="77777777" w:rsidR="00E61B2C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4 396 kW</w:t>
                  </w:r>
                </w:p>
              </w:txbxContent>
            </v:textbox>
            <w10:wrap anchorx="page" anchory="page"/>
          </v:shape>
        </w:pict>
      </w:r>
      <w:r>
        <w:pict w14:anchorId="633D97FA">
          <v:shape id="_x0000_s2170" type="#_x0000_t202" style="position:absolute;left:0;text-align:left;margin-left:297.7pt;margin-top:656pt;width:15.45pt;height:52.1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5E48AA24" w14:textId="77777777" w:rsidR="00E61B2C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9 885 kW</w:t>
                  </w:r>
                </w:p>
              </w:txbxContent>
            </v:textbox>
            <w10:wrap anchorx="page" anchory="page"/>
          </v:shape>
        </w:pict>
      </w:r>
      <w:r>
        <w:pict w14:anchorId="4CFC2AAF">
          <v:shape id="_x0000_s2169" type="#_x0000_t202" style="position:absolute;left:0;text-align:left;margin-left:322.5pt;margin-top:86.55pt;width:15.45pt;height:52.1pt;z-index:15734272;mso-position-horizontal-relative:page" filled="f" stroked="f">
            <v:textbox style="layout-flow:vertical;mso-layout-flow-alt:bottom-to-top" inset="0,0,0,0">
              <w:txbxContent>
                <w:p w14:paraId="2AC48FD3" w14:textId="77777777" w:rsidR="00E61B2C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4 300 kW</w:t>
                  </w:r>
                </w:p>
              </w:txbxContent>
            </v:textbox>
            <w10:wrap anchorx="page"/>
          </v:shape>
        </w:pict>
      </w:r>
      <w:r>
        <w:pict w14:anchorId="00FE65C0">
          <v:shape id="_x0000_s2168" type="#_x0000_t202" style="position:absolute;left:0;text-align:left;margin-left:388.5pt;margin-top:523.55pt;width:15.45pt;height:52.1pt;z-index:15734784;mso-position-horizontal-relative:page;mso-position-vertical-relative:page" filled="f" stroked="f">
            <v:textbox style="layout-flow:vertical;mso-layout-flow-alt:bottom-to-top" inset="0,0,0,0">
              <w:txbxContent>
                <w:p w14:paraId="773AEFBA" w14:textId="77777777" w:rsidR="00E61B2C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1 905 kW</w:t>
                  </w:r>
                </w:p>
              </w:txbxContent>
            </v:textbox>
            <w10:wrap anchorx="page" anchory="page"/>
          </v:shape>
        </w:pict>
      </w:r>
      <w:r>
        <w:rPr>
          <w:u w:val="thick"/>
        </w:rPr>
        <w:t xml:space="preserve">DREP1 : </w:t>
      </w:r>
      <w:r>
        <w:t>Bilan des puissances de la cogénération</w:t>
      </w:r>
    </w:p>
    <w:p w14:paraId="3AAD80CA" w14:textId="77777777" w:rsidR="00E61B2C" w:rsidRDefault="00E61B2C">
      <w:pPr>
        <w:sectPr w:rsidR="00E61B2C">
          <w:pgSz w:w="11910" w:h="16840"/>
          <w:pgMar w:top="680" w:right="1680" w:bottom="800" w:left="960" w:header="0" w:footer="605" w:gutter="0"/>
          <w:cols w:space="720"/>
        </w:sectPr>
      </w:pPr>
    </w:p>
    <w:p w14:paraId="2D328A51" w14:textId="77777777" w:rsidR="00E61B2C" w:rsidRDefault="00000000">
      <w:pPr>
        <w:rPr>
          <w:b/>
          <w:sz w:val="20"/>
        </w:rPr>
      </w:pPr>
      <w:r>
        <w:lastRenderedPageBreak/>
        <w:pict w14:anchorId="3A9238FD">
          <v:shape id="_x0000_s2167" style="position:absolute;margin-left:408.6pt;margin-top:299.05pt;width:.7pt;height:98.8pt;z-index:-16902144;mso-position-horizontal-relative:page;mso-position-vertical-relative:page" coordorigin="8172,5981" coordsize="14,1976" path="m8186,5981r-10,l8176,5986r-4,l8172,7952r4,l8176,7956r10,l8186,5981xe" fillcolor="black" stroked="f">
            <v:path arrowok="t"/>
            <w10:wrap anchorx="page" anchory="page"/>
          </v:shape>
        </w:pict>
      </w:r>
      <w:r>
        <w:pict w14:anchorId="16A10B45">
          <v:shape id="_x0000_s2166" type="#_x0000_t202" style="position:absolute;margin-left:792.15pt;margin-top:35pt;width:14.35pt;height:333.95pt;z-index:15741952;mso-position-horizontal-relative:page;mso-position-vertical-relative:page" filled="f" stroked="f">
            <v:textbox style="layout-flow:vertical" inset="0,0,0,0">
              <w:txbxContent>
                <w:p w14:paraId="794C5977" w14:textId="77777777" w:rsidR="00E61B2C" w:rsidRDefault="00000000">
                  <w:pPr>
                    <w:pStyle w:val="Corpsdetexte"/>
                    <w:spacing w:before="13"/>
                    <w:ind w:left="20"/>
                  </w:pPr>
                  <w:r>
                    <w:rPr>
                      <w:u w:val="thick"/>
                    </w:rPr>
                    <w:t xml:space="preserve">DREP2 : </w:t>
                  </w:r>
                  <w:r>
                    <w:t>Architecture du poste de livraison cogénération SEEV.</w:t>
                  </w:r>
                </w:p>
              </w:txbxContent>
            </v:textbox>
            <w10:wrap anchorx="page" anchory="page"/>
          </v:shape>
        </w:pict>
      </w:r>
      <w:r>
        <w:pict w14:anchorId="3B3A0E57">
          <v:shape id="_x0000_s2165" type="#_x0000_t202" style="position:absolute;margin-left:26.9pt;margin-top:518.7pt;width:14.35pt;height:41.9pt;z-index:15742464;mso-position-horizontal-relative:page;mso-position-vertical-relative:page" filled="f" stroked="f">
            <v:textbox style="layout-flow:vertical" inset="0,0,0,0">
              <w:txbxContent>
                <w:p w14:paraId="0AFA51A0" w14:textId="77777777" w:rsidR="00E61B2C" w:rsidRDefault="00000000">
                  <w:pPr>
                    <w:spacing w:before="13"/>
                    <w:ind w:left="20"/>
                  </w:pPr>
                  <w:r>
                    <w:t>3 sur 17</w:t>
                  </w:r>
                </w:p>
              </w:txbxContent>
            </v:textbox>
            <w10:wrap anchorx="page" anchory="page"/>
          </v:shape>
        </w:pict>
      </w:r>
    </w:p>
    <w:p w14:paraId="06F12377" w14:textId="77777777" w:rsidR="00E61B2C" w:rsidRDefault="00E61B2C">
      <w:pPr>
        <w:rPr>
          <w:b/>
          <w:sz w:val="20"/>
        </w:rPr>
      </w:pPr>
    </w:p>
    <w:p w14:paraId="6BEA3E21" w14:textId="77777777" w:rsidR="00E61B2C" w:rsidRDefault="00E61B2C">
      <w:pPr>
        <w:rPr>
          <w:b/>
          <w:sz w:val="20"/>
        </w:rPr>
      </w:pPr>
    </w:p>
    <w:p w14:paraId="145E7725" w14:textId="77777777" w:rsidR="00E61B2C" w:rsidRDefault="00E61B2C">
      <w:pPr>
        <w:rPr>
          <w:b/>
          <w:sz w:val="20"/>
        </w:rPr>
      </w:pPr>
    </w:p>
    <w:p w14:paraId="070D835D" w14:textId="77777777" w:rsidR="00E61B2C" w:rsidRDefault="00E61B2C">
      <w:pPr>
        <w:rPr>
          <w:b/>
          <w:sz w:val="20"/>
        </w:rPr>
      </w:pPr>
    </w:p>
    <w:p w14:paraId="2C752DC0" w14:textId="77777777" w:rsidR="00E61B2C" w:rsidRDefault="00E61B2C">
      <w:pPr>
        <w:rPr>
          <w:b/>
          <w:sz w:val="20"/>
        </w:rPr>
      </w:pPr>
    </w:p>
    <w:p w14:paraId="2668E39C" w14:textId="77777777" w:rsidR="00E61B2C" w:rsidRDefault="00E61B2C">
      <w:pPr>
        <w:spacing w:before="7"/>
        <w:rPr>
          <w:b/>
          <w:sz w:val="25"/>
        </w:rPr>
      </w:pPr>
    </w:p>
    <w:p w14:paraId="20F0AEBE" w14:textId="77777777" w:rsidR="00E61B2C" w:rsidRDefault="00000000">
      <w:pPr>
        <w:tabs>
          <w:tab w:val="left" w:pos="5866"/>
          <w:tab w:val="left" w:pos="9917"/>
        </w:tabs>
        <w:spacing w:before="99"/>
        <w:ind w:left="1206"/>
        <w:rPr>
          <w:sz w:val="25"/>
        </w:rPr>
      </w:pPr>
      <w:r>
        <w:pict w14:anchorId="3D44E2E4">
          <v:rect id="_x0000_s2164" style="position:absolute;left:0;text-align:left;margin-left:91.45pt;margin-top:4.85pt;width:1.2pt;height:307.65pt;z-index:-16907776;mso-position-horizontal-relative:page" fillcolor="black" stroked="f">
            <w10:wrap anchorx="page"/>
          </v:rect>
        </w:pict>
      </w:r>
      <w:r>
        <w:pict w14:anchorId="16C12304">
          <v:group id="_x0000_s2134" style="position:absolute;left:0;text-align:left;margin-left:93.9pt;margin-top:22.45pt;width:690.45pt;height:357.3pt;z-index:15739904;mso-position-horizontal-relative:page" coordorigin="1878,449" coordsize="13809,7146">
            <v:shape id="_x0000_s2163" type="#_x0000_t75" style="position:absolute;left:10321;top:1066;width:4046;height:4473">
              <v:imagedata r:id="rId10" o:title=""/>
            </v:shape>
            <v:shape id="_x0000_s2162" style="position:absolute;left:1895;top:789;width:13791;height:5444" coordorigin="1895,790" coordsize="13791,5444" o:spt="100" adj="0,,0" path="m5670,790r,5443l11054,6233r,-5443l5670,790xm3780,790r,5443l5670,6233r,-5443l3780,790xm1895,790r,5443l3780,6233r,-5443l1895,790xm11049,790r,5443l15686,6233r,-5443l11049,790xe" filled="f" strokeweight=".04986mm">
              <v:stroke dashstyle="3 1 1 1" joinstyle="round"/>
              <v:formulas/>
              <v:path arrowok="t" o:connecttype="segments"/>
            </v:shape>
            <v:shape id="_x0000_s2161" style="position:absolute;left:5692;top:451;width:9987;height:306" coordorigin="5693,451" coordsize="9987,306" o:spt="100" adj="0,,0" path="m5693,757l5872,616t,l8184,616t,l8363,471t2737,208l11256,563t,l13237,563t,l13393,451t2287,228l15525,563t,l13543,563t,l13393,451m11033,757l10854,616t,l8542,616t,l8363,471e" filled="f" strokeweight=".08694mm">
              <v:stroke joinstyle="round"/>
              <v:formulas/>
              <v:path arrowok="t" o:connecttype="segments"/>
            </v:shape>
            <v:shape id="_x0000_s2160" style="position:absolute;left:10327;top:1068;width:786;height:20" coordorigin="10328,1068" coordsize="786,20" o:spt="100" adj="0,,0" path="m10347,1073r-5,l10342,1068r-9,l10333,1073r-5,l10328,1083r5,l10333,1088r9,l10342,1083r5,l10347,1073xm10386,1073r-4,l10382,1068r-10,l10372,1073r-5,l10367,1083r5,l10372,1088r10,l10382,1083r4,l10386,1073xm10425,1073r-5,l10420,1068r-10,l10410,1073r-4,l10406,1083r4,l10410,1088r10,l10420,1083r5,l10425,1073xm10464,1073r-5,l10459,1068r-9,l10450,1073r-5,l10445,1083r5,l10450,1088r9,l10459,1083r5,l10464,1073xm10503,1073r-5,l10498,1068r-10,l10488,1073r-4,l10484,1083r4,l10488,1088r10,l10498,1083r5,l10503,1073xm10542,1073r-5,l10537,1068r-10,l10527,1073r-4,l10523,1083r4,l10527,1088r10,l10537,1083r5,l10542,1073xm10581,1073r-5,l10576,1068r-10,l10566,1073r-4,l10562,1083r4,l10566,1088r10,l10576,1083r5,l10581,1073xm10620,1073r-5,l10615,1068r-10,l10605,1073r-5,l10600,1083r5,l10605,1088r10,l10615,1083r5,l10620,1073xm10659,1073r-5,l10654,1068r-10,l10644,1073r-4,l10640,1083r4,l10644,1088r10,l10654,1083r5,l10659,1073xm10698,1073r-5,l10693,1068r-10,l10683,1073r-5,l10678,1083r5,l10683,1088r10,l10693,1083r5,l10698,1073xm10737,1073r-5,l10732,1068r-10,l10722,1073r-5,l10717,1083r5,l10722,1088r10,l10732,1083r5,l10737,1073xm10776,1073r-5,l10771,1068r-10,l10761,1073r-5,l10756,1083r5,l10761,1088r10,l10771,1083r5,l10776,1073xm10814,1073r-4,l10810,1068r-10,l10800,1073r-5,l10795,1083r5,l10800,1088r10,l10810,1083r4,l10814,1073xm10854,1073r-5,l10849,1068r-10,l10839,1073r-5,l10834,1083r5,l10839,1088r10,l10849,1083r5,l10854,1073xm10893,1073r-5,l10888,1068r-10,l10878,1073r-5,l10873,1083r5,l10878,1088r10,l10888,1083r5,l10893,1073xm10931,1073r-5,l10926,1068r-9,l10917,1073r-5,l10912,1083r5,l10917,1088r9,l10926,1083r5,l10931,1073xm10971,1073r-5,l10966,1068r-10,l10956,1073r-5,l10951,1083r5,l10956,1088r10,l10966,1083r5,l10971,1073xm11009,1073r-5,l11004,1068r-9,l10995,1073r-5,l10990,1083r5,l10995,1088r9,l11004,1083r5,l11009,1073xm11048,1073r-4,l11044,1068r-10,l11034,1073r-5,l11029,1083r5,l11034,1088r10,l11044,1083r4,l11048,1073xm11087,1073r-5,l11082,1068r-10,l11072,1073r-5,l11067,1083r5,l11072,1088r10,l11082,1083r5,l11087,1073xm11114,1068r-2,l11112,1073r-5,l11107,1083r5,l11112,1088r2,l11114,1068xe" fillcolor="black" stroked="f">
              <v:stroke joinstyle="round"/>
              <v:formulas/>
              <v:path arrowok="t" o:connecttype="segments"/>
            </v:shape>
            <v:shape id="_x0000_s2159" style="position:absolute;left:5575;top:790;width:5539;height:5458" coordorigin="5575,790" coordsize="5539,5458" o:spt="100" adj="0,,0" path="m7548,6248r3496,l11044,790r-3496,l7548,6248xm5655,6248r1879,l7534,790r-1879,l5655,6248xm5575,6248r65,l5640,790r-65,m11058,6248r56,m11114,790r-56,l11058,6248e" filled="f" strokeweight=".05008mm">
              <v:stroke dashstyle="3 1 1 1" joinstyle="round"/>
              <v:formulas/>
              <v:path arrowok="t" o:connecttype="segments"/>
            </v:shape>
            <v:shape id="_x0000_s2158" style="position:absolute;left:7942;top:1121;width:360;height:942" coordorigin="7943,1122" coordsize="360,942" o:spt="100" adj="0,,0" path="m8191,2049l7962,1590r-5,-5l7947,1585r,5l7943,1590r,10l8172,2058r4,l8176,2063r10,l8191,2058r,-9xm8302,1468r-116,l8186,1122r-10,l8176,1127r-4,l8172,1468r-108,l8064,1473r-4,l8060,1483r4,l8064,1488r112,l8186,1488r116,l8302,1468xe" fillcolor="black" stroked="f">
              <v:stroke joinstyle="round"/>
              <v:formulas/>
              <v:path arrowok="t" o:connecttype="segments"/>
            </v:shape>
            <v:shape id="_x0000_s2157" type="#_x0000_t75" style="position:absolute;left:8059;top:2565;width:249;height:249">
              <v:imagedata r:id="rId11" o:title=""/>
            </v:shape>
            <v:shape id="_x0000_s2156" style="position:absolute;left:5574;top:1068;width:5539;height:4107" coordorigin="5575,1068" coordsize="5539,4107" o:spt="100" adj="0,,0" path="m6585,2049l6351,1590r-5,l6346,1585r-10,l6336,1590r-4,l6332,1600r233,458l6570,2058r,5l6580,2063r,-5l6585,2058r,-9xm8191,3205l7962,2741r-5,-4l7947,2737r,4l7943,2741r,10l8172,3215r4,l8176,3219r10,l8191,3215r,-10xm8191,1127r-5,l8186,1122r-1606,l6570,1122r-995,l5575,1141r991,l6566,1468r-112,l6454,1473r-6,l6448,1483r6,l6454,1488r116,l6580,1488r112,l6692,1468r-112,l6580,1141r1606,l8186,1136r5,l8191,1127xm10254,1990r-10,l10244,1995r-4,l10240,5156r-2006,l8234,5161r-4,l8230,5170r4,l8234,5175r2010,l10254,5175r,-19l10254,1990xm10260,1936r-229,-463l10026,1468r-10,l10016,1473r-5,l10011,1483r229,463l10245,1946r,5l10255,1951r5,-5l10260,1936xm11114,1068r-860,l10245,1068r-1,l10244,1073r-4,l10240,1356r-106,l10134,1361r-6,l10128,1371r6,l10134,1376r110,l10254,1376r118,l10372,1356r-118,l10254,1088r860,l11114,1068xe" fillcolor="black" stroked="f">
              <v:stroke joinstyle="round"/>
              <v:formulas/>
              <v:path arrowok="t" o:connecttype="segments"/>
            </v:shape>
            <v:shape id="_x0000_s2155" type="#_x0000_t75" style="position:absolute;left:6389;top:3199;width:366;height:649">
              <v:imagedata r:id="rId12" o:title=""/>
            </v:shape>
            <v:shape id="_x0000_s2154" style="position:absolute;left:6331;top:2282;width:361;height:4102" coordorigin="6332,2283" coordsize="361,4102" o:spt="100" adj="0,,0" path="m6663,5165r-5,l6658,5161r-15,l6643,5180r,605l6580,5785r,-605l6643,5180r,-19l6580,5161r,-395l6585,4766r,-10l6351,4297r-5,l6346,4293r-10,l6336,4297r-4,l6332,4307r233,459l6566,4766r,395l6566,5180r,605l6502,5785r,-605l6566,5180r,-19l6492,5161r-5,l6487,5165r-5,l6482,5799r5,l6487,5804r79,l6566,6380r4,l6570,6385r10,l6580,5804r63,l6658,5804r,-5l6663,5799r,-634xm6663,2288r-5,l6658,2283r-15,l6643,2302r,600l6502,2902r,-600l6643,2302r,-19l6492,2283r-5,l6487,2288r-5,l6482,2917r5,l6487,2922r156,l6658,2922r,-5l6663,2917r,-629xm6692,4175r-112,l6580,3829r-10,l6570,3834r-4,l6566,4175r-112,l6454,4180r-6,l6448,4190r6,l6454,4195r116,l6580,4195r112,l6692,4175xe" fillcolor="black" stroked="f">
              <v:stroke joinstyle="round"/>
              <v:formulas/>
              <v:path arrowok="t" o:connecttype="segments"/>
            </v:shape>
            <v:shape id="_x0000_s2153" type="#_x0000_t75" style="position:absolute;left:8001;top:3946;width:365;height:366">
              <v:imagedata r:id="rId13" o:title=""/>
            </v:shape>
            <v:shape id="_x0000_s2152" type="#_x0000_t75" style="position:absolute;left:9612;top:4984;width:361;height:366">
              <v:imagedata r:id="rId14" o:title=""/>
            </v:shape>
            <v:shape id="_x0000_s2151" style="position:absolute;left:6565;top:5331;width:3232;height:2264" coordorigin="6566,5331" coordsize="3232,2264" path="m9798,5331r-10,l9788,5336r-6,l9782,7404r-1070,l8712,6658r-5,l8707,6653r-15,l8692,6673r,327l8692,7019r,390l8692,7419r,156l7962,7575r,-556l8692,7019r,-19l7962,7000r,-327l8692,6673r,-20l7952,6653r-5,l7947,6658r-4,l7943,7005r-1,l7942,7014r1,l7943,7058r-1363,l6580,6365r-10,l6570,6370r-4,l6566,7073r4,l6570,7078r10,l7943,7078r,511l7947,7589r,5l8692,7594r15,l8707,7589r5,l8712,7424r1076,l9798,7424r,-20l9798,5331xe" fillcolor="black" stroked="f">
              <v:path arrowok="t"/>
            </v:shape>
            <v:shape id="_x0000_s2150" style="position:absolute;left:1879;top:803;width:3765;height:5433" coordorigin="1880,804" coordsize="3765,5433" o:spt="100" adj="0,,0" path="m3772,6236r1873,m5645,804r-1873,l3772,6236t-1892,l3758,6236r,-5432l1880,804r,5432xe" filled="f" strokeweight=".04989mm">
              <v:stroke dashstyle="3 1 1 1" joinstyle="round"/>
              <v:formulas/>
              <v:path arrowok="t" o:connecttype="segments"/>
            </v:shape>
            <v:shape id="_x0000_s2149" style="position:absolute;left:1942;top:451;width:3436;height:229" coordorigin="1942,451" coordsize="3436,229" o:spt="100" adj="0,,0" path="m1942,679l2059,563t,l3546,563t,l3662,451m5378,679l5261,563t,l3774,563t,l3662,451e" filled="f" strokeweight=".08694mm">
              <v:stroke joinstyle="round"/>
              <v:formulas/>
              <v:path arrowok="t" o:connecttype="segments"/>
            </v:shape>
            <v:shape id="_x0000_s2148" style="position:absolute;left:1947;top:467;width:3436;height:228" coordorigin="1947,468" coordsize="3436,228" o:spt="100" adj="0,,0" path="m1947,696l2059,579t,l3553,579t,l3665,468m5382,696l5271,579t,l3781,579t,l3665,468e" filled="f" strokeweight=".08739mm">
              <v:stroke joinstyle="round"/>
              <v:formulas/>
              <v:path arrowok="t" o:connecttype="segments"/>
            </v:shape>
            <v:shape id="_x0000_s2147" style="position:absolute;left:2213;top:1133;width:3430;height:937" coordorigin="2214,1134" coordsize="3430,937" o:spt="100" adj="0,,0" path="m2807,2056l2578,1600r-5,-5l2564,1595r,5l2559,1600r,10l2787,2066r5,l2792,2071r10,l2807,2066r,-10xm5644,1134r-2842,l2792,1134r-572,l2220,1139r-6,l2214,1148r6,l2220,1153r568,l2788,1493r4,l2792,1498r10,l2802,1153r2842,l5644,1134xe" fillcolor="black" stroked="f">
              <v:stroke joinstyle="round"/>
              <v:formulas/>
              <v:path arrowok="t" o:connecttype="segments"/>
            </v:shape>
            <v:shape id="_x0000_s2146" type="#_x0000_t75" style="position:absolute;left:2670;top:1478;width:248;height:136">
              <v:imagedata r:id="rId15" o:title=""/>
            </v:shape>
            <v:shape id="_x0000_s2145" style="position:absolute;left:2787;top:1133;width:1970;height:5298" coordorigin="2788,1134" coordsize="1970,5298" o:spt="100" adj="0,,0" path="m2802,2051r-10,l2792,2056r-4,l2788,6426r4,l2792,6431r10,l2802,2051xm4752,1134r-10,l4742,1139r-4,l4738,1493r4,l4742,1498r10,l4752,1134xm4757,2056l4524,1600r-5,l4519,1595r-9,l4510,1600r-5,l4505,1610r233,456l4743,2066r,5l4753,2071r,-5l4757,2066r,-10xe" fillcolor="black" stroked="f">
              <v:stroke joinstyle="round"/>
              <v:formulas/>
              <v:path arrowok="t" o:connecttype="segments"/>
            </v:shape>
            <v:shape id="_x0000_s2144" type="#_x0000_t75" style="position:absolute;left:4622;top:1478;width:242;height:136">
              <v:imagedata r:id="rId16" o:title=""/>
            </v:shape>
            <v:shape id="_x0000_s2143" style="position:absolute;left:4737;top:2051;width:14;height:4380" coordorigin="4738,2051" coordsize="14,4380" path="m4752,2051r-10,l4742,2056r-4,l4738,6426r4,l4742,6431r10,l4752,2051xe" fillcolor="black" stroked="f">
              <v:path arrowok="t"/>
            </v:shape>
            <v:shape id="_x0000_s2142" type="#_x0000_t202" style="position:absolute;left:13379;top:5694;width:1520;height:364" filled="f" stroked="f">
              <v:textbox inset="0,0,0,0">
                <w:txbxContent>
                  <w:p w14:paraId="42229E26" w14:textId="77777777" w:rsidR="00E61B2C" w:rsidRDefault="00000000">
                    <w:pPr>
                      <w:spacing w:line="179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1"/>
                        <w:sz w:val="16"/>
                      </w:rPr>
                      <w:t xml:space="preserve">Groupe </w:t>
                    </w:r>
                    <w:r>
                      <w:rPr>
                        <w:spacing w:val="-9"/>
                        <w:sz w:val="16"/>
                      </w:rPr>
                      <w:t xml:space="preserve">de </w:t>
                    </w:r>
                    <w:r>
                      <w:rPr>
                        <w:spacing w:val="-11"/>
                        <w:sz w:val="16"/>
                      </w:rPr>
                      <w:t>cogénération</w:t>
                    </w:r>
                  </w:p>
                  <w:p w14:paraId="4519EAD3" w14:textId="77777777" w:rsidR="00E61B2C" w:rsidRDefault="00000000">
                    <w:pPr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ENERIA CAT</w:t>
                    </w:r>
                  </w:p>
                </w:txbxContent>
              </v:textbox>
            </v:shape>
            <v:shape id="_x0000_s2141" type="#_x0000_t202" style="position:absolute;left:11296;top:5636;width:1135;height:364" filled="f" stroked="f">
              <v:textbox inset="0,0,0,0">
                <w:txbxContent>
                  <w:p w14:paraId="0EAD7461" w14:textId="77777777" w:rsidR="00E61B2C" w:rsidRDefault="00000000">
                    <w:pPr>
                      <w:ind w:right="11" w:firstLine="169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 xml:space="preserve">Alimentation </w:t>
                    </w:r>
                    <w:r>
                      <w:rPr>
                        <w:spacing w:val="-9"/>
                        <w:sz w:val="16"/>
                      </w:rPr>
                      <w:t xml:space="preserve">Auxiliaires </w:t>
                    </w:r>
                    <w:r>
                      <w:rPr>
                        <w:spacing w:val="-10"/>
                        <w:sz w:val="16"/>
                      </w:rPr>
                      <w:t>groupe</w:t>
                    </w:r>
                  </w:p>
                </w:txbxContent>
              </v:textbox>
            </v:shape>
            <v:shape id="_x0000_s2140" type="#_x0000_t202" style="position:absolute;left:14697;top:4758;width:961;height:548" filled="f" stroked="f">
              <v:textbox inset="0,0,0,0">
                <w:txbxContent>
                  <w:p w14:paraId="1EAF6AD4" w14:textId="77777777" w:rsidR="00E61B2C" w:rsidRDefault="00000000">
                    <w:pPr>
                      <w:ind w:right="18" w:firstLine="324"/>
                      <w:rPr>
                        <w:sz w:val="16"/>
                      </w:rPr>
                    </w:pPr>
                    <w:r>
                      <w:rPr>
                        <w:spacing w:val="-11"/>
                        <w:sz w:val="16"/>
                      </w:rPr>
                      <w:t xml:space="preserve">GE1 </w:t>
                    </w:r>
                    <w:r>
                      <w:rPr>
                        <w:spacing w:val="-13"/>
                        <w:sz w:val="16"/>
                      </w:rPr>
                      <w:t>CG260-16EVO</w:t>
                    </w:r>
                  </w:p>
                  <w:p w14:paraId="4AA20E46" w14:textId="77777777" w:rsidR="00E61B2C" w:rsidRDefault="00000000">
                    <w:pPr>
                      <w:ind w:left="2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4500kW</w:t>
                    </w:r>
                  </w:p>
                </w:txbxContent>
              </v:textbox>
            </v:shape>
            <v:shape id="_x0000_s2139" type="#_x0000_t202" style="position:absolute;left:13878;top:4936;width:251;height:462" filled="f" stroked="f">
              <v:textbox inset="0,0,0,0">
                <w:txbxContent>
                  <w:p w14:paraId="179072F1" w14:textId="77777777" w:rsidR="00E61B2C" w:rsidRDefault="00000000">
                    <w:pPr>
                      <w:spacing w:line="227" w:lineRule="exact"/>
                      <w:ind w:left="33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</w:rPr>
                      <w:t>G</w:t>
                    </w:r>
                  </w:p>
                  <w:p w14:paraId="1B964598" w14:textId="77777777" w:rsidR="00E61B2C" w:rsidRDefault="00000000">
                    <w:pPr>
                      <w:spacing w:befor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3~</w:t>
                    </w:r>
                  </w:p>
                </w:txbxContent>
              </v:textbox>
            </v:shape>
            <v:shape id="_x0000_s2138" type="#_x0000_t202" style="position:absolute;left:14392;top:3482;width:594;height:738" filled="f" stroked="f">
              <v:textbox inset="0,0,0,0">
                <w:txbxContent>
                  <w:p w14:paraId="525E62F4" w14:textId="77777777" w:rsidR="00E61B2C" w:rsidRDefault="00000000">
                    <w:pPr>
                      <w:spacing w:line="247" w:lineRule="auto"/>
                      <w:ind w:left="120" w:right="139" w:hanging="9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TR1 21kV</w:t>
                    </w:r>
                  </w:p>
                  <w:p w14:paraId="0A07077B" w14:textId="77777777" w:rsidR="00E61B2C" w:rsidRDefault="00000000">
                    <w:pPr>
                      <w:spacing w:line="179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sz w:val="16"/>
                      </w:rPr>
                      <w:t>6300kVA</w:t>
                    </w:r>
                  </w:p>
                  <w:p w14:paraId="4AB6AF2F" w14:textId="77777777" w:rsidR="00E61B2C" w:rsidRDefault="00000000">
                    <w:pPr>
                      <w:ind w:right="2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6.3kV</w:t>
                    </w:r>
                  </w:p>
                </w:txbxContent>
              </v:textbox>
            </v:shape>
            <v:shape id="_x0000_s2137" type="#_x0000_t202" style="position:absolute;left:12289;top:3642;width:680;height:548" filled="f" stroked="f">
              <v:textbox inset="0,0,0,0">
                <w:txbxContent>
                  <w:p w14:paraId="7D1DF21C" w14:textId="77777777" w:rsidR="00E61B2C" w:rsidRDefault="00000000">
                    <w:pPr>
                      <w:ind w:left="164" w:right="1" w:hanging="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 AUX 20kV</w:t>
                    </w:r>
                  </w:p>
                  <w:p w14:paraId="00DE1AE1" w14:textId="77777777" w:rsidR="00E61B2C" w:rsidRDefault="00000000">
                    <w:pPr>
                      <w:rPr>
                        <w:sz w:val="16"/>
                      </w:rPr>
                    </w:pPr>
                    <w:r>
                      <w:rPr>
                        <w:spacing w:val="-12"/>
                        <w:sz w:val="16"/>
                      </w:rPr>
                      <w:t>3x410V+N</w:t>
                    </w:r>
                  </w:p>
                </w:txbxContent>
              </v:textbox>
            </v:shape>
            <v:shape id="_x0000_s2136" type="#_x0000_t202" style="position:absolute;left:13476;top:2909;width:105;height:115" filled="f" stroked="f">
              <v:textbox inset="0,0,0,0">
                <w:txbxContent>
                  <w:p w14:paraId="6D4E4E4E" w14:textId="77777777" w:rsidR="00E61B2C" w:rsidRDefault="00000000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w w:val="101"/>
                        <w:sz w:val="10"/>
                      </w:rPr>
                      <w:t>M</w:t>
                    </w:r>
                  </w:p>
                </w:txbxContent>
              </v:textbox>
            </v:shape>
            <v:shape id="_x0000_s2135" type="#_x0000_t202" style="position:absolute;left:12148;top:804;width:1655;height:234" filled="f" stroked="f">
              <v:textbox inset="0,0,0,0">
                <w:txbxContent>
                  <w:p w14:paraId="6F876242" w14:textId="77777777" w:rsidR="00E61B2C" w:rsidRDefault="00000000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 xml:space="preserve">Jeu </w:t>
                    </w:r>
                    <w:r>
                      <w:rPr>
                        <w:spacing w:val="-5"/>
                        <w:sz w:val="21"/>
                      </w:rPr>
                      <w:t xml:space="preserve">de </w:t>
                    </w:r>
                    <w:r>
                      <w:rPr>
                        <w:spacing w:val="-7"/>
                        <w:sz w:val="21"/>
                      </w:rPr>
                      <w:t xml:space="preserve">barres </w:t>
                    </w:r>
                    <w:r>
                      <w:rPr>
                        <w:spacing w:val="-8"/>
                        <w:sz w:val="21"/>
                      </w:rPr>
                      <w:t>HTA</w:t>
                    </w:r>
                  </w:p>
                </w:txbxContent>
              </v:textbox>
            </v:shape>
            <w10:wrap anchorx="page"/>
          </v:group>
        </w:pict>
      </w:r>
      <w:r>
        <w:pict w14:anchorId="0A69104C">
          <v:shape id="_x0000_s2133" style="position:absolute;left:0;text-align:left;margin-left:408.6pt;margin-top:102.2pt;width:.7pt;height:32.7pt;z-index:-16902656;mso-position-horizontal-relative:page" coordorigin="8172,2044" coordsize="14,654" path="m8186,2044r-10,l8176,2049r-4,l8172,2692r4,l8176,2697r10,l8186,2044xe" fillcolor="black" stroked="f">
            <v:path arrowok="t"/>
            <w10:wrap anchorx="page"/>
          </v:shape>
        </w:pict>
      </w:r>
      <w:r>
        <w:pict w14:anchorId="7BA2DDCA">
          <v:shape id="_x0000_s2132" style="position:absolute;left:0;text-align:left;margin-left:328.3pt;margin-top:102.2pt;width:.7pt;height:58.8pt;z-index:-16901632;mso-position-horizontal-relative:page" coordorigin="6566,2044" coordsize="14,1176" path="m6580,2044r-10,l6570,2049r-4,l6566,3215r4,l6570,3219r10,l6580,2044xe" fillcolor="black" stroked="f">
            <v:path arrowok="t"/>
            <w10:wrap anchorx="page"/>
          </v:shape>
        </w:pict>
      </w:r>
      <w:r>
        <w:rPr>
          <w:spacing w:val="-144"/>
          <w:w w:val="103"/>
          <w:position w:val="-6"/>
          <w:sz w:val="25"/>
        </w:rPr>
        <w:t>F</w:t>
      </w:r>
      <w:proofErr w:type="spellStart"/>
      <w:r>
        <w:rPr>
          <w:spacing w:val="-16"/>
          <w:w w:val="102"/>
          <w:position w:val="-5"/>
          <w:sz w:val="25"/>
        </w:rPr>
        <w:t>F</w:t>
      </w:r>
      <w:proofErr w:type="spellEnd"/>
      <w:r>
        <w:rPr>
          <w:spacing w:val="-130"/>
          <w:w w:val="103"/>
          <w:position w:val="-6"/>
          <w:sz w:val="25"/>
        </w:rPr>
        <w:t>o</w:t>
      </w:r>
      <w:proofErr w:type="spellStart"/>
      <w:r>
        <w:rPr>
          <w:spacing w:val="-22"/>
          <w:w w:val="102"/>
          <w:position w:val="-5"/>
          <w:sz w:val="25"/>
        </w:rPr>
        <w:t>o</w:t>
      </w:r>
      <w:proofErr w:type="spellEnd"/>
      <w:r>
        <w:rPr>
          <w:spacing w:val="-130"/>
          <w:w w:val="103"/>
          <w:position w:val="-6"/>
          <w:sz w:val="25"/>
        </w:rPr>
        <w:t>n</w:t>
      </w:r>
      <w:proofErr w:type="spellStart"/>
      <w:r>
        <w:rPr>
          <w:spacing w:val="-17"/>
          <w:w w:val="102"/>
          <w:position w:val="-5"/>
          <w:sz w:val="25"/>
        </w:rPr>
        <w:t>n</w:t>
      </w:r>
      <w:proofErr w:type="spellEnd"/>
      <w:r>
        <w:rPr>
          <w:spacing w:val="-115"/>
          <w:w w:val="103"/>
          <w:position w:val="-6"/>
          <w:sz w:val="25"/>
        </w:rPr>
        <w:t>c</w:t>
      </w:r>
      <w:proofErr w:type="spellStart"/>
      <w:r>
        <w:rPr>
          <w:spacing w:val="-17"/>
          <w:w w:val="102"/>
          <w:position w:val="-5"/>
          <w:sz w:val="25"/>
        </w:rPr>
        <w:t>c</w:t>
      </w:r>
      <w:r>
        <w:rPr>
          <w:spacing w:val="1"/>
          <w:w w:val="103"/>
          <w:position w:val="-6"/>
          <w:sz w:val="25"/>
        </w:rPr>
        <w:t>t</w:t>
      </w:r>
      <w:r>
        <w:rPr>
          <w:spacing w:val="-4"/>
          <w:w w:val="103"/>
          <w:position w:val="-6"/>
          <w:sz w:val="25"/>
        </w:rPr>
        <w:t>i</w:t>
      </w:r>
      <w:r>
        <w:rPr>
          <w:spacing w:val="-130"/>
          <w:w w:val="103"/>
          <w:position w:val="-6"/>
          <w:sz w:val="25"/>
        </w:rPr>
        <w:t>o</w:t>
      </w:r>
      <w:proofErr w:type="spellEnd"/>
      <w:r>
        <w:rPr>
          <w:spacing w:val="-17"/>
          <w:w w:val="102"/>
          <w:position w:val="-5"/>
          <w:sz w:val="25"/>
        </w:rPr>
        <w:t>o</w:t>
      </w:r>
      <w:r>
        <w:rPr>
          <w:spacing w:val="-130"/>
          <w:w w:val="103"/>
          <w:position w:val="-6"/>
          <w:sz w:val="25"/>
        </w:rPr>
        <w:t>n</w:t>
      </w:r>
      <w:proofErr w:type="spellStart"/>
      <w:r>
        <w:rPr>
          <w:w w:val="102"/>
          <w:position w:val="-5"/>
          <w:sz w:val="25"/>
        </w:rPr>
        <w:t>n</w:t>
      </w:r>
      <w:proofErr w:type="spellEnd"/>
      <w:r>
        <w:rPr>
          <w:rFonts w:ascii="Times New Roman" w:hAnsi="Times New Roman"/>
          <w:spacing w:val="-12"/>
          <w:position w:val="-5"/>
          <w:sz w:val="25"/>
        </w:rPr>
        <w:t xml:space="preserve"> </w:t>
      </w:r>
      <w:r>
        <w:rPr>
          <w:spacing w:val="-129"/>
          <w:w w:val="103"/>
          <w:position w:val="-6"/>
          <w:sz w:val="25"/>
        </w:rPr>
        <w:t>1</w:t>
      </w:r>
      <w:r>
        <w:rPr>
          <w:w w:val="102"/>
          <w:position w:val="-5"/>
          <w:sz w:val="25"/>
        </w:rPr>
        <w:t>1</w:t>
      </w:r>
      <w:r>
        <w:rPr>
          <w:rFonts w:ascii="Times New Roman" w:hAnsi="Times New Roman"/>
          <w:position w:val="-5"/>
          <w:sz w:val="25"/>
        </w:rPr>
        <w:tab/>
      </w:r>
      <w:r>
        <w:rPr>
          <w:spacing w:val="-3"/>
          <w:w w:val="102"/>
          <w:position w:val="-3"/>
          <w:sz w:val="25"/>
        </w:rPr>
        <w:t>F</w:t>
      </w:r>
      <w:r>
        <w:rPr>
          <w:spacing w:val="-7"/>
          <w:w w:val="102"/>
          <w:position w:val="-3"/>
          <w:sz w:val="25"/>
        </w:rPr>
        <w:t>o</w:t>
      </w:r>
      <w:r>
        <w:rPr>
          <w:spacing w:val="-3"/>
          <w:w w:val="102"/>
          <w:position w:val="-3"/>
          <w:sz w:val="25"/>
        </w:rPr>
        <w:t>nc</w:t>
      </w:r>
      <w:r>
        <w:rPr>
          <w:spacing w:val="1"/>
          <w:w w:val="102"/>
          <w:position w:val="-3"/>
          <w:sz w:val="25"/>
        </w:rPr>
        <w:t>t</w:t>
      </w:r>
      <w:r>
        <w:rPr>
          <w:spacing w:val="-4"/>
          <w:w w:val="102"/>
          <w:position w:val="-3"/>
          <w:sz w:val="25"/>
        </w:rPr>
        <w:t>i</w:t>
      </w:r>
      <w:r>
        <w:rPr>
          <w:spacing w:val="-3"/>
          <w:w w:val="102"/>
          <w:position w:val="-3"/>
          <w:sz w:val="25"/>
        </w:rPr>
        <w:t>o</w:t>
      </w:r>
      <w:r>
        <w:rPr>
          <w:w w:val="102"/>
          <w:position w:val="-3"/>
          <w:sz w:val="25"/>
        </w:rPr>
        <w:t>n</w:t>
      </w:r>
      <w:r>
        <w:rPr>
          <w:rFonts w:ascii="Times New Roman" w:hAnsi="Times New Roman"/>
          <w:spacing w:val="3"/>
          <w:position w:val="-3"/>
          <w:sz w:val="25"/>
        </w:rPr>
        <w:t xml:space="preserve"> </w:t>
      </w:r>
      <w:r>
        <w:rPr>
          <w:w w:val="102"/>
          <w:position w:val="-3"/>
          <w:sz w:val="25"/>
        </w:rPr>
        <w:t>2</w:t>
      </w:r>
      <w:r>
        <w:rPr>
          <w:rFonts w:ascii="Times New Roman" w:hAnsi="Times New Roman"/>
          <w:position w:val="-3"/>
          <w:sz w:val="25"/>
        </w:rPr>
        <w:tab/>
      </w:r>
      <w:r>
        <w:rPr>
          <w:spacing w:val="-8"/>
          <w:w w:val="102"/>
          <w:sz w:val="25"/>
        </w:rPr>
        <w:t>s</w:t>
      </w:r>
      <w:r>
        <w:rPr>
          <w:spacing w:val="-3"/>
          <w:w w:val="102"/>
          <w:sz w:val="25"/>
        </w:rPr>
        <w:t>o</w:t>
      </w:r>
      <w:r>
        <w:rPr>
          <w:spacing w:val="-7"/>
          <w:w w:val="102"/>
          <w:sz w:val="25"/>
        </w:rPr>
        <w:t>u</w:t>
      </w:r>
      <w:r>
        <w:rPr>
          <w:w w:val="102"/>
          <w:sz w:val="25"/>
        </w:rPr>
        <w:t>s</w:t>
      </w:r>
      <w:r>
        <w:rPr>
          <w:spacing w:val="-5"/>
          <w:sz w:val="25"/>
        </w:rPr>
        <w:t xml:space="preserve"> </w:t>
      </w:r>
      <w:r>
        <w:rPr>
          <w:spacing w:val="-7"/>
          <w:w w:val="102"/>
          <w:sz w:val="25"/>
        </w:rPr>
        <w:t>en</w:t>
      </w:r>
      <w:r>
        <w:rPr>
          <w:spacing w:val="-3"/>
          <w:w w:val="102"/>
          <w:sz w:val="25"/>
        </w:rPr>
        <w:t>s</w:t>
      </w:r>
      <w:r>
        <w:rPr>
          <w:spacing w:val="-7"/>
          <w:w w:val="102"/>
          <w:sz w:val="25"/>
        </w:rPr>
        <w:t>e</w:t>
      </w:r>
      <w:r>
        <w:rPr>
          <w:spacing w:val="-11"/>
          <w:w w:val="102"/>
          <w:sz w:val="25"/>
        </w:rPr>
        <w:t>m</w:t>
      </w:r>
      <w:r>
        <w:rPr>
          <w:spacing w:val="-7"/>
          <w:w w:val="102"/>
          <w:sz w:val="25"/>
        </w:rPr>
        <w:t>b</w:t>
      </w:r>
      <w:r>
        <w:rPr>
          <w:w w:val="102"/>
          <w:sz w:val="25"/>
        </w:rPr>
        <w:t>le</w:t>
      </w:r>
      <w:r>
        <w:rPr>
          <w:spacing w:val="-9"/>
          <w:sz w:val="25"/>
        </w:rPr>
        <w:t xml:space="preserve"> </w:t>
      </w:r>
      <w:r>
        <w:rPr>
          <w:spacing w:val="-6"/>
          <w:w w:val="102"/>
          <w:sz w:val="25"/>
        </w:rPr>
        <w:t>C</w:t>
      </w:r>
      <w:r>
        <w:rPr>
          <w:spacing w:val="-7"/>
          <w:w w:val="102"/>
          <w:sz w:val="25"/>
        </w:rPr>
        <w:t>o</w:t>
      </w:r>
      <w:r>
        <w:rPr>
          <w:spacing w:val="-3"/>
          <w:w w:val="102"/>
          <w:sz w:val="25"/>
        </w:rPr>
        <w:t>g</w:t>
      </w:r>
      <w:r>
        <w:rPr>
          <w:spacing w:val="-7"/>
          <w:w w:val="102"/>
          <w:sz w:val="25"/>
        </w:rPr>
        <w:t>éné</w:t>
      </w:r>
      <w:r>
        <w:rPr>
          <w:spacing w:val="-4"/>
          <w:w w:val="102"/>
          <w:sz w:val="25"/>
        </w:rPr>
        <w:t>r</w:t>
      </w:r>
      <w:r>
        <w:rPr>
          <w:spacing w:val="-3"/>
          <w:w w:val="102"/>
          <w:sz w:val="25"/>
        </w:rPr>
        <w:t>a</w:t>
      </w:r>
      <w:r>
        <w:rPr>
          <w:spacing w:val="-4"/>
          <w:w w:val="102"/>
          <w:sz w:val="25"/>
        </w:rPr>
        <w:t>ti</w:t>
      </w:r>
      <w:r>
        <w:rPr>
          <w:spacing w:val="-7"/>
          <w:w w:val="102"/>
          <w:sz w:val="25"/>
        </w:rPr>
        <w:t>o</w:t>
      </w:r>
      <w:r>
        <w:rPr>
          <w:w w:val="102"/>
          <w:sz w:val="25"/>
        </w:rPr>
        <w:t>n</w:t>
      </w:r>
    </w:p>
    <w:p w14:paraId="4C6C650C" w14:textId="77777777" w:rsidR="00E61B2C" w:rsidRDefault="00E61B2C">
      <w:pPr>
        <w:rPr>
          <w:sz w:val="25"/>
        </w:rPr>
        <w:sectPr w:rsidR="00E61B2C">
          <w:footerReference w:type="default" r:id="rId17"/>
          <w:pgSz w:w="16840" w:h="11910" w:orient="landscape"/>
          <w:pgMar w:top="1100" w:right="1080" w:bottom="280" w:left="1940" w:header="0" w:footer="0" w:gutter="0"/>
          <w:cols w:space="720"/>
        </w:sectPr>
      </w:pPr>
    </w:p>
    <w:p w14:paraId="756D55C6" w14:textId="77777777" w:rsidR="00E61B2C" w:rsidRDefault="00000000">
      <w:pPr>
        <w:spacing w:before="4"/>
        <w:rPr>
          <w:sz w:val="17"/>
        </w:rPr>
      </w:pPr>
      <w:r>
        <w:lastRenderedPageBreak/>
        <w:pict w14:anchorId="322398B4">
          <v:shape id="_x0000_s2131" type="#_x0000_t202" style="position:absolute;margin-left:122.75pt;margin-top:147.25pt;width:89pt;height:14.9pt;z-index:-16900096;mso-position-horizontal-relative:page;mso-position-vertical-relative:page" filled="f" stroked="f">
            <v:textbox inset="0,0,0,0">
              <w:txbxContent>
                <w:p w14:paraId="7664B02F" w14:textId="77777777" w:rsidR="00E61B2C" w:rsidRDefault="00000000">
                  <w:pPr>
                    <w:spacing w:line="296" w:lineRule="exact"/>
                    <w:rPr>
                      <w:sz w:val="26"/>
                    </w:rPr>
                  </w:pPr>
                  <w:r>
                    <w:rPr>
                      <w:w w:val="105"/>
                      <w:sz w:val="26"/>
                    </w:rPr>
                    <w:t>Poste source</w:t>
                  </w:r>
                  <w:r>
                    <w:rPr>
                      <w:spacing w:val="-41"/>
                      <w:w w:val="105"/>
                      <w:sz w:val="26"/>
                    </w:rPr>
                    <w:t xml:space="preserve"> </w:t>
                  </w:r>
                  <w:r>
                    <w:rPr>
                      <w:spacing w:val="-16"/>
                      <w:w w:val="105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1AA5F0DC">
          <v:shape id="_x0000_s2130" type="#_x0000_t202" style="position:absolute;margin-left:639.1pt;margin-top:144.45pt;width:89pt;height:14.9pt;z-index:-16899584;mso-position-horizontal-relative:page;mso-position-vertical-relative:page" filled="f" stroked="f">
            <v:textbox inset="0,0,0,0">
              <w:txbxContent>
                <w:p w14:paraId="06CBBB70" w14:textId="77777777" w:rsidR="00E61B2C" w:rsidRDefault="00000000">
                  <w:pPr>
                    <w:spacing w:line="296" w:lineRule="exact"/>
                    <w:rPr>
                      <w:sz w:val="26"/>
                    </w:rPr>
                  </w:pPr>
                  <w:r>
                    <w:rPr>
                      <w:w w:val="105"/>
                      <w:sz w:val="26"/>
                    </w:rPr>
                    <w:t>Poste source</w:t>
                  </w:r>
                  <w:r>
                    <w:rPr>
                      <w:spacing w:val="-41"/>
                      <w:w w:val="105"/>
                      <w:sz w:val="26"/>
                    </w:rPr>
                    <w:t xml:space="preserve"> </w:t>
                  </w:r>
                  <w:r>
                    <w:rPr>
                      <w:spacing w:val="-16"/>
                      <w:w w:val="105"/>
                      <w:sz w:val="2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6B15D5A0">
          <v:rect id="_x0000_s2129" style="position:absolute;margin-left:72.25pt;margin-top:140.2pt;width:1.2pt;height:315.05pt;z-index:-16899072;mso-position-horizontal-relative:page;mso-position-vertical-relative:page" fillcolor="black" stroked="f">
            <w10:wrap anchorx="page" anchory="page"/>
          </v:rect>
        </w:pict>
      </w:r>
      <w:r>
        <w:pict w14:anchorId="3FB153AF">
          <v:group id="_x0000_s2077" style="position:absolute;margin-left:75.25pt;margin-top:140.1pt;width:709.15pt;height:314.85pt;z-index:15764480;mso-position-horizontal-relative:page;mso-position-vertical-relative:page" coordorigin="1505,2802" coordsize="14183,6297">
            <v:shape id="_x0000_s2128" type="#_x0000_t75" style="position:absolute;left:12043;top:7133;width:1786;height:1946">
              <v:imagedata r:id="rId18" o:title=""/>
            </v:shape>
            <v:shape id="_x0000_s2127" type="#_x0000_t75" style="position:absolute;left:9406;top:7133;width:1787;height:1955">
              <v:imagedata r:id="rId19" o:title=""/>
            </v:shape>
            <v:rect id="_x0000_s2126" style="position:absolute;left:11777;top:2803;width:3909;height:2849" fillcolor="#e6e6e6" stroked="f"/>
            <v:rect id="_x0000_s2125" style="position:absolute;left:11777;top:2803;width:3909;height:2849" filled="f" strokeweight=".04806mm">
              <v:stroke dashstyle="3 1 1 1"/>
            </v:rect>
            <v:shape id="_x0000_s2124" type="#_x0000_t75" style="position:absolute;left:11103;top:3223;width:4213;height:4827">
              <v:imagedata r:id="rId20" o:title=""/>
            </v:shape>
            <v:shape id="_x0000_s2123" type="#_x0000_t75" style="position:absolute;left:3385;top:7133;width:1786;height:1965">
              <v:imagedata r:id="rId21" o:title=""/>
            </v:shape>
            <v:rect id="_x0000_s2122" style="position:absolute;left:1506;top:2858;width:3909;height:2849" fillcolor="#e6e6e6" stroked="f"/>
            <v:rect id="_x0000_s2121" style="position:absolute;left:1506;top:2858;width:3909;height:2849" filled="f" strokeweight=".04806mm">
              <v:stroke dashstyle="3 1 1 1"/>
            </v:rect>
            <v:shape id="_x0000_s2120" type="#_x0000_t75" style="position:absolute;left:1884;top:3280;width:3162;height:1997">
              <v:imagedata r:id="rId22" o:title=""/>
            </v:shape>
            <v:shape id="_x0000_s2119" style="position:absolute;left:2543;top:5159;width:14;height:2891" coordorigin="2544,5160" coordsize="14,2891" path="m2558,5160r-10,l2548,5165r-4,l2544,8046r4,l2548,8051r10,l2558,5160xe" fillcolor="black" stroked="f">
              <v:path arrowok="t"/>
            </v:shape>
            <v:shape id="_x0000_s2118" type="#_x0000_t75" style="position:absolute;left:5017;top:3189;width:6411;height:5904">
              <v:imagedata r:id="rId23" o:title=""/>
            </v:shape>
            <v:shape id="_x0000_s2117" style="position:absolute;left:2506;top:6306;width:1006;height:1740" coordorigin="2507,6306" coordsize="1006,1740" o:spt="100" adj="0,,0" path="m2619,6315r-10,-9l2507,6404r9,9l2619,6315xm3512,8013r-949,14l2563,8046r949,-14l3512,8013xe" fillcolor="black" stroked="f">
              <v:stroke joinstyle="round"/>
              <v:formulas/>
              <v:path arrowok="t" o:connecttype="segments"/>
            </v:shape>
            <v:shape id="_x0000_s2116" type="#_x0000_t202" style="position:absolute;left:13109;top:2896;width:1340;height:220" filled="f" stroked="f">
              <v:textbox inset="0,0,0,0">
                <w:txbxContent>
                  <w:p w14:paraId="17A0AE2B" w14:textId="77777777" w:rsidR="00E61B2C" w:rsidRDefault="00000000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Poste source</w:t>
                    </w:r>
                    <w:r>
                      <w:rPr>
                        <w:spacing w:val="-3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2115" type="#_x0000_t202" style="position:absolute;left:12324;top:3576;width:520;height:267" filled="f" stroked="f">
              <v:textbox inset="0,0,0,0">
                <w:txbxContent>
                  <w:p w14:paraId="48E7F6D5" w14:textId="77777777" w:rsidR="00E61B2C" w:rsidRDefault="00000000">
                    <w:pPr>
                      <w:spacing w:before="3" w:line="256" w:lineRule="auto"/>
                      <w:ind w:right="5" w:firstLine="21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 HTB/HTA</w:t>
                    </w:r>
                  </w:p>
                </w:txbxContent>
              </v:textbox>
            </v:shape>
            <v:shape id="_x0000_s2114" type="#_x0000_t202" style="position:absolute;left:13707;top:3576;width:520;height:267" filled="f" stroked="f">
              <v:textbox inset="0,0,0,0">
                <w:txbxContent>
                  <w:p w14:paraId="25E52915" w14:textId="77777777" w:rsidR="00E61B2C" w:rsidRDefault="00000000">
                    <w:pPr>
                      <w:spacing w:before="3" w:line="256" w:lineRule="auto"/>
                      <w:ind w:right="5" w:firstLine="21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 HTB/HTA</w:t>
                    </w:r>
                  </w:p>
                </w:txbxContent>
              </v:textbox>
            </v:shape>
            <v:shape id="_x0000_s2113" type="#_x0000_t202" style="position:absolute;left:14554;top:4294;width:672;height:220" filled="f" stroked="f">
              <v:textbox inset="0,0,0,0">
                <w:txbxContent>
                  <w:p w14:paraId="52F2AFB1" w14:textId="77777777" w:rsidR="00E61B2C" w:rsidRDefault="00000000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3x20kV</w:t>
                    </w:r>
                  </w:p>
                </w:txbxContent>
              </v:textbox>
            </v:shape>
            <v:shape id="_x0000_s2112" type="#_x0000_t202" style="position:absolute;left:2792;top:2943;width:1340;height:220" filled="f" stroked="f">
              <v:textbox inset="0,0,0,0">
                <w:txbxContent>
                  <w:p w14:paraId="308BF927" w14:textId="77777777" w:rsidR="00E61B2C" w:rsidRDefault="00000000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Poste source</w:t>
                    </w:r>
                    <w:r>
                      <w:rPr>
                        <w:spacing w:val="-3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2111" type="#_x0000_t202" style="position:absolute;left:7195;top:3226;width:611;height:141" filled="f" stroked="f">
              <v:textbox inset="0,0,0,0">
                <w:txbxContent>
                  <w:p w14:paraId="70A0C4AF" w14:textId="77777777" w:rsidR="00E61B2C" w:rsidRDefault="00000000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Fonction 1</w:t>
                    </w:r>
                  </w:p>
                </w:txbxContent>
              </v:textbox>
            </v:shape>
            <v:shape id="_x0000_s2110" type="#_x0000_t202" style="position:absolute;left:8210;top:3016;width:1612;height:343" filled="f" stroked="f">
              <v:textbox inset="0,0,0,0">
                <w:txbxContent>
                  <w:p w14:paraId="23D17402" w14:textId="77777777" w:rsidR="00E61B2C" w:rsidRDefault="00000000">
                    <w:pPr>
                      <w:spacing w:before="1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Poste Cogénération S.E.E.V</w:t>
                    </w:r>
                  </w:p>
                  <w:p w14:paraId="355C3237" w14:textId="77777777" w:rsidR="00E61B2C" w:rsidRDefault="00000000">
                    <w:pPr>
                      <w:spacing w:before="64"/>
                      <w:ind w:right="102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Fonction 2</w:t>
                    </w:r>
                  </w:p>
                </w:txbxContent>
              </v:textbox>
            </v:shape>
            <v:shape id="_x0000_s2109" type="#_x0000_t202" style="position:absolute;left:2053;top:3627;width:520;height:267" filled="f" stroked="f">
              <v:textbox inset="0,0,0,0">
                <w:txbxContent>
                  <w:p w14:paraId="5622B741" w14:textId="77777777" w:rsidR="00E61B2C" w:rsidRDefault="00000000">
                    <w:pPr>
                      <w:spacing w:before="3" w:line="256" w:lineRule="auto"/>
                      <w:ind w:right="5" w:firstLine="215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 HTB/HTA</w:t>
                    </w:r>
                  </w:p>
                </w:txbxContent>
              </v:textbox>
            </v:shape>
            <v:shape id="_x0000_s2108" type="#_x0000_t202" style="position:absolute;left:3437;top:3627;width:520;height:267" filled="f" stroked="f">
              <v:textbox inset="0,0,0,0">
                <w:txbxContent>
                  <w:p w14:paraId="1B1C1B28" w14:textId="77777777" w:rsidR="00E61B2C" w:rsidRDefault="00000000">
                    <w:pPr>
                      <w:spacing w:before="3" w:line="256" w:lineRule="auto"/>
                      <w:ind w:right="5" w:firstLine="21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 HTB/HTA</w:t>
                    </w:r>
                  </w:p>
                </w:txbxContent>
              </v:textbox>
            </v:shape>
            <v:shape id="_x0000_s2107" type="#_x0000_t202" style="position:absolute;left:10673;top:3914;width:52;height:42" filled="f" stroked="f">
              <v:textbox inset="0,0,0,0">
                <w:txbxContent>
                  <w:p w14:paraId="66692E35" w14:textId="77777777" w:rsidR="00E61B2C" w:rsidRDefault="00000000">
                    <w:pPr>
                      <w:spacing w:before="5"/>
                      <w:rPr>
                        <w:sz w:val="3"/>
                      </w:rPr>
                    </w:pPr>
                    <w:r>
                      <w:rPr>
                        <w:w w:val="125"/>
                        <w:sz w:val="3"/>
                      </w:rPr>
                      <w:t>M</w:t>
                    </w:r>
                  </w:p>
                </w:txbxContent>
              </v:textbox>
            </v:shape>
            <v:shape id="_x0000_s2106" type="#_x0000_t202" style="position:absolute;left:4269;top:4248;width:672;height:220" filled="f" stroked="f">
              <v:textbox inset="0,0,0,0">
                <w:txbxContent>
                  <w:p w14:paraId="69794552" w14:textId="77777777" w:rsidR="00E61B2C" w:rsidRDefault="00000000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3x20kV</w:t>
                    </w:r>
                  </w:p>
                </w:txbxContent>
              </v:textbox>
            </v:shape>
            <v:shape id="_x0000_s2105" type="#_x0000_t202" style="position:absolute;left:10271;top:4164;width:248;height:189" filled="f" stroked="f">
              <v:textbox inset="0,0,0,0">
                <w:txbxContent>
                  <w:p w14:paraId="0333440F" w14:textId="77777777" w:rsidR="00E61B2C" w:rsidRDefault="00000000">
                    <w:pPr>
                      <w:spacing w:before="3" w:line="273" w:lineRule="auto"/>
                      <w:ind w:left="56" w:right="3" w:hanging="33"/>
                      <w:rPr>
                        <w:sz w:val="5"/>
                      </w:rPr>
                    </w:pPr>
                    <w:r>
                      <w:rPr>
                        <w:w w:val="110"/>
                        <w:sz w:val="5"/>
                      </w:rPr>
                      <w:t>TR AUX 20kV</w:t>
                    </w:r>
                  </w:p>
                  <w:p w14:paraId="60C6A520" w14:textId="77777777" w:rsidR="00E61B2C" w:rsidRDefault="00000000">
                    <w:pPr>
                      <w:spacing w:line="53" w:lineRule="exact"/>
                      <w:rPr>
                        <w:sz w:val="5"/>
                      </w:rPr>
                    </w:pPr>
                    <w:r>
                      <w:rPr>
                        <w:spacing w:val="-5"/>
                        <w:w w:val="110"/>
                        <w:sz w:val="5"/>
                      </w:rPr>
                      <w:t>3x410V+N</w:t>
                    </w:r>
                  </w:p>
                </w:txbxContent>
              </v:textbox>
            </v:shape>
            <v:shape id="_x0000_s2104" type="#_x0000_t202" style="position:absolute;left:10823;top:4113;width:606;height:566" filled="f" stroked="f">
              <v:textbox inset="0,0,0,0">
                <w:txbxContent>
                  <w:p w14:paraId="5043BF95" w14:textId="77777777" w:rsidR="00E61B2C" w:rsidRDefault="00000000">
                    <w:pPr>
                      <w:spacing w:before="3" w:line="254" w:lineRule="auto"/>
                      <w:ind w:left="201" w:right="279" w:firstLine="9"/>
                      <w:rPr>
                        <w:sz w:val="5"/>
                      </w:rPr>
                    </w:pPr>
                    <w:r>
                      <w:rPr>
                        <w:spacing w:val="-5"/>
                        <w:w w:val="110"/>
                        <w:sz w:val="5"/>
                      </w:rPr>
                      <w:t>TR1 21kV</w:t>
                    </w:r>
                  </w:p>
                  <w:p w14:paraId="521999A9" w14:textId="77777777" w:rsidR="00E61B2C" w:rsidRDefault="00000000">
                    <w:pPr>
                      <w:spacing w:before="5"/>
                      <w:ind w:left="158"/>
                      <w:rPr>
                        <w:sz w:val="5"/>
                      </w:rPr>
                    </w:pPr>
                    <w:r>
                      <w:rPr>
                        <w:spacing w:val="-5"/>
                        <w:w w:val="110"/>
                        <w:sz w:val="5"/>
                      </w:rPr>
                      <w:t>6300kVA</w:t>
                    </w:r>
                  </w:p>
                  <w:p w14:paraId="3B28BCC4" w14:textId="77777777" w:rsidR="00E61B2C" w:rsidRDefault="00000000">
                    <w:pPr>
                      <w:spacing w:before="3"/>
                      <w:ind w:left="196"/>
                      <w:rPr>
                        <w:sz w:val="5"/>
                      </w:rPr>
                    </w:pPr>
                    <w:r>
                      <w:rPr>
                        <w:spacing w:val="-4"/>
                        <w:w w:val="110"/>
                        <w:sz w:val="5"/>
                      </w:rPr>
                      <w:t>6.3kV</w:t>
                    </w:r>
                  </w:p>
                  <w:p w14:paraId="24DE72E9" w14:textId="77777777" w:rsidR="00E61B2C" w:rsidRDefault="00E61B2C">
                    <w:pPr>
                      <w:rPr>
                        <w:sz w:val="6"/>
                      </w:rPr>
                    </w:pPr>
                  </w:p>
                  <w:p w14:paraId="04EB27F8" w14:textId="77777777" w:rsidR="00E61B2C" w:rsidRDefault="00E61B2C">
                    <w:pPr>
                      <w:rPr>
                        <w:sz w:val="6"/>
                      </w:rPr>
                    </w:pPr>
                  </w:p>
                  <w:p w14:paraId="4C6907F8" w14:textId="77777777" w:rsidR="00E61B2C" w:rsidRDefault="00000000">
                    <w:pPr>
                      <w:spacing w:before="48" w:line="54" w:lineRule="exact"/>
                      <w:ind w:left="374"/>
                      <w:rPr>
                        <w:sz w:val="5"/>
                      </w:rPr>
                    </w:pPr>
                    <w:r>
                      <w:rPr>
                        <w:w w:val="110"/>
                        <w:sz w:val="5"/>
                      </w:rPr>
                      <w:t>GE1</w:t>
                    </w:r>
                  </w:p>
                  <w:p w14:paraId="74639BBE" w14:textId="77777777" w:rsidR="00E61B2C" w:rsidRDefault="00000000">
                    <w:pPr>
                      <w:tabs>
                        <w:tab w:val="left" w:pos="266"/>
                      </w:tabs>
                      <w:spacing w:line="77" w:lineRule="exact"/>
                      <w:rPr>
                        <w:sz w:val="5"/>
                      </w:rPr>
                    </w:pPr>
                    <w:r>
                      <w:rPr>
                        <w:w w:val="110"/>
                        <w:sz w:val="7"/>
                      </w:rPr>
                      <w:t>G</w:t>
                    </w:r>
                    <w:r>
                      <w:rPr>
                        <w:rFonts w:ascii="Times New Roman"/>
                        <w:w w:val="110"/>
                        <w:sz w:val="7"/>
                      </w:rPr>
                      <w:tab/>
                    </w:r>
                    <w:r>
                      <w:rPr>
                        <w:spacing w:val="-6"/>
                        <w:w w:val="110"/>
                        <w:sz w:val="5"/>
                      </w:rPr>
                      <w:t>CG260-16EVO</w:t>
                    </w:r>
                  </w:p>
                </w:txbxContent>
              </v:textbox>
            </v:shape>
            <v:shape id="_x0000_s2103" type="#_x0000_t202" style="position:absolute;left:10809;top:4680;width:99;height:79" filled="f" stroked="f">
              <v:textbox inset="0,0,0,0">
                <w:txbxContent>
                  <w:p w14:paraId="30DFF4E8" w14:textId="77777777" w:rsidR="00E61B2C" w:rsidRDefault="00000000">
                    <w:pPr>
                      <w:spacing w:line="78" w:lineRule="exact"/>
                      <w:rPr>
                        <w:sz w:val="7"/>
                      </w:rPr>
                    </w:pPr>
                    <w:r>
                      <w:rPr>
                        <w:sz w:val="7"/>
                      </w:rPr>
                      <w:t>3~</w:t>
                    </w:r>
                  </w:p>
                </w:txbxContent>
              </v:textbox>
            </v:shape>
            <v:shape id="_x0000_s2102" type="#_x0000_t202" style="position:absolute;left:11160;top:4669;width:199;height:63" filled="f" stroked="f">
              <v:textbox inset="0,0,0,0">
                <w:txbxContent>
                  <w:p w14:paraId="4D346ECF" w14:textId="77777777" w:rsidR="00E61B2C" w:rsidRDefault="00000000">
                    <w:pPr>
                      <w:spacing w:before="3"/>
                      <w:rPr>
                        <w:sz w:val="5"/>
                      </w:rPr>
                    </w:pPr>
                    <w:r>
                      <w:rPr>
                        <w:spacing w:val="-5"/>
                        <w:w w:val="110"/>
                        <w:sz w:val="5"/>
                      </w:rPr>
                      <w:t>4500kW</w:t>
                    </w:r>
                  </w:p>
                </w:txbxContent>
              </v:textbox>
            </v:shape>
            <v:shape id="_x0000_s2101" type="#_x0000_t202" style="position:absolute;left:9930;top:4842;width:398;height:124" filled="f" stroked="f">
              <v:textbox inset="0,0,0,0">
                <w:txbxContent>
                  <w:p w14:paraId="61565F5D" w14:textId="77777777" w:rsidR="00E61B2C" w:rsidRDefault="00000000">
                    <w:pPr>
                      <w:spacing w:before="3" w:line="256" w:lineRule="auto"/>
                      <w:ind w:firstLine="60"/>
                      <w:rPr>
                        <w:sz w:val="5"/>
                      </w:rPr>
                    </w:pPr>
                    <w:r>
                      <w:rPr>
                        <w:spacing w:val="-4"/>
                        <w:w w:val="110"/>
                        <w:sz w:val="5"/>
                      </w:rPr>
                      <w:t xml:space="preserve">Alimentation Auxiliaires </w:t>
                    </w:r>
                    <w:r>
                      <w:rPr>
                        <w:spacing w:val="-7"/>
                        <w:w w:val="110"/>
                        <w:sz w:val="5"/>
                      </w:rPr>
                      <w:t>groupe</w:t>
                    </w:r>
                  </w:p>
                </w:txbxContent>
              </v:textbox>
            </v:shape>
            <v:shape id="_x0000_s2100" type="#_x0000_t202" style="position:absolute;left:10640;top:4861;width:529;height:129" filled="f" stroked="f">
              <v:textbox inset="0,0,0,0">
                <w:txbxContent>
                  <w:p w14:paraId="047D7031" w14:textId="77777777" w:rsidR="00E61B2C" w:rsidRDefault="00000000">
                    <w:pPr>
                      <w:spacing w:before="3"/>
                      <w:ind w:right="18"/>
                      <w:jc w:val="center"/>
                      <w:rPr>
                        <w:sz w:val="5"/>
                      </w:rPr>
                    </w:pPr>
                    <w:r>
                      <w:rPr>
                        <w:spacing w:val="-5"/>
                        <w:w w:val="110"/>
                        <w:sz w:val="5"/>
                      </w:rPr>
                      <w:t xml:space="preserve">Groupe </w:t>
                    </w:r>
                    <w:r>
                      <w:rPr>
                        <w:w w:val="110"/>
                        <w:sz w:val="5"/>
                      </w:rPr>
                      <w:t>de</w:t>
                    </w:r>
                    <w:r>
                      <w:rPr>
                        <w:spacing w:val="-5"/>
                        <w:w w:val="110"/>
                        <w:sz w:val="5"/>
                      </w:rPr>
                      <w:t xml:space="preserve"> cogénération</w:t>
                    </w:r>
                  </w:p>
                  <w:p w14:paraId="5B45B37C" w14:textId="77777777" w:rsidR="00E61B2C" w:rsidRDefault="00000000">
                    <w:pPr>
                      <w:spacing w:before="8"/>
                      <w:ind w:right="14"/>
                      <w:jc w:val="center"/>
                      <w:rPr>
                        <w:sz w:val="5"/>
                      </w:rPr>
                    </w:pPr>
                    <w:r>
                      <w:rPr>
                        <w:w w:val="110"/>
                        <w:sz w:val="5"/>
                      </w:rPr>
                      <w:t>ENERIACAT</w:t>
                    </w:r>
                  </w:p>
                </w:txbxContent>
              </v:textbox>
            </v:shape>
            <v:shape id="_x0000_s2099" type="#_x0000_t202" style="position:absolute;left:2656;top:6215;width:91;height:141" filled="f" stroked="f">
              <v:textbox inset="0,0,0,0">
                <w:txbxContent>
                  <w:p w14:paraId="4B35FDFE" w14:textId="77777777" w:rsidR="00E61B2C" w:rsidRDefault="00000000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2098" type="#_x0000_t202" style="position:absolute;left:14240;top:6233;width:91;height:141" filled="f" stroked="f">
              <v:textbox inset="0,0,0,0">
                <w:txbxContent>
                  <w:p w14:paraId="35A4464A" w14:textId="77777777" w:rsidR="00E61B2C" w:rsidRDefault="00000000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2097" type="#_x0000_t202" style="position:absolute;left:3941;top:7181;width:685;height:178" filled="f" stroked="f">
              <v:textbox inset="0,0,0,0">
                <w:txbxContent>
                  <w:p w14:paraId="1D43D1FD" w14:textId="77777777" w:rsidR="00E61B2C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Poste DP1</w:t>
                    </w:r>
                  </w:p>
                </w:txbxContent>
              </v:textbox>
            </v:shape>
            <v:shape id="_x0000_s2096" type="#_x0000_t202" style="position:absolute;left:6494;top:7252;width:751;height:189" filled="f" stroked="f">
              <v:textbox inset="0,0,0,0">
                <w:txbxContent>
                  <w:p w14:paraId="7D2D290B" w14:textId="77777777" w:rsidR="00E61B2C" w:rsidRDefault="0000000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pacing w:val="-8"/>
                        <w:sz w:val="17"/>
                      </w:rPr>
                      <w:t xml:space="preserve">Poste </w:t>
                    </w:r>
                    <w:r>
                      <w:rPr>
                        <w:spacing w:val="-9"/>
                        <w:sz w:val="17"/>
                      </w:rPr>
                      <w:t>DP2</w:t>
                    </w:r>
                  </w:p>
                </w:txbxContent>
              </v:textbox>
            </v:shape>
            <v:shape id="_x0000_s2095" type="#_x0000_t202" style="position:absolute;left:9949;top:7251;width:685;height:178" filled="f" stroked="f">
              <v:textbox inset="0,0,0,0">
                <w:txbxContent>
                  <w:p w14:paraId="524C3AB4" w14:textId="77777777" w:rsidR="00E61B2C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Poste DP3</w:t>
                    </w:r>
                  </w:p>
                </w:txbxContent>
              </v:textbox>
            </v:shape>
            <v:shape id="_x0000_s2094" type="#_x0000_t202" style="position:absolute;left:12604;top:7251;width:685;height:178" filled="f" stroked="f">
              <v:textbox inset="0,0,0,0">
                <w:txbxContent>
                  <w:p w14:paraId="10760CF9" w14:textId="77777777" w:rsidR="00E61B2C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Poste DP4</w:t>
                    </w:r>
                  </w:p>
                </w:txbxContent>
              </v:textbox>
            </v:shape>
            <v:shape id="_x0000_s2093" type="#_x0000_t202" style="position:absolute;left:3638;top:7766;width:121;height:183" filled="f" stroked="f">
              <v:textbox inset="0,0,0,0">
                <w:txbxContent>
                  <w:p w14:paraId="73362484" w14:textId="77777777" w:rsidR="00E61B2C" w:rsidRDefault="00000000">
                    <w:pPr>
                      <w:spacing w:line="182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2092" type="#_x0000_t202" style="position:absolute;left:4690;top:7775;width:121;height:183" filled="f" stroked="f">
              <v:textbox inset="0,0,0,0">
                <w:txbxContent>
                  <w:p w14:paraId="1B6EB6FA" w14:textId="77777777" w:rsidR="00E61B2C" w:rsidRDefault="00000000">
                    <w:pPr>
                      <w:spacing w:line="182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2091" type="#_x0000_t202" style="position:absolute;left:6332;top:7540;width:167;height:269" filled="f" stroked="f">
              <v:textbox inset="0,0,0,0">
                <w:txbxContent>
                  <w:p w14:paraId="0025CE49" w14:textId="77777777" w:rsidR="00E61B2C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2090" type="#_x0000_t202" style="position:absolute;left:7367;top:7553;width:208;height:269" filled="f" stroked="f">
              <v:textbox inset="0,0,0,0">
                <w:txbxContent>
                  <w:p w14:paraId="2B08681B" w14:textId="77777777" w:rsidR="00E61B2C" w:rsidRDefault="00000000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2089" type="#_x0000_t202" style="position:absolute;left:9674;top:7538;width:208;height:269" filled="f" stroked="f">
              <v:textbox inset="0,0,0,0">
                <w:txbxContent>
                  <w:p w14:paraId="07BFB575" w14:textId="77777777" w:rsidR="00E61B2C" w:rsidRDefault="00000000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2088" type="#_x0000_t202" style="position:absolute;left:10741;top:7583;width:167;height:269" filled="f" stroked="f">
              <v:textbox inset="0,0,0,0">
                <w:txbxContent>
                  <w:p w14:paraId="194FCF4B" w14:textId="77777777" w:rsidR="00E61B2C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2087" type="#_x0000_t202" style="position:absolute;left:12394;top:7710;width:121;height:183" filled="f" stroked="f">
              <v:textbox inset="0,0,0,0">
                <w:txbxContent>
                  <w:p w14:paraId="3CBDC477" w14:textId="77777777" w:rsidR="00E61B2C" w:rsidRDefault="00000000">
                    <w:pPr>
                      <w:spacing w:line="182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2086" type="#_x0000_t202" style="position:absolute;left:13273;top:7705;width:115;height:173" filled="f" stroked="f">
              <v:textbox inset="0,0,0,0">
                <w:txbxContent>
                  <w:p w14:paraId="0AAB3229" w14:textId="77777777" w:rsidR="00E61B2C" w:rsidRDefault="00000000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2"/>
                        <w:sz w:val="15"/>
                      </w:rPr>
                      <w:t>F</w:t>
                    </w:r>
                  </w:p>
                </w:txbxContent>
              </v:textbox>
            </v:shape>
            <v:shape id="_x0000_s2085" type="#_x0000_t202" style="position:absolute;left:3797;top:8128;width:113;height:147" filled="f" stroked="f">
              <v:textbox inset="0,0,0,0">
                <w:txbxContent>
                  <w:p w14:paraId="5209A925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I1</w:t>
                    </w:r>
                  </w:p>
                </w:txbxContent>
              </v:textbox>
            </v:shape>
            <v:shape id="_x0000_s2084" type="#_x0000_t202" style="position:absolute;left:4568;top:8128;width:113;height:147" filled="f" stroked="f">
              <v:textbox inset="0,0,0,0">
                <w:txbxContent>
                  <w:p w14:paraId="4F4FB01E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I2</w:t>
                    </w:r>
                  </w:p>
                </w:txbxContent>
              </v:textbox>
            </v:shape>
            <v:shape id="_x0000_s2083" type="#_x0000_t202" style="position:absolute;left:6424;top:8123;width:113;height:147" filled="f" stroked="f">
              <v:textbox inset="0,0,0,0">
                <w:txbxContent>
                  <w:p w14:paraId="717CA47F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I3</w:t>
                    </w:r>
                  </w:p>
                </w:txbxContent>
              </v:textbox>
            </v:shape>
            <v:shape id="_x0000_s2082" type="#_x0000_t202" style="position:absolute;left:7195;top:8123;width:113;height:147" filled="f" stroked="f">
              <v:textbox inset="0,0,0,0">
                <w:txbxContent>
                  <w:p w14:paraId="324DCDD2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I4</w:t>
                    </w:r>
                  </w:p>
                </w:txbxContent>
              </v:textbox>
            </v:shape>
            <v:shape id="_x0000_s2081" type="#_x0000_t202" style="position:absolute;left:9818;top:8118;width:113;height:147" filled="f" stroked="f">
              <v:textbox inset="0,0,0,0">
                <w:txbxContent>
                  <w:p w14:paraId="6E23010D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I5</w:t>
                    </w:r>
                  </w:p>
                </w:txbxContent>
              </v:textbox>
            </v:shape>
            <v:shape id="_x0000_s2080" type="#_x0000_t202" style="position:absolute;left:10594;top:8118;width:113;height:147" filled="f" stroked="f">
              <v:textbox inset="0,0,0,0">
                <w:txbxContent>
                  <w:p w14:paraId="335C3B8B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I6</w:t>
                    </w:r>
                  </w:p>
                </w:txbxContent>
              </v:textbox>
            </v:shape>
            <v:shape id="_x0000_s2079" type="#_x0000_t202" style="position:absolute;left:12454;top:8109;width:113;height:147" filled="f" stroked="f">
              <v:textbox inset="0,0,0,0">
                <w:txbxContent>
                  <w:p w14:paraId="61FE8DA2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I7</w:t>
                    </w:r>
                  </w:p>
                </w:txbxContent>
              </v:textbox>
            </v:shape>
            <v:shape id="_x0000_s2078" type="#_x0000_t202" style="position:absolute;left:13226;top:8109;width:113;height:147" filled="f" stroked="f">
              <v:textbox inset="0,0,0,0">
                <w:txbxContent>
                  <w:p w14:paraId="0FF74355" w14:textId="77777777" w:rsidR="00E61B2C" w:rsidRDefault="00000000">
                    <w:pPr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I8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0E44475">
          <v:shape id="_x0000_s2076" type="#_x0000_t202" style="position:absolute;margin-left:792.25pt;margin-top:35pt;width:14.35pt;height:338.85pt;z-index:15764992;mso-position-horizontal-relative:page;mso-position-vertical-relative:page" filled="f" stroked="f">
            <v:textbox style="layout-flow:vertical" inset="0,0,0,0">
              <w:txbxContent>
                <w:p w14:paraId="4EDD2559" w14:textId="77777777" w:rsidR="00E61B2C" w:rsidRDefault="00000000">
                  <w:pPr>
                    <w:pStyle w:val="Corpsdetexte"/>
                    <w:spacing w:before="13"/>
                    <w:ind w:left="20"/>
                  </w:pPr>
                  <w:r>
                    <w:rPr>
                      <w:u w:val="thick"/>
                    </w:rPr>
                    <w:t xml:space="preserve">DREP3 : </w:t>
                  </w:r>
                  <w:r>
                    <w:t>Intégration du poste dans la boucle de distribution HTA</w:t>
                  </w:r>
                </w:p>
              </w:txbxContent>
            </v:textbox>
            <w10:wrap anchorx="page" anchory="page"/>
          </v:shape>
        </w:pict>
      </w:r>
      <w:r>
        <w:pict w14:anchorId="2022F4DA">
          <v:shape id="_x0000_s2075" type="#_x0000_t202" style="position:absolute;margin-left:26.9pt;margin-top:518.7pt;width:14.35pt;height:41.9pt;z-index:15765504;mso-position-horizontal-relative:page;mso-position-vertical-relative:page" filled="f" stroked="f">
            <v:textbox style="layout-flow:vertical" inset="0,0,0,0">
              <w:txbxContent>
                <w:p w14:paraId="221721BE" w14:textId="77777777" w:rsidR="00E61B2C" w:rsidRDefault="00000000">
                  <w:pPr>
                    <w:spacing w:before="13"/>
                    <w:ind w:left="20"/>
                  </w:pPr>
                  <w:r>
                    <w:t>4 sur 17</w:t>
                  </w:r>
                </w:p>
              </w:txbxContent>
            </v:textbox>
            <w10:wrap anchorx="page" anchory="page"/>
          </v:shape>
        </w:pict>
      </w:r>
    </w:p>
    <w:p w14:paraId="7E8073A7" w14:textId="77777777" w:rsidR="00E61B2C" w:rsidRDefault="00E61B2C">
      <w:pPr>
        <w:rPr>
          <w:sz w:val="17"/>
        </w:rPr>
        <w:sectPr w:rsidR="00E61B2C">
          <w:footerReference w:type="default" r:id="rId24"/>
          <w:pgSz w:w="16840" w:h="11910" w:orient="landscape"/>
          <w:pgMar w:top="1100" w:right="1080" w:bottom="280" w:left="1940" w:header="0" w:footer="0" w:gutter="0"/>
          <w:cols w:space="720"/>
        </w:sectPr>
      </w:pPr>
    </w:p>
    <w:p w14:paraId="20E1CF12" w14:textId="77777777" w:rsidR="00E61B2C" w:rsidRDefault="00000000">
      <w:pPr>
        <w:pStyle w:val="Corpsdetexte"/>
        <w:spacing w:before="81"/>
        <w:ind w:left="119"/>
      </w:pPr>
      <w:r>
        <w:lastRenderedPageBreak/>
        <w:pict w14:anchorId="78181972">
          <v:group id="_x0000_s2070" style="position:absolute;left:0;text-align:left;margin-left:94.8pt;margin-top:26.6pt;width:451.2pt;height:623.65pt;z-index:-16876544;mso-position-horizontal-relative:page" coordorigin="1896,532" coordsize="9024,12473">
            <v:shape id="_x0000_s2074" style="position:absolute;left:1896;top:532;width:9024;height:7744" coordorigin="1896,532" coordsize="9024,7744" o:spt="100" adj="0,,0" path="m3783,1219r-1882,l1896,1219r,893l3783,2112r,-879l3783,1219xm4573,1219r,l3793,1219r-5,l3788,2112r785,l4573,1233r,l4573,1219xm5332,1219r-10,l4583,1219r-5,l4578,2112r754,l5332,1219xm6088,1219r-747,l5341,1233r,879l6088,2112r,-879l6088,1219xm7033,1219r,l6097,1219r-4,l6093,2112r940,l7033,1233r,l7033,1219xm7033,532r-1692,l5341,534r,15l5341,1209r1692,l7033,549r,-15l7033,532xm9076,7771r-2033,l7043,8276r2033,l9076,7786r,-10l9076,7771xm9076,7508r-2033,l7043,7767r2033,l9076,7522r,-10l9076,7508xm9076,5720r-2033,l7043,5979r2033,l9076,5734r,-10l9076,5720xm9076,5456r-2033,l7043,5715r2033,l9076,5470r,-10l9076,5456xm9076,5192r-2033,l7043,5451r2033,l9076,5192xm9076,4928r-2033,l7043,5184r2033,l9076,4940r,-10l9076,4928xm9076,4664r-2033,l7043,4920r2033,l9076,4676r,-10l9076,4664xm9076,4399r-2033,l7043,4656r2033,l9076,4399xm9076,3105r-2023,l7053,3117r-10,l7043,3377r2033,l9076,3132r,-15l9076,3105xm9076,2827r-2023,l7053,2839r-10,l7043,3096r2033,l9076,2853r,-14l9076,2827xm9076,2402r-2023,l7053,2412r-10,l7043,2817r2033,l9076,2429r,-17l9076,2402xm9076,2131r-2023,l7053,2133r-10,l7043,2393r2033,l9076,2148r,-15l9076,2131xm9076,1219r-2023,l7043,1219r,893l9076,2112r,-879l9076,1219xm9076,532r-2023,l7053,534r-10,l7043,1209r2033,l9076,549r,-15l9076,532xm10918,7771r-1832,l9086,8276r1832,l10918,7771xm10918,5984r-1832,l9086,6485r1832,l10918,5984xm10918,5192r-1832,l9086,5451r1832,l10918,5192xm10918,4399r-1832,l9086,4656r1832,l10918,4399xm10918,3381r-1832,l9086,3883r1832,l10918,3381xm10920,7512r-2,l10918,7508r-1832,l9086,7767r1832,l10918,7522r2,l10920,7512xm10920,7004r-2,l10918,7001r-1832,l9086,7503r1832,l10918,7013r2,l10920,7004xm10920,6495r-2,l10918,6492r-1832,l9086,6994r1832,l10918,6504r2,l10920,6495xm10920,5724r-2,l10918,5720r-1832,l9086,5979r1832,l10918,5734r2,l10920,5724xm10920,5460r-2,l10918,5456r-1832,l9086,5715r1832,l10918,5470r2,l10920,5460xm10920,4930r-2,l10918,4928r-1832,l9086,5184r1832,l10918,4940r2,l10920,4930xm10920,4666r-2,l10918,4664r-1832,l9086,4920r1832,l10918,4676r2,l10920,4666xm10920,3893r-2,l10918,3890r-1832,l9086,4392r1832,l10918,3902r2,l10920,3893xm10920,3105r-1824,l9096,3117r-10,l9086,3377r1832,l10918,3132r2,l10920,3105xm10920,2827r-1824,l9096,2839r-10,l9086,3096r1832,l10918,2853r2,l10920,2827xm10920,2402r-1824,l9096,2412r-10,l9086,2817r1832,l10918,2429r2,l10920,2402xm10920,2131r-1824,l9096,2133r-10,l9086,2393r1832,l10918,2148r2,l10920,2131xm10920,1219r-2,l9096,1219r-10,l9086,2112r1832,l10918,1233r2,l10920,1219xm10920,532r-1824,l9096,534r-10,l9086,1209r1832,l10918,549r2,l10920,532xe" fillcolor="#d9d9d9" stroked="f">
              <v:stroke joinstyle="round"/>
              <v:formulas/>
              <v:path arrowok="t" o:connecttype="segments"/>
            </v:shape>
            <v:shape id="_x0000_s2073" style="position:absolute;left:7043;top:7776;width:3878;height:3957" coordorigin="7043,7776" coordsize="3878,3957" o:spt="100" adj="0,,0" path="m9076,10578r-2033,l7043,10837r2033,l9076,10592r,-10l9076,10578xm9076,9054r-2033,l7043,9555r2033,l9076,9054xm9076,8281r-2033,l7043,8540r2033,l9076,8281xm9076,7776r-2023,l7053,7786r2023,l9076,7776xm10918,9562r-1832,l9086,10064r1832,l10918,9562xm10918,9054r-1832,l9086,9555r1832,l10918,9054xm10918,8281r-1832,l9086,8540r1832,l10918,8281xm10920,10856r-1824,l9096,10858r-10,l9086,11733r1832,l10918,10873r2,l10920,10856xm10920,10582r-2,l10918,10578r-1832,l9086,10837r1832,l10918,10592r2,l10920,10582xm10920,10074r-2,l10918,10071r-1832,l9086,10573r1832,l10918,10083r2,l10920,10074xm10920,8550r-2,l10918,8545r-1832,l9086,9049r1832,l10918,8559r2,l10920,8550xm10920,7776r-1824,l9096,7786r1824,l10920,7776xe" fillcolor="#d9d9d9" stroked="f">
              <v:stroke joinstyle="round"/>
              <v:formulas/>
              <v:path arrowok="t" o:connecttype="segments"/>
            </v:shape>
            <v:shape id="_x0000_s2072" style="position:absolute;left:7696;top:11719;width:705;height:1275" coordorigin="7696,11720" coordsize="705,1275" o:spt="100" adj="0,,0" path="m8225,12973r-353,l7872,12995r353,l8225,12973xm8225,12906r-353,l7872,12951r353,l8225,12906xm8225,12072r-353,l7872,12884r353,l8225,12072xm8049,11720r-353,352l8401,12072r-352,-352xe" fillcolor="#4371c4" stroked="f">
              <v:stroke joinstyle="round"/>
              <v:formulas/>
              <v:path arrowok="t" o:connecttype="segments"/>
            </v:shape>
            <v:shape id="_x0000_s2071" style="position:absolute;left:7696;top:11719;width:705;height:1275" coordorigin="7696,11720" coordsize="705,1275" o:spt="100" adj="0,,0" path="m7872,12973r353,l8225,12995r-353,l7872,12973xm7872,12906r353,l8225,12951r-353,l7872,12906xm7872,12884r,-812l7696,12072r353,-352l8401,12072r-176,l8225,12884r-353,xe" filled="f" strokecolor="#2f518e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u w:val="thick"/>
        </w:rPr>
        <w:t xml:space="preserve">DREP 4 : </w:t>
      </w:r>
      <w:r>
        <w:t>Bilan de puissance.</w:t>
      </w:r>
    </w:p>
    <w:p w14:paraId="11D1B3B1" w14:textId="77777777" w:rsidR="00E61B2C" w:rsidRDefault="00E61B2C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892"/>
        <w:gridCol w:w="790"/>
        <w:gridCol w:w="754"/>
        <w:gridCol w:w="761"/>
        <w:gridCol w:w="951"/>
        <w:gridCol w:w="2044"/>
        <w:gridCol w:w="1845"/>
      </w:tblGrid>
      <w:tr w:rsidR="00E61B2C" w14:paraId="06266F70" w14:textId="77777777">
        <w:trPr>
          <w:trHeight w:val="671"/>
        </w:trPr>
        <w:tc>
          <w:tcPr>
            <w:tcW w:w="1172" w:type="dxa"/>
            <w:vMerge w:val="restart"/>
            <w:tcBorders>
              <w:top w:val="nil"/>
              <w:left w:val="nil"/>
              <w:right w:val="nil"/>
            </w:tcBorders>
          </w:tcPr>
          <w:p w14:paraId="34E75216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2944E618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33BE0DD" w14:textId="77777777" w:rsidR="00E61B2C" w:rsidRDefault="00000000">
            <w:pPr>
              <w:pStyle w:val="TableParagraph"/>
              <w:spacing w:before="20" w:line="254" w:lineRule="auto"/>
              <w:ind w:left="308" w:right="29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Coefficients de </w:t>
            </w:r>
            <w:r>
              <w:rPr>
                <w:w w:val="95"/>
                <w:sz w:val="18"/>
              </w:rPr>
              <w:t>foisonnement</w:t>
            </w:r>
          </w:p>
          <w:p w14:paraId="3B2E5654" w14:textId="77777777" w:rsidR="00E61B2C" w:rsidRDefault="00000000">
            <w:pPr>
              <w:pStyle w:val="TableParagraph"/>
              <w:spacing w:before="1" w:line="192" w:lineRule="exact"/>
              <w:ind w:left="305" w:right="2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(KU*KS)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D9D9D9"/>
          </w:tcPr>
          <w:p w14:paraId="7BB29866" w14:textId="77777777" w:rsidR="00E61B2C" w:rsidRDefault="00000000">
            <w:pPr>
              <w:pStyle w:val="TableParagraph"/>
              <w:spacing w:before="20" w:line="254" w:lineRule="auto"/>
              <w:ind w:left="797" w:right="435" w:hanging="336"/>
              <w:rPr>
                <w:sz w:val="18"/>
              </w:rPr>
            </w:pPr>
            <w:r>
              <w:rPr>
                <w:w w:val="90"/>
                <w:sz w:val="18"/>
              </w:rPr>
              <w:t xml:space="preserve">Cogénération à </w:t>
            </w:r>
            <w:r>
              <w:rPr>
                <w:sz w:val="18"/>
              </w:rPr>
              <w:t>l'arrêt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0D8D70A0" w14:textId="77777777" w:rsidR="00E61B2C" w:rsidRDefault="00000000">
            <w:pPr>
              <w:pStyle w:val="TableParagraph"/>
              <w:spacing w:before="20" w:line="254" w:lineRule="auto"/>
              <w:ind w:left="640" w:right="297" w:hanging="330"/>
              <w:rPr>
                <w:sz w:val="18"/>
              </w:rPr>
            </w:pPr>
            <w:r>
              <w:rPr>
                <w:w w:val="90"/>
                <w:sz w:val="18"/>
              </w:rPr>
              <w:t xml:space="preserve">Cogénération en </w:t>
            </w:r>
            <w:r>
              <w:rPr>
                <w:sz w:val="18"/>
              </w:rPr>
              <w:t>marche</w:t>
            </w:r>
          </w:p>
        </w:tc>
      </w:tr>
      <w:tr w:rsidR="00E61B2C" w14:paraId="0B76C304" w14:textId="77777777">
        <w:trPr>
          <w:trHeight w:val="887"/>
        </w:trPr>
        <w:tc>
          <w:tcPr>
            <w:tcW w:w="1172" w:type="dxa"/>
            <w:vMerge/>
            <w:tcBorders>
              <w:top w:val="nil"/>
              <w:left w:val="nil"/>
              <w:right w:val="nil"/>
            </w:tcBorders>
          </w:tcPr>
          <w:p w14:paraId="0B8DCFD7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6B2EC4" w14:textId="77777777" w:rsidR="00E61B2C" w:rsidRDefault="00000000">
            <w:pPr>
              <w:pStyle w:val="TableParagraph"/>
              <w:spacing w:before="13" w:line="254" w:lineRule="auto"/>
              <w:ind w:left="2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 xml:space="preserve">AUXILIAIRES SUR SOUTIRAGE GE OU </w:t>
            </w:r>
            <w:r>
              <w:rPr>
                <w:w w:val="80"/>
                <w:sz w:val="18"/>
              </w:rPr>
              <w:t>TRANSFORMATEUR</w:t>
            </w:r>
          </w:p>
          <w:p w14:paraId="5CEDEFDD" w14:textId="77777777" w:rsidR="00E61B2C" w:rsidRDefault="00000000">
            <w:pPr>
              <w:pStyle w:val="TableParagraph"/>
              <w:spacing w:line="196" w:lineRule="exact"/>
              <w:ind w:left="2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AUXILIAIRES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17E93F" w14:textId="77777777" w:rsidR="00E61B2C" w:rsidRDefault="00000000">
            <w:pPr>
              <w:pStyle w:val="TableParagraph"/>
              <w:spacing w:before="13"/>
              <w:ind w:left="36" w:right="23"/>
              <w:jc w:val="center"/>
              <w:rPr>
                <w:sz w:val="18"/>
              </w:rPr>
            </w:pPr>
            <w:r>
              <w:rPr>
                <w:sz w:val="18"/>
              </w:rPr>
              <w:t>Quantité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35BE84F" w14:textId="77777777" w:rsidR="00E61B2C" w:rsidRDefault="00000000">
            <w:pPr>
              <w:pStyle w:val="TableParagraph"/>
              <w:spacing w:before="13"/>
              <w:ind w:left="18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P</w:t>
            </w:r>
          </w:p>
          <w:p w14:paraId="37EBF10C" w14:textId="77777777" w:rsidR="00E61B2C" w:rsidRDefault="00000000">
            <w:pPr>
              <w:pStyle w:val="TableParagraph"/>
              <w:spacing w:before="11" w:line="256" w:lineRule="auto"/>
              <w:ind w:left="49" w:right="27"/>
              <w:jc w:val="center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installée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(kW)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18B24BC" w14:textId="77777777" w:rsidR="00E61B2C" w:rsidRDefault="00000000">
            <w:pPr>
              <w:pStyle w:val="TableParagraph"/>
              <w:spacing w:before="13" w:line="254" w:lineRule="auto"/>
              <w:ind w:left="94" w:right="37" w:hanging="24"/>
              <w:rPr>
                <w:sz w:val="18"/>
              </w:rPr>
            </w:pPr>
            <w:r>
              <w:rPr>
                <w:w w:val="90"/>
                <w:sz w:val="18"/>
              </w:rPr>
              <w:t xml:space="preserve">Centrale </w:t>
            </w:r>
            <w:r>
              <w:rPr>
                <w:sz w:val="18"/>
              </w:rPr>
              <w:t>à l'arrêt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20D362A" w14:textId="77777777" w:rsidR="00E61B2C" w:rsidRDefault="00000000">
            <w:pPr>
              <w:pStyle w:val="TableParagraph"/>
              <w:spacing w:before="13" w:line="254" w:lineRule="auto"/>
              <w:ind w:left="75" w:right="51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 xml:space="preserve">Centrale </w:t>
            </w:r>
            <w:r>
              <w:rPr>
                <w:sz w:val="18"/>
              </w:rPr>
              <w:t xml:space="preserve">en   </w:t>
            </w:r>
            <w:r>
              <w:rPr>
                <w:w w:val="95"/>
                <w:sz w:val="18"/>
              </w:rPr>
              <w:t>production</w:t>
            </w: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D9D9D9"/>
          </w:tcPr>
          <w:p w14:paraId="4FE39218" w14:textId="77777777" w:rsidR="00E61B2C" w:rsidRDefault="00000000">
            <w:pPr>
              <w:pStyle w:val="TableParagraph"/>
              <w:spacing w:before="13" w:line="254" w:lineRule="auto"/>
              <w:ind w:left="533" w:hanging="342"/>
              <w:rPr>
                <w:sz w:val="18"/>
              </w:rPr>
            </w:pPr>
            <w:r>
              <w:rPr>
                <w:w w:val="90"/>
                <w:sz w:val="18"/>
              </w:rPr>
              <w:t xml:space="preserve">Puissance consommée </w:t>
            </w:r>
            <w:r>
              <w:rPr>
                <w:sz w:val="18"/>
              </w:rPr>
              <w:t>sur le contrat ENEDIS (kW)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68687C55" w14:textId="77777777" w:rsidR="00E61B2C" w:rsidRDefault="00000000">
            <w:pPr>
              <w:pStyle w:val="TableParagraph"/>
              <w:spacing w:before="13" w:line="254" w:lineRule="auto"/>
              <w:ind w:left="292" w:right="2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Puissance </w:t>
            </w:r>
            <w:r>
              <w:rPr>
                <w:w w:val="95"/>
                <w:sz w:val="18"/>
              </w:rPr>
              <w:t xml:space="preserve">cogénération en </w:t>
            </w:r>
            <w:r>
              <w:rPr>
                <w:sz w:val="18"/>
              </w:rPr>
              <w:t>marche (kW)</w:t>
            </w:r>
          </w:p>
        </w:tc>
      </w:tr>
      <w:tr w:rsidR="00E61B2C" w14:paraId="588027B0" w14:textId="77777777">
        <w:trPr>
          <w:trHeight w:val="256"/>
        </w:trPr>
        <w:tc>
          <w:tcPr>
            <w:tcW w:w="1172" w:type="dxa"/>
            <w:vMerge w:val="restart"/>
            <w:tcBorders>
              <w:right w:val="single" w:sz="4" w:space="0" w:color="000000"/>
            </w:tcBorders>
          </w:tcPr>
          <w:p w14:paraId="662426C6" w14:textId="77777777" w:rsidR="00E61B2C" w:rsidRDefault="00E61B2C">
            <w:pPr>
              <w:pStyle w:val="TableParagraph"/>
              <w:rPr>
                <w:b/>
                <w:sz w:val="20"/>
              </w:rPr>
            </w:pPr>
          </w:p>
          <w:p w14:paraId="13F06E39" w14:textId="77777777" w:rsidR="00E61B2C" w:rsidRDefault="00E61B2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9C13097" w14:textId="77777777" w:rsidR="00E61B2C" w:rsidRDefault="00000000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Thermique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C6F4" w14:textId="77777777" w:rsidR="00E61B2C" w:rsidRDefault="00000000">
            <w:pPr>
              <w:pStyle w:val="TableParagraph"/>
              <w:spacing w:before="21" w:line="215" w:lineRule="exact"/>
              <w:ind w:left="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Pompe HT </w:t>
            </w:r>
            <w:proofErr w:type="spellStart"/>
            <w:r>
              <w:rPr>
                <w:w w:val="95"/>
                <w:sz w:val="20"/>
              </w:rPr>
              <w:t>Cogé</w:t>
            </w:r>
            <w:proofErr w:type="spellEnd"/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5E06" w14:textId="77777777" w:rsidR="00E61B2C" w:rsidRDefault="00000000">
            <w:pPr>
              <w:pStyle w:val="TableParagraph"/>
              <w:spacing w:before="21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1025EECA" w14:textId="77777777" w:rsidR="00E61B2C" w:rsidRDefault="00000000">
            <w:pPr>
              <w:pStyle w:val="TableParagraph"/>
              <w:spacing w:before="21" w:line="215" w:lineRule="exact"/>
              <w:ind w:left="152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1A46705C" w14:textId="77777777" w:rsidR="00E61B2C" w:rsidRDefault="00000000">
            <w:pPr>
              <w:pStyle w:val="TableParagraph"/>
              <w:spacing w:before="21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B513D02" w14:textId="77777777" w:rsidR="00E61B2C" w:rsidRDefault="00000000">
            <w:pPr>
              <w:pStyle w:val="TableParagraph"/>
              <w:spacing w:before="21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D9D9D9"/>
          </w:tcPr>
          <w:p w14:paraId="169E496D" w14:textId="77777777" w:rsidR="00E61B2C" w:rsidRDefault="00000000">
            <w:pPr>
              <w:pStyle w:val="TableParagraph"/>
              <w:spacing w:before="21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517389F4" w14:textId="77777777" w:rsidR="00E61B2C" w:rsidRDefault="00000000">
            <w:pPr>
              <w:pStyle w:val="TableParagraph"/>
              <w:spacing w:before="21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17,60</w:t>
            </w:r>
          </w:p>
        </w:tc>
      </w:tr>
      <w:tr w:rsidR="00E61B2C" w14:paraId="7FBD1AB2" w14:textId="77777777">
        <w:trPr>
          <w:trHeight w:val="404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477F60CE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ED1" w14:textId="77777777" w:rsidR="00E61B2C" w:rsidRDefault="00000000"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Pompe BT Bloc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BEA" w14:textId="77777777" w:rsidR="00E61B2C" w:rsidRDefault="00000000">
            <w:pPr>
              <w:pStyle w:val="TableParagraph"/>
              <w:spacing w:before="23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10BD" w14:textId="77777777" w:rsidR="00E61B2C" w:rsidRDefault="00000000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0F9C" w14:textId="77777777" w:rsidR="00E61B2C" w:rsidRDefault="00000000">
            <w:pPr>
              <w:pStyle w:val="TableParagraph"/>
              <w:spacing w:before="23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48B58" w14:textId="77777777" w:rsidR="00E61B2C" w:rsidRDefault="00000000">
            <w:pPr>
              <w:pStyle w:val="TableParagraph"/>
              <w:spacing w:before="23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D42873D" w14:textId="77777777" w:rsidR="00E61B2C" w:rsidRDefault="00000000">
            <w:pPr>
              <w:pStyle w:val="TableParagraph"/>
              <w:spacing w:before="97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C4AE197" w14:textId="77777777" w:rsidR="00E61B2C" w:rsidRDefault="00000000">
            <w:pPr>
              <w:pStyle w:val="TableParagraph"/>
              <w:spacing w:before="97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</w:tr>
      <w:tr w:rsidR="00E61B2C" w14:paraId="5270EF1A" w14:textId="77777777">
        <w:trPr>
          <w:trHeight w:val="258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14B60B63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9E06" w14:textId="77777777" w:rsidR="00E61B2C" w:rsidRDefault="00000000">
            <w:pPr>
              <w:pStyle w:val="TableParagraph"/>
              <w:spacing w:before="23" w:line="21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Pompe HT Bloc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379" w14:textId="77777777" w:rsidR="00E61B2C" w:rsidRDefault="00000000">
            <w:pPr>
              <w:pStyle w:val="TableParagraph"/>
              <w:spacing w:before="23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3B1B" w14:textId="77777777" w:rsidR="00E61B2C" w:rsidRDefault="00000000">
            <w:pPr>
              <w:pStyle w:val="TableParagraph"/>
              <w:spacing w:before="23" w:line="215" w:lineRule="exact"/>
              <w:ind w:left="152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6848" w14:textId="77777777" w:rsidR="00E61B2C" w:rsidRDefault="00000000">
            <w:pPr>
              <w:pStyle w:val="TableParagraph"/>
              <w:spacing w:before="23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D542C" w14:textId="77777777" w:rsidR="00E61B2C" w:rsidRDefault="00000000">
            <w:pPr>
              <w:pStyle w:val="TableParagraph"/>
              <w:spacing w:before="23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A2D06F" w14:textId="77777777" w:rsidR="00E61B2C" w:rsidRDefault="00000000">
            <w:pPr>
              <w:pStyle w:val="TableParagraph"/>
              <w:spacing w:before="23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E2311DB" w14:textId="77777777" w:rsidR="00E61B2C" w:rsidRDefault="00000000">
            <w:pPr>
              <w:pStyle w:val="TableParagraph"/>
              <w:spacing w:before="23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 w:rsidR="00E61B2C" w14:paraId="60775E20" w14:textId="77777777">
        <w:trPr>
          <w:trHeight w:val="265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51918BB1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8D792" w14:textId="77777777" w:rsidR="00E61B2C" w:rsidRDefault="00000000">
            <w:pPr>
              <w:pStyle w:val="TableParagraph"/>
              <w:spacing w:before="25" w:line="220" w:lineRule="exact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Vannes 3 voies (V3V)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2E6D1" w14:textId="77777777" w:rsidR="00E61B2C" w:rsidRDefault="00000000">
            <w:pPr>
              <w:pStyle w:val="TableParagraph"/>
              <w:spacing w:before="25" w:line="220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043D8D30" w14:textId="77777777" w:rsidR="00E61B2C" w:rsidRDefault="00000000">
            <w:pPr>
              <w:pStyle w:val="TableParagraph"/>
              <w:spacing w:before="25" w:line="220" w:lineRule="exact"/>
              <w:ind w:left="202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485E12D3" w14:textId="77777777" w:rsidR="00E61B2C" w:rsidRDefault="00000000">
            <w:pPr>
              <w:pStyle w:val="TableParagraph"/>
              <w:spacing w:before="25" w:line="220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5C04FED2" w14:textId="77777777" w:rsidR="00E61B2C" w:rsidRDefault="00000000">
            <w:pPr>
              <w:pStyle w:val="TableParagraph"/>
              <w:spacing w:before="25" w:line="220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D9D9D9"/>
          </w:tcPr>
          <w:p w14:paraId="46B093C8" w14:textId="77777777" w:rsidR="00E61B2C" w:rsidRDefault="00000000">
            <w:pPr>
              <w:pStyle w:val="TableParagraph"/>
              <w:spacing w:before="25" w:line="220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7F224328" w14:textId="77777777" w:rsidR="00E61B2C" w:rsidRDefault="00000000">
            <w:pPr>
              <w:pStyle w:val="TableParagraph"/>
              <w:spacing w:before="25" w:line="220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E61B2C" w14:paraId="49E9A61C" w14:textId="77777777">
        <w:trPr>
          <w:trHeight w:val="481"/>
        </w:trPr>
        <w:tc>
          <w:tcPr>
            <w:tcW w:w="1172" w:type="dxa"/>
            <w:vMerge w:val="restart"/>
            <w:tcBorders>
              <w:right w:val="single" w:sz="4" w:space="0" w:color="000000"/>
            </w:tcBorders>
          </w:tcPr>
          <w:p w14:paraId="5E62D08F" w14:textId="77777777" w:rsidR="00E61B2C" w:rsidRDefault="00E61B2C">
            <w:pPr>
              <w:pStyle w:val="TableParagraph"/>
              <w:rPr>
                <w:b/>
                <w:sz w:val="20"/>
              </w:rPr>
            </w:pPr>
          </w:p>
          <w:p w14:paraId="0FE7DD1D" w14:textId="77777777" w:rsidR="00E61B2C" w:rsidRDefault="00000000">
            <w:pPr>
              <w:pStyle w:val="TableParagraph"/>
              <w:spacing w:before="151"/>
              <w:ind w:left="6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Réchauffage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8DF" w14:textId="77777777" w:rsidR="00E61B2C" w:rsidRDefault="00000000">
            <w:pPr>
              <w:pStyle w:val="TableParagraph"/>
              <w:spacing w:before="4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Eau moteur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7AB7" w14:textId="77777777" w:rsidR="00E61B2C" w:rsidRDefault="00000000">
            <w:pPr>
              <w:pStyle w:val="TableParagraph"/>
              <w:spacing w:before="4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03F280F2" w14:textId="77777777" w:rsidR="00E61B2C" w:rsidRDefault="00000000">
            <w:pPr>
              <w:pStyle w:val="TableParagraph"/>
              <w:spacing w:before="4"/>
              <w:ind w:left="152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09497BD0" w14:textId="77777777" w:rsidR="00E61B2C" w:rsidRDefault="00000000">
            <w:pPr>
              <w:pStyle w:val="TableParagraph"/>
              <w:spacing w:before="4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31FA15E" w14:textId="77777777" w:rsidR="00E61B2C" w:rsidRDefault="00000000">
            <w:pPr>
              <w:pStyle w:val="TableParagraph"/>
              <w:spacing w:before="4"/>
              <w:ind w:left="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14:paraId="4F7E85F0" w14:textId="77777777" w:rsidR="00E61B2C" w:rsidRDefault="00000000">
            <w:pPr>
              <w:pStyle w:val="TableParagraph"/>
              <w:spacing w:before="126"/>
              <w:ind w:left="483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43E52C84" w14:textId="77777777" w:rsidR="00E61B2C" w:rsidRDefault="00000000">
            <w:pPr>
              <w:pStyle w:val="TableParagraph"/>
              <w:spacing w:before="126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</w:tr>
      <w:tr w:rsidR="00E61B2C" w14:paraId="5D73E1D8" w14:textId="77777777">
        <w:trPr>
          <w:trHeight w:val="493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23965811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D3A1F" w14:textId="77777777" w:rsidR="00E61B2C" w:rsidRDefault="00000000">
            <w:pPr>
              <w:pStyle w:val="TableParagraph"/>
              <w:spacing w:before="1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Alternateur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BAF12" w14:textId="77777777" w:rsidR="00E61B2C" w:rsidRDefault="00000000">
            <w:pPr>
              <w:pStyle w:val="TableParagraph"/>
              <w:spacing w:before="11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7D283062" w14:textId="77777777" w:rsidR="00E61B2C" w:rsidRDefault="00000000">
            <w:pPr>
              <w:pStyle w:val="TableParagraph"/>
              <w:spacing w:before="11"/>
              <w:ind w:left="20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09D5208F" w14:textId="77777777" w:rsidR="00E61B2C" w:rsidRDefault="00000000">
            <w:pPr>
              <w:pStyle w:val="TableParagraph"/>
              <w:spacing w:before="11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504EB24A" w14:textId="77777777" w:rsidR="00E61B2C" w:rsidRDefault="00000000">
            <w:pPr>
              <w:pStyle w:val="TableParagraph"/>
              <w:spacing w:before="11"/>
              <w:ind w:left="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14:paraId="761A9E64" w14:textId="77777777" w:rsidR="00E61B2C" w:rsidRDefault="00000000">
            <w:pPr>
              <w:pStyle w:val="TableParagraph"/>
              <w:spacing w:before="131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0,80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763B568A" w14:textId="77777777" w:rsidR="00E61B2C" w:rsidRDefault="00000000"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</w:tr>
      <w:tr w:rsidR="00E61B2C" w14:paraId="3670BBE2" w14:textId="77777777">
        <w:trPr>
          <w:trHeight w:val="239"/>
        </w:trPr>
        <w:tc>
          <w:tcPr>
            <w:tcW w:w="1172" w:type="dxa"/>
            <w:vMerge w:val="restart"/>
            <w:tcBorders>
              <w:right w:val="single" w:sz="4" w:space="0" w:color="000000"/>
            </w:tcBorders>
          </w:tcPr>
          <w:p w14:paraId="41AC0318" w14:textId="77777777" w:rsidR="00E61B2C" w:rsidRDefault="00E61B2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EFF9192" w14:textId="77777777" w:rsidR="00E61B2C" w:rsidRDefault="00000000">
            <w:pPr>
              <w:pStyle w:val="TableParagraph"/>
              <w:ind w:left="345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Aéros</w:t>
            </w:r>
            <w:proofErr w:type="spellEnd"/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96C9" w14:textId="77777777" w:rsidR="00E61B2C" w:rsidRDefault="00000000">
            <w:pPr>
              <w:pStyle w:val="TableParagraph"/>
              <w:spacing w:before="4" w:line="21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Aéroréfrigérant HT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6387" w14:textId="77777777" w:rsidR="00E61B2C" w:rsidRDefault="00000000">
            <w:pPr>
              <w:pStyle w:val="TableParagraph"/>
              <w:spacing w:before="4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6A6808F5" w14:textId="77777777" w:rsidR="00E61B2C" w:rsidRDefault="00000000">
            <w:pPr>
              <w:pStyle w:val="TableParagraph"/>
              <w:spacing w:before="4"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342C93D1" w14:textId="77777777" w:rsidR="00E61B2C" w:rsidRDefault="00000000">
            <w:pPr>
              <w:pStyle w:val="TableParagraph"/>
              <w:spacing w:before="4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D2F9996" w14:textId="77777777" w:rsidR="00E61B2C" w:rsidRDefault="00000000">
            <w:pPr>
              <w:pStyle w:val="TableParagraph"/>
              <w:spacing w:before="4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D9D9D9"/>
          </w:tcPr>
          <w:p w14:paraId="1623CF1C" w14:textId="77777777" w:rsidR="00E61B2C" w:rsidRDefault="00000000">
            <w:pPr>
              <w:pStyle w:val="TableParagraph"/>
              <w:spacing w:before="4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76CD20D0" w14:textId="77777777" w:rsidR="00E61B2C" w:rsidRDefault="00000000">
            <w:pPr>
              <w:pStyle w:val="TableParagraph"/>
              <w:spacing w:before="4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 w:rsidR="00E61B2C" w14:paraId="377E982C" w14:textId="77777777">
        <w:trPr>
          <w:trHeight w:val="244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1DE48B5F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6CD0" w14:textId="77777777" w:rsidR="00E61B2C" w:rsidRDefault="00000000">
            <w:pPr>
              <w:pStyle w:val="TableParagraph"/>
              <w:spacing w:before="9" w:line="215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Aéroréfrigérant BT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555" w14:textId="77777777" w:rsidR="00E61B2C" w:rsidRDefault="00000000">
            <w:pPr>
              <w:pStyle w:val="TableParagraph"/>
              <w:spacing w:before="9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07BB1" w14:textId="77777777" w:rsidR="00E61B2C" w:rsidRDefault="00000000">
            <w:pPr>
              <w:pStyle w:val="TableParagraph"/>
              <w:spacing w:before="9"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F8A9" w14:textId="77777777" w:rsidR="00E61B2C" w:rsidRDefault="00000000">
            <w:pPr>
              <w:pStyle w:val="TableParagraph"/>
              <w:spacing w:before="9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1508D" w14:textId="77777777" w:rsidR="00E61B2C" w:rsidRDefault="00000000">
            <w:pPr>
              <w:pStyle w:val="TableParagraph"/>
              <w:spacing w:before="9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82BED17" w14:textId="77777777" w:rsidR="00E61B2C" w:rsidRDefault="00000000">
            <w:pPr>
              <w:pStyle w:val="TableParagraph"/>
              <w:spacing w:before="9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336A38" w14:textId="77777777" w:rsidR="00E61B2C" w:rsidRDefault="00000000">
            <w:pPr>
              <w:pStyle w:val="TableParagraph"/>
              <w:spacing w:before="9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 w:rsidR="00E61B2C" w14:paraId="18E68DC2" w14:textId="77777777">
        <w:trPr>
          <w:trHeight w:val="248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0EA0A1CF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C432A" w14:textId="77777777" w:rsidR="00E61B2C" w:rsidRDefault="00000000">
            <w:pPr>
              <w:pStyle w:val="TableParagraph"/>
              <w:spacing w:before="9" w:line="22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Aéroréfrigérant MT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9683E" w14:textId="77777777" w:rsidR="00E61B2C" w:rsidRDefault="00000000">
            <w:pPr>
              <w:pStyle w:val="TableParagraph"/>
              <w:spacing w:before="9" w:line="220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2000DF07" w14:textId="77777777" w:rsidR="00E61B2C" w:rsidRDefault="00000000">
            <w:pPr>
              <w:pStyle w:val="TableParagraph"/>
              <w:spacing w:before="9" w:line="220" w:lineRule="exact"/>
              <w:ind w:left="152"/>
              <w:rPr>
                <w:sz w:val="20"/>
              </w:rPr>
            </w:pPr>
            <w:r>
              <w:rPr>
                <w:sz w:val="20"/>
              </w:rPr>
              <w:t>17,16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5C78D47A" w14:textId="77777777" w:rsidR="00E61B2C" w:rsidRDefault="00000000">
            <w:pPr>
              <w:pStyle w:val="TableParagraph"/>
              <w:spacing w:before="9" w:line="220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227C2A5C" w14:textId="77777777" w:rsidR="00E61B2C" w:rsidRDefault="00000000">
            <w:pPr>
              <w:pStyle w:val="TableParagraph"/>
              <w:spacing w:before="9" w:line="220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D9D9D9"/>
          </w:tcPr>
          <w:p w14:paraId="1071BD54" w14:textId="77777777" w:rsidR="00E61B2C" w:rsidRDefault="00000000">
            <w:pPr>
              <w:pStyle w:val="TableParagraph"/>
              <w:spacing w:before="9" w:line="220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7678F1F0" w14:textId="77777777" w:rsidR="00E61B2C" w:rsidRDefault="00000000">
            <w:pPr>
              <w:pStyle w:val="TableParagraph"/>
              <w:spacing w:before="9" w:line="220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8,58</w:t>
            </w:r>
          </w:p>
        </w:tc>
      </w:tr>
      <w:tr w:rsidR="00E61B2C" w14:paraId="132C03EB" w14:textId="77777777">
        <w:trPr>
          <w:trHeight w:val="241"/>
        </w:trPr>
        <w:tc>
          <w:tcPr>
            <w:tcW w:w="1172" w:type="dxa"/>
            <w:vMerge w:val="restart"/>
            <w:tcBorders>
              <w:right w:val="single" w:sz="4" w:space="0" w:color="000000"/>
            </w:tcBorders>
          </w:tcPr>
          <w:p w14:paraId="5FD911D5" w14:textId="77777777" w:rsidR="00E61B2C" w:rsidRDefault="00E61B2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8E07B9" w14:textId="77777777" w:rsidR="00E61B2C" w:rsidRDefault="00000000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Ventilation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1AE6" w14:textId="77777777" w:rsidR="00E61B2C" w:rsidRDefault="00000000">
            <w:pPr>
              <w:pStyle w:val="TableParagraph"/>
              <w:spacing w:before="6" w:line="21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Insufflateurs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977" w14:textId="77777777" w:rsidR="00E61B2C" w:rsidRDefault="00000000">
            <w:pPr>
              <w:pStyle w:val="TableParagraph"/>
              <w:spacing w:before="6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6DE4A0E3" w14:textId="77777777" w:rsidR="00E61B2C" w:rsidRDefault="00000000">
            <w:pPr>
              <w:pStyle w:val="TableParagraph"/>
              <w:spacing w:before="6"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76FD0951" w14:textId="77777777" w:rsidR="00E61B2C" w:rsidRDefault="00000000">
            <w:pPr>
              <w:pStyle w:val="TableParagraph"/>
              <w:spacing w:before="6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45B5525" w14:textId="77777777" w:rsidR="00E61B2C" w:rsidRDefault="00000000">
            <w:pPr>
              <w:pStyle w:val="TableParagraph"/>
              <w:spacing w:before="6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D9D9D9"/>
          </w:tcPr>
          <w:p w14:paraId="1EDE5BDD" w14:textId="77777777" w:rsidR="00E61B2C" w:rsidRDefault="00000000">
            <w:pPr>
              <w:pStyle w:val="TableParagraph"/>
              <w:spacing w:before="6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5376E495" w14:textId="77777777" w:rsidR="00E61B2C" w:rsidRDefault="00000000">
            <w:pPr>
              <w:pStyle w:val="TableParagraph"/>
              <w:spacing w:before="6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E61B2C" w14:paraId="17C70EE0" w14:textId="77777777">
        <w:trPr>
          <w:trHeight w:val="244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1A9F1568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F1BF" w14:textId="77777777" w:rsidR="00E61B2C" w:rsidRDefault="00000000">
            <w:pPr>
              <w:pStyle w:val="TableParagraph"/>
              <w:spacing w:before="9" w:line="21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Ventilateur filtre à air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AB8" w14:textId="77777777" w:rsidR="00E61B2C" w:rsidRDefault="00000000">
            <w:pPr>
              <w:pStyle w:val="TableParagraph"/>
              <w:spacing w:before="9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91C3" w14:textId="77777777" w:rsidR="00E61B2C" w:rsidRDefault="00000000">
            <w:pPr>
              <w:pStyle w:val="TableParagraph"/>
              <w:spacing w:before="9"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B32B" w14:textId="77777777" w:rsidR="00E61B2C" w:rsidRDefault="00000000">
            <w:pPr>
              <w:pStyle w:val="TableParagraph"/>
              <w:spacing w:before="9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3D7A" w14:textId="77777777" w:rsidR="00E61B2C" w:rsidRDefault="00000000">
            <w:pPr>
              <w:pStyle w:val="TableParagraph"/>
              <w:spacing w:before="9" w:line="215" w:lineRule="exact"/>
              <w:ind w:left="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4BF6EC0" w14:textId="77777777" w:rsidR="00E61B2C" w:rsidRDefault="00000000">
            <w:pPr>
              <w:pStyle w:val="TableParagraph"/>
              <w:spacing w:before="9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F089849" w14:textId="77777777" w:rsidR="00E61B2C" w:rsidRDefault="00000000">
            <w:pPr>
              <w:pStyle w:val="TableParagraph"/>
              <w:spacing w:before="9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E61B2C" w14:paraId="7B6DC1E5" w14:textId="77777777">
        <w:trPr>
          <w:trHeight w:val="248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4A925F7F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666D9" w14:textId="77777777" w:rsidR="00E61B2C" w:rsidRDefault="00000000">
            <w:pPr>
              <w:pStyle w:val="TableParagraph"/>
              <w:spacing w:before="9" w:line="22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Compresseur air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47943" w14:textId="77777777" w:rsidR="00E61B2C" w:rsidRDefault="00000000">
            <w:pPr>
              <w:pStyle w:val="TableParagraph"/>
              <w:spacing w:before="9" w:line="220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082CBE82" w14:textId="77777777" w:rsidR="00E61B2C" w:rsidRDefault="00000000">
            <w:pPr>
              <w:pStyle w:val="TableParagraph"/>
              <w:spacing w:before="9" w:line="220" w:lineRule="exact"/>
              <w:ind w:left="202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3795396C" w14:textId="77777777" w:rsidR="00E61B2C" w:rsidRDefault="00000000">
            <w:pPr>
              <w:pStyle w:val="TableParagraph"/>
              <w:spacing w:before="9" w:line="220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72C8C6EA" w14:textId="77777777" w:rsidR="00E61B2C" w:rsidRDefault="00000000">
            <w:pPr>
              <w:pStyle w:val="TableParagraph"/>
              <w:spacing w:before="9" w:line="220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D9D9D9"/>
          </w:tcPr>
          <w:p w14:paraId="1B83E151" w14:textId="77777777" w:rsidR="00E61B2C" w:rsidRDefault="00000000">
            <w:pPr>
              <w:pStyle w:val="TableParagraph"/>
              <w:spacing w:before="9" w:line="220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2D679FE4" w14:textId="77777777" w:rsidR="00E61B2C" w:rsidRDefault="00000000">
            <w:pPr>
              <w:pStyle w:val="TableParagraph"/>
              <w:spacing w:before="9" w:line="220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</w:tr>
      <w:tr w:rsidR="00E61B2C" w14:paraId="0E4258DB" w14:textId="77777777">
        <w:trPr>
          <w:trHeight w:val="481"/>
        </w:trPr>
        <w:tc>
          <w:tcPr>
            <w:tcW w:w="1172" w:type="dxa"/>
            <w:vMerge w:val="restart"/>
            <w:tcBorders>
              <w:right w:val="single" w:sz="4" w:space="0" w:color="000000"/>
            </w:tcBorders>
          </w:tcPr>
          <w:p w14:paraId="3CB466C0" w14:textId="77777777" w:rsidR="00E61B2C" w:rsidRDefault="00E61B2C">
            <w:pPr>
              <w:pStyle w:val="TableParagraph"/>
              <w:rPr>
                <w:b/>
                <w:sz w:val="20"/>
              </w:rPr>
            </w:pPr>
          </w:p>
          <w:p w14:paraId="6FD6B7A0" w14:textId="77777777" w:rsidR="00E61B2C" w:rsidRDefault="00E61B2C">
            <w:pPr>
              <w:pStyle w:val="TableParagraph"/>
              <w:rPr>
                <w:b/>
                <w:sz w:val="20"/>
              </w:rPr>
            </w:pPr>
          </w:p>
          <w:p w14:paraId="1B4F7A33" w14:textId="77777777" w:rsidR="00E61B2C" w:rsidRDefault="00E61B2C">
            <w:pPr>
              <w:pStyle w:val="TableParagraph"/>
              <w:rPr>
                <w:b/>
                <w:sz w:val="20"/>
              </w:rPr>
            </w:pPr>
          </w:p>
          <w:p w14:paraId="530FC0C8" w14:textId="77777777" w:rsidR="00E61B2C" w:rsidRDefault="00E61B2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E6392B9" w14:textId="77777777" w:rsidR="00E61B2C" w:rsidRDefault="00000000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Divers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836B" w14:textId="77777777" w:rsidR="00E61B2C" w:rsidRDefault="00000000">
            <w:pPr>
              <w:pStyle w:val="TableParagraph"/>
              <w:spacing w:before="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Bloc autonome</w:t>
            </w:r>
          </w:p>
          <w:p w14:paraId="47BE9343" w14:textId="77777777" w:rsidR="00E61B2C" w:rsidRDefault="00000000">
            <w:pPr>
              <w:pStyle w:val="TableParagraph"/>
              <w:spacing w:before="12" w:line="215" w:lineRule="exact"/>
              <w:ind w:left="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24Vcc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0B0" w14:textId="77777777" w:rsidR="00E61B2C" w:rsidRDefault="00000000">
            <w:pPr>
              <w:pStyle w:val="TableParagraph"/>
              <w:spacing w:before="4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0AD2877E" w14:textId="77777777" w:rsidR="00E61B2C" w:rsidRDefault="00000000">
            <w:pPr>
              <w:pStyle w:val="TableParagraph"/>
              <w:spacing w:before="4"/>
              <w:ind w:left="202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49A4A173" w14:textId="77777777" w:rsidR="00E61B2C" w:rsidRDefault="00000000">
            <w:pPr>
              <w:pStyle w:val="TableParagraph"/>
              <w:spacing w:before="4"/>
              <w:ind w:right="2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BD286DA" w14:textId="77777777" w:rsidR="00E61B2C" w:rsidRDefault="00000000">
            <w:pPr>
              <w:pStyle w:val="TableParagraph"/>
              <w:spacing w:before="4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14:paraId="668C3D5F" w14:textId="77777777" w:rsidR="00E61B2C" w:rsidRDefault="00000000">
            <w:pPr>
              <w:pStyle w:val="TableParagraph"/>
              <w:spacing w:before="126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0,36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2D1B6019" w14:textId="77777777" w:rsidR="00E61B2C" w:rsidRDefault="00000000">
            <w:pPr>
              <w:pStyle w:val="TableParagraph"/>
              <w:spacing w:before="126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E61B2C" w14:paraId="06500E54" w14:textId="77777777">
        <w:trPr>
          <w:trHeight w:val="488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22577EC3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B0F8" w14:textId="77777777" w:rsidR="00E61B2C" w:rsidRDefault="00000000"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Télésurveillance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E16D" w14:textId="77777777" w:rsidR="00E61B2C" w:rsidRDefault="00000000">
            <w:pPr>
              <w:pStyle w:val="TableParagraph"/>
              <w:spacing w:before="9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7E971" w14:textId="77777777" w:rsidR="00E61B2C" w:rsidRDefault="00000000"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5B88" w14:textId="77777777" w:rsidR="00E61B2C" w:rsidRDefault="00000000">
            <w:pPr>
              <w:pStyle w:val="TableParagraph"/>
              <w:spacing w:before="9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5530" w14:textId="77777777" w:rsidR="00E61B2C" w:rsidRDefault="00000000">
            <w:pPr>
              <w:pStyle w:val="TableParagraph"/>
              <w:spacing w:before="9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 w14:paraId="4C7FD1C0" w14:textId="77777777" w:rsidR="00E61B2C" w:rsidRDefault="00000000">
            <w:pPr>
              <w:pStyle w:val="TableParagraph"/>
              <w:spacing w:before="131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0,08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E9E9F3F" w14:textId="77777777" w:rsidR="00E61B2C" w:rsidRDefault="00000000">
            <w:pPr>
              <w:pStyle w:val="TableParagraph"/>
              <w:spacing w:before="131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E61B2C" w14:paraId="36B7DC4D" w14:textId="77777777">
        <w:trPr>
          <w:trHeight w:val="488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48426935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50A" w14:textId="77777777" w:rsidR="00E61B2C" w:rsidRDefault="00000000"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Détection incendie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1DB" w14:textId="77777777" w:rsidR="00E61B2C" w:rsidRDefault="00000000">
            <w:pPr>
              <w:pStyle w:val="TableParagraph"/>
              <w:spacing w:before="9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1481" w14:textId="77777777" w:rsidR="00E61B2C" w:rsidRDefault="00000000"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973" w14:textId="77777777" w:rsidR="00E61B2C" w:rsidRDefault="00000000">
            <w:pPr>
              <w:pStyle w:val="TableParagraph"/>
              <w:spacing w:before="9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380A6" w14:textId="77777777" w:rsidR="00E61B2C" w:rsidRDefault="00000000">
            <w:pPr>
              <w:pStyle w:val="TableParagraph"/>
              <w:spacing w:before="9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 w14:paraId="123B1B0D" w14:textId="77777777" w:rsidR="00E61B2C" w:rsidRDefault="00000000">
            <w:pPr>
              <w:pStyle w:val="TableParagraph"/>
              <w:spacing w:before="131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0,10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08984CA" w14:textId="77777777" w:rsidR="00E61B2C" w:rsidRDefault="00000000">
            <w:pPr>
              <w:pStyle w:val="TableParagraph"/>
              <w:spacing w:before="131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w:rsidR="00E61B2C" w14:paraId="50A27044" w14:textId="77777777">
        <w:trPr>
          <w:trHeight w:val="244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468B422D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33C" w14:textId="77777777" w:rsidR="00E61B2C" w:rsidRDefault="00000000">
            <w:pPr>
              <w:pStyle w:val="TableParagraph"/>
              <w:spacing w:before="9" w:line="21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Pompe huile neuve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4B4C" w14:textId="77777777" w:rsidR="00E61B2C" w:rsidRDefault="00000000">
            <w:pPr>
              <w:pStyle w:val="TableParagraph"/>
              <w:spacing w:before="9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48F08" w14:textId="77777777" w:rsidR="00E61B2C" w:rsidRDefault="00000000">
            <w:pPr>
              <w:pStyle w:val="TableParagraph"/>
              <w:spacing w:before="9"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960" w14:textId="77777777" w:rsidR="00E61B2C" w:rsidRDefault="00000000">
            <w:pPr>
              <w:pStyle w:val="TableParagraph"/>
              <w:spacing w:before="9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EBF0E" w14:textId="77777777" w:rsidR="00E61B2C" w:rsidRDefault="00000000">
            <w:pPr>
              <w:pStyle w:val="TableParagraph"/>
              <w:spacing w:before="9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B43422" w14:textId="77777777" w:rsidR="00E61B2C" w:rsidRDefault="00000000">
            <w:pPr>
              <w:pStyle w:val="TableParagraph"/>
              <w:spacing w:before="9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B40D119" w14:textId="77777777" w:rsidR="00E61B2C" w:rsidRDefault="00000000">
            <w:pPr>
              <w:pStyle w:val="TableParagraph"/>
              <w:spacing w:before="9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E61B2C" w14:paraId="22A23FCC" w14:textId="77777777">
        <w:trPr>
          <w:trHeight w:val="494"/>
        </w:trPr>
        <w:tc>
          <w:tcPr>
            <w:tcW w:w="1172" w:type="dxa"/>
            <w:vMerge/>
            <w:tcBorders>
              <w:top w:val="nil"/>
              <w:right w:val="single" w:sz="4" w:space="0" w:color="000000"/>
            </w:tcBorders>
          </w:tcPr>
          <w:p w14:paraId="02B9C5C9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564C5" w14:textId="77777777" w:rsidR="00E61B2C" w:rsidRDefault="00000000">
            <w:pPr>
              <w:pStyle w:val="TableParagraph"/>
              <w:spacing w:line="246" w:lineRule="exact"/>
              <w:ind w:left="412" w:hanging="3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Electrovannes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appoint huile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7AE9D" w14:textId="77777777" w:rsidR="00E61B2C" w:rsidRDefault="00000000">
            <w:pPr>
              <w:pStyle w:val="TableParagraph"/>
              <w:spacing w:before="9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30D28DBC" w14:textId="77777777" w:rsidR="00E61B2C" w:rsidRDefault="00000000"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189430D4" w14:textId="77777777" w:rsidR="00E61B2C" w:rsidRDefault="00000000">
            <w:pPr>
              <w:pStyle w:val="TableParagraph"/>
              <w:spacing w:before="9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0821EC17" w14:textId="77777777" w:rsidR="00E61B2C" w:rsidRDefault="00000000">
            <w:pPr>
              <w:pStyle w:val="TableParagraph"/>
              <w:spacing w:before="9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D9D9D9"/>
          </w:tcPr>
          <w:p w14:paraId="186AF53E" w14:textId="77777777" w:rsidR="00E61B2C" w:rsidRDefault="00000000">
            <w:pPr>
              <w:pStyle w:val="TableParagraph"/>
              <w:spacing w:before="131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5A4EF88E" w14:textId="77777777" w:rsidR="00E61B2C" w:rsidRDefault="00000000">
            <w:pPr>
              <w:pStyle w:val="TableParagraph"/>
              <w:spacing w:before="131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E61B2C" w14:paraId="23290B41" w14:textId="77777777">
        <w:trPr>
          <w:trHeight w:val="239"/>
        </w:trPr>
        <w:tc>
          <w:tcPr>
            <w:tcW w:w="1172" w:type="dxa"/>
            <w:vMerge w:val="restart"/>
          </w:tcPr>
          <w:p w14:paraId="45763147" w14:textId="77777777" w:rsidR="00E61B2C" w:rsidRDefault="00000000">
            <w:pPr>
              <w:pStyle w:val="TableParagraph"/>
              <w:spacing w:before="4"/>
              <w:ind w:left="374" w:right="35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EAU</w:t>
            </w:r>
          </w:p>
        </w:tc>
        <w:tc>
          <w:tcPr>
            <w:tcW w:w="1892" w:type="dxa"/>
            <w:tcBorders>
              <w:bottom w:val="single" w:sz="4" w:space="0" w:color="000000"/>
              <w:right w:val="single" w:sz="4" w:space="0" w:color="000000"/>
            </w:tcBorders>
          </w:tcPr>
          <w:p w14:paraId="624D4529" w14:textId="77777777" w:rsidR="00E61B2C" w:rsidRDefault="00000000">
            <w:pPr>
              <w:pStyle w:val="TableParagraph"/>
              <w:spacing w:before="4" w:line="215" w:lineRule="exact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Pompe eau neuve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23F7" w14:textId="77777777" w:rsidR="00E61B2C" w:rsidRDefault="00000000">
            <w:pPr>
              <w:pStyle w:val="TableParagraph"/>
              <w:spacing w:before="4" w:line="215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7B678E0C" w14:textId="77777777" w:rsidR="00E61B2C" w:rsidRDefault="00000000">
            <w:pPr>
              <w:pStyle w:val="TableParagraph"/>
              <w:spacing w:before="4"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4EC161F6" w14:textId="77777777" w:rsidR="00E61B2C" w:rsidRDefault="00000000">
            <w:pPr>
              <w:pStyle w:val="TableParagraph"/>
              <w:spacing w:before="4" w:line="215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BD80117" w14:textId="77777777" w:rsidR="00E61B2C" w:rsidRDefault="00000000">
            <w:pPr>
              <w:pStyle w:val="TableParagraph"/>
              <w:spacing w:before="4" w:line="215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D9D9D9"/>
          </w:tcPr>
          <w:p w14:paraId="58AED0AE" w14:textId="77777777" w:rsidR="00E61B2C" w:rsidRDefault="00000000">
            <w:pPr>
              <w:pStyle w:val="TableParagraph"/>
              <w:spacing w:before="4" w:line="215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458890D5" w14:textId="77777777" w:rsidR="00E61B2C" w:rsidRDefault="00000000">
            <w:pPr>
              <w:pStyle w:val="TableParagraph"/>
              <w:spacing w:before="4" w:line="215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E61B2C" w14:paraId="6B4A0611" w14:textId="77777777">
        <w:trPr>
          <w:trHeight w:val="493"/>
        </w:trPr>
        <w:tc>
          <w:tcPr>
            <w:tcW w:w="1172" w:type="dxa"/>
            <w:vMerge/>
            <w:tcBorders>
              <w:top w:val="nil"/>
            </w:tcBorders>
          </w:tcPr>
          <w:p w14:paraId="78A18836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right w:val="single" w:sz="4" w:space="0" w:color="000000"/>
            </w:tcBorders>
          </w:tcPr>
          <w:p w14:paraId="67F38A62" w14:textId="77777777" w:rsidR="00E61B2C" w:rsidRDefault="00000000">
            <w:pPr>
              <w:pStyle w:val="TableParagraph"/>
              <w:spacing w:before="9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Pompe eau usée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0BABB" w14:textId="77777777" w:rsidR="00E61B2C" w:rsidRDefault="00000000">
            <w:pPr>
              <w:pStyle w:val="TableParagraph"/>
              <w:spacing w:before="9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6DD84556" w14:textId="77777777" w:rsidR="00E61B2C" w:rsidRDefault="00000000"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1CE8F74B" w14:textId="77777777" w:rsidR="00E61B2C" w:rsidRDefault="00000000">
            <w:pPr>
              <w:pStyle w:val="TableParagraph"/>
              <w:spacing w:before="9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3063C63F" w14:textId="77777777" w:rsidR="00E61B2C" w:rsidRDefault="00000000">
            <w:pPr>
              <w:pStyle w:val="TableParagraph"/>
              <w:spacing w:before="9"/>
              <w:ind w:left="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14:paraId="7EB93C18" w14:textId="77777777" w:rsidR="00E61B2C" w:rsidRDefault="00000000">
            <w:pPr>
              <w:pStyle w:val="TableParagraph"/>
              <w:spacing w:before="131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1,50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2343636D" w14:textId="77777777" w:rsidR="00E61B2C" w:rsidRDefault="00000000"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</w:tr>
      <w:tr w:rsidR="00E61B2C" w14:paraId="09A9CB80" w14:textId="77777777">
        <w:trPr>
          <w:trHeight w:val="486"/>
        </w:trPr>
        <w:tc>
          <w:tcPr>
            <w:tcW w:w="1172" w:type="dxa"/>
          </w:tcPr>
          <w:p w14:paraId="11D7A03B" w14:textId="77777777" w:rsidR="00E61B2C" w:rsidRDefault="00000000">
            <w:pPr>
              <w:pStyle w:val="TableParagraph"/>
              <w:spacing w:before="4"/>
              <w:ind w:left="373" w:right="35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GAZ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14:paraId="182ABA33" w14:textId="77777777" w:rsidR="00E61B2C" w:rsidRDefault="00000000">
            <w:pPr>
              <w:pStyle w:val="TableParagraph"/>
              <w:spacing w:before="4"/>
              <w:ind w:left="114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Electrovanne</w:t>
            </w:r>
            <w:proofErr w:type="spellEnd"/>
            <w:r>
              <w:rPr>
                <w:sz w:val="20"/>
              </w:rPr>
              <w:t xml:space="preserve"> gaz</w:t>
            </w:r>
          </w:p>
          <w:p w14:paraId="3A35E3EF" w14:textId="77777777" w:rsidR="00E61B2C" w:rsidRDefault="00000000">
            <w:pPr>
              <w:pStyle w:val="TableParagraph"/>
              <w:spacing w:before="12" w:line="220" w:lineRule="exact"/>
              <w:ind w:left="114" w:right="9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générale</w:t>
            </w:r>
            <w:proofErr w:type="gramEnd"/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14:paraId="40762483" w14:textId="77777777" w:rsidR="00E61B2C" w:rsidRDefault="00000000">
            <w:pPr>
              <w:pStyle w:val="TableParagraph"/>
              <w:spacing w:before="4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 w14:paraId="0F638385" w14:textId="77777777" w:rsidR="00E61B2C" w:rsidRDefault="00000000">
            <w:pPr>
              <w:pStyle w:val="TableParagraph"/>
              <w:spacing w:before="4"/>
              <w:ind w:left="20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61" w:type="dxa"/>
            <w:tcBorders>
              <w:right w:val="single" w:sz="4" w:space="0" w:color="000000"/>
            </w:tcBorders>
          </w:tcPr>
          <w:p w14:paraId="77B93531" w14:textId="77777777" w:rsidR="00E61B2C" w:rsidRDefault="00000000">
            <w:pPr>
              <w:pStyle w:val="TableParagraph"/>
              <w:spacing w:before="4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14:paraId="173A9BA1" w14:textId="77777777" w:rsidR="00E61B2C" w:rsidRDefault="00000000">
            <w:pPr>
              <w:pStyle w:val="TableParagraph"/>
              <w:spacing w:before="4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44" w:type="dxa"/>
            <w:shd w:val="clear" w:color="auto" w:fill="D9D9D9"/>
          </w:tcPr>
          <w:p w14:paraId="3E7128A9" w14:textId="77777777" w:rsidR="00E61B2C" w:rsidRDefault="00000000">
            <w:pPr>
              <w:pStyle w:val="TableParagraph"/>
              <w:spacing w:before="126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shd w:val="clear" w:color="auto" w:fill="D9D9D9"/>
          </w:tcPr>
          <w:p w14:paraId="1631A594" w14:textId="77777777" w:rsidR="00E61B2C" w:rsidRDefault="00000000">
            <w:pPr>
              <w:pStyle w:val="TableParagraph"/>
              <w:spacing w:before="126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E61B2C" w14:paraId="264C7A2A" w14:textId="77777777">
        <w:trPr>
          <w:trHeight w:val="484"/>
        </w:trPr>
        <w:tc>
          <w:tcPr>
            <w:tcW w:w="1172" w:type="dxa"/>
            <w:vMerge w:val="restart"/>
            <w:shd w:val="clear" w:color="auto" w:fill="FFFF00"/>
          </w:tcPr>
          <w:p w14:paraId="51F0B1D5" w14:textId="77777777" w:rsidR="00E61B2C" w:rsidRDefault="00E61B2C">
            <w:pPr>
              <w:pStyle w:val="TableParagraph"/>
              <w:rPr>
                <w:b/>
                <w:sz w:val="20"/>
              </w:rPr>
            </w:pPr>
          </w:p>
          <w:p w14:paraId="19E32B65" w14:textId="77777777" w:rsidR="00E61B2C" w:rsidRDefault="00E61B2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B049490" w14:textId="77777777" w:rsidR="00E61B2C" w:rsidRDefault="00000000">
            <w:pPr>
              <w:pStyle w:val="TableParagraph"/>
              <w:spacing w:before="1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Autres</w:t>
            </w:r>
          </w:p>
        </w:tc>
        <w:tc>
          <w:tcPr>
            <w:tcW w:w="1892" w:type="dxa"/>
            <w:tcBorders>
              <w:bottom w:val="single" w:sz="4" w:space="0" w:color="000000"/>
              <w:right w:val="single" w:sz="4" w:space="0" w:color="000000"/>
            </w:tcBorders>
          </w:tcPr>
          <w:p w14:paraId="39C42E1B" w14:textId="77777777" w:rsidR="00E61B2C" w:rsidRDefault="00000000">
            <w:pPr>
              <w:pStyle w:val="TableParagraph"/>
              <w:spacing w:line="242" w:lineRule="exact"/>
              <w:ind w:left="762" w:right="50" w:hanging="603"/>
              <w:rPr>
                <w:sz w:val="20"/>
              </w:rPr>
            </w:pPr>
            <w:r>
              <w:rPr>
                <w:w w:val="95"/>
                <w:sz w:val="20"/>
              </w:rPr>
              <w:t xml:space="preserve">Poste HTA / Coffret </w:t>
            </w:r>
            <w:r>
              <w:rPr>
                <w:sz w:val="20"/>
              </w:rPr>
              <w:t>DEIE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AD3" w14:textId="77777777" w:rsidR="00E61B2C" w:rsidRDefault="00000000">
            <w:pPr>
              <w:pStyle w:val="TableParagraph"/>
              <w:spacing w:before="6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14:paraId="75256265" w14:textId="77777777" w:rsidR="00E61B2C" w:rsidRDefault="00000000">
            <w:pPr>
              <w:pStyle w:val="TableParagraph"/>
              <w:spacing w:before="6"/>
              <w:ind w:left="202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</w:tcPr>
          <w:p w14:paraId="363CC36A" w14:textId="77777777" w:rsidR="00E61B2C" w:rsidRDefault="00000000">
            <w:pPr>
              <w:pStyle w:val="TableParagraph"/>
              <w:spacing w:before="6"/>
              <w:ind w:right="2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42183C3" w14:textId="77777777" w:rsidR="00E61B2C" w:rsidRDefault="00000000">
            <w:pPr>
              <w:pStyle w:val="TableParagraph"/>
              <w:spacing w:before="6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14:paraId="24C8A9E8" w14:textId="77777777" w:rsidR="00E61B2C" w:rsidRDefault="00000000">
            <w:pPr>
              <w:pStyle w:val="TableParagraph"/>
              <w:spacing w:before="126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0,50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412AE97F" w14:textId="77777777" w:rsidR="00E61B2C" w:rsidRDefault="00000000">
            <w:pPr>
              <w:pStyle w:val="TableParagraph"/>
              <w:spacing w:before="126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 w:rsidR="00E61B2C" w14:paraId="100D1774" w14:textId="77777777">
        <w:trPr>
          <w:trHeight w:val="488"/>
        </w:trPr>
        <w:tc>
          <w:tcPr>
            <w:tcW w:w="1172" w:type="dxa"/>
            <w:vMerge/>
            <w:tcBorders>
              <w:top w:val="nil"/>
            </w:tcBorders>
            <w:shd w:val="clear" w:color="auto" w:fill="FFFF00"/>
          </w:tcPr>
          <w:p w14:paraId="5EF76C9B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5DDC" w14:textId="77777777" w:rsidR="00E61B2C" w:rsidRDefault="00000000">
            <w:pPr>
              <w:pStyle w:val="TableParagraph"/>
              <w:spacing w:before="1" w:line="244" w:lineRule="exact"/>
              <w:ind w:left="642" w:right="140" w:hanging="466"/>
              <w:rPr>
                <w:sz w:val="20"/>
              </w:rPr>
            </w:pPr>
            <w:r>
              <w:rPr>
                <w:w w:val="90"/>
                <w:sz w:val="20"/>
              </w:rPr>
              <w:t xml:space="preserve">Désenfumage local </w:t>
            </w:r>
            <w:r>
              <w:rPr>
                <w:sz w:val="20"/>
              </w:rPr>
              <w:t>moteur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BD0" w14:textId="77777777" w:rsidR="00E61B2C" w:rsidRDefault="00000000">
            <w:pPr>
              <w:pStyle w:val="TableParagraph"/>
              <w:spacing w:before="9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D3AB4" w14:textId="77777777" w:rsidR="00E61B2C" w:rsidRDefault="00000000"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D172" w14:textId="77777777" w:rsidR="00E61B2C" w:rsidRDefault="00000000">
            <w:pPr>
              <w:pStyle w:val="TableParagraph"/>
              <w:spacing w:before="9"/>
              <w:ind w:right="2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CFC40" w14:textId="77777777" w:rsidR="00E61B2C" w:rsidRDefault="00000000">
            <w:pPr>
              <w:pStyle w:val="TableParagraph"/>
              <w:spacing w:before="9"/>
              <w:ind w:left="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 w14:paraId="7F65E40F" w14:textId="77777777" w:rsidR="00E61B2C" w:rsidRDefault="00000000">
            <w:pPr>
              <w:pStyle w:val="TableParagraph"/>
              <w:spacing w:before="131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0,38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2EB183A" w14:textId="77777777" w:rsidR="00E61B2C" w:rsidRDefault="00000000"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</w:tr>
      <w:tr w:rsidR="00E61B2C" w14:paraId="1D32C44E" w14:textId="77777777">
        <w:trPr>
          <w:trHeight w:val="248"/>
        </w:trPr>
        <w:tc>
          <w:tcPr>
            <w:tcW w:w="1172" w:type="dxa"/>
            <w:vMerge/>
            <w:tcBorders>
              <w:top w:val="nil"/>
            </w:tcBorders>
            <w:shd w:val="clear" w:color="auto" w:fill="FFFF00"/>
          </w:tcPr>
          <w:p w14:paraId="61498153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right w:val="single" w:sz="4" w:space="0" w:color="000000"/>
            </w:tcBorders>
          </w:tcPr>
          <w:p w14:paraId="5BF3493B" w14:textId="77777777" w:rsidR="00E61B2C" w:rsidRDefault="00000000">
            <w:pPr>
              <w:pStyle w:val="TableParagraph"/>
              <w:spacing w:before="8" w:line="220" w:lineRule="exact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Pompe HT client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D54D8" w14:textId="77777777" w:rsidR="00E61B2C" w:rsidRDefault="00000000">
            <w:pPr>
              <w:pStyle w:val="TableParagraph"/>
              <w:spacing w:before="8" w:line="220" w:lineRule="exact"/>
              <w:ind w:left="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14:paraId="74BCB855" w14:textId="77777777" w:rsidR="00E61B2C" w:rsidRDefault="00000000">
            <w:pPr>
              <w:pStyle w:val="TableParagraph"/>
              <w:spacing w:before="8" w:line="220" w:lineRule="exact"/>
              <w:ind w:left="152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06F89B3B" w14:textId="77777777" w:rsidR="00E61B2C" w:rsidRDefault="00000000">
            <w:pPr>
              <w:pStyle w:val="TableParagraph"/>
              <w:spacing w:before="8" w:line="220" w:lineRule="exact"/>
              <w:ind w:right="3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 w14:paraId="0A67CDC6" w14:textId="77777777" w:rsidR="00E61B2C" w:rsidRDefault="00000000">
            <w:pPr>
              <w:pStyle w:val="TableParagraph"/>
              <w:spacing w:before="8" w:line="220" w:lineRule="exact"/>
              <w:ind w:left="262" w:right="24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D9D9D9"/>
          </w:tcPr>
          <w:p w14:paraId="4B4DE644" w14:textId="77777777" w:rsidR="00E61B2C" w:rsidRDefault="00000000">
            <w:pPr>
              <w:pStyle w:val="TableParagraph"/>
              <w:spacing w:before="8" w:line="220" w:lineRule="exact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D9D9D9"/>
          </w:tcPr>
          <w:p w14:paraId="0687A788" w14:textId="77777777" w:rsidR="00E61B2C" w:rsidRDefault="00000000">
            <w:pPr>
              <w:pStyle w:val="TableParagraph"/>
              <w:spacing w:before="8" w:line="220" w:lineRule="exact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</w:tr>
      <w:tr w:rsidR="00E61B2C" w14:paraId="67E1AE6D" w14:textId="77777777">
        <w:trPr>
          <w:trHeight w:val="875"/>
        </w:trPr>
        <w:tc>
          <w:tcPr>
            <w:tcW w:w="6320" w:type="dxa"/>
            <w:gridSpan w:val="6"/>
          </w:tcPr>
          <w:p w14:paraId="3FA1AB25" w14:textId="77777777" w:rsidR="00E61B2C" w:rsidRDefault="00000000">
            <w:pPr>
              <w:pStyle w:val="TableParagraph"/>
              <w:spacing w:before="156" w:line="254" w:lineRule="auto"/>
              <w:ind w:left="2537" w:right="215" w:hanging="230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BILAN</w:t>
            </w:r>
            <w:r>
              <w:rPr>
                <w:b/>
                <w:spacing w:val="-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-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PUISSANCE</w:t>
            </w:r>
            <w:r>
              <w:rPr>
                <w:b/>
                <w:spacing w:val="-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-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AVAL</w:t>
            </w:r>
            <w:r>
              <w:rPr>
                <w:b/>
                <w:spacing w:val="-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DU</w:t>
            </w:r>
            <w:r>
              <w:rPr>
                <w:b/>
                <w:spacing w:val="-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TRANSFORMATEUR</w:t>
            </w:r>
            <w:r>
              <w:rPr>
                <w:b/>
                <w:spacing w:val="-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DES </w:t>
            </w:r>
            <w:r>
              <w:rPr>
                <w:b/>
                <w:w w:val="95"/>
                <w:sz w:val="24"/>
              </w:rPr>
              <w:t>AUXILIAIRES</w:t>
            </w:r>
          </w:p>
        </w:tc>
        <w:tc>
          <w:tcPr>
            <w:tcW w:w="2044" w:type="dxa"/>
          </w:tcPr>
          <w:p w14:paraId="382F76DE" w14:textId="77777777" w:rsidR="00E61B2C" w:rsidRDefault="00E61B2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FF006FB" w14:textId="77777777" w:rsidR="00E61B2C" w:rsidRDefault="00000000">
            <w:pPr>
              <w:pStyle w:val="TableParagraph"/>
              <w:ind w:left="484" w:right="4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24,72 kW</w:t>
            </w:r>
          </w:p>
        </w:tc>
        <w:tc>
          <w:tcPr>
            <w:tcW w:w="1845" w:type="dxa"/>
            <w:shd w:val="clear" w:color="auto" w:fill="D9D9D9"/>
          </w:tcPr>
          <w:p w14:paraId="064886FB" w14:textId="77777777" w:rsidR="00E61B2C" w:rsidRDefault="00E61B2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76EFCB7" w14:textId="77777777" w:rsidR="00E61B2C" w:rsidRDefault="00000000">
            <w:pPr>
              <w:pStyle w:val="TableParagraph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103,12 kW</w:t>
            </w:r>
          </w:p>
        </w:tc>
      </w:tr>
    </w:tbl>
    <w:p w14:paraId="57ED8368" w14:textId="77777777" w:rsidR="00E61B2C" w:rsidRDefault="00E61B2C">
      <w:pPr>
        <w:rPr>
          <w:b/>
          <w:sz w:val="20"/>
        </w:rPr>
      </w:pPr>
    </w:p>
    <w:p w14:paraId="4DD717A1" w14:textId="77777777" w:rsidR="00E61B2C" w:rsidRDefault="00E61B2C">
      <w:pPr>
        <w:rPr>
          <w:b/>
          <w:sz w:val="20"/>
        </w:rPr>
      </w:pPr>
    </w:p>
    <w:p w14:paraId="4FB25613" w14:textId="77777777" w:rsidR="00E61B2C" w:rsidRDefault="00E61B2C">
      <w:pPr>
        <w:rPr>
          <w:b/>
          <w:sz w:val="20"/>
        </w:rPr>
      </w:pPr>
    </w:p>
    <w:p w14:paraId="079D07E6" w14:textId="77777777" w:rsidR="00E61B2C" w:rsidRDefault="00E61B2C">
      <w:pPr>
        <w:rPr>
          <w:b/>
          <w:sz w:val="20"/>
        </w:rPr>
      </w:pPr>
    </w:p>
    <w:p w14:paraId="2E44B2BC" w14:textId="77777777" w:rsidR="00E61B2C" w:rsidRDefault="00E61B2C">
      <w:pPr>
        <w:rPr>
          <w:b/>
          <w:sz w:val="20"/>
        </w:rPr>
      </w:pPr>
    </w:p>
    <w:p w14:paraId="1C89A845" w14:textId="77777777" w:rsidR="00E61B2C" w:rsidRDefault="00000000">
      <w:pPr>
        <w:spacing w:before="1"/>
        <w:rPr>
          <w:b/>
          <w:sz w:val="11"/>
        </w:rPr>
      </w:pPr>
      <w:r>
        <w:pict w14:anchorId="4F952AD7">
          <v:shape id="_x0000_s2069" type="#_x0000_t202" style="position:absolute;margin-left:292.5pt;margin-top:8.75pt;width:230.25pt;height:48.7pt;z-index:-15691264;mso-wrap-distance-left:0;mso-wrap-distance-right:0;mso-position-horizontal-relative:page" filled="f">
            <v:textbox inset="0,0,0,0">
              <w:txbxContent>
                <w:p w14:paraId="1158A92B" w14:textId="77777777" w:rsidR="00E61B2C" w:rsidRDefault="00000000">
                  <w:pPr>
                    <w:spacing w:before="73"/>
                    <w:ind w:left="873" w:right="87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Question Q19 :</w:t>
                  </w:r>
                </w:p>
                <w:p w14:paraId="115E8FCB" w14:textId="77777777" w:rsidR="00E61B2C" w:rsidRDefault="00000000">
                  <w:pPr>
                    <w:spacing w:before="178"/>
                    <w:ind w:left="873" w:right="87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Zones non grisées à compléter.</w:t>
                  </w:r>
                </w:p>
              </w:txbxContent>
            </v:textbox>
            <w10:wrap type="topAndBottom" anchorx="page"/>
          </v:shape>
        </w:pict>
      </w:r>
    </w:p>
    <w:p w14:paraId="68092DF7" w14:textId="77777777" w:rsidR="00E61B2C" w:rsidRDefault="00E61B2C">
      <w:pPr>
        <w:rPr>
          <w:b/>
          <w:sz w:val="24"/>
        </w:rPr>
      </w:pPr>
    </w:p>
    <w:p w14:paraId="433540D6" w14:textId="77777777" w:rsidR="00E61B2C" w:rsidRDefault="00E61B2C">
      <w:pPr>
        <w:rPr>
          <w:b/>
          <w:sz w:val="24"/>
        </w:rPr>
      </w:pPr>
    </w:p>
    <w:p w14:paraId="6D051EFE" w14:textId="77777777" w:rsidR="00E61B2C" w:rsidRDefault="00E61B2C">
      <w:pPr>
        <w:rPr>
          <w:b/>
          <w:sz w:val="24"/>
        </w:rPr>
      </w:pPr>
    </w:p>
    <w:p w14:paraId="7882DA86" w14:textId="77777777" w:rsidR="00E61B2C" w:rsidRDefault="00E61B2C">
      <w:pPr>
        <w:rPr>
          <w:b/>
          <w:sz w:val="24"/>
        </w:rPr>
      </w:pPr>
    </w:p>
    <w:p w14:paraId="4F064861" w14:textId="77777777" w:rsidR="00E61B2C" w:rsidRDefault="00000000">
      <w:pPr>
        <w:spacing w:before="196"/>
        <w:ind w:right="112"/>
        <w:jc w:val="right"/>
      </w:pPr>
      <w:r>
        <w:t>5 sur 17</w:t>
      </w:r>
    </w:p>
    <w:p w14:paraId="3F139B43" w14:textId="77777777" w:rsidR="00E61B2C" w:rsidRDefault="00E61B2C">
      <w:pPr>
        <w:jc w:val="right"/>
        <w:sectPr w:rsidR="00E61B2C">
          <w:footerReference w:type="default" r:id="rId25"/>
          <w:pgSz w:w="11910" w:h="16840"/>
          <w:pgMar w:top="620" w:right="6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019"/>
        <w:gridCol w:w="4902"/>
      </w:tblGrid>
      <w:tr w:rsidR="00E61B2C" w14:paraId="7D2FDBF5" w14:textId="77777777">
        <w:trPr>
          <w:trHeight w:val="1310"/>
        </w:trPr>
        <w:tc>
          <w:tcPr>
            <w:tcW w:w="139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83400" w14:textId="77777777" w:rsidR="00E61B2C" w:rsidRDefault="00000000">
            <w:pPr>
              <w:pStyle w:val="TableParagraph"/>
              <w:spacing w:before="287"/>
              <w:ind w:left="717"/>
              <w:rPr>
                <w:sz w:val="31"/>
              </w:rPr>
            </w:pPr>
            <w:r>
              <w:rPr>
                <w:b/>
                <w:sz w:val="31"/>
                <w:u w:val="thick"/>
              </w:rPr>
              <w:lastRenderedPageBreak/>
              <w:t>Situation de fonctionnement</w:t>
            </w:r>
            <w:r>
              <w:rPr>
                <w:b/>
                <w:sz w:val="31"/>
              </w:rPr>
              <w:t xml:space="preserve"> </w:t>
            </w:r>
            <w:r>
              <w:rPr>
                <w:sz w:val="31"/>
              </w:rPr>
              <w:t>: cogénération à l'arrêt</w:t>
            </w:r>
          </w:p>
        </w:tc>
      </w:tr>
      <w:tr w:rsidR="00E61B2C" w14:paraId="2B9CD103" w14:textId="77777777">
        <w:trPr>
          <w:trHeight w:val="1385"/>
        </w:trPr>
        <w:tc>
          <w:tcPr>
            <w:tcW w:w="9019" w:type="dxa"/>
            <w:tcBorders>
              <w:left w:val="single" w:sz="6" w:space="0" w:color="000000"/>
            </w:tcBorders>
          </w:tcPr>
          <w:p w14:paraId="30163EDD" w14:textId="77777777" w:rsidR="00E61B2C" w:rsidRDefault="00000000">
            <w:pPr>
              <w:pStyle w:val="TableParagraph"/>
              <w:spacing w:before="296"/>
              <w:ind w:left="1001"/>
              <w:rPr>
                <w:sz w:val="30"/>
              </w:rPr>
            </w:pPr>
            <w:r>
              <w:rPr>
                <w:sz w:val="30"/>
              </w:rPr>
              <w:t>Réseau de distribution</w:t>
            </w:r>
          </w:p>
          <w:p w14:paraId="60767DAC" w14:textId="77777777" w:rsidR="00E61B2C" w:rsidRDefault="00000000">
            <w:pPr>
              <w:pStyle w:val="TableParagraph"/>
              <w:spacing w:before="7"/>
              <w:ind w:left="1085"/>
              <w:rPr>
                <w:sz w:val="30"/>
              </w:rPr>
            </w:pPr>
            <w:proofErr w:type="gramStart"/>
            <w:r>
              <w:rPr>
                <w:sz w:val="30"/>
              </w:rPr>
              <w:t>publique</w:t>
            </w:r>
            <w:proofErr w:type="gramEnd"/>
            <w:r>
              <w:rPr>
                <w:sz w:val="30"/>
              </w:rPr>
              <w:t xml:space="preserve"> HTA (20kV)</w:t>
            </w:r>
          </w:p>
        </w:tc>
        <w:tc>
          <w:tcPr>
            <w:tcW w:w="4902" w:type="dxa"/>
            <w:tcBorders>
              <w:right w:val="single" w:sz="6" w:space="0" w:color="000000"/>
            </w:tcBorders>
            <w:shd w:val="clear" w:color="auto" w:fill="D9D9D9"/>
          </w:tcPr>
          <w:p w14:paraId="3CC02413" w14:textId="77777777" w:rsidR="00E61B2C" w:rsidRDefault="00000000">
            <w:pPr>
              <w:pStyle w:val="TableParagraph"/>
              <w:spacing w:before="250"/>
              <w:ind w:left="302"/>
              <w:rPr>
                <w:sz w:val="30"/>
              </w:rPr>
            </w:pPr>
            <w:r>
              <w:rPr>
                <w:sz w:val="30"/>
              </w:rPr>
              <w:t>Groupe de cogénération gaz</w:t>
            </w:r>
          </w:p>
          <w:p w14:paraId="3234B8A8" w14:textId="77777777" w:rsidR="00E61B2C" w:rsidRDefault="00000000">
            <w:pPr>
              <w:pStyle w:val="TableParagraph"/>
              <w:spacing w:before="2"/>
              <w:ind w:left="302"/>
              <w:rPr>
                <w:sz w:val="30"/>
              </w:rPr>
            </w:pPr>
            <w:proofErr w:type="gramStart"/>
            <w:r>
              <w:rPr>
                <w:sz w:val="30"/>
              </w:rPr>
              <w:t>et</w:t>
            </w:r>
            <w:proofErr w:type="gramEnd"/>
            <w:r>
              <w:rPr>
                <w:sz w:val="30"/>
              </w:rPr>
              <w:t xml:space="preserve"> son transformateur 6.3kV/20kV</w:t>
            </w:r>
          </w:p>
        </w:tc>
      </w:tr>
      <w:tr w:rsidR="00E61B2C" w14:paraId="4236587E" w14:textId="77777777">
        <w:trPr>
          <w:trHeight w:val="2435"/>
        </w:trPr>
        <w:tc>
          <w:tcPr>
            <w:tcW w:w="139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1A9C" w14:textId="77777777" w:rsidR="00E61B2C" w:rsidRDefault="00E61B2C">
            <w:pPr>
              <w:pStyle w:val="TableParagraph"/>
              <w:rPr>
                <w:sz w:val="34"/>
              </w:rPr>
            </w:pPr>
          </w:p>
          <w:p w14:paraId="5708A731" w14:textId="77777777" w:rsidR="00E61B2C" w:rsidRDefault="00E61B2C">
            <w:pPr>
              <w:pStyle w:val="TableParagraph"/>
              <w:spacing w:before="5"/>
              <w:rPr>
                <w:sz w:val="43"/>
              </w:rPr>
            </w:pPr>
          </w:p>
          <w:p w14:paraId="0202D873" w14:textId="77777777" w:rsidR="00E61B2C" w:rsidRDefault="00000000">
            <w:pPr>
              <w:pStyle w:val="TableParagraph"/>
              <w:spacing w:line="242" w:lineRule="auto"/>
              <w:ind w:left="5553" w:right="5700" w:firstLine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Transformateur </w:t>
            </w:r>
            <w:r>
              <w:rPr>
                <w:spacing w:val="-8"/>
                <w:sz w:val="30"/>
              </w:rPr>
              <w:t xml:space="preserve">des auxiliaires </w:t>
            </w:r>
            <w:r>
              <w:rPr>
                <w:spacing w:val="-6"/>
                <w:sz w:val="30"/>
              </w:rPr>
              <w:t xml:space="preserve">du </w:t>
            </w:r>
            <w:r>
              <w:rPr>
                <w:spacing w:val="-12"/>
                <w:sz w:val="30"/>
              </w:rPr>
              <w:t xml:space="preserve">groupe </w:t>
            </w:r>
            <w:r>
              <w:rPr>
                <w:spacing w:val="-6"/>
                <w:sz w:val="30"/>
              </w:rPr>
              <w:t xml:space="preserve">de </w:t>
            </w:r>
            <w:r>
              <w:rPr>
                <w:spacing w:val="-10"/>
                <w:sz w:val="30"/>
              </w:rPr>
              <w:t>cogénération</w:t>
            </w:r>
          </w:p>
        </w:tc>
      </w:tr>
    </w:tbl>
    <w:p w14:paraId="39EDB3C4" w14:textId="77777777" w:rsidR="00E61B2C" w:rsidRDefault="00000000">
      <w:pPr>
        <w:spacing w:before="1"/>
        <w:rPr>
          <w:sz w:val="25"/>
        </w:rPr>
      </w:pPr>
      <w:r>
        <w:pict w14:anchorId="289960D5">
          <v:group id="_x0000_s2063" style="position:absolute;margin-left:80.2pt;margin-top:16.4pt;width:696.5pt;height:257.85pt;z-index:-15688192;mso-wrap-distance-left:0;mso-wrap-distance-right:0;mso-position-horizontal-relative:page;mso-position-vertical-relative:text" coordorigin="1604,328" coordsize="13930,5157">
            <v:shape id="_x0000_s2068" type="#_x0000_t202" style="position:absolute;left:2171;top:1210;width:3907;height:1381" fillcolor="#d9d9d9" stroked="f">
              <v:textbox inset="0,0,0,0">
                <w:txbxContent>
                  <w:p w14:paraId="0791DF32" w14:textId="77777777" w:rsidR="00E61B2C" w:rsidRDefault="00E61B2C">
                    <w:pPr>
                      <w:spacing w:before="1"/>
                      <w:rPr>
                        <w:sz w:val="30"/>
                      </w:rPr>
                    </w:pPr>
                  </w:p>
                  <w:p w14:paraId="022C4594" w14:textId="77777777" w:rsidR="00E61B2C" w:rsidRDefault="00000000">
                    <w:pPr>
                      <w:ind w:left="393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Réseau de distribution</w:t>
                    </w:r>
                  </w:p>
                  <w:p w14:paraId="7775EC05" w14:textId="77777777" w:rsidR="00E61B2C" w:rsidRDefault="00000000">
                    <w:pPr>
                      <w:spacing w:before="7"/>
                      <w:ind w:left="477"/>
                      <w:rPr>
                        <w:sz w:val="30"/>
                      </w:rPr>
                    </w:pPr>
                    <w:proofErr w:type="gramStart"/>
                    <w:r>
                      <w:rPr>
                        <w:sz w:val="30"/>
                      </w:rPr>
                      <w:t>publique</w:t>
                    </w:r>
                    <w:proofErr w:type="gramEnd"/>
                    <w:r>
                      <w:rPr>
                        <w:sz w:val="30"/>
                      </w:rPr>
                      <w:t xml:space="preserve"> HTA (20kV)</w:t>
                    </w:r>
                  </w:p>
                </w:txbxContent>
              </v:textbox>
            </v:shape>
            <v:shape id="_x0000_s2067" type="#_x0000_t202" style="position:absolute;left:10580;top:1256;width:4896;height:1386" fillcolor="#d9d9d9" stroked="f">
              <v:textbox inset="0,0,0,0">
                <w:txbxContent>
                  <w:p w14:paraId="66B547A1" w14:textId="77777777" w:rsidR="00E61B2C" w:rsidRDefault="00000000">
                    <w:pPr>
                      <w:spacing w:before="250"/>
                      <w:ind w:left="297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Groupe de cogénération gaz</w:t>
                    </w:r>
                  </w:p>
                  <w:p w14:paraId="5389DE48" w14:textId="77777777" w:rsidR="00E61B2C" w:rsidRDefault="00000000">
                    <w:pPr>
                      <w:spacing w:before="7"/>
                      <w:ind w:left="297"/>
                      <w:rPr>
                        <w:sz w:val="30"/>
                      </w:rPr>
                    </w:pPr>
                    <w:proofErr w:type="gramStart"/>
                    <w:r>
                      <w:rPr>
                        <w:sz w:val="30"/>
                      </w:rPr>
                      <w:t>et</w:t>
                    </w:r>
                    <w:proofErr w:type="gramEnd"/>
                    <w:r>
                      <w:rPr>
                        <w:sz w:val="30"/>
                      </w:rPr>
                      <w:t xml:space="preserve"> son transformateur 6.3kV/20kV</w:t>
                    </w:r>
                  </w:p>
                </w:txbxContent>
              </v:textbox>
            </v:shape>
            <v:shape id="_x0000_s2066" type="#_x0000_t202" style="position:absolute;left:6769;top:3331;width:3216;height:1486" fillcolor="#d9d9d9" stroked="f">
              <v:textbox inset="0,0,0,0">
                <w:txbxContent>
                  <w:p w14:paraId="7665B5B6" w14:textId="77777777" w:rsidR="00E61B2C" w:rsidRDefault="00000000">
                    <w:pPr>
                      <w:spacing w:before="200" w:line="244" w:lineRule="auto"/>
                      <w:ind w:left="351" w:right="212" w:hanging="2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 xml:space="preserve">Transformateur </w:t>
                    </w:r>
                    <w:r>
                      <w:rPr>
                        <w:spacing w:val="-8"/>
                        <w:sz w:val="30"/>
                      </w:rPr>
                      <w:t xml:space="preserve">des auxiliaires </w:t>
                    </w:r>
                    <w:r>
                      <w:rPr>
                        <w:spacing w:val="-6"/>
                        <w:sz w:val="30"/>
                      </w:rPr>
                      <w:t xml:space="preserve">du </w:t>
                    </w:r>
                    <w:r>
                      <w:rPr>
                        <w:spacing w:val="-12"/>
                        <w:sz w:val="30"/>
                      </w:rPr>
                      <w:t xml:space="preserve">groupe </w:t>
                    </w:r>
                    <w:r>
                      <w:rPr>
                        <w:spacing w:val="-6"/>
                        <w:sz w:val="30"/>
                      </w:rPr>
                      <w:t xml:space="preserve">de </w:t>
                    </w:r>
                    <w:r>
                      <w:rPr>
                        <w:spacing w:val="-10"/>
                        <w:sz w:val="30"/>
                      </w:rPr>
                      <w:t>cogénération</w:t>
                    </w:r>
                  </w:p>
                </w:txbxContent>
              </v:textbox>
            </v:shape>
            <v:shape id="_x0000_s2065" type="#_x0000_t202" style="position:absolute;left:1609;top:332;width:13920;height:5147" filled="f" strokeweight=".5pt">
              <v:textbox inset="0,0,0,0">
                <w:txbxContent>
                  <w:p w14:paraId="0A72685A" w14:textId="77777777" w:rsidR="00E61B2C" w:rsidRDefault="00000000">
                    <w:pPr>
                      <w:spacing w:before="196"/>
                      <w:ind w:left="750"/>
                      <w:rPr>
                        <w:sz w:val="31"/>
                      </w:rPr>
                    </w:pPr>
                    <w:r>
                      <w:rPr>
                        <w:b/>
                        <w:spacing w:val="-9"/>
                        <w:sz w:val="31"/>
                        <w:u w:val="thick"/>
                      </w:rPr>
                      <w:t xml:space="preserve">Situation </w:t>
                    </w:r>
                    <w:r>
                      <w:rPr>
                        <w:b/>
                        <w:spacing w:val="-7"/>
                        <w:sz w:val="31"/>
                        <w:u w:val="thick"/>
                      </w:rPr>
                      <w:t xml:space="preserve">de </w:t>
                    </w:r>
                    <w:r>
                      <w:rPr>
                        <w:b/>
                        <w:spacing w:val="-12"/>
                        <w:sz w:val="31"/>
                        <w:u w:val="thick"/>
                      </w:rPr>
                      <w:t>fonctionnement</w:t>
                    </w:r>
                    <w:r>
                      <w:rPr>
                        <w:b/>
                        <w:spacing w:val="-12"/>
                        <w:sz w:val="31"/>
                      </w:rPr>
                      <w:t xml:space="preserve"> </w:t>
                    </w:r>
                    <w:r>
                      <w:rPr>
                        <w:sz w:val="31"/>
                      </w:rPr>
                      <w:t>:</w:t>
                    </w:r>
                    <w:r>
                      <w:rPr>
                        <w:spacing w:val="-64"/>
                        <w:sz w:val="31"/>
                      </w:rPr>
                      <w:t xml:space="preserve"> </w:t>
                    </w:r>
                    <w:r>
                      <w:rPr>
                        <w:spacing w:val="-10"/>
                        <w:sz w:val="31"/>
                      </w:rPr>
                      <w:t xml:space="preserve">cogénération </w:t>
                    </w:r>
                    <w:r>
                      <w:rPr>
                        <w:spacing w:val="-7"/>
                        <w:sz w:val="31"/>
                      </w:rPr>
                      <w:t xml:space="preserve">en </w:t>
                    </w:r>
                    <w:r>
                      <w:rPr>
                        <w:spacing w:val="-10"/>
                        <w:sz w:val="31"/>
                      </w:rPr>
                      <w:t>marche</w:t>
                    </w:r>
                  </w:p>
                </w:txbxContent>
              </v:textbox>
            </v:shape>
            <v:shape id="_x0000_s2064" style="position:absolute;left:6068;top:1574;width:4570;height:239" coordorigin="6068,1575" coordsize="4570,239" o:spt="100" adj="0,,0" path="m6320,1575r-252,93l6267,1796r,-147l6312,1649r8,-74xm6312,1649r-45,l6267,1729r36,l6312,1649xm6303,1729r-36,l6267,1796r27,17l6303,1729xm10638,1739r,-85l6312,1649r-9,80l10558,1734r,-40l10598,1734r,5l10638,1739xm10598,1734r-40,-40l10558,1734r40,xm10598,1739r,-5l10558,1734r,5l10598,1739xe" fillcolor="#ed7d3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1F24A658">
          <v:rect id="_x0000_s2062" style="position:absolute;margin-left:111.1pt;margin-top:103.95pt;width:195.35pt;height:69.25pt;z-index:-16873472;mso-position-horizontal-relative:page;mso-position-vertical-relative:page" fillcolor="#d9d9d9" stroked="f">
            <w10:wrap anchorx="page" anchory="page"/>
          </v:rect>
        </w:pict>
      </w:r>
      <w:r>
        <w:pict w14:anchorId="5C0E4513">
          <v:rect id="_x0000_s2061" style="position:absolute;margin-left:341pt;margin-top:210.25pt;width:160.8pt;height:74.1pt;z-index:-16872960;mso-position-horizontal-relative:page;mso-position-vertical-relative:page" fillcolor="#d9d9d9" stroked="f">
            <w10:wrap anchorx="page" anchory="page"/>
          </v:rect>
        </w:pict>
      </w:r>
      <w:r>
        <w:pict w14:anchorId="2A7CD234">
          <v:shape id="_x0000_s2060" style="position:absolute;margin-left:303.65pt;margin-top:137.85pt;width:119pt;height:73.65pt;z-index:15770624;mso-position-horizontal-relative:page;mso-position-vertical-relative:page" coordorigin="6073,2757" coordsize="2380,1473" o:spt="100" adj="0,,0" path="m6153,2837r,-40l6146,2790r-73,l6073,2837r80,xm8373,3990r,-1233l6113,2757r33,33l6153,2790r,47l8293,2837r,-40l8333,2837r,1153l8373,3990xm6153,2797r,-7l6146,2790r7,7xm8453,3990r-240,l8293,4150r,-120l8373,4030r,120l8453,3990xm8333,2837r-40,-40l8293,2837r40,xm8333,3990r,-1153l8293,2837r,1153l8333,3990xm8373,4150r,-120l8293,4030r,120l8333,4230r40,-80xe" fillcolor="#ed7d30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198E8BD">
          <v:group id="_x0000_s2057" style="position:absolute;margin-left:429.55pt;margin-top:407.05pt;width:244.75pt;height:149pt;z-index:15771136;mso-position-horizontal-relative:page;mso-position-vertical-relative:page" coordorigin="8591,8141" coordsize="4895,2980">
            <v:shape id="_x0000_s2059" style="position:absolute;left:8633;top:8140;width:2005;height:1115" coordorigin="8633,8141" coordsize="2005,1115" o:spt="100" adj="0,,0" path="m8873,9015r-240,l8713,9175r,-120l8793,9055r,120l8873,9015xm10598,8141r-1885,l8713,9015r40,l8753,8221r40,-40l8793,8221r1765,l10558,8175r6,l10598,8141xm8793,9175r,-120l8713,9055r,120l8753,9255r40,-80xm8793,8221r,-40l8753,8221r40,xm8793,9015r,-794l8753,8221r,794l8793,9015xm10564,8175r-6,l10558,8181r6,-6xm10638,8221r,-46l10564,8175r-6,6l10558,8221r80,xe" fillcolor="#ed7d30" stroked="f">
              <v:stroke joinstyle="round"/>
              <v:formulas/>
              <v:path arrowok="t" o:connecttype="segments"/>
            </v:shape>
            <v:shape id="_x0000_s2058" style="position:absolute;left:8590;top:8610;width:4895;height:2510" coordorigin="8591,8610" coordsize="4895,2510" o:spt="100" adj="0,,0" path="m8646,11065r,-310l8591,10755r,365l8618,11120r,-55l8646,11065xm13403,11065r-4785,l8646,11093r,27l13376,11120r,-27l13403,11065xm8646,11120r,-27l8618,11065r,55l8646,11120xm13486,8775r-83,-165l13321,8775r55,l13376,8747r55,l13431,8775r55,xm13431,8775r,-28l13376,8747r,28l13431,8775xm13431,11120r,-2345l13376,8775r,2290l13403,11065r,55l13431,11120xm13403,11120r,-55l13376,11093r,27l13403,11120xe" fillcolor="#4371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22557F4">
          <v:shape id="_x0000_s2056" style="position:absolute;margin-left:428.85pt;margin-top:172.45pt;width:246.25pt;height:120pt;z-index:15771648;mso-position-horizontal-relative:page;mso-position-vertical-relative:page" coordorigin="8577,3449" coordsize="4925,2400" o:spt="100" adj="0,,0" path="m8632,5794r,-125l8577,5669r,180l8604,5849r,-55l8632,5794xm13419,5794r-4815,l8632,5821r,28l13392,5849r,-28l13419,5794xm8632,5849r,-28l8604,5794r,55l8632,5849xm13502,3614r-83,-165l13337,3614r55,l13392,3587r55,l13447,3614r55,xm13447,3614r,-27l13392,3587r,27l13447,3614xm13447,5849r,-2235l13392,3614r,2180l13419,5794r,55l13447,5849xm13419,5849r,-55l13392,5821r,28l13419,5849xe" fillcolor="#4371c4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DABF572">
          <v:shape id="_x0000_s2055" type="#_x0000_t202" style="position:absolute;margin-left:788.2pt;margin-top:35pt;width:14.35pt;height:376.05pt;z-index:15772160;mso-position-horizontal-relative:page;mso-position-vertical-relative:page" filled="f" stroked="f">
            <v:textbox style="layout-flow:vertical" inset="0,0,0,0">
              <w:txbxContent>
                <w:p w14:paraId="17727742" w14:textId="77777777" w:rsidR="00E61B2C" w:rsidRDefault="00000000">
                  <w:pPr>
                    <w:pStyle w:val="Corpsdetexte"/>
                    <w:spacing w:before="13"/>
                    <w:ind w:left="20"/>
                  </w:pPr>
                  <w:r>
                    <w:rPr>
                      <w:u w:val="thick"/>
                    </w:rPr>
                    <w:t xml:space="preserve">DREP5 : </w:t>
                  </w:r>
                  <w:r>
                    <w:t>Transfert énergétique pour les deux modes de fonctionnement</w:t>
                  </w:r>
                </w:p>
              </w:txbxContent>
            </v:textbox>
            <w10:wrap anchorx="page" anchory="page"/>
          </v:shape>
        </w:pict>
      </w:r>
      <w:r>
        <w:pict w14:anchorId="28F3ED08">
          <v:shape id="_x0000_s2054" type="#_x0000_t202" style="position:absolute;margin-left:59.55pt;margin-top:518.7pt;width:14.35pt;height:41.9pt;z-index:15772672;mso-position-horizontal-relative:page;mso-position-vertical-relative:page" filled="f" stroked="f">
            <v:textbox style="layout-flow:vertical" inset="0,0,0,0">
              <w:txbxContent>
                <w:p w14:paraId="000D229A" w14:textId="77777777" w:rsidR="00E61B2C" w:rsidRDefault="00000000">
                  <w:pPr>
                    <w:spacing w:before="13"/>
                    <w:ind w:left="20"/>
                  </w:pPr>
                  <w:r>
                    <w:t>6 sur 17</w:t>
                  </w:r>
                </w:p>
              </w:txbxContent>
            </v:textbox>
            <w10:wrap anchorx="page" anchory="page"/>
          </v:shape>
        </w:pict>
      </w:r>
    </w:p>
    <w:p w14:paraId="6F163673" w14:textId="77777777" w:rsidR="00E61B2C" w:rsidRDefault="00E61B2C">
      <w:pPr>
        <w:rPr>
          <w:sz w:val="25"/>
        </w:rPr>
        <w:sectPr w:rsidR="00E61B2C">
          <w:footerReference w:type="default" r:id="rId26"/>
          <w:pgSz w:w="16840" w:h="11910" w:orient="landscape"/>
          <w:pgMar w:top="800" w:right="1180" w:bottom="280" w:left="1500" w:header="0" w:footer="0" w:gutter="0"/>
          <w:cols w:space="720"/>
        </w:sectPr>
      </w:pPr>
    </w:p>
    <w:p w14:paraId="4233C839" w14:textId="77777777" w:rsidR="00E61B2C" w:rsidRDefault="00000000">
      <w:pPr>
        <w:pStyle w:val="Corpsdetexte"/>
        <w:spacing w:before="75"/>
        <w:ind w:left="119"/>
      </w:pPr>
      <w:r>
        <w:lastRenderedPageBreak/>
        <w:t>DREP6 :</w:t>
      </w:r>
    </w:p>
    <w:p w14:paraId="579502A8" w14:textId="77777777" w:rsidR="00E61B2C" w:rsidRDefault="00E61B2C">
      <w:pPr>
        <w:spacing w:before="8"/>
        <w:rPr>
          <w:b/>
        </w:rPr>
      </w:pPr>
    </w:p>
    <w:p w14:paraId="0A93B99B" w14:textId="77777777" w:rsidR="00E61B2C" w:rsidRDefault="00000000">
      <w:pPr>
        <w:pStyle w:val="Corpsdetexte"/>
        <w:ind w:left="119"/>
      </w:pPr>
      <w:r>
        <w:t>Tableau d’analyse du comportement des protections du poste :</w:t>
      </w:r>
    </w:p>
    <w:p w14:paraId="6044293A" w14:textId="77777777" w:rsidR="00E61B2C" w:rsidRDefault="00E61B2C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570"/>
        <w:gridCol w:w="2693"/>
        <w:gridCol w:w="1118"/>
        <w:gridCol w:w="1120"/>
      </w:tblGrid>
      <w:tr w:rsidR="00E61B2C" w14:paraId="064459B6" w14:textId="77777777">
        <w:trPr>
          <w:trHeight w:val="746"/>
        </w:trPr>
        <w:tc>
          <w:tcPr>
            <w:tcW w:w="2955" w:type="dxa"/>
          </w:tcPr>
          <w:p w14:paraId="31EE7F92" w14:textId="77777777" w:rsidR="00E61B2C" w:rsidRDefault="00E61B2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A0D44A" w14:textId="77777777" w:rsidR="00E61B2C" w:rsidRDefault="00000000">
            <w:pPr>
              <w:pStyle w:val="TableParagraph"/>
              <w:ind w:left="220" w:right="214"/>
              <w:jc w:val="center"/>
            </w:pPr>
            <w:r>
              <w:t>Situations de court-circuit</w:t>
            </w:r>
          </w:p>
        </w:tc>
        <w:tc>
          <w:tcPr>
            <w:tcW w:w="2570" w:type="dxa"/>
          </w:tcPr>
          <w:p w14:paraId="25FCE2F7" w14:textId="77777777" w:rsidR="00E61B2C" w:rsidRDefault="00E61B2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19BED87" w14:textId="77777777" w:rsidR="00E61B2C" w:rsidRDefault="00000000">
            <w:pPr>
              <w:pStyle w:val="TableParagraph"/>
              <w:ind w:left="143" w:right="138"/>
              <w:jc w:val="center"/>
            </w:pPr>
            <w:r>
              <w:t>Déclenchement de QG</w:t>
            </w:r>
          </w:p>
        </w:tc>
        <w:tc>
          <w:tcPr>
            <w:tcW w:w="2693" w:type="dxa"/>
          </w:tcPr>
          <w:p w14:paraId="05F43F0B" w14:textId="77777777" w:rsidR="00E61B2C" w:rsidRDefault="00E61B2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6234B29" w14:textId="77777777" w:rsidR="00E61B2C" w:rsidRDefault="00000000">
            <w:pPr>
              <w:pStyle w:val="TableParagraph"/>
              <w:ind w:left="214" w:right="202"/>
              <w:jc w:val="center"/>
            </w:pPr>
            <w:r>
              <w:t>Déclenchement de QC</w:t>
            </w:r>
          </w:p>
        </w:tc>
        <w:tc>
          <w:tcPr>
            <w:tcW w:w="2238" w:type="dxa"/>
            <w:gridSpan w:val="2"/>
          </w:tcPr>
          <w:p w14:paraId="13072649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4546F73" w14:textId="77777777" w:rsidR="00E61B2C" w:rsidRDefault="00000000">
            <w:pPr>
              <w:pStyle w:val="TableParagraph"/>
              <w:spacing w:before="1" w:line="250" w:lineRule="atLeast"/>
              <w:ind w:left="373" w:right="342" w:firstLine="264"/>
            </w:pPr>
            <w:r>
              <w:t>Retard au déclenchement</w:t>
            </w:r>
          </w:p>
        </w:tc>
      </w:tr>
      <w:tr w:rsidR="00E61B2C" w14:paraId="280D3E1A" w14:textId="77777777">
        <w:trPr>
          <w:trHeight w:val="491"/>
        </w:trPr>
        <w:tc>
          <w:tcPr>
            <w:tcW w:w="2955" w:type="dxa"/>
          </w:tcPr>
          <w:p w14:paraId="073240CF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DED06B0" w14:textId="77777777" w:rsidR="00E61B2C" w:rsidRDefault="00000000">
            <w:pPr>
              <w:pStyle w:val="TableParagraph"/>
              <w:spacing w:before="1" w:line="232" w:lineRule="exact"/>
              <w:ind w:left="220" w:right="213"/>
              <w:jc w:val="center"/>
            </w:pPr>
            <w:r>
              <w:t>Situation A</w:t>
            </w:r>
          </w:p>
        </w:tc>
        <w:tc>
          <w:tcPr>
            <w:tcW w:w="2570" w:type="dxa"/>
          </w:tcPr>
          <w:p w14:paraId="79265E55" w14:textId="77777777" w:rsidR="00E61B2C" w:rsidRDefault="00E61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FFDDF42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96AD4E5" w14:textId="77777777" w:rsidR="00E61B2C" w:rsidRDefault="00000000">
            <w:pPr>
              <w:pStyle w:val="TableParagraph"/>
              <w:spacing w:before="1" w:line="232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2238" w:type="dxa"/>
            <w:gridSpan w:val="2"/>
          </w:tcPr>
          <w:p w14:paraId="727640EF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DA618AB" w14:textId="77777777" w:rsidR="00E61B2C" w:rsidRDefault="00000000">
            <w:pPr>
              <w:pStyle w:val="TableParagraph"/>
              <w:spacing w:before="1" w:line="232" w:lineRule="exact"/>
              <w:ind w:left="789" w:right="775"/>
              <w:jc w:val="center"/>
              <w:rPr>
                <w:b/>
              </w:rPr>
            </w:pPr>
            <w:r>
              <w:rPr>
                <w:b/>
                <w:color w:val="FF0000"/>
              </w:rPr>
              <w:t>50 ms</w:t>
            </w:r>
          </w:p>
        </w:tc>
      </w:tr>
      <w:tr w:rsidR="00E61B2C" w14:paraId="3F954C64" w14:textId="77777777">
        <w:trPr>
          <w:trHeight w:val="998"/>
        </w:trPr>
        <w:tc>
          <w:tcPr>
            <w:tcW w:w="2955" w:type="dxa"/>
          </w:tcPr>
          <w:p w14:paraId="1F142717" w14:textId="77777777" w:rsidR="00E61B2C" w:rsidRDefault="00E61B2C">
            <w:pPr>
              <w:pStyle w:val="TableParagraph"/>
              <w:rPr>
                <w:b/>
                <w:sz w:val="24"/>
              </w:rPr>
            </w:pPr>
          </w:p>
          <w:p w14:paraId="632C674F" w14:textId="77777777" w:rsidR="00E61B2C" w:rsidRDefault="00000000">
            <w:pPr>
              <w:pStyle w:val="TableParagraph"/>
              <w:spacing w:before="216"/>
              <w:ind w:left="220" w:right="213"/>
              <w:jc w:val="center"/>
            </w:pPr>
            <w:r>
              <w:t>Situation B</w:t>
            </w:r>
          </w:p>
        </w:tc>
        <w:tc>
          <w:tcPr>
            <w:tcW w:w="2570" w:type="dxa"/>
          </w:tcPr>
          <w:p w14:paraId="39842641" w14:textId="77777777" w:rsidR="00E61B2C" w:rsidRDefault="00E61B2C">
            <w:pPr>
              <w:pStyle w:val="TableParagraph"/>
              <w:rPr>
                <w:b/>
                <w:sz w:val="24"/>
              </w:rPr>
            </w:pPr>
          </w:p>
          <w:p w14:paraId="1DBC5C50" w14:textId="77777777" w:rsidR="00E61B2C" w:rsidRDefault="00000000">
            <w:pPr>
              <w:pStyle w:val="TableParagraph"/>
              <w:spacing w:before="216"/>
              <w:ind w:left="6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2693" w:type="dxa"/>
          </w:tcPr>
          <w:p w14:paraId="5E2E3497" w14:textId="77777777" w:rsidR="00E61B2C" w:rsidRDefault="00E61B2C">
            <w:pPr>
              <w:pStyle w:val="TableParagraph"/>
              <w:rPr>
                <w:b/>
                <w:sz w:val="24"/>
              </w:rPr>
            </w:pPr>
          </w:p>
          <w:p w14:paraId="2DA4624B" w14:textId="77777777" w:rsidR="00E61B2C" w:rsidRDefault="00000000">
            <w:pPr>
              <w:pStyle w:val="TableParagraph"/>
              <w:spacing w:before="216"/>
              <w:ind w:left="11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118" w:type="dxa"/>
          </w:tcPr>
          <w:p w14:paraId="165B9E22" w14:textId="77777777" w:rsidR="00E61B2C" w:rsidRDefault="00E61B2C">
            <w:pPr>
              <w:pStyle w:val="TableParagraph"/>
              <w:rPr>
                <w:b/>
              </w:rPr>
            </w:pPr>
          </w:p>
          <w:p w14:paraId="53CE2B62" w14:textId="77777777" w:rsidR="00E61B2C" w:rsidRDefault="00E61B2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7632ED0" w14:textId="77777777" w:rsidR="00E61B2C" w:rsidRDefault="00000000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color w:val="FF0000"/>
                <w:position w:val="2"/>
                <w:sz w:val="20"/>
              </w:rPr>
              <w:t>Q</w:t>
            </w:r>
            <w:r>
              <w:rPr>
                <w:b/>
                <w:color w:val="FF0000"/>
                <w:position w:val="2"/>
                <w:sz w:val="20"/>
                <w:vertAlign w:val="subscript"/>
              </w:rPr>
              <w:t>G</w:t>
            </w:r>
            <w:r>
              <w:rPr>
                <w:b/>
                <w:color w:val="FF0000"/>
                <w:position w:val="2"/>
                <w:sz w:val="20"/>
              </w:rPr>
              <w:t xml:space="preserve"> :175 ms</w:t>
            </w:r>
          </w:p>
        </w:tc>
        <w:tc>
          <w:tcPr>
            <w:tcW w:w="1120" w:type="dxa"/>
          </w:tcPr>
          <w:p w14:paraId="23079DBB" w14:textId="77777777" w:rsidR="00E61B2C" w:rsidRDefault="00E61B2C">
            <w:pPr>
              <w:pStyle w:val="TableParagraph"/>
              <w:rPr>
                <w:b/>
              </w:rPr>
            </w:pPr>
          </w:p>
          <w:p w14:paraId="763AE34D" w14:textId="77777777" w:rsidR="00E61B2C" w:rsidRDefault="00E61B2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2EEF0B" w14:textId="77777777" w:rsidR="00E61B2C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color w:val="FF0000"/>
                <w:position w:val="2"/>
                <w:sz w:val="20"/>
              </w:rPr>
              <w:t>Q</w:t>
            </w:r>
            <w:r>
              <w:rPr>
                <w:b/>
                <w:color w:val="FF0000"/>
                <w:position w:val="2"/>
                <w:sz w:val="20"/>
                <w:vertAlign w:val="subscript"/>
              </w:rPr>
              <w:t>C</w:t>
            </w:r>
            <w:r>
              <w:rPr>
                <w:b/>
                <w:color w:val="FF0000"/>
                <w:position w:val="2"/>
                <w:sz w:val="20"/>
              </w:rPr>
              <w:t xml:space="preserve"> : 50 ms</w:t>
            </w:r>
          </w:p>
        </w:tc>
      </w:tr>
      <w:tr w:rsidR="00E61B2C" w14:paraId="00973958" w14:textId="77777777">
        <w:trPr>
          <w:trHeight w:val="491"/>
        </w:trPr>
        <w:tc>
          <w:tcPr>
            <w:tcW w:w="2955" w:type="dxa"/>
          </w:tcPr>
          <w:p w14:paraId="5DA07889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03D024C" w14:textId="77777777" w:rsidR="00E61B2C" w:rsidRDefault="00000000">
            <w:pPr>
              <w:pStyle w:val="TableParagraph"/>
              <w:spacing w:before="1" w:line="232" w:lineRule="exact"/>
              <w:ind w:left="220" w:right="210"/>
              <w:jc w:val="center"/>
            </w:pPr>
            <w:r>
              <w:t>Situation C</w:t>
            </w:r>
          </w:p>
        </w:tc>
        <w:tc>
          <w:tcPr>
            <w:tcW w:w="2570" w:type="dxa"/>
          </w:tcPr>
          <w:p w14:paraId="6F8E1857" w14:textId="77777777" w:rsidR="00E61B2C" w:rsidRDefault="00E61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948AFD3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48E12FC" w14:textId="77777777" w:rsidR="00E61B2C" w:rsidRDefault="00000000">
            <w:pPr>
              <w:pStyle w:val="TableParagraph"/>
              <w:spacing w:before="1" w:line="232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2238" w:type="dxa"/>
            <w:gridSpan w:val="2"/>
          </w:tcPr>
          <w:p w14:paraId="497B2583" w14:textId="77777777" w:rsidR="00E61B2C" w:rsidRDefault="00E61B2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45AF5DF" w14:textId="77777777" w:rsidR="00E61B2C" w:rsidRDefault="00000000">
            <w:pPr>
              <w:pStyle w:val="TableParagraph"/>
              <w:spacing w:before="1" w:line="232" w:lineRule="exact"/>
              <w:ind w:left="789" w:right="775"/>
              <w:jc w:val="center"/>
              <w:rPr>
                <w:b/>
              </w:rPr>
            </w:pPr>
            <w:r>
              <w:rPr>
                <w:b/>
                <w:color w:val="FF0000"/>
              </w:rPr>
              <w:t>50 ms</w:t>
            </w:r>
          </w:p>
        </w:tc>
      </w:tr>
      <w:tr w:rsidR="00E61B2C" w14:paraId="0CAD7CB8" w14:textId="77777777">
        <w:trPr>
          <w:trHeight w:val="494"/>
        </w:trPr>
        <w:tc>
          <w:tcPr>
            <w:tcW w:w="2955" w:type="dxa"/>
          </w:tcPr>
          <w:p w14:paraId="447F8377" w14:textId="77777777" w:rsidR="00E61B2C" w:rsidRDefault="00E61B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AE3434C" w14:textId="77777777" w:rsidR="00E61B2C" w:rsidRDefault="00000000">
            <w:pPr>
              <w:pStyle w:val="TableParagraph"/>
              <w:spacing w:line="234" w:lineRule="exact"/>
              <w:ind w:left="220" w:right="210"/>
              <w:jc w:val="center"/>
            </w:pPr>
            <w:r>
              <w:t>Situation D</w:t>
            </w:r>
          </w:p>
        </w:tc>
        <w:tc>
          <w:tcPr>
            <w:tcW w:w="2570" w:type="dxa"/>
          </w:tcPr>
          <w:p w14:paraId="2B99A276" w14:textId="77777777" w:rsidR="00E61B2C" w:rsidRDefault="00E61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FFA596A" w14:textId="77777777" w:rsidR="00E61B2C" w:rsidRDefault="00E61B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2451B77" w14:textId="77777777" w:rsidR="00E61B2C" w:rsidRDefault="00000000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2238" w:type="dxa"/>
            <w:gridSpan w:val="2"/>
          </w:tcPr>
          <w:p w14:paraId="303B638C" w14:textId="77777777" w:rsidR="00E61B2C" w:rsidRDefault="00E61B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66B7FE" w14:textId="77777777" w:rsidR="00E61B2C" w:rsidRDefault="00000000">
            <w:pPr>
              <w:pStyle w:val="TableParagraph"/>
              <w:spacing w:line="234" w:lineRule="exact"/>
              <w:ind w:left="789" w:right="775"/>
              <w:jc w:val="center"/>
              <w:rPr>
                <w:b/>
              </w:rPr>
            </w:pPr>
            <w:r>
              <w:rPr>
                <w:b/>
                <w:color w:val="FF0000"/>
              </w:rPr>
              <w:t>50 ms</w:t>
            </w:r>
          </w:p>
        </w:tc>
      </w:tr>
    </w:tbl>
    <w:p w14:paraId="7696529E" w14:textId="77777777" w:rsidR="00E61B2C" w:rsidRDefault="00E61B2C">
      <w:pPr>
        <w:rPr>
          <w:b/>
          <w:sz w:val="24"/>
        </w:rPr>
      </w:pPr>
    </w:p>
    <w:p w14:paraId="7FEC64F1" w14:textId="77777777" w:rsidR="00E61B2C" w:rsidRDefault="00E61B2C">
      <w:pPr>
        <w:rPr>
          <w:b/>
          <w:sz w:val="24"/>
        </w:rPr>
      </w:pPr>
    </w:p>
    <w:p w14:paraId="2AE960F9" w14:textId="77777777" w:rsidR="00E61B2C" w:rsidRDefault="00E61B2C">
      <w:pPr>
        <w:rPr>
          <w:b/>
          <w:sz w:val="24"/>
        </w:rPr>
      </w:pPr>
    </w:p>
    <w:p w14:paraId="5639E7D4" w14:textId="77777777" w:rsidR="00E61B2C" w:rsidRDefault="00E61B2C">
      <w:pPr>
        <w:rPr>
          <w:b/>
          <w:sz w:val="24"/>
        </w:rPr>
      </w:pPr>
    </w:p>
    <w:p w14:paraId="067F92C6" w14:textId="77777777" w:rsidR="00E61B2C" w:rsidRDefault="00E61B2C">
      <w:pPr>
        <w:rPr>
          <w:b/>
          <w:sz w:val="24"/>
        </w:rPr>
      </w:pPr>
    </w:p>
    <w:p w14:paraId="672E78D7" w14:textId="77777777" w:rsidR="00E61B2C" w:rsidRDefault="00E61B2C">
      <w:pPr>
        <w:rPr>
          <w:b/>
          <w:sz w:val="24"/>
        </w:rPr>
      </w:pPr>
    </w:p>
    <w:p w14:paraId="7CDEB1CF" w14:textId="77777777" w:rsidR="00E61B2C" w:rsidRDefault="00E61B2C">
      <w:pPr>
        <w:rPr>
          <w:b/>
          <w:sz w:val="24"/>
        </w:rPr>
      </w:pPr>
    </w:p>
    <w:p w14:paraId="06584D03" w14:textId="77777777" w:rsidR="00E61B2C" w:rsidRDefault="00E61B2C">
      <w:pPr>
        <w:rPr>
          <w:b/>
          <w:sz w:val="24"/>
        </w:rPr>
      </w:pPr>
    </w:p>
    <w:p w14:paraId="048F147B" w14:textId="77777777" w:rsidR="00E61B2C" w:rsidRDefault="00E61B2C">
      <w:pPr>
        <w:rPr>
          <w:b/>
          <w:sz w:val="24"/>
        </w:rPr>
      </w:pPr>
    </w:p>
    <w:p w14:paraId="0011627E" w14:textId="77777777" w:rsidR="00E61B2C" w:rsidRDefault="00E61B2C">
      <w:pPr>
        <w:rPr>
          <w:b/>
          <w:sz w:val="24"/>
        </w:rPr>
      </w:pPr>
    </w:p>
    <w:p w14:paraId="35FC2AE7" w14:textId="77777777" w:rsidR="00E61B2C" w:rsidRDefault="00E61B2C">
      <w:pPr>
        <w:rPr>
          <w:b/>
          <w:sz w:val="24"/>
        </w:rPr>
      </w:pPr>
    </w:p>
    <w:p w14:paraId="2606C36D" w14:textId="77777777" w:rsidR="00E61B2C" w:rsidRDefault="00E61B2C">
      <w:pPr>
        <w:rPr>
          <w:b/>
          <w:sz w:val="24"/>
        </w:rPr>
      </w:pPr>
    </w:p>
    <w:p w14:paraId="6C83F61A" w14:textId="77777777" w:rsidR="00E61B2C" w:rsidRDefault="00E61B2C">
      <w:pPr>
        <w:rPr>
          <w:b/>
          <w:sz w:val="24"/>
        </w:rPr>
      </w:pPr>
    </w:p>
    <w:p w14:paraId="1D85248E" w14:textId="77777777" w:rsidR="00E61B2C" w:rsidRDefault="00E61B2C">
      <w:pPr>
        <w:rPr>
          <w:b/>
          <w:sz w:val="24"/>
        </w:rPr>
      </w:pPr>
    </w:p>
    <w:p w14:paraId="17D81EA6" w14:textId="77777777" w:rsidR="00E61B2C" w:rsidRDefault="00E61B2C">
      <w:pPr>
        <w:rPr>
          <w:b/>
          <w:sz w:val="24"/>
        </w:rPr>
      </w:pPr>
    </w:p>
    <w:p w14:paraId="591C8F95" w14:textId="77777777" w:rsidR="00E61B2C" w:rsidRDefault="00E61B2C">
      <w:pPr>
        <w:rPr>
          <w:b/>
          <w:sz w:val="24"/>
        </w:rPr>
      </w:pPr>
    </w:p>
    <w:p w14:paraId="37BD39B2" w14:textId="77777777" w:rsidR="00E61B2C" w:rsidRDefault="00E61B2C">
      <w:pPr>
        <w:rPr>
          <w:b/>
          <w:sz w:val="24"/>
        </w:rPr>
      </w:pPr>
    </w:p>
    <w:p w14:paraId="715B3116" w14:textId="77777777" w:rsidR="00E61B2C" w:rsidRDefault="00E61B2C">
      <w:pPr>
        <w:rPr>
          <w:b/>
          <w:sz w:val="24"/>
        </w:rPr>
      </w:pPr>
    </w:p>
    <w:p w14:paraId="52770783" w14:textId="77777777" w:rsidR="00E61B2C" w:rsidRDefault="00E61B2C">
      <w:pPr>
        <w:rPr>
          <w:b/>
          <w:sz w:val="24"/>
        </w:rPr>
      </w:pPr>
    </w:p>
    <w:p w14:paraId="3B68036F" w14:textId="77777777" w:rsidR="00E61B2C" w:rsidRDefault="00E61B2C">
      <w:pPr>
        <w:rPr>
          <w:b/>
          <w:sz w:val="24"/>
        </w:rPr>
      </w:pPr>
    </w:p>
    <w:p w14:paraId="205880CF" w14:textId="77777777" w:rsidR="00E61B2C" w:rsidRDefault="00E61B2C">
      <w:pPr>
        <w:rPr>
          <w:b/>
          <w:sz w:val="24"/>
        </w:rPr>
      </w:pPr>
    </w:p>
    <w:p w14:paraId="7E52439C" w14:textId="77777777" w:rsidR="00E61B2C" w:rsidRDefault="00E61B2C">
      <w:pPr>
        <w:rPr>
          <w:b/>
          <w:sz w:val="24"/>
        </w:rPr>
      </w:pPr>
    </w:p>
    <w:p w14:paraId="34F8C3A4" w14:textId="77777777" w:rsidR="00E61B2C" w:rsidRDefault="00E61B2C">
      <w:pPr>
        <w:rPr>
          <w:b/>
          <w:sz w:val="24"/>
        </w:rPr>
      </w:pPr>
    </w:p>
    <w:p w14:paraId="467629BE" w14:textId="77777777" w:rsidR="00E61B2C" w:rsidRDefault="00E61B2C">
      <w:pPr>
        <w:rPr>
          <w:b/>
          <w:sz w:val="24"/>
        </w:rPr>
      </w:pPr>
    </w:p>
    <w:p w14:paraId="3E2C3C95" w14:textId="77777777" w:rsidR="00E61B2C" w:rsidRDefault="00E61B2C">
      <w:pPr>
        <w:rPr>
          <w:b/>
          <w:sz w:val="24"/>
        </w:rPr>
      </w:pPr>
    </w:p>
    <w:p w14:paraId="421D02CF" w14:textId="77777777" w:rsidR="00E61B2C" w:rsidRDefault="00E61B2C">
      <w:pPr>
        <w:rPr>
          <w:b/>
          <w:sz w:val="24"/>
        </w:rPr>
      </w:pPr>
    </w:p>
    <w:p w14:paraId="6E01A181" w14:textId="77777777" w:rsidR="00E61B2C" w:rsidRDefault="00E61B2C">
      <w:pPr>
        <w:rPr>
          <w:b/>
          <w:sz w:val="24"/>
        </w:rPr>
      </w:pPr>
    </w:p>
    <w:p w14:paraId="4F9DB7B1" w14:textId="77777777" w:rsidR="00E61B2C" w:rsidRDefault="00E61B2C">
      <w:pPr>
        <w:rPr>
          <w:b/>
          <w:sz w:val="24"/>
        </w:rPr>
      </w:pPr>
    </w:p>
    <w:p w14:paraId="709CD571" w14:textId="77777777" w:rsidR="00E61B2C" w:rsidRDefault="00E61B2C">
      <w:pPr>
        <w:rPr>
          <w:b/>
          <w:sz w:val="24"/>
        </w:rPr>
      </w:pPr>
    </w:p>
    <w:p w14:paraId="4BB54F94" w14:textId="77777777" w:rsidR="00E61B2C" w:rsidRDefault="00E61B2C">
      <w:pPr>
        <w:rPr>
          <w:b/>
          <w:sz w:val="24"/>
        </w:rPr>
      </w:pPr>
    </w:p>
    <w:p w14:paraId="05BAC09A" w14:textId="77777777" w:rsidR="00E61B2C" w:rsidRDefault="00E61B2C">
      <w:pPr>
        <w:rPr>
          <w:b/>
          <w:sz w:val="24"/>
        </w:rPr>
      </w:pPr>
    </w:p>
    <w:p w14:paraId="687B93A2" w14:textId="77777777" w:rsidR="00E61B2C" w:rsidRDefault="00E61B2C">
      <w:pPr>
        <w:rPr>
          <w:b/>
          <w:sz w:val="24"/>
        </w:rPr>
      </w:pPr>
    </w:p>
    <w:p w14:paraId="67DB96D3" w14:textId="77777777" w:rsidR="00E61B2C" w:rsidRDefault="00E61B2C">
      <w:pPr>
        <w:rPr>
          <w:b/>
          <w:sz w:val="24"/>
        </w:rPr>
      </w:pPr>
    </w:p>
    <w:p w14:paraId="6E3608D9" w14:textId="77777777" w:rsidR="00E61B2C" w:rsidRDefault="00E61B2C">
      <w:pPr>
        <w:rPr>
          <w:b/>
          <w:sz w:val="24"/>
        </w:rPr>
      </w:pPr>
    </w:p>
    <w:p w14:paraId="29FE51C3" w14:textId="77777777" w:rsidR="00E61B2C" w:rsidRDefault="00E61B2C">
      <w:pPr>
        <w:rPr>
          <w:b/>
          <w:sz w:val="24"/>
        </w:rPr>
      </w:pPr>
    </w:p>
    <w:p w14:paraId="1C937318" w14:textId="77777777" w:rsidR="00E61B2C" w:rsidRDefault="00E61B2C">
      <w:pPr>
        <w:rPr>
          <w:b/>
        </w:rPr>
      </w:pPr>
    </w:p>
    <w:p w14:paraId="5FB31D9C" w14:textId="77777777" w:rsidR="00E61B2C" w:rsidRDefault="00000000">
      <w:pPr>
        <w:spacing w:before="1"/>
        <w:ind w:right="112"/>
        <w:jc w:val="right"/>
      </w:pPr>
      <w:r>
        <w:t>7 sur 17</w:t>
      </w:r>
    </w:p>
    <w:p w14:paraId="7583C4DB" w14:textId="77777777" w:rsidR="00E61B2C" w:rsidRDefault="00E61B2C">
      <w:pPr>
        <w:jc w:val="right"/>
        <w:sectPr w:rsidR="00E61B2C">
          <w:footerReference w:type="default" r:id="rId27"/>
          <w:pgSz w:w="11910" w:h="16840"/>
          <w:pgMar w:top="1140" w:right="600" w:bottom="280" w:left="600" w:header="0" w:footer="0" w:gutter="0"/>
          <w:cols w:space="720"/>
        </w:sectPr>
      </w:pPr>
    </w:p>
    <w:p w14:paraId="5B2407EF" w14:textId="77777777" w:rsidR="00E61B2C" w:rsidRDefault="00000000">
      <w:pPr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1567639D">
          <v:group id="_x0000_s2050" style="width:792.15pt;height:26.8pt;mso-position-horizontal-relative:char;mso-position-vertical-relative:line" coordsize="15843,536">
            <v:shape id="_x0000_s2053" style="position:absolute;top:19;width:15843;height:498" coordorigin=",19" coordsize="15843,498" path="m15842,19l1061,19,,19,,516r1061,l15842,516r,-497xe" fillcolor="#fcd5b3" stroked="f">
              <v:path arrowok="t"/>
            </v:shape>
            <v:shape id="_x0000_s2052" style="position:absolute;width:15843;height:536" coordsize="15843,536" o:spt="100" adj="0,,0" path="m15842,516r-14762,l1061,516,,516r,20l1061,536r19,l15842,536r,-20xm15842,l1080,r-19,l,,,19r1061,l1080,19r14762,l15842,xe" fillcolor="black" stroked="f">
              <v:stroke joinstyle="round"/>
              <v:formulas/>
              <v:path arrowok="t" o:connecttype="segments"/>
            </v:shape>
            <v:shape id="_x0000_s2051" type="#_x0000_t202" style="position:absolute;top:19;width:15843;height:498" filled="f" stroked="f">
              <v:textbox inset="0,0,0,0">
                <w:txbxContent>
                  <w:p w14:paraId="60D9605D" w14:textId="77777777" w:rsidR="00E61B2C" w:rsidRDefault="00000000">
                    <w:pPr>
                      <w:spacing w:before="39"/>
                      <w:ind w:left="594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U4 : conception - étude préliminaire</w:t>
                    </w:r>
                  </w:p>
                </w:txbxContent>
              </v:textbox>
            </v:shape>
            <w10:anchorlock/>
          </v:group>
        </w:pict>
      </w:r>
    </w:p>
    <w:p w14:paraId="105137C4" w14:textId="77777777" w:rsidR="00E61B2C" w:rsidRDefault="00E61B2C">
      <w:pPr>
        <w:spacing w:before="1"/>
        <w:rPr>
          <w:sz w:val="17"/>
        </w:rPr>
      </w:pPr>
    </w:p>
    <w:p w14:paraId="16D508D0" w14:textId="77777777" w:rsidR="00E61B2C" w:rsidRDefault="00000000">
      <w:pPr>
        <w:spacing w:before="89"/>
        <w:ind w:left="3708" w:right="2693" w:hanging="996"/>
        <w:rPr>
          <w:sz w:val="32"/>
        </w:rPr>
      </w:pPr>
      <w:r>
        <w:rPr>
          <w:color w:val="006FC0"/>
          <w:sz w:val="32"/>
        </w:rPr>
        <w:t xml:space="preserve">Les questions en bleu sont corrigées par le professeur de Physique-Chimie </w:t>
      </w:r>
      <w:r>
        <w:rPr>
          <w:color w:val="6FAC46"/>
          <w:sz w:val="32"/>
        </w:rPr>
        <w:t>Les questions en vert sont corrigées par le professeur de STI</w:t>
      </w:r>
    </w:p>
    <w:p w14:paraId="05BFC64B" w14:textId="77777777" w:rsidR="00E61B2C" w:rsidRDefault="00E61B2C">
      <w:pPr>
        <w:spacing w:after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31A0A6B7" w14:textId="77777777">
        <w:trPr>
          <w:trHeight w:val="1125"/>
        </w:trPr>
        <w:tc>
          <w:tcPr>
            <w:tcW w:w="1061" w:type="dxa"/>
            <w:shd w:val="clear" w:color="auto" w:fill="FCD5B3"/>
          </w:tcPr>
          <w:p w14:paraId="2926DD9A" w14:textId="77777777" w:rsidR="00E61B2C" w:rsidRDefault="00E61B2C">
            <w:pPr>
              <w:pStyle w:val="TableParagraph"/>
            </w:pPr>
          </w:p>
          <w:p w14:paraId="531012D1" w14:textId="77777777" w:rsidR="00E61B2C" w:rsidRDefault="00000000">
            <w:pPr>
              <w:pStyle w:val="TableParagraph"/>
              <w:spacing w:before="193"/>
              <w:ind w:left="74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3000" w:type="dxa"/>
            <w:shd w:val="clear" w:color="auto" w:fill="FCD5B3"/>
          </w:tcPr>
          <w:p w14:paraId="2AAECCC5" w14:textId="77777777" w:rsidR="00E61B2C" w:rsidRDefault="00E61B2C">
            <w:pPr>
              <w:pStyle w:val="TableParagraph"/>
              <w:spacing w:before="11"/>
              <w:rPr>
                <w:sz w:val="26"/>
              </w:rPr>
            </w:pPr>
          </w:p>
          <w:p w14:paraId="0EF26A2D" w14:textId="77777777" w:rsidR="00E61B2C" w:rsidRDefault="00000000">
            <w:pPr>
              <w:pStyle w:val="TableParagraph"/>
              <w:ind w:left="69" w:right="75" w:firstLine="62"/>
              <w:rPr>
                <w:b/>
              </w:rPr>
            </w:pPr>
            <w:r>
              <w:rPr>
                <w:b/>
              </w:rPr>
              <w:t>Connaissance ou capacité exigible</w:t>
            </w:r>
          </w:p>
        </w:tc>
        <w:tc>
          <w:tcPr>
            <w:tcW w:w="4839" w:type="dxa"/>
            <w:shd w:val="clear" w:color="auto" w:fill="FCD5B3"/>
          </w:tcPr>
          <w:p w14:paraId="04DFF434" w14:textId="77777777" w:rsidR="00E61B2C" w:rsidRDefault="00E61B2C">
            <w:pPr>
              <w:pStyle w:val="TableParagraph"/>
              <w:rPr>
                <w:sz w:val="24"/>
              </w:rPr>
            </w:pPr>
          </w:p>
          <w:p w14:paraId="1EA816AE" w14:textId="77777777" w:rsidR="00E61B2C" w:rsidRDefault="00000000">
            <w:pPr>
              <w:pStyle w:val="TableParagraph"/>
              <w:spacing w:before="161"/>
              <w:ind w:left="69"/>
              <w:rPr>
                <w:b/>
              </w:rPr>
            </w:pPr>
            <w:proofErr w:type="spellStart"/>
            <w:r>
              <w:rPr>
                <w:b/>
              </w:rPr>
              <w:t>Eléments</w:t>
            </w:r>
            <w:proofErr w:type="spellEnd"/>
            <w:r>
              <w:rPr>
                <w:b/>
              </w:rPr>
              <w:t xml:space="preserve"> de correction / Indicateurs</w:t>
            </w:r>
          </w:p>
        </w:tc>
        <w:tc>
          <w:tcPr>
            <w:tcW w:w="1300" w:type="dxa"/>
            <w:shd w:val="clear" w:color="auto" w:fill="FCD5B3"/>
          </w:tcPr>
          <w:p w14:paraId="317AD5FF" w14:textId="77777777" w:rsidR="00E61B2C" w:rsidRDefault="00E61B2C">
            <w:pPr>
              <w:pStyle w:val="TableParagraph"/>
            </w:pPr>
          </w:p>
          <w:p w14:paraId="507067BC" w14:textId="77777777" w:rsidR="00E61B2C" w:rsidRDefault="00000000">
            <w:pPr>
              <w:pStyle w:val="TableParagraph"/>
              <w:spacing w:before="136"/>
              <w:ind w:left="92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Compétence </w:t>
            </w:r>
            <w:r>
              <w:rPr>
                <w:sz w:val="20"/>
              </w:rPr>
              <w:t>non acquise</w:t>
            </w:r>
          </w:p>
          <w:p w14:paraId="034877CF" w14:textId="77777777" w:rsidR="00E61B2C" w:rsidRDefault="00000000">
            <w:pPr>
              <w:pStyle w:val="TableParagraph"/>
              <w:spacing w:before="1" w:line="25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N1</w:t>
            </w:r>
          </w:p>
        </w:tc>
        <w:tc>
          <w:tcPr>
            <w:tcW w:w="1841" w:type="dxa"/>
            <w:shd w:val="clear" w:color="auto" w:fill="FCD5B3"/>
          </w:tcPr>
          <w:p w14:paraId="0E28F1E1" w14:textId="77777777" w:rsidR="00E61B2C" w:rsidRDefault="00000000">
            <w:pPr>
              <w:pStyle w:val="TableParagraph"/>
              <w:spacing w:before="157"/>
              <w:ind w:left="101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Compétence en cours d'acquisition non stabilisée</w:t>
            </w:r>
          </w:p>
          <w:p w14:paraId="53D408A0" w14:textId="77777777" w:rsidR="00E61B2C" w:rsidRDefault="00000000">
            <w:pPr>
              <w:pStyle w:val="TableParagraph"/>
              <w:spacing w:before="3" w:line="255" w:lineRule="exact"/>
              <w:ind w:left="746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</w:t>
            </w:r>
          </w:p>
        </w:tc>
        <w:tc>
          <w:tcPr>
            <w:tcW w:w="1898" w:type="dxa"/>
            <w:shd w:val="clear" w:color="auto" w:fill="FCD5B3"/>
          </w:tcPr>
          <w:p w14:paraId="085BC256" w14:textId="77777777" w:rsidR="00E61B2C" w:rsidRDefault="00000000">
            <w:pPr>
              <w:pStyle w:val="TableParagraph"/>
              <w:spacing w:before="157"/>
              <w:ind w:left="378" w:right="36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Compétence partiellement </w:t>
            </w:r>
            <w:proofErr w:type="spellStart"/>
            <w:r>
              <w:rPr>
                <w:sz w:val="20"/>
              </w:rPr>
              <w:t>aquise</w:t>
            </w:r>
            <w:proofErr w:type="spellEnd"/>
          </w:p>
          <w:p w14:paraId="433B1969" w14:textId="77777777" w:rsidR="00E61B2C" w:rsidRDefault="00000000">
            <w:pPr>
              <w:pStyle w:val="TableParagraph"/>
              <w:spacing w:before="3" w:line="255" w:lineRule="exact"/>
              <w:ind w:left="775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N3</w:t>
            </w:r>
          </w:p>
        </w:tc>
        <w:tc>
          <w:tcPr>
            <w:tcW w:w="1901" w:type="dxa"/>
            <w:shd w:val="clear" w:color="auto" w:fill="FCD5B3"/>
          </w:tcPr>
          <w:p w14:paraId="4D4AA583" w14:textId="77777777" w:rsidR="00E61B2C" w:rsidRDefault="00000000">
            <w:pPr>
              <w:pStyle w:val="TableParagraph"/>
              <w:spacing w:before="157"/>
              <w:ind w:left="114" w:right="97" w:hanging="2"/>
              <w:jc w:val="center"/>
              <w:rPr>
                <w:sz w:val="20"/>
              </w:rPr>
            </w:pPr>
            <w:r>
              <w:rPr>
                <w:sz w:val="20"/>
              </w:rPr>
              <w:t>Compétence totalement acquise et transférable</w:t>
            </w:r>
          </w:p>
          <w:p w14:paraId="43BC80A9" w14:textId="77777777" w:rsidR="00E61B2C" w:rsidRDefault="00000000">
            <w:pPr>
              <w:pStyle w:val="TableParagraph"/>
              <w:spacing w:before="3" w:line="255" w:lineRule="exact"/>
              <w:ind w:left="778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N4</w:t>
            </w:r>
          </w:p>
        </w:tc>
      </w:tr>
      <w:tr w:rsidR="00E61B2C" w14:paraId="45E73E47" w14:textId="77777777">
        <w:trPr>
          <w:trHeight w:val="1980"/>
        </w:trPr>
        <w:tc>
          <w:tcPr>
            <w:tcW w:w="1061" w:type="dxa"/>
          </w:tcPr>
          <w:p w14:paraId="7B2893B7" w14:textId="77777777" w:rsidR="00E61B2C" w:rsidRDefault="00000000">
            <w:pPr>
              <w:pStyle w:val="TableParagraph"/>
              <w:spacing w:line="229" w:lineRule="exact"/>
              <w:ind w:left="74" w:right="66"/>
              <w:jc w:val="center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Q1</w:t>
            </w:r>
          </w:p>
        </w:tc>
        <w:tc>
          <w:tcPr>
            <w:tcW w:w="3000" w:type="dxa"/>
          </w:tcPr>
          <w:p w14:paraId="5EB7E07E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Ressources et outils professionnels / Ressources documentaires &amp; Caractéristiques des infrastructures</w:t>
            </w:r>
          </w:p>
        </w:tc>
        <w:tc>
          <w:tcPr>
            <w:tcW w:w="4839" w:type="dxa"/>
          </w:tcPr>
          <w:p w14:paraId="4F2C3C48" w14:textId="77777777" w:rsidR="00E61B2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Relever : Q = 960 Nm</w:t>
            </w:r>
            <w:r>
              <w:rPr>
                <w:i/>
                <w:color w:val="4F80BC"/>
                <w:position w:val="6"/>
                <w:sz w:val="13"/>
              </w:rPr>
              <w:t>3</w:t>
            </w:r>
            <w:r>
              <w:rPr>
                <w:i/>
                <w:color w:val="4F80BC"/>
                <w:sz w:val="20"/>
              </w:rPr>
              <w:t>/h</w:t>
            </w:r>
            <w:r>
              <w:rPr>
                <w:i/>
                <w:color w:val="4F80BC"/>
                <w:spacing w:val="53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(DTEC1)</w:t>
            </w:r>
          </w:p>
          <w:p w14:paraId="6F116F52" w14:textId="77777777" w:rsidR="00E61B2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ind w:right="349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Appliquer la relation volume = débit x temps (expression littérale pas nécessairement</w:t>
            </w:r>
            <w:r>
              <w:rPr>
                <w:i/>
                <w:color w:val="4F80BC"/>
                <w:spacing w:val="-31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attendue sur la</w:t>
            </w:r>
            <w:r>
              <w:rPr>
                <w:i/>
                <w:color w:val="4F80BC"/>
                <w:spacing w:val="-2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copie)</w:t>
            </w:r>
          </w:p>
          <w:p w14:paraId="0AE87C7A" w14:textId="77777777" w:rsidR="00E61B2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92"/>
              </w:tabs>
              <w:spacing w:line="480" w:lineRule="auto"/>
              <w:ind w:right="2781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 xml:space="preserve">Calcul pour 1 </w:t>
            </w:r>
            <w:proofErr w:type="gramStart"/>
            <w:r>
              <w:rPr>
                <w:i/>
                <w:color w:val="4F80BC"/>
                <w:sz w:val="20"/>
              </w:rPr>
              <w:t>heure</w:t>
            </w:r>
            <w:r>
              <w:rPr>
                <w:i/>
                <w:color w:val="4F80BC"/>
                <w:spacing w:val="-13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.</w:t>
            </w:r>
            <w:proofErr w:type="gramEnd"/>
            <w:r>
              <w:rPr>
                <w:i/>
                <w:color w:val="4F80BC"/>
                <w:position w:val="2"/>
                <w:sz w:val="20"/>
              </w:rPr>
              <w:t xml:space="preserve"> (V 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GAZ</w:t>
            </w:r>
            <w:r>
              <w:rPr>
                <w:i/>
                <w:color w:val="4F80BC"/>
                <w:position w:val="2"/>
                <w:sz w:val="20"/>
              </w:rPr>
              <w:t>= 960 m</w:t>
            </w:r>
            <w:proofErr w:type="gramStart"/>
            <w:r>
              <w:rPr>
                <w:i/>
                <w:color w:val="4F80BC"/>
                <w:position w:val="2"/>
                <w:sz w:val="20"/>
                <w:vertAlign w:val="superscript"/>
              </w:rPr>
              <w:t>3</w:t>
            </w:r>
            <w:r>
              <w:rPr>
                <w:i/>
                <w:color w:val="4F80BC"/>
                <w:position w:val="2"/>
                <w:sz w:val="20"/>
              </w:rPr>
              <w:t xml:space="preserve"> )</w:t>
            </w:r>
            <w:proofErr w:type="gramEnd"/>
          </w:p>
        </w:tc>
        <w:tc>
          <w:tcPr>
            <w:tcW w:w="1300" w:type="dxa"/>
          </w:tcPr>
          <w:p w14:paraId="13FC0627" w14:textId="77777777" w:rsidR="00E61B2C" w:rsidRDefault="00E61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4684B1A0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6B9F2E73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54C5DE1F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  <w:tr w:rsidR="00E61B2C" w14:paraId="017E02B8" w14:textId="77777777">
        <w:trPr>
          <w:trHeight w:val="1454"/>
        </w:trPr>
        <w:tc>
          <w:tcPr>
            <w:tcW w:w="1061" w:type="dxa"/>
          </w:tcPr>
          <w:p w14:paraId="534CFCAA" w14:textId="77777777" w:rsidR="00E61B2C" w:rsidRDefault="00000000">
            <w:pPr>
              <w:pStyle w:val="TableParagraph"/>
              <w:spacing w:line="229" w:lineRule="exact"/>
              <w:ind w:left="74" w:right="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Q2</w:t>
            </w:r>
          </w:p>
        </w:tc>
        <w:tc>
          <w:tcPr>
            <w:tcW w:w="3000" w:type="dxa"/>
          </w:tcPr>
          <w:p w14:paraId="4B85DB8D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Energie et chimie/Combustions/Utiliser les pouvoirs calorifiques</w:t>
            </w:r>
          </w:p>
        </w:tc>
        <w:tc>
          <w:tcPr>
            <w:tcW w:w="4839" w:type="dxa"/>
          </w:tcPr>
          <w:p w14:paraId="6944893C" w14:textId="77777777" w:rsidR="00E61B2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2"/>
              </w:tabs>
              <w:spacing w:line="239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position w:val="2"/>
                <w:sz w:val="20"/>
              </w:rPr>
              <w:t>Exprimer la relation : E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GAZ</w:t>
            </w:r>
            <w:r>
              <w:rPr>
                <w:i/>
                <w:color w:val="4F80BC"/>
                <w:position w:val="2"/>
                <w:sz w:val="20"/>
              </w:rPr>
              <w:t>= PCI x V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GAZ</w:t>
            </w:r>
            <w:r>
              <w:rPr>
                <w:i/>
                <w:color w:val="4F80BC"/>
                <w:position w:val="2"/>
                <w:sz w:val="20"/>
              </w:rPr>
              <w:t xml:space="preserve"> (en</w:t>
            </w:r>
            <w:r>
              <w:rPr>
                <w:i/>
                <w:color w:val="4F80BC"/>
                <w:spacing w:val="-5"/>
                <w:position w:val="2"/>
                <w:sz w:val="20"/>
              </w:rPr>
              <w:t xml:space="preserve"> </w:t>
            </w:r>
            <w:r>
              <w:rPr>
                <w:i/>
                <w:color w:val="4F80BC"/>
                <w:position w:val="2"/>
                <w:sz w:val="20"/>
              </w:rPr>
              <w:t>kW)</w:t>
            </w:r>
          </w:p>
          <w:p w14:paraId="0551BAE9" w14:textId="77777777" w:rsidR="00E61B2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2"/>
              </w:tabs>
              <w:spacing w:line="221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Relever le PCI et poser le</w:t>
            </w:r>
            <w:r>
              <w:rPr>
                <w:i/>
                <w:color w:val="4F80BC"/>
                <w:spacing w:val="-2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calcul</w:t>
            </w:r>
          </w:p>
          <w:p w14:paraId="2B7C36A4" w14:textId="77777777" w:rsidR="00E61B2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2"/>
              </w:tabs>
              <w:spacing w:line="477" w:lineRule="auto"/>
              <w:ind w:right="1616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le calcul avec la bonne</w:t>
            </w:r>
            <w:r>
              <w:rPr>
                <w:i/>
                <w:color w:val="4F80BC"/>
                <w:spacing w:val="-23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unité</w:t>
            </w:r>
            <w:r>
              <w:rPr>
                <w:i/>
                <w:color w:val="4F80BC"/>
                <w:position w:val="2"/>
                <w:sz w:val="20"/>
              </w:rPr>
              <w:t xml:space="preserve"> (E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GAZ</w:t>
            </w:r>
            <w:r>
              <w:rPr>
                <w:i/>
                <w:color w:val="4F80BC"/>
                <w:position w:val="2"/>
                <w:sz w:val="20"/>
              </w:rPr>
              <w:t xml:space="preserve"> = 9888</w:t>
            </w:r>
            <w:r>
              <w:rPr>
                <w:i/>
                <w:color w:val="4F80BC"/>
                <w:spacing w:val="-1"/>
                <w:position w:val="2"/>
                <w:sz w:val="20"/>
              </w:rPr>
              <w:t xml:space="preserve"> </w:t>
            </w:r>
            <w:r>
              <w:rPr>
                <w:i/>
                <w:color w:val="4F80BC"/>
                <w:position w:val="2"/>
                <w:sz w:val="20"/>
              </w:rPr>
              <w:t>kWh)</w:t>
            </w:r>
          </w:p>
        </w:tc>
        <w:tc>
          <w:tcPr>
            <w:tcW w:w="1300" w:type="dxa"/>
          </w:tcPr>
          <w:p w14:paraId="5748FBAE" w14:textId="77777777" w:rsidR="00E61B2C" w:rsidRDefault="00E61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5EC34B4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71AEA5D8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541D421C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  <w:tr w:rsidR="00E61B2C" w14:paraId="75FC7F66" w14:textId="77777777">
        <w:trPr>
          <w:trHeight w:val="3727"/>
        </w:trPr>
        <w:tc>
          <w:tcPr>
            <w:tcW w:w="1061" w:type="dxa"/>
          </w:tcPr>
          <w:p w14:paraId="5A3AF873" w14:textId="77777777" w:rsidR="00E61B2C" w:rsidRDefault="00000000">
            <w:pPr>
              <w:pStyle w:val="TableParagraph"/>
              <w:spacing w:line="229" w:lineRule="exact"/>
              <w:ind w:left="74" w:right="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Q3</w:t>
            </w:r>
          </w:p>
        </w:tc>
        <w:tc>
          <w:tcPr>
            <w:tcW w:w="3000" w:type="dxa"/>
          </w:tcPr>
          <w:p w14:paraId="235A490B" w14:textId="77777777" w:rsidR="00E61B2C" w:rsidRDefault="00000000">
            <w:pPr>
              <w:pStyle w:val="TableParagraph"/>
              <w:ind w:left="69" w:right="166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Les conversions et le stockage de l'énergie/Schématiser une chaine énergétique</w:t>
            </w:r>
          </w:p>
        </w:tc>
        <w:tc>
          <w:tcPr>
            <w:tcW w:w="4839" w:type="dxa"/>
          </w:tcPr>
          <w:p w14:paraId="59B0F433" w14:textId="77777777" w:rsidR="00E61B2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ind w:right="772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Relever les 5 différentes valeurs utiles</w:t>
            </w:r>
            <w:r>
              <w:rPr>
                <w:i/>
                <w:color w:val="4F80BC"/>
                <w:spacing w:val="-30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dans DTEC1</w:t>
            </w:r>
          </w:p>
          <w:p w14:paraId="7495341F" w14:textId="77777777" w:rsidR="00E61B2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spacing w:before="1" w:line="480" w:lineRule="auto"/>
              <w:ind w:right="1169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Les placer au bon endroit dans</w:t>
            </w:r>
            <w:r>
              <w:rPr>
                <w:i/>
                <w:color w:val="4F80BC"/>
                <w:spacing w:val="-21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DREP1 (voir</w:t>
            </w:r>
            <w:r>
              <w:rPr>
                <w:i/>
                <w:color w:val="4F80BC"/>
                <w:spacing w:val="-1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DREP1)</w:t>
            </w:r>
          </w:p>
        </w:tc>
        <w:tc>
          <w:tcPr>
            <w:tcW w:w="1300" w:type="dxa"/>
          </w:tcPr>
          <w:p w14:paraId="1AFD832C" w14:textId="77777777" w:rsidR="00E61B2C" w:rsidRDefault="00E61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0A9DF6D8" w14:textId="77777777" w:rsidR="00E61B2C" w:rsidRDefault="00000000">
            <w:pPr>
              <w:pStyle w:val="TableParagraph"/>
              <w:ind w:left="70" w:right="584"/>
              <w:rPr>
                <w:i/>
                <w:sz w:val="20"/>
              </w:rPr>
            </w:pPr>
            <w:r>
              <w:rPr>
                <w:i/>
                <w:sz w:val="20"/>
              </w:rPr>
              <w:t>1 bonne bien placée</w:t>
            </w:r>
          </w:p>
        </w:tc>
        <w:tc>
          <w:tcPr>
            <w:tcW w:w="1898" w:type="dxa"/>
          </w:tcPr>
          <w:p w14:paraId="6913775C" w14:textId="77777777" w:rsidR="00E61B2C" w:rsidRDefault="00000000">
            <w:pPr>
              <w:pStyle w:val="TableParagraph"/>
              <w:ind w:left="71" w:right="5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 bonnes </w:t>
            </w:r>
            <w:r>
              <w:rPr>
                <w:i/>
                <w:spacing w:val="-3"/>
                <w:sz w:val="20"/>
              </w:rPr>
              <w:t xml:space="preserve">bien </w:t>
            </w:r>
            <w:r>
              <w:rPr>
                <w:i/>
                <w:sz w:val="20"/>
              </w:rPr>
              <w:t>placées</w:t>
            </w:r>
          </w:p>
          <w:p w14:paraId="2AD6FBC9" w14:textId="77777777" w:rsidR="00E61B2C" w:rsidRDefault="00000000">
            <w:pPr>
              <w:pStyle w:val="TableParagraph"/>
              <w:spacing w:before="1"/>
              <w:ind w:left="71" w:right="3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ou</w:t>
            </w:r>
            <w:proofErr w:type="gramEnd"/>
            <w:r>
              <w:rPr>
                <w:i/>
                <w:sz w:val="20"/>
              </w:rPr>
              <w:t xml:space="preserve"> les 5 bonnes valeurs mais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mal placées</w:t>
            </w:r>
          </w:p>
        </w:tc>
        <w:tc>
          <w:tcPr>
            <w:tcW w:w="1901" w:type="dxa"/>
          </w:tcPr>
          <w:p w14:paraId="14860F0F" w14:textId="77777777" w:rsidR="00E61B2C" w:rsidRDefault="00000000">
            <w:pPr>
              <w:pStyle w:val="TableParagraph"/>
              <w:ind w:left="7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les</w:t>
            </w:r>
            <w:proofErr w:type="gramEnd"/>
            <w:r>
              <w:rPr>
                <w:i/>
                <w:sz w:val="20"/>
              </w:rPr>
              <w:t xml:space="preserve"> 5 sont bien placées.</w:t>
            </w:r>
          </w:p>
        </w:tc>
      </w:tr>
    </w:tbl>
    <w:p w14:paraId="72B05ACC" w14:textId="77777777" w:rsidR="00E61B2C" w:rsidRDefault="00E61B2C">
      <w:pPr>
        <w:spacing w:before="2"/>
        <w:rPr>
          <w:sz w:val="44"/>
        </w:rPr>
      </w:pPr>
    </w:p>
    <w:p w14:paraId="72982FEE" w14:textId="77777777" w:rsidR="00E61B2C" w:rsidRDefault="00000000">
      <w:pPr>
        <w:spacing w:before="1"/>
        <w:ind w:right="553"/>
        <w:jc w:val="right"/>
      </w:pPr>
      <w:r>
        <w:t>8 sur 17</w:t>
      </w:r>
    </w:p>
    <w:p w14:paraId="5373A5FC" w14:textId="77777777" w:rsidR="00E61B2C" w:rsidRDefault="00E61B2C">
      <w:pPr>
        <w:jc w:val="right"/>
        <w:sectPr w:rsidR="00E61B2C">
          <w:footerReference w:type="default" r:id="rId28"/>
          <w:pgSz w:w="16840" w:h="11910" w:orient="landscape"/>
          <w:pgMar w:top="720" w:right="160" w:bottom="0" w:left="600" w:header="0" w:footer="0" w:gutter="0"/>
          <w:cols w:space="720"/>
        </w:sectPr>
      </w:pPr>
    </w:p>
    <w:p w14:paraId="16B39D60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72F5068D" w14:textId="77777777">
        <w:trPr>
          <w:trHeight w:val="3328"/>
        </w:trPr>
        <w:tc>
          <w:tcPr>
            <w:tcW w:w="1061" w:type="dxa"/>
            <w:tcBorders>
              <w:top w:val="nil"/>
            </w:tcBorders>
          </w:tcPr>
          <w:p w14:paraId="03A923C7" w14:textId="77777777" w:rsidR="00E61B2C" w:rsidRDefault="00000000">
            <w:pPr>
              <w:pStyle w:val="TableParagraph"/>
              <w:spacing w:line="227" w:lineRule="exact"/>
              <w:ind w:left="74" w:right="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Q4</w:t>
            </w:r>
          </w:p>
        </w:tc>
        <w:tc>
          <w:tcPr>
            <w:tcW w:w="3000" w:type="dxa"/>
            <w:tcBorders>
              <w:top w:val="nil"/>
            </w:tcBorders>
          </w:tcPr>
          <w:p w14:paraId="0ACE29BE" w14:textId="77777777" w:rsidR="00E61B2C" w:rsidRDefault="00000000">
            <w:pPr>
              <w:pStyle w:val="TableParagraph"/>
              <w:ind w:left="69" w:right="166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Les conversions et le stockage de l'énergie/Calculer un rendement</w:t>
            </w:r>
          </w:p>
        </w:tc>
        <w:tc>
          <w:tcPr>
            <w:tcW w:w="4839" w:type="dxa"/>
            <w:tcBorders>
              <w:top w:val="nil"/>
            </w:tcBorders>
          </w:tcPr>
          <w:p w14:paraId="22240417" w14:textId="77777777" w:rsidR="00E61B2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spacing w:line="245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Connaitre la relation d'un rendement</w:t>
            </w:r>
            <w:r>
              <w:rPr>
                <w:i/>
                <w:color w:val="4F80BC"/>
                <w:spacing w:val="-8"/>
                <w:sz w:val="20"/>
              </w:rPr>
              <w:t xml:space="preserve"> </w:t>
            </w:r>
            <w:r>
              <w:rPr>
                <w:rFonts w:ascii="Symbol" w:hAnsi="Symbol"/>
                <w:i/>
                <w:color w:val="4F80BC"/>
                <w:sz w:val="21"/>
              </w:rPr>
              <w:t></w:t>
            </w:r>
            <w:r>
              <w:rPr>
                <w:i/>
                <w:color w:val="4F80BC"/>
                <w:sz w:val="20"/>
              </w:rPr>
              <w:t>=Pu/Pa</w:t>
            </w:r>
          </w:p>
          <w:p w14:paraId="5ABDA452" w14:textId="77777777" w:rsidR="00E61B2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ind w:right="328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Identifier les Pu et Pa pour chaque</w:t>
            </w:r>
            <w:r>
              <w:rPr>
                <w:i/>
                <w:color w:val="4F80BC"/>
                <w:spacing w:val="-29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convertisseur (Savoir utiliser</w:t>
            </w:r>
            <w:r>
              <w:rPr>
                <w:i/>
                <w:color w:val="4F80BC"/>
                <w:spacing w:val="-2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DREP1)</w:t>
            </w:r>
          </w:p>
          <w:p w14:paraId="3855BFF2" w14:textId="77777777" w:rsidR="00E61B2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ind w:right="127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Comprendre que les 2 puissances thermiques</w:t>
            </w:r>
            <w:r>
              <w:rPr>
                <w:i/>
                <w:color w:val="4F80BC"/>
                <w:spacing w:val="-30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 xml:space="preserve">sont des pertes pour </w:t>
            </w:r>
            <w:proofErr w:type="gramStart"/>
            <w:r>
              <w:rPr>
                <w:i/>
                <w:color w:val="4F80BC"/>
                <w:sz w:val="20"/>
              </w:rPr>
              <w:t>le moteurs</w:t>
            </w:r>
            <w:proofErr w:type="gramEnd"/>
            <w:r>
              <w:rPr>
                <w:i/>
                <w:color w:val="4F80BC"/>
                <w:sz w:val="20"/>
              </w:rPr>
              <w:t xml:space="preserve"> mais des puissances utiles pour l'aspect énergétique de la</w:t>
            </w:r>
            <w:r>
              <w:rPr>
                <w:i/>
                <w:color w:val="4F80BC"/>
                <w:spacing w:val="-26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cogénération.</w:t>
            </w:r>
          </w:p>
          <w:p w14:paraId="4CB17ECE" w14:textId="77777777" w:rsidR="00E61B2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les calculs</w:t>
            </w:r>
            <w:r>
              <w:rPr>
                <w:i/>
                <w:color w:val="4F80BC"/>
                <w:spacing w:val="-19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justes</w:t>
            </w:r>
          </w:p>
          <w:p w14:paraId="505A8126" w14:textId="77777777" w:rsidR="00E61B2C" w:rsidRDefault="00E61B2C">
            <w:pPr>
              <w:pStyle w:val="TableParagraph"/>
              <w:spacing w:before="11"/>
              <w:rPr>
                <w:sz w:val="18"/>
              </w:rPr>
            </w:pPr>
          </w:p>
          <w:p w14:paraId="3B196041" w14:textId="77777777" w:rsidR="00E61B2C" w:rsidRDefault="00000000">
            <w:pPr>
              <w:pStyle w:val="TableParagraph"/>
              <w:spacing w:line="252" w:lineRule="exact"/>
              <w:ind w:left="69"/>
              <w:rPr>
                <w:i/>
                <w:sz w:val="20"/>
              </w:rPr>
            </w:pP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</w:t>
            </w: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</w:t>
            </w:r>
            <w:r>
              <w:rPr>
                <w:i/>
                <w:color w:val="4F80BC"/>
                <w:sz w:val="13"/>
              </w:rPr>
              <w:t xml:space="preserve">mec </w:t>
            </w:r>
            <w:r>
              <w:rPr>
                <w:i/>
                <w:color w:val="4F80BC"/>
                <w:position w:val="2"/>
                <w:sz w:val="20"/>
              </w:rPr>
              <w:t>= 4396/9885 =</w:t>
            </w:r>
            <w:r>
              <w:rPr>
                <w:i/>
                <w:color w:val="4F80BC"/>
                <w:spacing w:val="-5"/>
                <w:position w:val="2"/>
                <w:sz w:val="20"/>
              </w:rPr>
              <w:t xml:space="preserve"> </w:t>
            </w:r>
            <w:r>
              <w:rPr>
                <w:i/>
                <w:color w:val="4F80BC"/>
                <w:position w:val="2"/>
                <w:sz w:val="20"/>
              </w:rPr>
              <w:t>0,44</w:t>
            </w:r>
          </w:p>
          <w:p w14:paraId="578E6219" w14:textId="77777777" w:rsidR="00E61B2C" w:rsidRDefault="00000000">
            <w:pPr>
              <w:pStyle w:val="TableParagraph"/>
              <w:spacing w:line="246" w:lineRule="exact"/>
              <w:ind w:left="69"/>
              <w:rPr>
                <w:i/>
                <w:sz w:val="20"/>
              </w:rPr>
            </w:pP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</w:t>
            </w:r>
            <w:proofErr w:type="spellStart"/>
            <w:r>
              <w:rPr>
                <w:i/>
                <w:color w:val="4F80BC"/>
                <w:sz w:val="13"/>
              </w:rPr>
              <w:t>elec</w:t>
            </w:r>
            <w:proofErr w:type="spellEnd"/>
            <w:r>
              <w:rPr>
                <w:i/>
                <w:color w:val="4F80BC"/>
                <w:sz w:val="13"/>
              </w:rPr>
              <w:t xml:space="preserve"> </w:t>
            </w:r>
            <w:r>
              <w:rPr>
                <w:i/>
                <w:color w:val="4F80BC"/>
                <w:position w:val="2"/>
                <w:sz w:val="20"/>
              </w:rPr>
              <w:t>= 4300/9885=0,43</w:t>
            </w:r>
          </w:p>
          <w:p w14:paraId="0C5633AC" w14:textId="77777777" w:rsidR="00E61B2C" w:rsidRDefault="00000000">
            <w:pPr>
              <w:pStyle w:val="TableParagraph"/>
              <w:spacing w:line="253" w:lineRule="exact"/>
              <w:ind w:left="69"/>
              <w:rPr>
                <w:i/>
                <w:sz w:val="20"/>
              </w:rPr>
            </w:pP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</w:t>
            </w:r>
            <w:r>
              <w:rPr>
                <w:i/>
                <w:color w:val="4F80BC"/>
                <w:sz w:val="13"/>
              </w:rPr>
              <w:t xml:space="preserve">th </w:t>
            </w:r>
            <w:r>
              <w:rPr>
                <w:i/>
                <w:color w:val="4F80BC"/>
                <w:position w:val="2"/>
                <w:sz w:val="20"/>
              </w:rPr>
              <w:t>= (2368+</w:t>
            </w:r>
            <w:proofErr w:type="gramStart"/>
            <w:r>
              <w:rPr>
                <w:i/>
                <w:color w:val="4F80BC"/>
                <w:position w:val="2"/>
                <w:sz w:val="20"/>
              </w:rPr>
              <w:t>1905)/</w:t>
            </w:r>
            <w:proofErr w:type="gramEnd"/>
            <w:r>
              <w:rPr>
                <w:i/>
                <w:color w:val="4F80BC"/>
                <w:position w:val="2"/>
                <w:sz w:val="20"/>
              </w:rPr>
              <w:t>9885 = 0,43)</w:t>
            </w:r>
          </w:p>
        </w:tc>
        <w:tc>
          <w:tcPr>
            <w:tcW w:w="1300" w:type="dxa"/>
            <w:tcBorders>
              <w:top w:val="nil"/>
            </w:tcBorders>
          </w:tcPr>
          <w:p w14:paraId="6209181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1EEE715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4</w:t>
            </w:r>
          </w:p>
        </w:tc>
        <w:tc>
          <w:tcPr>
            <w:tcW w:w="1898" w:type="dxa"/>
            <w:tcBorders>
              <w:top w:val="nil"/>
            </w:tcBorders>
          </w:tcPr>
          <w:p w14:paraId="1523BC3D" w14:textId="77777777" w:rsidR="00E61B2C" w:rsidRDefault="00000000">
            <w:pPr>
              <w:pStyle w:val="TableParagraph"/>
              <w:spacing w:line="227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4</w:t>
            </w:r>
          </w:p>
        </w:tc>
        <w:tc>
          <w:tcPr>
            <w:tcW w:w="1901" w:type="dxa"/>
            <w:tcBorders>
              <w:top w:val="nil"/>
            </w:tcBorders>
          </w:tcPr>
          <w:p w14:paraId="16F93F10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4 indicateurs</w:t>
            </w:r>
          </w:p>
        </w:tc>
      </w:tr>
      <w:tr w:rsidR="00E61B2C" w14:paraId="4B5790CF" w14:textId="77777777">
        <w:trPr>
          <w:trHeight w:val="2385"/>
        </w:trPr>
        <w:tc>
          <w:tcPr>
            <w:tcW w:w="1061" w:type="dxa"/>
          </w:tcPr>
          <w:p w14:paraId="3D0942D6" w14:textId="77777777" w:rsidR="00E61B2C" w:rsidRDefault="00000000">
            <w:pPr>
              <w:pStyle w:val="TableParagraph"/>
              <w:spacing w:line="229" w:lineRule="exact"/>
              <w:ind w:left="74" w:right="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Q5</w:t>
            </w:r>
          </w:p>
        </w:tc>
        <w:tc>
          <w:tcPr>
            <w:tcW w:w="3000" w:type="dxa"/>
          </w:tcPr>
          <w:p w14:paraId="2755F013" w14:textId="77777777" w:rsidR="00E61B2C" w:rsidRDefault="00000000">
            <w:pPr>
              <w:pStyle w:val="TableParagraph"/>
              <w:ind w:left="69" w:right="166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Les conversions et le stockage de l'énergie/Calculer un rendement</w:t>
            </w:r>
          </w:p>
        </w:tc>
        <w:tc>
          <w:tcPr>
            <w:tcW w:w="4839" w:type="dxa"/>
          </w:tcPr>
          <w:p w14:paraId="26E7C4B2" w14:textId="77777777" w:rsidR="00E61B2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46" w:lineRule="exact"/>
              <w:ind w:left="247" w:hanging="179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Connaitre la relation d'un rendement</w:t>
            </w:r>
            <w:r>
              <w:rPr>
                <w:i/>
                <w:color w:val="4F80BC"/>
                <w:spacing w:val="-7"/>
                <w:sz w:val="20"/>
              </w:rPr>
              <w:t xml:space="preserve"> </w:t>
            </w:r>
            <w:r>
              <w:rPr>
                <w:rFonts w:ascii="Symbol" w:hAnsi="Symbol"/>
                <w:i/>
                <w:color w:val="4F80BC"/>
                <w:sz w:val="21"/>
              </w:rPr>
              <w:t></w:t>
            </w:r>
            <w:r>
              <w:rPr>
                <w:i/>
                <w:color w:val="4F80BC"/>
                <w:sz w:val="20"/>
              </w:rPr>
              <w:t>=Pu/Pa</w:t>
            </w:r>
          </w:p>
          <w:p w14:paraId="2471B88F" w14:textId="77777777" w:rsidR="00E61B2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ind w:right="916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apparaitre que Pu est la somme</w:t>
            </w:r>
            <w:r>
              <w:rPr>
                <w:i/>
                <w:color w:val="4F80BC"/>
                <w:spacing w:val="-22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des puissances thermiques et</w:t>
            </w:r>
            <w:r>
              <w:rPr>
                <w:i/>
                <w:color w:val="4F80BC"/>
                <w:spacing w:val="-7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électriques</w:t>
            </w:r>
          </w:p>
          <w:p w14:paraId="39C1FBE6" w14:textId="77777777" w:rsidR="00E61B2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spacing w:line="470" w:lineRule="auto"/>
              <w:ind w:right="1571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le calcul juste (</w:t>
            </w:r>
            <w:r>
              <w:rPr>
                <w:rFonts w:ascii="Symbol" w:hAnsi="Symbol"/>
                <w:i/>
                <w:color w:val="4F80BC"/>
                <w:sz w:val="21"/>
              </w:rPr>
              <w:t></w:t>
            </w:r>
            <w:proofErr w:type="gramStart"/>
            <w:r>
              <w:rPr>
                <w:i/>
                <w:color w:val="4F80BC"/>
                <w:sz w:val="20"/>
              </w:rPr>
              <w:t>=(</w:t>
            </w:r>
            <w:proofErr w:type="gramEnd"/>
            <w:r>
              <w:rPr>
                <w:i/>
                <w:color w:val="4F80BC"/>
                <w:sz w:val="20"/>
              </w:rPr>
              <w:t>4300+2368+1905)/9885 =</w:t>
            </w:r>
            <w:r>
              <w:rPr>
                <w:i/>
                <w:color w:val="4F80BC"/>
                <w:spacing w:val="-26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0,87)</w:t>
            </w:r>
          </w:p>
          <w:p w14:paraId="61E97800" w14:textId="77777777" w:rsidR="00E61B2C" w:rsidRDefault="00000000">
            <w:pPr>
              <w:pStyle w:val="TableParagraph"/>
              <w:spacing w:line="204" w:lineRule="exact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4F80BC"/>
                <w:sz w:val="20"/>
              </w:rPr>
              <w:t>Ou</w:t>
            </w:r>
            <w:proofErr w:type="gramEnd"/>
          </w:p>
          <w:p w14:paraId="54AD82D9" w14:textId="77777777" w:rsidR="00E61B2C" w:rsidRDefault="00000000">
            <w:pPr>
              <w:pStyle w:val="TableParagraph"/>
              <w:spacing w:line="254" w:lineRule="exact"/>
              <w:ind w:left="69"/>
              <w:rPr>
                <w:i/>
                <w:sz w:val="20"/>
              </w:rPr>
            </w:pP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</w:t>
            </w:r>
            <w:proofErr w:type="spellStart"/>
            <w:r>
              <w:rPr>
                <w:i/>
                <w:color w:val="4F80BC"/>
                <w:sz w:val="13"/>
              </w:rPr>
              <w:t>cogé</w:t>
            </w:r>
            <w:proofErr w:type="spellEnd"/>
            <w:r>
              <w:rPr>
                <w:i/>
                <w:color w:val="4F80BC"/>
                <w:sz w:val="13"/>
              </w:rPr>
              <w:t xml:space="preserve"> </w:t>
            </w:r>
            <w:r>
              <w:rPr>
                <w:i/>
                <w:color w:val="4F80BC"/>
                <w:position w:val="2"/>
                <w:sz w:val="20"/>
              </w:rPr>
              <w:t xml:space="preserve">= </w:t>
            </w: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</w:t>
            </w:r>
            <w:r>
              <w:rPr>
                <w:i/>
                <w:color w:val="4F80BC"/>
                <w:position w:val="2"/>
                <w:sz w:val="20"/>
              </w:rPr>
              <w:t xml:space="preserve">th + </w:t>
            </w:r>
            <w:r>
              <w:rPr>
                <w:rFonts w:ascii="Symbol" w:hAnsi="Symbol"/>
                <w:i/>
                <w:color w:val="4F80BC"/>
                <w:position w:val="2"/>
                <w:sz w:val="21"/>
              </w:rPr>
              <w:t></w:t>
            </w:r>
            <w:proofErr w:type="spellStart"/>
            <w:r>
              <w:rPr>
                <w:i/>
                <w:color w:val="4F80BC"/>
                <w:position w:val="2"/>
                <w:sz w:val="20"/>
              </w:rPr>
              <w:t>elec</w:t>
            </w:r>
            <w:proofErr w:type="spellEnd"/>
            <w:r>
              <w:rPr>
                <w:i/>
                <w:color w:val="4F80BC"/>
                <w:position w:val="2"/>
                <w:sz w:val="20"/>
              </w:rPr>
              <w:t>)</w:t>
            </w:r>
          </w:p>
        </w:tc>
        <w:tc>
          <w:tcPr>
            <w:tcW w:w="1300" w:type="dxa"/>
          </w:tcPr>
          <w:p w14:paraId="1F81996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9E78EDD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 w14:paraId="53608AD4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</w:t>
            </w:r>
          </w:p>
        </w:tc>
        <w:tc>
          <w:tcPr>
            <w:tcW w:w="1901" w:type="dxa"/>
          </w:tcPr>
          <w:p w14:paraId="39BAB8FD" w14:textId="77777777" w:rsidR="00E61B2C" w:rsidRDefault="00000000">
            <w:pPr>
              <w:pStyle w:val="TableParagraph"/>
              <w:ind w:left="73" w:right="46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bonne</w:t>
            </w:r>
            <w:proofErr w:type="gramEnd"/>
            <w:r>
              <w:rPr>
                <w:i/>
                <w:sz w:val="20"/>
              </w:rPr>
              <w:t xml:space="preserve"> réponse complète</w:t>
            </w:r>
          </w:p>
        </w:tc>
      </w:tr>
      <w:tr w:rsidR="00E61B2C" w14:paraId="1FE39E3A" w14:textId="77777777">
        <w:trPr>
          <w:trHeight w:val="2117"/>
        </w:trPr>
        <w:tc>
          <w:tcPr>
            <w:tcW w:w="1061" w:type="dxa"/>
          </w:tcPr>
          <w:p w14:paraId="795B394D" w14:textId="77777777" w:rsidR="00E61B2C" w:rsidRDefault="00000000">
            <w:pPr>
              <w:pStyle w:val="TableParagraph"/>
              <w:spacing w:line="229" w:lineRule="exact"/>
              <w:ind w:left="74" w:right="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Q6</w:t>
            </w:r>
          </w:p>
        </w:tc>
        <w:tc>
          <w:tcPr>
            <w:tcW w:w="3000" w:type="dxa"/>
          </w:tcPr>
          <w:p w14:paraId="3BB23296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Mécanique des fluides / Définir la masse volumique d'un fluide</w:t>
            </w:r>
          </w:p>
        </w:tc>
        <w:tc>
          <w:tcPr>
            <w:tcW w:w="4839" w:type="dxa"/>
            <w:tcBorders>
              <w:bottom w:val="nil"/>
            </w:tcBorders>
          </w:tcPr>
          <w:p w14:paraId="3E4B88D2" w14:textId="77777777" w:rsidR="00E61B2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92"/>
              </w:tabs>
              <w:spacing w:line="225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Extraire la masse volumique du document</w:t>
            </w:r>
            <w:r>
              <w:rPr>
                <w:i/>
                <w:color w:val="4F80BC"/>
                <w:spacing w:val="-19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DTEC1</w:t>
            </w:r>
          </w:p>
          <w:p w14:paraId="72CCC271" w14:textId="77777777" w:rsidR="00E61B2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92"/>
              </w:tabs>
              <w:spacing w:line="237" w:lineRule="auto"/>
              <w:ind w:right="742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 xml:space="preserve">Exploiter la relation m= </w:t>
            </w:r>
            <w:r>
              <w:rPr>
                <w:rFonts w:ascii="Symbol" w:hAnsi="Symbol"/>
                <w:i/>
                <w:color w:val="4F80BC"/>
                <w:sz w:val="21"/>
              </w:rPr>
              <w:t></w:t>
            </w:r>
            <w:r>
              <w:rPr>
                <w:rFonts w:ascii="Times New Roman" w:hAnsi="Times New Roman"/>
                <w:i/>
                <w:color w:val="4F80BC"/>
                <w:sz w:val="21"/>
              </w:rPr>
              <w:t xml:space="preserve"> </w:t>
            </w:r>
            <w:r>
              <w:rPr>
                <w:i/>
                <w:color w:val="4F80BC"/>
                <w:sz w:val="20"/>
              </w:rPr>
              <w:t>x V (numérique</w:t>
            </w:r>
            <w:r>
              <w:rPr>
                <w:i/>
                <w:color w:val="4F80BC"/>
                <w:spacing w:val="-25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ou littérale)</w:t>
            </w:r>
          </w:p>
          <w:p w14:paraId="344C674E" w14:textId="77777777" w:rsidR="00E61B2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92"/>
              </w:tabs>
              <w:ind w:right="655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 xml:space="preserve">Exploiter la relation V = </w:t>
            </w:r>
            <w:proofErr w:type="spellStart"/>
            <w:r>
              <w:rPr>
                <w:i/>
                <w:color w:val="4F80BC"/>
                <w:sz w:val="20"/>
              </w:rPr>
              <w:t>Qv</w:t>
            </w:r>
            <w:proofErr w:type="spellEnd"/>
            <w:r>
              <w:rPr>
                <w:i/>
                <w:color w:val="4F80BC"/>
                <w:sz w:val="20"/>
              </w:rPr>
              <w:t xml:space="preserve"> x t (numérique</w:t>
            </w:r>
            <w:r>
              <w:rPr>
                <w:i/>
                <w:color w:val="4F80BC"/>
                <w:spacing w:val="-24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ou littérale)</w:t>
            </w:r>
          </w:p>
          <w:p w14:paraId="7223F7B8" w14:textId="77777777" w:rsidR="00E61B2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92"/>
              </w:tabs>
              <w:spacing w:line="480" w:lineRule="auto"/>
              <w:ind w:right="1981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l'application numérique (m = 900 x111 x 1 = 99 900</w:t>
            </w:r>
            <w:r>
              <w:rPr>
                <w:i/>
                <w:color w:val="4F80BC"/>
                <w:spacing w:val="-17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kg)</w:t>
            </w:r>
          </w:p>
        </w:tc>
        <w:tc>
          <w:tcPr>
            <w:tcW w:w="1300" w:type="dxa"/>
          </w:tcPr>
          <w:p w14:paraId="68E34C9F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2FF567C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4</w:t>
            </w:r>
          </w:p>
        </w:tc>
        <w:tc>
          <w:tcPr>
            <w:tcW w:w="1898" w:type="dxa"/>
          </w:tcPr>
          <w:p w14:paraId="48A5D45F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4</w:t>
            </w:r>
          </w:p>
        </w:tc>
        <w:tc>
          <w:tcPr>
            <w:tcW w:w="1901" w:type="dxa"/>
          </w:tcPr>
          <w:p w14:paraId="1CD12E22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4 indicateurs</w:t>
            </w:r>
          </w:p>
        </w:tc>
      </w:tr>
    </w:tbl>
    <w:p w14:paraId="7A39E2AB" w14:textId="77777777" w:rsidR="00E61B2C" w:rsidRDefault="00E61B2C">
      <w:pPr>
        <w:spacing w:line="229" w:lineRule="exact"/>
        <w:rPr>
          <w:sz w:val="20"/>
        </w:rPr>
        <w:sectPr w:rsidR="00E61B2C">
          <w:headerReference w:type="default" r:id="rId29"/>
          <w:footerReference w:type="default" r:id="rId30"/>
          <w:pgSz w:w="16840" w:h="11910" w:orient="landscape"/>
          <w:pgMar w:top="1180" w:right="160" w:bottom="600" w:left="600" w:header="713" w:footer="419" w:gutter="0"/>
          <w:pgNumType w:start="9"/>
          <w:cols w:space="720"/>
        </w:sectPr>
      </w:pPr>
    </w:p>
    <w:p w14:paraId="19B9C4E4" w14:textId="77777777" w:rsidR="00E61B2C" w:rsidRDefault="00E61B2C">
      <w:pPr>
        <w:spacing w:before="10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2A40C43C" w14:textId="77777777">
        <w:trPr>
          <w:trHeight w:val="2549"/>
        </w:trPr>
        <w:tc>
          <w:tcPr>
            <w:tcW w:w="1061" w:type="dxa"/>
            <w:tcBorders>
              <w:top w:val="nil"/>
            </w:tcBorders>
          </w:tcPr>
          <w:p w14:paraId="06C32198" w14:textId="77777777" w:rsidR="00E61B2C" w:rsidRDefault="00000000">
            <w:pPr>
              <w:pStyle w:val="TableParagraph"/>
              <w:spacing w:line="227" w:lineRule="exact"/>
              <w:ind w:left="395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Q7</w:t>
            </w:r>
          </w:p>
        </w:tc>
        <w:tc>
          <w:tcPr>
            <w:tcW w:w="3000" w:type="dxa"/>
            <w:tcBorders>
              <w:top w:val="nil"/>
            </w:tcBorders>
          </w:tcPr>
          <w:p w14:paraId="06EC71A1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Energie interne/Exprimer et calculer la variation d'énergie interne d'un liquide lors d'une variation de température</w:t>
            </w:r>
          </w:p>
        </w:tc>
        <w:tc>
          <w:tcPr>
            <w:tcW w:w="4839" w:type="dxa"/>
          </w:tcPr>
          <w:p w14:paraId="37CFE3D0" w14:textId="77777777" w:rsidR="00E61B2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92"/>
              </w:tabs>
              <w:spacing w:line="223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Relever C pour l'huile dans DTEC1</w:t>
            </w:r>
            <w:r>
              <w:rPr>
                <w:i/>
                <w:color w:val="4F80BC"/>
                <w:spacing w:val="-19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(C=2kJ∙kg</w:t>
            </w:r>
            <w:r>
              <w:rPr>
                <w:i/>
                <w:color w:val="4F80BC"/>
                <w:position w:val="6"/>
                <w:sz w:val="13"/>
              </w:rPr>
              <w:t>-1</w:t>
            </w:r>
            <w:r>
              <w:rPr>
                <w:i/>
                <w:color w:val="4F80BC"/>
                <w:sz w:val="20"/>
              </w:rPr>
              <w:t>∙K</w:t>
            </w:r>
            <w:r>
              <w:rPr>
                <w:i/>
                <w:color w:val="4F80BC"/>
                <w:position w:val="6"/>
                <w:sz w:val="13"/>
              </w:rPr>
              <w:t>-1</w:t>
            </w:r>
            <w:r>
              <w:rPr>
                <w:i/>
                <w:color w:val="4F80BC"/>
                <w:sz w:val="20"/>
              </w:rPr>
              <w:t>)</w:t>
            </w:r>
          </w:p>
          <w:p w14:paraId="3D63707D" w14:textId="77777777" w:rsidR="00E61B2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92"/>
              </w:tabs>
              <w:ind w:right="303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 xml:space="preserve">Exploiter la relation Q = m C </w:t>
            </w:r>
            <w:r>
              <w:rPr>
                <w:rFonts w:ascii="Symbol" w:hAnsi="Symbol"/>
                <w:i/>
                <w:color w:val="4F80BC"/>
                <w:sz w:val="21"/>
              </w:rPr>
              <w:t></w:t>
            </w:r>
            <w:r>
              <w:rPr>
                <w:i/>
                <w:color w:val="4F80BC"/>
                <w:sz w:val="20"/>
              </w:rPr>
              <w:t>T et poser l'application numérique Q = 99 900 x 2000 x 10</w:t>
            </w:r>
            <w:r>
              <w:rPr>
                <w:i/>
                <w:color w:val="4F80BC"/>
                <w:spacing w:val="-26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(le calcul avec la masse m calculée à la question précédente est considéré</w:t>
            </w:r>
            <w:r>
              <w:rPr>
                <w:i/>
                <w:color w:val="4F80BC"/>
                <w:spacing w:val="-3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bon)</w:t>
            </w:r>
          </w:p>
          <w:p w14:paraId="2ADF41A7" w14:textId="77777777" w:rsidR="00E61B2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92"/>
              </w:tabs>
              <w:spacing w:line="480" w:lineRule="auto"/>
              <w:ind w:right="299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l'application numérique avec la bonne</w:t>
            </w:r>
            <w:r>
              <w:rPr>
                <w:i/>
                <w:color w:val="4F80BC"/>
                <w:spacing w:val="-30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unité (Q= 1998.10</w:t>
            </w:r>
            <w:r>
              <w:rPr>
                <w:i/>
                <w:color w:val="4F80BC"/>
                <w:position w:val="6"/>
                <w:sz w:val="13"/>
              </w:rPr>
              <w:t>3</w:t>
            </w:r>
            <w:r>
              <w:rPr>
                <w:i/>
                <w:color w:val="4F80BC"/>
                <w:spacing w:val="17"/>
                <w:position w:val="6"/>
                <w:sz w:val="13"/>
              </w:rPr>
              <w:t xml:space="preserve"> </w:t>
            </w:r>
            <w:r>
              <w:rPr>
                <w:i/>
                <w:color w:val="4F80BC"/>
                <w:sz w:val="20"/>
              </w:rPr>
              <w:t>kJ)</w:t>
            </w:r>
          </w:p>
        </w:tc>
        <w:tc>
          <w:tcPr>
            <w:tcW w:w="1300" w:type="dxa"/>
            <w:tcBorders>
              <w:top w:val="nil"/>
            </w:tcBorders>
          </w:tcPr>
          <w:p w14:paraId="51E68021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2CE5160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  <w:tcBorders>
              <w:top w:val="nil"/>
            </w:tcBorders>
          </w:tcPr>
          <w:p w14:paraId="10148C1F" w14:textId="77777777" w:rsidR="00E61B2C" w:rsidRDefault="00000000">
            <w:pPr>
              <w:pStyle w:val="TableParagraph"/>
              <w:spacing w:line="227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  <w:tcBorders>
              <w:top w:val="nil"/>
            </w:tcBorders>
          </w:tcPr>
          <w:p w14:paraId="7F50363C" w14:textId="77777777" w:rsidR="00E61B2C" w:rsidRDefault="00000000">
            <w:pPr>
              <w:pStyle w:val="TableParagraph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 indicateurs sur 3 </w:t>
            </w:r>
            <w:proofErr w:type="gramStart"/>
            <w:r>
              <w:rPr>
                <w:i/>
                <w:sz w:val="20"/>
              </w:rPr>
              <w:t>ou</w:t>
            </w:r>
            <w:proofErr w:type="gramEnd"/>
          </w:p>
          <w:p w14:paraId="433D85BF" w14:textId="77777777" w:rsidR="00E61B2C" w:rsidRDefault="00000000">
            <w:pPr>
              <w:pStyle w:val="TableParagraph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Résultat final avec unité juste (autres indicateurs implicites)</w:t>
            </w:r>
          </w:p>
        </w:tc>
      </w:tr>
      <w:tr w:rsidR="00E61B2C" w14:paraId="06D128E0" w14:textId="77777777">
        <w:trPr>
          <w:trHeight w:val="1396"/>
        </w:trPr>
        <w:tc>
          <w:tcPr>
            <w:tcW w:w="1061" w:type="dxa"/>
          </w:tcPr>
          <w:p w14:paraId="11B4EF17" w14:textId="77777777" w:rsidR="00E61B2C" w:rsidRDefault="00000000">
            <w:pPr>
              <w:pStyle w:val="TableParagraph"/>
              <w:spacing w:line="229" w:lineRule="exact"/>
              <w:ind w:left="395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Q8</w:t>
            </w:r>
          </w:p>
        </w:tc>
        <w:tc>
          <w:tcPr>
            <w:tcW w:w="3000" w:type="dxa"/>
          </w:tcPr>
          <w:p w14:paraId="65450F28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Relation entre puissance, durée et énergie</w:t>
            </w:r>
          </w:p>
        </w:tc>
        <w:tc>
          <w:tcPr>
            <w:tcW w:w="4839" w:type="dxa"/>
          </w:tcPr>
          <w:p w14:paraId="25636E83" w14:textId="77777777" w:rsidR="00E61B2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Exploiter la relation P =</w:t>
            </w:r>
            <w:r>
              <w:rPr>
                <w:i/>
                <w:color w:val="4F80BC"/>
                <w:spacing w:val="-4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Q/t</w:t>
            </w:r>
          </w:p>
          <w:p w14:paraId="72937087" w14:textId="77777777" w:rsidR="00E61B2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Tenir compte de la conversion heures en</w:t>
            </w:r>
            <w:r>
              <w:rPr>
                <w:i/>
                <w:color w:val="4F80BC"/>
                <w:spacing w:val="-26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secondes</w:t>
            </w:r>
          </w:p>
          <w:p w14:paraId="1D50DC30" w14:textId="77777777" w:rsidR="00E61B2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</w:tabs>
              <w:spacing w:before="1" w:line="477" w:lineRule="auto"/>
              <w:ind w:right="1610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l'application numérique</w:t>
            </w:r>
            <w:r>
              <w:rPr>
                <w:i/>
                <w:color w:val="4F80BC"/>
                <w:spacing w:val="-22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juste (P= 1998.10</w:t>
            </w:r>
            <w:r>
              <w:rPr>
                <w:i/>
                <w:color w:val="4F80BC"/>
                <w:position w:val="6"/>
                <w:sz w:val="13"/>
              </w:rPr>
              <w:t>3</w:t>
            </w:r>
            <w:r>
              <w:rPr>
                <w:i/>
                <w:color w:val="4F80BC"/>
                <w:sz w:val="20"/>
              </w:rPr>
              <w:t>/3600 = 555</w:t>
            </w:r>
            <w:r>
              <w:rPr>
                <w:i/>
                <w:color w:val="4F80BC"/>
                <w:spacing w:val="-5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kW)</w:t>
            </w:r>
          </w:p>
        </w:tc>
        <w:tc>
          <w:tcPr>
            <w:tcW w:w="1300" w:type="dxa"/>
          </w:tcPr>
          <w:p w14:paraId="421BDBB4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1C8600F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3F19E6DB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5FBA3D5E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  <w:tr w:rsidR="00E61B2C" w14:paraId="00B21501" w14:textId="77777777">
        <w:trPr>
          <w:trHeight w:val="1032"/>
        </w:trPr>
        <w:tc>
          <w:tcPr>
            <w:tcW w:w="1061" w:type="dxa"/>
            <w:tcBorders>
              <w:bottom w:val="nil"/>
            </w:tcBorders>
          </w:tcPr>
          <w:p w14:paraId="2119D82B" w14:textId="77777777" w:rsidR="00E61B2C" w:rsidRDefault="00000000">
            <w:pPr>
              <w:pStyle w:val="TableParagraph"/>
              <w:ind w:left="395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Q9</w:t>
            </w:r>
          </w:p>
        </w:tc>
        <w:tc>
          <w:tcPr>
            <w:tcW w:w="3000" w:type="dxa"/>
            <w:tcBorders>
              <w:bottom w:val="nil"/>
            </w:tcBorders>
          </w:tcPr>
          <w:p w14:paraId="7786A556" w14:textId="77777777" w:rsidR="00E61B2C" w:rsidRDefault="00000000">
            <w:pPr>
              <w:pStyle w:val="TableParagraph"/>
              <w:ind w:left="69" w:right="166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Les conversions et le stockage de l'énergie/Calculer un rendement</w:t>
            </w:r>
          </w:p>
        </w:tc>
        <w:tc>
          <w:tcPr>
            <w:tcW w:w="4839" w:type="dxa"/>
            <w:tcBorders>
              <w:bottom w:val="nil"/>
            </w:tcBorders>
          </w:tcPr>
          <w:p w14:paraId="0381CB88" w14:textId="77777777" w:rsidR="00E61B2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ind w:right="1937" w:hanging="334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 xml:space="preserve">Exprimer que P s'ajoute </w:t>
            </w:r>
            <w:proofErr w:type="spellStart"/>
            <w:r>
              <w:rPr>
                <w:i/>
                <w:color w:val="4F80BC"/>
                <w:sz w:val="20"/>
              </w:rPr>
              <w:t>à</w:t>
            </w:r>
            <w:proofErr w:type="spellEnd"/>
            <w:r>
              <w:rPr>
                <w:i/>
                <w:color w:val="4F80BC"/>
                <w:sz w:val="20"/>
              </w:rPr>
              <w:t xml:space="preserve"> Pu : Pu =</w:t>
            </w:r>
            <w:r>
              <w:rPr>
                <w:i/>
                <w:color w:val="4F80BC"/>
                <w:spacing w:val="-16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4300+2368+1905+555</w:t>
            </w:r>
          </w:p>
          <w:p w14:paraId="2569DA7A" w14:textId="77777777" w:rsidR="00E61B2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ind w:left="69" w:right="726" w:firstLine="0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Calculer la nouvelle valeur du rendement</w:t>
            </w:r>
            <w:r>
              <w:rPr>
                <w:i/>
                <w:color w:val="4F80BC"/>
                <w:spacing w:val="-28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de cogénération</w:t>
            </w:r>
          </w:p>
        </w:tc>
        <w:tc>
          <w:tcPr>
            <w:tcW w:w="1300" w:type="dxa"/>
            <w:vMerge w:val="restart"/>
          </w:tcPr>
          <w:p w14:paraId="68EF4B64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3F2C29B3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1C4880DC" w14:textId="77777777" w:rsidR="00E61B2C" w:rsidRDefault="00000000">
            <w:pPr>
              <w:pStyle w:val="TableParagraph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</w:t>
            </w:r>
          </w:p>
        </w:tc>
        <w:tc>
          <w:tcPr>
            <w:tcW w:w="1901" w:type="dxa"/>
            <w:tcBorders>
              <w:bottom w:val="nil"/>
            </w:tcBorders>
          </w:tcPr>
          <w:p w14:paraId="248440AE" w14:textId="77777777" w:rsidR="00E61B2C" w:rsidRDefault="00000000">
            <w:pPr>
              <w:pStyle w:val="TableParagraph"/>
              <w:ind w:left="73" w:right="46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bonne</w:t>
            </w:r>
            <w:proofErr w:type="gramEnd"/>
            <w:r>
              <w:rPr>
                <w:i/>
                <w:sz w:val="20"/>
              </w:rPr>
              <w:t xml:space="preserve"> réponse complète</w:t>
            </w:r>
          </w:p>
        </w:tc>
      </w:tr>
      <w:tr w:rsidR="00E61B2C" w14:paraId="05CFBCF8" w14:textId="77777777">
        <w:trPr>
          <w:trHeight w:val="786"/>
        </w:trPr>
        <w:tc>
          <w:tcPr>
            <w:tcW w:w="1061" w:type="dxa"/>
            <w:tcBorders>
              <w:top w:val="nil"/>
            </w:tcBorders>
          </w:tcPr>
          <w:p w14:paraId="4ADC66E8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14:paraId="0464BE2F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9" w:type="dxa"/>
            <w:tcBorders>
              <w:top w:val="nil"/>
            </w:tcBorders>
          </w:tcPr>
          <w:p w14:paraId="27E0BF3B" w14:textId="77777777" w:rsidR="00E61B2C" w:rsidRDefault="00000000">
            <w:pPr>
              <w:pStyle w:val="TableParagraph"/>
              <w:spacing w:before="106"/>
              <w:ind w:left="69"/>
              <w:rPr>
                <w:i/>
                <w:sz w:val="20"/>
              </w:rPr>
            </w:pPr>
            <w:r>
              <w:rPr>
                <w:i/>
                <w:color w:val="4F80BC"/>
                <w:position w:val="2"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color w:val="4F80BC"/>
                <w:position w:val="2"/>
                <w:sz w:val="20"/>
              </w:rPr>
              <w:t>n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cogé</w:t>
            </w:r>
            <w:proofErr w:type="spellEnd"/>
            <w:proofErr w:type="gramEnd"/>
            <w:r>
              <w:rPr>
                <w:i/>
                <w:color w:val="4F80BC"/>
                <w:position w:val="2"/>
                <w:sz w:val="20"/>
              </w:rPr>
              <w:t xml:space="preserve"> = (4300+2368+1905+555)/9885 = 0,92)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74151013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7169A57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14:paraId="692BFC1B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5773855A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B2C" w14:paraId="068567C9" w14:textId="77777777">
        <w:trPr>
          <w:trHeight w:val="1954"/>
        </w:trPr>
        <w:tc>
          <w:tcPr>
            <w:tcW w:w="1061" w:type="dxa"/>
            <w:tcBorders>
              <w:bottom w:val="nil"/>
            </w:tcBorders>
          </w:tcPr>
          <w:p w14:paraId="0D911F75" w14:textId="77777777" w:rsidR="00E61B2C" w:rsidRDefault="00000000">
            <w:pPr>
              <w:pStyle w:val="TableParagraph"/>
              <w:spacing w:line="229" w:lineRule="exact"/>
              <w:ind w:left="338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Q10</w:t>
            </w:r>
          </w:p>
        </w:tc>
        <w:tc>
          <w:tcPr>
            <w:tcW w:w="3000" w:type="dxa"/>
            <w:tcBorders>
              <w:bottom w:val="nil"/>
            </w:tcBorders>
          </w:tcPr>
          <w:p w14:paraId="1370892C" w14:textId="77777777" w:rsidR="00E61B2C" w:rsidRDefault="00000000">
            <w:pPr>
              <w:pStyle w:val="TableParagraph"/>
              <w:ind w:left="69" w:right="19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techniques de chiffrage d'un équipement électrique</w:t>
            </w:r>
          </w:p>
        </w:tc>
        <w:tc>
          <w:tcPr>
            <w:tcW w:w="4839" w:type="dxa"/>
            <w:tcBorders>
              <w:bottom w:val="nil"/>
            </w:tcBorders>
          </w:tcPr>
          <w:p w14:paraId="5F4B2344" w14:textId="77777777" w:rsidR="00E61B2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ind w:right="185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Poser une relation : Rémunération =</w:t>
            </w:r>
            <w:r>
              <w:rPr>
                <w:i/>
                <w:color w:val="00AF4F"/>
                <w:spacing w:val="-29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rémunération horaire du kWh x Puissance électrique x temps (avec ou sans le taux de disponibilité, littérale ou numérique)</w:t>
            </w:r>
          </w:p>
          <w:p w14:paraId="6094D014" w14:textId="77777777" w:rsidR="00E61B2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spacing w:before="1"/>
              <w:ind w:right="456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Relever les 3 données correspondantes dans DRES 1 (</w:t>
            </w:r>
            <w:proofErr w:type="spellStart"/>
            <w:r>
              <w:rPr>
                <w:i/>
                <w:color w:val="00AF4F"/>
                <w:sz w:val="20"/>
              </w:rPr>
              <w:t>Pgh</w:t>
            </w:r>
            <w:proofErr w:type="spellEnd"/>
            <w:r>
              <w:rPr>
                <w:i/>
                <w:color w:val="00AF4F"/>
                <w:sz w:val="20"/>
              </w:rPr>
              <w:t>, t et rémunération horaire du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kWh)</w:t>
            </w:r>
          </w:p>
          <w:p w14:paraId="47FF6A14" w14:textId="77777777" w:rsidR="00E61B2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spacing w:line="228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Tenir compte du taux de disponibilité</w:t>
            </w:r>
            <w:r>
              <w:rPr>
                <w:i/>
                <w:color w:val="00AF4F"/>
                <w:spacing w:val="-7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</w:t>
            </w:r>
          </w:p>
          <w:p w14:paraId="2C9560CD" w14:textId="77777777" w:rsidR="00E61B2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spacing w:before="1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 xml:space="preserve">Faire le </w:t>
            </w:r>
            <w:proofErr w:type="spellStart"/>
            <w:r>
              <w:rPr>
                <w:i/>
                <w:color w:val="00AF4F"/>
                <w:sz w:val="20"/>
              </w:rPr>
              <w:t>le</w:t>
            </w:r>
            <w:proofErr w:type="spellEnd"/>
            <w:r>
              <w:rPr>
                <w:i/>
                <w:color w:val="00AF4F"/>
                <w:sz w:val="20"/>
              </w:rPr>
              <w:t xml:space="preserve"> calcul en cohérence (avec ou sans</w:t>
            </w:r>
            <w:r>
              <w:rPr>
                <w:i/>
                <w:color w:val="00AF4F"/>
                <w:spacing w:val="-18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d)</w:t>
            </w:r>
          </w:p>
        </w:tc>
        <w:tc>
          <w:tcPr>
            <w:tcW w:w="1300" w:type="dxa"/>
            <w:vMerge w:val="restart"/>
          </w:tcPr>
          <w:p w14:paraId="79AF62A6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14:paraId="586873C3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4</w:t>
            </w:r>
          </w:p>
        </w:tc>
        <w:tc>
          <w:tcPr>
            <w:tcW w:w="1898" w:type="dxa"/>
            <w:tcBorders>
              <w:bottom w:val="nil"/>
            </w:tcBorders>
          </w:tcPr>
          <w:p w14:paraId="3A2DEA9D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4</w:t>
            </w:r>
          </w:p>
        </w:tc>
        <w:tc>
          <w:tcPr>
            <w:tcW w:w="1901" w:type="dxa"/>
            <w:tcBorders>
              <w:bottom w:val="nil"/>
            </w:tcBorders>
          </w:tcPr>
          <w:p w14:paraId="0E8E5CA9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4 indicateurs</w:t>
            </w:r>
          </w:p>
        </w:tc>
      </w:tr>
      <w:tr w:rsidR="00E61B2C" w14:paraId="02751918" w14:textId="77777777">
        <w:trPr>
          <w:trHeight w:val="841"/>
        </w:trPr>
        <w:tc>
          <w:tcPr>
            <w:tcW w:w="1061" w:type="dxa"/>
            <w:tcBorders>
              <w:top w:val="nil"/>
            </w:tcBorders>
          </w:tcPr>
          <w:p w14:paraId="46EB39D3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14:paraId="49162925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9" w:type="dxa"/>
            <w:tcBorders>
              <w:top w:val="nil"/>
            </w:tcBorders>
          </w:tcPr>
          <w:p w14:paraId="723553F2" w14:textId="77777777" w:rsidR="00E61B2C" w:rsidRDefault="00000000">
            <w:pPr>
              <w:pStyle w:val="TableParagraph"/>
              <w:spacing w:before="107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color w:val="00AF4F"/>
                <w:sz w:val="20"/>
              </w:rPr>
              <w:t>R.elec</w:t>
            </w:r>
            <w:proofErr w:type="spellEnd"/>
            <w:proofErr w:type="gramEnd"/>
            <w:r>
              <w:rPr>
                <w:i/>
                <w:color w:val="00AF4F"/>
                <w:sz w:val="20"/>
              </w:rPr>
              <w:t xml:space="preserve"> = 4130*3623*0,96*0,07022 =1 008 673 €)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02E24D26" w14:textId="77777777" w:rsidR="00E61B2C" w:rsidRDefault="00E61B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3EB66360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14:paraId="760F3909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410BF2F9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507101" w14:textId="77777777" w:rsidR="00E61B2C" w:rsidRDefault="00E61B2C">
      <w:pPr>
        <w:rPr>
          <w:rFonts w:ascii="Times New Roman"/>
          <w:sz w:val="18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660C118C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2653D51E" w14:textId="77777777">
        <w:trPr>
          <w:trHeight w:val="2443"/>
        </w:trPr>
        <w:tc>
          <w:tcPr>
            <w:tcW w:w="1061" w:type="dxa"/>
            <w:tcBorders>
              <w:top w:val="nil"/>
            </w:tcBorders>
          </w:tcPr>
          <w:p w14:paraId="780A2510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Q11</w:t>
            </w:r>
          </w:p>
        </w:tc>
        <w:tc>
          <w:tcPr>
            <w:tcW w:w="3000" w:type="dxa"/>
            <w:tcBorders>
              <w:top w:val="nil"/>
            </w:tcBorders>
          </w:tcPr>
          <w:p w14:paraId="383CC4A8" w14:textId="77777777" w:rsidR="00E61B2C" w:rsidRDefault="00000000">
            <w:pPr>
              <w:pStyle w:val="TableParagraph"/>
              <w:ind w:left="69" w:right="19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techniques de chiffrage d'un équipement électrique</w:t>
            </w:r>
          </w:p>
        </w:tc>
        <w:tc>
          <w:tcPr>
            <w:tcW w:w="4839" w:type="dxa"/>
            <w:tcBorders>
              <w:top w:val="nil"/>
            </w:tcBorders>
          </w:tcPr>
          <w:p w14:paraId="0E5145F7" w14:textId="77777777" w:rsidR="00E61B2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92"/>
              </w:tabs>
              <w:ind w:right="221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 xml:space="preserve">Poser la relation : </w:t>
            </w:r>
            <w:proofErr w:type="spellStart"/>
            <w:r>
              <w:rPr>
                <w:i/>
                <w:color w:val="00AF4F"/>
                <w:sz w:val="20"/>
              </w:rPr>
              <w:t>Cex</w:t>
            </w:r>
            <w:proofErr w:type="spellEnd"/>
            <w:r>
              <w:rPr>
                <w:i/>
                <w:color w:val="00AF4F"/>
                <w:sz w:val="20"/>
              </w:rPr>
              <w:t xml:space="preserve"> = </w:t>
            </w:r>
            <w:proofErr w:type="spellStart"/>
            <w:r>
              <w:rPr>
                <w:i/>
                <w:color w:val="00AF4F"/>
                <w:sz w:val="20"/>
              </w:rPr>
              <w:t>Cexh</w:t>
            </w:r>
            <w:proofErr w:type="spellEnd"/>
            <w:r>
              <w:rPr>
                <w:i/>
                <w:color w:val="00AF4F"/>
                <w:sz w:val="20"/>
              </w:rPr>
              <w:t xml:space="preserve"> x </w:t>
            </w:r>
            <w:proofErr w:type="spellStart"/>
            <w:r>
              <w:rPr>
                <w:i/>
                <w:color w:val="00AF4F"/>
                <w:sz w:val="20"/>
              </w:rPr>
              <w:t>Pgh</w:t>
            </w:r>
            <w:proofErr w:type="spellEnd"/>
            <w:r>
              <w:rPr>
                <w:i/>
                <w:color w:val="00AF4F"/>
                <w:sz w:val="20"/>
              </w:rPr>
              <w:t xml:space="preserve"> x t x d (avec ou sans le taux de disponibilité d, littérale ou numérique)</w:t>
            </w:r>
          </w:p>
          <w:p w14:paraId="5EF5BB8B" w14:textId="77777777" w:rsidR="00E61B2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Relever les 3 données dans DRES 1 (</w:t>
            </w:r>
            <w:proofErr w:type="spellStart"/>
            <w:r>
              <w:rPr>
                <w:i/>
                <w:color w:val="00AF4F"/>
                <w:sz w:val="20"/>
              </w:rPr>
              <w:t>Cexh</w:t>
            </w:r>
            <w:proofErr w:type="spellEnd"/>
            <w:r>
              <w:rPr>
                <w:i/>
                <w:color w:val="00AF4F"/>
                <w:sz w:val="20"/>
              </w:rPr>
              <w:t xml:space="preserve">, </w:t>
            </w:r>
            <w:proofErr w:type="spellStart"/>
            <w:r>
              <w:rPr>
                <w:i/>
                <w:color w:val="00AF4F"/>
                <w:sz w:val="20"/>
              </w:rPr>
              <w:t>Pgh</w:t>
            </w:r>
            <w:proofErr w:type="spellEnd"/>
            <w:r>
              <w:rPr>
                <w:i/>
                <w:color w:val="00AF4F"/>
                <w:sz w:val="20"/>
              </w:rPr>
              <w:t>,</w:t>
            </w:r>
            <w:r>
              <w:rPr>
                <w:i/>
                <w:color w:val="00AF4F"/>
                <w:spacing w:val="-27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t)</w:t>
            </w:r>
          </w:p>
          <w:p w14:paraId="1428A0C9" w14:textId="77777777" w:rsidR="00E61B2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proofErr w:type="spellStart"/>
            <w:r>
              <w:rPr>
                <w:i/>
                <w:color w:val="00AF4F"/>
                <w:sz w:val="20"/>
              </w:rPr>
              <w:t>Renir</w:t>
            </w:r>
            <w:proofErr w:type="spellEnd"/>
            <w:r>
              <w:rPr>
                <w:i/>
                <w:color w:val="00AF4F"/>
                <w:sz w:val="20"/>
              </w:rPr>
              <w:t xml:space="preserve"> compte du taux de disponibilité</w:t>
            </w:r>
            <w:r>
              <w:rPr>
                <w:i/>
                <w:color w:val="00AF4F"/>
                <w:spacing w:val="-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</w:t>
            </w:r>
          </w:p>
          <w:p w14:paraId="75ACF7F6" w14:textId="77777777" w:rsidR="00E61B2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 xml:space="preserve">Faire le </w:t>
            </w:r>
            <w:proofErr w:type="spellStart"/>
            <w:r>
              <w:rPr>
                <w:i/>
                <w:color w:val="00AF4F"/>
                <w:sz w:val="20"/>
              </w:rPr>
              <w:t>le</w:t>
            </w:r>
            <w:proofErr w:type="spellEnd"/>
            <w:r>
              <w:rPr>
                <w:i/>
                <w:color w:val="00AF4F"/>
                <w:sz w:val="20"/>
              </w:rPr>
              <w:t xml:space="preserve"> calcul en cohérence (avec ou sans</w:t>
            </w:r>
            <w:r>
              <w:rPr>
                <w:i/>
                <w:color w:val="00AF4F"/>
                <w:spacing w:val="-18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d)</w:t>
            </w:r>
          </w:p>
          <w:p w14:paraId="07B19A5F" w14:textId="77777777" w:rsidR="00E61B2C" w:rsidRDefault="00E61B2C">
            <w:pPr>
              <w:pStyle w:val="TableParagraph"/>
              <w:spacing w:before="11"/>
              <w:rPr>
                <w:sz w:val="19"/>
              </w:rPr>
            </w:pPr>
          </w:p>
          <w:p w14:paraId="437BE7AF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spellStart"/>
            <w:r>
              <w:rPr>
                <w:i/>
                <w:color w:val="00AF4F"/>
                <w:sz w:val="20"/>
              </w:rPr>
              <w:t>Cex</w:t>
            </w:r>
            <w:proofErr w:type="spellEnd"/>
            <w:r>
              <w:rPr>
                <w:i/>
                <w:color w:val="00AF4F"/>
                <w:sz w:val="20"/>
              </w:rPr>
              <w:t xml:space="preserve"> = 4130*3623*0,96*0,07022 =1 008 673 €)</w:t>
            </w:r>
          </w:p>
        </w:tc>
        <w:tc>
          <w:tcPr>
            <w:tcW w:w="1300" w:type="dxa"/>
            <w:tcBorders>
              <w:top w:val="nil"/>
            </w:tcBorders>
          </w:tcPr>
          <w:p w14:paraId="0373EEC2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19B3536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4</w:t>
            </w:r>
          </w:p>
        </w:tc>
        <w:tc>
          <w:tcPr>
            <w:tcW w:w="1898" w:type="dxa"/>
            <w:tcBorders>
              <w:top w:val="nil"/>
            </w:tcBorders>
          </w:tcPr>
          <w:p w14:paraId="0A551CF5" w14:textId="77777777" w:rsidR="00E61B2C" w:rsidRDefault="00000000">
            <w:pPr>
              <w:pStyle w:val="TableParagraph"/>
              <w:spacing w:line="227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4</w:t>
            </w:r>
          </w:p>
        </w:tc>
        <w:tc>
          <w:tcPr>
            <w:tcW w:w="1901" w:type="dxa"/>
            <w:tcBorders>
              <w:top w:val="nil"/>
            </w:tcBorders>
          </w:tcPr>
          <w:p w14:paraId="7E44894A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4 indicateurs</w:t>
            </w:r>
          </w:p>
        </w:tc>
      </w:tr>
      <w:tr w:rsidR="00E61B2C" w14:paraId="4AF1F71F" w14:textId="77777777">
        <w:trPr>
          <w:trHeight w:val="1816"/>
        </w:trPr>
        <w:tc>
          <w:tcPr>
            <w:tcW w:w="1061" w:type="dxa"/>
          </w:tcPr>
          <w:p w14:paraId="7923B5D7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Q12</w:t>
            </w:r>
          </w:p>
        </w:tc>
        <w:tc>
          <w:tcPr>
            <w:tcW w:w="3000" w:type="dxa"/>
          </w:tcPr>
          <w:p w14:paraId="6A03E00E" w14:textId="77777777" w:rsidR="00E61B2C" w:rsidRDefault="00000000">
            <w:pPr>
              <w:pStyle w:val="TableParagraph"/>
              <w:ind w:left="69" w:right="19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techniques de chiffrage d'un équipement électrique</w:t>
            </w:r>
          </w:p>
        </w:tc>
        <w:tc>
          <w:tcPr>
            <w:tcW w:w="4839" w:type="dxa"/>
          </w:tcPr>
          <w:p w14:paraId="31B7691B" w14:textId="77777777" w:rsidR="00E61B2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ind w:right="631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 xml:space="preserve">Poser une relation : Chiffre </w:t>
            </w:r>
            <w:proofErr w:type="gramStart"/>
            <w:r>
              <w:rPr>
                <w:i/>
                <w:color w:val="00AF4F"/>
                <w:sz w:val="20"/>
              </w:rPr>
              <w:t>d'affaire</w:t>
            </w:r>
            <w:proofErr w:type="gramEnd"/>
            <w:r>
              <w:rPr>
                <w:i/>
                <w:color w:val="00AF4F"/>
                <w:sz w:val="20"/>
              </w:rPr>
              <w:t xml:space="preserve"> de la production de chaleur (</w:t>
            </w:r>
            <w:proofErr w:type="spellStart"/>
            <w:r>
              <w:rPr>
                <w:i/>
                <w:color w:val="00AF4F"/>
                <w:sz w:val="20"/>
              </w:rPr>
              <w:t>CAth</w:t>
            </w:r>
            <w:proofErr w:type="spellEnd"/>
            <w:r>
              <w:rPr>
                <w:i/>
                <w:color w:val="00AF4F"/>
                <w:sz w:val="20"/>
              </w:rPr>
              <w:t>) = Puissance x t</w:t>
            </w:r>
            <w:r>
              <w:rPr>
                <w:i/>
                <w:color w:val="00AF4F"/>
                <w:spacing w:val="-2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x rémunération horaire de</w:t>
            </w:r>
            <w:r>
              <w:rPr>
                <w:i/>
                <w:color w:val="00AF4F"/>
                <w:spacing w:val="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MWh</w:t>
            </w:r>
          </w:p>
          <w:p w14:paraId="6447F97D" w14:textId="77777777" w:rsidR="00E61B2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Tenir compte du taux de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disponibilité</w:t>
            </w:r>
          </w:p>
          <w:p w14:paraId="383B1198" w14:textId="77777777" w:rsidR="00E61B2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spacing w:before="1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Poser et faire le calcul en</w:t>
            </w:r>
            <w:r>
              <w:rPr>
                <w:i/>
                <w:color w:val="00AF4F"/>
                <w:spacing w:val="-2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cohérence</w:t>
            </w:r>
          </w:p>
          <w:p w14:paraId="4D1EBE3F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2F756269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spellStart"/>
            <w:r>
              <w:rPr>
                <w:i/>
                <w:color w:val="00AF4F"/>
                <w:sz w:val="20"/>
              </w:rPr>
              <w:t>CAth</w:t>
            </w:r>
            <w:proofErr w:type="spellEnd"/>
            <w:r>
              <w:rPr>
                <w:i/>
                <w:color w:val="00AF4F"/>
                <w:sz w:val="20"/>
              </w:rPr>
              <w:t xml:space="preserve"> = 50*4,27*3623*0,96 =742 570 €)</w:t>
            </w:r>
          </w:p>
        </w:tc>
        <w:tc>
          <w:tcPr>
            <w:tcW w:w="1300" w:type="dxa"/>
          </w:tcPr>
          <w:p w14:paraId="454D22B9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B39DF1C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36310F16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131C97A3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3 indicateurs</w:t>
            </w:r>
          </w:p>
        </w:tc>
      </w:tr>
      <w:tr w:rsidR="00E61B2C" w14:paraId="6F3D71F3" w14:textId="77777777">
        <w:trPr>
          <w:trHeight w:val="3374"/>
        </w:trPr>
        <w:tc>
          <w:tcPr>
            <w:tcW w:w="1061" w:type="dxa"/>
          </w:tcPr>
          <w:p w14:paraId="3FA22EDD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Q13</w:t>
            </w:r>
          </w:p>
        </w:tc>
        <w:tc>
          <w:tcPr>
            <w:tcW w:w="3000" w:type="dxa"/>
          </w:tcPr>
          <w:p w14:paraId="4BEC9C84" w14:textId="77777777" w:rsidR="00E61B2C" w:rsidRDefault="00000000">
            <w:pPr>
              <w:pStyle w:val="TableParagraph"/>
              <w:ind w:left="69" w:right="19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techniques de chiffrage d'un équipement électrique</w:t>
            </w:r>
          </w:p>
        </w:tc>
        <w:tc>
          <w:tcPr>
            <w:tcW w:w="4839" w:type="dxa"/>
          </w:tcPr>
          <w:p w14:paraId="4F3D51B0" w14:textId="77777777" w:rsidR="00E61B2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right="965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Initier une démarche faisant apparaitre : amortissement = rapport (Investissement, bénéfices)</w:t>
            </w:r>
          </w:p>
          <w:p w14:paraId="7E73AFB1" w14:textId="77777777" w:rsidR="00E61B2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right="341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 xml:space="preserve">Calculer les bénéfices annuels : </w:t>
            </w:r>
            <w:proofErr w:type="spellStart"/>
            <w:proofErr w:type="gramStart"/>
            <w:r>
              <w:rPr>
                <w:i/>
                <w:color w:val="00AF4F"/>
                <w:sz w:val="20"/>
              </w:rPr>
              <w:t>R.elec</w:t>
            </w:r>
            <w:proofErr w:type="spellEnd"/>
            <w:proofErr w:type="gramEnd"/>
            <w:r>
              <w:rPr>
                <w:i/>
                <w:color w:val="00AF4F"/>
                <w:sz w:val="20"/>
              </w:rPr>
              <w:t xml:space="preserve"> + CA.th</w:t>
            </w:r>
            <w:r>
              <w:rPr>
                <w:i/>
                <w:color w:val="00AF4F"/>
                <w:spacing w:val="-28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 xml:space="preserve">- </w:t>
            </w:r>
            <w:proofErr w:type="spellStart"/>
            <w:r>
              <w:rPr>
                <w:i/>
                <w:color w:val="00AF4F"/>
                <w:sz w:val="20"/>
              </w:rPr>
              <w:t>Cex</w:t>
            </w:r>
            <w:proofErr w:type="spellEnd"/>
          </w:p>
          <w:p w14:paraId="37280293" w14:textId="77777777" w:rsidR="00E61B2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Relever le cout d'investissement dans</w:t>
            </w:r>
            <w:r>
              <w:rPr>
                <w:i/>
                <w:color w:val="00AF4F"/>
                <w:spacing w:val="-1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DRES1</w:t>
            </w:r>
          </w:p>
          <w:p w14:paraId="14F7A330" w14:textId="77777777" w:rsidR="00E61B2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left="400" w:right="357" w:hanging="33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Calculer le Temps d'amortissement : Investissement / (R.elc+CA.th-</w:t>
            </w:r>
            <w:proofErr w:type="spellStart"/>
            <w:proofErr w:type="gramStart"/>
            <w:r>
              <w:rPr>
                <w:i/>
                <w:color w:val="00AF4F"/>
                <w:sz w:val="20"/>
              </w:rPr>
              <w:t>C.ex</w:t>
            </w:r>
            <w:proofErr w:type="spellEnd"/>
            <w:proofErr w:type="gramEnd"/>
            <w:r>
              <w:rPr>
                <w:i/>
                <w:color w:val="00AF4F"/>
                <w:sz w:val="20"/>
              </w:rPr>
              <w:t>) = 6,3</w:t>
            </w:r>
            <w:r>
              <w:rPr>
                <w:i/>
                <w:color w:val="00AF4F"/>
                <w:spacing w:val="-20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ans</w:t>
            </w:r>
          </w:p>
          <w:p w14:paraId="7B3C1D7C" w14:textId="77777777" w:rsidR="00E61B2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right="193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convertir</w:t>
            </w:r>
            <w:proofErr w:type="gramEnd"/>
            <w:r>
              <w:rPr>
                <w:i/>
                <w:color w:val="00AF4F"/>
                <w:sz w:val="20"/>
              </w:rPr>
              <w:t xml:space="preserve"> en mois, soit environ 31 mois de fonctionnement ou 76 mois calendaires (prendre</w:t>
            </w:r>
            <w:r>
              <w:rPr>
                <w:i/>
                <w:color w:val="00AF4F"/>
                <w:spacing w:val="-29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en compte les deux interprétations</w:t>
            </w:r>
            <w:r>
              <w:rPr>
                <w:i/>
                <w:color w:val="00AF4F"/>
                <w:spacing w:val="-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possibles)</w:t>
            </w:r>
          </w:p>
        </w:tc>
        <w:tc>
          <w:tcPr>
            <w:tcW w:w="1300" w:type="dxa"/>
          </w:tcPr>
          <w:p w14:paraId="4C440EF7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69FEE961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5</w:t>
            </w:r>
          </w:p>
        </w:tc>
        <w:tc>
          <w:tcPr>
            <w:tcW w:w="1898" w:type="dxa"/>
          </w:tcPr>
          <w:p w14:paraId="734C0B4C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5</w:t>
            </w:r>
          </w:p>
        </w:tc>
        <w:tc>
          <w:tcPr>
            <w:tcW w:w="1901" w:type="dxa"/>
          </w:tcPr>
          <w:p w14:paraId="475A5360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5 indicateurs</w:t>
            </w:r>
          </w:p>
        </w:tc>
      </w:tr>
      <w:tr w:rsidR="00E61B2C" w14:paraId="504EC03A" w14:textId="77777777">
        <w:trPr>
          <w:trHeight w:val="1831"/>
        </w:trPr>
        <w:tc>
          <w:tcPr>
            <w:tcW w:w="1061" w:type="dxa"/>
          </w:tcPr>
          <w:p w14:paraId="23495C95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Q14</w:t>
            </w:r>
          </w:p>
        </w:tc>
        <w:tc>
          <w:tcPr>
            <w:tcW w:w="3000" w:type="dxa"/>
          </w:tcPr>
          <w:p w14:paraId="507189C8" w14:textId="77777777" w:rsidR="00E61B2C" w:rsidRDefault="00000000">
            <w:pPr>
              <w:pStyle w:val="TableParagraph"/>
              <w:ind w:left="69" w:right="6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Chaine de puissance Distribution du point de livraison à la sortie</w:t>
            </w:r>
          </w:p>
          <w:p w14:paraId="2EBFACB4" w14:textId="77777777" w:rsidR="00E61B2C" w:rsidRDefault="00000000">
            <w:pPr>
              <w:pStyle w:val="TableParagraph"/>
              <w:spacing w:before="1" w:line="229" w:lineRule="exact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du</w:t>
            </w:r>
            <w:proofErr w:type="gramEnd"/>
            <w:r>
              <w:rPr>
                <w:i/>
                <w:color w:val="00AF4F"/>
                <w:sz w:val="20"/>
              </w:rPr>
              <w:t xml:space="preserve"> TGBT :</w:t>
            </w:r>
          </w:p>
          <w:p w14:paraId="0A513037" w14:textId="77777777" w:rsidR="00E61B2C" w:rsidRDefault="00000000">
            <w:pPr>
              <w:pStyle w:val="TableParagraph"/>
              <w:ind w:left="69" w:right="443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- distribution HTA Argumenter une solution de distribution</w:t>
            </w:r>
          </w:p>
        </w:tc>
        <w:tc>
          <w:tcPr>
            <w:tcW w:w="4839" w:type="dxa"/>
          </w:tcPr>
          <w:p w14:paraId="67B351A5" w14:textId="77777777" w:rsidR="00E61B2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ind w:right="637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Représentation de cellule(s) ayant la</w:t>
            </w:r>
            <w:r>
              <w:rPr>
                <w:i/>
                <w:color w:val="00AF4F"/>
                <w:spacing w:val="-29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fonction "interrupteur"</w:t>
            </w:r>
          </w:p>
          <w:p w14:paraId="65501276" w14:textId="77777777" w:rsidR="00E61B2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ind w:right="405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Représentation de 2 cellules correspondant à</w:t>
            </w:r>
            <w:r>
              <w:rPr>
                <w:i/>
                <w:color w:val="00AF4F"/>
                <w:spacing w:val="-3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la structure en</w:t>
            </w:r>
            <w:r>
              <w:rPr>
                <w:i/>
                <w:color w:val="00AF4F"/>
                <w:spacing w:val="-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boucle</w:t>
            </w:r>
          </w:p>
          <w:p w14:paraId="4BE12BCF" w14:textId="77777777" w:rsidR="00E61B2C" w:rsidRDefault="00000000">
            <w:pPr>
              <w:pStyle w:val="TableParagraph"/>
              <w:spacing w:line="228" w:lineRule="exact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gramStart"/>
            <w:r>
              <w:rPr>
                <w:i/>
                <w:color w:val="00AF4F"/>
                <w:sz w:val="20"/>
              </w:rPr>
              <w:t>voir</w:t>
            </w:r>
            <w:proofErr w:type="gramEnd"/>
            <w:r>
              <w:rPr>
                <w:i/>
                <w:color w:val="00AF4F"/>
                <w:sz w:val="20"/>
              </w:rPr>
              <w:t xml:space="preserve"> onglet DREP2)</w:t>
            </w:r>
          </w:p>
        </w:tc>
        <w:tc>
          <w:tcPr>
            <w:tcW w:w="1300" w:type="dxa"/>
          </w:tcPr>
          <w:p w14:paraId="185A701B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608B6F5C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</w:t>
            </w:r>
          </w:p>
        </w:tc>
        <w:tc>
          <w:tcPr>
            <w:tcW w:w="1898" w:type="dxa"/>
          </w:tcPr>
          <w:p w14:paraId="603BF50F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77353C14" w14:textId="77777777" w:rsidR="00E61B2C" w:rsidRDefault="00000000">
            <w:pPr>
              <w:pStyle w:val="TableParagraph"/>
              <w:ind w:left="73" w:right="163"/>
              <w:rPr>
                <w:i/>
                <w:sz w:val="20"/>
              </w:rPr>
            </w:pPr>
            <w:r>
              <w:rPr>
                <w:i/>
                <w:sz w:val="20"/>
              </w:rPr>
              <w:t>Fonction complète représentée</w:t>
            </w:r>
          </w:p>
        </w:tc>
      </w:tr>
    </w:tbl>
    <w:p w14:paraId="78315FBC" w14:textId="77777777" w:rsidR="00E61B2C" w:rsidRDefault="00E61B2C">
      <w:pPr>
        <w:rPr>
          <w:sz w:val="20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1932BA5E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33DFD894" w14:textId="77777777">
        <w:trPr>
          <w:trHeight w:val="1782"/>
        </w:trPr>
        <w:tc>
          <w:tcPr>
            <w:tcW w:w="1061" w:type="dxa"/>
            <w:tcBorders>
              <w:top w:val="nil"/>
            </w:tcBorders>
          </w:tcPr>
          <w:p w14:paraId="4A24606B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Q15</w:t>
            </w:r>
          </w:p>
        </w:tc>
        <w:tc>
          <w:tcPr>
            <w:tcW w:w="3000" w:type="dxa"/>
            <w:tcBorders>
              <w:top w:val="nil"/>
            </w:tcBorders>
          </w:tcPr>
          <w:p w14:paraId="7093D284" w14:textId="77777777" w:rsidR="00E61B2C" w:rsidRDefault="00000000">
            <w:pPr>
              <w:pStyle w:val="TableParagraph"/>
              <w:ind w:left="69" w:right="6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Chaine de puissance Distribution du point de livraison à la sortie</w:t>
            </w:r>
          </w:p>
          <w:p w14:paraId="72001680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du</w:t>
            </w:r>
            <w:proofErr w:type="gramEnd"/>
            <w:r>
              <w:rPr>
                <w:i/>
                <w:color w:val="00AF4F"/>
                <w:sz w:val="20"/>
              </w:rPr>
              <w:t xml:space="preserve"> TGBT :</w:t>
            </w:r>
          </w:p>
          <w:p w14:paraId="086C12C8" w14:textId="77777777" w:rsidR="00E61B2C" w:rsidRDefault="00000000">
            <w:pPr>
              <w:pStyle w:val="TableParagraph"/>
              <w:ind w:left="69" w:right="443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- distribution HTA Argumenter une solution de distribution</w:t>
            </w:r>
          </w:p>
        </w:tc>
        <w:tc>
          <w:tcPr>
            <w:tcW w:w="4839" w:type="dxa"/>
            <w:tcBorders>
              <w:top w:val="nil"/>
            </w:tcBorders>
          </w:tcPr>
          <w:p w14:paraId="351933E3" w14:textId="77777777" w:rsidR="00E61B2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spacing w:line="227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La puissance installée est supérieure</w:t>
            </w:r>
            <w:r>
              <w:rPr>
                <w:i/>
                <w:color w:val="00AF4F"/>
                <w:spacing w:val="-1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1250kVA</w:t>
            </w:r>
          </w:p>
          <w:p w14:paraId="22E84BE8" w14:textId="77777777" w:rsidR="00E61B2C" w:rsidRDefault="00000000">
            <w:pPr>
              <w:pStyle w:val="TableParagraph"/>
              <w:ind w:left="69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00AF4F"/>
                <w:sz w:val="20"/>
              </w:rPr>
              <w:t>ou</w:t>
            </w:r>
            <w:proofErr w:type="gramEnd"/>
          </w:p>
          <w:p w14:paraId="44B4BED9" w14:textId="77777777" w:rsidR="00E61B2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spacing w:before="1"/>
              <w:ind w:right="125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le</w:t>
            </w:r>
            <w:proofErr w:type="gramEnd"/>
            <w:r>
              <w:rPr>
                <w:i/>
                <w:color w:val="00AF4F"/>
                <w:sz w:val="20"/>
              </w:rPr>
              <w:t xml:space="preserve"> poste comporte deux transformateurs impose</w:t>
            </w:r>
            <w:r>
              <w:rPr>
                <w:i/>
                <w:color w:val="00AF4F"/>
                <w:spacing w:val="-2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un comptage</w:t>
            </w:r>
            <w:r>
              <w:rPr>
                <w:i/>
                <w:color w:val="00AF4F"/>
                <w:spacing w:val="-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HTA</w:t>
            </w:r>
          </w:p>
        </w:tc>
        <w:tc>
          <w:tcPr>
            <w:tcW w:w="1300" w:type="dxa"/>
            <w:tcBorders>
              <w:top w:val="nil"/>
            </w:tcBorders>
          </w:tcPr>
          <w:p w14:paraId="650A742E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5D17F162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14:paraId="7A943349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22806CEF" w14:textId="77777777" w:rsidR="00E61B2C" w:rsidRDefault="00000000">
            <w:pPr>
              <w:pStyle w:val="TableParagraph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Une des deux justifications est donnée</w:t>
            </w:r>
          </w:p>
        </w:tc>
      </w:tr>
      <w:tr w:rsidR="00E61B2C" w14:paraId="2EC686EA" w14:textId="77777777">
        <w:trPr>
          <w:trHeight w:val="1891"/>
        </w:trPr>
        <w:tc>
          <w:tcPr>
            <w:tcW w:w="1061" w:type="dxa"/>
          </w:tcPr>
          <w:p w14:paraId="2D8471BF" w14:textId="77777777" w:rsidR="00E61B2C" w:rsidRDefault="00000000">
            <w:pPr>
              <w:pStyle w:val="TableParagraph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Q16</w:t>
            </w:r>
          </w:p>
        </w:tc>
        <w:tc>
          <w:tcPr>
            <w:tcW w:w="3000" w:type="dxa"/>
          </w:tcPr>
          <w:p w14:paraId="4D0C66E8" w14:textId="77777777" w:rsidR="00E61B2C" w:rsidRDefault="00000000">
            <w:pPr>
              <w:pStyle w:val="TableParagraph"/>
              <w:ind w:left="69" w:right="6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Chaine de puissance Distribution du point de livraison à la sortie</w:t>
            </w:r>
          </w:p>
          <w:p w14:paraId="6FD4A6CC" w14:textId="77777777" w:rsidR="00E61B2C" w:rsidRDefault="00000000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du</w:t>
            </w:r>
            <w:proofErr w:type="gramEnd"/>
            <w:r>
              <w:rPr>
                <w:i/>
                <w:color w:val="00AF4F"/>
                <w:sz w:val="20"/>
              </w:rPr>
              <w:t xml:space="preserve"> TGBT :</w:t>
            </w:r>
          </w:p>
          <w:p w14:paraId="4C0FDC1E" w14:textId="77777777" w:rsidR="00E61B2C" w:rsidRDefault="00000000">
            <w:pPr>
              <w:pStyle w:val="TableParagraph"/>
              <w:ind w:left="69" w:right="443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- distribution HTA Argumenter une solution de distribution</w:t>
            </w:r>
          </w:p>
        </w:tc>
        <w:tc>
          <w:tcPr>
            <w:tcW w:w="4839" w:type="dxa"/>
          </w:tcPr>
          <w:p w14:paraId="177C360E" w14:textId="77777777" w:rsidR="00E61B2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92"/>
              </w:tabs>
              <w:ind w:right="284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La représentation est celle d'un schéma de la colonne "Protection générale MT et comptage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MT"</w:t>
            </w:r>
          </w:p>
          <w:p w14:paraId="133271AF" w14:textId="77777777" w:rsidR="00E61B2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92"/>
              </w:tabs>
              <w:spacing w:before="1"/>
              <w:ind w:right="455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La représentation est celle d'une distribution</w:t>
            </w:r>
            <w:r>
              <w:rPr>
                <w:i/>
                <w:color w:val="00AF4F"/>
                <w:spacing w:val="-28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en boucle</w:t>
            </w:r>
          </w:p>
          <w:p w14:paraId="113FFBB4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5EA7D38C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gramStart"/>
            <w:r>
              <w:rPr>
                <w:i/>
                <w:color w:val="00AF4F"/>
                <w:sz w:val="20"/>
              </w:rPr>
              <w:t>voir</w:t>
            </w:r>
            <w:proofErr w:type="gramEnd"/>
            <w:r>
              <w:rPr>
                <w:i/>
                <w:color w:val="00AF4F"/>
                <w:sz w:val="20"/>
              </w:rPr>
              <w:t xml:space="preserve"> DREP2)</w:t>
            </w:r>
          </w:p>
        </w:tc>
        <w:tc>
          <w:tcPr>
            <w:tcW w:w="1300" w:type="dxa"/>
          </w:tcPr>
          <w:p w14:paraId="676B93A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50D2A51" w14:textId="77777777" w:rsidR="00E61B2C" w:rsidRDefault="00000000">
            <w:pPr>
              <w:pStyle w:val="TableParagraph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 </w:t>
            </w:r>
            <w:r>
              <w:rPr>
                <w:b/>
                <w:i/>
                <w:sz w:val="20"/>
              </w:rPr>
              <w:t xml:space="preserve">1er </w:t>
            </w:r>
            <w:r>
              <w:rPr>
                <w:i/>
                <w:sz w:val="20"/>
              </w:rPr>
              <w:t>indicateur</w:t>
            </w:r>
          </w:p>
        </w:tc>
        <w:tc>
          <w:tcPr>
            <w:tcW w:w="1898" w:type="dxa"/>
          </w:tcPr>
          <w:p w14:paraId="051D306F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4BD7BEFB" w14:textId="77777777" w:rsidR="00E61B2C" w:rsidRDefault="00000000">
            <w:pPr>
              <w:pStyle w:val="TableParagraph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</w:t>
            </w:r>
          </w:p>
        </w:tc>
      </w:tr>
      <w:tr w:rsidR="00E61B2C" w14:paraId="6A6E3A9D" w14:textId="77777777">
        <w:trPr>
          <w:trHeight w:val="1785"/>
        </w:trPr>
        <w:tc>
          <w:tcPr>
            <w:tcW w:w="1061" w:type="dxa"/>
          </w:tcPr>
          <w:p w14:paraId="11328FC9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Q17</w:t>
            </w:r>
          </w:p>
        </w:tc>
        <w:tc>
          <w:tcPr>
            <w:tcW w:w="3000" w:type="dxa"/>
          </w:tcPr>
          <w:p w14:paraId="5BC2BE27" w14:textId="77777777" w:rsidR="00E61B2C" w:rsidRDefault="00000000">
            <w:pPr>
              <w:pStyle w:val="TableParagraph"/>
              <w:ind w:left="69" w:right="6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Chaine de puissance Distribution du point de livraison à la sortie</w:t>
            </w:r>
          </w:p>
          <w:p w14:paraId="5905B77B" w14:textId="77777777" w:rsidR="00E61B2C" w:rsidRDefault="00000000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du</w:t>
            </w:r>
            <w:proofErr w:type="gramEnd"/>
            <w:r>
              <w:rPr>
                <w:i/>
                <w:color w:val="00AF4F"/>
                <w:sz w:val="20"/>
              </w:rPr>
              <w:t xml:space="preserve"> TGBT :</w:t>
            </w:r>
          </w:p>
          <w:p w14:paraId="4B5CD74E" w14:textId="77777777" w:rsidR="00E61B2C" w:rsidRDefault="00000000">
            <w:pPr>
              <w:pStyle w:val="TableParagraph"/>
              <w:ind w:left="69" w:right="443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- distribution HTA Argumenter une solution de distribution</w:t>
            </w:r>
          </w:p>
        </w:tc>
        <w:tc>
          <w:tcPr>
            <w:tcW w:w="4839" w:type="dxa"/>
          </w:tcPr>
          <w:p w14:paraId="43BC9B36" w14:textId="77777777" w:rsidR="00E61B2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ind w:right="759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La répartition est faite (quel que soit le</w:t>
            </w:r>
            <w:r>
              <w:rPr>
                <w:i/>
                <w:color w:val="00AF4F"/>
                <w:spacing w:val="-30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point d'ouverture),</w:t>
            </w:r>
          </w:p>
          <w:p w14:paraId="359B3239" w14:textId="77777777" w:rsidR="00E61B2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L'ouverture est identifiée en</w:t>
            </w:r>
            <w:r>
              <w:rPr>
                <w:i/>
                <w:color w:val="00AF4F"/>
                <w:spacing w:val="-4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I3.</w:t>
            </w:r>
          </w:p>
          <w:p w14:paraId="1DE272C0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1358F284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(Poste source A alimente DP1 / Poste source B alimente DP2, DP3 et DP4)</w:t>
            </w:r>
          </w:p>
        </w:tc>
        <w:tc>
          <w:tcPr>
            <w:tcW w:w="1300" w:type="dxa"/>
          </w:tcPr>
          <w:p w14:paraId="565C5F5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0C3291C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</w:t>
            </w:r>
          </w:p>
        </w:tc>
        <w:tc>
          <w:tcPr>
            <w:tcW w:w="1898" w:type="dxa"/>
          </w:tcPr>
          <w:p w14:paraId="4A0CE519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6BBDC652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</w:t>
            </w:r>
          </w:p>
        </w:tc>
      </w:tr>
      <w:tr w:rsidR="00E61B2C" w14:paraId="6F4BEC70" w14:textId="77777777">
        <w:trPr>
          <w:trHeight w:val="1785"/>
        </w:trPr>
        <w:tc>
          <w:tcPr>
            <w:tcW w:w="1061" w:type="dxa"/>
          </w:tcPr>
          <w:p w14:paraId="21CB7892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Q18</w:t>
            </w:r>
          </w:p>
        </w:tc>
        <w:tc>
          <w:tcPr>
            <w:tcW w:w="3000" w:type="dxa"/>
          </w:tcPr>
          <w:p w14:paraId="15DD4339" w14:textId="77777777" w:rsidR="00E61B2C" w:rsidRDefault="00000000">
            <w:pPr>
              <w:pStyle w:val="TableParagraph"/>
              <w:ind w:left="69" w:right="6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Chaine de puissance Distribution du point de livraison à la sortie</w:t>
            </w:r>
          </w:p>
          <w:p w14:paraId="64688E70" w14:textId="77777777" w:rsidR="00E61B2C" w:rsidRDefault="00000000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du</w:t>
            </w:r>
            <w:proofErr w:type="gramEnd"/>
            <w:r>
              <w:rPr>
                <w:i/>
                <w:color w:val="00AF4F"/>
                <w:sz w:val="20"/>
              </w:rPr>
              <w:t xml:space="preserve"> TGBT :</w:t>
            </w:r>
          </w:p>
          <w:p w14:paraId="1A2D4963" w14:textId="77777777" w:rsidR="00E61B2C" w:rsidRDefault="00000000">
            <w:pPr>
              <w:pStyle w:val="TableParagraph"/>
              <w:ind w:left="69" w:right="443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- distribution HTA Argumenter une solution de distribution</w:t>
            </w:r>
          </w:p>
        </w:tc>
        <w:tc>
          <w:tcPr>
            <w:tcW w:w="4839" w:type="dxa"/>
          </w:tcPr>
          <w:p w14:paraId="5665279E" w14:textId="77777777" w:rsidR="00E61B2C" w:rsidRDefault="00000000">
            <w:pPr>
              <w:pStyle w:val="TableParagraph"/>
              <w:ind w:left="69" w:right="121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Pour pouvoir effectuer ces travaux, tout en préservant la continuité de service des postes qui constituent la boucle : Dans DP2 I3=F et I4=O / Dans DP3 I5=0 et I6=F</w:t>
            </w:r>
          </w:p>
          <w:p w14:paraId="01ADAB46" w14:textId="77777777" w:rsidR="00E61B2C" w:rsidRDefault="00E61B2C">
            <w:pPr>
              <w:pStyle w:val="TableParagraph"/>
              <w:spacing w:before="11"/>
              <w:rPr>
                <w:sz w:val="19"/>
              </w:rPr>
            </w:pPr>
          </w:p>
          <w:p w14:paraId="7E904BDB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gramStart"/>
            <w:r>
              <w:rPr>
                <w:i/>
                <w:color w:val="00AF4F"/>
                <w:sz w:val="20"/>
              </w:rPr>
              <w:t>voir</w:t>
            </w:r>
            <w:proofErr w:type="gramEnd"/>
            <w:r>
              <w:rPr>
                <w:i/>
                <w:color w:val="00AF4F"/>
                <w:sz w:val="20"/>
              </w:rPr>
              <w:t xml:space="preserve"> DREP 3)</w:t>
            </w:r>
          </w:p>
        </w:tc>
        <w:tc>
          <w:tcPr>
            <w:tcW w:w="1300" w:type="dxa"/>
          </w:tcPr>
          <w:p w14:paraId="00BB0FF1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35F5304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 w14:paraId="1B00785A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7C15E700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Réponse complète</w:t>
            </w:r>
          </w:p>
        </w:tc>
      </w:tr>
      <w:tr w:rsidR="00E61B2C" w14:paraId="22870549" w14:textId="77777777">
        <w:trPr>
          <w:trHeight w:val="2354"/>
        </w:trPr>
        <w:tc>
          <w:tcPr>
            <w:tcW w:w="1061" w:type="dxa"/>
          </w:tcPr>
          <w:p w14:paraId="4EBA6977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Q19</w:t>
            </w:r>
          </w:p>
        </w:tc>
        <w:tc>
          <w:tcPr>
            <w:tcW w:w="3000" w:type="dxa"/>
          </w:tcPr>
          <w:p w14:paraId="606CDFE8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Savoir faire un bilan de puissance</w:t>
            </w:r>
          </w:p>
        </w:tc>
        <w:tc>
          <w:tcPr>
            <w:tcW w:w="4839" w:type="dxa"/>
          </w:tcPr>
          <w:p w14:paraId="4BD6B3C7" w14:textId="77777777" w:rsidR="00E61B2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ind w:right="926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Appliquer pour un équipement la relation</w:t>
            </w:r>
            <w:r>
              <w:rPr>
                <w:i/>
                <w:color w:val="00AF4F"/>
                <w:spacing w:val="-2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 xml:space="preserve">: </w:t>
            </w:r>
            <w:proofErr w:type="spellStart"/>
            <w:r>
              <w:rPr>
                <w:i/>
                <w:color w:val="00AF4F"/>
                <w:sz w:val="20"/>
              </w:rPr>
              <w:t>Pconsommée</w:t>
            </w:r>
            <w:proofErr w:type="spellEnd"/>
            <w:r>
              <w:rPr>
                <w:i/>
                <w:color w:val="00AF4F"/>
                <w:sz w:val="20"/>
              </w:rPr>
              <w:t xml:space="preserve"> =</w:t>
            </w:r>
            <w:r>
              <w:rPr>
                <w:i/>
                <w:color w:val="00AF4F"/>
                <w:spacing w:val="-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Ku*Ks*</w:t>
            </w:r>
            <w:proofErr w:type="spellStart"/>
            <w:r>
              <w:rPr>
                <w:i/>
                <w:color w:val="00AF4F"/>
                <w:sz w:val="20"/>
              </w:rPr>
              <w:t>Pinstallée</w:t>
            </w:r>
            <w:proofErr w:type="spellEnd"/>
          </w:p>
          <w:p w14:paraId="06BBB3BC" w14:textId="77777777" w:rsidR="00E61B2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ind w:right="86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Prendre en compte la quantité d'équipements</w:t>
            </w:r>
            <w:r>
              <w:rPr>
                <w:i/>
                <w:color w:val="00AF4F"/>
                <w:spacing w:val="-28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(pour la ligne "Alternateur")</w:t>
            </w:r>
          </w:p>
          <w:p w14:paraId="69EAEFFD" w14:textId="77777777" w:rsidR="00E61B2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ind w:right="483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Faire la somme en cohérence avec les</w:t>
            </w:r>
            <w:r>
              <w:rPr>
                <w:i/>
                <w:color w:val="00AF4F"/>
                <w:spacing w:val="-30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cellules remplies</w:t>
            </w:r>
          </w:p>
          <w:p w14:paraId="75059BB1" w14:textId="77777777" w:rsidR="00E61B2C" w:rsidRDefault="00E61B2C">
            <w:pPr>
              <w:pStyle w:val="TableParagraph"/>
              <w:rPr>
                <w:sz w:val="20"/>
              </w:rPr>
            </w:pPr>
          </w:p>
          <w:p w14:paraId="7332CCE2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 xml:space="preserve">(Bilan de puissance </w:t>
            </w:r>
            <w:proofErr w:type="spellStart"/>
            <w:r>
              <w:rPr>
                <w:i/>
                <w:color w:val="00AF4F"/>
                <w:sz w:val="20"/>
              </w:rPr>
              <w:t>cogé</w:t>
            </w:r>
            <w:proofErr w:type="spellEnd"/>
            <w:r>
              <w:rPr>
                <w:i/>
                <w:color w:val="00AF4F"/>
                <w:sz w:val="20"/>
              </w:rPr>
              <w:t xml:space="preserve"> à l'arrêt : 24,72 kW,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voir DREP4)</w:t>
            </w:r>
          </w:p>
        </w:tc>
        <w:tc>
          <w:tcPr>
            <w:tcW w:w="1300" w:type="dxa"/>
          </w:tcPr>
          <w:p w14:paraId="7EEAF667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6FBDACF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570607BF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1D640E58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</w:tbl>
    <w:p w14:paraId="30E287A7" w14:textId="77777777" w:rsidR="00E61B2C" w:rsidRDefault="00E61B2C">
      <w:pPr>
        <w:spacing w:line="229" w:lineRule="exact"/>
        <w:rPr>
          <w:sz w:val="20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7D7AEC1A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7D6F3302" w14:textId="77777777">
        <w:trPr>
          <w:trHeight w:val="2294"/>
        </w:trPr>
        <w:tc>
          <w:tcPr>
            <w:tcW w:w="1061" w:type="dxa"/>
            <w:tcBorders>
              <w:top w:val="nil"/>
            </w:tcBorders>
          </w:tcPr>
          <w:p w14:paraId="6FC0AADC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Q20</w:t>
            </w:r>
          </w:p>
        </w:tc>
        <w:tc>
          <w:tcPr>
            <w:tcW w:w="3000" w:type="dxa"/>
            <w:tcBorders>
              <w:top w:val="nil"/>
            </w:tcBorders>
          </w:tcPr>
          <w:p w14:paraId="4D67BF38" w14:textId="77777777" w:rsidR="00E61B2C" w:rsidRDefault="00000000">
            <w:pPr>
              <w:pStyle w:val="TableParagraph"/>
              <w:ind w:left="69" w:right="144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Puissances électriques/Connaître et utiliser les différentes expressions des puissances</w:t>
            </w:r>
          </w:p>
        </w:tc>
        <w:tc>
          <w:tcPr>
            <w:tcW w:w="4839" w:type="dxa"/>
            <w:tcBorders>
              <w:top w:val="nil"/>
            </w:tcBorders>
          </w:tcPr>
          <w:p w14:paraId="201FA694" w14:textId="77777777" w:rsidR="00E61B2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line="243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 xml:space="preserve">Appliquer la relation cos </w:t>
            </w:r>
            <w:r>
              <w:rPr>
                <w:rFonts w:ascii="Symbol" w:hAnsi="Symbol"/>
                <w:color w:val="4F80BC"/>
                <w:sz w:val="20"/>
              </w:rPr>
              <w:t></w:t>
            </w:r>
            <w:r>
              <w:rPr>
                <w:rFonts w:ascii="Times New Roman" w:hAnsi="Times New Roman"/>
                <w:color w:val="4F80BC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=</w:t>
            </w:r>
            <w:r>
              <w:rPr>
                <w:i/>
                <w:color w:val="4F80BC"/>
                <w:spacing w:val="6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P/S</w:t>
            </w:r>
          </w:p>
          <w:p w14:paraId="7946506E" w14:textId="77777777" w:rsidR="00E61B2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3" w:line="220" w:lineRule="auto"/>
              <w:ind w:right="103" w:firstLine="0"/>
              <w:rPr>
                <w:i/>
                <w:sz w:val="20"/>
              </w:rPr>
            </w:pPr>
            <w:r>
              <w:rPr>
                <w:i/>
                <w:color w:val="4F80BC"/>
                <w:position w:val="2"/>
                <w:sz w:val="20"/>
              </w:rPr>
              <w:t>Poser l'application numérique : S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ARRET</w:t>
            </w:r>
            <w:r>
              <w:rPr>
                <w:i/>
                <w:color w:val="4F80BC"/>
                <w:position w:val="2"/>
                <w:sz w:val="20"/>
              </w:rPr>
              <w:t xml:space="preserve"> = 24,72/0,8 </w:t>
            </w:r>
            <w:r>
              <w:rPr>
                <w:i/>
                <w:color w:val="4F80BC"/>
                <w:spacing w:val="-15"/>
                <w:position w:val="2"/>
                <w:sz w:val="20"/>
              </w:rPr>
              <w:t xml:space="preserve">; </w:t>
            </w:r>
            <w:r>
              <w:rPr>
                <w:i/>
                <w:color w:val="4F80BC"/>
                <w:position w:val="2"/>
                <w:sz w:val="20"/>
              </w:rPr>
              <w:t>S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MARCHE</w:t>
            </w:r>
            <w:r>
              <w:rPr>
                <w:i/>
                <w:color w:val="4F80BC"/>
                <w:position w:val="2"/>
                <w:sz w:val="20"/>
              </w:rPr>
              <w:t xml:space="preserve"> =</w:t>
            </w:r>
            <w:r>
              <w:rPr>
                <w:i/>
                <w:color w:val="4F80BC"/>
                <w:spacing w:val="2"/>
                <w:position w:val="2"/>
                <w:sz w:val="20"/>
              </w:rPr>
              <w:t xml:space="preserve"> </w:t>
            </w:r>
            <w:r>
              <w:rPr>
                <w:i/>
                <w:color w:val="4F80BC"/>
                <w:position w:val="2"/>
                <w:sz w:val="20"/>
              </w:rPr>
              <w:t>103,12/0,8</w:t>
            </w:r>
          </w:p>
          <w:p w14:paraId="198895E8" w14:textId="77777777" w:rsidR="00E61B2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line="213" w:lineRule="exact"/>
              <w:ind w:left="192"/>
              <w:rPr>
                <w:i/>
                <w:sz w:val="20"/>
              </w:rPr>
            </w:pPr>
            <w:r>
              <w:rPr>
                <w:i/>
                <w:color w:val="4F80BC"/>
                <w:sz w:val="20"/>
              </w:rPr>
              <w:t>Faire l'application numérique avec l'unité</w:t>
            </w:r>
            <w:r>
              <w:rPr>
                <w:i/>
                <w:color w:val="4F80BC"/>
                <w:spacing w:val="-17"/>
                <w:sz w:val="20"/>
              </w:rPr>
              <w:t xml:space="preserve"> </w:t>
            </w:r>
            <w:r>
              <w:rPr>
                <w:i/>
                <w:color w:val="4F80BC"/>
                <w:sz w:val="20"/>
              </w:rPr>
              <w:t>adaptée</w:t>
            </w:r>
          </w:p>
          <w:p w14:paraId="27EBA832" w14:textId="77777777" w:rsidR="00E61B2C" w:rsidRDefault="00E61B2C">
            <w:pPr>
              <w:pStyle w:val="TableParagraph"/>
              <w:rPr>
                <w:sz w:val="20"/>
              </w:rPr>
            </w:pPr>
          </w:p>
          <w:p w14:paraId="16A04183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4F80BC"/>
                <w:position w:val="2"/>
                <w:sz w:val="20"/>
              </w:rPr>
              <w:t>(S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ARRET</w:t>
            </w:r>
            <w:r>
              <w:rPr>
                <w:i/>
                <w:color w:val="4F80BC"/>
                <w:position w:val="2"/>
                <w:sz w:val="20"/>
              </w:rPr>
              <w:t>= 30,9 kVA et S</w:t>
            </w:r>
            <w:r>
              <w:rPr>
                <w:i/>
                <w:color w:val="4F80BC"/>
                <w:position w:val="2"/>
                <w:sz w:val="20"/>
                <w:vertAlign w:val="subscript"/>
              </w:rPr>
              <w:t>MARCHE</w:t>
            </w:r>
            <w:r>
              <w:rPr>
                <w:i/>
                <w:color w:val="4F80BC"/>
                <w:position w:val="2"/>
                <w:sz w:val="20"/>
              </w:rPr>
              <w:t xml:space="preserve"> = 128,9 kVA)</w:t>
            </w:r>
          </w:p>
        </w:tc>
        <w:tc>
          <w:tcPr>
            <w:tcW w:w="1300" w:type="dxa"/>
            <w:tcBorders>
              <w:top w:val="nil"/>
            </w:tcBorders>
          </w:tcPr>
          <w:p w14:paraId="1CFDECA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546D5128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  <w:tcBorders>
              <w:top w:val="nil"/>
            </w:tcBorders>
          </w:tcPr>
          <w:p w14:paraId="00CF6119" w14:textId="77777777" w:rsidR="00E61B2C" w:rsidRDefault="00000000">
            <w:pPr>
              <w:pStyle w:val="TableParagraph"/>
              <w:spacing w:line="227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  <w:tcBorders>
              <w:top w:val="nil"/>
            </w:tcBorders>
          </w:tcPr>
          <w:p w14:paraId="2ECCAF56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  <w:tr w:rsidR="00E61B2C" w14:paraId="490C08CA" w14:textId="77777777">
        <w:trPr>
          <w:trHeight w:val="4020"/>
        </w:trPr>
        <w:tc>
          <w:tcPr>
            <w:tcW w:w="1061" w:type="dxa"/>
          </w:tcPr>
          <w:p w14:paraId="2E04C4FB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Q21</w:t>
            </w:r>
          </w:p>
        </w:tc>
        <w:tc>
          <w:tcPr>
            <w:tcW w:w="3000" w:type="dxa"/>
          </w:tcPr>
          <w:p w14:paraId="0805ACF9" w14:textId="77777777" w:rsidR="00E61B2C" w:rsidRDefault="00000000">
            <w:pPr>
              <w:pStyle w:val="TableParagraph"/>
              <w:ind w:left="69" w:right="144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 / Gestion et performance énergétique / optimisation de la consommation d'énergie</w:t>
            </w:r>
          </w:p>
        </w:tc>
        <w:tc>
          <w:tcPr>
            <w:tcW w:w="4839" w:type="dxa"/>
          </w:tcPr>
          <w:p w14:paraId="5CC9937D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- Citer la notion de "soutirage" ou "alimentation des auxiliaires"</w:t>
            </w:r>
          </w:p>
          <w:p w14:paraId="3C2C03BE" w14:textId="77777777" w:rsidR="00E61B2C" w:rsidRDefault="00000000">
            <w:pPr>
              <w:pStyle w:val="TableParagraph"/>
              <w:ind w:left="69" w:right="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gramStart"/>
            <w:r>
              <w:rPr>
                <w:i/>
                <w:color w:val="00AF4F"/>
                <w:sz w:val="20"/>
              </w:rPr>
              <w:t>les</w:t>
            </w:r>
            <w:proofErr w:type="gramEnd"/>
            <w:r>
              <w:rPr>
                <w:i/>
                <w:color w:val="00AF4F"/>
                <w:sz w:val="20"/>
              </w:rPr>
              <w:t xml:space="preserve"> auxiliaires du groupe sont alimentés par le transformateur TR AUX qui soutire l'énergie au groupe de cogénération lors de son fonctionnement)</w:t>
            </w:r>
          </w:p>
        </w:tc>
        <w:tc>
          <w:tcPr>
            <w:tcW w:w="1300" w:type="dxa"/>
          </w:tcPr>
          <w:p w14:paraId="7F9867F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4DA3831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 w14:paraId="12AA7D34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3191FFB8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</w:t>
            </w:r>
          </w:p>
        </w:tc>
      </w:tr>
    </w:tbl>
    <w:p w14:paraId="6DBA0A24" w14:textId="77777777" w:rsidR="00E61B2C" w:rsidRDefault="00E61B2C">
      <w:pPr>
        <w:spacing w:line="229" w:lineRule="exact"/>
        <w:rPr>
          <w:sz w:val="20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15240257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6F19955E" w14:textId="77777777">
        <w:trPr>
          <w:trHeight w:val="3600"/>
        </w:trPr>
        <w:tc>
          <w:tcPr>
            <w:tcW w:w="1061" w:type="dxa"/>
            <w:tcBorders>
              <w:top w:val="nil"/>
            </w:tcBorders>
          </w:tcPr>
          <w:p w14:paraId="217A6F71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Q22</w:t>
            </w:r>
          </w:p>
        </w:tc>
        <w:tc>
          <w:tcPr>
            <w:tcW w:w="3000" w:type="dxa"/>
            <w:tcBorders>
              <w:top w:val="nil"/>
            </w:tcBorders>
          </w:tcPr>
          <w:p w14:paraId="7111FF7D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 / Sources/Argumenter une solution de production locale</w:t>
            </w:r>
          </w:p>
        </w:tc>
        <w:tc>
          <w:tcPr>
            <w:tcW w:w="4839" w:type="dxa"/>
            <w:tcBorders>
              <w:top w:val="nil"/>
            </w:tcBorders>
          </w:tcPr>
          <w:p w14:paraId="5A835C83" w14:textId="77777777" w:rsidR="00E61B2C" w:rsidRDefault="00000000">
            <w:pPr>
              <w:pStyle w:val="TableParagraph"/>
              <w:spacing w:line="227" w:lineRule="exact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3 flèches principales (direction et sens) :</w:t>
            </w:r>
          </w:p>
          <w:p w14:paraId="7C810266" w14:textId="77777777" w:rsidR="00E61B2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ind w:right="367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à</w:t>
            </w:r>
            <w:proofErr w:type="gramEnd"/>
            <w:r>
              <w:rPr>
                <w:i/>
                <w:color w:val="00AF4F"/>
                <w:sz w:val="20"/>
              </w:rPr>
              <w:t xml:space="preserve"> l'arrêt : transfert du réseau HTA vers le</w:t>
            </w:r>
            <w:r>
              <w:rPr>
                <w:i/>
                <w:color w:val="00AF4F"/>
                <w:spacing w:val="-27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transfo AUX</w:t>
            </w:r>
          </w:p>
          <w:p w14:paraId="7C460A12" w14:textId="77777777" w:rsidR="00E61B2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1"/>
              <w:ind w:right="637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en</w:t>
            </w:r>
            <w:proofErr w:type="gramEnd"/>
            <w:r>
              <w:rPr>
                <w:i/>
                <w:color w:val="00AF4F"/>
                <w:sz w:val="20"/>
              </w:rPr>
              <w:t xml:space="preserve"> cogénération : Transfert du groupe vers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le Réseau HTA</w:t>
            </w:r>
          </w:p>
          <w:p w14:paraId="25FD6108" w14:textId="77777777" w:rsidR="00E61B2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ind w:right="634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en</w:t>
            </w:r>
            <w:proofErr w:type="gramEnd"/>
            <w:r>
              <w:rPr>
                <w:i/>
                <w:color w:val="00AF4F"/>
                <w:sz w:val="20"/>
              </w:rPr>
              <w:t xml:space="preserve"> cogénération : Transfert du groupe vers</w:t>
            </w:r>
            <w:r>
              <w:rPr>
                <w:i/>
                <w:color w:val="00AF4F"/>
                <w:spacing w:val="-2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le transfo AUX</w:t>
            </w:r>
          </w:p>
          <w:p w14:paraId="04803991" w14:textId="77777777" w:rsidR="00E61B2C" w:rsidRDefault="00E61B2C">
            <w:pPr>
              <w:pStyle w:val="TableParagraph"/>
              <w:rPr>
                <w:sz w:val="20"/>
              </w:rPr>
            </w:pPr>
          </w:p>
          <w:p w14:paraId="462D11FE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Autres transferts :</w:t>
            </w:r>
          </w:p>
          <w:p w14:paraId="4A181E75" w14:textId="77777777" w:rsidR="00E61B2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1"/>
              <w:ind w:right="247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dans</w:t>
            </w:r>
            <w:proofErr w:type="gramEnd"/>
            <w:r>
              <w:rPr>
                <w:i/>
                <w:color w:val="00AF4F"/>
                <w:sz w:val="20"/>
              </w:rPr>
              <w:t xml:space="preserve"> les deux modes : de TR AUX vers le</w:t>
            </w:r>
            <w:r>
              <w:rPr>
                <w:i/>
                <w:color w:val="00AF4F"/>
                <w:spacing w:val="-28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groupe pour alimenter les</w:t>
            </w:r>
            <w:r>
              <w:rPr>
                <w:i/>
                <w:color w:val="00AF4F"/>
                <w:spacing w:val="-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auxiliaires</w:t>
            </w:r>
          </w:p>
          <w:p w14:paraId="1A553889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5266A4ED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gramStart"/>
            <w:r>
              <w:rPr>
                <w:i/>
                <w:color w:val="00AF4F"/>
                <w:sz w:val="20"/>
              </w:rPr>
              <w:t>voir</w:t>
            </w:r>
            <w:proofErr w:type="gramEnd"/>
            <w:r>
              <w:rPr>
                <w:i/>
                <w:color w:val="00AF4F"/>
                <w:sz w:val="20"/>
              </w:rPr>
              <w:t xml:space="preserve"> DREP5)</w:t>
            </w:r>
          </w:p>
        </w:tc>
        <w:tc>
          <w:tcPr>
            <w:tcW w:w="1300" w:type="dxa"/>
            <w:tcBorders>
              <w:top w:val="nil"/>
            </w:tcBorders>
          </w:tcPr>
          <w:p w14:paraId="46D20B0A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02FE4A8A" w14:textId="77777777" w:rsidR="00E61B2C" w:rsidRDefault="00000000">
            <w:pPr>
              <w:pStyle w:val="TableParagraph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des 3 flèches principales</w:t>
            </w:r>
          </w:p>
          <w:p w14:paraId="707E43AE" w14:textId="77777777" w:rsidR="00E61B2C" w:rsidRDefault="00E61B2C">
            <w:pPr>
              <w:pStyle w:val="TableParagraph"/>
              <w:spacing w:before="9"/>
              <w:rPr>
                <w:sz w:val="19"/>
              </w:rPr>
            </w:pPr>
          </w:p>
          <w:p w14:paraId="36F76938" w14:textId="77777777" w:rsidR="00E61B2C" w:rsidRDefault="00000000">
            <w:pPr>
              <w:pStyle w:val="TableParagraph"/>
              <w:ind w:left="7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ou</w:t>
            </w:r>
            <w:proofErr w:type="gramEnd"/>
          </w:p>
          <w:p w14:paraId="4C8C4F40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3DC93626" w14:textId="77777777" w:rsidR="00E61B2C" w:rsidRDefault="00000000">
            <w:pPr>
              <w:pStyle w:val="TableParagraph"/>
              <w:ind w:left="70" w:right="10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les</w:t>
            </w:r>
            <w:proofErr w:type="gramEnd"/>
            <w:r>
              <w:rPr>
                <w:i/>
                <w:sz w:val="20"/>
              </w:rPr>
              <w:t xml:space="preserve"> flèches de TR AUX vers le groupe</w:t>
            </w:r>
          </w:p>
        </w:tc>
        <w:tc>
          <w:tcPr>
            <w:tcW w:w="1898" w:type="dxa"/>
            <w:tcBorders>
              <w:top w:val="nil"/>
            </w:tcBorders>
          </w:tcPr>
          <w:p w14:paraId="6B2F18DC" w14:textId="77777777" w:rsidR="00E61B2C" w:rsidRDefault="00000000">
            <w:pPr>
              <w:pStyle w:val="TableParagraph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des 3 flèches principales</w:t>
            </w:r>
          </w:p>
          <w:p w14:paraId="08D98D96" w14:textId="77777777" w:rsidR="00E61B2C" w:rsidRDefault="00E61B2C">
            <w:pPr>
              <w:pStyle w:val="TableParagraph"/>
              <w:spacing w:before="9"/>
              <w:rPr>
                <w:sz w:val="19"/>
              </w:rPr>
            </w:pPr>
          </w:p>
          <w:p w14:paraId="1D196912" w14:textId="77777777" w:rsidR="00E61B2C" w:rsidRDefault="00000000">
            <w:pPr>
              <w:pStyle w:val="TableParagraph"/>
              <w:ind w:left="7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ou</w:t>
            </w:r>
            <w:proofErr w:type="gramEnd"/>
          </w:p>
          <w:p w14:paraId="72E08624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2A871288" w14:textId="77777777" w:rsidR="00E61B2C" w:rsidRDefault="00000000">
            <w:pPr>
              <w:pStyle w:val="TableParagraph"/>
              <w:ind w:left="71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1 des 3 flèches principales et les flèches de TR AUX vers le groupe</w:t>
            </w:r>
          </w:p>
        </w:tc>
        <w:tc>
          <w:tcPr>
            <w:tcW w:w="1901" w:type="dxa"/>
            <w:tcBorders>
              <w:top w:val="nil"/>
            </w:tcBorders>
          </w:tcPr>
          <w:p w14:paraId="1ADEC433" w14:textId="77777777" w:rsidR="00E61B2C" w:rsidRDefault="00000000">
            <w:pPr>
              <w:pStyle w:val="TableParagraph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3 flèches principales</w:t>
            </w:r>
          </w:p>
        </w:tc>
      </w:tr>
      <w:tr w:rsidR="00E61B2C" w14:paraId="0D8AA2D2" w14:textId="77777777">
        <w:trPr>
          <w:trHeight w:val="3840"/>
        </w:trPr>
        <w:tc>
          <w:tcPr>
            <w:tcW w:w="1061" w:type="dxa"/>
          </w:tcPr>
          <w:p w14:paraId="438423DF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Q23</w:t>
            </w:r>
          </w:p>
        </w:tc>
        <w:tc>
          <w:tcPr>
            <w:tcW w:w="3000" w:type="dxa"/>
          </w:tcPr>
          <w:p w14:paraId="3F60EB11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 / distribution du point de livraison à la sortie du TGBT / installations électriques BT / choisir des matériels de distribution et de protection</w:t>
            </w:r>
          </w:p>
        </w:tc>
        <w:tc>
          <w:tcPr>
            <w:tcW w:w="4839" w:type="dxa"/>
          </w:tcPr>
          <w:p w14:paraId="0426C8D7" w14:textId="77777777" w:rsidR="00E61B2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right="126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Calculer la puissance nominale du transformateur</w:t>
            </w:r>
            <w:r>
              <w:rPr>
                <w:i/>
                <w:color w:val="00AF4F"/>
                <w:spacing w:val="-24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: S = 110/0,50 = 220</w:t>
            </w:r>
            <w:r>
              <w:rPr>
                <w:i/>
                <w:color w:val="00AF4F"/>
                <w:spacing w:val="-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kVA</w:t>
            </w:r>
          </w:p>
          <w:p w14:paraId="5EF39587" w14:textId="77777777" w:rsidR="00E61B2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right="217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Caractériser la puissance standard du transformateur en prenant la valeur</w:t>
            </w:r>
            <w:r>
              <w:rPr>
                <w:i/>
                <w:color w:val="00AF4F"/>
                <w:spacing w:val="-27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immédiatement supérieure à la valeur calculée (en cohérence avec le</w:t>
            </w:r>
            <w:r>
              <w:rPr>
                <w:i/>
                <w:color w:val="00AF4F"/>
                <w:spacing w:val="-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calcul)</w:t>
            </w:r>
          </w:p>
          <w:p w14:paraId="41BC4970" w14:textId="77777777" w:rsidR="00E61B2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right="249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Ne connaissant pas la technologie du transformateur, dire que le dimensionnement est</w:t>
            </w:r>
            <w:r>
              <w:rPr>
                <w:i/>
                <w:color w:val="00AF4F"/>
                <w:spacing w:val="-2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le même pour les deux</w:t>
            </w:r>
            <w:r>
              <w:rPr>
                <w:i/>
                <w:color w:val="00AF4F"/>
                <w:spacing w:val="-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technologies.</w:t>
            </w:r>
          </w:p>
          <w:p w14:paraId="6F5A2F04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71CAAAC8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</w:t>
            </w:r>
            <w:proofErr w:type="gramStart"/>
            <w:r>
              <w:rPr>
                <w:i/>
                <w:color w:val="00AF4F"/>
                <w:sz w:val="20"/>
              </w:rPr>
              <w:t>transformateur</w:t>
            </w:r>
            <w:proofErr w:type="gramEnd"/>
            <w:r>
              <w:rPr>
                <w:i/>
                <w:color w:val="00AF4F"/>
                <w:sz w:val="20"/>
              </w:rPr>
              <w:t xml:space="preserve"> de 250kVA dans les deux technologies proposées)</w:t>
            </w:r>
          </w:p>
        </w:tc>
        <w:tc>
          <w:tcPr>
            <w:tcW w:w="1300" w:type="dxa"/>
          </w:tcPr>
          <w:p w14:paraId="07069E17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3EB8D55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1E99B977" w14:textId="77777777" w:rsidR="00E61B2C" w:rsidRDefault="00000000">
            <w:pPr>
              <w:pStyle w:val="TableParagraph"/>
              <w:spacing w:line="227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0A6CDDEE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</w:tbl>
    <w:p w14:paraId="1A94FDFA" w14:textId="77777777" w:rsidR="00E61B2C" w:rsidRDefault="00E61B2C">
      <w:pPr>
        <w:spacing w:line="227" w:lineRule="exact"/>
        <w:rPr>
          <w:sz w:val="20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60E00F53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765AEBAE" w14:textId="77777777">
        <w:trPr>
          <w:trHeight w:val="2474"/>
        </w:trPr>
        <w:tc>
          <w:tcPr>
            <w:tcW w:w="1061" w:type="dxa"/>
            <w:tcBorders>
              <w:top w:val="nil"/>
            </w:tcBorders>
          </w:tcPr>
          <w:p w14:paraId="0EB8C324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Q24</w:t>
            </w:r>
          </w:p>
        </w:tc>
        <w:tc>
          <w:tcPr>
            <w:tcW w:w="3000" w:type="dxa"/>
            <w:tcBorders>
              <w:top w:val="nil"/>
            </w:tcBorders>
          </w:tcPr>
          <w:p w14:paraId="6122E357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 / distribution du point de livraison à la sortie du TGBT / installations électriques BT / choisir des matériels de distribution et de protection</w:t>
            </w:r>
          </w:p>
        </w:tc>
        <w:tc>
          <w:tcPr>
            <w:tcW w:w="4839" w:type="dxa"/>
            <w:tcBorders>
              <w:top w:val="nil"/>
            </w:tcBorders>
          </w:tcPr>
          <w:p w14:paraId="12786157" w14:textId="77777777" w:rsidR="00E61B2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ind w:right="187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Relever les couples de pertes pour les deux technologies (</w:t>
            </w:r>
            <w:proofErr w:type="spellStart"/>
            <w:r>
              <w:rPr>
                <w:i/>
                <w:color w:val="00AF4F"/>
                <w:sz w:val="20"/>
              </w:rPr>
              <w:t>Pv</w:t>
            </w:r>
            <w:proofErr w:type="spellEnd"/>
            <w:r>
              <w:rPr>
                <w:i/>
                <w:color w:val="00AF4F"/>
                <w:sz w:val="20"/>
              </w:rPr>
              <w:t xml:space="preserve"> = 538 W - Pc = 3740 W ; </w:t>
            </w:r>
            <w:proofErr w:type="spellStart"/>
            <w:r>
              <w:rPr>
                <w:i/>
                <w:color w:val="00AF4F"/>
                <w:sz w:val="20"/>
              </w:rPr>
              <w:t>Pv</w:t>
            </w:r>
            <w:proofErr w:type="spellEnd"/>
            <w:r>
              <w:rPr>
                <w:i/>
                <w:color w:val="00AF4F"/>
                <w:sz w:val="20"/>
              </w:rPr>
              <w:t xml:space="preserve"> =</w:t>
            </w:r>
            <w:r>
              <w:rPr>
                <w:i/>
                <w:color w:val="00AF4F"/>
                <w:spacing w:val="-2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310 W - Pc = 2585</w:t>
            </w:r>
            <w:r>
              <w:rPr>
                <w:i/>
                <w:color w:val="00AF4F"/>
                <w:spacing w:val="2"/>
                <w:sz w:val="20"/>
              </w:rPr>
              <w:t xml:space="preserve"> </w:t>
            </w:r>
            <w:r>
              <w:rPr>
                <w:i/>
                <w:color w:val="00AF4F"/>
                <w:spacing w:val="4"/>
                <w:sz w:val="20"/>
              </w:rPr>
              <w:t>W)</w:t>
            </w:r>
          </w:p>
          <w:p w14:paraId="2F3B0D30" w14:textId="77777777" w:rsidR="00E61B2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ind w:right="159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A puissance apparente identique le</w:t>
            </w:r>
            <w:r>
              <w:rPr>
                <w:i/>
                <w:color w:val="00AF4F"/>
                <w:spacing w:val="-2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transformateur immergé présente des pertes moins importantes (comparaison)</w:t>
            </w:r>
          </w:p>
          <w:p w14:paraId="0775C854" w14:textId="77777777" w:rsidR="00E61B2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ind w:right="194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En termes de rendement, transformateur</w:t>
            </w:r>
            <w:r>
              <w:rPr>
                <w:i/>
                <w:color w:val="00AF4F"/>
                <w:spacing w:val="-2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immergé a un meilleur rendement, cette technologie est retenue</w:t>
            </w:r>
          </w:p>
        </w:tc>
        <w:tc>
          <w:tcPr>
            <w:tcW w:w="1300" w:type="dxa"/>
            <w:tcBorders>
              <w:top w:val="nil"/>
            </w:tcBorders>
          </w:tcPr>
          <w:p w14:paraId="4C92E27B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3A0769B7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  <w:tcBorders>
              <w:top w:val="nil"/>
            </w:tcBorders>
          </w:tcPr>
          <w:p w14:paraId="496F73F0" w14:textId="77777777" w:rsidR="00E61B2C" w:rsidRDefault="00000000">
            <w:pPr>
              <w:pStyle w:val="TableParagraph"/>
              <w:spacing w:line="227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  <w:tcBorders>
              <w:top w:val="nil"/>
            </w:tcBorders>
          </w:tcPr>
          <w:p w14:paraId="53BF8B96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Réponse complète</w:t>
            </w:r>
          </w:p>
        </w:tc>
      </w:tr>
      <w:tr w:rsidR="00E61B2C" w14:paraId="00E8CF68" w14:textId="77777777">
        <w:trPr>
          <w:trHeight w:val="1588"/>
        </w:trPr>
        <w:tc>
          <w:tcPr>
            <w:tcW w:w="1061" w:type="dxa"/>
          </w:tcPr>
          <w:p w14:paraId="19106B86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Q25</w:t>
            </w:r>
          </w:p>
        </w:tc>
        <w:tc>
          <w:tcPr>
            <w:tcW w:w="3000" w:type="dxa"/>
          </w:tcPr>
          <w:p w14:paraId="25F9AA28" w14:textId="77777777" w:rsidR="00E61B2C" w:rsidRDefault="00000000">
            <w:pPr>
              <w:pStyle w:val="TableParagraph"/>
              <w:ind w:left="69" w:right="166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puissance/ comptage et tarification de l'énergie</w:t>
            </w:r>
          </w:p>
        </w:tc>
        <w:tc>
          <w:tcPr>
            <w:tcW w:w="4839" w:type="dxa"/>
          </w:tcPr>
          <w:p w14:paraId="76017607" w14:textId="77777777" w:rsidR="00E61B2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ind w:right="437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Le poste est connecté au réseau de</w:t>
            </w:r>
            <w:r>
              <w:rPr>
                <w:i/>
                <w:color w:val="00AF4F"/>
                <w:spacing w:val="-24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distribution HTA</w:t>
            </w:r>
          </w:p>
          <w:p w14:paraId="3119DEE8" w14:textId="77777777" w:rsidR="00E61B2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ind w:right="562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La puissance installée est inférieure à 250</w:t>
            </w:r>
            <w:r>
              <w:rPr>
                <w:i/>
                <w:color w:val="00AF4F"/>
                <w:spacing w:val="-29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 xml:space="preserve">kW (mode </w:t>
            </w:r>
            <w:proofErr w:type="spellStart"/>
            <w:r>
              <w:rPr>
                <w:i/>
                <w:color w:val="00AF4F"/>
                <w:sz w:val="20"/>
              </w:rPr>
              <w:t>cogé</w:t>
            </w:r>
            <w:proofErr w:type="spellEnd"/>
            <w:r>
              <w:rPr>
                <w:i/>
                <w:color w:val="00AF4F"/>
                <w:sz w:val="20"/>
              </w:rPr>
              <w:t xml:space="preserve"> à</w:t>
            </w:r>
            <w:r>
              <w:rPr>
                <w:i/>
                <w:color w:val="00AF4F"/>
                <w:spacing w:val="-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l'arrêt),</w:t>
            </w:r>
          </w:p>
          <w:p w14:paraId="48894791" w14:textId="77777777" w:rsidR="00E61B2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ind w:left="192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on</w:t>
            </w:r>
            <w:proofErr w:type="gramEnd"/>
            <w:r>
              <w:rPr>
                <w:i/>
                <w:color w:val="00AF4F"/>
                <w:sz w:val="20"/>
              </w:rPr>
              <w:t xml:space="preserve"> optera pour le segment</w:t>
            </w:r>
            <w:r>
              <w:rPr>
                <w:i/>
                <w:color w:val="00AF4F"/>
                <w:spacing w:val="-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C3</w:t>
            </w:r>
          </w:p>
        </w:tc>
        <w:tc>
          <w:tcPr>
            <w:tcW w:w="1300" w:type="dxa"/>
          </w:tcPr>
          <w:p w14:paraId="558B64F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5FADF32F" w14:textId="77777777" w:rsidR="00E61B2C" w:rsidRDefault="00000000">
            <w:pPr>
              <w:pStyle w:val="TableParagraph"/>
              <w:ind w:left="70" w:right="3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segment est défini sans être justifié</w:t>
            </w:r>
          </w:p>
        </w:tc>
        <w:tc>
          <w:tcPr>
            <w:tcW w:w="1898" w:type="dxa"/>
          </w:tcPr>
          <w:p w14:paraId="2F573189" w14:textId="77777777" w:rsidR="00E61B2C" w:rsidRDefault="00000000">
            <w:pPr>
              <w:pStyle w:val="TableParagraph"/>
              <w:ind w:left="71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Seul un seul critère apparaît pour justifier le segment tarifaire</w:t>
            </w:r>
          </w:p>
        </w:tc>
        <w:tc>
          <w:tcPr>
            <w:tcW w:w="1901" w:type="dxa"/>
          </w:tcPr>
          <w:p w14:paraId="3F1417FB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Réponse complète</w:t>
            </w:r>
          </w:p>
        </w:tc>
      </w:tr>
      <w:tr w:rsidR="00E61B2C" w14:paraId="7EFCCF13" w14:textId="77777777">
        <w:trPr>
          <w:trHeight w:val="1756"/>
        </w:trPr>
        <w:tc>
          <w:tcPr>
            <w:tcW w:w="1061" w:type="dxa"/>
          </w:tcPr>
          <w:p w14:paraId="7E696660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Q26</w:t>
            </w:r>
          </w:p>
        </w:tc>
        <w:tc>
          <w:tcPr>
            <w:tcW w:w="3000" w:type="dxa"/>
          </w:tcPr>
          <w:p w14:paraId="2C89676A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Ressources documentaires &amp; Caractéristiques des infrastructures</w:t>
            </w:r>
          </w:p>
        </w:tc>
        <w:tc>
          <w:tcPr>
            <w:tcW w:w="4839" w:type="dxa"/>
          </w:tcPr>
          <w:p w14:paraId="2E511A29" w14:textId="77777777" w:rsidR="00E61B2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Identifier le type de TC (TC</w:t>
            </w:r>
            <w:r>
              <w:rPr>
                <w:i/>
                <w:color w:val="00AF4F"/>
                <w:spacing w:val="-4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protection)</w:t>
            </w:r>
          </w:p>
          <w:p w14:paraId="786569C3" w14:textId="77777777" w:rsidR="00E61B2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2"/>
              </w:tabs>
              <w:ind w:right="292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Relever les 5 paramètres (Courant primaire assigné, courant secondaire assigné, classe de précision, puissance de précision, facteur limite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de précision)</w:t>
            </w:r>
          </w:p>
        </w:tc>
        <w:tc>
          <w:tcPr>
            <w:tcW w:w="1300" w:type="dxa"/>
          </w:tcPr>
          <w:p w14:paraId="659759FE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A6464B9" w14:textId="77777777" w:rsidR="00E61B2C" w:rsidRDefault="00000000">
            <w:pPr>
              <w:pStyle w:val="TableParagraph"/>
              <w:spacing w:line="480" w:lineRule="auto"/>
              <w:ind w:left="7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 type de TC seul </w:t>
            </w:r>
            <w:proofErr w:type="gramStart"/>
            <w:r>
              <w:rPr>
                <w:i/>
                <w:sz w:val="20"/>
              </w:rPr>
              <w:t>ou</w:t>
            </w:r>
            <w:proofErr w:type="gramEnd"/>
          </w:p>
          <w:p w14:paraId="78790C48" w14:textId="77777777" w:rsidR="00E61B2C" w:rsidRDefault="00000000">
            <w:pPr>
              <w:pStyle w:val="TableParagraph"/>
              <w:spacing w:before="1"/>
              <w:ind w:left="7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au</w:t>
            </w:r>
            <w:proofErr w:type="gramEnd"/>
            <w:r>
              <w:rPr>
                <w:i/>
                <w:sz w:val="20"/>
              </w:rPr>
              <w:t xml:space="preserve"> moins 3 </w:t>
            </w:r>
            <w:r>
              <w:rPr>
                <w:i/>
                <w:w w:val="95"/>
                <w:sz w:val="20"/>
              </w:rPr>
              <w:t>paramètres</w:t>
            </w:r>
          </w:p>
        </w:tc>
        <w:tc>
          <w:tcPr>
            <w:tcW w:w="1898" w:type="dxa"/>
          </w:tcPr>
          <w:p w14:paraId="56D928C1" w14:textId="77777777" w:rsidR="00E61B2C" w:rsidRDefault="00000000">
            <w:pPr>
              <w:pStyle w:val="TableParagraph"/>
              <w:ind w:left="71" w:right="251"/>
              <w:rPr>
                <w:i/>
                <w:sz w:val="20"/>
              </w:rPr>
            </w:pPr>
            <w:r>
              <w:rPr>
                <w:i/>
                <w:sz w:val="20"/>
              </w:rPr>
              <w:t>Type de TC et au moins 3 paramètres</w:t>
            </w:r>
          </w:p>
          <w:p w14:paraId="63FD6507" w14:textId="77777777" w:rsidR="00E61B2C" w:rsidRDefault="00E61B2C">
            <w:pPr>
              <w:pStyle w:val="TableParagraph"/>
              <w:spacing w:before="1"/>
              <w:rPr>
                <w:sz w:val="20"/>
              </w:rPr>
            </w:pPr>
          </w:p>
          <w:p w14:paraId="0B19B37C" w14:textId="77777777" w:rsidR="00E61B2C" w:rsidRDefault="00000000">
            <w:pPr>
              <w:pStyle w:val="TableParagraph"/>
              <w:ind w:left="7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ou</w:t>
            </w:r>
            <w:proofErr w:type="gramEnd"/>
          </w:p>
          <w:p w14:paraId="74074BC6" w14:textId="77777777" w:rsidR="00E61B2C" w:rsidRDefault="00E61B2C">
            <w:pPr>
              <w:pStyle w:val="TableParagraph"/>
              <w:spacing w:before="10"/>
              <w:rPr>
                <w:sz w:val="19"/>
              </w:rPr>
            </w:pPr>
          </w:p>
          <w:p w14:paraId="56F2DFD1" w14:textId="77777777" w:rsidR="00E61B2C" w:rsidRDefault="00000000">
            <w:pPr>
              <w:pStyle w:val="TableParagraph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Les 5 paramètres</w:t>
            </w:r>
          </w:p>
        </w:tc>
        <w:tc>
          <w:tcPr>
            <w:tcW w:w="1901" w:type="dxa"/>
          </w:tcPr>
          <w:p w14:paraId="3E813C8D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réponse</w:t>
            </w:r>
            <w:proofErr w:type="gramEnd"/>
            <w:r>
              <w:rPr>
                <w:i/>
                <w:sz w:val="20"/>
              </w:rPr>
              <w:t xml:space="preserve"> complète</w:t>
            </w:r>
          </w:p>
        </w:tc>
      </w:tr>
      <w:tr w:rsidR="00E61B2C" w14:paraId="229F6018" w14:textId="77777777">
        <w:trPr>
          <w:trHeight w:val="1920"/>
        </w:trPr>
        <w:tc>
          <w:tcPr>
            <w:tcW w:w="1061" w:type="dxa"/>
          </w:tcPr>
          <w:p w14:paraId="43A114A6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Q27</w:t>
            </w:r>
          </w:p>
        </w:tc>
        <w:tc>
          <w:tcPr>
            <w:tcW w:w="3000" w:type="dxa"/>
          </w:tcPr>
          <w:p w14:paraId="15A1EAD1" w14:textId="77777777" w:rsidR="00E61B2C" w:rsidRDefault="00000000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Modulation d'énergie électrique</w:t>
            </w:r>
          </w:p>
          <w:p w14:paraId="7FBA047A" w14:textId="77777777" w:rsidR="00E61B2C" w:rsidRDefault="00000000">
            <w:pPr>
              <w:pStyle w:val="TableParagraph"/>
              <w:spacing w:before="1"/>
              <w:ind w:left="69" w:right="544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/ Transformateur triphasé / définir le rapport de transformation</w:t>
            </w:r>
          </w:p>
        </w:tc>
        <w:tc>
          <w:tcPr>
            <w:tcW w:w="4839" w:type="dxa"/>
          </w:tcPr>
          <w:p w14:paraId="1E4AB123" w14:textId="77777777" w:rsidR="00E61B2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proofErr w:type="gramStart"/>
            <w:r>
              <w:rPr>
                <w:i/>
                <w:color w:val="006BBB"/>
                <w:sz w:val="20"/>
              </w:rPr>
              <w:t>nommer</w:t>
            </w:r>
            <w:proofErr w:type="gramEnd"/>
            <w:r>
              <w:rPr>
                <w:i/>
                <w:color w:val="006BBB"/>
                <w:sz w:val="20"/>
              </w:rPr>
              <w:t xml:space="preserve"> le rapport de transformation</w:t>
            </w:r>
            <w:r>
              <w:rPr>
                <w:i/>
                <w:color w:val="006BBB"/>
                <w:spacing w:val="-6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"m"</w:t>
            </w:r>
          </w:p>
          <w:p w14:paraId="327A4616" w14:textId="77777777" w:rsidR="00E61B2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before="1"/>
              <w:ind w:right="104" w:firstLine="0"/>
              <w:rPr>
                <w:i/>
                <w:sz w:val="20"/>
              </w:rPr>
            </w:pPr>
            <w:proofErr w:type="gramStart"/>
            <w:r>
              <w:rPr>
                <w:i/>
                <w:color w:val="006BBB"/>
                <w:sz w:val="20"/>
              </w:rPr>
              <w:t>poser</w:t>
            </w:r>
            <w:proofErr w:type="gramEnd"/>
            <w:r>
              <w:rPr>
                <w:i/>
                <w:color w:val="006BBB"/>
                <w:sz w:val="20"/>
              </w:rPr>
              <w:t xml:space="preserve"> la relation m = U2/U1 ou m = V2/V1 (littérale ou</w:t>
            </w:r>
            <w:r>
              <w:rPr>
                <w:i/>
                <w:color w:val="006BBB"/>
                <w:spacing w:val="-2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numérique)</w:t>
            </w:r>
          </w:p>
          <w:p w14:paraId="17DF8094" w14:textId="77777777" w:rsidR="00E61B2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line="228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Relever U1 et U2 dans</w:t>
            </w:r>
            <w:r>
              <w:rPr>
                <w:i/>
                <w:color w:val="006BBB"/>
                <w:spacing w:val="-3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DTEC3</w:t>
            </w:r>
          </w:p>
          <w:p w14:paraId="74546549" w14:textId="77777777" w:rsidR="00E61B2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line="480" w:lineRule="auto"/>
              <w:ind w:right="766" w:firstLine="0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Faire l'application numérique en</w:t>
            </w:r>
            <w:r>
              <w:rPr>
                <w:i/>
                <w:color w:val="006BBB"/>
                <w:spacing w:val="-27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cohérence. (</w:t>
            </w:r>
            <w:proofErr w:type="gramStart"/>
            <w:r>
              <w:rPr>
                <w:i/>
                <w:color w:val="006BBB"/>
                <w:sz w:val="20"/>
              </w:rPr>
              <w:t>m</w:t>
            </w:r>
            <w:proofErr w:type="gramEnd"/>
            <w:r>
              <w:rPr>
                <w:i/>
                <w:color w:val="006BBB"/>
                <w:sz w:val="20"/>
              </w:rPr>
              <w:t xml:space="preserve"> = 6310/21000 =</w:t>
            </w:r>
            <w:r>
              <w:rPr>
                <w:i/>
                <w:color w:val="006BBB"/>
                <w:spacing w:val="-3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0,300)</w:t>
            </w:r>
          </w:p>
        </w:tc>
        <w:tc>
          <w:tcPr>
            <w:tcW w:w="1300" w:type="dxa"/>
          </w:tcPr>
          <w:p w14:paraId="64BE9236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DFC02A5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4</w:t>
            </w:r>
          </w:p>
        </w:tc>
        <w:tc>
          <w:tcPr>
            <w:tcW w:w="1898" w:type="dxa"/>
          </w:tcPr>
          <w:p w14:paraId="47FE7CC3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4</w:t>
            </w:r>
          </w:p>
        </w:tc>
        <w:tc>
          <w:tcPr>
            <w:tcW w:w="1901" w:type="dxa"/>
          </w:tcPr>
          <w:p w14:paraId="09051265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4 indicateurs</w:t>
            </w:r>
          </w:p>
        </w:tc>
      </w:tr>
      <w:tr w:rsidR="00E61B2C" w14:paraId="01ACA941" w14:textId="77777777">
        <w:trPr>
          <w:trHeight w:val="1845"/>
        </w:trPr>
        <w:tc>
          <w:tcPr>
            <w:tcW w:w="1061" w:type="dxa"/>
          </w:tcPr>
          <w:p w14:paraId="5736436C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Q28</w:t>
            </w:r>
          </w:p>
        </w:tc>
        <w:tc>
          <w:tcPr>
            <w:tcW w:w="3000" w:type="dxa"/>
          </w:tcPr>
          <w:p w14:paraId="57C563BE" w14:textId="77777777" w:rsidR="00E61B2C" w:rsidRDefault="00000000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Modulation d'énergie électrique</w:t>
            </w:r>
          </w:p>
          <w:p w14:paraId="4A90643D" w14:textId="77777777" w:rsidR="00E61B2C" w:rsidRDefault="00000000">
            <w:pPr>
              <w:pStyle w:val="TableParagraph"/>
              <w:ind w:left="69" w:right="544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/ Transformateur triphasé / définir le rapport de transformation</w:t>
            </w:r>
          </w:p>
        </w:tc>
        <w:tc>
          <w:tcPr>
            <w:tcW w:w="4839" w:type="dxa"/>
          </w:tcPr>
          <w:p w14:paraId="20624770" w14:textId="77777777" w:rsidR="00E61B2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13" w:line="220" w:lineRule="auto"/>
              <w:ind w:right="678" w:firstLine="0"/>
              <w:rPr>
                <w:i/>
                <w:sz w:val="20"/>
              </w:rPr>
            </w:pPr>
            <w:r>
              <w:rPr>
                <w:i/>
                <w:color w:val="006BBB"/>
                <w:position w:val="2"/>
                <w:sz w:val="20"/>
              </w:rPr>
              <w:t xml:space="preserve">Le calcul de </w:t>
            </w:r>
            <w:proofErr w:type="spellStart"/>
            <w:r>
              <w:rPr>
                <w:i/>
                <w:color w:val="006BBB"/>
                <w:position w:val="2"/>
                <w:sz w:val="20"/>
              </w:rPr>
              <w:t>I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NaltHT</w:t>
            </w:r>
            <w:proofErr w:type="spellEnd"/>
            <w:r>
              <w:rPr>
                <w:i/>
                <w:color w:val="006BBB"/>
                <w:position w:val="2"/>
                <w:sz w:val="20"/>
              </w:rPr>
              <w:t xml:space="preserve"> fait intervenir le rapport</w:t>
            </w:r>
            <w:r>
              <w:rPr>
                <w:i/>
                <w:color w:val="006BBB"/>
                <w:spacing w:val="-23"/>
                <w:position w:val="2"/>
                <w:sz w:val="20"/>
              </w:rPr>
              <w:t xml:space="preserve"> </w:t>
            </w:r>
            <w:r>
              <w:rPr>
                <w:i/>
                <w:color w:val="006BBB"/>
                <w:position w:val="2"/>
                <w:sz w:val="20"/>
              </w:rPr>
              <w:t>de</w:t>
            </w:r>
            <w:r>
              <w:rPr>
                <w:i/>
                <w:color w:val="006BBB"/>
                <w:sz w:val="20"/>
              </w:rPr>
              <w:t xml:space="preserve"> transformation</w:t>
            </w:r>
          </w:p>
          <w:p w14:paraId="755B4DE7" w14:textId="77777777" w:rsidR="00E61B2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4" w:line="229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La relation m= I1/I2 est</w:t>
            </w:r>
            <w:r>
              <w:rPr>
                <w:i/>
                <w:color w:val="006BBB"/>
                <w:spacing w:val="-5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exploitée</w:t>
            </w:r>
          </w:p>
          <w:p w14:paraId="4AC89C4A" w14:textId="77777777" w:rsidR="00E61B2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line="480" w:lineRule="auto"/>
              <w:ind w:right="2170" w:firstLine="0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Le calcul est posé et</w:t>
            </w:r>
            <w:r>
              <w:rPr>
                <w:i/>
                <w:color w:val="006BBB"/>
                <w:spacing w:val="-16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réalisé</w:t>
            </w:r>
            <w:r>
              <w:rPr>
                <w:i/>
                <w:color w:val="006BBB"/>
                <w:position w:val="2"/>
                <w:sz w:val="20"/>
              </w:rPr>
              <w:t xml:space="preserve"> (</w:t>
            </w:r>
            <w:proofErr w:type="spellStart"/>
            <w:r>
              <w:rPr>
                <w:i/>
                <w:color w:val="006BBB"/>
                <w:position w:val="2"/>
                <w:sz w:val="20"/>
              </w:rPr>
              <w:t>I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NaltHT</w:t>
            </w:r>
            <w:proofErr w:type="spellEnd"/>
            <w:r>
              <w:rPr>
                <w:i/>
                <w:color w:val="006BBB"/>
                <w:position w:val="2"/>
                <w:sz w:val="20"/>
              </w:rPr>
              <w:t>= 412*0,300 = 124</w:t>
            </w:r>
            <w:r>
              <w:rPr>
                <w:i/>
                <w:color w:val="006BBB"/>
                <w:spacing w:val="-2"/>
                <w:position w:val="2"/>
                <w:sz w:val="20"/>
              </w:rPr>
              <w:t xml:space="preserve"> </w:t>
            </w:r>
            <w:r>
              <w:rPr>
                <w:i/>
                <w:color w:val="006BBB"/>
                <w:position w:val="2"/>
                <w:sz w:val="20"/>
              </w:rPr>
              <w:t>A)</w:t>
            </w:r>
          </w:p>
        </w:tc>
        <w:tc>
          <w:tcPr>
            <w:tcW w:w="1300" w:type="dxa"/>
          </w:tcPr>
          <w:p w14:paraId="0D20A903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900A1AC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68470532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079F3479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</w:tbl>
    <w:p w14:paraId="57E5C4EE" w14:textId="77777777" w:rsidR="00E61B2C" w:rsidRDefault="00E61B2C">
      <w:pPr>
        <w:spacing w:line="229" w:lineRule="exact"/>
        <w:rPr>
          <w:sz w:val="20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24C0BFA6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746DBB74" w14:textId="77777777">
        <w:trPr>
          <w:trHeight w:val="2548"/>
        </w:trPr>
        <w:tc>
          <w:tcPr>
            <w:tcW w:w="1061" w:type="dxa"/>
            <w:tcBorders>
              <w:top w:val="nil"/>
            </w:tcBorders>
          </w:tcPr>
          <w:p w14:paraId="1184FDFA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Q29</w:t>
            </w:r>
          </w:p>
        </w:tc>
        <w:tc>
          <w:tcPr>
            <w:tcW w:w="3000" w:type="dxa"/>
            <w:tcBorders>
              <w:top w:val="nil"/>
            </w:tcBorders>
          </w:tcPr>
          <w:p w14:paraId="36101BEA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Ressources documentaires &amp; Caractéristiques des infrastructures</w:t>
            </w:r>
          </w:p>
        </w:tc>
        <w:tc>
          <w:tcPr>
            <w:tcW w:w="4839" w:type="dxa"/>
            <w:tcBorders>
              <w:top w:val="nil"/>
            </w:tcBorders>
          </w:tcPr>
          <w:p w14:paraId="230BAD69" w14:textId="77777777" w:rsidR="00E61B2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ind w:right="361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Proposer la valeur de courant primaire assigné normalisée immédiatement supérieure au</w:t>
            </w:r>
            <w:r>
              <w:rPr>
                <w:i/>
                <w:color w:val="00AF4F"/>
                <w:spacing w:val="-30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courant mesuré</w:t>
            </w:r>
          </w:p>
          <w:p w14:paraId="120860FA" w14:textId="77777777" w:rsidR="00E61B2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ind w:right="123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Interpréter la mention "et leurs multiples décimaux" (multiplication par</w:t>
            </w:r>
            <w:r>
              <w:rPr>
                <w:i/>
                <w:color w:val="00AF4F"/>
                <w:spacing w:val="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10)</w:t>
            </w:r>
          </w:p>
          <w:p w14:paraId="667D0367" w14:textId="77777777" w:rsidR="00E61B2C" w:rsidRDefault="00E61B2C">
            <w:pPr>
              <w:pStyle w:val="TableParagraph"/>
              <w:spacing w:before="8"/>
              <w:rPr>
                <w:sz w:val="19"/>
              </w:rPr>
            </w:pPr>
          </w:p>
          <w:p w14:paraId="64F8632D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(Courant primaire assigné : 125 A)</w:t>
            </w:r>
          </w:p>
        </w:tc>
        <w:tc>
          <w:tcPr>
            <w:tcW w:w="1300" w:type="dxa"/>
            <w:tcBorders>
              <w:top w:val="nil"/>
            </w:tcBorders>
          </w:tcPr>
          <w:p w14:paraId="2801B09B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3E0FC6E" w14:textId="77777777" w:rsidR="00E61B2C" w:rsidRDefault="00000000">
            <w:pPr>
              <w:pStyle w:val="TableParagraph"/>
              <w:spacing w:line="227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2</w:t>
            </w:r>
          </w:p>
        </w:tc>
        <w:tc>
          <w:tcPr>
            <w:tcW w:w="1898" w:type="dxa"/>
            <w:tcBorders>
              <w:top w:val="nil"/>
            </w:tcBorders>
          </w:tcPr>
          <w:p w14:paraId="4940E4CC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599641F8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2</w:t>
            </w:r>
          </w:p>
        </w:tc>
      </w:tr>
      <w:tr w:rsidR="00E61B2C" w14:paraId="34EE2859" w14:textId="77777777">
        <w:trPr>
          <w:trHeight w:val="3211"/>
        </w:trPr>
        <w:tc>
          <w:tcPr>
            <w:tcW w:w="1061" w:type="dxa"/>
          </w:tcPr>
          <w:p w14:paraId="30BD54B7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Q30</w:t>
            </w:r>
          </w:p>
        </w:tc>
        <w:tc>
          <w:tcPr>
            <w:tcW w:w="3000" w:type="dxa"/>
          </w:tcPr>
          <w:p w14:paraId="6A67C8D2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Les lois de l'électricité / régime sinusoïdale monophasé et triphasé équilibré / Calculer l'impédance équivalente d'une association de deux ou trois dipôles</w:t>
            </w:r>
          </w:p>
        </w:tc>
        <w:tc>
          <w:tcPr>
            <w:tcW w:w="4839" w:type="dxa"/>
          </w:tcPr>
          <w:p w14:paraId="2A90000D" w14:textId="77777777" w:rsidR="00E61B2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right="70" w:firstLine="0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Représenter un triangle rectangle faisant</w:t>
            </w:r>
            <w:r>
              <w:rPr>
                <w:i/>
                <w:color w:val="006BBB"/>
                <w:spacing w:val="-27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apparaitre</w:t>
            </w:r>
            <w:r>
              <w:rPr>
                <w:i/>
                <w:color w:val="006BBB"/>
                <w:position w:val="2"/>
                <w:sz w:val="20"/>
              </w:rPr>
              <w:t xml:space="preserve"> R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>, X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 xml:space="preserve"> et Z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 xml:space="preserve"> sur les </w:t>
            </w:r>
            <w:proofErr w:type="spellStart"/>
            <w:r>
              <w:rPr>
                <w:i/>
                <w:color w:val="006BBB"/>
                <w:position w:val="2"/>
                <w:sz w:val="20"/>
              </w:rPr>
              <w:t>cotés</w:t>
            </w:r>
            <w:proofErr w:type="spellEnd"/>
            <w:r>
              <w:rPr>
                <w:i/>
                <w:color w:val="006BBB"/>
                <w:position w:val="2"/>
                <w:sz w:val="20"/>
              </w:rPr>
              <w:t xml:space="preserve"> (Z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 xml:space="preserve"> sur</w:t>
            </w:r>
            <w:r>
              <w:rPr>
                <w:i/>
                <w:color w:val="006BBB"/>
                <w:spacing w:val="12"/>
                <w:position w:val="2"/>
                <w:sz w:val="20"/>
              </w:rPr>
              <w:t xml:space="preserve"> </w:t>
            </w:r>
            <w:r>
              <w:rPr>
                <w:i/>
                <w:color w:val="006BBB"/>
                <w:position w:val="2"/>
                <w:sz w:val="20"/>
              </w:rPr>
              <w:t>l'hypoténuse)</w:t>
            </w:r>
          </w:p>
          <w:p w14:paraId="715EAB71" w14:textId="77777777" w:rsidR="00E61B2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line="210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La représentation de Fresnel est complète</w:t>
            </w:r>
            <w:r>
              <w:rPr>
                <w:i/>
                <w:color w:val="006BBB"/>
                <w:spacing w:val="-10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en</w:t>
            </w:r>
          </w:p>
          <w:p w14:paraId="57E3FB25" w14:textId="77777777" w:rsidR="00E61B2C" w:rsidRDefault="00000000">
            <w:pPr>
              <w:pStyle w:val="TableParagraph"/>
              <w:ind w:left="69" w:right="121"/>
              <w:rPr>
                <w:i/>
                <w:sz w:val="20"/>
              </w:rPr>
            </w:pPr>
            <w:proofErr w:type="gramStart"/>
            <w:r>
              <w:rPr>
                <w:i/>
                <w:color w:val="006BBB"/>
                <w:sz w:val="20"/>
              </w:rPr>
              <w:t>faisant</w:t>
            </w:r>
            <w:proofErr w:type="gramEnd"/>
            <w:r>
              <w:rPr>
                <w:i/>
                <w:color w:val="006BBB"/>
                <w:sz w:val="20"/>
              </w:rPr>
              <w:t xml:space="preserve"> apparaitre la référence des phases (vecteur </w:t>
            </w:r>
            <w:r>
              <w:rPr>
                <w:i/>
                <w:color w:val="006BBB"/>
                <w:position w:val="2"/>
                <w:sz w:val="20"/>
              </w:rPr>
              <w:t>I), et les 3 vecteurs R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>I, X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>I et Z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EQ</w:t>
            </w:r>
            <w:r>
              <w:rPr>
                <w:i/>
                <w:color w:val="006BBB"/>
                <w:position w:val="2"/>
                <w:sz w:val="20"/>
              </w:rPr>
              <w:t>I</w:t>
            </w:r>
          </w:p>
          <w:p w14:paraId="6026A643" w14:textId="77777777" w:rsidR="00E61B2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spacing w:line="211" w:lineRule="exact"/>
              <w:ind w:left="192" w:hanging="124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Le calcul numérique est</w:t>
            </w:r>
            <w:r>
              <w:rPr>
                <w:i/>
                <w:color w:val="006BBB"/>
                <w:spacing w:val="-4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posé</w:t>
            </w:r>
          </w:p>
          <w:p w14:paraId="45C540CA" w14:textId="77777777" w:rsidR="00E61B2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line="482" w:lineRule="auto"/>
              <w:ind w:right="1732" w:firstLine="0"/>
              <w:rPr>
                <w:rFonts w:ascii="Symbol" w:hAnsi="Symbol"/>
                <w:sz w:val="20"/>
              </w:rPr>
            </w:pPr>
            <w:r>
              <w:rPr>
                <w:i/>
                <w:color w:val="006BBB"/>
                <w:sz w:val="20"/>
              </w:rPr>
              <w:t>L'application numérique est</w:t>
            </w:r>
            <w:r>
              <w:rPr>
                <w:i/>
                <w:color w:val="006BBB"/>
                <w:spacing w:val="-20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juste (</w:t>
            </w:r>
            <w:proofErr w:type="spellStart"/>
            <w:r>
              <w:rPr>
                <w:i/>
                <w:color w:val="006BBB"/>
                <w:sz w:val="20"/>
              </w:rPr>
              <w:t>Ze</w:t>
            </w:r>
            <w:proofErr w:type="spellEnd"/>
            <w:r>
              <w:rPr>
                <w:i/>
                <w:color w:val="006BBB"/>
                <w:sz w:val="20"/>
              </w:rPr>
              <w:t xml:space="preserve"> 19,8 </w:t>
            </w:r>
            <w:r>
              <w:rPr>
                <w:rFonts w:ascii="Symbol" w:hAnsi="Symbol"/>
                <w:color w:val="006BBB"/>
                <w:sz w:val="20"/>
              </w:rPr>
              <w:t></w:t>
            </w:r>
            <w:r>
              <w:rPr>
                <w:rFonts w:ascii="Symbol" w:hAnsi="Symbol"/>
                <w:color w:val="006BBB"/>
                <w:sz w:val="20"/>
              </w:rPr>
              <w:t></w:t>
            </w:r>
          </w:p>
        </w:tc>
        <w:tc>
          <w:tcPr>
            <w:tcW w:w="1300" w:type="dxa"/>
          </w:tcPr>
          <w:p w14:paraId="3B53672A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9A991AD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4</w:t>
            </w:r>
          </w:p>
        </w:tc>
        <w:tc>
          <w:tcPr>
            <w:tcW w:w="1898" w:type="dxa"/>
          </w:tcPr>
          <w:p w14:paraId="49463E0A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4</w:t>
            </w:r>
          </w:p>
        </w:tc>
        <w:tc>
          <w:tcPr>
            <w:tcW w:w="1901" w:type="dxa"/>
          </w:tcPr>
          <w:p w14:paraId="26C6D535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Les 4 indicateurs</w:t>
            </w:r>
          </w:p>
        </w:tc>
      </w:tr>
      <w:tr w:rsidR="00E61B2C" w14:paraId="5469A63E" w14:textId="77777777">
        <w:trPr>
          <w:trHeight w:val="1814"/>
        </w:trPr>
        <w:tc>
          <w:tcPr>
            <w:tcW w:w="1061" w:type="dxa"/>
          </w:tcPr>
          <w:p w14:paraId="2F8EACDC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4F80BC"/>
                <w:sz w:val="20"/>
              </w:rPr>
              <w:t>Q31</w:t>
            </w:r>
          </w:p>
        </w:tc>
        <w:tc>
          <w:tcPr>
            <w:tcW w:w="3000" w:type="dxa"/>
          </w:tcPr>
          <w:p w14:paraId="0F8A3530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Les lois de l'électricité / régime sinusoïdal monophasé et triphasé équilibré /</w:t>
            </w:r>
          </w:p>
        </w:tc>
        <w:tc>
          <w:tcPr>
            <w:tcW w:w="4839" w:type="dxa"/>
          </w:tcPr>
          <w:p w14:paraId="44272DEE" w14:textId="77777777" w:rsidR="00E61B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8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6BBB"/>
                <w:position w:val="2"/>
                <w:sz w:val="20"/>
              </w:rPr>
              <w:t>Exploiter la relation E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S</w:t>
            </w:r>
            <w:r>
              <w:rPr>
                <w:i/>
                <w:color w:val="006BBB"/>
                <w:position w:val="2"/>
                <w:sz w:val="20"/>
              </w:rPr>
              <w:t xml:space="preserve"> = Z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QE</w:t>
            </w:r>
            <w:r>
              <w:rPr>
                <w:i/>
                <w:color w:val="006BBB"/>
                <w:position w:val="2"/>
                <w:sz w:val="20"/>
              </w:rPr>
              <w:t xml:space="preserve"> x</w:t>
            </w:r>
            <w:r>
              <w:rPr>
                <w:i/>
                <w:color w:val="006BBB"/>
                <w:spacing w:val="-1"/>
                <w:position w:val="2"/>
                <w:sz w:val="20"/>
              </w:rPr>
              <w:t xml:space="preserve"> </w:t>
            </w:r>
            <w:r>
              <w:rPr>
                <w:i/>
                <w:color w:val="006BBB"/>
                <w:position w:val="2"/>
                <w:sz w:val="20"/>
              </w:rPr>
              <w:t>I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K3cogé</w:t>
            </w:r>
          </w:p>
          <w:p w14:paraId="2E19E5D8" w14:textId="77777777" w:rsidR="00E61B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0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6BBB"/>
                <w:position w:val="2"/>
                <w:sz w:val="20"/>
              </w:rPr>
              <w:t>Poser le calcul I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k3cogé</w:t>
            </w:r>
            <w:r>
              <w:rPr>
                <w:i/>
                <w:color w:val="006BBB"/>
                <w:position w:val="2"/>
                <w:sz w:val="20"/>
              </w:rPr>
              <w:t xml:space="preserve"> = 11547 /</w:t>
            </w:r>
            <w:r>
              <w:rPr>
                <w:i/>
                <w:color w:val="006BBB"/>
                <w:spacing w:val="-23"/>
                <w:position w:val="2"/>
                <w:sz w:val="20"/>
              </w:rPr>
              <w:t xml:space="preserve"> </w:t>
            </w:r>
            <w:r>
              <w:rPr>
                <w:i/>
                <w:color w:val="006BBB"/>
                <w:position w:val="2"/>
                <w:sz w:val="20"/>
              </w:rPr>
              <w:t>19,8</w:t>
            </w:r>
          </w:p>
          <w:p w14:paraId="329355E7" w14:textId="77777777" w:rsidR="00E61B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480" w:lineRule="auto"/>
              <w:ind w:right="1041" w:firstLine="0"/>
              <w:rPr>
                <w:i/>
                <w:sz w:val="20"/>
              </w:rPr>
            </w:pPr>
            <w:r>
              <w:rPr>
                <w:i/>
                <w:color w:val="006BBB"/>
                <w:sz w:val="20"/>
              </w:rPr>
              <w:t>Faire l'application numérique avec</w:t>
            </w:r>
            <w:r>
              <w:rPr>
                <w:i/>
                <w:color w:val="006BBB"/>
                <w:spacing w:val="-27"/>
                <w:sz w:val="20"/>
              </w:rPr>
              <w:t xml:space="preserve"> </w:t>
            </w:r>
            <w:r>
              <w:rPr>
                <w:i/>
                <w:color w:val="006BBB"/>
                <w:sz w:val="20"/>
              </w:rPr>
              <w:t>l'unité</w:t>
            </w:r>
            <w:r>
              <w:rPr>
                <w:i/>
                <w:color w:val="006BBB"/>
                <w:position w:val="2"/>
                <w:sz w:val="20"/>
              </w:rPr>
              <w:t xml:space="preserve"> (I</w:t>
            </w:r>
            <w:r>
              <w:rPr>
                <w:i/>
                <w:color w:val="006BBB"/>
                <w:position w:val="2"/>
                <w:sz w:val="20"/>
                <w:vertAlign w:val="subscript"/>
              </w:rPr>
              <w:t>k3cogé</w:t>
            </w:r>
            <w:r>
              <w:rPr>
                <w:i/>
                <w:color w:val="006BBB"/>
                <w:position w:val="2"/>
                <w:sz w:val="20"/>
              </w:rPr>
              <w:t>= 582</w:t>
            </w:r>
            <w:r>
              <w:rPr>
                <w:i/>
                <w:color w:val="006BBB"/>
                <w:spacing w:val="1"/>
                <w:position w:val="2"/>
                <w:sz w:val="20"/>
              </w:rPr>
              <w:t xml:space="preserve"> </w:t>
            </w:r>
            <w:r>
              <w:rPr>
                <w:i/>
                <w:color w:val="006BBB"/>
                <w:position w:val="2"/>
                <w:sz w:val="20"/>
              </w:rPr>
              <w:t>A)</w:t>
            </w:r>
          </w:p>
        </w:tc>
        <w:tc>
          <w:tcPr>
            <w:tcW w:w="1300" w:type="dxa"/>
          </w:tcPr>
          <w:p w14:paraId="59534EDE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6C056D38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273BDDA1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3EB22CB3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  <w:tr w:rsidR="00E61B2C" w14:paraId="706A9D74" w14:textId="77777777">
        <w:trPr>
          <w:trHeight w:val="1576"/>
        </w:trPr>
        <w:tc>
          <w:tcPr>
            <w:tcW w:w="1061" w:type="dxa"/>
          </w:tcPr>
          <w:p w14:paraId="741B82D8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Q32</w:t>
            </w:r>
          </w:p>
        </w:tc>
        <w:tc>
          <w:tcPr>
            <w:tcW w:w="3000" w:type="dxa"/>
          </w:tcPr>
          <w:p w14:paraId="5E778F01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Ressources et outils professionnels / Ressources documentaires &amp; Caractéristiques des infrastructures</w:t>
            </w:r>
          </w:p>
        </w:tc>
        <w:tc>
          <w:tcPr>
            <w:tcW w:w="4839" w:type="dxa"/>
          </w:tcPr>
          <w:p w14:paraId="2BB600FE" w14:textId="77777777" w:rsidR="00E61B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29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Exploiter DRES7 : FLP &gt; Imax /</w:t>
            </w:r>
            <w:r>
              <w:rPr>
                <w:i/>
                <w:color w:val="00AF4F"/>
                <w:spacing w:val="-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I1</w:t>
            </w:r>
          </w:p>
          <w:p w14:paraId="0050CBC5" w14:textId="77777777" w:rsidR="00E61B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ind w:right="471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Poser le calcul en cohérence avec les</w:t>
            </w:r>
            <w:r>
              <w:rPr>
                <w:i/>
                <w:color w:val="00AF4F"/>
                <w:spacing w:val="-29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résultats précédents (FLP &gt;</w:t>
            </w:r>
            <w:r>
              <w:rPr>
                <w:i/>
                <w:color w:val="00AF4F"/>
                <w:spacing w:val="-1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582/125)</w:t>
            </w:r>
          </w:p>
          <w:p w14:paraId="36A60096" w14:textId="77777777" w:rsidR="00E61B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/>
              <w:ind w:right="224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Choisir le FLP immédiatement supérieur au</w:t>
            </w:r>
            <w:r>
              <w:rPr>
                <w:i/>
                <w:color w:val="00AF4F"/>
                <w:spacing w:val="-26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calcul numérique (FLP au moins</w:t>
            </w:r>
            <w:r>
              <w:rPr>
                <w:i/>
                <w:color w:val="00AF4F"/>
                <w:spacing w:val="-3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5).</w:t>
            </w:r>
          </w:p>
        </w:tc>
        <w:tc>
          <w:tcPr>
            <w:tcW w:w="1300" w:type="dxa"/>
          </w:tcPr>
          <w:p w14:paraId="197140EE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8D4A26F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00684A1B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3BEF8FC0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</w:tbl>
    <w:p w14:paraId="45275829" w14:textId="77777777" w:rsidR="00E61B2C" w:rsidRDefault="00E61B2C">
      <w:pPr>
        <w:spacing w:line="229" w:lineRule="exact"/>
        <w:rPr>
          <w:sz w:val="20"/>
        </w:rPr>
        <w:sectPr w:rsidR="00E61B2C">
          <w:pgSz w:w="16840" w:h="11910" w:orient="landscape"/>
          <w:pgMar w:top="1180" w:right="160" w:bottom="600" w:left="600" w:header="713" w:footer="419" w:gutter="0"/>
          <w:cols w:space="720"/>
        </w:sectPr>
      </w:pPr>
    </w:p>
    <w:p w14:paraId="116E01D3" w14:textId="77777777" w:rsidR="00E61B2C" w:rsidRDefault="00E61B2C">
      <w:pPr>
        <w:spacing w:before="5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000"/>
        <w:gridCol w:w="4839"/>
        <w:gridCol w:w="1300"/>
        <w:gridCol w:w="1841"/>
        <w:gridCol w:w="1898"/>
        <w:gridCol w:w="1901"/>
      </w:tblGrid>
      <w:tr w:rsidR="00E61B2C" w14:paraId="714166DA" w14:textId="77777777">
        <w:trPr>
          <w:trHeight w:val="1903"/>
        </w:trPr>
        <w:tc>
          <w:tcPr>
            <w:tcW w:w="1061" w:type="dxa"/>
            <w:tcBorders>
              <w:top w:val="nil"/>
            </w:tcBorders>
          </w:tcPr>
          <w:p w14:paraId="4448C8D4" w14:textId="77777777" w:rsidR="00E61B2C" w:rsidRDefault="00000000">
            <w:pPr>
              <w:pStyle w:val="TableParagraph"/>
              <w:spacing w:line="227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Q33</w:t>
            </w:r>
          </w:p>
        </w:tc>
        <w:tc>
          <w:tcPr>
            <w:tcW w:w="3000" w:type="dxa"/>
            <w:tcBorders>
              <w:top w:val="nil"/>
            </w:tcBorders>
          </w:tcPr>
          <w:p w14:paraId="374D4A4D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 / distribution du point de livraison à la sortie du TGBT /Protection des biens et des personnes / adapter les paramétrages des protections des biens</w:t>
            </w:r>
          </w:p>
        </w:tc>
        <w:tc>
          <w:tcPr>
            <w:tcW w:w="4839" w:type="dxa"/>
            <w:tcBorders>
              <w:top w:val="nil"/>
            </w:tcBorders>
          </w:tcPr>
          <w:p w14:paraId="2B284B48" w14:textId="77777777" w:rsidR="00E61B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line="236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position w:val="2"/>
                <w:sz w:val="20"/>
              </w:rPr>
              <w:t>Déclenchement de Q</w:t>
            </w:r>
            <w:r>
              <w:rPr>
                <w:i/>
                <w:color w:val="00AF4F"/>
                <w:position w:val="2"/>
                <w:sz w:val="20"/>
                <w:vertAlign w:val="subscript"/>
              </w:rPr>
              <w:t>C</w:t>
            </w:r>
            <w:r>
              <w:rPr>
                <w:i/>
                <w:color w:val="00AF4F"/>
                <w:position w:val="2"/>
                <w:sz w:val="20"/>
              </w:rPr>
              <w:t xml:space="preserve"> dans les 4</w:t>
            </w:r>
            <w:r>
              <w:rPr>
                <w:i/>
                <w:color w:val="00AF4F"/>
                <w:spacing w:val="-11"/>
                <w:position w:val="2"/>
                <w:sz w:val="20"/>
              </w:rPr>
              <w:t xml:space="preserve"> </w:t>
            </w:r>
            <w:r>
              <w:rPr>
                <w:i/>
                <w:color w:val="00AF4F"/>
                <w:position w:val="2"/>
                <w:sz w:val="20"/>
              </w:rPr>
              <w:t>situations</w:t>
            </w:r>
          </w:p>
          <w:p w14:paraId="43DCE4CB" w14:textId="77777777" w:rsidR="00E61B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before="5" w:line="220" w:lineRule="auto"/>
              <w:ind w:right="967" w:firstLine="0"/>
              <w:rPr>
                <w:i/>
                <w:sz w:val="20"/>
              </w:rPr>
            </w:pPr>
            <w:r>
              <w:rPr>
                <w:i/>
                <w:color w:val="00AF4F"/>
                <w:position w:val="2"/>
                <w:sz w:val="20"/>
              </w:rPr>
              <w:t>Déclenchement de Q</w:t>
            </w:r>
            <w:r>
              <w:rPr>
                <w:i/>
                <w:color w:val="00AF4F"/>
                <w:position w:val="2"/>
                <w:sz w:val="20"/>
                <w:vertAlign w:val="subscript"/>
              </w:rPr>
              <w:t>G</w:t>
            </w:r>
            <w:r>
              <w:rPr>
                <w:i/>
                <w:color w:val="00AF4F"/>
                <w:position w:val="2"/>
                <w:sz w:val="20"/>
              </w:rPr>
              <w:t xml:space="preserve"> dans la situation</w:t>
            </w:r>
            <w:r>
              <w:rPr>
                <w:i/>
                <w:color w:val="00AF4F"/>
                <w:spacing w:val="-18"/>
                <w:position w:val="2"/>
                <w:sz w:val="20"/>
              </w:rPr>
              <w:t xml:space="preserve"> </w:t>
            </w:r>
            <w:r>
              <w:rPr>
                <w:i/>
                <w:color w:val="00AF4F"/>
                <w:position w:val="2"/>
                <w:sz w:val="20"/>
              </w:rPr>
              <w:t>B</w:t>
            </w:r>
            <w:r>
              <w:rPr>
                <w:i/>
                <w:color w:val="00AF4F"/>
                <w:sz w:val="20"/>
              </w:rPr>
              <w:t xml:space="preserve"> uniquement.</w:t>
            </w:r>
          </w:p>
        </w:tc>
        <w:tc>
          <w:tcPr>
            <w:tcW w:w="1300" w:type="dxa"/>
            <w:tcBorders>
              <w:top w:val="nil"/>
            </w:tcBorders>
          </w:tcPr>
          <w:p w14:paraId="0C421F35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5FB3F777" w14:textId="77777777" w:rsidR="00E61B2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line="480" w:lineRule="auto"/>
              <w:ind w:right="415" w:firstLine="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colonne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juste </w:t>
            </w:r>
            <w:r>
              <w:rPr>
                <w:i/>
                <w:sz w:val="20"/>
              </w:rPr>
              <w:t>ou</w:t>
            </w:r>
          </w:p>
          <w:p w14:paraId="16296773" w14:textId="77777777" w:rsidR="00E61B2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left="23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lignes</w:t>
            </w:r>
            <w:proofErr w:type="gramEnd"/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justes</w:t>
            </w:r>
          </w:p>
        </w:tc>
        <w:tc>
          <w:tcPr>
            <w:tcW w:w="1898" w:type="dxa"/>
            <w:tcBorders>
              <w:top w:val="nil"/>
            </w:tcBorders>
          </w:tcPr>
          <w:p w14:paraId="4D726ABD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3975A4D6" w14:textId="77777777" w:rsidR="00E61B2C" w:rsidRDefault="00000000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Réponse complète</w:t>
            </w:r>
          </w:p>
        </w:tc>
      </w:tr>
      <w:tr w:rsidR="00E61B2C" w14:paraId="18CA95FD" w14:textId="77777777">
        <w:trPr>
          <w:trHeight w:val="2056"/>
        </w:trPr>
        <w:tc>
          <w:tcPr>
            <w:tcW w:w="1061" w:type="dxa"/>
          </w:tcPr>
          <w:p w14:paraId="7513B37A" w14:textId="77777777" w:rsidR="00E61B2C" w:rsidRDefault="00000000">
            <w:pPr>
              <w:pStyle w:val="TableParagraph"/>
              <w:spacing w:line="229" w:lineRule="exact"/>
              <w:ind w:left="72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AF4F"/>
                <w:sz w:val="20"/>
              </w:rPr>
              <w:t>Q34</w:t>
            </w:r>
          </w:p>
        </w:tc>
        <w:tc>
          <w:tcPr>
            <w:tcW w:w="3000" w:type="dxa"/>
          </w:tcPr>
          <w:p w14:paraId="0FD939F2" w14:textId="77777777" w:rsidR="00E61B2C" w:rsidRDefault="00000000"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Chaîne de puissance / distribution du point de livraison à la sortie du TGBT /Protection des biens et des personnes / adapter les paramétrages des protections des biens</w:t>
            </w:r>
          </w:p>
        </w:tc>
        <w:tc>
          <w:tcPr>
            <w:tcW w:w="4839" w:type="dxa"/>
          </w:tcPr>
          <w:p w14:paraId="1B90BEAD" w14:textId="77777777" w:rsidR="00E61B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9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position w:val="2"/>
                <w:sz w:val="20"/>
              </w:rPr>
              <w:t>Identifier la valeur de déclenchement 50 ms de</w:t>
            </w:r>
            <w:r>
              <w:rPr>
                <w:i/>
                <w:color w:val="00AF4F"/>
                <w:spacing w:val="-15"/>
                <w:position w:val="2"/>
                <w:sz w:val="20"/>
              </w:rPr>
              <w:t xml:space="preserve"> </w:t>
            </w:r>
            <w:r>
              <w:rPr>
                <w:i/>
                <w:color w:val="00AF4F"/>
                <w:position w:val="2"/>
                <w:sz w:val="20"/>
              </w:rPr>
              <w:t>Q</w:t>
            </w:r>
            <w:r>
              <w:rPr>
                <w:i/>
                <w:color w:val="00AF4F"/>
                <w:position w:val="2"/>
                <w:sz w:val="20"/>
                <w:vertAlign w:val="subscript"/>
              </w:rPr>
              <w:t>C</w:t>
            </w:r>
          </w:p>
          <w:p w14:paraId="1AEFAA72" w14:textId="77777777" w:rsidR="00E61B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204" w:firstLine="0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Identifier la valeur de déclenchement 175 ms</w:t>
            </w:r>
            <w:r>
              <w:rPr>
                <w:i/>
                <w:color w:val="00AF4F"/>
                <w:spacing w:val="-25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pour</w:t>
            </w:r>
            <w:r>
              <w:rPr>
                <w:i/>
                <w:color w:val="00AF4F"/>
                <w:position w:val="2"/>
                <w:sz w:val="20"/>
              </w:rPr>
              <w:t xml:space="preserve"> Q</w:t>
            </w:r>
            <w:r>
              <w:rPr>
                <w:i/>
                <w:color w:val="00AF4F"/>
                <w:position w:val="2"/>
                <w:sz w:val="20"/>
                <w:vertAlign w:val="subscript"/>
              </w:rPr>
              <w:t>G</w:t>
            </w:r>
          </w:p>
          <w:p w14:paraId="776AA8B5" w14:textId="77777777" w:rsidR="00E61B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11" w:lineRule="exact"/>
              <w:ind w:left="192"/>
              <w:rPr>
                <w:i/>
                <w:sz w:val="20"/>
              </w:rPr>
            </w:pPr>
            <w:r>
              <w:rPr>
                <w:i/>
                <w:color w:val="00AF4F"/>
                <w:sz w:val="20"/>
              </w:rPr>
              <w:t>Le retard au déclenchement est inscrit dans</w:t>
            </w:r>
            <w:r>
              <w:rPr>
                <w:i/>
                <w:color w:val="00AF4F"/>
                <w:spacing w:val="-12"/>
                <w:sz w:val="20"/>
              </w:rPr>
              <w:t xml:space="preserve"> </w:t>
            </w:r>
            <w:r>
              <w:rPr>
                <w:i/>
                <w:color w:val="00AF4F"/>
                <w:sz w:val="20"/>
              </w:rPr>
              <w:t>le</w:t>
            </w:r>
          </w:p>
          <w:p w14:paraId="51D72B07" w14:textId="77777777" w:rsidR="00E61B2C" w:rsidRDefault="00000000">
            <w:pPr>
              <w:pStyle w:val="TableParagraph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color w:val="00AF4F"/>
                <w:sz w:val="20"/>
              </w:rPr>
              <w:t>tableau</w:t>
            </w:r>
            <w:proofErr w:type="gramEnd"/>
            <w:r>
              <w:rPr>
                <w:i/>
                <w:color w:val="00AF4F"/>
                <w:sz w:val="20"/>
              </w:rPr>
              <w:t xml:space="preserve"> quand la croix est notée dans la ligne</w:t>
            </w:r>
          </w:p>
        </w:tc>
        <w:tc>
          <w:tcPr>
            <w:tcW w:w="1300" w:type="dxa"/>
          </w:tcPr>
          <w:p w14:paraId="469A8E60" w14:textId="77777777" w:rsidR="00E61B2C" w:rsidRDefault="00E6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254C2C1" w14:textId="77777777" w:rsidR="00E61B2C" w:rsidRDefault="00000000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1 indicateur sur 3</w:t>
            </w:r>
          </w:p>
        </w:tc>
        <w:tc>
          <w:tcPr>
            <w:tcW w:w="1898" w:type="dxa"/>
          </w:tcPr>
          <w:p w14:paraId="78C043B2" w14:textId="77777777" w:rsidR="00E61B2C" w:rsidRDefault="00000000">
            <w:pPr>
              <w:pStyle w:val="TableParagraph"/>
              <w:spacing w:line="229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 indicateurs sur 3</w:t>
            </w:r>
          </w:p>
        </w:tc>
        <w:tc>
          <w:tcPr>
            <w:tcW w:w="1901" w:type="dxa"/>
          </w:tcPr>
          <w:p w14:paraId="02F1FEDA" w14:textId="77777777" w:rsidR="00E61B2C" w:rsidRDefault="00000000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3 indicateurs sur 3</w:t>
            </w:r>
          </w:p>
        </w:tc>
      </w:tr>
    </w:tbl>
    <w:p w14:paraId="2EE8C582" w14:textId="77777777" w:rsidR="00B614BC" w:rsidRDefault="00B614BC"/>
    <w:sectPr w:rsidR="00B614BC">
      <w:pgSz w:w="16840" w:h="11910" w:orient="landscape"/>
      <w:pgMar w:top="1180" w:right="160" w:bottom="600" w:left="600" w:header="713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EDFB" w14:textId="77777777" w:rsidR="00B614BC" w:rsidRDefault="00B614BC">
      <w:r>
        <w:separator/>
      </w:r>
    </w:p>
  </w:endnote>
  <w:endnote w:type="continuationSeparator" w:id="0">
    <w:p w14:paraId="1DEB75B1" w14:textId="77777777" w:rsidR="00B614BC" w:rsidRDefault="00B6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E741" w14:textId="77777777" w:rsidR="00E61B2C" w:rsidRDefault="00000000">
    <w:pPr>
      <w:pStyle w:val="Corpsdetexte"/>
      <w:spacing w:line="14" w:lineRule="auto"/>
      <w:rPr>
        <w:b w:val="0"/>
        <w:sz w:val="20"/>
      </w:rPr>
    </w:pPr>
    <w:r>
      <w:pict w14:anchorId="564215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6.7pt;margin-top:800.7pt;width:43.9pt;height:14.35pt;z-index:-16914432;mso-position-horizontal-relative:page;mso-position-vertical-relative:page" filled="f" stroked="f">
          <v:textbox inset="0,0,0,0">
            <w:txbxContent>
              <w:p w14:paraId="42173A77" w14:textId="77777777" w:rsidR="00E61B2C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sur 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2539" w14:textId="77777777" w:rsidR="00E61B2C" w:rsidRDefault="00E61B2C">
    <w:pPr>
      <w:pStyle w:val="Corpsdetex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B32B" w14:textId="77777777" w:rsidR="00E61B2C" w:rsidRDefault="00E61B2C">
    <w:pPr>
      <w:pStyle w:val="Corpsdetexte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C54" w14:textId="77777777" w:rsidR="00E61B2C" w:rsidRDefault="00E61B2C">
    <w:pPr>
      <w:pStyle w:val="Corpsdetexte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69D7" w14:textId="77777777" w:rsidR="00E61B2C" w:rsidRDefault="00E61B2C">
    <w:pPr>
      <w:pStyle w:val="Corpsdetex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5544" w14:textId="77777777" w:rsidR="00E61B2C" w:rsidRDefault="00E61B2C">
    <w:pPr>
      <w:pStyle w:val="Corpsdetexte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4BB2" w14:textId="77777777" w:rsidR="00E61B2C" w:rsidRDefault="00E61B2C">
    <w:pPr>
      <w:pStyle w:val="Corpsdetexte"/>
      <w:spacing w:line="14" w:lineRule="auto"/>
      <w:rPr>
        <w:b w:val="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E588" w14:textId="77777777" w:rsidR="00E61B2C" w:rsidRDefault="00000000">
    <w:pPr>
      <w:pStyle w:val="Corpsdetexte"/>
      <w:spacing w:line="14" w:lineRule="auto"/>
      <w:rPr>
        <w:b w:val="0"/>
        <w:sz w:val="20"/>
      </w:rPr>
    </w:pPr>
    <w:r>
      <w:pict w14:anchorId="28847E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9.35pt;margin-top:559.35pt;width:47.7pt;height:14.8pt;z-index:-16913920;mso-position-horizontal-relative:page;mso-position-vertical-relative:page" filled="f" stroked="f">
          <v:textbox inset="0,0,0,0">
            <w:txbxContent>
              <w:p w14:paraId="404BFDEC" w14:textId="77777777" w:rsidR="00E61B2C" w:rsidRDefault="0000000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sur</w:t>
                </w:r>
                <w:r>
                  <w:rPr>
                    <w:spacing w:val="-22"/>
                  </w:rPr>
                  <w:t xml:space="preserve"> </w:t>
                </w:r>
                <w:r>
                  <w:rPr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C627" w14:textId="77777777" w:rsidR="00B614BC" w:rsidRDefault="00B614BC">
      <w:r>
        <w:separator/>
      </w:r>
    </w:p>
  </w:footnote>
  <w:footnote w:type="continuationSeparator" w:id="0">
    <w:p w14:paraId="68164FEE" w14:textId="77777777" w:rsidR="00B614BC" w:rsidRDefault="00B6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0521" w14:textId="77777777" w:rsidR="00E61B2C" w:rsidRDefault="00000000">
    <w:pPr>
      <w:pStyle w:val="Corpsdetexte"/>
      <w:spacing w:line="14" w:lineRule="auto"/>
      <w:rPr>
        <w:b w:val="0"/>
        <w:sz w:val="20"/>
      </w:rPr>
    </w:pPr>
    <w:r>
      <w:pict w14:anchorId="403ABD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pt;margin-top:35.4pt;width:792.85pt;height:24.05pt;z-index:157742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061"/>
                  <w:gridCol w:w="3000"/>
                  <w:gridCol w:w="4839"/>
                  <w:gridCol w:w="1300"/>
                  <w:gridCol w:w="1841"/>
                  <w:gridCol w:w="1898"/>
                  <w:gridCol w:w="1901"/>
                </w:tblGrid>
                <w:tr w:rsidR="00E61B2C" w14:paraId="1E95990F" w14:textId="77777777">
                  <w:trPr>
                    <w:trHeight w:val="460"/>
                  </w:trPr>
                  <w:tc>
                    <w:tcPr>
                      <w:tcW w:w="1061" w:type="dxa"/>
                      <w:shd w:val="clear" w:color="auto" w:fill="FCD5B3"/>
                    </w:tcPr>
                    <w:p w14:paraId="52AB07CE" w14:textId="77777777" w:rsidR="00E61B2C" w:rsidRDefault="00000000">
                      <w:pPr>
                        <w:pStyle w:val="TableParagraph"/>
                        <w:spacing w:before="115"/>
                        <w:ind w:left="9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Question</w:t>
                      </w:r>
                    </w:p>
                  </w:tc>
                  <w:tc>
                    <w:tcPr>
                      <w:tcW w:w="3000" w:type="dxa"/>
                      <w:shd w:val="clear" w:color="auto" w:fill="FCD5B3"/>
                    </w:tcPr>
                    <w:p w14:paraId="06575596" w14:textId="77777777" w:rsidR="00E61B2C" w:rsidRDefault="00000000">
                      <w:pPr>
                        <w:pStyle w:val="TableParagraph"/>
                        <w:spacing w:before="3" w:line="230" w:lineRule="exact"/>
                        <w:ind w:left="1128" w:right="75" w:hanging="8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Connaissance ou capacité exigible</w:t>
                      </w:r>
                    </w:p>
                  </w:tc>
                  <w:tc>
                    <w:tcPr>
                      <w:tcW w:w="4839" w:type="dxa"/>
                      <w:shd w:val="clear" w:color="auto" w:fill="FCD5B3"/>
                    </w:tcPr>
                    <w:p w14:paraId="5F7B169C" w14:textId="77777777" w:rsidR="00E61B2C" w:rsidRDefault="00000000">
                      <w:pPr>
                        <w:pStyle w:val="TableParagraph"/>
                        <w:spacing w:before="115"/>
                        <w:ind w:left="696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Eléments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de correction / Indicateurs</w:t>
                      </w:r>
                    </w:p>
                  </w:tc>
                  <w:tc>
                    <w:tcPr>
                      <w:tcW w:w="1300" w:type="dxa"/>
                      <w:shd w:val="clear" w:color="auto" w:fill="FCD5B3"/>
                    </w:tcPr>
                    <w:p w14:paraId="101F4494" w14:textId="77777777" w:rsidR="00E61B2C" w:rsidRDefault="00000000">
                      <w:pPr>
                        <w:pStyle w:val="TableParagraph"/>
                        <w:spacing w:before="115"/>
                        <w:ind w:left="90" w:right="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N1</w:t>
                      </w:r>
                    </w:p>
                  </w:tc>
                  <w:tc>
                    <w:tcPr>
                      <w:tcW w:w="1841" w:type="dxa"/>
                      <w:shd w:val="clear" w:color="auto" w:fill="FCD5B3"/>
                    </w:tcPr>
                    <w:p w14:paraId="1A969671" w14:textId="77777777" w:rsidR="00E61B2C" w:rsidRDefault="00000000">
                      <w:pPr>
                        <w:pStyle w:val="TableParagraph"/>
                        <w:spacing w:before="115"/>
                        <w:ind w:left="743" w:right="73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N2</w:t>
                      </w:r>
                    </w:p>
                  </w:tc>
                  <w:tc>
                    <w:tcPr>
                      <w:tcW w:w="1898" w:type="dxa"/>
                      <w:shd w:val="clear" w:color="auto" w:fill="FCD5B3"/>
                    </w:tcPr>
                    <w:p w14:paraId="1E163B21" w14:textId="77777777" w:rsidR="00E61B2C" w:rsidRDefault="00000000">
                      <w:pPr>
                        <w:pStyle w:val="TableParagraph"/>
                        <w:spacing w:before="115"/>
                        <w:ind w:left="775" w:right="76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N3</w:t>
                      </w:r>
                    </w:p>
                  </w:tc>
                  <w:tc>
                    <w:tcPr>
                      <w:tcW w:w="1901" w:type="dxa"/>
                      <w:shd w:val="clear" w:color="auto" w:fill="FCD5B3"/>
                    </w:tcPr>
                    <w:p w14:paraId="55E71ECE" w14:textId="77777777" w:rsidR="00E61B2C" w:rsidRDefault="00000000">
                      <w:pPr>
                        <w:pStyle w:val="TableParagraph"/>
                        <w:spacing w:before="115"/>
                        <w:ind w:left="778" w:right="76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N4</w:t>
                      </w:r>
                    </w:p>
                  </w:tc>
                </w:tr>
              </w:tbl>
              <w:p w14:paraId="6C1D8E37" w14:textId="77777777" w:rsidR="00E61B2C" w:rsidRDefault="00E61B2C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D45"/>
    <w:multiLevelType w:val="hybridMultilevel"/>
    <w:tmpl w:val="1AC44D2C"/>
    <w:lvl w:ilvl="0" w:tplc="02EC8C68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F8FA1E74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BC8CBABA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13E69B1E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510CB12A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110678A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3E92C632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E7206632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F88C9506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" w15:restartNumberingAfterBreak="0">
    <w:nsid w:val="01276D4D"/>
    <w:multiLevelType w:val="hybridMultilevel"/>
    <w:tmpl w:val="D9760E74"/>
    <w:lvl w:ilvl="0" w:tplc="EA346AA0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ED1A87D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B6AC85D0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271E1FDC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A9CC742A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02166EE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5A5A9CD4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19F050FA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0620708A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016769D9"/>
    <w:multiLevelType w:val="hybridMultilevel"/>
    <w:tmpl w:val="CFD256D2"/>
    <w:lvl w:ilvl="0" w:tplc="272667B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038EAB68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61289896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50CC04CA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187CD2A2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51245080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A2589040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55786F8E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231EBEB6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3" w15:restartNumberingAfterBreak="0">
    <w:nsid w:val="02162D59"/>
    <w:multiLevelType w:val="hybridMultilevel"/>
    <w:tmpl w:val="FC96A762"/>
    <w:lvl w:ilvl="0" w:tplc="EABCCA9E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B4386418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4AC24A5E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49D82FFC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2AD0B15E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0B4CC11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6876E796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0FD0E658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7EDAD284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4" w15:restartNumberingAfterBreak="0">
    <w:nsid w:val="02F50D6E"/>
    <w:multiLevelType w:val="hybridMultilevel"/>
    <w:tmpl w:val="D27C5C4A"/>
    <w:lvl w:ilvl="0" w:tplc="E126FEB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position w:val="2"/>
        <w:sz w:val="20"/>
        <w:szCs w:val="20"/>
        <w:lang w:val="fr-FR" w:eastAsia="en-US" w:bidi="ar-SA"/>
      </w:rPr>
    </w:lvl>
    <w:lvl w:ilvl="1" w:tplc="E1F27FD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00ECDEB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E08ACC7C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7024A52C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F96C5BA2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D49C17E2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BF22191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67080CDE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5" w15:restartNumberingAfterBreak="0">
    <w:nsid w:val="05E43846"/>
    <w:multiLevelType w:val="hybridMultilevel"/>
    <w:tmpl w:val="0930B04A"/>
    <w:lvl w:ilvl="0" w:tplc="A6BC1A5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6A5CA5EC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D3FACA78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D5EEC76A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DF62339A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F62E01D2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4E849CD2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91F2560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38F0A5D2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6" w15:restartNumberingAfterBreak="0">
    <w:nsid w:val="083D362B"/>
    <w:multiLevelType w:val="hybridMultilevel"/>
    <w:tmpl w:val="BF384BB2"/>
    <w:lvl w:ilvl="0" w:tplc="67E2BFC0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A046275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9D008A80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CC3470B6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59441886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4ABEDE5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57781D8E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170EDF5A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2F2299DA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7" w15:restartNumberingAfterBreak="0">
    <w:nsid w:val="0A1E4DD0"/>
    <w:multiLevelType w:val="hybridMultilevel"/>
    <w:tmpl w:val="D0C47600"/>
    <w:lvl w:ilvl="0" w:tplc="840EA60C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position w:val="2"/>
        <w:sz w:val="20"/>
        <w:szCs w:val="20"/>
        <w:lang w:val="fr-FR" w:eastAsia="en-US" w:bidi="ar-SA"/>
      </w:rPr>
    </w:lvl>
    <w:lvl w:ilvl="1" w:tplc="C39CBC9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6A828328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3EA83A14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87A42B54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93E68352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780CF6CA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343EB1FE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D554A82A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8" w15:restartNumberingAfterBreak="0">
    <w:nsid w:val="0AAE7409"/>
    <w:multiLevelType w:val="hybridMultilevel"/>
    <w:tmpl w:val="B570FFDE"/>
    <w:lvl w:ilvl="0" w:tplc="A0686390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E7CE5E10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EE5CEE18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8EB43BA2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4960451C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98624FC2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1DFCA052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029EDBC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7F289BA2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12B44033"/>
    <w:multiLevelType w:val="hybridMultilevel"/>
    <w:tmpl w:val="442CB2B4"/>
    <w:lvl w:ilvl="0" w:tplc="18E69AC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A63832A8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DB061ED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D4DC8210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413CF760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A0A8E1F0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772A085A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DE68D85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9E5A81BC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0" w15:restartNumberingAfterBreak="0">
    <w:nsid w:val="19E46B45"/>
    <w:multiLevelType w:val="hybridMultilevel"/>
    <w:tmpl w:val="0ECC2C68"/>
    <w:lvl w:ilvl="0" w:tplc="FB84B08E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B4C4710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9A9A77B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6DE20A20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EBE07CE4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D4A8ADBA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3A3C67FC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9FAACA8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AAA4F680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1" w15:restartNumberingAfterBreak="0">
    <w:nsid w:val="1BA07B93"/>
    <w:multiLevelType w:val="hybridMultilevel"/>
    <w:tmpl w:val="33387A02"/>
    <w:lvl w:ilvl="0" w:tplc="2DDE0B8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3B8E2A3C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A70C2970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1A70AF38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66B0E8D0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0F2AFF4E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04FC7E12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201A09AA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3D00B662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2" w15:restartNumberingAfterBreak="0">
    <w:nsid w:val="1C2568DC"/>
    <w:multiLevelType w:val="hybridMultilevel"/>
    <w:tmpl w:val="FC5C06A0"/>
    <w:lvl w:ilvl="0" w:tplc="6D666F7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328236E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A3A4727E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D68C47D2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AB602C6C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B3D2227C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665E91A4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D72C49C6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AD948842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3" w15:restartNumberingAfterBreak="0">
    <w:nsid w:val="23D736D2"/>
    <w:multiLevelType w:val="hybridMultilevel"/>
    <w:tmpl w:val="990CE2F8"/>
    <w:lvl w:ilvl="0" w:tplc="EA6851BE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4FFE4D90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DD303D1E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0F3E3290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077C64C4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2CC4E83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3D962584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A448DC98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41E207E2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4" w15:restartNumberingAfterBreak="0">
    <w:nsid w:val="29612598"/>
    <w:multiLevelType w:val="hybridMultilevel"/>
    <w:tmpl w:val="E5825FB2"/>
    <w:lvl w:ilvl="0" w:tplc="AA74956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CCBE2AE4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B284259C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156AC9BC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C08E9FB6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B9E415AA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5D3411DA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41FA9FDE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75048F78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5" w15:restartNumberingAfterBreak="0">
    <w:nsid w:val="2C574490"/>
    <w:multiLevelType w:val="hybridMultilevel"/>
    <w:tmpl w:val="331AF514"/>
    <w:lvl w:ilvl="0" w:tplc="B2F62886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052CD222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DF00B590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DB340BAA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E7AC30D0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FA229932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821AB1C6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75C6C496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46D6179A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6" w15:restartNumberingAfterBreak="0">
    <w:nsid w:val="353D2AB3"/>
    <w:multiLevelType w:val="hybridMultilevel"/>
    <w:tmpl w:val="B2DACC9E"/>
    <w:lvl w:ilvl="0" w:tplc="415249C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5DDE6794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10D401EE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5E44DCE4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A6AC944E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EE3E5DDC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30BAAD04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1DA6C518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C3541A5E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7" w15:restartNumberingAfterBreak="0">
    <w:nsid w:val="35FF3645"/>
    <w:multiLevelType w:val="hybridMultilevel"/>
    <w:tmpl w:val="4DB47EB0"/>
    <w:lvl w:ilvl="0" w:tplc="B2CE159A">
      <w:numFmt w:val="bullet"/>
      <w:lvlText w:val="-"/>
      <w:lvlJc w:val="left"/>
      <w:pPr>
        <w:ind w:left="69" w:hanging="178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FEEEB286">
      <w:numFmt w:val="bullet"/>
      <w:lvlText w:val="•"/>
      <w:lvlJc w:val="left"/>
      <w:pPr>
        <w:ind w:left="536" w:hanging="178"/>
      </w:pPr>
      <w:rPr>
        <w:rFonts w:hint="default"/>
        <w:lang w:val="fr-FR" w:eastAsia="en-US" w:bidi="ar-SA"/>
      </w:rPr>
    </w:lvl>
    <w:lvl w:ilvl="2" w:tplc="45D095DE">
      <w:numFmt w:val="bullet"/>
      <w:lvlText w:val="•"/>
      <w:lvlJc w:val="left"/>
      <w:pPr>
        <w:ind w:left="1013" w:hanging="178"/>
      </w:pPr>
      <w:rPr>
        <w:rFonts w:hint="default"/>
        <w:lang w:val="fr-FR" w:eastAsia="en-US" w:bidi="ar-SA"/>
      </w:rPr>
    </w:lvl>
    <w:lvl w:ilvl="3" w:tplc="D8EC80F6">
      <w:numFmt w:val="bullet"/>
      <w:lvlText w:val="•"/>
      <w:lvlJc w:val="left"/>
      <w:pPr>
        <w:ind w:left="1490" w:hanging="178"/>
      </w:pPr>
      <w:rPr>
        <w:rFonts w:hint="default"/>
        <w:lang w:val="fr-FR" w:eastAsia="en-US" w:bidi="ar-SA"/>
      </w:rPr>
    </w:lvl>
    <w:lvl w:ilvl="4" w:tplc="EE5867D2">
      <w:numFmt w:val="bullet"/>
      <w:lvlText w:val="•"/>
      <w:lvlJc w:val="left"/>
      <w:pPr>
        <w:ind w:left="1967" w:hanging="178"/>
      </w:pPr>
      <w:rPr>
        <w:rFonts w:hint="default"/>
        <w:lang w:val="fr-FR" w:eastAsia="en-US" w:bidi="ar-SA"/>
      </w:rPr>
    </w:lvl>
    <w:lvl w:ilvl="5" w:tplc="74CC3EE8">
      <w:numFmt w:val="bullet"/>
      <w:lvlText w:val="•"/>
      <w:lvlJc w:val="left"/>
      <w:pPr>
        <w:ind w:left="2444" w:hanging="178"/>
      </w:pPr>
      <w:rPr>
        <w:rFonts w:hint="default"/>
        <w:lang w:val="fr-FR" w:eastAsia="en-US" w:bidi="ar-SA"/>
      </w:rPr>
    </w:lvl>
    <w:lvl w:ilvl="6" w:tplc="AEF80B86">
      <w:numFmt w:val="bullet"/>
      <w:lvlText w:val="•"/>
      <w:lvlJc w:val="left"/>
      <w:pPr>
        <w:ind w:left="2921" w:hanging="178"/>
      </w:pPr>
      <w:rPr>
        <w:rFonts w:hint="default"/>
        <w:lang w:val="fr-FR" w:eastAsia="en-US" w:bidi="ar-SA"/>
      </w:rPr>
    </w:lvl>
    <w:lvl w:ilvl="7" w:tplc="78D62750">
      <w:numFmt w:val="bullet"/>
      <w:lvlText w:val="•"/>
      <w:lvlJc w:val="left"/>
      <w:pPr>
        <w:ind w:left="3398" w:hanging="178"/>
      </w:pPr>
      <w:rPr>
        <w:rFonts w:hint="default"/>
        <w:lang w:val="fr-FR" w:eastAsia="en-US" w:bidi="ar-SA"/>
      </w:rPr>
    </w:lvl>
    <w:lvl w:ilvl="8" w:tplc="9E3E2AFE">
      <w:numFmt w:val="bullet"/>
      <w:lvlText w:val="•"/>
      <w:lvlJc w:val="left"/>
      <w:pPr>
        <w:ind w:left="3875" w:hanging="178"/>
      </w:pPr>
      <w:rPr>
        <w:rFonts w:hint="default"/>
        <w:lang w:val="fr-FR" w:eastAsia="en-US" w:bidi="ar-SA"/>
      </w:rPr>
    </w:lvl>
  </w:abstractNum>
  <w:abstractNum w:abstractNumId="18" w15:restartNumberingAfterBreak="0">
    <w:nsid w:val="3BD05A7F"/>
    <w:multiLevelType w:val="hybridMultilevel"/>
    <w:tmpl w:val="1670299A"/>
    <w:lvl w:ilvl="0" w:tplc="565EAA66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BA60845C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6184636A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392EF13E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912A8444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92401656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5EDA697C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4F9222E8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9C0CFA8C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19" w15:restartNumberingAfterBreak="0">
    <w:nsid w:val="4517472A"/>
    <w:multiLevelType w:val="hybridMultilevel"/>
    <w:tmpl w:val="9D88D0A2"/>
    <w:lvl w:ilvl="0" w:tplc="70A4E252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6BBB"/>
        <w:w w:val="99"/>
        <w:position w:val="2"/>
        <w:sz w:val="20"/>
        <w:szCs w:val="20"/>
        <w:lang w:val="fr-FR" w:eastAsia="en-US" w:bidi="ar-SA"/>
      </w:rPr>
    </w:lvl>
    <w:lvl w:ilvl="1" w:tplc="24A4FB3C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C46E577C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A83A4594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B434D2AE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D688D246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6E1A6C80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C324CC30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F3C09138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0" w15:restartNumberingAfterBreak="0">
    <w:nsid w:val="46B25308"/>
    <w:multiLevelType w:val="hybridMultilevel"/>
    <w:tmpl w:val="5BF2C884"/>
    <w:lvl w:ilvl="0" w:tplc="F71EBE9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C3728ED2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8A847B2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394A4DCE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5B58D20A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7B3AFEEC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48F41C3C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86E4832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9FF4D39E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1" w15:restartNumberingAfterBreak="0">
    <w:nsid w:val="547E3D3C"/>
    <w:multiLevelType w:val="hybridMultilevel"/>
    <w:tmpl w:val="E7C2ADE2"/>
    <w:lvl w:ilvl="0" w:tplc="22069A32">
      <w:numFmt w:val="bullet"/>
      <w:lvlText w:val="-"/>
      <w:lvlJc w:val="left"/>
      <w:pPr>
        <w:ind w:left="403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0DE0A756">
      <w:numFmt w:val="bullet"/>
      <w:lvlText w:val="•"/>
      <w:lvlJc w:val="left"/>
      <w:pPr>
        <w:ind w:left="842" w:hanging="123"/>
      </w:pPr>
      <w:rPr>
        <w:rFonts w:hint="default"/>
        <w:lang w:val="fr-FR" w:eastAsia="en-US" w:bidi="ar-SA"/>
      </w:rPr>
    </w:lvl>
    <w:lvl w:ilvl="2" w:tplc="2B0CCDB4">
      <w:numFmt w:val="bullet"/>
      <w:lvlText w:val="•"/>
      <w:lvlJc w:val="left"/>
      <w:pPr>
        <w:ind w:left="1285" w:hanging="123"/>
      </w:pPr>
      <w:rPr>
        <w:rFonts w:hint="default"/>
        <w:lang w:val="fr-FR" w:eastAsia="en-US" w:bidi="ar-SA"/>
      </w:rPr>
    </w:lvl>
    <w:lvl w:ilvl="3" w:tplc="03424E94">
      <w:numFmt w:val="bullet"/>
      <w:lvlText w:val="•"/>
      <w:lvlJc w:val="left"/>
      <w:pPr>
        <w:ind w:left="1728" w:hanging="123"/>
      </w:pPr>
      <w:rPr>
        <w:rFonts w:hint="default"/>
        <w:lang w:val="fr-FR" w:eastAsia="en-US" w:bidi="ar-SA"/>
      </w:rPr>
    </w:lvl>
    <w:lvl w:ilvl="4" w:tplc="E6CA5F52">
      <w:numFmt w:val="bullet"/>
      <w:lvlText w:val="•"/>
      <w:lvlJc w:val="left"/>
      <w:pPr>
        <w:ind w:left="2171" w:hanging="123"/>
      </w:pPr>
      <w:rPr>
        <w:rFonts w:hint="default"/>
        <w:lang w:val="fr-FR" w:eastAsia="en-US" w:bidi="ar-SA"/>
      </w:rPr>
    </w:lvl>
    <w:lvl w:ilvl="5" w:tplc="631222DE">
      <w:numFmt w:val="bullet"/>
      <w:lvlText w:val="•"/>
      <w:lvlJc w:val="left"/>
      <w:pPr>
        <w:ind w:left="2614" w:hanging="123"/>
      </w:pPr>
      <w:rPr>
        <w:rFonts w:hint="default"/>
        <w:lang w:val="fr-FR" w:eastAsia="en-US" w:bidi="ar-SA"/>
      </w:rPr>
    </w:lvl>
    <w:lvl w:ilvl="6" w:tplc="047C505C">
      <w:numFmt w:val="bullet"/>
      <w:lvlText w:val="•"/>
      <w:lvlJc w:val="left"/>
      <w:pPr>
        <w:ind w:left="3057" w:hanging="123"/>
      </w:pPr>
      <w:rPr>
        <w:rFonts w:hint="default"/>
        <w:lang w:val="fr-FR" w:eastAsia="en-US" w:bidi="ar-SA"/>
      </w:rPr>
    </w:lvl>
    <w:lvl w:ilvl="7" w:tplc="2DC64994">
      <w:numFmt w:val="bullet"/>
      <w:lvlText w:val="•"/>
      <w:lvlJc w:val="left"/>
      <w:pPr>
        <w:ind w:left="3500" w:hanging="123"/>
      </w:pPr>
      <w:rPr>
        <w:rFonts w:hint="default"/>
        <w:lang w:val="fr-FR" w:eastAsia="en-US" w:bidi="ar-SA"/>
      </w:rPr>
    </w:lvl>
    <w:lvl w:ilvl="8" w:tplc="3B12A150">
      <w:numFmt w:val="bullet"/>
      <w:lvlText w:val="•"/>
      <w:lvlJc w:val="left"/>
      <w:pPr>
        <w:ind w:left="3943" w:hanging="123"/>
      </w:pPr>
      <w:rPr>
        <w:rFonts w:hint="default"/>
        <w:lang w:val="fr-FR" w:eastAsia="en-US" w:bidi="ar-SA"/>
      </w:rPr>
    </w:lvl>
  </w:abstractNum>
  <w:abstractNum w:abstractNumId="22" w15:restartNumberingAfterBreak="0">
    <w:nsid w:val="54DE105B"/>
    <w:multiLevelType w:val="hybridMultilevel"/>
    <w:tmpl w:val="64A69CA8"/>
    <w:lvl w:ilvl="0" w:tplc="415E2CD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6BBB"/>
        <w:w w:val="99"/>
        <w:sz w:val="20"/>
        <w:szCs w:val="20"/>
        <w:lang w:val="fr-FR" w:eastAsia="en-US" w:bidi="ar-SA"/>
      </w:rPr>
    </w:lvl>
    <w:lvl w:ilvl="1" w:tplc="22AC7EC0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F482D278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F4109916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5FBE72CC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625A8F34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30467D68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731C7B0E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52FC0AAA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3" w15:restartNumberingAfterBreak="0">
    <w:nsid w:val="56165AD2"/>
    <w:multiLevelType w:val="hybridMultilevel"/>
    <w:tmpl w:val="E68E802E"/>
    <w:lvl w:ilvl="0" w:tplc="CD9EDB62">
      <w:start w:val="1"/>
      <w:numFmt w:val="decimal"/>
      <w:lvlText w:val="%1"/>
      <w:lvlJc w:val="left"/>
      <w:pPr>
        <w:ind w:left="70" w:hanging="167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fr-FR" w:eastAsia="en-US" w:bidi="ar-SA"/>
      </w:rPr>
    </w:lvl>
    <w:lvl w:ilvl="1" w:tplc="F048A88A">
      <w:numFmt w:val="bullet"/>
      <w:lvlText w:val="•"/>
      <w:lvlJc w:val="left"/>
      <w:pPr>
        <w:ind w:left="255" w:hanging="167"/>
      </w:pPr>
      <w:rPr>
        <w:rFonts w:hint="default"/>
        <w:lang w:val="fr-FR" w:eastAsia="en-US" w:bidi="ar-SA"/>
      </w:rPr>
    </w:lvl>
    <w:lvl w:ilvl="2" w:tplc="2E783084">
      <w:numFmt w:val="bullet"/>
      <w:lvlText w:val="•"/>
      <w:lvlJc w:val="left"/>
      <w:pPr>
        <w:ind w:left="430" w:hanging="167"/>
      </w:pPr>
      <w:rPr>
        <w:rFonts w:hint="default"/>
        <w:lang w:val="fr-FR" w:eastAsia="en-US" w:bidi="ar-SA"/>
      </w:rPr>
    </w:lvl>
    <w:lvl w:ilvl="3" w:tplc="A68CB5C8">
      <w:numFmt w:val="bullet"/>
      <w:lvlText w:val="•"/>
      <w:lvlJc w:val="left"/>
      <w:pPr>
        <w:ind w:left="605" w:hanging="167"/>
      </w:pPr>
      <w:rPr>
        <w:rFonts w:hint="default"/>
        <w:lang w:val="fr-FR" w:eastAsia="en-US" w:bidi="ar-SA"/>
      </w:rPr>
    </w:lvl>
    <w:lvl w:ilvl="4" w:tplc="4C64E8E2">
      <w:numFmt w:val="bullet"/>
      <w:lvlText w:val="•"/>
      <w:lvlJc w:val="left"/>
      <w:pPr>
        <w:ind w:left="780" w:hanging="167"/>
      </w:pPr>
      <w:rPr>
        <w:rFonts w:hint="default"/>
        <w:lang w:val="fr-FR" w:eastAsia="en-US" w:bidi="ar-SA"/>
      </w:rPr>
    </w:lvl>
    <w:lvl w:ilvl="5" w:tplc="B3C06672">
      <w:numFmt w:val="bullet"/>
      <w:lvlText w:val="•"/>
      <w:lvlJc w:val="left"/>
      <w:pPr>
        <w:ind w:left="955" w:hanging="167"/>
      </w:pPr>
      <w:rPr>
        <w:rFonts w:hint="default"/>
        <w:lang w:val="fr-FR" w:eastAsia="en-US" w:bidi="ar-SA"/>
      </w:rPr>
    </w:lvl>
    <w:lvl w:ilvl="6" w:tplc="9C32902C">
      <w:numFmt w:val="bullet"/>
      <w:lvlText w:val="•"/>
      <w:lvlJc w:val="left"/>
      <w:pPr>
        <w:ind w:left="1130" w:hanging="167"/>
      </w:pPr>
      <w:rPr>
        <w:rFonts w:hint="default"/>
        <w:lang w:val="fr-FR" w:eastAsia="en-US" w:bidi="ar-SA"/>
      </w:rPr>
    </w:lvl>
    <w:lvl w:ilvl="7" w:tplc="810E6C1A">
      <w:numFmt w:val="bullet"/>
      <w:lvlText w:val="•"/>
      <w:lvlJc w:val="left"/>
      <w:pPr>
        <w:ind w:left="1305" w:hanging="167"/>
      </w:pPr>
      <w:rPr>
        <w:rFonts w:hint="default"/>
        <w:lang w:val="fr-FR" w:eastAsia="en-US" w:bidi="ar-SA"/>
      </w:rPr>
    </w:lvl>
    <w:lvl w:ilvl="8" w:tplc="AF1A1066">
      <w:numFmt w:val="bullet"/>
      <w:lvlText w:val="•"/>
      <w:lvlJc w:val="left"/>
      <w:pPr>
        <w:ind w:left="1480" w:hanging="167"/>
      </w:pPr>
      <w:rPr>
        <w:rFonts w:hint="default"/>
        <w:lang w:val="fr-FR" w:eastAsia="en-US" w:bidi="ar-SA"/>
      </w:rPr>
    </w:lvl>
  </w:abstractNum>
  <w:abstractNum w:abstractNumId="24" w15:restartNumberingAfterBreak="0">
    <w:nsid w:val="5CD518DD"/>
    <w:multiLevelType w:val="hybridMultilevel"/>
    <w:tmpl w:val="FF5CFAB4"/>
    <w:lvl w:ilvl="0" w:tplc="8004BF62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6BBB"/>
        <w:w w:val="99"/>
        <w:sz w:val="20"/>
        <w:szCs w:val="20"/>
        <w:lang w:val="fr-FR" w:eastAsia="en-US" w:bidi="ar-SA"/>
      </w:rPr>
    </w:lvl>
    <w:lvl w:ilvl="1" w:tplc="9D58AD58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AAC00D0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7A40663E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B06A75A2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52C48114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64AC9FE0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CB2E4F40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9F40DD88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5" w15:restartNumberingAfterBreak="0">
    <w:nsid w:val="612F211A"/>
    <w:multiLevelType w:val="hybridMultilevel"/>
    <w:tmpl w:val="2CECBDB4"/>
    <w:lvl w:ilvl="0" w:tplc="2E68C3F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F57E8352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7A929DA8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B590D3F0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4F2465F0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1BD08534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B1BAA306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B86EF872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F6ACD488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6" w15:restartNumberingAfterBreak="0">
    <w:nsid w:val="65220348"/>
    <w:multiLevelType w:val="hybridMultilevel"/>
    <w:tmpl w:val="1A2AFBD8"/>
    <w:lvl w:ilvl="0" w:tplc="1012E2E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6BBB"/>
        <w:w w:val="99"/>
        <w:position w:val="2"/>
        <w:sz w:val="20"/>
        <w:szCs w:val="20"/>
        <w:lang w:val="fr-FR" w:eastAsia="en-US" w:bidi="ar-SA"/>
      </w:rPr>
    </w:lvl>
    <w:lvl w:ilvl="1" w:tplc="F634F148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10F84DF4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03EA98A6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925C5280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668208D0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9566F268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FFD40184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87A8BC7C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7" w15:restartNumberingAfterBreak="0">
    <w:nsid w:val="6BDB7A47"/>
    <w:multiLevelType w:val="hybridMultilevel"/>
    <w:tmpl w:val="849021F4"/>
    <w:lvl w:ilvl="0" w:tplc="F7B0C70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891A1030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80FCB096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03F081F6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4DFC35F0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9690B85A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D4BCD0EC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9894FEDC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F76C98CC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8" w15:restartNumberingAfterBreak="0">
    <w:nsid w:val="75CD7BEC"/>
    <w:multiLevelType w:val="hybridMultilevel"/>
    <w:tmpl w:val="E53A76B8"/>
    <w:lvl w:ilvl="0" w:tplc="E5D821D8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4F80BC"/>
        <w:w w:val="99"/>
        <w:sz w:val="20"/>
        <w:szCs w:val="20"/>
        <w:lang w:val="fr-FR" w:eastAsia="en-US" w:bidi="ar-SA"/>
      </w:rPr>
    </w:lvl>
    <w:lvl w:ilvl="1" w:tplc="E206922C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37AAF24E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513CCFF2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FD40322E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567C3E10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7F961D92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EDFC9BBC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0E5AF766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29" w15:restartNumberingAfterBreak="0">
    <w:nsid w:val="774B42BB"/>
    <w:multiLevelType w:val="hybridMultilevel"/>
    <w:tmpl w:val="746E1518"/>
    <w:lvl w:ilvl="0" w:tplc="8B9E9E82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84620CB0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08D8C006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5C047E5C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F2846D84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D8864FB6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5D62F924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85B4BEAE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B450F0C4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30" w15:restartNumberingAfterBreak="0">
    <w:nsid w:val="7A7F2889"/>
    <w:multiLevelType w:val="hybridMultilevel"/>
    <w:tmpl w:val="9816FFE4"/>
    <w:lvl w:ilvl="0" w:tplc="99B676F6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2E3E5224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A67C4DF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BC4C2DAA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581ECCAE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C93EE1F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9FF28296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30D854AC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E33C1F06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31" w15:restartNumberingAfterBreak="0">
    <w:nsid w:val="7D737DAE"/>
    <w:multiLevelType w:val="hybridMultilevel"/>
    <w:tmpl w:val="883A96EC"/>
    <w:lvl w:ilvl="0" w:tplc="7AFE0818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sz w:val="20"/>
        <w:szCs w:val="20"/>
        <w:lang w:val="fr-FR" w:eastAsia="en-US" w:bidi="ar-SA"/>
      </w:rPr>
    </w:lvl>
    <w:lvl w:ilvl="1" w:tplc="E3222F8C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6AC2154C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589253F2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DF381058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7B607EE0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DFD0F004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4976A342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96C8121C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abstractNum w:abstractNumId="32" w15:restartNumberingAfterBreak="0">
    <w:nsid w:val="7E7F2573"/>
    <w:multiLevelType w:val="hybridMultilevel"/>
    <w:tmpl w:val="D932EB62"/>
    <w:lvl w:ilvl="0" w:tplc="AD2A9C8A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i/>
        <w:color w:val="00AF4F"/>
        <w:w w:val="99"/>
        <w:position w:val="2"/>
        <w:sz w:val="20"/>
        <w:szCs w:val="20"/>
        <w:lang w:val="fr-FR" w:eastAsia="en-US" w:bidi="ar-SA"/>
      </w:rPr>
    </w:lvl>
    <w:lvl w:ilvl="1" w:tplc="F71A415E"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 w:tplc="1B76E9A2">
      <w:numFmt w:val="bullet"/>
      <w:lvlText w:val="•"/>
      <w:lvlJc w:val="left"/>
      <w:pPr>
        <w:ind w:left="1013" w:hanging="123"/>
      </w:pPr>
      <w:rPr>
        <w:rFonts w:hint="default"/>
        <w:lang w:val="fr-FR" w:eastAsia="en-US" w:bidi="ar-SA"/>
      </w:rPr>
    </w:lvl>
    <w:lvl w:ilvl="3" w:tplc="A31E2344">
      <w:numFmt w:val="bullet"/>
      <w:lvlText w:val="•"/>
      <w:lvlJc w:val="left"/>
      <w:pPr>
        <w:ind w:left="1490" w:hanging="123"/>
      </w:pPr>
      <w:rPr>
        <w:rFonts w:hint="default"/>
        <w:lang w:val="fr-FR" w:eastAsia="en-US" w:bidi="ar-SA"/>
      </w:rPr>
    </w:lvl>
    <w:lvl w:ilvl="4" w:tplc="4358E95E">
      <w:numFmt w:val="bullet"/>
      <w:lvlText w:val="•"/>
      <w:lvlJc w:val="left"/>
      <w:pPr>
        <w:ind w:left="1967" w:hanging="123"/>
      </w:pPr>
      <w:rPr>
        <w:rFonts w:hint="default"/>
        <w:lang w:val="fr-FR" w:eastAsia="en-US" w:bidi="ar-SA"/>
      </w:rPr>
    </w:lvl>
    <w:lvl w:ilvl="5" w:tplc="57920BB8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6" w:tplc="D08ACD00">
      <w:numFmt w:val="bullet"/>
      <w:lvlText w:val="•"/>
      <w:lvlJc w:val="left"/>
      <w:pPr>
        <w:ind w:left="2921" w:hanging="123"/>
      </w:pPr>
      <w:rPr>
        <w:rFonts w:hint="default"/>
        <w:lang w:val="fr-FR" w:eastAsia="en-US" w:bidi="ar-SA"/>
      </w:rPr>
    </w:lvl>
    <w:lvl w:ilvl="7" w:tplc="2D627942">
      <w:numFmt w:val="bullet"/>
      <w:lvlText w:val="•"/>
      <w:lvlJc w:val="left"/>
      <w:pPr>
        <w:ind w:left="3398" w:hanging="123"/>
      </w:pPr>
      <w:rPr>
        <w:rFonts w:hint="default"/>
        <w:lang w:val="fr-FR" w:eastAsia="en-US" w:bidi="ar-SA"/>
      </w:rPr>
    </w:lvl>
    <w:lvl w:ilvl="8" w:tplc="436CEA64">
      <w:numFmt w:val="bullet"/>
      <w:lvlText w:val="•"/>
      <w:lvlJc w:val="left"/>
      <w:pPr>
        <w:ind w:left="3875" w:hanging="123"/>
      </w:pPr>
      <w:rPr>
        <w:rFonts w:hint="default"/>
        <w:lang w:val="fr-FR" w:eastAsia="en-US" w:bidi="ar-SA"/>
      </w:rPr>
    </w:lvl>
  </w:abstractNum>
  <w:num w:numId="1" w16cid:durableId="1702045285">
    <w:abstractNumId w:val="7"/>
  </w:num>
  <w:num w:numId="2" w16cid:durableId="1244534238">
    <w:abstractNumId w:val="23"/>
  </w:num>
  <w:num w:numId="3" w16cid:durableId="1416778131">
    <w:abstractNumId w:val="32"/>
  </w:num>
  <w:num w:numId="4" w16cid:durableId="2094203255">
    <w:abstractNumId w:val="0"/>
  </w:num>
  <w:num w:numId="5" w16cid:durableId="1398091582">
    <w:abstractNumId w:val="19"/>
  </w:num>
  <w:num w:numId="6" w16cid:durableId="1391421124">
    <w:abstractNumId w:val="22"/>
  </w:num>
  <w:num w:numId="7" w16cid:durableId="378867810">
    <w:abstractNumId w:val="9"/>
  </w:num>
  <w:num w:numId="8" w16cid:durableId="1990939497">
    <w:abstractNumId w:val="26"/>
  </w:num>
  <w:num w:numId="9" w16cid:durableId="878711966">
    <w:abstractNumId w:val="24"/>
  </w:num>
  <w:num w:numId="10" w16cid:durableId="1431701437">
    <w:abstractNumId w:val="18"/>
  </w:num>
  <w:num w:numId="11" w16cid:durableId="1438674408">
    <w:abstractNumId w:val="31"/>
  </w:num>
  <w:num w:numId="12" w16cid:durableId="51274526">
    <w:abstractNumId w:val="15"/>
  </w:num>
  <w:num w:numId="13" w16cid:durableId="306058566">
    <w:abstractNumId w:val="6"/>
  </w:num>
  <w:num w:numId="14" w16cid:durableId="1236862786">
    <w:abstractNumId w:val="11"/>
  </w:num>
  <w:num w:numId="15" w16cid:durableId="995381980">
    <w:abstractNumId w:val="12"/>
  </w:num>
  <w:num w:numId="16" w16cid:durableId="86001944">
    <w:abstractNumId w:val="14"/>
  </w:num>
  <w:num w:numId="17" w16cid:durableId="91702382">
    <w:abstractNumId w:val="20"/>
  </w:num>
  <w:num w:numId="18" w16cid:durableId="447744648">
    <w:abstractNumId w:val="25"/>
  </w:num>
  <w:num w:numId="19" w16cid:durableId="1700429707">
    <w:abstractNumId w:val="10"/>
  </w:num>
  <w:num w:numId="20" w16cid:durableId="685324298">
    <w:abstractNumId w:val="30"/>
  </w:num>
  <w:num w:numId="21" w16cid:durableId="1496650788">
    <w:abstractNumId w:val="27"/>
  </w:num>
  <w:num w:numId="22" w16cid:durableId="1478691415">
    <w:abstractNumId w:val="29"/>
  </w:num>
  <w:num w:numId="23" w16cid:durableId="1495486558">
    <w:abstractNumId w:val="16"/>
  </w:num>
  <w:num w:numId="24" w16cid:durableId="1701275767">
    <w:abstractNumId w:val="2"/>
  </w:num>
  <w:num w:numId="25" w16cid:durableId="77098037">
    <w:abstractNumId w:val="21"/>
  </w:num>
  <w:num w:numId="26" w16cid:durableId="333924192">
    <w:abstractNumId w:val="13"/>
  </w:num>
  <w:num w:numId="27" w16cid:durableId="197278111">
    <w:abstractNumId w:val="8"/>
  </w:num>
  <w:num w:numId="28" w16cid:durableId="799878286">
    <w:abstractNumId w:val="5"/>
  </w:num>
  <w:num w:numId="29" w16cid:durableId="2051762217">
    <w:abstractNumId w:val="17"/>
  </w:num>
  <w:num w:numId="30" w16cid:durableId="1976987821">
    <w:abstractNumId w:val="28"/>
  </w:num>
  <w:num w:numId="31" w16cid:durableId="319191648">
    <w:abstractNumId w:val="3"/>
  </w:num>
  <w:num w:numId="32" w16cid:durableId="1858303076">
    <w:abstractNumId w:val="4"/>
  </w:num>
  <w:num w:numId="33" w16cid:durableId="34914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B2C"/>
    <w:rsid w:val="00026AD5"/>
    <w:rsid w:val="00A875C9"/>
    <w:rsid w:val="00B614BC"/>
    <w:rsid w:val="00E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/>
    <o:shapelayout v:ext="edit">
      <o:idmap v:ext="edit" data="2"/>
    </o:shapelayout>
  </w:shapeDefaults>
  <w:decimalSymbol w:val=","/>
  <w:listSeparator w:val=";"/>
  <w14:docId w14:val="23579A1B"/>
  <w15:docId w15:val="{BD621768-945B-4A4E-8F08-8CBF264A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ind w:left="1528" w:right="1528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2461</Words>
  <Characters>13541</Characters>
  <DocSecurity>0</DocSecurity>
  <Lines>112</Lines>
  <Paragraphs>31</Paragraphs>
  <ScaleCrop>false</ScaleCrop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2023-07-28T14:47:00Z</dcterms:created>
  <dcterms:modified xsi:type="dcterms:W3CDTF">2023-07-28T14:49:00Z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2023-07-05T00:00:00Z</vt:filetime>
  </property>
</Properties>
</file>