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3EBF" w14:textId="77777777" w:rsidR="00DA0133" w:rsidRPr="00A73537" w:rsidRDefault="00DA0133" w:rsidP="00DA0133">
      <w:pPr>
        <w:ind w:left="360"/>
        <w:jc w:val="center"/>
        <w:rPr>
          <w:rFonts w:cs="Arial"/>
          <w:sz w:val="32"/>
          <w:szCs w:val="32"/>
        </w:rPr>
      </w:pPr>
      <w:r w:rsidRPr="00A73537">
        <w:rPr>
          <w:rFonts w:cs="Arial"/>
          <w:b/>
          <w:sz w:val="32"/>
          <w:szCs w:val="32"/>
        </w:rPr>
        <w:t>Partie</w:t>
      </w:r>
      <w:r>
        <w:rPr>
          <w:rFonts w:cs="Arial"/>
          <w:b/>
          <w:sz w:val="32"/>
          <w:szCs w:val="32"/>
        </w:rPr>
        <w:t xml:space="preserve"> 1 : S</w:t>
      </w:r>
      <w:r w:rsidRPr="00A73537">
        <w:rPr>
          <w:rFonts w:cs="Arial"/>
          <w:b/>
          <w:sz w:val="32"/>
          <w:szCs w:val="32"/>
        </w:rPr>
        <w:t>ciences de l</w:t>
      </w:r>
      <w:r>
        <w:rPr>
          <w:rFonts w:cs="Arial"/>
          <w:b/>
          <w:sz w:val="32"/>
          <w:szCs w:val="32"/>
        </w:rPr>
        <w:t xml:space="preserve">’ingénieur </w:t>
      </w:r>
      <w:r w:rsidRPr="00A73537">
        <w:rPr>
          <w:rFonts w:cs="Arial"/>
          <w:sz w:val="32"/>
          <w:szCs w:val="32"/>
        </w:rPr>
        <w:tab/>
      </w:r>
    </w:p>
    <w:p w14:paraId="6AB8E8B3" w14:textId="77777777" w:rsidR="00DA0133" w:rsidRDefault="00DA0133" w:rsidP="00DA013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0"/>
        <w:jc w:val="center"/>
        <w:rPr>
          <w:rFonts w:cs="Arial"/>
          <w:b/>
          <w:sz w:val="24"/>
        </w:rPr>
      </w:pPr>
    </w:p>
    <w:p w14:paraId="52C3FFCE" w14:textId="66798AB5" w:rsidR="00DA0133" w:rsidRDefault="00074FCA" w:rsidP="00DA013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12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Robot horticole</w:t>
      </w:r>
    </w:p>
    <w:p w14:paraId="44396770" w14:textId="77777777" w:rsidR="00DA0133" w:rsidRPr="00DB4CEF" w:rsidRDefault="00DA0133" w:rsidP="00DA013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120"/>
        <w:jc w:val="center"/>
        <w:rPr>
          <w:rFonts w:cs="Arial"/>
          <w:b/>
          <w:sz w:val="28"/>
        </w:rPr>
      </w:pPr>
      <w:r>
        <w:rPr>
          <w:rFonts w:cs="Arial"/>
          <w:b/>
          <w:noProof/>
          <w:sz w:val="28"/>
          <w:lang w:eastAsia="zh-CN"/>
        </w:rPr>
        <w:drawing>
          <wp:inline distT="0" distB="0" distL="0" distR="0" wp14:anchorId="2C4F5DD1" wp14:editId="598FF62C">
            <wp:extent cx="2009954" cy="1824046"/>
            <wp:effectExtent l="0" t="0" r="0" b="5080"/>
            <wp:docPr id="29" name="Image 29" descr="Une image contenant plante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plante, vert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897" cy="183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318B" w14:textId="3E6201F3" w:rsidR="00DA0133" w:rsidRPr="008E4205" w:rsidRDefault="00A25032" w:rsidP="00DA013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CORRIGÉ</w:t>
      </w:r>
    </w:p>
    <w:p w14:paraId="3E700B99" w14:textId="77777777" w:rsidR="00A25032" w:rsidRDefault="00A25032" w:rsidP="00F53B68">
      <w:pPr>
        <w:spacing w:after="120"/>
        <w:jc w:val="center"/>
        <w:rPr>
          <w:b/>
          <w:sz w:val="28"/>
          <w:szCs w:val="28"/>
        </w:rPr>
      </w:pPr>
    </w:p>
    <w:p w14:paraId="3D3EB6C8" w14:textId="77777777" w:rsidR="00700A00" w:rsidRDefault="00700A00">
      <w:pPr>
        <w:spacing w:after="160" w:line="259" w:lineRule="auto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br w:type="page"/>
      </w:r>
    </w:p>
    <w:p w14:paraId="5436E4DB" w14:textId="2EB051CB" w:rsidR="00462E33" w:rsidRDefault="00462E33" w:rsidP="00462E33">
      <w:pPr>
        <w:jc w:val="center"/>
        <w:rPr>
          <w:rFonts w:cs="Arial"/>
          <w:b/>
          <w:bCs/>
          <w:sz w:val="36"/>
        </w:rPr>
      </w:pPr>
      <w:r w:rsidRPr="00B6163B">
        <w:rPr>
          <w:rFonts w:cs="Arial"/>
          <w:b/>
          <w:bCs/>
          <w:sz w:val="36"/>
        </w:rPr>
        <w:lastRenderedPageBreak/>
        <w:t xml:space="preserve">Sous-Partie </w:t>
      </w:r>
      <w:r w:rsidR="00074FCA">
        <w:rPr>
          <w:rFonts w:cs="Arial"/>
          <w:b/>
          <w:bCs/>
          <w:sz w:val="36"/>
        </w:rPr>
        <w:t>1</w:t>
      </w:r>
    </w:p>
    <w:p w14:paraId="7B09E1E7" w14:textId="77777777" w:rsidR="00462E33" w:rsidRPr="00A07A73" w:rsidRDefault="00462E33" w:rsidP="00462E33">
      <w:pPr>
        <w:spacing w:after="0"/>
        <w:jc w:val="both"/>
        <w:rPr>
          <w:rFonts w:cs="Arial"/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5"/>
        <w:gridCol w:w="7457"/>
      </w:tblGrid>
      <w:tr w:rsidR="00462E33" w:rsidRPr="008C1C51" w14:paraId="613B7B2F" w14:textId="77777777" w:rsidTr="00462E33">
        <w:trPr>
          <w:trHeight w:val="247"/>
        </w:trPr>
        <w:tc>
          <w:tcPr>
            <w:tcW w:w="1630" w:type="dxa"/>
            <w:shd w:val="clear" w:color="auto" w:fill="D9D9D9" w:themeFill="background1" w:themeFillShade="D9"/>
          </w:tcPr>
          <w:p w14:paraId="452C5533" w14:textId="6755A86A" w:rsidR="00462E33" w:rsidRDefault="00462E33" w:rsidP="00462E33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</w:t>
            </w:r>
          </w:p>
          <w:p w14:paraId="50CD7026" w14:textId="2CFB5BA2" w:rsidR="00462E33" w:rsidRPr="00D75324" w:rsidRDefault="00462E33" w:rsidP="00C366C2">
            <w:pPr>
              <w:spacing w:after="80" w:line="276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58" w:type="dxa"/>
            <w:shd w:val="clear" w:color="auto" w:fill="D9D9D9" w:themeFill="background1" w:themeFillShade="D9"/>
          </w:tcPr>
          <w:p w14:paraId="74544DD9" w14:textId="38732E24" w:rsidR="00462E33" w:rsidRPr="00540750" w:rsidRDefault="00462E33" w:rsidP="003D0984">
            <w:pPr>
              <w:spacing w:line="276" w:lineRule="auto"/>
              <w:jc w:val="both"/>
              <w:rPr>
                <w:color w:val="00B050"/>
                <w:sz w:val="24"/>
              </w:rPr>
            </w:pPr>
            <w:r w:rsidRPr="00540750">
              <w:rPr>
                <w:sz w:val="24"/>
              </w:rPr>
              <w:t xml:space="preserve">Précision de déplacement souhaitée : </w:t>
            </w:r>
            <m:oMath>
              <m:r>
                <w:rPr>
                  <w:rFonts w:ascii="Cambria Math" w:hAnsi="Cambria Math"/>
                  <w:sz w:val="24"/>
                </w:rPr>
                <m:t>±2 mm</m:t>
              </m:r>
            </m:oMath>
            <w:r w:rsidRPr="00540750">
              <w:rPr>
                <w:sz w:val="24"/>
              </w:rPr>
              <w:t xml:space="preserve"> </w:t>
            </w:r>
            <w:r w:rsidR="003D0984">
              <w:rPr>
                <w:sz w:val="24"/>
              </w:rPr>
              <w:t>.</w:t>
            </w:r>
          </w:p>
        </w:tc>
      </w:tr>
    </w:tbl>
    <w:p w14:paraId="41F1B5EE" w14:textId="77777777" w:rsidR="00462E33" w:rsidRDefault="00462E33" w:rsidP="00462E33">
      <w:pPr>
        <w:spacing w:after="0" w:line="276" w:lineRule="auto"/>
        <w:ind w:right="-6"/>
        <w:jc w:val="both"/>
        <w:rPr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02"/>
        <w:gridCol w:w="7470"/>
      </w:tblGrid>
      <w:tr w:rsidR="00462E33" w:rsidRPr="008C1C51" w14:paraId="01E6DD15" w14:textId="77777777" w:rsidTr="00462E33">
        <w:trPr>
          <w:trHeight w:val="247"/>
        </w:trPr>
        <w:tc>
          <w:tcPr>
            <w:tcW w:w="1621" w:type="dxa"/>
            <w:shd w:val="clear" w:color="auto" w:fill="D9D9D9" w:themeFill="background1" w:themeFillShade="D9"/>
          </w:tcPr>
          <w:p w14:paraId="70DD4EF7" w14:textId="52059AF6" w:rsidR="00462E33" w:rsidRDefault="00462E33" w:rsidP="00462E33">
            <w:pPr>
              <w:spacing w:after="80" w:line="276" w:lineRule="auto"/>
              <w:ind w:right="-251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2</w:t>
            </w:r>
          </w:p>
          <w:p w14:paraId="752B3BF5" w14:textId="6DB2C23E" w:rsidR="00462E33" w:rsidRPr="008C1C51" w:rsidRDefault="00462E33" w:rsidP="00462E33">
            <w:pPr>
              <w:spacing w:after="80" w:line="276" w:lineRule="auto"/>
              <w:jc w:val="center"/>
              <w:rPr>
                <w:sz w:val="24"/>
              </w:rPr>
            </w:pPr>
          </w:p>
        </w:tc>
        <w:tc>
          <w:tcPr>
            <w:tcW w:w="7667" w:type="dxa"/>
            <w:shd w:val="clear" w:color="auto" w:fill="D9D9D9" w:themeFill="background1" w:themeFillShade="D9"/>
          </w:tcPr>
          <w:p w14:paraId="16A82B4E" w14:textId="1A335A52" w:rsidR="00462E33" w:rsidRDefault="00462E33" w:rsidP="00462E33">
            <w:pPr>
              <w:spacing w:line="276" w:lineRule="auto"/>
              <w:jc w:val="both"/>
              <w:rPr>
                <w:bCs/>
                <w:sz w:val="24"/>
              </w:rPr>
            </w:pPr>
            <w:r w:rsidRPr="0018645B">
              <w:rPr>
                <w:sz w:val="24"/>
              </w:rPr>
              <w:t>1 tour de roue</w:t>
            </w:r>
            <w:r>
              <w:rPr>
                <w:sz w:val="24"/>
              </w:rPr>
              <w:t> </w:t>
            </w:r>
            <w:r w:rsidRPr="0018645B">
              <w:rPr>
                <w:sz w:val="24"/>
              </w:rPr>
              <w:t>=</w:t>
            </w:r>
            <w:r>
              <w:rPr>
                <w:sz w:val="24"/>
              </w:rPr>
              <w:t> </w:t>
            </w:r>
            <w:r w:rsidRPr="0018645B">
              <w:rPr>
                <w:sz w:val="24"/>
              </w:rPr>
              <w:t>périmètre</w:t>
            </w:r>
            <w:r>
              <w:rPr>
                <w:sz w:val="24"/>
              </w:rPr>
              <w:t> </w:t>
            </w:r>
            <w:r w:rsidRPr="0018645B">
              <w:rPr>
                <w:sz w:val="24"/>
              </w:rPr>
              <w:t>=</w:t>
            </w:r>
            <w:r>
              <w:rPr>
                <w:sz w:val="24"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π×D =π×290=911 mm</m:t>
              </m:r>
            </m:oMath>
          </w:p>
          <w:p w14:paraId="4C920835" w14:textId="77777777" w:rsidR="00462E33" w:rsidRPr="007C3644" w:rsidRDefault="00462E33" w:rsidP="00462E33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 cycle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20 m donc </m:t>
              </m:r>
              <m:f>
                <m:fPr>
                  <m:ctrlPr>
                    <w:rPr>
                      <w:rFonts w:ascii="Cambria Math" w:hAnsi="Cambria Math"/>
                      <w:bCs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911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=21,95 tours de roue</m:t>
              </m:r>
            </m:oMath>
          </w:p>
          <w:p w14:paraId="1951ADED" w14:textId="52A1A693" w:rsidR="00462E33" w:rsidRPr="0018645B" w:rsidRDefault="00462E33" w:rsidP="00462E33">
            <w:pPr>
              <w:spacing w:line="276" w:lineRule="auto"/>
              <w:jc w:val="both"/>
              <w:rPr>
                <w:bCs/>
                <w:vanish/>
                <w:sz w:val="24"/>
                <w:specVanish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soit 21,95×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=21,95×37,6=825,4 tours moteur</m:t>
                </m:r>
              </m:oMath>
            </m:oMathPara>
          </w:p>
          <w:p w14:paraId="6D8A1A50" w14:textId="77777777" w:rsidR="00462E33" w:rsidRPr="0018645B" w:rsidRDefault="00462E33" w:rsidP="00462E33">
            <w:pPr>
              <w:spacing w:line="276" w:lineRule="auto"/>
              <w:jc w:val="both"/>
              <w:rPr>
                <w:bCs/>
                <w:sz w:val="24"/>
              </w:rPr>
            </w:pPr>
            <w:r w:rsidRPr="0018645B">
              <w:rPr>
                <w:bCs/>
                <w:sz w:val="24"/>
              </w:rPr>
              <w:t xml:space="preserve"> </w:t>
            </w:r>
          </w:p>
          <w:p w14:paraId="66205843" w14:textId="44E4138E" w:rsidR="00462E33" w:rsidRPr="0018645B" w:rsidRDefault="00074FCA" w:rsidP="00462E33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donc 825,4×12=9905 impulsions codeur </m:t>
                </m:r>
              </m:oMath>
            </m:oMathPara>
          </w:p>
        </w:tc>
      </w:tr>
    </w:tbl>
    <w:p w14:paraId="10BC20D6" w14:textId="77777777" w:rsidR="00462E33" w:rsidRDefault="00462E33" w:rsidP="00462E33">
      <w:pPr>
        <w:spacing w:after="0" w:line="276" w:lineRule="auto"/>
        <w:ind w:right="-6"/>
        <w:jc w:val="both"/>
        <w:rPr>
          <w:sz w:val="24"/>
        </w:rPr>
      </w:pPr>
    </w:p>
    <w:tbl>
      <w:tblPr>
        <w:tblpPr w:leftFromText="141" w:rightFromText="141" w:vertAnchor="text" w:horzAnchor="margin" w:tblpY="-29"/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9"/>
        <w:gridCol w:w="7453"/>
      </w:tblGrid>
      <w:tr w:rsidR="00462E33" w:rsidRPr="008C1C51" w14:paraId="33A718D7" w14:textId="77777777" w:rsidTr="00462E33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1C4459AF" w14:textId="6411FF6D" w:rsidR="00462E33" w:rsidRDefault="00462E33" w:rsidP="00462E33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3</w:t>
            </w:r>
          </w:p>
          <w:p w14:paraId="053151F0" w14:textId="2AF83A32" w:rsidR="00462E33" w:rsidRPr="008C1C51" w:rsidRDefault="00462E33" w:rsidP="00462E33">
            <w:pPr>
              <w:spacing w:after="80" w:line="276" w:lineRule="auto"/>
              <w:ind w:right="-110"/>
              <w:jc w:val="center"/>
              <w:rPr>
                <w:sz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</w:tcPr>
          <w:p w14:paraId="502122FA" w14:textId="7928DC86" w:rsidR="00462E33" w:rsidRDefault="00462E33" w:rsidP="00462E33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Précision obtenue :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20 000 mm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9905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=2,019 mm</m:t>
              </m:r>
            </m:oMath>
          </w:p>
          <w:p w14:paraId="2247B2E7" w14:textId="3F1CB795" w:rsidR="00462E33" w:rsidRPr="00F7645F" w:rsidRDefault="00462E33" w:rsidP="003D0984">
            <w:pPr>
              <w:spacing w:line="276" w:lineRule="auto"/>
              <w:jc w:val="both"/>
              <w:rPr>
                <w:sz w:val="24"/>
              </w:rPr>
            </w:pPr>
            <w:r w:rsidRPr="00F7645F">
              <w:rPr>
                <w:bCs/>
                <w:sz w:val="24"/>
              </w:rPr>
              <w:t xml:space="preserve">Cette stratégie de commande est acceptable car elle permet un positionnement </w:t>
            </w:r>
            <w:r w:rsidR="003D0984">
              <w:rPr>
                <w:bCs/>
                <w:sz w:val="24"/>
              </w:rPr>
              <w:t xml:space="preserve">dans l’intervalle souhaité de 4 </w:t>
            </w:r>
            <w:proofErr w:type="spellStart"/>
            <w:r w:rsidR="003D0984">
              <w:rPr>
                <w:bCs/>
                <w:sz w:val="24"/>
              </w:rPr>
              <w:t>mm.</w:t>
            </w:r>
            <w:proofErr w:type="spellEnd"/>
          </w:p>
        </w:tc>
      </w:tr>
    </w:tbl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07"/>
        <w:gridCol w:w="7465"/>
      </w:tblGrid>
      <w:tr w:rsidR="00462E33" w:rsidRPr="008C1C51" w14:paraId="3D4FA583" w14:textId="77777777" w:rsidTr="00462E33">
        <w:trPr>
          <w:trHeight w:val="247"/>
        </w:trPr>
        <w:tc>
          <w:tcPr>
            <w:tcW w:w="1627" w:type="dxa"/>
            <w:shd w:val="clear" w:color="auto" w:fill="D9D9D9" w:themeFill="background1" w:themeFillShade="D9"/>
          </w:tcPr>
          <w:p w14:paraId="2C70D08A" w14:textId="3B5E5CC1" w:rsidR="00462E33" w:rsidRDefault="00462E33" w:rsidP="00462E33">
            <w:pPr>
              <w:spacing w:after="80" w:line="276" w:lineRule="auto"/>
              <w:ind w:right="-110"/>
              <w:rPr>
                <w:sz w:val="24"/>
              </w:rPr>
            </w:pPr>
            <w:r>
              <w:rPr>
                <w:sz w:val="24"/>
              </w:rPr>
              <w:t>Question 1</w:t>
            </w:r>
            <w:r w:rsidRPr="008C1C51">
              <w:rPr>
                <w:sz w:val="24"/>
              </w:rPr>
              <w:t>.</w:t>
            </w:r>
            <w:r>
              <w:rPr>
                <w:sz w:val="24"/>
              </w:rPr>
              <w:t xml:space="preserve">4     </w:t>
            </w:r>
          </w:p>
          <w:p w14:paraId="7EFD0F34" w14:textId="0FD5BC70" w:rsidR="00462E33" w:rsidRDefault="00462E33" w:rsidP="00462E33">
            <w:pPr>
              <w:spacing w:after="80" w:line="276" w:lineRule="auto"/>
              <w:ind w:right="-110"/>
              <w:jc w:val="center"/>
              <w:rPr>
                <w:sz w:val="20"/>
                <w:szCs w:val="20"/>
              </w:rPr>
            </w:pPr>
            <w:r w:rsidRPr="00B73CF5">
              <w:rPr>
                <w:sz w:val="20"/>
                <w:szCs w:val="20"/>
              </w:rPr>
              <w:t>DR</w:t>
            </w:r>
            <w:r w:rsidR="00A128E4">
              <w:rPr>
                <w:sz w:val="20"/>
                <w:szCs w:val="20"/>
              </w:rPr>
              <w:t>1</w:t>
            </w:r>
          </w:p>
          <w:p w14:paraId="4D3D2C42" w14:textId="7BD9D02C" w:rsidR="00462E33" w:rsidRPr="00B73CF5" w:rsidRDefault="00462E33" w:rsidP="00462E33">
            <w:pPr>
              <w:spacing w:after="80" w:line="276" w:lineRule="auto"/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7661" w:type="dxa"/>
            <w:shd w:val="clear" w:color="auto" w:fill="D9D9D9" w:themeFill="background1" w:themeFillShade="D9"/>
          </w:tcPr>
          <w:p w14:paraId="3ED7CF3F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70C3B">
              <w:rPr>
                <w:rFonts w:ascii="Courier New" w:hAnsi="Courier New" w:cs="Courier New"/>
                <w:sz w:val="20"/>
                <w:szCs w:val="20"/>
                <w:lang w:eastAsia="fr-FR"/>
              </w:rPr>
              <w:t>def</w:t>
            </w:r>
            <w:proofErr w:type="spellEnd"/>
            <w:proofErr w:type="gramEnd"/>
            <w:r w:rsidRPr="00E70C3B"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70C3B">
              <w:rPr>
                <w:rFonts w:ascii="Courier New" w:hAnsi="Courier New" w:cs="Courier New"/>
                <w:sz w:val="20"/>
                <w:szCs w:val="20"/>
                <w:lang w:eastAsia="fr-FR"/>
              </w:rPr>
              <w:t>avancer_ligne_droite</w:t>
            </w:r>
            <w:proofErr w:type="spellEnd"/>
            <w:r w:rsidRPr="00E70C3B"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(d) : </w:t>
            </w:r>
          </w:p>
          <w:p w14:paraId="7836739B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</w:p>
          <w:p w14:paraId="5BFE0BB3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N_impuls_d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= </w:t>
            </w:r>
            <w:r w:rsidRPr="00A85C72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 xml:space="preserve">d*1000/2 </w:t>
            </w:r>
            <w:r w:rsidRPr="0018645B">
              <w:rPr>
                <w:rFonts w:ascii="Courier New" w:hAnsi="Courier New" w:cs="Courier New"/>
                <w:sz w:val="20"/>
                <w:szCs w:val="20"/>
                <w:lang w:eastAsia="fr-FR"/>
              </w:rPr>
              <w:t># ou d*500</w:t>
            </w:r>
          </w:p>
          <w:p w14:paraId="3C13BEC0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</w:p>
          <w:p w14:paraId="5C8994BB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while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62DB7">
              <w:rPr>
                <w:rFonts w:ascii="Courier New" w:hAnsi="Courier New" w:cs="Courier New"/>
                <w:sz w:val="20"/>
                <w:szCs w:val="20"/>
                <w:lang w:eastAsia="fr-FR"/>
              </w:rPr>
              <w:t>pulse_g</w:t>
            </w:r>
            <w:proofErr w:type="spellEnd"/>
            <w:r w:rsidRPr="00762DB7"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&lt; </w:t>
            </w:r>
            <w:proofErr w:type="spellStart"/>
            <w:r w:rsidRPr="00A85C72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N_impuls_d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 :</w:t>
            </w:r>
          </w:p>
          <w:p w14:paraId="251BA0A1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if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62DB7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pulse_g</w:t>
            </w:r>
            <w:proofErr w:type="spellEnd"/>
            <w:r w:rsidRPr="00762DB7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 xml:space="preserve"> &lt;</w:t>
            </w:r>
            <w:r w:rsidRPr="00A85C72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 xml:space="preserve"> 0.95*</w:t>
            </w:r>
            <w:proofErr w:type="spellStart"/>
            <w:r w:rsidRPr="00A85C72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N_impuls_d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 : # vitesse max </w:t>
            </w:r>
          </w:p>
          <w:p w14:paraId="2FEDFA09" w14:textId="77771180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RD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5)</w:t>
            </w:r>
          </w:p>
          <w:p w14:paraId="579DF1ED" w14:textId="377769DF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RG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5)</w:t>
            </w:r>
          </w:p>
          <w:p w14:paraId="6156F5F3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else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 : # vitesse réduite</w:t>
            </w:r>
          </w:p>
          <w:p w14:paraId="602657D9" w14:textId="4AAEAA79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  <w:t xml:space="preserve">      </w:t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RD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 w:rsidR="002604F9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2.5</w:t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)</w:t>
            </w:r>
          </w:p>
          <w:p w14:paraId="3A05013D" w14:textId="5AE07C41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RG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 w:rsidR="002604F9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2.5</w:t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)</w:t>
            </w:r>
          </w:p>
          <w:p w14:paraId="6D0D6018" w14:textId="77777777" w:rsidR="00462E33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</w:p>
          <w:p w14:paraId="352C57E1" w14:textId="66026B9D" w:rsidR="00462E33" w:rsidRDefault="00C15A75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ab/>
              <w:t># Arrêt</w:t>
            </w:r>
            <w:r w:rsidR="00462E33">
              <w:rPr>
                <w:rFonts w:ascii="Courier New" w:hAnsi="Courier New" w:cs="Courier New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eastAsia="fr-FR"/>
              </w:rPr>
              <w:t>d</w:t>
            </w:r>
            <w:r w:rsidR="00462E33">
              <w:rPr>
                <w:rFonts w:ascii="Courier New" w:hAnsi="Courier New" w:cs="Courier New"/>
                <w:sz w:val="20"/>
                <w:szCs w:val="20"/>
                <w:lang w:eastAsia="fr-FR"/>
              </w:rPr>
              <w:t>es moteurs pour stopper le robot</w:t>
            </w:r>
          </w:p>
          <w:p w14:paraId="01342098" w14:textId="77777777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 xml:space="preserve">      </w:t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RD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0</w:t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)</w:t>
            </w:r>
          </w:p>
          <w:p w14:paraId="47D31021" w14:textId="77777777" w:rsidR="00462E33" w:rsidRPr="004575C8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</w:pP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ab/>
            </w:r>
            <w:proofErr w:type="spell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Commander_</w:t>
            </w:r>
            <w:proofErr w:type="gramStart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RG</w:t>
            </w:r>
            <w:proofErr w:type="spellEnd"/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0</w:t>
            </w:r>
            <w:r w:rsidRPr="004575C8">
              <w:rPr>
                <w:rFonts w:ascii="Courier New" w:hAnsi="Courier New" w:cs="Courier New"/>
                <w:b/>
                <w:sz w:val="20"/>
                <w:szCs w:val="20"/>
                <w:lang w:eastAsia="fr-FR"/>
              </w:rPr>
              <w:t>)</w:t>
            </w:r>
          </w:p>
          <w:p w14:paraId="071EA293" w14:textId="77777777" w:rsidR="00462E33" w:rsidRPr="008C1C51" w:rsidRDefault="00462E33" w:rsidP="00462E33">
            <w:pPr>
              <w:spacing w:after="0" w:line="276" w:lineRule="auto"/>
              <w:jc w:val="both"/>
              <w:rPr>
                <w:sz w:val="24"/>
              </w:rPr>
            </w:pPr>
          </w:p>
        </w:tc>
      </w:tr>
      <w:tr w:rsidR="00462E33" w:rsidRPr="008C1C51" w14:paraId="52AB7902" w14:textId="77777777" w:rsidTr="00462E33">
        <w:trPr>
          <w:trHeight w:val="247"/>
        </w:trPr>
        <w:tc>
          <w:tcPr>
            <w:tcW w:w="1627" w:type="dxa"/>
            <w:shd w:val="clear" w:color="auto" w:fill="D9D9D9" w:themeFill="background1" w:themeFillShade="D9"/>
          </w:tcPr>
          <w:p w14:paraId="338D70B3" w14:textId="77777777" w:rsidR="00462E33" w:rsidRDefault="00462E33" w:rsidP="00462E33">
            <w:pPr>
              <w:spacing w:after="80" w:line="276" w:lineRule="auto"/>
              <w:ind w:right="-110"/>
              <w:rPr>
                <w:sz w:val="24"/>
              </w:rPr>
            </w:pPr>
          </w:p>
        </w:tc>
        <w:tc>
          <w:tcPr>
            <w:tcW w:w="7661" w:type="dxa"/>
            <w:shd w:val="clear" w:color="auto" w:fill="D9D9D9" w:themeFill="background1" w:themeFillShade="D9"/>
          </w:tcPr>
          <w:p w14:paraId="54296243" w14:textId="77777777" w:rsidR="00462E33" w:rsidRPr="00E70C3B" w:rsidRDefault="00462E33" w:rsidP="00462E3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ourier New" w:hAnsi="Courier New" w:cs="Courier New"/>
                <w:sz w:val="20"/>
                <w:szCs w:val="20"/>
                <w:lang w:eastAsia="fr-FR"/>
              </w:rPr>
            </w:pPr>
          </w:p>
        </w:tc>
      </w:tr>
    </w:tbl>
    <w:p w14:paraId="174E254F" w14:textId="77777777" w:rsidR="00462E33" w:rsidRDefault="00462E33" w:rsidP="00462E33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0"/>
          <w:szCs w:val="20"/>
          <w:lang w:eastAsia="fr-FR"/>
        </w:rPr>
      </w:pPr>
    </w:p>
    <w:p w14:paraId="2BFA0A89" w14:textId="77777777" w:rsidR="00462E33" w:rsidRDefault="00462E33" w:rsidP="00462E33">
      <w:pPr>
        <w:spacing w:line="276" w:lineRule="auto"/>
        <w:ind w:right="-6"/>
        <w:jc w:val="both"/>
        <w:rPr>
          <w:sz w:val="24"/>
        </w:rPr>
      </w:pPr>
    </w:p>
    <w:p w14:paraId="79634543" w14:textId="77777777" w:rsidR="00462E33" w:rsidRDefault="00462E33" w:rsidP="00462E33">
      <w:pPr>
        <w:spacing w:after="16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3"/>
        <w:gridCol w:w="7449"/>
      </w:tblGrid>
      <w:tr w:rsidR="00462E33" w14:paraId="17EB6952" w14:textId="77777777" w:rsidTr="00462E33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706512C6" w14:textId="1FF55BDB" w:rsidR="00462E33" w:rsidRPr="008C1C51" w:rsidRDefault="00462E33" w:rsidP="00462E33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5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708E2472" w14:textId="77777777" w:rsidR="00462E33" w:rsidRPr="00DA0133" w:rsidRDefault="003E7B4C" w:rsidP="00462E33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roue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mot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red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den>
                </m:f>
              </m:oMath>
            </m:oMathPara>
          </w:p>
          <w:p w14:paraId="1819269F" w14:textId="77777777" w:rsidR="00462E33" w:rsidRPr="00DA0133" w:rsidRDefault="003E7B4C" w:rsidP="00462E33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roue_max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=2,570×37,6×0,75=72,5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N∙</m:t>
                </m:r>
                <m:r>
                  <w:rPr>
                    <w:rFonts w:ascii="Cambria Math" w:hAnsi="Cambria Math"/>
                    <w:sz w:val="24"/>
                  </w:rPr>
                  <m:t>m</m:t>
                </m:r>
              </m:oMath>
            </m:oMathPara>
          </w:p>
        </w:tc>
      </w:tr>
      <w:tr w:rsidR="00462E33" w14:paraId="39888422" w14:textId="77777777" w:rsidTr="00462E33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3D34342C" w14:textId="134F4469" w:rsidR="00462E33" w:rsidRPr="00033D3E" w:rsidRDefault="002604F9" w:rsidP="002D22B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16C25D78" w14:textId="77777777" w:rsidR="00462E33" w:rsidRDefault="00462E33" w:rsidP="00462E33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4541E764" w14:textId="77777777" w:rsidR="00462E33" w:rsidRDefault="00462E33" w:rsidP="00462E33">
      <w:pPr>
        <w:spacing w:after="16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3"/>
        <w:gridCol w:w="7459"/>
      </w:tblGrid>
      <w:tr w:rsidR="00462E33" w14:paraId="51CD7668" w14:textId="77777777" w:rsidTr="00462E33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4E341F2A" w14:textId="77777777" w:rsidR="00462E33" w:rsidRDefault="00462E33" w:rsidP="002D22B4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2D22B4">
              <w:rPr>
                <w:sz w:val="24"/>
              </w:rPr>
              <w:t>6</w:t>
            </w:r>
          </w:p>
          <w:p w14:paraId="0C56B568" w14:textId="6AB21DF5" w:rsidR="000F0FDC" w:rsidRPr="008C1C51" w:rsidRDefault="000F0FDC" w:rsidP="002D22B4">
            <w:pPr>
              <w:spacing w:after="80" w:line="276" w:lineRule="auto"/>
              <w:ind w:right="-110"/>
              <w:rPr>
                <w:sz w:val="24"/>
              </w:rPr>
            </w:pP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230B369F" w14:textId="65A97405" w:rsidR="000F0FDC" w:rsidRPr="000F0FDC" w:rsidRDefault="000F0FDC" w:rsidP="00462E33">
            <w:pPr>
              <w:spacing w:after="0"/>
              <w:rPr>
                <w:sz w:val="24"/>
              </w:rPr>
            </w:pPr>
            <w:r>
              <w:rPr>
                <w:sz w:val="24"/>
              </w:rPr>
              <w:lastRenderedPageBreak/>
              <w:t>Bilan des actions mécaniques :</w:t>
            </w:r>
          </w:p>
          <w:p w14:paraId="757A1498" w14:textId="3D0AC252" w:rsidR="00462E33" w:rsidRPr="00B2002B" w:rsidRDefault="003E7B4C" w:rsidP="00462E33">
            <w:pPr>
              <w:spacing w:after="0"/>
              <w:rPr>
                <w:sz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×g×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β</m:t>
                          </m:r>
                        </m:e>
                      </m:func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×g×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β</m:t>
                          </m:r>
                        </m:e>
                      </m:func>
                    </m:e>
                  </m:eqArr>
                </m:e>
              </m:d>
            </m:oMath>
            <w:r w:rsidR="000F0FDC">
              <w:rPr>
                <w:sz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</w:rPr>
                            <m:t>Az</m:t>
                          </m:r>
                        </m:sub>
                      </m:sSub>
                    </m:e>
                  </m:eqArr>
                </m:e>
              </m:d>
            </m:oMath>
            <w:r w:rsidR="000F0FDC">
              <w:rPr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-T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Ax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0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0→3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</w:rPr>
                            <m:t>z0→3</m:t>
                          </m:r>
                        </m:sub>
                      </m:sSub>
                    </m:e>
                  </m:eqArr>
                </m:e>
              </m:d>
            </m:oMath>
          </w:p>
          <w:p w14:paraId="677505CD" w14:textId="63B4D0BD" w:rsidR="00462E33" w:rsidRDefault="00462E33" w:rsidP="00462E33">
            <w:pPr>
              <w:spacing w:after="0"/>
              <w:rPr>
                <w:sz w:val="24"/>
              </w:rPr>
            </w:pPr>
          </w:p>
          <w:p w14:paraId="0F6C699C" w14:textId="77777777" w:rsidR="00462E33" w:rsidRDefault="00462E33" w:rsidP="00462E33">
            <w:pPr>
              <w:spacing w:after="0"/>
              <w:rPr>
                <w:sz w:val="24"/>
              </w:rPr>
            </w:pPr>
          </w:p>
          <w:p w14:paraId="4D1C3ADF" w14:textId="20AC215B" w:rsidR="00462E33" w:rsidRDefault="00462E33" w:rsidP="00462E3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D’après le principe fondamental de la dynamique :</w:t>
            </w:r>
          </w:p>
          <w:p w14:paraId="128D3E02" w14:textId="77777777" w:rsidR="00462E33" w:rsidRDefault="00462E33" w:rsidP="00462E33">
            <w:pPr>
              <w:spacing w:after="0"/>
              <w:rPr>
                <w:sz w:val="24"/>
              </w:rPr>
            </w:pPr>
          </w:p>
          <w:p w14:paraId="4F909A35" w14:textId="1BEE355F" w:rsidR="00462E33" w:rsidRPr="007476BC" w:rsidRDefault="00C15A75" w:rsidP="00462E3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Théorème de la résultante </w:t>
            </w:r>
            <w:r w:rsidR="00097815">
              <w:rPr>
                <w:sz w:val="24"/>
              </w:rPr>
              <w:t>dynami</w:t>
            </w:r>
            <w:r>
              <w:rPr>
                <w:sz w:val="24"/>
              </w:rPr>
              <w:t>que</w:t>
            </w:r>
            <w:r w:rsidR="00462E33">
              <w:rPr>
                <w:sz w:val="24"/>
              </w:rPr>
              <w:t xml:space="preserve"> sur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4"/>
                </w:rPr>
                <m:t> :</m:t>
              </m:r>
            </m:oMath>
          </w:p>
          <w:p w14:paraId="7978D388" w14:textId="4333FBC0" w:rsidR="00462E33" w:rsidRDefault="003E7B4C" w:rsidP="00462E33">
            <w:pPr>
              <w:spacing w:after="0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×g×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Ax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Gx</m:t>
                  </m:r>
                </m:sub>
              </m:sSub>
            </m:oMath>
            <w:r w:rsidR="00462E33">
              <w:rPr>
                <w:sz w:val="24"/>
              </w:rPr>
              <w:t xml:space="preserve"> </w:t>
            </w:r>
          </w:p>
          <w:p w14:paraId="2B57FCB2" w14:textId="77777777" w:rsidR="00462E33" w:rsidRPr="007476BC" w:rsidRDefault="00462E33" w:rsidP="00462E33">
            <w:pPr>
              <w:spacing w:after="0"/>
              <w:rPr>
                <w:sz w:val="24"/>
              </w:rPr>
            </w:pPr>
          </w:p>
          <w:p w14:paraId="69860EE8" w14:textId="7B8552F0" w:rsidR="00462E33" w:rsidRPr="00B2002B" w:rsidRDefault="003E7B4C" w:rsidP="00462E33">
            <w:pPr>
              <w:spacing w:after="0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Gx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</w:rPr>
                      <m:t>×g×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  <w:p w14:paraId="56F6B6BE" w14:textId="77777777" w:rsidR="00462E33" w:rsidRPr="00B2002B" w:rsidRDefault="00462E33" w:rsidP="00462E33">
            <w:pPr>
              <w:spacing w:after="0"/>
              <w:rPr>
                <w:sz w:val="24"/>
              </w:rPr>
            </w:pPr>
          </w:p>
        </w:tc>
      </w:tr>
      <w:tr w:rsidR="00462E33" w14:paraId="459346EC" w14:textId="77777777" w:rsidTr="00462E33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52445663" w14:textId="08DB7315" w:rsidR="00462E33" w:rsidRPr="00033D3E" w:rsidRDefault="002604F9" w:rsidP="003B4D6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lastRenderedPageBreak/>
              <w:t xml:space="preserve"> </w:t>
            </w: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22B2EF4E" w14:textId="77777777" w:rsidR="00462E33" w:rsidRDefault="00462E33" w:rsidP="00462E33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3E149F6E" w14:textId="77777777" w:rsidR="00462E33" w:rsidRDefault="00462E33" w:rsidP="00462E33">
      <w:pPr>
        <w:spacing w:after="16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5"/>
        <w:gridCol w:w="7457"/>
      </w:tblGrid>
      <w:tr w:rsidR="00462E33" w14:paraId="4228A474" w14:textId="77777777" w:rsidTr="00462E33">
        <w:trPr>
          <w:trHeight w:val="247"/>
        </w:trPr>
        <w:tc>
          <w:tcPr>
            <w:tcW w:w="1630" w:type="dxa"/>
            <w:shd w:val="clear" w:color="auto" w:fill="D9D9D9" w:themeFill="background1" w:themeFillShade="D9"/>
          </w:tcPr>
          <w:p w14:paraId="383514AE" w14:textId="069798CA" w:rsidR="00462E33" w:rsidRPr="008C1C51" w:rsidRDefault="00462E33" w:rsidP="002D22B4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2D22B4">
              <w:rPr>
                <w:sz w:val="24"/>
              </w:rPr>
              <w:t>7</w:t>
            </w:r>
          </w:p>
        </w:tc>
        <w:tc>
          <w:tcPr>
            <w:tcW w:w="7658" w:type="dxa"/>
            <w:vMerge w:val="restart"/>
            <w:shd w:val="clear" w:color="auto" w:fill="D9D9D9" w:themeFill="background1" w:themeFillShade="D9"/>
          </w:tcPr>
          <w:p w14:paraId="67672941" w14:textId="3793C8C4" w:rsidR="00462E33" w:rsidRPr="00DA0133" w:rsidRDefault="003E7B4C" w:rsidP="00462E33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arrêt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=0,16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s</m:t>
                </m:r>
              </m:oMath>
            </m:oMathPara>
          </w:p>
          <w:p w14:paraId="032B1142" w14:textId="77777777" w:rsidR="00462E33" w:rsidRPr="004E4A58" w:rsidRDefault="003E7B4C" w:rsidP="00462E33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 xml:space="preserve">arrêt 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∙a∙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∙t=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∙(-9)∙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0,16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 xml:space="preserve">+1,4∙0,16=0,11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</m:t>
                </m:r>
                <m:r>
                  <w:rPr>
                    <w:rFonts w:ascii="Cambria Math" w:hAnsi="Cambria Math"/>
                    <w:sz w:val="24"/>
                  </w:rPr>
                  <m:t xml:space="preserve">=110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mm</m:t>
                </m:r>
              </m:oMath>
            </m:oMathPara>
          </w:p>
          <w:p w14:paraId="7BA69ED7" w14:textId="387A4E37" w:rsidR="004E4A58" w:rsidRPr="00DA0133" w:rsidRDefault="004E4A58" w:rsidP="00462E3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D’après l’exigence 1.1.3, l’arrêt doit s’effectuer sur une distance inférieure à 0,25 m. Cette exigence est satisfaite d’après les calculs précédents.</w:t>
            </w:r>
          </w:p>
        </w:tc>
      </w:tr>
      <w:tr w:rsidR="00462E33" w14:paraId="087B25AA" w14:textId="77777777" w:rsidTr="00462E33">
        <w:trPr>
          <w:trHeight w:val="247"/>
        </w:trPr>
        <w:tc>
          <w:tcPr>
            <w:tcW w:w="1630" w:type="dxa"/>
            <w:shd w:val="clear" w:color="auto" w:fill="D9D9D9" w:themeFill="background1" w:themeFillShade="D9"/>
          </w:tcPr>
          <w:p w14:paraId="2C39C3D8" w14:textId="17F042B4" w:rsidR="00462E33" w:rsidRPr="00033D3E" w:rsidRDefault="002604F9" w:rsidP="00462E3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658" w:type="dxa"/>
            <w:vMerge/>
            <w:shd w:val="clear" w:color="auto" w:fill="D9D9D9" w:themeFill="background1" w:themeFillShade="D9"/>
          </w:tcPr>
          <w:p w14:paraId="3F1AF6CE" w14:textId="77777777" w:rsidR="00462E33" w:rsidRDefault="00462E33" w:rsidP="00462E33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7760A2A7" w14:textId="77777777" w:rsidR="00462E33" w:rsidRDefault="00462E33" w:rsidP="00462E33">
      <w:pPr>
        <w:spacing w:after="160" w:line="259" w:lineRule="auto"/>
      </w:pPr>
    </w:p>
    <w:p w14:paraId="32730482" w14:textId="77777777" w:rsidR="00462E33" w:rsidRDefault="00462E33" w:rsidP="00462E33">
      <w:pPr>
        <w:spacing w:after="160" w:line="259" w:lineRule="auto"/>
      </w:pPr>
      <w:r>
        <w:br w:type="page"/>
      </w:r>
    </w:p>
    <w:p w14:paraId="79F68ED9" w14:textId="4B22CAB3" w:rsidR="00EB3100" w:rsidRPr="005E3FCE" w:rsidRDefault="00EB3100" w:rsidP="00EB3100">
      <w:pPr>
        <w:jc w:val="center"/>
        <w:rPr>
          <w:rFonts w:cs="Arial"/>
          <w:b/>
          <w:bCs/>
          <w:sz w:val="36"/>
        </w:rPr>
      </w:pPr>
      <w:r w:rsidRPr="00B6163B">
        <w:rPr>
          <w:rFonts w:cs="Arial"/>
          <w:b/>
          <w:bCs/>
          <w:sz w:val="36"/>
        </w:rPr>
        <w:lastRenderedPageBreak/>
        <w:t xml:space="preserve">Sous-Partie </w:t>
      </w:r>
      <w:r w:rsidR="007D5B03">
        <w:rPr>
          <w:rFonts w:cs="Arial"/>
          <w:b/>
          <w:bCs/>
          <w:sz w:val="36"/>
        </w:rPr>
        <w:t xml:space="preserve">2 </w:t>
      </w:r>
    </w:p>
    <w:p w14:paraId="28E24EFE" w14:textId="77777777" w:rsidR="00EB3100" w:rsidRDefault="00EB3100" w:rsidP="00EB3100">
      <w:pPr>
        <w:spacing w:after="0" w:line="276" w:lineRule="auto"/>
        <w:jc w:val="both"/>
        <w:rPr>
          <w:sz w:val="24"/>
        </w:rPr>
      </w:pPr>
    </w:p>
    <w:tbl>
      <w:tblPr>
        <w:tblW w:w="9072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1"/>
        <w:gridCol w:w="7461"/>
      </w:tblGrid>
      <w:tr w:rsidR="00EB3100" w:rsidRPr="008C1C51" w14:paraId="588C7E9C" w14:textId="77777777" w:rsidTr="00BF4C44">
        <w:trPr>
          <w:trHeight w:val="152"/>
        </w:trPr>
        <w:tc>
          <w:tcPr>
            <w:tcW w:w="1611" w:type="dxa"/>
            <w:shd w:val="clear" w:color="auto" w:fill="D9D9D9" w:themeFill="background1" w:themeFillShade="D9"/>
          </w:tcPr>
          <w:p w14:paraId="500E68FF" w14:textId="6B56CDA2" w:rsidR="00EB3100" w:rsidRDefault="00EB3100" w:rsidP="002D22B4">
            <w:pPr>
              <w:spacing w:after="80" w:line="276" w:lineRule="auto"/>
              <w:ind w:right="-165"/>
              <w:jc w:val="center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7D5B03">
              <w:rPr>
                <w:sz w:val="24"/>
              </w:rPr>
              <w:t>8</w:t>
            </w:r>
          </w:p>
          <w:p w14:paraId="7FB04291" w14:textId="288A64C0" w:rsidR="00EB3100" w:rsidRPr="00D75324" w:rsidRDefault="00EB3100" w:rsidP="002604F9">
            <w:pPr>
              <w:spacing w:after="80" w:line="276" w:lineRule="auto"/>
              <w:rPr>
                <w:sz w:val="24"/>
              </w:rPr>
            </w:pPr>
          </w:p>
          <w:p w14:paraId="53DEDA59" w14:textId="68CB5EF3" w:rsidR="00D75324" w:rsidRPr="00D75324" w:rsidRDefault="002604F9" w:rsidP="00C13B22">
            <w:pPr>
              <w:spacing w:after="80" w:line="276" w:lineRule="auto"/>
              <w:jc w:val="center"/>
              <w:rPr>
                <w:sz w:val="24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461" w:type="dxa"/>
            <w:shd w:val="clear" w:color="auto" w:fill="D9D9D9" w:themeFill="background1" w:themeFillShade="D9"/>
          </w:tcPr>
          <w:tbl>
            <w:tblPr>
              <w:tblStyle w:val="Grilledutableau"/>
              <w:tblpPr w:leftFromText="141" w:rightFromText="141" w:vertAnchor="text" w:horzAnchor="margin" w:tblpY="65"/>
              <w:tblW w:w="3827" w:type="dxa"/>
              <w:tblLook w:val="04A0" w:firstRow="1" w:lastRow="0" w:firstColumn="1" w:lastColumn="0" w:noHBand="0" w:noVBand="1"/>
            </w:tblPr>
            <w:tblGrid>
              <w:gridCol w:w="1261"/>
              <w:gridCol w:w="2566"/>
            </w:tblGrid>
            <w:tr w:rsidR="002604F9" w:rsidRPr="00847BCE" w14:paraId="786A7A0A" w14:textId="77777777" w:rsidTr="002604F9"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F9A3AD" w14:textId="77777777" w:rsidR="002604F9" w:rsidRPr="00847BCE" w:rsidRDefault="002604F9" w:rsidP="000D7890">
                  <w:pPr>
                    <w:spacing w:after="0"/>
                    <w:ind w:right="3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Repères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08F838" w14:textId="77777777" w:rsidR="002604F9" w:rsidRPr="00847BCE" w:rsidRDefault="002604F9" w:rsidP="000D7890">
                  <w:pPr>
                    <w:spacing w:after="0"/>
                    <w:jc w:val="center"/>
                    <w:rPr>
                      <w:sz w:val="24"/>
                    </w:rPr>
                  </w:pPr>
                  <w:r w:rsidRPr="00847BCE">
                    <w:rPr>
                      <w:sz w:val="24"/>
                    </w:rPr>
                    <w:t>Fonction</w:t>
                  </w:r>
                  <w:r>
                    <w:rPr>
                      <w:sz w:val="24"/>
                    </w:rPr>
                    <w:t xml:space="preserve"> de la chaîne de puissance</w:t>
                  </w:r>
                </w:p>
              </w:tc>
            </w:tr>
            <w:tr w:rsidR="002604F9" w:rsidRPr="00847BCE" w14:paraId="509E6D0C" w14:textId="77777777" w:rsidTr="002604F9">
              <w:trPr>
                <w:trHeight w:val="490"/>
              </w:trPr>
              <w:tc>
                <w:tcPr>
                  <w:tcW w:w="1261" w:type="dxa"/>
                  <w:tcBorders>
                    <w:left w:val="single" w:sz="4" w:space="0" w:color="auto"/>
                  </w:tcBorders>
                  <w:vAlign w:val="center"/>
                </w:tcPr>
                <w:p w14:paraId="27D8D13D" w14:textId="77777777" w:rsidR="002604F9" w:rsidRPr="00784BAC" w:rsidRDefault="002604F9" w:rsidP="000D7890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784BAC">
                    <w:rPr>
                      <w:sz w:val="36"/>
                      <w:szCs w:val="36"/>
                    </w:rPr>
                    <w:sym w:font="Wingdings" w:char="F08C"/>
                  </w:r>
                </w:p>
              </w:tc>
              <w:tc>
                <w:tcPr>
                  <w:tcW w:w="2566" w:type="dxa"/>
                  <w:tcBorders>
                    <w:right w:val="single" w:sz="4" w:space="0" w:color="auto"/>
                  </w:tcBorders>
                  <w:vAlign w:val="center"/>
                </w:tcPr>
                <w:p w14:paraId="43DFD186" w14:textId="77777777" w:rsidR="002604F9" w:rsidRPr="00101040" w:rsidRDefault="002604F9" w:rsidP="000D7890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Alimenter</w:t>
                  </w:r>
                </w:p>
              </w:tc>
            </w:tr>
            <w:tr w:rsidR="002604F9" w:rsidRPr="00847BCE" w14:paraId="5E5E16EE" w14:textId="77777777" w:rsidTr="002604F9">
              <w:trPr>
                <w:trHeight w:val="490"/>
              </w:trPr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8CA4DBB" w14:textId="77777777" w:rsidR="002604F9" w:rsidRPr="00784BAC" w:rsidRDefault="002604F9" w:rsidP="000D7890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784BAC">
                    <w:rPr>
                      <w:sz w:val="36"/>
                      <w:szCs w:val="36"/>
                    </w:rPr>
                    <w:sym w:font="Wingdings" w:char="F08D"/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</w:tcBorders>
                  <w:vAlign w:val="center"/>
                </w:tcPr>
                <w:p w14:paraId="3415001C" w14:textId="77777777" w:rsidR="002604F9" w:rsidRPr="00101040" w:rsidRDefault="002604F9" w:rsidP="000D7890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Distribuer</w:t>
                  </w:r>
                </w:p>
              </w:tc>
            </w:tr>
            <w:tr w:rsidR="002604F9" w:rsidRPr="00847BCE" w14:paraId="026924AD" w14:textId="77777777" w:rsidTr="002604F9">
              <w:trPr>
                <w:trHeight w:val="490"/>
              </w:trPr>
              <w:tc>
                <w:tcPr>
                  <w:tcW w:w="126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A2A1EB" w14:textId="77777777" w:rsidR="002604F9" w:rsidRPr="00784BAC" w:rsidRDefault="002604F9" w:rsidP="000D7890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784BAC">
                    <w:rPr>
                      <w:sz w:val="36"/>
                      <w:szCs w:val="36"/>
                    </w:rPr>
                    <w:sym w:font="Wingdings" w:char="F08E"/>
                  </w:r>
                </w:p>
              </w:tc>
              <w:tc>
                <w:tcPr>
                  <w:tcW w:w="2566" w:type="dxa"/>
                  <w:tcBorders>
                    <w:bottom w:val="single" w:sz="4" w:space="0" w:color="auto"/>
                  </w:tcBorders>
                  <w:vAlign w:val="center"/>
                </w:tcPr>
                <w:p w14:paraId="2C2A9F12" w14:textId="77777777" w:rsidR="002604F9" w:rsidRPr="00101040" w:rsidRDefault="002604F9" w:rsidP="000D7890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Convertir</w:t>
                  </w:r>
                </w:p>
              </w:tc>
            </w:tr>
            <w:tr w:rsidR="002604F9" w:rsidRPr="00847BCE" w14:paraId="30DCC6FA" w14:textId="77777777" w:rsidTr="002604F9">
              <w:trPr>
                <w:trHeight w:val="490"/>
              </w:trPr>
              <w:tc>
                <w:tcPr>
                  <w:tcW w:w="126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B0B06E" w14:textId="77777777" w:rsidR="002604F9" w:rsidRPr="00784BAC" w:rsidRDefault="002604F9" w:rsidP="000D7890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784BAC">
                    <w:rPr>
                      <w:sz w:val="36"/>
                      <w:szCs w:val="36"/>
                    </w:rPr>
                    <w:sym w:font="Wingdings" w:char="F08F"/>
                  </w:r>
                </w:p>
              </w:tc>
              <w:tc>
                <w:tcPr>
                  <w:tcW w:w="256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D2C8E" w14:textId="77777777" w:rsidR="002604F9" w:rsidRPr="00101040" w:rsidRDefault="002604F9" w:rsidP="000D7890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Transmettre</w:t>
                  </w:r>
                </w:p>
              </w:tc>
            </w:tr>
          </w:tbl>
          <w:p w14:paraId="233CF3F9" w14:textId="77777777" w:rsidR="000D7890" w:rsidRDefault="000D7890" w:rsidP="000D7890">
            <w:pPr>
              <w:spacing w:line="276" w:lineRule="auto"/>
              <w:jc w:val="both"/>
              <w:rPr>
                <w:sz w:val="24"/>
              </w:rPr>
            </w:pPr>
          </w:p>
          <w:p w14:paraId="5F0F739E" w14:textId="77777777" w:rsidR="000D7890" w:rsidRDefault="000D7890" w:rsidP="000D7890">
            <w:pPr>
              <w:spacing w:line="276" w:lineRule="auto"/>
              <w:jc w:val="both"/>
              <w:rPr>
                <w:sz w:val="24"/>
              </w:rPr>
            </w:pPr>
          </w:p>
          <w:p w14:paraId="26D6D5F9" w14:textId="77777777" w:rsidR="000D7890" w:rsidRDefault="000D7890" w:rsidP="000D7890">
            <w:pPr>
              <w:spacing w:line="276" w:lineRule="auto"/>
              <w:jc w:val="both"/>
              <w:rPr>
                <w:sz w:val="24"/>
              </w:rPr>
            </w:pPr>
          </w:p>
          <w:p w14:paraId="3EEC9FC0" w14:textId="77777777" w:rsidR="000D7890" w:rsidRDefault="000D7890" w:rsidP="000D7890">
            <w:pPr>
              <w:spacing w:line="276" w:lineRule="auto"/>
              <w:jc w:val="both"/>
              <w:rPr>
                <w:sz w:val="24"/>
              </w:rPr>
            </w:pPr>
          </w:p>
          <w:p w14:paraId="2E716A6F" w14:textId="77777777" w:rsidR="000D7890" w:rsidRDefault="000D7890" w:rsidP="000D7890">
            <w:pPr>
              <w:spacing w:line="276" w:lineRule="auto"/>
              <w:jc w:val="both"/>
              <w:rPr>
                <w:sz w:val="24"/>
              </w:rPr>
            </w:pPr>
          </w:p>
          <w:p w14:paraId="24512887" w14:textId="5ADDE072" w:rsidR="000D7890" w:rsidRPr="00BF4C44" w:rsidRDefault="000D7890" w:rsidP="005314A7">
            <w:pPr>
              <w:spacing w:line="276" w:lineRule="auto"/>
              <w:rPr>
                <w:sz w:val="24"/>
              </w:rPr>
            </w:pPr>
          </w:p>
        </w:tc>
      </w:tr>
    </w:tbl>
    <w:p w14:paraId="4019F496" w14:textId="41BB7792" w:rsidR="00EB3100" w:rsidRDefault="00EB3100" w:rsidP="00EB3100">
      <w:pPr>
        <w:jc w:val="center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1"/>
        <w:gridCol w:w="7451"/>
      </w:tblGrid>
      <w:tr w:rsidR="00EB3100" w14:paraId="7D5650BE" w14:textId="77777777" w:rsidTr="009C79DA">
        <w:trPr>
          <w:trHeight w:val="247"/>
        </w:trPr>
        <w:tc>
          <w:tcPr>
            <w:tcW w:w="1635" w:type="dxa"/>
            <w:shd w:val="clear" w:color="auto" w:fill="D9D9D9" w:themeFill="background1" w:themeFillShade="D9"/>
          </w:tcPr>
          <w:p w14:paraId="3EC90572" w14:textId="43AD34A9" w:rsidR="00EB3100" w:rsidRPr="008C1C51" w:rsidRDefault="00EB3100" w:rsidP="002D22B4">
            <w:pPr>
              <w:spacing w:after="80" w:line="276" w:lineRule="auto"/>
              <w:ind w:right="-135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7D5B03">
              <w:rPr>
                <w:sz w:val="24"/>
              </w:rPr>
              <w:t>9</w:t>
            </w:r>
          </w:p>
        </w:tc>
        <w:tc>
          <w:tcPr>
            <w:tcW w:w="7653" w:type="dxa"/>
            <w:vMerge w:val="restart"/>
            <w:shd w:val="clear" w:color="auto" w:fill="D9D9D9" w:themeFill="background1" w:themeFillShade="D9"/>
          </w:tcPr>
          <w:p w14:paraId="5383AB7A" w14:textId="19A55328" w:rsidR="00EB3100" w:rsidRPr="005314A7" w:rsidRDefault="005314A7" w:rsidP="005314A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Valeur simulée en régime établi de la vitesse : V</w:t>
            </w:r>
            <w:r>
              <w:rPr>
                <w:sz w:val="24"/>
                <w:vertAlign w:val="subscript"/>
              </w:rPr>
              <w:t>S</w:t>
            </w:r>
            <w:r>
              <w:rPr>
                <w:sz w:val="24"/>
              </w:rPr>
              <w:t xml:space="preserve"> = 1,438 m</w:t>
            </w:r>
            <w:r>
              <w:rPr>
                <w:rFonts w:cs="Arial"/>
                <w:sz w:val="24"/>
              </w:rPr>
              <w:t>·s</w:t>
            </w:r>
            <w:r w:rsidRPr="005314A7">
              <w:rPr>
                <w:sz w:val="24"/>
                <w:vertAlign w:val="superscript"/>
              </w:rPr>
              <w:t>-1</w:t>
            </w:r>
          </w:p>
        </w:tc>
      </w:tr>
      <w:tr w:rsidR="00EB3100" w14:paraId="7A967364" w14:textId="77777777" w:rsidTr="009C79DA">
        <w:trPr>
          <w:trHeight w:val="247"/>
        </w:trPr>
        <w:tc>
          <w:tcPr>
            <w:tcW w:w="1635" w:type="dxa"/>
            <w:shd w:val="clear" w:color="auto" w:fill="D9D9D9" w:themeFill="background1" w:themeFillShade="D9"/>
          </w:tcPr>
          <w:p w14:paraId="736478AA" w14:textId="269C2480" w:rsidR="00EB3100" w:rsidRPr="00033D3E" w:rsidRDefault="002604F9" w:rsidP="009C79D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653" w:type="dxa"/>
            <w:vMerge/>
            <w:shd w:val="clear" w:color="auto" w:fill="D9D9D9" w:themeFill="background1" w:themeFillShade="D9"/>
          </w:tcPr>
          <w:p w14:paraId="70760478" w14:textId="77777777" w:rsidR="00EB3100" w:rsidRDefault="00EB3100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78D5B0A5" w14:textId="30074EB7" w:rsidR="00DB35FB" w:rsidRDefault="00DB35FB" w:rsidP="00EB3100">
      <w:pPr>
        <w:spacing w:line="276" w:lineRule="auto"/>
        <w:jc w:val="both"/>
        <w:rPr>
          <w:sz w:val="24"/>
        </w:rPr>
      </w:pPr>
    </w:p>
    <w:tbl>
      <w:tblPr>
        <w:tblW w:w="9322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0"/>
        <w:gridCol w:w="7702"/>
      </w:tblGrid>
      <w:tr w:rsidR="00EB3100" w14:paraId="6A8D2522" w14:textId="77777777" w:rsidTr="009C79DA">
        <w:trPr>
          <w:trHeight w:val="247"/>
        </w:trPr>
        <w:tc>
          <w:tcPr>
            <w:tcW w:w="1620" w:type="dxa"/>
            <w:shd w:val="clear" w:color="auto" w:fill="D9D9D9" w:themeFill="background1" w:themeFillShade="D9"/>
          </w:tcPr>
          <w:p w14:paraId="38E6AABE" w14:textId="4C8EDDFE" w:rsidR="00EB3100" w:rsidRPr="008C1C51" w:rsidRDefault="00EB3100" w:rsidP="008042F5">
            <w:pPr>
              <w:spacing w:after="80" w:line="276" w:lineRule="auto"/>
              <w:ind w:right="-15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2D22B4">
              <w:rPr>
                <w:sz w:val="24"/>
              </w:rPr>
              <w:t>1</w:t>
            </w:r>
            <w:r w:rsidR="007D5B03">
              <w:rPr>
                <w:sz w:val="24"/>
              </w:rPr>
              <w:t>0</w:t>
            </w:r>
          </w:p>
        </w:tc>
        <w:tc>
          <w:tcPr>
            <w:tcW w:w="7702" w:type="dxa"/>
            <w:vMerge w:val="restart"/>
            <w:shd w:val="clear" w:color="auto" w:fill="D9D9D9" w:themeFill="background1" w:themeFillShade="D9"/>
          </w:tcPr>
          <w:p w14:paraId="576E6510" w14:textId="27400986" w:rsidR="005314A7" w:rsidRPr="00764B9C" w:rsidRDefault="003E7B4C" w:rsidP="005314A7">
            <w:pPr>
              <w:spacing w:line="276" w:lineRule="auto"/>
              <w:jc w:val="both"/>
              <w:rPr>
                <w:sz w:val="24"/>
                <w:lang w:val="pt-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pt-PT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lang w:val="pt-PT"/>
                </w:rPr>
                <m:t> </m:t>
              </m:r>
            </m:oMath>
            <w:r w:rsidR="005314A7" w:rsidRPr="00764B9C">
              <w:rPr>
                <w:sz w:val="24"/>
                <w:lang w:val="pt-PT"/>
              </w:rPr>
              <w:t>= 5 km</w:t>
            </w:r>
            <w:r w:rsidR="005314A7" w:rsidRPr="00764B9C">
              <w:rPr>
                <w:rFonts w:cs="Arial"/>
                <w:sz w:val="24"/>
                <w:lang w:val="pt-PT"/>
              </w:rPr>
              <w:t>·</w:t>
            </w:r>
            <w:r w:rsidR="005314A7" w:rsidRPr="00764B9C">
              <w:rPr>
                <w:sz w:val="24"/>
                <w:lang w:val="pt-PT"/>
              </w:rPr>
              <w:t>h</w:t>
            </w:r>
            <w:r w:rsidR="005314A7" w:rsidRPr="00764B9C">
              <w:rPr>
                <w:sz w:val="24"/>
                <w:vertAlign w:val="superscript"/>
                <w:lang w:val="pt-PT"/>
              </w:rPr>
              <w:t>-1</w:t>
            </w:r>
            <w:r w:rsidR="005314A7" w:rsidRPr="00764B9C">
              <w:rPr>
                <w:sz w:val="24"/>
                <w:lang w:val="pt-PT"/>
              </w:rPr>
              <w:t xml:space="preserve"> = 1,33 m</w:t>
            </w:r>
            <w:r w:rsidR="005314A7" w:rsidRPr="00764B9C">
              <w:rPr>
                <w:rFonts w:cs="Arial"/>
                <w:sz w:val="24"/>
                <w:lang w:val="pt-PT"/>
              </w:rPr>
              <w:t>·s</w:t>
            </w:r>
            <w:r w:rsidR="005314A7" w:rsidRPr="00764B9C">
              <w:rPr>
                <w:sz w:val="24"/>
                <w:vertAlign w:val="superscript"/>
                <w:lang w:val="pt-PT"/>
              </w:rPr>
              <w:t>-1</w:t>
            </w:r>
            <w:r w:rsidR="00CB2CF8" w:rsidRPr="00764B9C">
              <w:rPr>
                <w:sz w:val="24"/>
                <w:lang w:val="pt-PT"/>
              </w:rPr>
              <w:t xml:space="preserve"> (5 + 0, 5 = 5,5 km</w:t>
            </w:r>
            <w:r w:rsidR="00CB2CF8" w:rsidRPr="00764B9C">
              <w:rPr>
                <w:rFonts w:cs="Arial"/>
                <w:sz w:val="24"/>
                <w:lang w:val="pt-PT"/>
              </w:rPr>
              <w:t>·</w:t>
            </w:r>
            <w:r w:rsidR="00CB2CF8" w:rsidRPr="00764B9C">
              <w:rPr>
                <w:sz w:val="24"/>
                <w:lang w:val="pt-PT"/>
              </w:rPr>
              <w:t>h</w:t>
            </w:r>
            <w:r w:rsidR="00CB2CF8" w:rsidRPr="00764B9C">
              <w:rPr>
                <w:sz w:val="24"/>
                <w:vertAlign w:val="superscript"/>
                <w:lang w:val="pt-PT"/>
              </w:rPr>
              <w:t>-1</w:t>
            </w:r>
            <w:r w:rsidR="00CB2CF8" w:rsidRPr="00764B9C">
              <w:rPr>
                <w:sz w:val="24"/>
                <w:lang w:val="pt-PT"/>
              </w:rPr>
              <w:t xml:space="preserve"> accepté)</w:t>
            </w:r>
          </w:p>
          <w:p w14:paraId="5497BB4C" w14:textId="6E2DB037" w:rsidR="005314A7" w:rsidRDefault="000974CB" w:rsidP="005314A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Pr="000974CB">
              <w:rPr>
                <w:sz w:val="24"/>
                <w:vertAlign w:val="subscript"/>
              </w:rPr>
              <w:t>S</w:t>
            </w:r>
            <w:r>
              <w:rPr>
                <w:sz w:val="24"/>
              </w:rPr>
              <w:t xml:space="preserve"> &gt; V</w:t>
            </w:r>
            <w:r w:rsidRPr="000974CB"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 xml:space="preserve"> (</w:t>
            </w:r>
            <w:r w:rsidR="005314A7">
              <w:rPr>
                <w:sz w:val="24"/>
              </w:rPr>
              <w:t xml:space="preserve">1,438 </w:t>
            </w:r>
            <w:r>
              <w:rPr>
                <w:sz w:val="24"/>
              </w:rPr>
              <w:t>&gt;</w:t>
            </w:r>
            <w:r w:rsidR="005314A7">
              <w:rPr>
                <w:sz w:val="24"/>
              </w:rPr>
              <w:t xml:space="preserve"> 1,33</w:t>
            </w:r>
            <w:r>
              <w:rPr>
                <w:sz w:val="24"/>
              </w:rPr>
              <w:t>)</w:t>
            </w:r>
          </w:p>
          <w:p w14:paraId="28C361D6" w14:textId="6DAA7B60" w:rsidR="00EB3100" w:rsidRPr="008C1C51" w:rsidRDefault="000974CB" w:rsidP="001A1F4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D’après la simulation le robot </w:t>
            </w:r>
            <w:proofErr w:type="spellStart"/>
            <w:r>
              <w:rPr>
                <w:sz w:val="24"/>
              </w:rPr>
              <w:t>Trooper</w:t>
            </w:r>
            <w:proofErr w:type="spellEnd"/>
            <w:r>
              <w:rPr>
                <w:sz w:val="24"/>
              </w:rPr>
              <w:t xml:space="preserve"> est capable d’atteindre la vitesse de </w:t>
            </w:r>
            <w:r w:rsidR="00C15A75">
              <w:rPr>
                <w:sz w:val="24"/>
              </w:rPr>
              <w:t>5 </w:t>
            </w:r>
            <w:r>
              <w:rPr>
                <w:sz w:val="24"/>
              </w:rPr>
              <w:t>km</w:t>
            </w:r>
            <w:r>
              <w:rPr>
                <w:rFonts w:cs="Arial"/>
                <w:sz w:val="24"/>
              </w:rPr>
              <w:t>·</w:t>
            </w:r>
            <w:r>
              <w:rPr>
                <w:sz w:val="24"/>
              </w:rPr>
              <w:t>h</w:t>
            </w:r>
            <w:r w:rsidRPr="005314A7"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 xml:space="preserve"> définie dans le diagramme des exigences.</w:t>
            </w:r>
          </w:p>
        </w:tc>
      </w:tr>
      <w:tr w:rsidR="00EB3100" w14:paraId="09BC0530" w14:textId="77777777" w:rsidTr="009C79DA">
        <w:trPr>
          <w:trHeight w:val="247"/>
        </w:trPr>
        <w:tc>
          <w:tcPr>
            <w:tcW w:w="1620" w:type="dxa"/>
            <w:shd w:val="clear" w:color="auto" w:fill="D9D9D9" w:themeFill="background1" w:themeFillShade="D9"/>
          </w:tcPr>
          <w:p w14:paraId="43D673C0" w14:textId="4DE45E05" w:rsidR="00EB3100" w:rsidRPr="00033D3E" w:rsidRDefault="002604F9" w:rsidP="009C79D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702" w:type="dxa"/>
            <w:vMerge/>
            <w:shd w:val="clear" w:color="auto" w:fill="D9D9D9" w:themeFill="background1" w:themeFillShade="D9"/>
          </w:tcPr>
          <w:p w14:paraId="152363E5" w14:textId="77777777" w:rsidR="00EB3100" w:rsidRDefault="00EB3100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0D1FB05F" w14:textId="77777777" w:rsidR="00EB3100" w:rsidRDefault="00EB3100" w:rsidP="00EB3100">
      <w:pPr>
        <w:spacing w:line="276" w:lineRule="auto"/>
        <w:jc w:val="both"/>
        <w:rPr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1"/>
        <w:gridCol w:w="7451"/>
      </w:tblGrid>
      <w:tr w:rsidR="00EB3100" w:rsidRPr="008C1C51" w14:paraId="332CC601" w14:textId="77777777" w:rsidTr="002D22B4">
        <w:trPr>
          <w:trHeight w:val="247"/>
        </w:trPr>
        <w:tc>
          <w:tcPr>
            <w:tcW w:w="1636" w:type="dxa"/>
            <w:shd w:val="clear" w:color="auto" w:fill="D9D9D9" w:themeFill="background1" w:themeFillShade="D9"/>
          </w:tcPr>
          <w:p w14:paraId="13BDED41" w14:textId="0259071D" w:rsidR="00EB3100" w:rsidRDefault="00EB3100" w:rsidP="002D22B4">
            <w:pPr>
              <w:spacing w:after="80" w:line="276" w:lineRule="auto"/>
              <w:ind w:right="-135"/>
              <w:rPr>
                <w:sz w:val="24"/>
              </w:rPr>
            </w:pPr>
            <w:r>
              <w:rPr>
                <w:sz w:val="24"/>
              </w:rPr>
              <w:t>Question 1.</w:t>
            </w:r>
            <w:r w:rsidR="007D5B03">
              <w:rPr>
                <w:sz w:val="24"/>
              </w:rPr>
              <w:t>11</w:t>
            </w:r>
          </w:p>
          <w:p w14:paraId="1FEDAE41" w14:textId="42F2151A" w:rsidR="00EB3100" w:rsidRDefault="00EB3100" w:rsidP="009C79DA">
            <w:pPr>
              <w:spacing w:after="80" w:line="276" w:lineRule="auto"/>
              <w:jc w:val="center"/>
              <w:rPr>
                <w:sz w:val="20"/>
                <w:szCs w:val="20"/>
              </w:rPr>
            </w:pPr>
          </w:p>
          <w:p w14:paraId="784387B0" w14:textId="73A5701E" w:rsidR="00D75324" w:rsidRPr="009D3AB4" w:rsidRDefault="002604F9" w:rsidP="003B4D6F">
            <w:pPr>
              <w:spacing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652" w:type="dxa"/>
            <w:shd w:val="clear" w:color="auto" w:fill="D9D9D9" w:themeFill="background1" w:themeFillShade="D9"/>
          </w:tcPr>
          <w:p w14:paraId="51B96A2A" w14:textId="3968FC43" w:rsidR="00EB3100" w:rsidRDefault="00EB3100" w:rsidP="009C79DA">
            <w:pPr>
              <w:spacing w:line="276" w:lineRule="auto"/>
              <w:jc w:val="both"/>
              <w:rPr>
                <w:b/>
                <w:sz w:val="24"/>
              </w:rPr>
            </w:pPr>
          </w:p>
          <w:p w14:paraId="4EAC84D5" w14:textId="316769F1" w:rsidR="001A5EFF" w:rsidRPr="00F5713F" w:rsidRDefault="00F5713F" w:rsidP="009C79DA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 alors t =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40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4,8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3,6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=30 s</m:t>
                </m:r>
              </m:oMath>
            </m:oMathPara>
          </w:p>
          <w:p w14:paraId="512AB795" w14:textId="51152CEA" w:rsidR="00EB3100" w:rsidRPr="000C12EC" w:rsidRDefault="003E7B4C" w:rsidP="009C79DA">
            <w:pPr>
              <w:spacing w:line="276" w:lineRule="auto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Q</m:t>
                    </m:r>
                  </m:e>
                  <m:sub/>
                </m:sSub>
                <m:r>
                  <w:rPr>
                    <w:rFonts w:ascii="Cambria Math" w:hAnsi="Cambria Math"/>
                    <w:sz w:val="24"/>
                  </w:rPr>
                  <m:t>=2×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×t =2× 2,5 ×30 =150 C</m:t>
                </m:r>
              </m:oMath>
            </m:oMathPara>
          </w:p>
          <w:p w14:paraId="342965A2" w14:textId="55F95CCD" w:rsidR="00073C20" w:rsidRPr="00B852E2" w:rsidRDefault="00073C20" w:rsidP="00073C20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3A321C56" w14:textId="77777777" w:rsidR="00D02D87" w:rsidRDefault="00D02D87">
      <w:r>
        <w:br w:type="page"/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3"/>
        <w:gridCol w:w="7449"/>
      </w:tblGrid>
      <w:tr w:rsidR="00D02D87" w:rsidRPr="008C1C51" w14:paraId="1B380F62" w14:textId="77777777" w:rsidTr="002D22B4">
        <w:trPr>
          <w:trHeight w:val="247"/>
        </w:trPr>
        <w:tc>
          <w:tcPr>
            <w:tcW w:w="1636" w:type="dxa"/>
            <w:shd w:val="clear" w:color="auto" w:fill="D9D9D9" w:themeFill="background1" w:themeFillShade="D9"/>
          </w:tcPr>
          <w:p w14:paraId="4EB756AB" w14:textId="77777777" w:rsidR="00D02D87" w:rsidRDefault="00D02D87" w:rsidP="002D22B4">
            <w:pPr>
              <w:spacing w:after="80" w:line="276" w:lineRule="auto"/>
              <w:ind w:right="-135"/>
              <w:rPr>
                <w:sz w:val="24"/>
              </w:rPr>
            </w:pPr>
            <w:r>
              <w:rPr>
                <w:sz w:val="24"/>
              </w:rPr>
              <w:lastRenderedPageBreak/>
              <w:t>Question 1.12</w:t>
            </w:r>
          </w:p>
          <w:p w14:paraId="1E62BA0C" w14:textId="70C1D01D" w:rsidR="00431C15" w:rsidRDefault="00431C15" w:rsidP="00431C15">
            <w:pPr>
              <w:spacing w:after="80" w:line="276" w:lineRule="auto"/>
              <w:ind w:right="-135"/>
              <w:jc w:val="center"/>
              <w:rPr>
                <w:sz w:val="24"/>
              </w:rPr>
            </w:pPr>
            <w:r w:rsidRPr="00431C15">
              <w:t>DR2</w:t>
            </w:r>
          </w:p>
        </w:tc>
        <w:tc>
          <w:tcPr>
            <w:tcW w:w="7652" w:type="dxa"/>
            <w:shd w:val="clear" w:color="auto" w:fill="D9D9D9" w:themeFill="background1" w:themeFillShade="D9"/>
          </w:tcPr>
          <w:p w14:paraId="4C88126F" w14:textId="61BD2213" w:rsidR="00D02D87" w:rsidRDefault="00D02D87" w:rsidP="009C79DA">
            <w:pPr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tbl>
      <w:tblPr>
        <w:tblStyle w:val="Grilledutableau2"/>
        <w:tblW w:w="9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4"/>
        <w:gridCol w:w="2408"/>
        <w:gridCol w:w="1590"/>
        <w:gridCol w:w="2067"/>
      </w:tblGrid>
      <w:tr w:rsidR="00073C20" w14:paraId="7B45E583" w14:textId="77777777" w:rsidTr="00073C20">
        <w:trPr>
          <w:jc w:val="center"/>
        </w:trPr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4B8E79BD" w14:textId="55BEC311" w:rsidR="00073C20" w:rsidRPr="00847BCE" w:rsidRDefault="00073C20" w:rsidP="009C79DA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>Cycle complet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33E11C7B" w14:textId="77777777" w:rsidR="00073C20" w:rsidRPr="00847BCE" w:rsidRDefault="00073C20" w:rsidP="009C79DA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>Consommation unitaire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5E0E65D6" w14:textId="77777777" w:rsidR="00073C20" w:rsidRPr="00847BCE" w:rsidRDefault="00073C20" w:rsidP="009C79DA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 xml:space="preserve">Nombre de </w:t>
            </w:r>
            <w:proofErr w:type="spellStart"/>
            <w:r w:rsidRPr="00847BCE">
              <w:rPr>
                <w:sz w:val="24"/>
              </w:rPr>
              <w:t>mvt</w:t>
            </w:r>
            <w:proofErr w:type="spellEnd"/>
            <w:r w:rsidRPr="00847BCE">
              <w:rPr>
                <w:sz w:val="24"/>
              </w:rPr>
              <w:t>.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6965A3B2" w14:textId="77777777" w:rsidR="00073C20" w:rsidRPr="00847BCE" w:rsidRDefault="00073C20" w:rsidP="009C79DA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>Consom</w:t>
            </w:r>
            <w:r>
              <w:rPr>
                <w:sz w:val="24"/>
              </w:rPr>
              <w:t>m</w:t>
            </w:r>
            <w:r w:rsidRPr="00847BCE">
              <w:rPr>
                <w:sz w:val="24"/>
              </w:rPr>
              <w:t>ation totale</w:t>
            </w:r>
          </w:p>
        </w:tc>
      </w:tr>
      <w:tr w:rsidR="00073C20" w14:paraId="4814B178" w14:textId="77777777" w:rsidTr="00073C20">
        <w:trPr>
          <w:trHeight w:val="552"/>
          <w:jc w:val="center"/>
        </w:trPr>
        <w:tc>
          <w:tcPr>
            <w:tcW w:w="3004" w:type="dxa"/>
            <w:vAlign w:val="center"/>
          </w:tcPr>
          <w:p w14:paraId="4382CA7A" w14:textId="73FE4314" w:rsidR="00073C20" w:rsidRPr="00847BCE" w:rsidRDefault="001F38A8" w:rsidP="00073C2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Mouvement Levage </w:t>
            </w:r>
          </w:p>
        </w:tc>
        <w:tc>
          <w:tcPr>
            <w:tcW w:w="2408" w:type="dxa"/>
            <w:vAlign w:val="center"/>
          </w:tcPr>
          <w:p w14:paraId="0B9E75C7" w14:textId="0F199419" w:rsidR="00073C20" w:rsidRPr="00847BCE" w:rsidRDefault="00073C20" w:rsidP="00073C20">
            <w:pPr>
              <w:spacing w:after="0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Q=3,5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590" w:type="dxa"/>
            <w:vAlign w:val="center"/>
          </w:tcPr>
          <w:p w14:paraId="59190365" w14:textId="71CCCCE2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12</w:t>
            </w:r>
          </w:p>
        </w:tc>
        <w:tc>
          <w:tcPr>
            <w:tcW w:w="2067" w:type="dxa"/>
            <w:vAlign w:val="center"/>
          </w:tcPr>
          <w:p w14:paraId="2FA42B0F" w14:textId="67AF6A5C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 xml:space="preserve">42 </w:t>
            </w:r>
          </w:p>
        </w:tc>
      </w:tr>
      <w:tr w:rsidR="00073C20" w14:paraId="1FD600E6" w14:textId="77777777" w:rsidTr="00073C20">
        <w:trPr>
          <w:trHeight w:val="552"/>
          <w:jc w:val="center"/>
        </w:trPr>
        <w:tc>
          <w:tcPr>
            <w:tcW w:w="3004" w:type="dxa"/>
            <w:vAlign w:val="center"/>
          </w:tcPr>
          <w:p w14:paraId="5CE92C52" w14:textId="69C216B7" w:rsidR="00073C20" w:rsidRPr="00847BCE" w:rsidRDefault="001F38A8" w:rsidP="00073C2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Mouvement Rotation </w:t>
            </w:r>
          </w:p>
        </w:tc>
        <w:tc>
          <w:tcPr>
            <w:tcW w:w="2408" w:type="dxa"/>
            <w:vAlign w:val="center"/>
          </w:tcPr>
          <w:p w14:paraId="78563CEC" w14:textId="12066CB0" w:rsidR="00073C20" w:rsidRPr="00847BCE" w:rsidRDefault="00073C20" w:rsidP="00073C20">
            <w:pPr>
              <w:spacing w:after="0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Q=2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590" w:type="dxa"/>
            <w:vAlign w:val="center"/>
          </w:tcPr>
          <w:p w14:paraId="1F6C2299" w14:textId="2F72DFFB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10</w:t>
            </w:r>
          </w:p>
        </w:tc>
        <w:tc>
          <w:tcPr>
            <w:tcW w:w="2067" w:type="dxa"/>
            <w:vAlign w:val="center"/>
          </w:tcPr>
          <w:p w14:paraId="1277FA9C" w14:textId="4F904375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20</w:t>
            </w:r>
          </w:p>
        </w:tc>
      </w:tr>
      <w:tr w:rsidR="00073C20" w14:paraId="5264EF6F" w14:textId="77777777" w:rsidTr="00073C20">
        <w:trPr>
          <w:trHeight w:val="552"/>
          <w:jc w:val="center"/>
        </w:trPr>
        <w:tc>
          <w:tcPr>
            <w:tcW w:w="3004" w:type="dxa"/>
            <w:vAlign w:val="center"/>
          </w:tcPr>
          <w:p w14:paraId="6FED434E" w14:textId="2D4ACCEE" w:rsidR="00073C20" w:rsidRPr="00847BCE" w:rsidRDefault="001F38A8" w:rsidP="00073C2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Serrage/</w:t>
            </w:r>
            <w:proofErr w:type="spellStart"/>
            <w:r>
              <w:rPr>
                <w:sz w:val="24"/>
              </w:rPr>
              <w:t>desserage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14:paraId="7C3BF9AC" w14:textId="5E5F035F" w:rsidR="00073C20" w:rsidRPr="00847BCE" w:rsidRDefault="00073C20" w:rsidP="00073C20">
            <w:pPr>
              <w:spacing w:after="0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Q=2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590" w:type="dxa"/>
            <w:vAlign w:val="center"/>
          </w:tcPr>
          <w:p w14:paraId="23E642E2" w14:textId="6B2EA65B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12</w:t>
            </w:r>
          </w:p>
        </w:tc>
        <w:tc>
          <w:tcPr>
            <w:tcW w:w="2067" w:type="dxa"/>
            <w:vAlign w:val="center"/>
          </w:tcPr>
          <w:p w14:paraId="53A09445" w14:textId="5F85B0E3" w:rsidR="00073C20" w:rsidRPr="00073C20" w:rsidRDefault="00073C20" w:rsidP="0018645B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2</w:t>
            </w:r>
            <w:r w:rsidR="0018645B">
              <w:rPr>
                <w:b/>
                <w:bCs/>
                <w:sz w:val="24"/>
              </w:rPr>
              <w:t>4</w:t>
            </w:r>
          </w:p>
        </w:tc>
      </w:tr>
      <w:tr w:rsidR="00073C20" w14:paraId="4248A7B4" w14:textId="77777777" w:rsidTr="00073C20">
        <w:trPr>
          <w:trHeight w:val="552"/>
          <w:jc w:val="center"/>
        </w:trPr>
        <w:tc>
          <w:tcPr>
            <w:tcW w:w="3004" w:type="dxa"/>
            <w:vAlign w:val="center"/>
          </w:tcPr>
          <w:p w14:paraId="05426366" w14:textId="77777777" w:rsidR="00073C20" w:rsidRPr="00847BCE" w:rsidRDefault="00073C20" w:rsidP="00073C20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>Déplacement</w:t>
            </w:r>
          </w:p>
          <w:p w14:paraId="5EEBED03" w14:textId="027AD650" w:rsidR="00073C20" w:rsidRPr="00847BCE" w:rsidRDefault="00073C20" w:rsidP="00073C20">
            <w:pPr>
              <w:spacing w:after="0"/>
              <w:jc w:val="center"/>
              <w:rPr>
                <w:sz w:val="24"/>
              </w:rPr>
            </w:pPr>
            <w:r w:rsidRPr="00847BCE">
              <w:rPr>
                <w:sz w:val="24"/>
              </w:rPr>
              <w:t>(</w:t>
            </w:r>
            <w:r w:rsidR="005725FD">
              <w:rPr>
                <w:sz w:val="24"/>
              </w:rPr>
              <w:t xml:space="preserve">Moteurs </w:t>
            </w:r>
            <w:r w:rsidRPr="00847BCE">
              <w:rPr>
                <w:sz w:val="24"/>
              </w:rPr>
              <w:t>M1 et M2)</w:t>
            </w:r>
          </w:p>
        </w:tc>
        <w:tc>
          <w:tcPr>
            <w:tcW w:w="2408" w:type="dxa"/>
            <w:vAlign w:val="center"/>
          </w:tcPr>
          <w:p w14:paraId="1BF06555" w14:textId="00DDD593" w:rsidR="00073C20" w:rsidRPr="00847BCE" w:rsidRDefault="00073C20" w:rsidP="00F5713F">
            <w:pPr>
              <w:spacing w:after="0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Q=150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590" w:type="dxa"/>
            <w:tcBorders>
              <w:bottom w:val="single" w:sz="6" w:space="0" w:color="auto"/>
            </w:tcBorders>
            <w:vAlign w:val="center"/>
          </w:tcPr>
          <w:p w14:paraId="706C2E2A" w14:textId="5AA5C331" w:rsidR="00073C20" w:rsidRPr="00847BCE" w:rsidRDefault="00073C20" w:rsidP="00073C20">
            <w:pPr>
              <w:spacing w:after="0"/>
              <w:jc w:val="center"/>
              <w:rPr>
                <w:sz w:val="24"/>
              </w:rPr>
            </w:pPr>
            <w:r w:rsidRPr="00066872">
              <w:rPr>
                <w:b/>
                <w:sz w:val="24"/>
              </w:rPr>
              <w:t>1 cycle Aller/Retour</w:t>
            </w:r>
          </w:p>
        </w:tc>
        <w:tc>
          <w:tcPr>
            <w:tcW w:w="2067" w:type="dxa"/>
            <w:vAlign w:val="center"/>
          </w:tcPr>
          <w:p w14:paraId="0133FB9F" w14:textId="49C8E04D" w:rsidR="00073C20" w:rsidRPr="00073C20" w:rsidRDefault="00107CCA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150</w:t>
            </w:r>
          </w:p>
        </w:tc>
      </w:tr>
      <w:tr w:rsidR="00073C20" w14:paraId="1614B2A8" w14:textId="77777777" w:rsidTr="00073C20">
        <w:trPr>
          <w:trHeight w:val="552"/>
          <w:jc w:val="center"/>
        </w:trPr>
        <w:tc>
          <w:tcPr>
            <w:tcW w:w="3004" w:type="dxa"/>
            <w:vAlign w:val="center"/>
          </w:tcPr>
          <w:p w14:paraId="78566CEB" w14:textId="77777777" w:rsidR="00073C20" w:rsidRPr="00847BCE" w:rsidRDefault="00073C20" w:rsidP="00073C20">
            <w:pPr>
              <w:spacing w:after="0"/>
              <w:jc w:val="center"/>
              <w:rPr>
                <w:sz w:val="24"/>
              </w:rPr>
            </w:pPr>
            <w:proofErr w:type="spellStart"/>
            <w:r w:rsidRPr="00847BCE">
              <w:rPr>
                <w:sz w:val="24"/>
              </w:rPr>
              <w:t>Ihm</w:t>
            </w:r>
            <w:proofErr w:type="spellEnd"/>
            <w:r w:rsidRPr="00847BCE">
              <w:rPr>
                <w:sz w:val="24"/>
              </w:rPr>
              <w:t>/PC/capteurs/cartes</w:t>
            </w:r>
          </w:p>
        </w:tc>
        <w:tc>
          <w:tcPr>
            <w:tcW w:w="2408" w:type="dxa"/>
            <w:tcBorders>
              <w:right w:val="single" w:sz="6" w:space="0" w:color="auto"/>
            </w:tcBorders>
            <w:vAlign w:val="center"/>
          </w:tcPr>
          <w:p w14:paraId="269D7872" w14:textId="74512139" w:rsidR="00073C20" w:rsidRPr="00847BCE" w:rsidRDefault="00073C20" w:rsidP="00073C20">
            <w:pPr>
              <w:spacing w:after="0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Q=20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2277AC" w14:textId="77777777" w:rsidR="00073C20" w:rsidRPr="00847BCE" w:rsidRDefault="00073C20" w:rsidP="00073C20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067" w:type="dxa"/>
            <w:tcBorders>
              <w:left w:val="single" w:sz="6" w:space="0" w:color="auto"/>
            </w:tcBorders>
            <w:vAlign w:val="center"/>
          </w:tcPr>
          <w:p w14:paraId="7F55B52E" w14:textId="0C758FA1" w:rsidR="00073C20" w:rsidRPr="00073C20" w:rsidRDefault="00073C20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 w:rsidRPr="00073C20">
              <w:rPr>
                <w:b/>
                <w:bCs/>
                <w:sz w:val="24"/>
              </w:rPr>
              <w:t>20</w:t>
            </w:r>
          </w:p>
        </w:tc>
      </w:tr>
      <w:tr w:rsidR="00073C20" w14:paraId="0D2F8814" w14:textId="77777777" w:rsidTr="00073C20">
        <w:trPr>
          <w:trHeight w:val="552"/>
          <w:jc w:val="center"/>
        </w:trPr>
        <w:tc>
          <w:tcPr>
            <w:tcW w:w="7002" w:type="dxa"/>
            <w:gridSpan w:val="3"/>
            <w:vAlign w:val="center"/>
          </w:tcPr>
          <w:p w14:paraId="331694B3" w14:textId="6398D040" w:rsidR="00073C20" w:rsidRPr="00847BCE" w:rsidRDefault="00073C20" w:rsidP="00073C20">
            <w:pPr>
              <w:spacing w:after="0"/>
              <w:jc w:val="right"/>
              <w:rPr>
                <w:sz w:val="24"/>
                <w:vertAlign w:val="subscript"/>
              </w:rPr>
            </w:pPr>
            <w:r w:rsidRPr="00847BCE">
              <w:rPr>
                <w:sz w:val="24"/>
              </w:rPr>
              <w:t>Consommation globale</w:t>
            </w:r>
            <w:r>
              <w:rPr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sub>
              </m:sSub>
            </m:oMath>
          </w:p>
        </w:tc>
        <w:tc>
          <w:tcPr>
            <w:tcW w:w="2067" w:type="dxa"/>
            <w:vAlign w:val="center"/>
          </w:tcPr>
          <w:p w14:paraId="04535D50" w14:textId="62F23FC4" w:rsidR="00073C20" w:rsidRPr="00073C20" w:rsidRDefault="00107CCA" w:rsidP="00073C20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256</w:t>
            </w:r>
          </w:p>
        </w:tc>
      </w:tr>
    </w:tbl>
    <w:p w14:paraId="2646496B" w14:textId="45ABA22D" w:rsidR="00F860A5" w:rsidRDefault="00F860A5" w:rsidP="00EB3100">
      <w:pPr>
        <w:spacing w:line="276" w:lineRule="auto"/>
        <w:jc w:val="both"/>
        <w:rPr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9"/>
        <w:gridCol w:w="7453"/>
      </w:tblGrid>
      <w:tr w:rsidR="00B852E2" w:rsidRPr="009D7BB9" w14:paraId="0B5513B4" w14:textId="77777777" w:rsidTr="009654CC">
        <w:trPr>
          <w:trHeight w:val="247"/>
        </w:trPr>
        <w:tc>
          <w:tcPr>
            <w:tcW w:w="1619" w:type="dxa"/>
            <w:shd w:val="clear" w:color="auto" w:fill="D9D9D9" w:themeFill="background1" w:themeFillShade="D9"/>
          </w:tcPr>
          <w:p w14:paraId="049A3E9B" w14:textId="2A6EC659" w:rsidR="00B852E2" w:rsidRDefault="00B852E2" w:rsidP="002D22B4">
            <w:pPr>
              <w:spacing w:after="80" w:line="276" w:lineRule="auto"/>
              <w:ind w:right="-150"/>
              <w:rPr>
                <w:sz w:val="24"/>
              </w:rPr>
            </w:pPr>
            <w:r w:rsidRPr="008C1C51">
              <w:rPr>
                <w:sz w:val="24"/>
              </w:rPr>
              <w:t xml:space="preserve">Question </w:t>
            </w:r>
            <w:r>
              <w:rPr>
                <w:sz w:val="24"/>
              </w:rPr>
              <w:t>1.</w:t>
            </w:r>
            <w:r w:rsidR="002D22B4">
              <w:rPr>
                <w:sz w:val="24"/>
              </w:rPr>
              <w:t>1</w:t>
            </w:r>
            <w:r w:rsidR="00D02D87">
              <w:rPr>
                <w:sz w:val="24"/>
              </w:rPr>
              <w:t>3</w:t>
            </w:r>
          </w:p>
          <w:p w14:paraId="2C606F4A" w14:textId="107F8D1A" w:rsidR="00B852E2" w:rsidRPr="008C1C51" w:rsidRDefault="005314A7" w:rsidP="00C13B22">
            <w:pPr>
              <w:spacing w:after="80" w:line="276" w:lineRule="auto"/>
              <w:jc w:val="center"/>
              <w:rPr>
                <w:sz w:val="24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453" w:type="dxa"/>
            <w:shd w:val="clear" w:color="auto" w:fill="D9D9D9" w:themeFill="background1" w:themeFillShade="D9"/>
          </w:tcPr>
          <w:p w14:paraId="47BC89D6" w14:textId="28777AB0" w:rsidR="00B852E2" w:rsidRDefault="00B852E2" w:rsidP="00B852E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D’après le diagramme de définition des blocs </w:t>
            </w:r>
            <w:r w:rsidR="002604F9">
              <w:rPr>
                <w:sz w:val="24"/>
              </w:rPr>
              <w:t>la batterie a une capacité de 32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A·h</w:t>
            </w:r>
            <w:proofErr w:type="spellEnd"/>
            <w:r>
              <w:rPr>
                <w:sz w:val="24"/>
              </w:rPr>
              <w:t xml:space="preserve"> soit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batterie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=115 200 A.s</m:t>
              </m:r>
            </m:oMath>
            <w:r>
              <w:rPr>
                <w:sz w:val="24"/>
              </w:rPr>
              <w:t xml:space="preserve"> </w:t>
            </w:r>
          </w:p>
          <w:p w14:paraId="54343814" w14:textId="1B7F235C" w:rsidR="00412570" w:rsidRDefault="00412570" w:rsidP="00B852E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Le nombre de cycle</w:t>
            </w:r>
            <w:r w:rsidR="00431C15">
              <w:rPr>
                <w:sz w:val="24"/>
              </w:rPr>
              <w:t>s</w:t>
            </w:r>
            <w:r>
              <w:rPr>
                <w:sz w:val="24"/>
              </w:rPr>
              <w:t xml:space="preserve"> : </w:t>
            </w:r>
            <m:oMath>
              <m:r>
                <w:rPr>
                  <w:rFonts w:ascii="Cambria Math" w:hAnsi="Cambria Math"/>
                  <w:sz w:val="24"/>
                </w:rPr>
                <m:t>nbre=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115 200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256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=450 cycles</m:t>
              </m:r>
            </m:oMath>
          </w:p>
          <w:p w14:paraId="412956F2" w14:textId="77777777" w:rsidR="002C7447" w:rsidRDefault="00B852E2" w:rsidP="00B852E2">
            <w:pPr>
              <w:tabs>
                <w:tab w:val="left" w:pos="978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La durée d’utilisation du robot est donc de</w:t>
            </w:r>
            <w:r w:rsidR="002C7447">
              <w:rPr>
                <w:sz w:val="24"/>
              </w:rPr>
              <w:t> :</w:t>
            </w:r>
          </w:p>
          <w:p w14:paraId="61776ACE" w14:textId="11CA3FBD" w:rsidR="00B852E2" w:rsidRDefault="00B852E2" w:rsidP="00B852E2">
            <w:pPr>
              <w:tabs>
                <w:tab w:val="left" w:pos="978"/>
              </w:tabs>
              <w:spacing w:line="276" w:lineRule="auto"/>
              <w:jc w:val="both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t=450×60s=27 000 s</m:t>
                </m:r>
                <m:r>
                  <w:rPr>
                    <w:rFonts w:ascii="Cambria Math" w:hAnsi="Cambria Math"/>
                    <w:i/>
                    <w:sz w:val="24"/>
                  </w:rPr>
                  <w:sym w:font="Symbol" w:char="F020"/>
                </m:r>
                <m:r>
                  <w:rPr>
                    <w:rFonts w:ascii="Cambria Math" w:hAnsi="Cambria Math"/>
                    <w:i/>
                    <w:sz w:val="24"/>
                  </w:rPr>
                  <w:sym w:font="Symbol" w:char="F0BB"/>
                </m:r>
                <m:r>
                  <w:rPr>
                    <w:rFonts w:ascii="Cambria Math" w:hAnsi="Cambria Math"/>
                    <w:sz w:val="24"/>
                  </w:rPr>
                  <m:t xml:space="preserve">  7</m:t>
                </m:r>
                <m:r>
                  <w:rPr>
                    <w:rFonts w:ascii="Cambria Math" w:hAnsi="Cambria Math"/>
                    <w:sz w:val="24"/>
                  </w:rPr>
                  <m:t>h</m:t>
                </m:r>
                <m:r>
                  <w:rPr>
                    <w:rFonts w:ascii="Cambria Math" w:hAnsi="Cambria Math"/>
                    <w:sz w:val="24"/>
                  </w:rPr>
                  <m:t>30 min</m:t>
                </m:r>
              </m:oMath>
            </m:oMathPara>
          </w:p>
          <w:p w14:paraId="51963AA8" w14:textId="5A1C8E37" w:rsidR="00B852E2" w:rsidRPr="009D7BB9" w:rsidRDefault="00B852E2" w:rsidP="002C744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Soit une autonomie supérieure à celle annoncée </w:t>
            </w:r>
            <w:r w:rsidR="002C7447">
              <w:rPr>
                <w:sz w:val="24"/>
              </w:rPr>
              <w:t>dans le di</w:t>
            </w:r>
            <w:r w:rsidR="00CC3021">
              <w:rPr>
                <w:sz w:val="24"/>
              </w:rPr>
              <w:t>agramme des exigences à savoir 7</w:t>
            </w:r>
            <w:r w:rsidR="002C7447">
              <w:rPr>
                <w:sz w:val="24"/>
              </w:rPr>
              <w:t>h</w:t>
            </w:r>
            <w:r w:rsidR="00CC3021">
              <w:rPr>
                <w:sz w:val="24"/>
              </w:rPr>
              <w:t xml:space="preserve"> d’autonomie</w:t>
            </w:r>
            <w:r>
              <w:rPr>
                <w:bCs/>
                <w:sz w:val="24"/>
              </w:rPr>
              <w:t>.</w:t>
            </w:r>
          </w:p>
        </w:tc>
      </w:tr>
    </w:tbl>
    <w:p w14:paraId="43976CBE" w14:textId="77777777" w:rsidR="00B852E2" w:rsidRDefault="00B852E2" w:rsidP="00EB3100">
      <w:pPr>
        <w:spacing w:line="276" w:lineRule="auto"/>
        <w:jc w:val="both"/>
        <w:rPr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534"/>
        <w:gridCol w:w="7538"/>
      </w:tblGrid>
      <w:tr w:rsidR="00EB3100" w:rsidRPr="008C1C51" w14:paraId="6AB43E52" w14:textId="77777777" w:rsidTr="00BF4C44">
        <w:trPr>
          <w:trHeight w:val="247"/>
        </w:trPr>
        <w:tc>
          <w:tcPr>
            <w:tcW w:w="1619" w:type="dxa"/>
            <w:shd w:val="clear" w:color="auto" w:fill="D9D9D9" w:themeFill="background1" w:themeFillShade="D9"/>
          </w:tcPr>
          <w:p w14:paraId="66800D55" w14:textId="32142A77" w:rsidR="00EB3100" w:rsidRDefault="00EB3100" w:rsidP="002D22B4">
            <w:pPr>
              <w:spacing w:after="80" w:line="276" w:lineRule="auto"/>
              <w:ind w:right="-150"/>
              <w:rPr>
                <w:sz w:val="24"/>
              </w:rPr>
            </w:pPr>
            <w:r w:rsidRPr="008C1C51">
              <w:rPr>
                <w:sz w:val="24"/>
              </w:rPr>
              <w:t xml:space="preserve">Question </w:t>
            </w:r>
            <w:r w:rsidR="007A3419">
              <w:rPr>
                <w:sz w:val="24"/>
              </w:rPr>
              <w:t>1.</w:t>
            </w:r>
            <w:r w:rsidR="00361D47">
              <w:rPr>
                <w:sz w:val="24"/>
              </w:rPr>
              <w:t>1</w:t>
            </w:r>
            <w:r w:rsidR="00D02D87">
              <w:rPr>
                <w:sz w:val="24"/>
              </w:rPr>
              <w:t>4</w:t>
            </w:r>
          </w:p>
          <w:p w14:paraId="598C5EC7" w14:textId="2F8FBD10" w:rsidR="00EB3100" w:rsidRPr="008C1C51" w:rsidRDefault="00CC3021" w:rsidP="003B4D6F">
            <w:pPr>
              <w:spacing w:after="80" w:line="276" w:lineRule="auto"/>
              <w:jc w:val="center"/>
              <w:rPr>
                <w:sz w:val="24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453" w:type="dxa"/>
            <w:shd w:val="clear" w:color="auto" w:fill="D9D9D9" w:themeFill="background1" w:themeFillShade="D9"/>
          </w:tcPr>
          <w:tbl>
            <w:tblPr>
              <w:tblStyle w:val="Grilledutableau"/>
              <w:tblW w:w="7312" w:type="dxa"/>
              <w:tblLook w:val="04A0" w:firstRow="1" w:lastRow="0" w:firstColumn="1" w:lastColumn="0" w:noHBand="0" w:noVBand="1"/>
            </w:tblPr>
            <w:tblGrid>
              <w:gridCol w:w="3121"/>
              <w:gridCol w:w="1543"/>
              <w:gridCol w:w="2648"/>
            </w:tblGrid>
            <w:tr w:rsidR="002604F9" w14:paraId="60A071A5" w14:textId="77777777" w:rsidTr="00CC3021">
              <w:trPr>
                <w:trHeight w:val="586"/>
              </w:trPr>
              <w:tc>
                <w:tcPr>
                  <w:tcW w:w="3121" w:type="dxa"/>
                  <w:shd w:val="clear" w:color="auto" w:fill="A6A6A6" w:themeFill="background1" w:themeFillShade="A6"/>
                </w:tcPr>
                <w:p w14:paraId="5B88BD43" w14:textId="07AE596A" w:rsidR="002604F9" w:rsidRDefault="002604F9" w:rsidP="001B3B1F">
                  <w:pPr>
                    <w:spacing w:after="120" w:line="276" w:lineRule="auto"/>
                    <w:jc w:val="both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Grandeur physique</w:t>
                  </w:r>
                </w:p>
              </w:tc>
              <w:tc>
                <w:tcPr>
                  <w:tcW w:w="1543" w:type="dxa"/>
                  <w:shd w:val="clear" w:color="auto" w:fill="A6A6A6" w:themeFill="background1" w:themeFillShade="A6"/>
                </w:tcPr>
                <w:p w14:paraId="0CFE00C1" w14:textId="71EB994F" w:rsidR="002604F9" w:rsidRDefault="002604F9" w:rsidP="002604F9">
                  <w:pPr>
                    <w:spacing w:after="12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Simulation</w:t>
                  </w:r>
                </w:p>
              </w:tc>
              <w:tc>
                <w:tcPr>
                  <w:tcW w:w="2648" w:type="dxa"/>
                  <w:shd w:val="clear" w:color="auto" w:fill="A6A6A6" w:themeFill="background1" w:themeFillShade="A6"/>
                </w:tcPr>
                <w:p w14:paraId="076FA1D7" w14:textId="1E1D6924" w:rsidR="002604F9" w:rsidRDefault="002604F9" w:rsidP="002604F9">
                  <w:pPr>
                    <w:spacing w:after="12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Expérimentation</w:t>
                  </w:r>
                </w:p>
              </w:tc>
            </w:tr>
            <w:tr w:rsidR="002604F9" w14:paraId="48E4970B" w14:textId="77777777" w:rsidTr="00CC3021">
              <w:trPr>
                <w:trHeight w:val="415"/>
              </w:trPr>
              <w:tc>
                <w:tcPr>
                  <w:tcW w:w="3121" w:type="dxa"/>
                </w:tcPr>
                <w:p w14:paraId="2CEE31B6" w14:textId="11A1B3DD" w:rsidR="002604F9" w:rsidRDefault="002604F9" w:rsidP="00CC3021">
                  <w:pPr>
                    <w:spacing w:after="0" w:line="276" w:lineRule="auto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Distance parcourue d</w:t>
                  </w:r>
                </w:p>
              </w:tc>
              <w:tc>
                <w:tcPr>
                  <w:tcW w:w="1543" w:type="dxa"/>
                </w:tcPr>
                <w:p w14:paraId="0634BE28" w14:textId="51A37300" w:rsid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42,8 m</w:t>
                  </w:r>
                </w:p>
              </w:tc>
              <w:tc>
                <w:tcPr>
                  <w:tcW w:w="2648" w:type="dxa"/>
                </w:tcPr>
                <w:p w14:paraId="306FB7A2" w14:textId="3211CF6C" w:rsid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40 m</w:t>
                  </w:r>
                </w:p>
              </w:tc>
            </w:tr>
            <w:tr w:rsidR="002604F9" w14:paraId="2EAE217D" w14:textId="77777777" w:rsidTr="00CC3021">
              <w:trPr>
                <w:trHeight w:val="428"/>
              </w:trPr>
              <w:tc>
                <w:tcPr>
                  <w:tcW w:w="3121" w:type="dxa"/>
                </w:tcPr>
                <w:p w14:paraId="1D1D49DA" w14:textId="2EE14D9F" w:rsidR="002604F9" w:rsidRDefault="002604F9" w:rsidP="00CC3021">
                  <w:pPr>
                    <w:spacing w:after="0" w:line="276" w:lineRule="auto"/>
                    <w:rPr>
                      <w:bCs/>
                      <w:sz w:val="24"/>
                    </w:rPr>
                  </w:pPr>
                  <w:r w:rsidRPr="002604F9">
                    <w:rPr>
                      <w:bCs/>
                      <w:sz w:val="24"/>
                    </w:rPr>
                    <w:t>Vitesse de déplacement</w:t>
                  </w:r>
                  <w:r>
                    <w:rPr>
                      <w:bCs/>
                      <w:sz w:val="24"/>
                    </w:rPr>
                    <w:t xml:space="preserve"> V</w:t>
                  </w:r>
                </w:p>
              </w:tc>
              <w:tc>
                <w:tcPr>
                  <w:tcW w:w="1543" w:type="dxa"/>
                </w:tcPr>
                <w:p w14:paraId="04836EFF" w14:textId="1DC0D912" w:rsid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1,438 m</w:t>
                  </w:r>
                  <w:r>
                    <w:rPr>
                      <w:rFonts w:cs="Arial"/>
                      <w:bCs/>
                      <w:sz w:val="24"/>
                    </w:rPr>
                    <w:t>·</w:t>
                  </w:r>
                  <w:r>
                    <w:rPr>
                      <w:bCs/>
                      <w:sz w:val="24"/>
                    </w:rPr>
                    <w:t>s</w:t>
                  </w:r>
                  <w:r w:rsidRPr="002604F9">
                    <w:rPr>
                      <w:bCs/>
                      <w:sz w:val="24"/>
                      <w:vertAlign w:val="superscript"/>
                    </w:rPr>
                    <w:t>-1</w:t>
                  </w:r>
                </w:p>
              </w:tc>
              <w:tc>
                <w:tcPr>
                  <w:tcW w:w="2648" w:type="dxa"/>
                </w:tcPr>
                <w:p w14:paraId="4145D2A0" w14:textId="450026DA" w:rsidR="002604F9" w:rsidRP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1,33 m</w:t>
                  </w:r>
                  <w:r>
                    <w:rPr>
                      <w:rFonts w:cs="Arial"/>
                      <w:bCs/>
                      <w:sz w:val="24"/>
                    </w:rPr>
                    <w:t>·</w:t>
                  </w:r>
                  <w:r>
                    <w:rPr>
                      <w:bCs/>
                      <w:sz w:val="24"/>
                    </w:rPr>
                    <w:t>s</w:t>
                  </w:r>
                  <w:r w:rsidRPr="002604F9">
                    <w:rPr>
                      <w:bCs/>
                      <w:sz w:val="24"/>
                      <w:vertAlign w:val="superscript"/>
                    </w:rPr>
                    <w:t>-1</w:t>
                  </w:r>
                  <w:r>
                    <w:rPr>
                      <w:bCs/>
                      <w:sz w:val="24"/>
                    </w:rPr>
                    <w:t xml:space="preserve"> (4,8 km</w:t>
                  </w:r>
                  <w:r>
                    <w:rPr>
                      <w:rFonts w:cs="Arial"/>
                      <w:bCs/>
                      <w:sz w:val="24"/>
                    </w:rPr>
                    <w:t>·</w:t>
                  </w:r>
                  <w:r>
                    <w:rPr>
                      <w:bCs/>
                      <w:sz w:val="24"/>
                    </w:rPr>
                    <w:t>h</w:t>
                  </w:r>
                  <w:r w:rsidRPr="002604F9">
                    <w:rPr>
                      <w:bCs/>
                      <w:sz w:val="24"/>
                      <w:vertAlign w:val="superscript"/>
                    </w:rPr>
                    <w:t>-1</w:t>
                  </w:r>
                  <w:r>
                    <w:rPr>
                      <w:bCs/>
                      <w:sz w:val="24"/>
                    </w:rPr>
                    <w:t>)</w:t>
                  </w:r>
                </w:p>
              </w:tc>
            </w:tr>
            <w:tr w:rsidR="002604F9" w14:paraId="289482F5" w14:textId="77777777" w:rsidTr="00CC3021">
              <w:trPr>
                <w:trHeight w:val="415"/>
              </w:trPr>
              <w:tc>
                <w:tcPr>
                  <w:tcW w:w="3121" w:type="dxa"/>
                </w:tcPr>
                <w:p w14:paraId="2A1CBC47" w14:textId="48DE5A0D" w:rsidR="002604F9" w:rsidRDefault="002604F9" w:rsidP="00CC3021">
                  <w:pPr>
                    <w:spacing w:after="0" w:line="276" w:lineRule="auto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Consommation</w:t>
                  </w:r>
                </w:p>
              </w:tc>
              <w:tc>
                <w:tcPr>
                  <w:tcW w:w="1543" w:type="dxa"/>
                </w:tcPr>
                <w:p w14:paraId="69477852" w14:textId="7662CED4" w:rsid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83,2 C</w:t>
                  </w:r>
                </w:p>
              </w:tc>
              <w:tc>
                <w:tcPr>
                  <w:tcW w:w="2648" w:type="dxa"/>
                </w:tcPr>
                <w:p w14:paraId="75DFDFAA" w14:textId="67526CD1" w:rsidR="002604F9" w:rsidRDefault="002604F9" w:rsidP="002604F9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75 C</w:t>
                  </w:r>
                </w:p>
              </w:tc>
            </w:tr>
          </w:tbl>
          <w:p w14:paraId="16555884" w14:textId="6B8D8F90" w:rsidR="005314A7" w:rsidRDefault="00CC3021" w:rsidP="002604F9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Les conditions de simulation et d’expérimentation ne sont pas exactement les mêmes : en simulation la vitesse est plus élevée et la distance parcourue plus grande. </w:t>
            </w:r>
            <w:r w:rsidR="005314A7">
              <w:rPr>
                <w:sz w:val="24"/>
              </w:rPr>
              <w:t xml:space="preserve">Il n’est donc pas pertinent de mesurer l’écart de consommation entre grandeurs simulée et mesurée. </w:t>
            </w:r>
            <w:r>
              <w:rPr>
                <w:sz w:val="24"/>
              </w:rPr>
              <w:t>Il est logique que la consommation simulée soit supérieure à</w:t>
            </w:r>
            <w:r w:rsidR="00C15A75">
              <w:rPr>
                <w:sz w:val="24"/>
              </w:rPr>
              <w:t xml:space="preserve"> la consommation mesurée, le déplacement simulé étant plus important.</w:t>
            </w:r>
          </w:p>
          <w:p w14:paraId="774344D3" w14:textId="0A7CBF48" w:rsidR="00CC3021" w:rsidRPr="009D7BB9" w:rsidRDefault="00CC3021" w:rsidP="005314A7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Cependant, les ordres de grandeur sont </w:t>
            </w:r>
            <w:r w:rsidR="005314A7">
              <w:rPr>
                <w:sz w:val="24"/>
              </w:rPr>
              <w:t xml:space="preserve">suffisamment </w:t>
            </w:r>
            <w:r>
              <w:rPr>
                <w:sz w:val="24"/>
              </w:rPr>
              <w:t xml:space="preserve">proches </w:t>
            </w:r>
            <w:r w:rsidR="005314A7">
              <w:rPr>
                <w:sz w:val="24"/>
              </w:rPr>
              <w:t>pour valider le modèle.</w:t>
            </w:r>
          </w:p>
        </w:tc>
      </w:tr>
    </w:tbl>
    <w:p w14:paraId="67D6B15F" w14:textId="04FE5CEA" w:rsidR="00CC3021" w:rsidRDefault="00DA0133">
      <w:pPr>
        <w:spacing w:after="160" w:line="259" w:lineRule="auto"/>
      </w:pPr>
      <w:r>
        <w:br w:type="page"/>
      </w:r>
    </w:p>
    <w:p w14:paraId="4C992BD0" w14:textId="0642029B" w:rsidR="00DA0133" w:rsidRPr="005E3FCE" w:rsidRDefault="00DA0133" w:rsidP="00DA0133">
      <w:pPr>
        <w:jc w:val="center"/>
        <w:rPr>
          <w:rFonts w:cs="Arial"/>
          <w:b/>
          <w:bCs/>
          <w:sz w:val="36"/>
        </w:rPr>
      </w:pPr>
      <w:r w:rsidRPr="00B6163B">
        <w:rPr>
          <w:rFonts w:cs="Arial"/>
          <w:b/>
          <w:bCs/>
          <w:sz w:val="36"/>
        </w:rPr>
        <w:lastRenderedPageBreak/>
        <w:t xml:space="preserve">Sous-Partie </w:t>
      </w:r>
      <w:r w:rsidR="007D5B03">
        <w:rPr>
          <w:rFonts w:cs="Arial"/>
          <w:b/>
          <w:bCs/>
          <w:sz w:val="36"/>
        </w:rPr>
        <w:t xml:space="preserve">3 </w:t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585"/>
        <w:gridCol w:w="7487"/>
      </w:tblGrid>
      <w:tr w:rsidR="00102A39" w14:paraId="20E8BD6F" w14:textId="77777777" w:rsidTr="00BF4C44">
        <w:trPr>
          <w:trHeight w:val="247"/>
        </w:trPr>
        <w:tc>
          <w:tcPr>
            <w:tcW w:w="1585" w:type="dxa"/>
            <w:shd w:val="clear" w:color="auto" w:fill="D9D9D9" w:themeFill="background1" w:themeFillShade="D9"/>
          </w:tcPr>
          <w:p w14:paraId="27DCEE42" w14:textId="79666FB1" w:rsidR="00102A39" w:rsidRPr="008C1C51" w:rsidRDefault="00102A39" w:rsidP="00D02D87">
            <w:pPr>
              <w:spacing w:after="80" w:line="276" w:lineRule="auto"/>
              <w:ind w:right="-218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</w:t>
            </w:r>
            <w:r w:rsidR="00D02D87">
              <w:rPr>
                <w:sz w:val="24"/>
              </w:rPr>
              <w:t>5</w:t>
            </w:r>
          </w:p>
        </w:tc>
        <w:tc>
          <w:tcPr>
            <w:tcW w:w="7487" w:type="dxa"/>
            <w:vMerge w:val="restart"/>
            <w:shd w:val="clear" w:color="auto" w:fill="D9D9D9" w:themeFill="background1" w:themeFillShade="D9"/>
          </w:tcPr>
          <w:tbl>
            <w:tblPr>
              <w:tblStyle w:val="Grilledutablea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99"/>
              <w:gridCol w:w="2441"/>
              <w:gridCol w:w="2410"/>
              <w:gridCol w:w="1291"/>
            </w:tblGrid>
            <w:tr w:rsidR="00102A39" w14:paraId="669A2741" w14:textId="77777777" w:rsidTr="00F860A5"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61AD0F40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Centre</w:t>
                  </w:r>
                </w:p>
              </w:tc>
              <w:tc>
                <w:tcPr>
                  <w:tcW w:w="2441" w:type="dxa"/>
                  <w:shd w:val="clear" w:color="auto" w:fill="F2F2F2" w:themeFill="background1" w:themeFillShade="F2"/>
                  <w:vAlign w:val="center"/>
                </w:tcPr>
                <w:p w14:paraId="472EE9B5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Pièces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6DC8AE53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Nom de la liaison</w:t>
                  </w:r>
                </w:p>
              </w:tc>
              <w:tc>
                <w:tcPr>
                  <w:tcW w:w="1291" w:type="dxa"/>
                  <w:shd w:val="clear" w:color="auto" w:fill="F2F2F2" w:themeFill="background1" w:themeFillShade="F2"/>
                  <w:vAlign w:val="center"/>
                </w:tcPr>
                <w:p w14:paraId="46D4A3BB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Direction</w:t>
                  </w:r>
                </w:p>
              </w:tc>
            </w:tr>
            <w:tr w:rsidR="00102A39" w14:paraId="7B31F1B9" w14:textId="77777777" w:rsidTr="00F860A5"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42E0DF26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S</w:t>
                  </w:r>
                </w:p>
              </w:tc>
              <w:tc>
                <w:tcPr>
                  <w:tcW w:w="2441" w:type="dxa"/>
                  <w:shd w:val="clear" w:color="auto" w:fill="F2F2F2" w:themeFill="background1" w:themeFillShade="F2"/>
                  <w:vAlign w:val="center"/>
                </w:tcPr>
                <w:p w14:paraId="47DD9C48" w14:textId="597EACD8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Bras supérieur {</w:t>
                  </w:r>
                  <w:r w:rsidR="00C15A75">
                    <w:rPr>
                      <w:bCs/>
                      <w:sz w:val="24"/>
                    </w:rPr>
                    <w:t>S</w:t>
                  </w:r>
                  <w:r>
                    <w:rPr>
                      <w:bCs/>
                      <w:sz w:val="24"/>
                    </w:rPr>
                    <w:t>5} et châssis {S1]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C14A14" w14:textId="5F0F50F9" w:rsidR="00102A39" w:rsidRDefault="00102A39" w:rsidP="005E531F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 xml:space="preserve">Pivot </w:t>
                  </w:r>
                </w:p>
              </w:tc>
              <w:tc>
                <w:tcPr>
                  <w:tcW w:w="1291" w:type="dxa"/>
                  <w:vAlign w:val="center"/>
                </w:tcPr>
                <w:p w14:paraId="6143A586" w14:textId="77777777" w:rsidR="00102A39" w:rsidRDefault="003E7B4C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</m:acc>
                    </m:oMath>
                  </m:oMathPara>
                </w:p>
              </w:tc>
            </w:tr>
            <w:tr w:rsidR="00102A39" w14:paraId="78716199" w14:textId="77777777" w:rsidTr="00F860A5">
              <w:tc>
                <w:tcPr>
                  <w:tcW w:w="1099" w:type="dxa"/>
                  <w:shd w:val="clear" w:color="auto" w:fill="F2F2F2" w:themeFill="background1" w:themeFillShade="F2"/>
                  <w:vAlign w:val="center"/>
                </w:tcPr>
                <w:p w14:paraId="46134390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T</w:t>
                  </w:r>
                </w:p>
              </w:tc>
              <w:tc>
                <w:tcPr>
                  <w:tcW w:w="2441" w:type="dxa"/>
                  <w:shd w:val="clear" w:color="auto" w:fill="F2F2F2" w:themeFill="background1" w:themeFillShade="F2"/>
                  <w:vAlign w:val="center"/>
                </w:tcPr>
                <w:p w14:paraId="6C13C0CE" w14:textId="77777777" w:rsidR="00102A39" w:rsidRDefault="00102A39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Bras inférieur {6} et châssis {S1]</w:t>
                  </w:r>
                </w:p>
              </w:tc>
              <w:tc>
                <w:tcPr>
                  <w:tcW w:w="2410" w:type="dxa"/>
                  <w:vAlign w:val="center"/>
                </w:tcPr>
                <w:p w14:paraId="4CD88257" w14:textId="79CE6785" w:rsidR="00102A39" w:rsidRDefault="005E531F" w:rsidP="005E531F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Pivot</w:t>
                  </w:r>
                </w:p>
              </w:tc>
              <w:tc>
                <w:tcPr>
                  <w:tcW w:w="1291" w:type="dxa"/>
                  <w:vAlign w:val="center"/>
                </w:tcPr>
                <w:p w14:paraId="290D25D7" w14:textId="77777777" w:rsidR="00102A39" w:rsidRDefault="003E7B4C" w:rsidP="009C79DA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</m:acc>
                    </m:oMath>
                  </m:oMathPara>
                </w:p>
              </w:tc>
            </w:tr>
          </w:tbl>
          <w:p w14:paraId="1819629C" w14:textId="77777777" w:rsidR="00102A39" w:rsidRPr="00DA0133" w:rsidRDefault="00102A39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102A39" w14:paraId="34E83BB5" w14:textId="77777777" w:rsidTr="00BF4C44">
        <w:trPr>
          <w:trHeight w:val="247"/>
        </w:trPr>
        <w:tc>
          <w:tcPr>
            <w:tcW w:w="1585" w:type="dxa"/>
            <w:shd w:val="clear" w:color="auto" w:fill="D9D9D9" w:themeFill="background1" w:themeFillShade="D9"/>
          </w:tcPr>
          <w:p w14:paraId="48E0A324" w14:textId="77777777" w:rsidR="00102A39" w:rsidRDefault="00102A39" w:rsidP="009C79D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4812B3">
              <w:rPr>
                <w:sz w:val="20"/>
                <w:szCs w:val="20"/>
              </w:rPr>
              <w:t>3</w:t>
            </w:r>
          </w:p>
          <w:p w14:paraId="1BB81F19" w14:textId="1A4CDA79" w:rsidR="00D75324" w:rsidRPr="00033D3E" w:rsidRDefault="00D02D87" w:rsidP="003B4D6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487" w:type="dxa"/>
            <w:vMerge/>
            <w:shd w:val="clear" w:color="auto" w:fill="D9D9D9" w:themeFill="background1" w:themeFillShade="D9"/>
          </w:tcPr>
          <w:p w14:paraId="018DB869" w14:textId="77777777" w:rsidR="00102A39" w:rsidRDefault="00102A39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046D3A" w14:paraId="7D51D80F" w14:textId="77777777" w:rsidTr="00762DB7">
        <w:trPr>
          <w:trHeight w:val="247"/>
        </w:trPr>
        <w:tc>
          <w:tcPr>
            <w:tcW w:w="1585" w:type="dxa"/>
            <w:shd w:val="clear" w:color="auto" w:fill="D9D9D9" w:themeFill="background1" w:themeFillShade="D9"/>
          </w:tcPr>
          <w:p w14:paraId="31330830" w14:textId="02951EFF" w:rsidR="00046D3A" w:rsidRPr="008C1C51" w:rsidRDefault="00046D3A" w:rsidP="00046D3A">
            <w:pPr>
              <w:spacing w:after="80" w:line="276" w:lineRule="auto"/>
              <w:ind w:right="-218"/>
              <w:rPr>
                <w:sz w:val="24"/>
              </w:rPr>
            </w:pPr>
          </w:p>
        </w:tc>
        <w:tc>
          <w:tcPr>
            <w:tcW w:w="7487" w:type="dxa"/>
            <w:vMerge w:val="restart"/>
            <w:shd w:val="clear" w:color="auto" w:fill="D9D9D9" w:themeFill="background1" w:themeFillShade="D9"/>
          </w:tcPr>
          <w:p w14:paraId="31614F0B" w14:textId="77777777" w:rsidR="00046D3A" w:rsidRDefault="00046D3A" w:rsidP="00762DB7">
            <w:pPr>
              <w:spacing w:line="276" w:lineRule="auto"/>
              <w:jc w:val="both"/>
              <w:rPr>
                <w:sz w:val="24"/>
              </w:rPr>
            </w:pPr>
          </w:p>
          <w:tbl>
            <w:tblPr>
              <w:tblStyle w:val="Grilledutablea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2415"/>
              <w:gridCol w:w="3164"/>
            </w:tblGrid>
            <w:tr w:rsidR="00046D3A" w14:paraId="4688E003" w14:textId="77777777" w:rsidTr="00C15A75">
              <w:tc>
                <w:tcPr>
                  <w:tcW w:w="1662" w:type="dxa"/>
                  <w:shd w:val="clear" w:color="auto" w:fill="F2F2F2" w:themeFill="background1" w:themeFillShade="F2"/>
                  <w:vAlign w:val="center"/>
                </w:tcPr>
                <w:p w14:paraId="7D222365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Désignation</w:t>
                  </w:r>
                </w:p>
              </w:tc>
              <w:tc>
                <w:tcPr>
                  <w:tcW w:w="2415" w:type="dxa"/>
                  <w:shd w:val="clear" w:color="auto" w:fill="F2F2F2" w:themeFill="background1" w:themeFillShade="F2"/>
                  <w:vAlign w:val="center"/>
                </w:tcPr>
                <w:p w14:paraId="21B4E80F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Pièces</w:t>
                  </w:r>
                </w:p>
              </w:tc>
              <w:tc>
                <w:tcPr>
                  <w:tcW w:w="3164" w:type="dxa"/>
                  <w:shd w:val="clear" w:color="auto" w:fill="F2F2F2" w:themeFill="background1" w:themeFillShade="F2"/>
                  <w:vAlign w:val="center"/>
                </w:tcPr>
                <w:p w14:paraId="34373F6C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Nature du mouvement</w:t>
                  </w:r>
                </w:p>
              </w:tc>
            </w:tr>
            <w:tr w:rsidR="00046D3A" w14:paraId="75D13CE0" w14:textId="77777777" w:rsidTr="00C15A75">
              <w:tc>
                <w:tcPr>
                  <w:tcW w:w="1662" w:type="dxa"/>
                  <w:shd w:val="clear" w:color="auto" w:fill="F2F2F2" w:themeFill="background1" w:themeFillShade="F2"/>
                  <w:vAlign w:val="center"/>
                </w:tcPr>
                <w:p w14:paraId="0C069B66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proofErr w:type="spellStart"/>
                  <w:r>
                    <w:rPr>
                      <w:bCs/>
                      <w:sz w:val="24"/>
                    </w:rPr>
                    <w:t>Mvt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S5/S1</m:t>
                    </m:r>
                  </m:oMath>
                </w:p>
              </w:tc>
              <w:tc>
                <w:tcPr>
                  <w:tcW w:w="2415" w:type="dxa"/>
                  <w:shd w:val="clear" w:color="auto" w:fill="F2F2F2" w:themeFill="background1" w:themeFillShade="F2"/>
                  <w:vAlign w:val="center"/>
                </w:tcPr>
                <w:p w14:paraId="74845664" w14:textId="205EACC8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Bras supérieur {</w:t>
                  </w:r>
                  <w:r w:rsidR="00C15A75">
                    <w:rPr>
                      <w:bCs/>
                      <w:sz w:val="24"/>
                    </w:rPr>
                    <w:t>S5} et châssis {S1}</w:t>
                  </w:r>
                </w:p>
              </w:tc>
              <w:tc>
                <w:tcPr>
                  <w:tcW w:w="3164" w:type="dxa"/>
                  <w:vAlign w:val="center"/>
                </w:tcPr>
                <w:p w14:paraId="13F33F54" w14:textId="427D6FF8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Rotation</w:t>
                  </w:r>
                </w:p>
              </w:tc>
            </w:tr>
            <w:tr w:rsidR="00046D3A" w14:paraId="41B649F2" w14:textId="77777777" w:rsidTr="00C15A75">
              <w:tc>
                <w:tcPr>
                  <w:tcW w:w="1662" w:type="dxa"/>
                  <w:shd w:val="clear" w:color="auto" w:fill="F2F2F2" w:themeFill="background1" w:themeFillShade="F2"/>
                  <w:vAlign w:val="center"/>
                </w:tcPr>
                <w:p w14:paraId="77194286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proofErr w:type="spellStart"/>
                  <w:r>
                    <w:rPr>
                      <w:bCs/>
                      <w:sz w:val="24"/>
                    </w:rPr>
                    <w:t>Mvt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S6/S1</m:t>
                    </m:r>
                  </m:oMath>
                </w:p>
              </w:tc>
              <w:tc>
                <w:tcPr>
                  <w:tcW w:w="2415" w:type="dxa"/>
                  <w:shd w:val="clear" w:color="auto" w:fill="F2F2F2" w:themeFill="background1" w:themeFillShade="F2"/>
                  <w:vAlign w:val="center"/>
                </w:tcPr>
                <w:p w14:paraId="1F1A1747" w14:textId="2EDC5399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Bras inférieur {</w:t>
                  </w:r>
                  <w:r w:rsidR="00C15A75">
                    <w:rPr>
                      <w:bCs/>
                      <w:sz w:val="24"/>
                    </w:rPr>
                    <w:t>S6} et châssis {S1}</w:t>
                  </w:r>
                </w:p>
              </w:tc>
              <w:tc>
                <w:tcPr>
                  <w:tcW w:w="3164" w:type="dxa"/>
                  <w:vAlign w:val="center"/>
                </w:tcPr>
                <w:p w14:paraId="46FBB75D" w14:textId="28EF8533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Rotation</w:t>
                  </w:r>
                </w:p>
              </w:tc>
            </w:tr>
          </w:tbl>
          <w:p w14:paraId="093F969E" w14:textId="77777777" w:rsidR="00046D3A" w:rsidRDefault="00046D3A" w:rsidP="00762DB7">
            <w:pPr>
              <w:spacing w:line="276" w:lineRule="auto"/>
              <w:jc w:val="both"/>
              <w:rPr>
                <w:sz w:val="24"/>
              </w:rPr>
            </w:pPr>
          </w:p>
          <w:tbl>
            <w:tblPr>
              <w:tblStyle w:val="Grilledutablea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5050"/>
            </w:tblGrid>
            <w:tr w:rsidR="00046D3A" w14:paraId="565A7085" w14:textId="77777777" w:rsidTr="00762DB7">
              <w:tc>
                <w:tcPr>
                  <w:tcW w:w="2191" w:type="dxa"/>
                  <w:shd w:val="clear" w:color="auto" w:fill="F2F2F2" w:themeFill="background1" w:themeFillShade="F2"/>
                  <w:vAlign w:val="center"/>
                </w:tcPr>
                <w:p w14:paraId="6781ECBC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Désignation de la trajectoire du point</w:t>
                  </w:r>
                </w:p>
              </w:tc>
              <w:tc>
                <w:tcPr>
                  <w:tcW w:w="5050" w:type="dxa"/>
                  <w:shd w:val="clear" w:color="auto" w:fill="F2F2F2" w:themeFill="background1" w:themeFillShade="F2"/>
                  <w:vAlign w:val="center"/>
                </w:tcPr>
                <w:p w14:paraId="7E63D11E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Nature et caractéristiques</w:t>
                  </w:r>
                </w:p>
              </w:tc>
            </w:tr>
            <w:tr w:rsidR="00046D3A" w14:paraId="1AF6F7DB" w14:textId="77777777" w:rsidTr="00762DB7">
              <w:tc>
                <w:tcPr>
                  <w:tcW w:w="2191" w:type="dxa"/>
                  <w:shd w:val="clear" w:color="auto" w:fill="F2F2F2" w:themeFill="background1" w:themeFillShade="F2"/>
                  <w:vAlign w:val="center"/>
                </w:tcPr>
                <w:p w14:paraId="669B8BA2" w14:textId="77777777" w:rsidR="00046D3A" w:rsidRDefault="003E7B4C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 ∈ S5/S1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050" w:type="dxa"/>
                  <w:vAlign w:val="center"/>
                </w:tcPr>
                <w:p w14:paraId="7848C693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Cercle de centre S et de rayon [SU]</w:t>
                  </w:r>
                </w:p>
              </w:tc>
            </w:tr>
            <w:tr w:rsidR="00046D3A" w14:paraId="50D9EF9A" w14:textId="77777777" w:rsidTr="00762DB7">
              <w:tc>
                <w:tcPr>
                  <w:tcW w:w="2191" w:type="dxa"/>
                  <w:shd w:val="clear" w:color="auto" w:fill="F2F2F2" w:themeFill="background1" w:themeFillShade="F2"/>
                  <w:vAlign w:val="center"/>
                </w:tcPr>
                <w:p w14:paraId="0F8F492E" w14:textId="77777777" w:rsidR="00046D3A" w:rsidRDefault="003E7B4C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 ∈ S6/S1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050" w:type="dxa"/>
                  <w:vAlign w:val="center"/>
                </w:tcPr>
                <w:p w14:paraId="06F71B2B" w14:textId="77777777" w:rsidR="00046D3A" w:rsidRDefault="00046D3A" w:rsidP="00762DB7">
                  <w:pPr>
                    <w:spacing w:after="0" w:line="276" w:lineRule="auto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Cercle de centre T et de rayon [TV]</w:t>
                  </w:r>
                </w:p>
              </w:tc>
            </w:tr>
          </w:tbl>
          <w:p w14:paraId="53C9BC83" w14:textId="77777777" w:rsidR="00046D3A" w:rsidRPr="00DA0133" w:rsidRDefault="00046D3A" w:rsidP="00762DB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046D3A" w14:paraId="0B90256C" w14:textId="77777777" w:rsidTr="00762DB7">
        <w:trPr>
          <w:trHeight w:val="247"/>
        </w:trPr>
        <w:tc>
          <w:tcPr>
            <w:tcW w:w="1585" w:type="dxa"/>
            <w:shd w:val="clear" w:color="auto" w:fill="D9D9D9" w:themeFill="background1" w:themeFillShade="D9"/>
          </w:tcPr>
          <w:p w14:paraId="47DABBEC" w14:textId="4DA0B890" w:rsidR="00046D3A" w:rsidRDefault="00046D3A" w:rsidP="00762DB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2D682BF8" w14:textId="3F51752D" w:rsidR="00046D3A" w:rsidRPr="00033D3E" w:rsidRDefault="003B4D6F" w:rsidP="00C13B2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487" w:type="dxa"/>
            <w:vMerge/>
            <w:shd w:val="clear" w:color="auto" w:fill="D9D9D9" w:themeFill="background1" w:themeFillShade="D9"/>
          </w:tcPr>
          <w:p w14:paraId="106B9DC4" w14:textId="77777777" w:rsidR="00046D3A" w:rsidRDefault="00046D3A" w:rsidP="00762DB7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49382C4E" w14:textId="77777777" w:rsidR="00046D3A" w:rsidRDefault="00046D3A" w:rsidP="00102A39">
      <w:pPr>
        <w:spacing w:after="160" w:line="259" w:lineRule="auto"/>
      </w:pPr>
    </w:p>
    <w:tbl>
      <w:tblPr>
        <w:tblW w:w="9322" w:type="dxa"/>
        <w:shd w:val="clear" w:color="auto" w:fill="D9D9D9"/>
        <w:tblLook w:val="04A0" w:firstRow="1" w:lastRow="0" w:firstColumn="1" w:lastColumn="0" w:noHBand="0" w:noVBand="1"/>
      </w:tblPr>
      <w:tblGrid>
        <w:gridCol w:w="1668"/>
        <w:gridCol w:w="7654"/>
      </w:tblGrid>
      <w:tr w:rsidR="00102A39" w14:paraId="4035D967" w14:textId="77777777" w:rsidTr="004812B3">
        <w:trPr>
          <w:trHeight w:val="247"/>
        </w:trPr>
        <w:tc>
          <w:tcPr>
            <w:tcW w:w="1668" w:type="dxa"/>
            <w:shd w:val="clear" w:color="auto" w:fill="D9D9D9"/>
            <w:hideMark/>
          </w:tcPr>
          <w:p w14:paraId="480B4594" w14:textId="3E8D45AC" w:rsidR="00102A39" w:rsidRDefault="00102A39" w:rsidP="00D02D87">
            <w:pPr>
              <w:spacing w:after="80" w:line="276" w:lineRule="auto"/>
              <w:ind w:right="-105"/>
            </w:pPr>
            <w:r>
              <w:rPr>
                <w:sz w:val="24"/>
              </w:rPr>
              <w:t>Question 1.</w:t>
            </w:r>
            <w:r>
              <w:rPr>
                <w:color w:val="000000"/>
                <w:sz w:val="24"/>
              </w:rPr>
              <w:t>1</w:t>
            </w:r>
            <w:r w:rsidR="00D02D87">
              <w:rPr>
                <w:color w:val="000000"/>
                <w:sz w:val="24"/>
              </w:rPr>
              <w:t>6</w:t>
            </w:r>
          </w:p>
        </w:tc>
        <w:tc>
          <w:tcPr>
            <w:tcW w:w="7654" w:type="dxa"/>
            <w:vMerge w:val="restart"/>
            <w:shd w:val="clear" w:color="auto" w:fill="D9D9D9"/>
            <w:hideMark/>
          </w:tcPr>
          <w:p w14:paraId="05AC5B43" w14:textId="3101A3AF" w:rsidR="00102A39" w:rsidRDefault="00102A39" w:rsidP="006F551F">
            <w:pPr>
              <w:spacing w:line="276" w:lineRule="auto"/>
              <w:jc w:val="right"/>
            </w:pPr>
            <w:r w:rsidRPr="00CD4594">
              <w:rPr>
                <w:noProof/>
                <w:lang w:eastAsia="zh-CN"/>
              </w:rPr>
              <w:drawing>
                <wp:inline distT="0" distB="0" distL="0" distR="0" wp14:anchorId="7FD968AA" wp14:editId="52914C86">
                  <wp:extent cx="4664895" cy="421033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99" cy="421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A39" w14:paraId="659525D2" w14:textId="77777777" w:rsidTr="004812B3">
        <w:trPr>
          <w:trHeight w:val="247"/>
        </w:trPr>
        <w:tc>
          <w:tcPr>
            <w:tcW w:w="1668" w:type="dxa"/>
            <w:shd w:val="clear" w:color="auto" w:fill="D9D9D9"/>
            <w:hideMark/>
          </w:tcPr>
          <w:p w14:paraId="79CE8FF3" w14:textId="77777777" w:rsidR="00102A39" w:rsidRDefault="00BF4C44" w:rsidP="004812B3">
            <w:pPr>
              <w:spacing w:after="0" w:line="276" w:lineRule="auto"/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4812B3">
              <w:rPr>
                <w:sz w:val="20"/>
                <w:szCs w:val="20"/>
              </w:rPr>
              <w:t>3</w:t>
            </w:r>
          </w:p>
          <w:p w14:paraId="6CE229DE" w14:textId="270A68B3" w:rsidR="00D75324" w:rsidRDefault="00D02D87" w:rsidP="003B4D6F">
            <w:pPr>
              <w:spacing w:after="0" w:line="276" w:lineRule="auto"/>
              <w:ind w:right="-105"/>
              <w:jc w:val="center"/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654" w:type="dxa"/>
            <w:vMerge/>
            <w:shd w:val="clear" w:color="auto" w:fill="D9D9D9"/>
            <w:vAlign w:val="center"/>
            <w:hideMark/>
          </w:tcPr>
          <w:p w14:paraId="3B6D279A" w14:textId="77777777" w:rsidR="00102A39" w:rsidRDefault="00102A39" w:rsidP="009C79DA">
            <w:pPr>
              <w:spacing w:after="0" w:line="256" w:lineRule="auto"/>
            </w:pPr>
          </w:p>
        </w:tc>
      </w:tr>
    </w:tbl>
    <w:p w14:paraId="25D8D231" w14:textId="77777777" w:rsidR="00102A39" w:rsidRDefault="00102A39" w:rsidP="00E5121B">
      <w:pPr>
        <w:spacing w:after="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1"/>
        <w:gridCol w:w="7451"/>
      </w:tblGrid>
      <w:tr w:rsidR="00102A39" w14:paraId="7DB6FCCE" w14:textId="77777777" w:rsidTr="009C79DA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0A0460AB" w14:textId="307A42B2" w:rsidR="00102A39" w:rsidRPr="008C1C51" w:rsidRDefault="00102A39" w:rsidP="00D02D87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lastRenderedPageBreak/>
              <w:t>Question 1.</w:t>
            </w:r>
            <w:r w:rsidR="004812B3">
              <w:rPr>
                <w:sz w:val="24"/>
              </w:rPr>
              <w:t>1</w:t>
            </w:r>
            <w:r w:rsidR="00D02D87">
              <w:rPr>
                <w:sz w:val="24"/>
              </w:rPr>
              <w:t>7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64FD42CE" w14:textId="7C11EE7D" w:rsidR="00102A39" w:rsidRDefault="00125641" w:rsidP="009C79DA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D’après le tracé</w:t>
            </w:r>
            <w:r w:rsidR="00C15A7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U’W’</m:t>
                  </m:r>
                </m:e>
              </m:acc>
            </m:oMath>
            <w:r>
              <w:rPr>
                <w:sz w:val="24"/>
              </w:rPr>
              <w:t xml:space="preserve"> reste colinéaire à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>
              <w:rPr>
                <w:sz w:val="24"/>
              </w:rPr>
              <w:t>, donc l’inclinaison du pot est nulle.</w:t>
            </w:r>
          </w:p>
          <w:p w14:paraId="62F8CC00" w14:textId="4B97707E" w:rsidR="00102A39" w:rsidRPr="00DA0133" w:rsidRDefault="00102A39" w:rsidP="0012564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L’exigence 1.</w:t>
            </w:r>
            <w:r w:rsidR="00BF4C44">
              <w:rPr>
                <w:sz w:val="24"/>
              </w:rPr>
              <w:t>3</w:t>
            </w:r>
            <w:r>
              <w:rPr>
                <w:sz w:val="24"/>
              </w:rPr>
              <w:t>.1 impose une inclinaison inférieure à 10°. Celle-ci est respectée.</w:t>
            </w:r>
          </w:p>
        </w:tc>
      </w:tr>
      <w:tr w:rsidR="00102A39" w14:paraId="21C1039B" w14:textId="77777777" w:rsidTr="009C79DA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700D5EBF" w14:textId="7EDCBBA6" w:rsidR="00102A39" w:rsidRPr="00033D3E" w:rsidRDefault="00D02D87" w:rsidP="003B4D6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4BF8C597" w14:textId="77777777" w:rsidR="00102A39" w:rsidRDefault="00102A39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04B40B4F" w14:textId="77777777" w:rsidR="00102A39" w:rsidRDefault="00102A39" w:rsidP="00E5121B">
      <w:pPr>
        <w:spacing w:after="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23"/>
        <w:gridCol w:w="7449"/>
      </w:tblGrid>
      <w:tr w:rsidR="00102A39" w14:paraId="0E089D2C" w14:textId="77777777" w:rsidTr="009C79DA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0A227972" w14:textId="5B6FB790" w:rsidR="00102A39" w:rsidRPr="008C1C51" w:rsidRDefault="00102A39" w:rsidP="00D02D87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E66D5C">
              <w:rPr>
                <w:sz w:val="24"/>
              </w:rPr>
              <w:t>1</w:t>
            </w:r>
            <w:r w:rsidR="00D02D87">
              <w:rPr>
                <w:sz w:val="24"/>
              </w:rPr>
              <w:t>8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6799B02D" w14:textId="35B73F84" w:rsidR="00102A39" w:rsidRPr="0051019B" w:rsidRDefault="003E7B4C" w:rsidP="009C79DA">
            <w:pPr>
              <w:spacing w:line="276" w:lineRule="auto"/>
              <w:jc w:val="both"/>
              <w:rPr>
                <w:rFonts w:ascii="Cambria Math" w:hAnsi="Cambria Math"/>
                <w:i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max_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S5</m:t>
                      </m:r>
                    </m:e>
                  </m:func>
                </m:sub>
              </m:sSub>
              <m:r>
                <w:rPr>
                  <w:rFonts w:ascii="Cambria Math" w:hAnsi="Cambria Math"/>
                  <w:sz w:val="24"/>
                </w:rPr>
                <m:t xml:space="preserve">=29,5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N∙m</m:t>
              </m:r>
              <m:r>
                <w:rPr>
                  <w:rFonts w:ascii="Cambria Math" w:hAnsi="Cambria Math"/>
                  <w:sz w:val="24"/>
                </w:rPr>
                <m:t xml:space="preserve"> </m:t>
              </m:r>
            </m:oMath>
            <w:r w:rsidR="00102A39">
              <w:rPr>
                <w:rFonts w:ascii="Cambria Math" w:hAnsi="Cambria Math"/>
                <w:i/>
                <w:sz w:val="24"/>
              </w:rPr>
              <w:t xml:space="preserve"> </w:t>
            </w:r>
          </w:p>
        </w:tc>
      </w:tr>
      <w:tr w:rsidR="00102A39" w14:paraId="61C51D63" w14:textId="77777777" w:rsidTr="009C79DA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7B8246E5" w14:textId="4E72D936" w:rsidR="00102A39" w:rsidRPr="00033D3E" w:rsidRDefault="00D02D87" w:rsidP="009C79D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4FE6BBF2" w14:textId="77777777" w:rsidR="00102A39" w:rsidRDefault="00102A39" w:rsidP="009C79DA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62053D13" w14:textId="77777777" w:rsidR="00102A39" w:rsidRDefault="00102A39" w:rsidP="00E5121B">
      <w:pPr>
        <w:spacing w:after="0" w:line="259" w:lineRule="auto"/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6"/>
        <w:gridCol w:w="7456"/>
      </w:tblGrid>
      <w:tr w:rsidR="00102A39" w14:paraId="0B0844A8" w14:textId="77777777" w:rsidTr="00E66D5C">
        <w:trPr>
          <w:trHeight w:val="247"/>
        </w:trPr>
        <w:tc>
          <w:tcPr>
            <w:tcW w:w="1630" w:type="dxa"/>
            <w:shd w:val="clear" w:color="auto" w:fill="D9D9D9" w:themeFill="background1" w:themeFillShade="D9"/>
          </w:tcPr>
          <w:p w14:paraId="28B8DC0F" w14:textId="36AB60C0" w:rsidR="00102A39" w:rsidRDefault="00102A39" w:rsidP="009C79DA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E66D5C">
              <w:rPr>
                <w:sz w:val="24"/>
              </w:rPr>
              <w:t>1</w:t>
            </w:r>
            <w:r w:rsidR="00D02D87">
              <w:rPr>
                <w:sz w:val="24"/>
              </w:rPr>
              <w:t>9</w:t>
            </w:r>
          </w:p>
          <w:p w14:paraId="7E04E122" w14:textId="03FEE061" w:rsidR="00D75324" w:rsidRPr="008C1C51" w:rsidRDefault="00D02D87" w:rsidP="00C13B22">
            <w:pPr>
              <w:spacing w:after="80" w:line="276" w:lineRule="auto"/>
              <w:ind w:right="-110"/>
              <w:jc w:val="center"/>
              <w:rPr>
                <w:sz w:val="24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7658" w:type="dxa"/>
            <w:shd w:val="clear" w:color="auto" w:fill="D9D9D9" w:themeFill="background1" w:themeFillShade="D9"/>
          </w:tcPr>
          <w:p w14:paraId="0A702356" w14:textId="56657B9C" w:rsidR="00102A39" w:rsidRPr="0051019B" w:rsidRDefault="003E7B4C" w:rsidP="00D63F0F">
            <w:pPr>
              <w:spacing w:line="276" w:lineRule="auto"/>
              <w:jc w:val="both"/>
              <w:rPr>
                <w:rFonts w:ascii="Cambria Math" w:hAnsi="Cambria Math"/>
                <w:i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mr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C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max_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S5</m:t>
                          </m:r>
                        </m:e>
                      </m:func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×r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η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29,5×0,53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=15,75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N∙m</m:t>
              </m:r>
              <m:r>
                <w:rPr>
                  <w:rFonts w:ascii="Cambria Math" w:hAnsi="Cambria Math"/>
                  <w:sz w:val="24"/>
                </w:rPr>
                <m:t xml:space="preserve"> </m:t>
              </m:r>
            </m:oMath>
            <w:r w:rsidR="00102A39">
              <w:rPr>
                <w:rFonts w:ascii="Cambria Math" w:hAnsi="Cambria Math"/>
                <w:i/>
                <w:sz w:val="24"/>
              </w:rPr>
              <w:t xml:space="preserve"> </w:t>
            </w:r>
          </w:p>
        </w:tc>
      </w:tr>
    </w:tbl>
    <w:p w14:paraId="6A749C8E" w14:textId="331E0D2A" w:rsidR="00DB35FB" w:rsidRPr="00D63F0F" w:rsidRDefault="00DB35FB" w:rsidP="00FF6483">
      <w:pPr>
        <w:rPr>
          <w:sz w:val="2"/>
          <w:szCs w:val="2"/>
        </w:rPr>
      </w:pPr>
    </w:p>
    <w:p w14:paraId="22EBC1B3" w14:textId="3922ADC4" w:rsidR="00D63F0F" w:rsidRDefault="00D63F0F" w:rsidP="00FF6483">
      <w:pPr>
        <w:rPr>
          <w:sz w:val="2"/>
          <w:szCs w:val="2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9"/>
        <w:gridCol w:w="7453"/>
      </w:tblGrid>
      <w:tr w:rsidR="00D63F0F" w14:paraId="3C08A363" w14:textId="77777777" w:rsidTr="00431C15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0303187F" w14:textId="21D75CD3" w:rsidR="00D63F0F" w:rsidRPr="008C1C51" w:rsidRDefault="00D63F0F" w:rsidP="00D63F0F">
            <w:pPr>
              <w:spacing w:after="80" w:line="276" w:lineRule="auto"/>
              <w:ind w:right="-110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20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11402329" w14:textId="0A541AB6" w:rsidR="00D63F0F" w:rsidRDefault="00D63F0F" w:rsidP="00D63F0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 robot doit soulever le pot en une seconde </w:t>
            </w:r>
            <w:r w:rsidR="00A128E4">
              <w:rPr>
                <w:sz w:val="24"/>
              </w:rPr>
              <w:t xml:space="preserve">(Id 1.3.1.1) </w:t>
            </w:r>
            <w:r>
              <w:rPr>
                <w:sz w:val="24"/>
              </w:rPr>
              <w:t>avec un angle de 120°.</w:t>
            </w:r>
          </w:p>
          <w:p w14:paraId="0E59BB9A" w14:textId="4002041F" w:rsidR="00D63F0F" w:rsidRPr="00764B9C" w:rsidRDefault="00D63F0F" w:rsidP="00D63F0F">
            <w:pPr>
              <w:spacing w:line="276" w:lineRule="auto"/>
              <w:jc w:val="both"/>
              <w:rPr>
                <w:sz w:val="24"/>
                <w:lang w:val="pl-PL"/>
              </w:rPr>
            </w:pPr>
            <w:proofErr w:type="gramStart"/>
            <w:r>
              <w:rPr>
                <w:rFonts w:cs="Arial"/>
                <w:sz w:val="24"/>
              </w:rPr>
              <w:t>ω</w:t>
            </w:r>
            <w:proofErr w:type="gramEnd"/>
            <w:r w:rsidRPr="00764B9C">
              <w:rPr>
                <w:rFonts w:cs="Arial"/>
                <w:sz w:val="24"/>
                <w:vertAlign w:val="subscript"/>
                <w:lang w:val="pl-PL"/>
              </w:rPr>
              <w:t>mr</w:t>
            </w:r>
            <w:r w:rsidRPr="00764B9C">
              <w:rPr>
                <w:sz w:val="24"/>
                <w:lang w:val="pl-PL"/>
              </w:rPr>
              <w:t xml:space="preserve"> =</w:t>
            </w:r>
            <w:r w:rsidR="00A128E4">
              <w:rPr>
                <w:sz w:val="24"/>
                <w:lang w:val="pl-P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pl-PL"/>
                    </w:rPr>
                    <m:t>Δα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pl-PL"/>
                    </w:rPr>
                    <m:t>t</m:t>
                  </m:r>
                </m:den>
              </m:f>
            </m:oMath>
            <w:r w:rsidR="00A128E4" w:rsidRPr="00764B9C">
              <w:rPr>
                <w:sz w:val="24"/>
                <w:lang w:val="pl-PL"/>
              </w:rPr>
              <w:t xml:space="preserve"> </w:t>
            </w:r>
            <w:r w:rsidR="00A128E4" w:rsidRPr="00764B9C">
              <w:rPr>
                <w:rFonts w:cs="Arial"/>
                <w:sz w:val="24"/>
                <w:lang w:val="pl-PL"/>
              </w:rPr>
              <w:t>×</w:t>
            </w:r>
            <w:r w:rsidR="00A128E4" w:rsidRPr="00764B9C">
              <w:rPr>
                <w:sz w:val="24"/>
                <w:lang w:val="pl-P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pl-PL"/>
                    </w:rPr>
                    <m:t>r</m:t>
                  </m:r>
                </m:den>
              </m:f>
            </m:oMath>
            <w:r w:rsidR="00A128E4" w:rsidRPr="00764B9C">
              <w:rPr>
                <w:sz w:val="24"/>
                <w:lang w:val="pl-PL"/>
              </w:rPr>
              <w:t xml:space="preserve"> </w:t>
            </w:r>
            <w:r w:rsidR="00A128E4">
              <w:rPr>
                <w:sz w:val="24"/>
                <w:lang w:val="pl-PL"/>
              </w:rPr>
              <w:t>=</w:t>
            </w:r>
            <w:r w:rsidRPr="00764B9C">
              <w:rPr>
                <w:sz w:val="24"/>
                <w:lang w:val="pl-PL"/>
              </w:rPr>
              <w:t xml:space="preserve"> 2</w:t>
            </w:r>
            <w:r>
              <w:rPr>
                <w:rFonts w:cs="Arial"/>
                <w:sz w:val="24"/>
              </w:rPr>
              <w:t>π</w:t>
            </w:r>
            <w:r w:rsidRPr="00764B9C">
              <w:rPr>
                <w:sz w:val="24"/>
                <w:lang w:val="pl-PL"/>
              </w:rPr>
              <w:t xml:space="preserve"> </w:t>
            </w:r>
            <w:r w:rsidRPr="00764B9C">
              <w:rPr>
                <w:rFonts w:cs="Arial"/>
                <w:sz w:val="24"/>
                <w:lang w:val="pl-PL"/>
              </w:rPr>
              <w:t>×</w:t>
            </w:r>
            <w:r w:rsidRPr="00764B9C">
              <w:rPr>
                <w:sz w:val="24"/>
                <w:lang w:val="pl-P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pl-PL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pl-PL"/>
                    </w:rPr>
                    <m:t>360</m:t>
                  </m:r>
                </m:den>
              </m:f>
            </m:oMath>
            <w:r w:rsidRPr="00764B9C">
              <w:rPr>
                <w:sz w:val="24"/>
                <w:lang w:val="pl-PL"/>
              </w:rPr>
              <w:t xml:space="preserve"> </w:t>
            </w:r>
            <w:r w:rsidRPr="00764B9C">
              <w:rPr>
                <w:rFonts w:cs="Arial"/>
                <w:sz w:val="24"/>
                <w:lang w:val="pl-PL"/>
              </w:rPr>
              <w:t>×</w:t>
            </w:r>
            <w:r w:rsidRPr="00764B9C">
              <w:rPr>
                <w:sz w:val="24"/>
                <w:lang w:val="pl-P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pl-PL"/>
                    </w:rPr>
                    <m:t>0,53</m:t>
                  </m:r>
                </m:den>
              </m:f>
            </m:oMath>
            <w:r w:rsidRPr="00764B9C">
              <w:rPr>
                <w:sz w:val="24"/>
                <w:lang w:val="pl-PL"/>
              </w:rPr>
              <w:t xml:space="preserve"> = </w:t>
            </w:r>
            <w:r w:rsidR="00FF6FD6" w:rsidRPr="00764B9C">
              <w:rPr>
                <w:sz w:val="24"/>
                <w:lang w:val="pl-PL"/>
              </w:rPr>
              <w:t>3,95 rad</w:t>
            </w:r>
            <w:r w:rsidR="00FF6FD6" w:rsidRPr="00764B9C">
              <w:rPr>
                <w:rFonts w:cs="Arial"/>
                <w:sz w:val="24"/>
                <w:lang w:val="pl-PL"/>
              </w:rPr>
              <w:t>·</w:t>
            </w:r>
            <w:r w:rsidR="00FF6FD6" w:rsidRPr="00764B9C">
              <w:rPr>
                <w:sz w:val="24"/>
                <w:lang w:val="pl-PL"/>
              </w:rPr>
              <w:t>s</w:t>
            </w:r>
            <w:r w:rsidR="00FF6FD6" w:rsidRPr="00764B9C">
              <w:rPr>
                <w:sz w:val="24"/>
                <w:vertAlign w:val="superscript"/>
                <w:lang w:val="pl-PL"/>
              </w:rPr>
              <w:t>-1</w:t>
            </w:r>
          </w:p>
          <w:p w14:paraId="1BE8488A" w14:textId="1F8DFABE" w:rsidR="00FF6FD6" w:rsidRPr="00764B9C" w:rsidRDefault="00FF6FD6" w:rsidP="00D63F0F">
            <w:pPr>
              <w:spacing w:line="276" w:lineRule="auto"/>
              <w:jc w:val="both"/>
              <w:rPr>
                <w:sz w:val="24"/>
                <w:lang w:val="pl-PL"/>
              </w:rPr>
            </w:pPr>
            <w:r w:rsidRPr="00764B9C">
              <w:rPr>
                <w:sz w:val="24"/>
                <w:lang w:val="pl-PL"/>
              </w:rPr>
              <w:t>P</w:t>
            </w:r>
            <w:r w:rsidRPr="00764B9C">
              <w:rPr>
                <w:sz w:val="24"/>
                <w:vertAlign w:val="subscript"/>
                <w:lang w:val="pl-PL"/>
              </w:rPr>
              <w:t>m</w:t>
            </w:r>
            <w:r w:rsidR="00125641" w:rsidRPr="00764B9C">
              <w:rPr>
                <w:sz w:val="24"/>
                <w:vertAlign w:val="subscript"/>
                <w:lang w:val="pl-PL"/>
              </w:rPr>
              <w:t>r</w:t>
            </w:r>
            <w:r w:rsidRPr="00764B9C">
              <w:rPr>
                <w:sz w:val="24"/>
                <w:lang w:val="pl-PL"/>
              </w:rPr>
              <w:t xml:space="preserve"> = C</w:t>
            </w:r>
            <w:r w:rsidRPr="00764B9C">
              <w:rPr>
                <w:sz w:val="24"/>
                <w:vertAlign w:val="subscript"/>
                <w:lang w:val="pl-PL"/>
              </w:rPr>
              <w:t>mr</w:t>
            </w:r>
            <w:r w:rsidRPr="00764B9C">
              <w:rPr>
                <w:sz w:val="24"/>
                <w:lang w:val="pl-PL"/>
              </w:rPr>
              <w:t xml:space="preserve"> </w:t>
            </w:r>
            <w:r w:rsidRPr="00764B9C">
              <w:rPr>
                <w:rFonts w:cs="Arial"/>
                <w:sz w:val="24"/>
                <w:lang w:val="pl-PL"/>
              </w:rPr>
              <w:t>×</w:t>
            </w:r>
            <w:r w:rsidRPr="00764B9C">
              <w:rPr>
                <w:sz w:val="24"/>
                <w:lang w:val="pl-PL"/>
              </w:rPr>
              <w:t xml:space="preserve"> </w:t>
            </w:r>
            <w:r>
              <w:rPr>
                <w:rFonts w:cs="Arial"/>
                <w:sz w:val="24"/>
              </w:rPr>
              <w:t>ω</w:t>
            </w:r>
            <w:r w:rsidRPr="00764B9C">
              <w:rPr>
                <w:rFonts w:cs="Arial"/>
                <w:sz w:val="24"/>
                <w:vertAlign w:val="subscript"/>
                <w:lang w:val="pl-PL"/>
              </w:rPr>
              <w:t>mr</w:t>
            </w:r>
            <w:r w:rsidR="00125641" w:rsidRPr="00764B9C">
              <w:rPr>
                <w:rFonts w:cs="Arial"/>
                <w:sz w:val="24"/>
                <w:lang w:val="pl-PL"/>
              </w:rPr>
              <w:t xml:space="preserve"> = 15,75 × 3,95 = 62,2 W</w:t>
            </w:r>
          </w:p>
          <w:p w14:paraId="0B07C9EE" w14:textId="0991F7A6" w:rsidR="00125641" w:rsidRDefault="00D63F0F" w:rsidP="00D63F0F">
            <w:pPr>
              <w:spacing w:line="276" w:lineRule="auto"/>
              <w:jc w:val="both"/>
              <w:rPr>
                <w:rFonts w:ascii="Cambria Math" w:hAnsi="Cambria Math"/>
                <w:i/>
                <w:sz w:val="24"/>
              </w:rPr>
            </w:pPr>
            <w:r>
              <w:rPr>
                <w:sz w:val="24"/>
              </w:rPr>
              <w:t>Le motoréducteur peut fournir un couple maximal de</w:t>
            </w:r>
            <w:r w:rsidR="00A128E4">
              <w:rPr>
                <w:sz w:val="24"/>
              </w:rPr>
              <w:t xml:space="preserve"> 17,2 </w:t>
            </w:r>
            <w:proofErr w:type="spellStart"/>
            <w:r w:rsidR="00A128E4">
              <w:rPr>
                <w:sz w:val="24"/>
              </w:rPr>
              <w:t>N</w:t>
            </w:r>
            <w:r w:rsidR="00A128E4">
              <w:rPr>
                <w:sz w:val="24"/>
              </w:rPr>
              <w:sym w:font="Symbol" w:char="F0D7"/>
            </w:r>
            <w:r w:rsidR="00A128E4">
              <w:rPr>
                <w:sz w:val="24"/>
              </w:rPr>
              <w:t>m</w:t>
            </w:r>
            <w:proofErr w:type="spellEnd"/>
            <w:r w:rsidRPr="00102A39">
              <w:rPr>
                <w:sz w:val="24"/>
              </w:rPr>
              <w:t xml:space="preserve">, l’exigence </w:t>
            </w:r>
            <w:r w:rsidR="00125641">
              <w:rPr>
                <w:sz w:val="24"/>
              </w:rPr>
              <w:t xml:space="preserve">Id 1.3.1 </w:t>
            </w:r>
            <w:r w:rsidRPr="00102A39">
              <w:rPr>
                <w:sz w:val="24"/>
              </w:rPr>
              <w:t xml:space="preserve">imposant de soulever </w:t>
            </w:r>
            <w:r>
              <w:rPr>
                <w:sz w:val="24"/>
              </w:rPr>
              <w:t>des pots de 10 kg est respectée car le couple requis est de 15,75 N</w:t>
            </w:r>
            <w:r>
              <w:rPr>
                <w:sz w:val="24"/>
              </w:rPr>
              <w:sym w:font="Symbol" w:char="F0D7"/>
            </w:r>
            <w:r>
              <w:rPr>
                <w:sz w:val="24"/>
              </w:rPr>
              <w:t>m.</w:t>
            </w:r>
          </w:p>
          <w:p w14:paraId="28CF8406" w14:textId="0FB7A3D9" w:rsidR="00125641" w:rsidRPr="00125641" w:rsidRDefault="00125641" w:rsidP="00D63F0F">
            <w:pPr>
              <w:spacing w:line="276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 ailleurs, la puissance nominale du moteur est de 100 W, il pourra donc fourni</w:t>
            </w:r>
            <w:r w:rsidR="00C15A75">
              <w:rPr>
                <w:rFonts w:cs="Arial"/>
                <w:sz w:val="24"/>
              </w:rPr>
              <w:t>r</w:t>
            </w:r>
            <w:r>
              <w:rPr>
                <w:rFonts w:cs="Arial"/>
                <w:sz w:val="24"/>
              </w:rPr>
              <w:t xml:space="preserve"> la puissance de 62 W nécessaire pour soulever un pot de 10 kg en une seconde conformément à l’exigence Id 1.3.1.1.</w:t>
            </w:r>
          </w:p>
        </w:tc>
      </w:tr>
      <w:tr w:rsidR="00D63F0F" w14:paraId="4D5F171E" w14:textId="77777777" w:rsidTr="00431C15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3270E934" w14:textId="77777777" w:rsidR="00D63F0F" w:rsidRPr="00033D3E" w:rsidRDefault="00D63F0F" w:rsidP="00431C1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30AF3A5F" w14:textId="77777777" w:rsidR="00D63F0F" w:rsidRDefault="00D63F0F" w:rsidP="00431C15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02710E73" w14:textId="77777777" w:rsidR="00D63F0F" w:rsidRPr="00FF6483" w:rsidRDefault="00D63F0F" w:rsidP="00FF6483">
      <w:pPr>
        <w:rPr>
          <w:sz w:val="2"/>
          <w:szCs w:val="2"/>
        </w:rPr>
      </w:pPr>
    </w:p>
    <w:sectPr w:rsidR="00D63F0F" w:rsidRPr="00FF6483" w:rsidSect="00096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F72E" w14:textId="77777777" w:rsidR="00CC1C2B" w:rsidRDefault="00CC1C2B" w:rsidP="004C5624">
      <w:pPr>
        <w:spacing w:after="0"/>
      </w:pPr>
      <w:r>
        <w:separator/>
      </w:r>
    </w:p>
  </w:endnote>
  <w:endnote w:type="continuationSeparator" w:id="0">
    <w:p w14:paraId="0EE68B44" w14:textId="77777777" w:rsidR="00CC1C2B" w:rsidRDefault="00CC1C2B" w:rsidP="004C56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4AE" w14:textId="77777777" w:rsidR="00CC1C2B" w:rsidRDefault="00CC1C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1953130000"/>
      <w:docPartObj>
        <w:docPartGallery w:val="Page Numbers (Bottom of Page)"/>
        <w:docPartUnique/>
      </w:docPartObj>
    </w:sdtPr>
    <w:sdtEndPr/>
    <w:sdtContent>
      <w:p w14:paraId="7ACF7A2F" w14:textId="6E1E8356" w:rsidR="00CC1C2B" w:rsidRPr="0016405A" w:rsidRDefault="00CC1C2B" w:rsidP="00764B9C">
        <w:pPr>
          <w:pStyle w:val="Pieddepage"/>
          <w:rPr>
            <w:bCs/>
          </w:rPr>
        </w:pPr>
        <w:r w:rsidRPr="00764B9C">
          <w:rPr>
            <w:b/>
          </w:rPr>
          <w:t>23-SCIPCJ2ME1C</w:t>
        </w:r>
        <w:r w:rsidRPr="0016405A">
          <w:rPr>
            <w:bCs/>
          </w:rPr>
          <w:tab/>
        </w:r>
        <w:r w:rsidRPr="0016405A">
          <w:rPr>
            <w:bCs/>
          </w:rPr>
          <w:tab/>
        </w:r>
        <w:sdt>
          <w:sdtPr>
            <w:rPr>
              <w:bCs/>
            </w:rPr>
            <w:id w:val="-977066807"/>
            <w:docPartObj>
              <w:docPartGallery w:val="Page Numbers (Bottom of Page)"/>
              <w:docPartUnique/>
            </w:docPartObj>
          </w:sdtPr>
          <w:sdtEndPr/>
          <w:sdtContent>
            <w:r w:rsidRPr="0016405A">
              <w:rPr>
                <w:bCs/>
              </w:rPr>
              <w:fldChar w:fldCharType="begin"/>
            </w:r>
            <w:r w:rsidRPr="0016405A">
              <w:rPr>
                <w:bCs/>
              </w:rPr>
              <w:instrText>PAGE   \* MERGEFORMAT</w:instrText>
            </w:r>
            <w:r w:rsidRPr="0016405A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6405A">
              <w:rPr>
                <w:bCs/>
              </w:rPr>
              <w:fldChar w:fldCharType="end"/>
            </w:r>
            <w:r w:rsidRPr="0016405A">
              <w:rPr>
                <w:bCs/>
              </w:rPr>
              <w:t>/</w:t>
            </w:r>
          </w:sdtContent>
        </w:sdt>
        <w:r w:rsidRPr="0016405A">
          <w:rPr>
            <w:bCs/>
          </w:rPr>
          <w:fldChar w:fldCharType="begin"/>
        </w:r>
        <w:r w:rsidRPr="0016405A">
          <w:rPr>
            <w:bCs/>
          </w:rPr>
          <w:instrText xml:space="preserve"> NUMPAGES   \* MERGEFORMAT </w:instrText>
        </w:r>
        <w:r w:rsidRPr="0016405A">
          <w:rPr>
            <w:bCs/>
          </w:rPr>
          <w:fldChar w:fldCharType="separate"/>
        </w:r>
        <w:r>
          <w:rPr>
            <w:bCs/>
            <w:noProof/>
          </w:rPr>
          <w:t>7</w:t>
        </w:r>
        <w:r w:rsidRPr="0016405A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9E8" w14:textId="77777777" w:rsidR="00CC1C2B" w:rsidRDefault="00CC1C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8B49" w14:textId="77777777" w:rsidR="00CC1C2B" w:rsidRDefault="00CC1C2B" w:rsidP="004C5624">
      <w:pPr>
        <w:spacing w:after="0"/>
      </w:pPr>
      <w:r>
        <w:separator/>
      </w:r>
    </w:p>
  </w:footnote>
  <w:footnote w:type="continuationSeparator" w:id="0">
    <w:p w14:paraId="4177C4DE" w14:textId="77777777" w:rsidR="00CC1C2B" w:rsidRDefault="00CC1C2B" w:rsidP="004C5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D1BA" w14:textId="77777777" w:rsidR="00CC1C2B" w:rsidRDefault="00CC1C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12A7" w14:textId="77777777" w:rsidR="00CC1C2B" w:rsidRDefault="00CC1C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4C50" w14:textId="77777777" w:rsidR="00CC1C2B" w:rsidRDefault="00CC1C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0C"/>
    <w:rsid w:val="00027A2A"/>
    <w:rsid w:val="00046D3A"/>
    <w:rsid w:val="000606AC"/>
    <w:rsid w:val="00071911"/>
    <w:rsid w:val="00073C20"/>
    <w:rsid w:val="00074FCA"/>
    <w:rsid w:val="000969CC"/>
    <w:rsid w:val="000974CB"/>
    <w:rsid w:val="00097815"/>
    <w:rsid w:val="000B13C0"/>
    <w:rsid w:val="000C2DD3"/>
    <w:rsid w:val="000D7890"/>
    <w:rsid w:val="000F0FDC"/>
    <w:rsid w:val="00102A39"/>
    <w:rsid w:val="00107CCA"/>
    <w:rsid w:val="00125641"/>
    <w:rsid w:val="00150E70"/>
    <w:rsid w:val="001513F5"/>
    <w:rsid w:val="0016405A"/>
    <w:rsid w:val="0018645B"/>
    <w:rsid w:val="001A1F43"/>
    <w:rsid w:val="001A50A7"/>
    <w:rsid w:val="001A5EFF"/>
    <w:rsid w:val="001B3B1F"/>
    <w:rsid w:val="001E76DB"/>
    <w:rsid w:val="001F38A8"/>
    <w:rsid w:val="002604F9"/>
    <w:rsid w:val="002945A0"/>
    <w:rsid w:val="002A4CAC"/>
    <w:rsid w:val="002B3B0C"/>
    <w:rsid w:val="002C7447"/>
    <w:rsid w:val="002D22B4"/>
    <w:rsid w:val="003021C6"/>
    <w:rsid w:val="00350ECA"/>
    <w:rsid w:val="00361D47"/>
    <w:rsid w:val="00393D20"/>
    <w:rsid w:val="003B4D6F"/>
    <w:rsid w:val="003D0984"/>
    <w:rsid w:val="003E7B4C"/>
    <w:rsid w:val="003F6D77"/>
    <w:rsid w:val="003F7821"/>
    <w:rsid w:val="004108A5"/>
    <w:rsid w:val="00412570"/>
    <w:rsid w:val="004139BD"/>
    <w:rsid w:val="00431C15"/>
    <w:rsid w:val="004575C8"/>
    <w:rsid w:val="00461B46"/>
    <w:rsid w:val="00462E33"/>
    <w:rsid w:val="004812B3"/>
    <w:rsid w:val="004C5624"/>
    <w:rsid w:val="004E4A58"/>
    <w:rsid w:val="0051019B"/>
    <w:rsid w:val="00531136"/>
    <w:rsid w:val="005314A7"/>
    <w:rsid w:val="00540750"/>
    <w:rsid w:val="005469A3"/>
    <w:rsid w:val="005725FD"/>
    <w:rsid w:val="00576A2E"/>
    <w:rsid w:val="005D0D9E"/>
    <w:rsid w:val="005E531F"/>
    <w:rsid w:val="00623A10"/>
    <w:rsid w:val="0063115F"/>
    <w:rsid w:val="00651147"/>
    <w:rsid w:val="00666877"/>
    <w:rsid w:val="006E5F91"/>
    <w:rsid w:val="006F551F"/>
    <w:rsid w:val="00700A00"/>
    <w:rsid w:val="00702D28"/>
    <w:rsid w:val="007476BC"/>
    <w:rsid w:val="00753FAC"/>
    <w:rsid w:val="00762DB7"/>
    <w:rsid w:val="00764B9C"/>
    <w:rsid w:val="0078697F"/>
    <w:rsid w:val="007A3419"/>
    <w:rsid w:val="007D5B03"/>
    <w:rsid w:val="007F23D0"/>
    <w:rsid w:val="00803938"/>
    <w:rsid w:val="008042F5"/>
    <w:rsid w:val="00894232"/>
    <w:rsid w:val="008A3632"/>
    <w:rsid w:val="008C51E8"/>
    <w:rsid w:val="008E3345"/>
    <w:rsid w:val="00903AE3"/>
    <w:rsid w:val="009133C7"/>
    <w:rsid w:val="00934CDE"/>
    <w:rsid w:val="00946FE8"/>
    <w:rsid w:val="00954ED2"/>
    <w:rsid w:val="009611E3"/>
    <w:rsid w:val="009654CC"/>
    <w:rsid w:val="0097016B"/>
    <w:rsid w:val="0099733D"/>
    <w:rsid w:val="009C79DA"/>
    <w:rsid w:val="00A07A73"/>
    <w:rsid w:val="00A128E4"/>
    <w:rsid w:val="00A25032"/>
    <w:rsid w:val="00A27973"/>
    <w:rsid w:val="00A4130F"/>
    <w:rsid w:val="00A54007"/>
    <w:rsid w:val="00A6717B"/>
    <w:rsid w:val="00A85C72"/>
    <w:rsid w:val="00AC020E"/>
    <w:rsid w:val="00AD54A2"/>
    <w:rsid w:val="00B2002B"/>
    <w:rsid w:val="00B852E2"/>
    <w:rsid w:val="00BA058A"/>
    <w:rsid w:val="00BD17A7"/>
    <w:rsid w:val="00BF4C44"/>
    <w:rsid w:val="00C01272"/>
    <w:rsid w:val="00C0584C"/>
    <w:rsid w:val="00C13B22"/>
    <w:rsid w:val="00C15A75"/>
    <w:rsid w:val="00C366C2"/>
    <w:rsid w:val="00C5599F"/>
    <w:rsid w:val="00C95B09"/>
    <w:rsid w:val="00CA3706"/>
    <w:rsid w:val="00CB2CF8"/>
    <w:rsid w:val="00CC0206"/>
    <w:rsid w:val="00CC1C2B"/>
    <w:rsid w:val="00CC3021"/>
    <w:rsid w:val="00CC4339"/>
    <w:rsid w:val="00CD4594"/>
    <w:rsid w:val="00D02B19"/>
    <w:rsid w:val="00D02D87"/>
    <w:rsid w:val="00D1558B"/>
    <w:rsid w:val="00D63F0F"/>
    <w:rsid w:val="00D75324"/>
    <w:rsid w:val="00D935CA"/>
    <w:rsid w:val="00DA0133"/>
    <w:rsid w:val="00DB35FB"/>
    <w:rsid w:val="00DB4C1E"/>
    <w:rsid w:val="00DF0ACB"/>
    <w:rsid w:val="00E43696"/>
    <w:rsid w:val="00E5121B"/>
    <w:rsid w:val="00E66D5C"/>
    <w:rsid w:val="00E854E3"/>
    <w:rsid w:val="00E95511"/>
    <w:rsid w:val="00EA5A4A"/>
    <w:rsid w:val="00EB3100"/>
    <w:rsid w:val="00ED115C"/>
    <w:rsid w:val="00EF214F"/>
    <w:rsid w:val="00EF65D8"/>
    <w:rsid w:val="00F02ADF"/>
    <w:rsid w:val="00F15069"/>
    <w:rsid w:val="00F53B68"/>
    <w:rsid w:val="00F5713F"/>
    <w:rsid w:val="00F76372"/>
    <w:rsid w:val="00F860A5"/>
    <w:rsid w:val="00FF648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14D"/>
  <w15:docId w15:val="{8B1F855B-37C1-4C1E-9BAF-357F4EA6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9B"/>
    <w:pPr>
      <w:spacing w:after="200" w:line="240" w:lineRule="auto"/>
    </w:pPr>
    <w:rPr>
      <w:rFonts w:ascii="Arial" w:eastAsia="Cambria" w:hAnsi="Arial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2B19"/>
    <w:rPr>
      <w:color w:val="808080"/>
    </w:rPr>
  </w:style>
  <w:style w:type="table" w:styleId="Grilledutableau">
    <w:name w:val="Table Grid"/>
    <w:basedOn w:val="TableauNormal"/>
    <w:uiPriority w:val="39"/>
    <w:rsid w:val="00894232"/>
    <w:pPr>
      <w:spacing w:after="0" w:line="240" w:lineRule="auto"/>
    </w:pPr>
    <w:rPr>
      <w:rFonts w:ascii="Calibri" w:eastAsia="Cambr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B3100"/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B3100"/>
    <w:pPr>
      <w:spacing w:line="276" w:lineRule="auto"/>
      <w:ind w:left="720"/>
      <w:contextualSpacing/>
    </w:pPr>
    <w:rPr>
      <w:rFonts w:ascii="Calibri" w:hAnsi="Calibri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73C20"/>
    <w:pPr>
      <w:spacing w:after="0" w:line="240" w:lineRule="auto"/>
    </w:pPr>
    <w:rPr>
      <w:rFonts w:ascii="Calibri" w:eastAsia="Cambr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73C20"/>
    <w:pPr>
      <w:spacing w:after="0" w:line="240" w:lineRule="auto"/>
    </w:pPr>
    <w:rPr>
      <w:rFonts w:ascii="Calibri" w:eastAsia="Cambr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6A2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A2E"/>
    <w:rPr>
      <w:rFonts w:ascii="Tahoma" w:eastAsia="Cambri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562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C5624"/>
    <w:rPr>
      <w:rFonts w:ascii="Arial" w:eastAsia="Cambria" w:hAnsi="Arial" w:cs="Times New Roman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C562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C5624"/>
    <w:rPr>
      <w:rFonts w:ascii="Arial" w:eastAsia="Cambr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Thiery</dc:creator>
  <cp:lastModifiedBy>Gilles Cayol</cp:lastModifiedBy>
  <cp:revision>2</cp:revision>
  <cp:lastPrinted>2023-03-22T16:06:00Z</cp:lastPrinted>
  <dcterms:created xsi:type="dcterms:W3CDTF">2023-06-28T07:52:00Z</dcterms:created>
  <dcterms:modified xsi:type="dcterms:W3CDTF">2023-06-28T07:52:00Z</dcterms:modified>
</cp:coreProperties>
</file>