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677D2E" w14:textId="77777777" w:rsidR="006D4CD1" w:rsidRDefault="00962F37" w:rsidP="00CD287D">
      <w:pPr>
        <w:pStyle w:val="Titre"/>
        <w:jc w:val="left"/>
      </w:pPr>
      <w:r>
        <w:rPr>
          <w:rFonts w:ascii="Arial" w:hAnsi="Arial" w:cs="Arial"/>
          <w:b/>
          <w:noProof/>
          <w:sz w:val="48"/>
        </w:rPr>
        <w:pict w14:anchorId="69B9CEFF">
          <v:shapetype id="_x0000_t109" coordsize="21600,21600" o:spt="109" path="m,l,21600r21600,l21600,xe">
            <v:stroke joinstyle="miter"/>
            <v:path gradientshapeok="t" o:connecttype="rect"/>
          </v:shapetype>
          <v:shape id="AutoShape 4" o:spid="_x0000_s1026" type="#_x0000_t109" style="position:absolute;margin-left:595.35pt;margin-top:25.9pt;width:481.75pt;height:12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" strokeweight="10pt">
            <v:stroke linestyle="thickBetweenThin"/>
            <v:textbox>
              <w:txbxContent>
                <w:p w14:paraId="6037C4C1" w14:textId="77777777" w:rsidR="006D4CD1" w:rsidRPr="00893889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Baccalauréat Professionnel</w:t>
                  </w:r>
                </w:p>
                <w:p w14:paraId="5684196C" w14:textId="77777777" w:rsidR="006D4CD1" w:rsidRPr="00893889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</w:p>
                <w:p w14:paraId="24D020FF" w14:textId="77777777" w:rsidR="006D4CD1" w:rsidRPr="00893889" w:rsidRDefault="00DB5C66" w:rsidP="006D4CD1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AMÉNAGEMENT ET FINITION DU BÂ</w:t>
                  </w:r>
                  <w:r w:rsidR="006D4CD1"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TIMENT</w:t>
                  </w:r>
                </w:p>
                <w:p w14:paraId="5F8EAB87" w14:textId="77777777" w:rsidR="006D4CD1" w:rsidRPr="00893889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</w:p>
                <w:p w14:paraId="7F575286" w14:textId="77777777" w:rsidR="006D4CD1" w:rsidRPr="00893889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Session 20</w:t>
                  </w:r>
                  <w:r w:rsidR="000E1640">
                    <w:rPr>
                      <w:rFonts w:ascii="Arial" w:hAnsi="Arial" w:cs="Arial"/>
                      <w:b/>
                      <w:color w:val="000000"/>
                      <w:sz w:val="36"/>
                      <w:szCs w:val="36"/>
                    </w:rPr>
                    <w:t>2</w:t>
                  </w:r>
                  <w:r w:rsidR="00EA36AF">
                    <w:rPr>
                      <w:rFonts w:ascii="Arial" w:hAnsi="Arial" w:cs="Arial"/>
                      <w:b/>
                      <w:color w:val="000000"/>
                      <w:sz w:val="36"/>
                      <w:szCs w:val="36"/>
                    </w:rPr>
                    <w:t>2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652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04"/>
        <w:gridCol w:w="1417"/>
        <w:gridCol w:w="5528"/>
        <w:gridCol w:w="1182"/>
      </w:tblGrid>
      <w:tr w:rsidR="00CB0789" w:rsidRPr="00763466" w14:paraId="6706E0AE" w14:textId="77777777" w:rsidTr="007E39F7">
        <w:trPr>
          <w:trHeight w:val="567"/>
        </w:trPr>
        <w:tc>
          <w:tcPr>
            <w:tcW w:w="10231" w:type="dxa"/>
            <w:gridSpan w:val="4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83A1364" w14:textId="77777777" w:rsidR="006D4CD1" w:rsidRPr="004B4CD6" w:rsidRDefault="006D4CD1" w:rsidP="00DA5159">
            <w:pPr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u w:val="single"/>
              </w:rPr>
            </w:pPr>
            <w:r w:rsidRPr="004B4CD6">
              <w:rPr>
                <w:rFonts w:ascii="Arial" w:hAnsi="Arial" w:cs="Arial"/>
                <w:b/>
                <w:bCs/>
                <w:color w:val="000000"/>
                <w:sz w:val="28"/>
                <w:szCs w:val="28"/>
                <w:u w:val="single"/>
              </w:rPr>
              <w:t>SOMMAIRE</w:t>
            </w:r>
          </w:p>
        </w:tc>
      </w:tr>
      <w:tr w:rsidR="000E609E" w:rsidRPr="00763466" w14:paraId="43B762D6" w14:textId="77777777" w:rsidTr="007E39F7">
        <w:trPr>
          <w:trHeight w:val="901"/>
        </w:trPr>
        <w:tc>
          <w:tcPr>
            <w:tcW w:w="9049" w:type="dxa"/>
            <w:gridSpan w:val="3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DE66F12" w14:textId="77777777" w:rsidR="000E609E" w:rsidRDefault="000E609E" w:rsidP="00DA5159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  <w:p w14:paraId="5C3FC2AE" w14:textId="77777777" w:rsidR="000E609E" w:rsidRPr="007E39F7" w:rsidRDefault="000E609E" w:rsidP="00DA5159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E39F7">
              <w:rPr>
                <w:rFonts w:ascii="Arial" w:hAnsi="Arial" w:cs="Arial"/>
                <w:b/>
                <w:color w:val="000000"/>
                <w:sz w:val="24"/>
                <w:szCs w:val="24"/>
              </w:rPr>
              <w:t>Page de garde</w:t>
            </w:r>
          </w:p>
          <w:p w14:paraId="151C6F72" w14:textId="77777777" w:rsidR="000E609E" w:rsidRPr="00ED0146" w:rsidRDefault="000E609E" w:rsidP="00882133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8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7EEC20E8" w14:textId="77777777" w:rsidR="000E609E" w:rsidRPr="00B7566A" w:rsidRDefault="000E609E" w:rsidP="00542FA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S. 1 / </w:t>
            </w:r>
            <w:r w:rsidR="00542FA4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</w:tr>
      <w:tr w:rsidR="007F3B45" w:rsidRPr="00763466" w14:paraId="7021588F" w14:textId="77777777" w:rsidTr="007E39F7">
        <w:trPr>
          <w:trHeight w:val="567"/>
        </w:trPr>
        <w:tc>
          <w:tcPr>
            <w:tcW w:w="2104" w:type="dxa"/>
            <w:vMerge w:val="restart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6D577DA3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542FA4">
              <w:rPr>
                <w:rFonts w:ascii="Arial" w:hAnsi="Arial" w:cs="Arial"/>
                <w:b/>
                <w:sz w:val="24"/>
                <w:szCs w:val="24"/>
              </w:rPr>
              <w:t xml:space="preserve">Réalisation n°1 </w:t>
            </w:r>
          </w:p>
        </w:tc>
        <w:tc>
          <w:tcPr>
            <w:tcW w:w="1417" w:type="dxa"/>
            <w:vMerge w:val="restart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507BC482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542FA4">
              <w:rPr>
                <w:rFonts w:ascii="Arial" w:hAnsi="Arial" w:cs="Arial"/>
                <w:b/>
                <w:color w:val="000000"/>
                <w:sz w:val="24"/>
                <w:szCs w:val="24"/>
              </w:rPr>
              <w:t>Mur 1</w:t>
            </w: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72E9774" w14:textId="77777777" w:rsidR="007F3B45" w:rsidRPr="00EE201C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  <w:r w:rsidRPr="00A32E77">
              <w:rPr>
                <w:rFonts w:ascii="Arial" w:hAnsi="Arial" w:cs="Arial"/>
                <w:sz w:val="24"/>
                <w:szCs w:val="24"/>
              </w:rPr>
              <w:t>ré</w:t>
            </w:r>
            <w:r>
              <w:rPr>
                <w:rFonts w:ascii="Arial" w:hAnsi="Arial" w:cs="Arial"/>
                <w:sz w:val="24"/>
                <w:szCs w:val="24"/>
              </w:rPr>
              <w:t>ation d’</w:t>
            </w:r>
            <w:r w:rsidRPr="00A32E77">
              <w:rPr>
                <w:rFonts w:ascii="Arial" w:hAnsi="Arial" w:cs="Arial"/>
                <w:sz w:val="24"/>
                <w:szCs w:val="24"/>
              </w:rPr>
              <w:t>un décor mural d’après l’œuvre de l’artiste Va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Pr="00A32E77">
              <w:rPr>
                <w:rFonts w:ascii="Arial" w:hAnsi="Arial" w:cs="Arial"/>
                <w:sz w:val="24"/>
                <w:szCs w:val="24"/>
              </w:rPr>
              <w:t xml:space="preserve">arely </w:t>
            </w:r>
          </w:p>
        </w:tc>
        <w:tc>
          <w:tcPr>
            <w:tcW w:w="1182" w:type="dxa"/>
            <w:vMerge w:val="restart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11750A05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S.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2 /5 </w:t>
            </w:r>
          </w:p>
          <w:p w14:paraId="520E233A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36A57DE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et</w:t>
            </w:r>
          </w:p>
          <w:p w14:paraId="21B9936D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75983C7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S. 3</w:t>
            </w: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</w:tr>
      <w:tr w:rsidR="007F3B45" w:rsidRPr="00763466" w14:paraId="3ECED2B9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4A4F5C09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18" w:space="0" w:color="auto"/>
            </w:tcBorders>
            <w:vAlign w:val="center"/>
          </w:tcPr>
          <w:p w14:paraId="618AA94C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F8DB542" w14:textId="77777777" w:rsidR="007F3B45" w:rsidRPr="00EE201C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Réalisations sur le mur 1 et 2</w:t>
            </w:r>
          </w:p>
        </w:tc>
        <w:tc>
          <w:tcPr>
            <w:tcW w:w="1182" w:type="dxa"/>
            <w:vMerge/>
            <w:tcBorders>
              <w:left w:val="single" w:sz="18" w:space="0" w:color="auto"/>
            </w:tcBorders>
            <w:vAlign w:val="center"/>
          </w:tcPr>
          <w:p w14:paraId="1A6F66FE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628E8989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1F76E2BE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18" w:space="0" w:color="auto"/>
            </w:tcBorders>
            <w:vAlign w:val="center"/>
          </w:tcPr>
          <w:p w14:paraId="2EE55D34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03566FD" w14:textId="77777777" w:rsidR="007F3B45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Conseils pour le tracé et la mise en œuvre  </w:t>
            </w:r>
          </w:p>
        </w:tc>
        <w:tc>
          <w:tcPr>
            <w:tcW w:w="1182" w:type="dxa"/>
            <w:vMerge/>
            <w:tcBorders>
              <w:left w:val="single" w:sz="18" w:space="0" w:color="auto"/>
            </w:tcBorders>
            <w:vAlign w:val="center"/>
          </w:tcPr>
          <w:p w14:paraId="0BBCBC40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382C17AB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113F4602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18" w:space="0" w:color="auto"/>
            </w:tcBorders>
            <w:vAlign w:val="center"/>
          </w:tcPr>
          <w:p w14:paraId="436D6A28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78E598C" w14:textId="77777777" w:rsidR="007F3B45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Choix des teintes</w:t>
            </w:r>
          </w:p>
        </w:tc>
        <w:tc>
          <w:tcPr>
            <w:tcW w:w="1182" w:type="dxa"/>
            <w:vMerge/>
            <w:tcBorders>
              <w:left w:val="single" w:sz="18" w:space="0" w:color="auto"/>
            </w:tcBorders>
            <w:vAlign w:val="center"/>
          </w:tcPr>
          <w:p w14:paraId="0B0E219C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235759EB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0E94C53B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14:paraId="7C5F0E32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5B082FB" w14:textId="77777777" w:rsidR="007F3B45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Mise en peinture</w:t>
            </w:r>
          </w:p>
        </w:tc>
        <w:tc>
          <w:tcPr>
            <w:tcW w:w="1182" w:type="dxa"/>
            <w:vMerge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14:paraId="3F9DC9E6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5F810656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69214C48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 w:val="restart"/>
            <w:tcBorders>
              <w:right w:val="single" w:sz="18" w:space="0" w:color="auto"/>
            </w:tcBorders>
            <w:vAlign w:val="center"/>
          </w:tcPr>
          <w:p w14:paraId="3D786409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542FA4">
              <w:rPr>
                <w:rFonts w:ascii="Arial" w:hAnsi="Arial" w:cs="Arial"/>
                <w:b/>
                <w:color w:val="000000"/>
                <w:sz w:val="24"/>
                <w:szCs w:val="24"/>
              </w:rPr>
              <w:t>Mur 2</w:t>
            </w: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EA28D1A" w14:textId="77777777" w:rsidR="007F3B45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Révision de l’état des supports et pose des baguettes</w:t>
            </w:r>
          </w:p>
        </w:tc>
        <w:tc>
          <w:tcPr>
            <w:tcW w:w="1182" w:type="dxa"/>
            <w:vMerge w:val="restart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4D0C047F" w14:textId="77777777" w:rsidR="00243ECD" w:rsidRDefault="00243ECD" w:rsidP="00243EC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S.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2 /5 </w:t>
            </w:r>
          </w:p>
          <w:p w14:paraId="6115651C" w14:textId="77777777" w:rsidR="00243ECD" w:rsidRDefault="00243ECD" w:rsidP="00243EC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CD4CF5F" w14:textId="77777777" w:rsidR="00243ECD" w:rsidRDefault="00243ECD" w:rsidP="00243EC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et</w:t>
            </w:r>
          </w:p>
          <w:p w14:paraId="5B242E13" w14:textId="77777777" w:rsidR="00243ECD" w:rsidRDefault="00243ECD" w:rsidP="00243EC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6088272" w14:textId="77777777" w:rsidR="007F3B45" w:rsidRDefault="00243ECD" w:rsidP="00243EC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S. 3</w:t>
            </w: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</w:tr>
      <w:tr w:rsidR="007F3B45" w:rsidRPr="00763466" w14:paraId="518C618A" w14:textId="77777777" w:rsidTr="007E39F7">
        <w:trPr>
          <w:trHeight w:val="567"/>
        </w:trPr>
        <w:tc>
          <w:tcPr>
            <w:tcW w:w="2104" w:type="dxa"/>
            <w:vMerge/>
            <w:tcBorders>
              <w:right w:val="single" w:sz="18" w:space="0" w:color="auto"/>
            </w:tcBorders>
            <w:vAlign w:val="center"/>
          </w:tcPr>
          <w:p w14:paraId="73DCF08C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right w:val="single" w:sz="18" w:space="0" w:color="auto"/>
            </w:tcBorders>
            <w:vAlign w:val="center"/>
          </w:tcPr>
          <w:p w14:paraId="7E052CDB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796D375" w14:textId="77777777" w:rsidR="007F3B45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Mise en peinture</w:t>
            </w:r>
          </w:p>
        </w:tc>
        <w:tc>
          <w:tcPr>
            <w:tcW w:w="1182" w:type="dxa"/>
            <w:vMerge/>
            <w:tcBorders>
              <w:left w:val="single" w:sz="18" w:space="0" w:color="auto"/>
            </w:tcBorders>
            <w:vAlign w:val="center"/>
          </w:tcPr>
          <w:p w14:paraId="603AF9C2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030D3196" w14:textId="77777777" w:rsidTr="007E39F7">
        <w:trPr>
          <w:trHeight w:val="567"/>
        </w:trPr>
        <w:tc>
          <w:tcPr>
            <w:tcW w:w="2104" w:type="dxa"/>
            <w:vMerge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14:paraId="1186D1B6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14:paraId="7C280024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59A5ACB" w14:textId="77777777" w:rsidR="007F3B45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Pose d’un papier peint à raccord droit</w:t>
            </w:r>
          </w:p>
        </w:tc>
        <w:tc>
          <w:tcPr>
            <w:tcW w:w="1182" w:type="dxa"/>
            <w:vMerge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14:paraId="2D99DF03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6DCEDFAA" w14:textId="77777777" w:rsidTr="007E39F7">
        <w:trPr>
          <w:trHeight w:val="567"/>
        </w:trPr>
        <w:tc>
          <w:tcPr>
            <w:tcW w:w="2104" w:type="dxa"/>
            <w:vMerge w:val="restar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C340383" w14:textId="77777777" w:rsidR="007F3B45" w:rsidRPr="00542FA4" w:rsidRDefault="007F3B45" w:rsidP="007F3B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542FA4">
              <w:rPr>
                <w:rFonts w:ascii="Arial" w:hAnsi="Arial" w:cs="Arial"/>
                <w:b/>
                <w:sz w:val="24"/>
                <w:szCs w:val="24"/>
              </w:rPr>
              <w:t>Réalisation n°2</w:t>
            </w:r>
          </w:p>
        </w:tc>
        <w:tc>
          <w:tcPr>
            <w:tcW w:w="1417" w:type="dxa"/>
            <w:vMerge w:val="restart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2777F06" w14:textId="77777777" w:rsidR="007F3B45" w:rsidRPr="00542FA4" w:rsidRDefault="007F3B45" w:rsidP="007F3B45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542FA4">
              <w:rPr>
                <w:rFonts w:ascii="Arial" w:hAnsi="Arial" w:cs="Arial"/>
                <w:b/>
                <w:color w:val="000000"/>
                <w:sz w:val="24"/>
                <w:szCs w:val="24"/>
              </w:rPr>
              <w:t>Support annexe</w:t>
            </w: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D50F022" w14:textId="77777777" w:rsidR="007F3B45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Calepinage pour la pose de dalles PVC</w:t>
            </w:r>
          </w:p>
        </w:tc>
        <w:tc>
          <w:tcPr>
            <w:tcW w:w="1182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51911DB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S. 4</w:t>
            </w:r>
            <w:r w:rsidRPr="00B7566A">
              <w:rPr>
                <w:rFonts w:ascii="Arial" w:hAnsi="Arial" w:cs="Arial"/>
                <w:b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</w:tr>
      <w:tr w:rsidR="007F3B45" w:rsidRPr="00763466" w14:paraId="5A2A9D60" w14:textId="77777777" w:rsidTr="007E39F7">
        <w:trPr>
          <w:trHeight w:val="567"/>
        </w:trPr>
        <w:tc>
          <w:tcPr>
            <w:tcW w:w="2104" w:type="dxa"/>
            <w:vMerge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467662F" w14:textId="77777777" w:rsidR="007F3B45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DC7E26D" w14:textId="77777777" w:rsidR="007F3B45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8466921" w14:textId="77777777" w:rsidR="007F3B45" w:rsidRDefault="007F3B45" w:rsidP="007F3B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Pose collée des dalles et réalisation des coupes</w:t>
            </w:r>
          </w:p>
        </w:tc>
        <w:tc>
          <w:tcPr>
            <w:tcW w:w="1182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03C08CE" w14:textId="77777777" w:rsidR="007F3B45" w:rsidRDefault="007F3B45" w:rsidP="007F3B4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F3B45" w:rsidRPr="00763466" w14:paraId="6002BE0E" w14:textId="77777777" w:rsidTr="00320464">
        <w:trPr>
          <w:trHeight w:val="567"/>
        </w:trPr>
        <w:tc>
          <w:tcPr>
            <w:tcW w:w="9049" w:type="dxa"/>
            <w:gridSpan w:val="3"/>
            <w:tcBorders>
              <w:top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2FE46436" w14:textId="77777777" w:rsidR="007F3B45" w:rsidRPr="00ED0146" w:rsidRDefault="007F3B45" w:rsidP="007F3B45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E39F7">
              <w:rPr>
                <w:rFonts w:ascii="Arial" w:hAnsi="Arial" w:cs="Arial"/>
                <w:b/>
                <w:sz w:val="24"/>
                <w:szCs w:val="24"/>
              </w:rPr>
              <w:t>Barème de notation </w:t>
            </w:r>
            <w:r w:rsidRPr="007E39F7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82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</w:tcBorders>
          </w:tcPr>
          <w:p w14:paraId="67E53A84" w14:textId="77777777" w:rsidR="007F3B45" w:rsidRDefault="007F3B45" w:rsidP="007F3B45">
            <w:pPr>
              <w:jc w:val="center"/>
            </w:pPr>
            <w:r w:rsidRPr="007A65A7">
              <w:rPr>
                <w:rFonts w:ascii="Arial" w:hAnsi="Arial" w:cs="Arial"/>
                <w:b/>
                <w:sz w:val="24"/>
                <w:szCs w:val="24"/>
              </w:rPr>
              <w:t xml:space="preserve">S. </w:t>
            </w: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  <w:r w:rsidRPr="007A65A7">
              <w:rPr>
                <w:rFonts w:ascii="Arial" w:hAnsi="Arial" w:cs="Arial"/>
                <w:b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</w:tr>
    </w:tbl>
    <w:p w14:paraId="644212B3" w14:textId="77777777" w:rsidR="006D4CD1" w:rsidRDefault="006D4CD1" w:rsidP="007E39F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rPr>
          <w:rFonts w:ascii="Arial" w:hAnsi="Arial" w:cs="Arial"/>
          <w:b/>
          <w:sz w:val="32"/>
          <w:szCs w:val="32"/>
          <w:u w:val="single"/>
        </w:rPr>
      </w:pPr>
    </w:p>
    <w:p w14:paraId="55D44148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AD94258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BD305FC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9994A1F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8BD5C3B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3881C87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7BB1965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FCA13EE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66B5BF1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FB2F527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F73D9C0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A754289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F866CEB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30D4378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EE2331A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6CF447D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883334B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C53B3D1" w14:textId="77777777" w:rsidR="002A39EC" w:rsidRDefault="00962F37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pict w14:anchorId="18470A12"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7" type="#_x0000_t202" style="position:absolute;left:0;text-align:left;margin-left:-19.15pt;margin-top:17.95pt;width:556.2pt;height:89.4pt;z-index:2516597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" strokeweight="2pt">
            <v:textbox style="mso-next-textbox:#Text Box 8">
              <w:txbxContent>
                <w:p w14:paraId="00B750AE" w14:textId="77777777" w:rsidR="006D4CD1" w:rsidRPr="007E39F7" w:rsidRDefault="006D4CD1" w:rsidP="007E39F7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</w:pPr>
                  <w:r w:rsidRPr="005F2350"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  <w:t>IMPORTANT :</w:t>
                  </w:r>
                </w:p>
                <w:p w14:paraId="139ED1D2" w14:textId="77777777" w:rsidR="006D4CD1" w:rsidRDefault="006D4CD1" w:rsidP="006D4CD1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Dès la distribution du </w:t>
                  </w:r>
                  <w:r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  <w:t>SUJET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r w:rsidR="00351249">
                    <w:rPr>
                      <w:rFonts w:ascii="Arial" w:hAnsi="Arial" w:cs="Arial"/>
                      <w:color w:val="000000"/>
                    </w:rPr>
                    <w:t>assurez-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 vous que l’exemplaire qui vous a été remis est conforme au sommaire ci </w:t>
                  </w:r>
                  <w:r w:rsidR="000C5D89">
                    <w:rPr>
                      <w:rFonts w:ascii="Arial" w:hAnsi="Arial" w:cs="Arial"/>
                      <w:color w:val="000000"/>
                    </w:rPr>
                    <w:t>-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 dessus.</w:t>
                  </w:r>
                </w:p>
                <w:p w14:paraId="4EE41804" w14:textId="77777777" w:rsidR="006D4CD1" w:rsidRPr="00876C10" w:rsidRDefault="006D4CD1" w:rsidP="006D4CD1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Si ce n’est pas le cas, demandez un nouvel exemplaire aux surveillants de salle.</w:t>
                  </w:r>
                </w:p>
              </w:txbxContent>
            </v:textbox>
          </v:shape>
        </w:pict>
      </w:r>
    </w:p>
    <w:p w14:paraId="72261E28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B5FDE71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7E55CE8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52A1189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9EFAC22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AAB5564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9F7AA48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D4C5489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453F772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44884A4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D155235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5FF91CC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8891114" w14:textId="77777777" w:rsidR="002A39EC" w:rsidRDefault="00962F37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noProof/>
          <w:sz w:val="36"/>
        </w:rPr>
        <w:pict w14:anchorId="785A0A8F">
          <v:shape id="AutoShape 5" o:spid="_x0000_s1029" type="#_x0000_t109" style="position:absolute;left:0;text-align:left;margin-left:24.8pt;margin-top:26pt;width:481.75pt;height:54pt;z-index:25165670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" strokeweight="5pt">
            <v:stroke linestyle="thinThin"/>
            <v:textbox style="mso-next-textbox:#AutoShape 5">
              <w:txbxContent>
                <w:p w14:paraId="2E69CBF8" w14:textId="77777777" w:rsidR="006D4CD1" w:rsidRPr="00830250" w:rsidRDefault="006D4CD1" w:rsidP="006D4CD1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830250">
                    <w:rPr>
                      <w:rFonts w:ascii="Arial" w:hAnsi="Arial" w:cs="Arial"/>
                      <w:sz w:val="32"/>
                      <w:szCs w:val="32"/>
                    </w:rPr>
                    <w:t>E.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3</w:t>
                  </w:r>
                  <w:r w:rsidR="00DB5C66">
                    <w:rPr>
                      <w:rFonts w:ascii="Arial" w:hAnsi="Arial" w:cs="Arial"/>
                      <w:sz w:val="32"/>
                      <w:szCs w:val="32"/>
                    </w:rPr>
                    <w:t> : É</w:t>
                  </w:r>
                  <w:r w:rsidRPr="00830250">
                    <w:rPr>
                      <w:rFonts w:ascii="Arial" w:hAnsi="Arial" w:cs="Arial"/>
                      <w:sz w:val="32"/>
                      <w:szCs w:val="32"/>
                    </w:rPr>
                    <w:t xml:space="preserve">preuve 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de réalisation d’un chantier</w:t>
                  </w:r>
                </w:p>
                <w:p w14:paraId="2BC2C3AF" w14:textId="77777777" w:rsidR="006D4CD1" w:rsidRPr="00830250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</w:pPr>
                  <w:r w:rsidRPr="0083025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U.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 33</w:t>
                  </w:r>
                  <w:r w:rsidRPr="0083025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 xml:space="preserve"> : 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Réalisation de travaux de finition et de décoration</w:t>
                  </w:r>
                </w:p>
              </w:txbxContent>
            </v:textbox>
          </v:shape>
        </w:pict>
      </w:r>
    </w:p>
    <w:p w14:paraId="1D612188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2501C26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654AB0E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9331C57" w14:textId="77777777" w:rsidR="006D4CD1" w:rsidRDefault="00962F37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noProof/>
        </w:rPr>
        <w:pict w14:anchorId="31540EBB">
          <v:shape id="AutoShape 7" o:spid="_x0000_s1030" type="#_x0000_t109" style="position:absolute;left:0;text-align:left;margin-left:292.5pt;margin-top:19.2pt;width:198.45pt;height:30.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" strokeweight="5pt">
            <v:stroke linestyle="thinThin"/>
            <v:textbox style="mso-next-textbox:#AutoShape 7">
              <w:txbxContent>
                <w:p w14:paraId="65BB306E" w14:textId="77777777" w:rsidR="006D4CD1" w:rsidRPr="007B0CE1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  <w:u w:val="single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Coefficient</w:t>
                  </w:r>
                  <w:r w:rsidRPr="007B0CE1"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 </w:t>
                  </w:r>
                  <w:r w:rsidRPr="007B0CE1">
                    <w:rPr>
                      <w:rFonts w:ascii="Arial" w:hAnsi="Arial" w:cs="Arial"/>
                      <w:sz w:val="28"/>
                      <w:szCs w:val="28"/>
                    </w:rPr>
                    <w:t xml:space="preserve">: 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3</w:t>
                  </w:r>
                </w:p>
                <w:p w14:paraId="593DE44B" w14:textId="77777777" w:rsidR="006D4CD1" w:rsidRPr="007B0CE1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7B0CE1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            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      </w:t>
                  </w:r>
                </w:p>
                <w:p w14:paraId="366C0683" w14:textId="77777777" w:rsidR="006D4CD1" w:rsidRPr="007B0CE1" w:rsidRDefault="006D4CD1" w:rsidP="006D4CD1">
                  <w:pPr>
                    <w:rPr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00C5DC4D">
          <v:shape id="AutoShape 6" o:spid="_x0000_s1031" type="#_x0000_t109" style="position:absolute;left:0;text-align:left;margin-left:32.1pt;margin-top:20.4pt;width:198.45pt;height:30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" strokeweight="5pt">
            <v:stroke linestyle="thinThin"/>
            <v:textbox style="mso-next-textbox:#AutoShape 6">
              <w:txbxContent>
                <w:p w14:paraId="3934C321" w14:textId="77777777" w:rsidR="006D4CD1" w:rsidRPr="007B0CE1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7B0CE1"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Durée </w:t>
                  </w:r>
                  <w:r w:rsidRPr="00B7566A">
                    <w:rPr>
                      <w:rFonts w:ascii="Arial" w:hAnsi="Arial" w:cs="Arial"/>
                      <w:sz w:val="28"/>
                      <w:szCs w:val="28"/>
                    </w:rPr>
                    <w:t xml:space="preserve">: </w:t>
                  </w:r>
                  <w:r w:rsidR="00AC37D2" w:rsidRPr="00B7566A">
                    <w:rPr>
                      <w:rFonts w:ascii="Arial" w:hAnsi="Arial" w:cs="Arial"/>
                      <w:b/>
                      <w:sz w:val="28"/>
                      <w:szCs w:val="28"/>
                    </w:rPr>
                    <w:t>14</w:t>
                  </w:r>
                  <w:r w:rsidRPr="00B7566A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Heures</w:t>
                  </w:r>
                  <w:r w:rsidRPr="007B0CE1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</w:t>
                  </w:r>
                </w:p>
                <w:p w14:paraId="382EAD3E" w14:textId="77777777" w:rsidR="006D4CD1" w:rsidRPr="007B0CE1" w:rsidRDefault="006D4CD1" w:rsidP="006D4CD1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7B0CE1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            </w:t>
                  </w:r>
                </w:p>
                <w:p w14:paraId="71B8FEB5" w14:textId="77777777" w:rsidR="006D4CD1" w:rsidRPr="00830250" w:rsidRDefault="006D4CD1" w:rsidP="006D4CD1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xbxContent>
            </v:textbox>
          </v:shape>
        </w:pict>
      </w:r>
    </w:p>
    <w:p w14:paraId="78D310CA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43817C2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6F4496B" w14:textId="77777777" w:rsidR="006D4CD1" w:rsidRDefault="00962F37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41A12A93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4" type="#_x0000_t136" style="position:absolute;left:0;text-align:left;margin-left:183pt;margin-top:4.45pt;width:153pt;height:108pt;z-index:251720192" fillcolor="black" strokecolor="#eaeaea" strokeweight="1pt">
            <v:shadow on="t" type="perspective" color="silver" origin="-.5,.5" matrix=",46340f,,.5,,-4768371582e-16"/>
            <v:textpath style="font-family:&quot;Arial&quot;;font-size:48pt;v-text-kern:t;v-same-letter-heights:t" trim="t" fitpath="t" string="SUJET&#10;"/>
          </v:shape>
        </w:pict>
      </w:r>
    </w:p>
    <w:p w14:paraId="64B13C79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E69ED68" w14:textId="77777777" w:rsidR="002A39EC" w:rsidRDefault="002A39EC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0C5ADDC" w14:textId="77777777" w:rsidR="006D4CD1" w:rsidRDefault="006D4CD1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AABAD28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71EC860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2F9D3A1" w14:textId="77777777" w:rsidR="00F53F9A" w:rsidRDefault="00962F37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noProof/>
        </w:rPr>
        <w:pict w14:anchorId="5EEB1082">
          <v:shape id="Text Box 2" o:spid="_x0000_s1028" type="#_x0000_t202" style="position:absolute;left:0;text-align:left;margin-left:-11.05pt;margin-top:-.15pt;width:550.8pt;height:90pt;z-index:2516546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" strokeweight="2pt">
            <v:textbox style="mso-next-textbox:#Text Box 2">
              <w:txbxContent>
                <w:p w14:paraId="4D7795ED" w14:textId="77777777" w:rsidR="006D4CD1" w:rsidRPr="006B6F84" w:rsidRDefault="006D4CD1" w:rsidP="006D4CD1">
                  <w:pPr>
                    <w:rPr>
                      <w:b/>
                      <w:sz w:val="30"/>
                      <w:szCs w:val="30"/>
                    </w:rPr>
                  </w:pPr>
                </w:p>
                <w:p w14:paraId="7FBF7A10" w14:textId="77777777" w:rsidR="006D4CD1" w:rsidRPr="006B6F84" w:rsidRDefault="006D4CD1" w:rsidP="006D4CD1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</w:rPr>
                  </w:pPr>
                  <w:r w:rsidRPr="006B6F84">
                    <w:rPr>
                      <w:rFonts w:ascii="Arial" w:hAnsi="Arial" w:cs="Arial"/>
                      <w:color w:val="000000"/>
                    </w:rPr>
                    <w:t xml:space="preserve">A l’issue de l’épreuve 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>E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3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 xml:space="preserve"> </w:t>
                  </w:r>
                  <w:r w:rsidR="000C5D89">
                    <w:rPr>
                      <w:rFonts w:ascii="Arial" w:hAnsi="Arial" w:cs="Arial"/>
                      <w:color w:val="000000"/>
                      <w:u w:val="single"/>
                    </w:rPr>
                    <w:t>-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 xml:space="preserve"> U.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33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, vous remettrez 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les documents de 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ce 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SUJET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> repéré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s 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S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 xml:space="preserve"> : </w:t>
                  </w:r>
                  <w:r w:rsidRPr="00B7566A">
                    <w:rPr>
                      <w:rFonts w:ascii="Arial" w:hAnsi="Arial" w:cs="Arial"/>
                      <w:u w:val="single"/>
                    </w:rPr>
                    <w:t xml:space="preserve">1 / </w:t>
                  </w:r>
                  <w:r w:rsidR="007E39F7">
                    <w:rPr>
                      <w:rFonts w:ascii="Arial" w:hAnsi="Arial" w:cs="Arial"/>
                      <w:u w:val="single"/>
                    </w:rPr>
                    <w:t>5</w:t>
                  </w:r>
                  <w:r w:rsidRPr="00B7566A">
                    <w:rPr>
                      <w:rFonts w:ascii="Arial" w:hAnsi="Arial" w:cs="Arial"/>
                      <w:u w:val="single"/>
                    </w:rPr>
                    <w:t xml:space="preserve"> à S : </w:t>
                  </w:r>
                  <w:r w:rsidR="007E39F7">
                    <w:rPr>
                      <w:rFonts w:ascii="Arial" w:hAnsi="Arial" w:cs="Arial"/>
                      <w:u w:val="single"/>
                    </w:rPr>
                    <w:t>5</w:t>
                  </w:r>
                  <w:r w:rsidRPr="00B7566A">
                    <w:rPr>
                      <w:rFonts w:ascii="Arial" w:hAnsi="Arial" w:cs="Arial"/>
                      <w:u w:val="single"/>
                    </w:rPr>
                    <w:t xml:space="preserve">/ </w:t>
                  </w:r>
                  <w:r w:rsidR="007E39F7">
                    <w:rPr>
                      <w:rFonts w:ascii="Arial" w:hAnsi="Arial" w:cs="Arial"/>
                      <w:u w:val="single"/>
                    </w:rPr>
                    <w:t>5</w:t>
                  </w:r>
                  <w:r w:rsidRPr="00B7566A">
                    <w:rPr>
                      <w:rFonts w:ascii="Arial" w:hAnsi="Arial" w:cs="Arial"/>
                    </w:rPr>
                    <w:t>,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aux surveillants de salle, afin </w:t>
                  </w:r>
                  <w:r>
                    <w:rPr>
                      <w:rFonts w:ascii="Arial" w:hAnsi="Arial" w:cs="Arial"/>
                      <w:color w:val="000000"/>
                    </w:rPr>
                    <w:t>qu’ils soient agrafés ensemble, dans une copie d’examen règlementaire.</w:t>
                  </w:r>
                </w:p>
              </w:txbxContent>
            </v:textbox>
          </v:shape>
        </w:pict>
      </w:r>
    </w:p>
    <w:p w14:paraId="2538AFA4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AB6EC7D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69B3CF2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C7DD8F8" w14:textId="77777777" w:rsidR="00F53F9A" w:rsidRDefault="00F53F9A" w:rsidP="008012D7">
      <w:pPr>
        <w:tabs>
          <w:tab w:val="left" w:pos="4820"/>
          <w:tab w:val="left" w:pos="5670"/>
          <w:tab w:val="left" w:pos="10348"/>
          <w:tab w:val="right" w:leader="dot" w:pos="10632"/>
        </w:tabs>
        <w:spacing w:before="180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2F97FC0" w14:textId="182D835D" w:rsidR="00A32E77" w:rsidRDefault="00F3101E" w:rsidP="00A35E4E">
      <w:pPr>
        <w:tabs>
          <w:tab w:val="right" w:leader="dot" w:pos="10632"/>
        </w:tabs>
        <w:spacing w:before="180"/>
        <w:ind w:left="156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REALISATION N°1 </w:t>
      </w:r>
      <w:r>
        <w:rPr>
          <w:rFonts w:ascii="Arial" w:hAnsi="Arial" w:cs="Arial"/>
          <w:b/>
          <w:sz w:val="28"/>
          <w:szCs w:val="28"/>
        </w:rPr>
        <w:t>:</w:t>
      </w:r>
    </w:p>
    <w:p w14:paraId="59FB510C" w14:textId="7ED66074" w:rsidR="00F3101E" w:rsidRPr="00F3101E" w:rsidRDefault="00962F37" w:rsidP="00A35E4E">
      <w:pPr>
        <w:tabs>
          <w:tab w:val="right" w:leader="dot" w:pos="10632"/>
        </w:tabs>
        <w:spacing w:before="180"/>
        <w:ind w:left="1560"/>
        <w:rPr>
          <w:rFonts w:ascii="Arial" w:hAnsi="Arial" w:cs="Arial"/>
          <w:b/>
          <w:szCs w:val="22"/>
        </w:rPr>
      </w:pPr>
      <w:r>
        <w:rPr>
          <w:rFonts w:ascii="Arial" w:hAnsi="Arial" w:cs="Arial"/>
          <w:b/>
          <w:noProof/>
          <w:sz w:val="28"/>
          <w:szCs w:val="28"/>
        </w:rPr>
        <w:pict w14:anchorId="7AE53EFD">
          <v:rect id="Rectangle 50" o:spid="_x0000_s1037" style="position:absolute;left:0;text-align:left;margin-left:-11.05pt;margin-top:18.05pt;width:548.4pt;height:264.6pt;z-index:2516935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" filled="f" strokecolor="#1f3763 [1608]" strokeweight="4.5pt"/>
        </w:pict>
      </w:r>
    </w:p>
    <w:p w14:paraId="68A6EAE6" w14:textId="0AA61907" w:rsidR="009759D9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05856" behindDoc="0" locked="0" layoutInCell="1" allowOverlap="1" wp14:anchorId="47AE621A" wp14:editId="07F65265">
            <wp:simplePos x="0" y="0"/>
            <wp:positionH relativeFrom="column">
              <wp:posOffset>404495</wp:posOffset>
            </wp:positionH>
            <wp:positionV relativeFrom="paragraph">
              <wp:posOffset>580390</wp:posOffset>
            </wp:positionV>
            <wp:extent cx="2713355" cy="2030730"/>
            <wp:effectExtent l="19050" t="0" r="0" b="0"/>
            <wp:wrapNone/>
            <wp:docPr id="47" name="Image 47" descr="https://upload.wikimedia.org/wikipedia/commons/thumb/1/1d/Vasarely_Budapest_D%C3%A9li_p%C3%A1lyaudvar.jpg/1280px-Vasarely_Budapest_D%C3%A9li_p%C3%A1lyaud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1/1d/Vasarely_Budapest_D%C3%A9li_p%C3%A1lyaudvar.jpg/1280px-Vasarely_Budapest_D%C3%A9li_p%C3%A1lyaudva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55" cy="203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Theme="minorHAnsi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06880" behindDoc="0" locked="0" layoutInCell="1" allowOverlap="1" wp14:anchorId="0FC3A318" wp14:editId="5F547E3F">
            <wp:simplePos x="0" y="0"/>
            <wp:positionH relativeFrom="column">
              <wp:posOffset>3551555</wp:posOffset>
            </wp:positionH>
            <wp:positionV relativeFrom="paragraph">
              <wp:posOffset>580390</wp:posOffset>
            </wp:positionV>
            <wp:extent cx="2713355" cy="2040890"/>
            <wp:effectExtent l="19050" t="0" r="0" b="0"/>
            <wp:wrapNone/>
            <wp:docPr id="48" name="Image 48" descr="https://upload.wikimedia.org/wikipedia/commons/1/14/Hungary_pecs_-_vasarely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1/14/Hungary_pecs_-_vasarely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55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9759D9" w:rsidRPr="00BA60FD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Győző</w:t>
      </w:r>
      <w:proofErr w:type="spellEnd"/>
      <w:r w:rsidR="009759D9" w:rsidRPr="00BA60FD">
        <w:rPr>
          <w:rFonts w:ascii="Arial" w:eastAsiaTheme="minorHAnsi" w:hAnsi="Arial" w:cs="Arial"/>
          <w:b/>
          <w:bCs/>
          <w:sz w:val="24"/>
          <w:szCs w:val="24"/>
          <w:lang w:eastAsia="en-US"/>
        </w:rPr>
        <w:t xml:space="preserve"> </w:t>
      </w:r>
      <w:proofErr w:type="spellStart"/>
      <w:r w:rsidR="009759D9" w:rsidRPr="00BA60FD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Vásárhelyi</w:t>
      </w:r>
      <w:proofErr w:type="spellEnd"/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, dit </w:t>
      </w:r>
      <w:r w:rsidR="009759D9" w:rsidRPr="00BA60FD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Victor Vasarely</w:t>
      </w:r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, né le </w:t>
      </w:r>
      <w:hyperlink r:id="rId11" w:tooltip="9 avril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9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hyperlink r:id="rId12" w:tooltip="Avril 1906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avril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hyperlink r:id="rId13" w:tooltip="1906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1906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à </w:t>
      </w:r>
      <w:hyperlink r:id="rId14" w:tooltip="Pécs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Pécs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(</w:t>
      </w:r>
      <w:hyperlink r:id="rId15" w:tooltip="Autriche-Hongrie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Autriche-Hongrie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) est un </w:t>
      </w:r>
      <w:hyperlink r:id="rId16" w:tooltip="Plasticien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plasticien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hyperlink r:id="rId17" w:tooltip="Hongrie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hongrois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, </w:t>
      </w:r>
      <w:hyperlink r:id="rId18" w:tooltip="Naturalisation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naturalisé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 français en 1961. Il fut une figure essentielle dans l'histoire de l'</w:t>
      </w:r>
      <w:hyperlink r:id="rId19" w:tooltip="Op art" w:history="1">
        <w:r w:rsidR="009759D9" w:rsidRPr="00BA60FD">
          <w:rPr>
            <w:rFonts w:ascii="Arial" w:eastAsiaTheme="minorHAnsi" w:hAnsi="Arial" w:cs="Arial"/>
            <w:sz w:val="24"/>
            <w:szCs w:val="24"/>
            <w:lang w:eastAsia="en-US"/>
          </w:rPr>
          <w:t>art optique</w:t>
        </w:r>
      </w:hyperlink>
      <w:r w:rsidR="009759D9" w:rsidRPr="00BA60FD">
        <w:rPr>
          <w:rFonts w:ascii="Arial" w:eastAsiaTheme="minorHAnsi" w:hAnsi="Arial" w:cs="Arial"/>
          <w:sz w:val="24"/>
          <w:szCs w:val="24"/>
          <w:lang w:eastAsia="en-US"/>
        </w:rPr>
        <w:t xml:space="preserve">. </w:t>
      </w:r>
    </w:p>
    <w:p w14:paraId="668E6706" w14:textId="7777777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0013397C" w14:textId="7777777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7C90F786" w14:textId="3EE1FDE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6074D9B3" w14:textId="7777777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7DD07F9D" w14:textId="7777777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42BCB733" w14:textId="77777777" w:rsidR="00574831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5CCD0175" w14:textId="77777777" w:rsidR="00574831" w:rsidRPr="00BA60FD" w:rsidRDefault="00574831" w:rsidP="00574831">
      <w:pPr>
        <w:spacing w:after="160"/>
        <w:rPr>
          <w:rFonts w:ascii="Arial" w:eastAsiaTheme="minorHAnsi" w:hAnsi="Arial" w:cs="Arial"/>
          <w:sz w:val="24"/>
          <w:szCs w:val="24"/>
          <w:lang w:eastAsia="en-US"/>
        </w:rPr>
      </w:pPr>
    </w:p>
    <w:p w14:paraId="3FBDCEDA" w14:textId="77777777" w:rsidR="009759D9" w:rsidRPr="00BA60FD" w:rsidRDefault="009759D9" w:rsidP="009759D9">
      <w:pPr>
        <w:spacing w:after="160" w:line="259" w:lineRule="auto"/>
        <w:ind w:firstLine="708"/>
        <w:rPr>
          <w:rFonts w:ascii="Arial" w:eastAsiaTheme="minorHAnsi" w:hAnsi="Arial" w:cs="Arial"/>
          <w:sz w:val="24"/>
          <w:szCs w:val="24"/>
          <w:lang w:eastAsia="en-US"/>
        </w:rPr>
      </w:pPr>
      <w:r w:rsidRPr="00BA60FD">
        <w:rPr>
          <w:rFonts w:ascii="Arial" w:hAnsi="Arial" w:cs="Arial"/>
          <w:noProof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 xml:space="preserve">  </w:t>
      </w:r>
    </w:p>
    <w:p w14:paraId="6FB569DE" w14:textId="77777777" w:rsidR="009759D9" w:rsidRPr="00BA60FD" w:rsidRDefault="00574831" w:rsidP="009759D9">
      <w:pPr>
        <w:rPr>
          <w:rStyle w:val="mw-mmv-title"/>
          <w:rFonts w:ascii="Arial" w:hAnsi="Arial" w:cs="Arial"/>
          <w:sz w:val="24"/>
          <w:szCs w:val="24"/>
        </w:rPr>
      </w:pPr>
      <w:r>
        <w:rPr>
          <w:rStyle w:val="mw-mmv-title"/>
          <w:rFonts w:ascii="Arial" w:hAnsi="Arial" w:cs="Arial"/>
          <w:sz w:val="24"/>
          <w:szCs w:val="24"/>
        </w:rPr>
        <w:t xml:space="preserve">    </w:t>
      </w:r>
      <w:r w:rsidR="009759D9" w:rsidRPr="00BA60FD">
        <w:rPr>
          <w:rStyle w:val="mw-mmv-title"/>
          <w:rFonts w:ascii="Arial" w:hAnsi="Arial" w:cs="Arial"/>
          <w:sz w:val="24"/>
          <w:szCs w:val="24"/>
        </w:rPr>
        <w:t xml:space="preserve"> Sculpture de Vasarely à la </w:t>
      </w:r>
      <w:hyperlink r:id="rId20" w:tooltip="Gare de Budapest-Déli" w:history="1">
        <w:r w:rsidR="009759D9" w:rsidRPr="00BA60FD">
          <w:rPr>
            <w:rStyle w:val="Lienhypertexte"/>
            <w:rFonts w:ascii="Arial" w:hAnsi="Arial" w:cs="Arial"/>
            <w:color w:val="auto"/>
            <w:sz w:val="24"/>
            <w:szCs w:val="24"/>
            <w:u w:val="none"/>
          </w:rPr>
          <w:t>gare de Budapest</w:t>
        </w:r>
      </w:hyperlink>
      <w:r>
        <w:rPr>
          <w:rStyle w:val="mw-mmv-title"/>
          <w:rFonts w:ascii="Arial" w:hAnsi="Arial" w:cs="Arial"/>
          <w:sz w:val="24"/>
          <w:szCs w:val="24"/>
        </w:rPr>
        <w:t xml:space="preserve">.              </w:t>
      </w:r>
      <w:r w:rsidR="009759D9" w:rsidRPr="00BA60FD">
        <w:rPr>
          <w:rStyle w:val="mw-mmv-title"/>
          <w:rFonts w:ascii="Arial" w:hAnsi="Arial" w:cs="Arial"/>
          <w:sz w:val="24"/>
          <w:szCs w:val="24"/>
        </w:rPr>
        <w:t xml:space="preserve">  Œuvre de Vasarely à Pécs.</w:t>
      </w:r>
    </w:p>
    <w:p w14:paraId="1DAB6056" w14:textId="77777777" w:rsidR="00574831" w:rsidRDefault="00574831" w:rsidP="00574831">
      <w:pPr>
        <w:tabs>
          <w:tab w:val="right" w:leader="dot" w:pos="10632"/>
        </w:tabs>
        <w:spacing w:before="180" w:line="276" w:lineRule="auto"/>
        <w:rPr>
          <w:rFonts w:ascii="Arial" w:hAnsi="Arial" w:cs="Arial"/>
          <w:b/>
          <w:sz w:val="24"/>
          <w:szCs w:val="28"/>
        </w:rPr>
      </w:pPr>
    </w:p>
    <w:p w14:paraId="529B924A" w14:textId="77777777" w:rsidR="0037444E" w:rsidRPr="00690EA4" w:rsidRDefault="0037444E" w:rsidP="00574831">
      <w:pPr>
        <w:tabs>
          <w:tab w:val="right" w:leader="dot" w:pos="10632"/>
        </w:tabs>
        <w:spacing w:before="180" w:line="276" w:lineRule="auto"/>
        <w:rPr>
          <w:rFonts w:ascii="Arial" w:hAnsi="Arial" w:cs="Arial"/>
          <w:b/>
          <w:sz w:val="24"/>
          <w:szCs w:val="28"/>
        </w:rPr>
      </w:pPr>
      <w:r w:rsidRPr="00690EA4">
        <w:rPr>
          <w:rFonts w:ascii="Arial" w:hAnsi="Arial" w:cs="Arial"/>
          <w:b/>
          <w:sz w:val="24"/>
          <w:szCs w:val="28"/>
        </w:rPr>
        <w:t>Le maître d’ouvrage souhaite réaliser un panneau décoratif en s’inspirant de l’artiste Vasarely pour mettre en valeur un mur du salon de l’appartement B102.</w:t>
      </w:r>
    </w:p>
    <w:p w14:paraId="354812ED" w14:textId="77777777" w:rsidR="00A32E77" w:rsidRPr="00690EA4" w:rsidRDefault="00A32E77" w:rsidP="00574831">
      <w:pPr>
        <w:tabs>
          <w:tab w:val="right" w:leader="dot" w:pos="10632"/>
        </w:tabs>
        <w:spacing w:before="180" w:line="276" w:lineRule="auto"/>
        <w:ind w:left="1560"/>
        <w:rPr>
          <w:rFonts w:ascii="Arial" w:hAnsi="Arial" w:cs="Arial"/>
          <w:b/>
          <w:sz w:val="24"/>
          <w:szCs w:val="28"/>
        </w:rPr>
      </w:pPr>
      <w:r w:rsidRPr="00690EA4">
        <w:rPr>
          <w:rFonts w:ascii="Arial" w:hAnsi="Arial" w:cs="Arial"/>
          <w:b/>
          <w:sz w:val="24"/>
          <w:szCs w:val="28"/>
        </w:rPr>
        <w:t>Réalisation</w:t>
      </w:r>
      <w:r w:rsidR="007F3B45">
        <w:rPr>
          <w:rFonts w:ascii="Arial" w:hAnsi="Arial" w:cs="Arial"/>
          <w:b/>
          <w:sz w:val="24"/>
          <w:szCs w:val="28"/>
        </w:rPr>
        <w:t>s</w:t>
      </w:r>
      <w:r w:rsidRPr="00690EA4">
        <w:rPr>
          <w:rFonts w:ascii="Arial" w:hAnsi="Arial" w:cs="Arial"/>
          <w:b/>
          <w:sz w:val="24"/>
          <w:szCs w:val="28"/>
        </w:rPr>
        <w:t xml:space="preserve"> </w:t>
      </w:r>
      <w:r w:rsidR="00690EA4">
        <w:rPr>
          <w:rFonts w:ascii="Arial" w:hAnsi="Arial" w:cs="Arial"/>
          <w:b/>
          <w:sz w:val="24"/>
          <w:szCs w:val="28"/>
        </w:rPr>
        <w:t xml:space="preserve">sur les </w:t>
      </w:r>
      <w:r w:rsidR="0037444E" w:rsidRPr="00690EA4">
        <w:rPr>
          <w:rFonts w:ascii="Arial" w:hAnsi="Arial" w:cs="Arial"/>
          <w:b/>
          <w:sz w:val="24"/>
          <w:szCs w:val="28"/>
        </w:rPr>
        <w:t>Murs 1 et 2 :</w:t>
      </w:r>
    </w:p>
    <w:p w14:paraId="290AD31C" w14:textId="77777777" w:rsidR="0037444E" w:rsidRDefault="0037444E" w:rsidP="00574831">
      <w:pPr>
        <w:tabs>
          <w:tab w:val="right" w:leader="dot" w:pos="10632"/>
        </w:tabs>
        <w:spacing w:before="180" w:line="276" w:lineRule="auto"/>
        <w:rPr>
          <w:rFonts w:ascii="Arial" w:hAnsi="Arial" w:cs="Arial"/>
          <w:b/>
          <w:sz w:val="24"/>
          <w:szCs w:val="28"/>
        </w:rPr>
      </w:pPr>
      <w:r w:rsidRPr="00690EA4">
        <w:rPr>
          <w:rFonts w:ascii="Arial" w:hAnsi="Arial" w:cs="Arial"/>
          <w:b/>
          <w:sz w:val="24"/>
          <w:szCs w:val="28"/>
        </w:rPr>
        <w:t xml:space="preserve">Révision de la préparation des différents supports </w:t>
      </w:r>
    </w:p>
    <w:p w14:paraId="1F5197D0" w14:textId="77777777" w:rsidR="00574831" w:rsidRPr="00690EA4" w:rsidRDefault="00574831" w:rsidP="00574831">
      <w:pPr>
        <w:tabs>
          <w:tab w:val="right" w:leader="dot" w:pos="10632"/>
        </w:tabs>
        <w:spacing w:before="180" w:line="276" w:lineRule="auto"/>
        <w:rPr>
          <w:rFonts w:ascii="Arial" w:hAnsi="Arial" w:cs="Arial"/>
          <w:b/>
          <w:sz w:val="24"/>
          <w:szCs w:val="28"/>
        </w:rPr>
      </w:pPr>
    </w:p>
    <w:p w14:paraId="1839DAB6" w14:textId="77777777" w:rsidR="00A32E77" w:rsidRPr="00A32E77" w:rsidRDefault="0037444E" w:rsidP="00574831">
      <w:pPr>
        <w:spacing w:line="276" w:lineRule="auto"/>
        <w:rPr>
          <w:rFonts w:ascii="Arial" w:hAnsi="Arial" w:cs="Arial"/>
          <w:sz w:val="24"/>
          <w:szCs w:val="24"/>
        </w:rPr>
      </w:pPr>
      <w:r w:rsidRPr="0037444E">
        <w:rPr>
          <w:rFonts w:ascii="Arial" w:hAnsi="Arial" w:cs="Arial"/>
          <w:b/>
          <w:sz w:val="24"/>
          <w:szCs w:val="24"/>
          <w:u w:val="single"/>
        </w:rPr>
        <w:t>Mur 1 :</w:t>
      </w:r>
      <w:r>
        <w:rPr>
          <w:rFonts w:ascii="Arial" w:hAnsi="Arial" w:cs="Arial"/>
          <w:sz w:val="24"/>
          <w:szCs w:val="24"/>
        </w:rPr>
        <w:t xml:space="preserve"> </w:t>
      </w:r>
      <w:r w:rsidR="00770DE2">
        <w:rPr>
          <w:rFonts w:ascii="Arial" w:hAnsi="Arial" w:cs="Arial"/>
          <w:sz w:val="24"/>
          <w:szCs w:val="24"/>
        </w:rPr>
        <w:t>C</w:t>
      </w:r>
      <w:r w:rsidR="00A32E77" w:rsidRPr="00A32E77">
        <w:rPr>
          <w:rFonts w:ascii="Arial" w:hAnsi="Arial" w:cs="Arial"/>
          <w:sz w:val="24"/>
          <w:szCs w:val="24"/>
        </w:rPr>
        <w:t>réer un décor mural d’après l’œuvre de l’artiste Va</w:t>
      </w:r>
      <w:r w:rsidR="00553F8E">
        <w:rPr>
          <w:rFonts w:ascii="Arial" w:hAnsi="Arial" w:cs="Arial"/>
          <w:sz w:val="24"/>
          <w:szCs w:val="24"/>
        </w:rPr>
        <w:t>s</w:t>
      </w:r>
      <w:r w:rsidR="00A32E77" w:rsidRPr="00A32E77">
        <w:rPr>
          <w:rFonts w:ascii="Arial" w:hAnsi="Arial" w:cs="Arial"/>
          <w:sz w:val="24"/>
          <w:szCs w:val="24"/>
        </w:rPr>
        <w:t>arely</w:t>
      </w:r>
      <w:r w:rsidR="006A7F9D" w:rsidRPr="006A7F9D">
        <w:rPr>
          <w:rFonts w:ascii="Arial" w:hAnsi="Arial" w:cs="Arial"/>
          <w:sz w:val="24"/>
          <w:szCs w:val="24"/>
        </w:rPr>
        <w:t xml:space="preserve"> </w:t>
      </w:r>
    </w:p>
    <w:p w14:paraId="7E882AEA" w14:textId="77777777" w:rsidR="00553F8E" w:rsidRDefault="00A32E77" w:rsidP="00574831">
      <w:pPr>
        <w:spacing w:line="276" w:lineRule="auto"/>
        <w:rPr>
          <w:rFonts w:ascii="Arial" w:hAnsi="Arial" w:cs="Arial"/>
          <w:sz w:val="24"/>
          <w:szCs w:val="24"/>
        </w:rPr>
      </w:pPr>
      <w:r w:rsidRPr="00A32E77">
        <w:rPr>
          <w:rFonts w:ascii="Arial" w:hAnsi="Arial" w:cs="Arial"/>
          <w:sz w:val="24"/>
          <w:szCs w:val="24"/>
        </w:rPr>
        <w:t xml:space="preserve">L’effet 3D sera obtenu par la mise en peinture </w:t>
      </w:r>
      <w:r w:rsidR="00574831">
        <w:rPr>
          <w:rFonts w:ascii="Arial" w:hAnsi="Arial" w:cs="Arial"/>
          <w:sz w:val="24"/>
          <w:szCs w:val="24"/>
        </w:rPr>
        <w:t xml:space="preserve">des cubes </w:t>
      </w:r>
      <w:r w:rsidRPr="00A32E77">
        <w:rPr>
          <w:rFonts w:ascii="Arial" w:hAnsi="Arial" w:cs="Arial"/>
          <w:sz w:val="24"/>
          <w:szCs w:val="24"/>
        </w:rPr>
        <w:t xml:space="preserve">avec 3 tons </w:t>
      </w:r>
      <w:r w:rsidR="00574831">
        <w:rPr>
          <w:rFonts w:ascii="Arial" w:hAnsi="Arial" w:cs="Arial"/>
          <w:sz w:val="24"/>
          <w:szCs w:val="24"/>
        </w:rPr>
        <w:t xml:space="preserve">en </w:t>
      </w:r>
      <w:r w:rsidRPr="00A32E77">
        <w:rPr>
          <w:rFonts w:ascii="Arial" w:hAnsi="Arial" w:cs="Arial"/>
          <w:sz w:val="24"/>
          <w:szCs w:val="24"/>
        </w:rPr>
        <w:t>dégradés</w:t>
      </w:r>
      <w:r w:rsidR="00690EA4">
        <w:rPr>
          <w:rFonts w:ascii="Arial" w:hAnsi="Arial" w:cs="Arial"/>
          <w:sz w:val="24"/>
          <w:szCs w:val="24"/>
        </w:rPr>
        <w:t>.</w:t>
      </w:r>
    </w:p>
    <w:p w14:paraId="48E3590E" w14:textId="77777777" w:rsidR="00574831" w:rsidRDefault="00574831" w:rsidP="00574831">
      <w:pPr>
        <w:spacing w:line="276" w:lineRule="auto"/>
        <w:rPr>
          <w:rFonts w:ascii="Arial" w:hAnsi="Arial" w:cs="Arial"/>
          <w:sz w:val="24"/>
          <w:szCs w:val="24"/>
        </w:rPr>
      </w:pPr>
    </w:p>
    <w:p w14:paraId="54DC4647" w14:textId="69509169" w:rsidR="00690EA4" w:rsidRDefault="00690EA4" w:rsidP="00574831">
      <w:pPr>
        <w:spacing w:line="276" w:lineRule="auto"/>
        <w:rPr>
          <w:rFonts w:ascii="Arial" w:hAnsi="Arial" w:cs="Arial"/>
          <w:sz w:val="24"/>
          <w:szCs w:val="24"/>
        </w:rPr>
      </w:pPr>
      <w:r w:rsidRPr="00690EA4">
        <w:rPr>
          <w:rFonts w:ascii="Arial" w:hAnsi="Arial" w:cs="Arial"/>
          <w:b/>
          <w:sz w:val="24"/>
          <w:szCs w:val="24"/>
          <w:u w:val="single"/>
        </w:rPr>
        <w:t>Mur 2 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Poser les </w:t>
      </w:r>
      <w:r w:rsidR="00EA36AF">
        <w:rPr>
          <w:rFonts w:ascii="Arial" w:hAnsi="Arial" w:cs="Arial"/>
          <w:sz w:val="24"/>
          <w:szCs w:val="24"/>
        </w:rPr>
        <w:t>baguettes</w:t>
      </w:r>
      <w:r w:rsidR="00F3101E">
        <w:rPr>
          <w:rFonts w:ascii="Arial" w:hAnsi="Arial" w:cs="Arial"/>
          <w:sz w:val="24"/>
          <w:szCs w:val="24"/>
        </w:rPr>
        <w:t xml:space="preserve">, rebouchez les, puis mettre en peinture </w:t>
      </w:r>
      <w:r>
        <w:rPr>
          <w:rFonts w:ascii="Arial" w:hAnsi="Arial" w:cs="Arial"/>
          <w:sz w:val="24"/>
          <w:szCs w:val="24"/>
        </w:rPr>
        <w:t xml:space="preserve"> la « fausse fenêtre » en utilisan</w:t>
      </w:r>
      <w:r w:rsidR="00F3101E">
        <w:rPr>
          <w:rFonts w:ascii="Arial" w:hAnsi="Arial" w:cs="Arial"/>
          <w:sz w:val="24"/>
          <w:szCs w:val="24"/>
        </w:rPr>
        <w:t>t deux tons en dégradé du mur 1 :</w:t>
      </w:r>
    </w:p>
    <w:p w14:paraId="2180E39E" w14:textId="77777777" w:rsidR="00770DE2" w:rsidRDefault="00110676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 </w:t>
      </w:r>
      <w:r w:rsidR="00690EA4">
        <w:rPr>
          <w:rFonts w:ascii="Arial" w:hAnsi="Arial" w:cs="Arial"/>
          <w:sz w:val="24"/>
          <w:szCs w:val="24"/>
        </w:rPr>
        <w:t xml:space="preserve">ton clair </w:t>
      </w:r>
      <w:r>
        <w:rPr>
          <w:rFonts w:ascii="Arial" w:hAnsi="Arial" w:cs="Arial"/>
          <w:sz w:val="24"/>
          <w:szCs w:val="24"/>
        </w:rPr>
        <w:t>pour l’intérieur</w:t>
      </w:r>
      <w:r w:rsidR="00770DE2">
        <w:rPr>
          <w:rFonts w:ascii="Arial" w:hAnsi="Arial" w:cs="Arial"/>
          <w:sz w:val="24"/>
          <w:szCs w:val="24"/>
        </w:rPr>
        <w:t xml:space="preserve"> du cadre et un ton </w:t>
      </w:r>
      <w:r w:rsidR="00690EA4">
        <w:rPr>
          <w:rFonts w:ascii="Arial" w:hAnsi="Arial" w:cs="Arial"/>
          <w:sz w:val="24"/>
          <w:szCs w:val="24"/>
        </w:rPr>
        <w:t xml:space="preserve">plus soutenu </w:t>
      </w:r>
      <w:r w:rsidR="00770DE2">
        <w:rPr>
          <w:rFonts w:ascii="Arial" w:hAnsi="Arial" w:cs="Arial"/>
          <w:sz w:val="24"/>
          <w:szCs w:val="24"/>
        </w:rPr>
        <w:t xml:space="preserve">pour les </w:t>
      </w:r>
      <w:r w:rsidR="00EA36AF">
        <w:rPr>
          <w:rFonts w:ascii="Arial" w:hAnsi="Arial" w:cs="Arial"/>
          <w:sz w:val="24"/>
          <w:szCs w:val="24"/>
        </w:rPr>
        <w:t>baguettes</w:t>
      </w:r>
      <w:r w:rsidR="00F45664">
        <w:rPr>
          <w:rFonts w:ascii="Arial" w:hAnsi="Arial" w:cs="Arial"/>
          <w:sz w:val="24"/>
          <w:szCs w:val="24"/>
        </w:rPr>
        <w:t xml:space="preserve"> (et les éventuelles plinthes)</w:t>
      </w:r>
      <w:r w:rsidR="00770DE2">
        <w:rPr>
          <w:rFonts w:ascii="Arial" w:hAnsi="Arial" w:cs="Arial"/>
          <w:sz w:val="24"/>
          <w:szCs w:val="24"/>
        </w:rPr>
        <w:t>.</w:t>
      </w:r>
    </w:p>
    <w:p w14:paraId="68A8E55C" w14:textId="77777777" w:rsidR="00770DE2" w:rsidRDefault="00770DE2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Pose du papier peint</w:t>
      </w:r>
      <w:r w:rsidR="00F45664">
        <w:rPr>
          <w:rFonts w:ascii="Arial" w:hAnsi="Arial" w:cs="Arial"/>
          <w:sz w:val="24"/>
          <w:szCs w:val="24"/>
        </w:rPr>
        <w:t xml:space="preserve"> à raccord avec passage d</w:t>
      </w:r>
      <w:r w:rsidR="00574831">
        <w:rPr>
          <w:rFonts w:ascii="Arial" w:hAnsi="Arial" w:cs="Arial"/>
          <w:sz w:val="24"/>
          <w:szCs w:val="24"/>
        </w:rPr>
        <w:t>e baie</w:t>
      </w:r>
      <w:r w:rsidR="00690EA4">
        <w:rPr>
          <w:rFonts w:ascii="Arial" w:hAnsi="Arial" w:cs="Arial"/>
          <w:sz w:val="24"/>
          <w:szCs w:val="24"/>
        </w:rPr>
        <w:t>.</w:t>
      </w:r>
    </w:p>
    <w:p w14:paraId="3273E6C5" w14:textId="77777777" w:rsidR="00574831" w:rsidRDefault="00574831" w:rsidP="00574831">
      <w:pPr>
        <w:spacing w:line="276" w:lineRule="auto"/>
        <w:rPr>
          <w:rFonts w:ascii="Arial" w:hAnsi="Arial" w:cs="Arial"/>
          <w:sz w:val="24"/>
          <w:szCs w:val="24"/>
        </w:rPr>
      </w:pPr>
    </w:p>
    <w:p w14:paraId="2368E012" w14:textId="77777777" w:rsidR="00574831" w:rsidRDefault="00574831" w:rsidP="00574831">
      <w:pPr>
        <w:spacing w:line="276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Dimensions :</w:t>
      </w:r>
    </w:p>
    <w:p w14:paraId="161F1AFF" w14:textId="77777777" w:rsidR="0085246A" w:rsidRDefault="007854CC" w:rsidP="00574831">
      <w:pPr>
        <w:spacing w:line="276" w:lineRule="auto"/>
        <w:rPr>
          <w:rFonts w:ascii="Arial" w:hAnsi="Arial" w:cs="Arial"/>
          <w:b/>
          <w:sz w:val="24"/>
          <w:szCs w:val="24"/>
          <w:u w:val="single"/>
        </w:rPr>
      </w:pPr>
      <w:r w:rsidRPr="007854CC">
        <w:rPr>
          <w:rFonts w:ascii="Arial" w:hAnsi="Arial" w:cs="Arial"/>
          <w:b/>
          <w:sz w:val="24"/>
          <w:szCs w:val="24"/>
          <w:u w:val="single"/>
        </w:rPr>
        <w:t>Mur 1 </w:t>
      </w:r>
      <w:r>
        <w:rPr>
          <w:rFonts w:ascii="Arial" w:hAnsi="Arial" w:cs="Arial"/>
          <w:b/>
          <w:sz w:val="24"/>
          <w:szCs w:val="24"/>
          <w:u w:val="single"/>
        </w:rPr>
        <w:t xml:space="preserve">- </w:t>
      </w:r>
      <w:proofErr w:type="spellStart"/>
      <w:r>
        <w:rPr>
          <w:rFonts w:ascii="Arial" w:hAnsi="Arial" w:cs="Arial"/>
          <w:b/>
          <w:sz w:val="24"/>
          <w:szCs w:val="24"/>
          <w:u w:val="single"/>
        </w:rPr>
        <w:t>Vazarely</w:t>
      </w:r>
      <w:proofErr w:type="spellEnd"/>
      <w:r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Pr="007854CC">
        <w:rPr>
          <w:rFonts w:ascii="Arial" w:hAnsi="Arial" w:cs="Arial"/>
          <w:b/>
          <w:sz w:val="24"/>
          <w:szCs w:val="24"/>
          <w:u w:val="single"/>
        </w:rPr>
        <w:t xml:space="preserve">: </w:t>
      </w:r>
    </w:p>
    <w:p w14:paraId="425B5A8A" w14:textId="77777777" w:rsidR="007854CC" w:rsidRDefault="007854CC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Largeur 2.00m et hauteur de cabine comprise entre 2.35m et 2.50m.</w:t>
      </w:r>
    </w:p>
    <w:p w14:paraId="45AD38EC" w14:textId="77777777" w:rsidR="00574831" w:rsidRDefault="00574831" w:rsidP="00574831">
      <w:pPr>
        <w:spacing w:line="276" w:lineRule="auto"/>
        <w:rPr>
          <w:rFonts w:ascii="Arial" w:hAnsi="Arial" w:cs="Arial"/>
          <w:sz w:val="24"/>
          <w:szCs w:val="24"/>
        </w:rPr>
      </w:pPr>
    </w:p>
    <w:p w14:paraId="216D98F1" w14:textId="77777777" w:rsidR="007854CC" w:rsidRDefault="007854CC" w:rsidP="00574831">
      <w:pPr>
        <w:spacing w:line="276" w:lineRule="auto"/>
        <w:rPr>
          <w:rFonts w:ascii="Arial" w:hAnsi="Arial" w:cs="Arial"/>
          <w:b/>
          <w:sz w:val="24"/>
          <w:szCs w:val="24"/>
          <w:u w:val="single"/>
        </w:rPr>
      </w:pPr>
      <w:r w:rsidRPr="007854CC">
        <w:rPr>
          <w:rFonts w:ascii="Arial" w:hAnsi="Arial" w:cs="Arial"/>
          <w:b/>
          <w:sz w:val="24"/>
          <w:szCs w:val="24"/>
          <w:u w:val="single"/>
        </w:rPr>
        <w:t xml:space="preserve">Mur 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 w:rsidRPr="007854CC">
        <w:rPr>
          <w:rFonts w:ascii="Arial" w:hAnsi="Arial" w:cs="Arial"/>
          <w:b/>
          <w:sz w:val="24"/>
          <w:szCs w:val="24"/>
          <w:u w:val="single"/>
        </w:rPr>
        <w:t> </w:t>
      </w:r>
      <w:r>
        <w:rPr>
          <w:rFonts w:ascii="Arial" w:hAnsi="Arial" w:cs="Arial"/>
          <w:b/>
          <w:sz w:val="24"/>
          <w:szCs w:val="24"/>
          <w:u w:val="single"/>
        </w:rPr>
        <w:t xml:space="preserve">- Fausse fenêtre et papier peint </w:t>
      </w:r>
      <w:r w:rsidRPr="007854CC">
        <w:rPr>
          <w:rFonts w:ascii="Arial" w:hAnsi="Arial" w:cs="Arial"/>
          <w:b/>
          <w:sz w:val="24"/>
          <w:szCs w:val="24"/>
          <w:u w:val="single"/>
        </w:rPr>
        <w:t xml:space="preserve">: </w:t>
      </w:r>
    </w:p>
    <w:p w14:paraId="445FB092" w14:textId="42372E63" w:rsidR="00F3101E" w:rsidRDefault="007854CC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Largeur 1.</w:t>
      </w:r>
      <w:r w:rsidR="00E7153E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0m et hauteur de cabine comprise entre 2.35 et 2.50m.</w:t>
      </w:r>
    </w:p>
    <w:p w14:paraId="4DE882A0" w14:textId="3B18E03F" w:rsidR="007854CC" w:rsidRDefault="007854CC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fausse fenêtre sera centrée sur la largeur du mur 2, avec une hauteur d’allège de 90cm.</w:t>
      </w:r>
    </w:p>
    <w:p w14:paraId="6BE80AD1" w14:textId="52E76B25" w:rsidR="007854CC" w:rsidRDefault="007854CC" w:rsidP="00574831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fausse fenêtre aura pour dimensions intérieur</w:t>
      </w:r>
      <w:r w:rsidR="00F3101E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 une largeur de 60cm et une hauteur de 80cm.</w:t>
      </w:r>
    </w:p>
    <w:p w14:paraId="3FF3D3D6" w14:textId="4FAA3002" w:rsidR="001E70CF" w:rsidRPr="00574831" w:rsidRDefault="00F3101E" w:rsidP="00574831">
      <w:pPr>
        <w:tabs>
          <w:tab w:val="right" w:leader="dot" w:pos="10632"/>
        </w:tabs>
        <w:spacing w:before="180"/>
        <w:ind w:left="426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714048" behindDoc="0" locked="0" layoutInCell="1" allowOverlap="1" wp14:anchorId="59DC2E31" wp14:editId="654C6275">
            <wp:simplePos x="0" y="0"/>
            <wp:positionH relativeFrom="column">
              <wp:posOffset>1175385</wp:posOffset>
            </wp:positionH>
            <wp:positionV relativeFrom="paragraph">
              <wp:posOffset>-348615</wp:posOffset>
            </wp:positionV>
            <wp:extent cx="5414010" cy="3434080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6668" t="18261" r="18102" b="8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343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2F37">
        <w:rPr>
          <w:rFonts w:ascii="Arial" w:hAnsi="Arial" w:cs="Arial"/>
          <w:noProof/>
          <w:sz w:val="24"/>
          <w:szCs w:val="24"/>
        </w:rPr>
        <w:pict w14:anchorId="477C2F5F">
          <v:rect id="_x0000_s1043" style="position:absolute;left:0;text-align:left;margin-left:391.15pt;margin-top:7.3pt;width:67.8pt;height:24.25pt;z-index:251716096;mso-position-horizontal-relative:text;mso-position-vertical-relative:text">
            <v:textbox>
              <w:txbxContent>
                <w:p w14:paraId="6915847E" w14:textId="77777777" w:rsidR="007C376C" w:rsidRPr="007C376C" w:rsidRDefault="007C376C" w:rsidP="007C376C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 w:rsidRPr="007C376C">
                    <w:rPr>
                      <w:rFonts w:ascii="Arial" w:hAnsi="Arial" w:cs="Arial"/>
                      <w:b/>
                      <w:sz w:val="24"/>
                    </w:rPr>
                    <w:t xml:space="preserve">Mur </w:t>
                  </w:r>
                  <w:r>
                    <w:rPr>
                      <w:rFonts w:ascii="Arial" w:hAnsi="Arial" w:cs="Arial"/>
                      <w:b/>
                      <w:sz w:val="24"/>
                    </w:rPr>
                    <w:t>2</w:t>
                  </w:r>
                </w:p>
              </w:txbxContent>
            </v:textbox>
          </v:rect>
        </w:pict>
      </w:r>
      <w:r w:rsidR="00962F37">
        <w:rPr>
          <w:rFonts w:ascii="Arial" w:hAnsi="Arial" w:cs="Arial"/>
          <w:b/>
          <w:noProof/>
          <w:sz w:val="24"/>
          <w:szCs w:val="24"/>
        </w:rPr>
        <w:pict w14:anchorId="02322C5A">
          <v:rect id="_x0000_s1042" style="position:absolute;left:0;text-align:left;margin-left:189.9pt;margin-top:7.3pt;width:67.8pt;height:24.25pt;z-index:251715072;mso-position-horizontal-relative:text;mso-position-vertical-relative:text">
            <v:textbox>
              <w:txbxContent>
                <w:p w14:paraId="0D301B6A" w14:textId="77777777" w:rsidR="007C376C" w:rsidRPr="007C376C" w:rsidRDefault="007C376C" w:rsidP="007C376C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 w:rsidRPr="007C376C">
                    <w:rPr>
                      <w:rFonts w:ascii="Arial" w:hAnsi="Arial" w:cs="Arial"/>
                      <w:b/>
                      <w:sz w:val="24"/>
                    </w:rPr>
                    <w:t>Mur 1</w:t>
                  </w:r>
                </w:p>
              </w:txbxContent>
            </v:textbox>
          </v:rect>
        </w:pict>
      </w:r>
    </w:p>
    <w:p w14:paraId="08127F67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48AE50E8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262C0DA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018D4C9B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4C08EE2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0A362CE7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B654CC1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83E7E76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70865E10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DD38CE9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7D1C5A5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759846A5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DDB23DF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0AFC0CA3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027D8EFA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5E2C46B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130649E7" w14:textId="77777777" w:rsidR="00F3101E" w:rsidRDefault="00F3101E" w:rsidP="00574831">
      <w:pPr>
        <w:ind w:left="426"/>
        <w:rPr>
          <w:rFonts w:ascii="Arial" w:hAnsi="Arial" w:cs="Arial"/>
          <w:b/>
          <w:sz w:val="24"/>
          <w:szCs w:val="24"/>
        </w:rPr>
      </w:pPr>
    </w:p>
    <w:p w14:paraId="0152108A" w14:textId="77777777" w:rsidR="001E70CF" w:rsidRPr="00574831" w:rsidRDefault="001E70CF" w:rsidP="00574831">
      <w:pPr>
        <w:ind w:left="426"/>
        <w:rPr>
          <w:rFonts w:ascii="Arial" w:hAnsi="Arial" w:cs="Arial"/>
          <w:b/>
          <w:sz w:val="24"/>
          <w:szCs w:val="24"/>
        </w:rPr>
      </w:pPr>
      <w:r w:rsidRPr="00574831">
        <w:rPr>
          <w:rFonts w:ascii="Arial" w:hAnsi="Arial" w:cs="Arial"/>
          <w:b/>
          <w:sz w:val="24"/>
          <w:szCs w:val="24"/>
        </w:rPr>
        <w:t xml:space="preserve">Réaliser le tracé des cubes </w:t>
      </w:r>
    </w:p>
    <w:p w14:paraId="77A45977" w14:textId="0E825735" w:rsidR="001E70CF" w:rsidRPr="00574831" w:rsidRDefault="001E70CF" w:rsidP="00574831">
      <w:pPr>
        <w:ind w:left="426"/>
        <w:rPr>
          <w:rFonts w:ascii="Arial" w:hAnsi="Arial" w:cs="Arial"/>
          <w:sz w:val="24"/>
          <w:szCs w:val="24"/>
        </w:rPr>
      </w:pPr>
      <w:r w:rsidRPr="00574831">
        <w:rPr>
          <w:rFonts w:ascii="Arial" w:hAnsi="Arial" w:cs="Arial"/>
          <w:sz w:val="24"/>
          <w:szCs w:val="24"/>
        </w:rPr>
        <w:t xml:space="preserve">Créer un quadrillage </w:t>
      </w:r>
      <w:r w:rsidR="00F3101E">
        <w:rPr>
          <w:rFonts w:ascii="Arial" w:hAnsi="Arial" w:cs="Arial"/>
          <w:sz w:val="24"/>
          <w:szCs w:val="24"/>
        </w:rPr>
        <w:t xml:space="preserve">avec </w:t>
      </w:r>
      <w:r w:rsidRPr="00574831">
        <w:rPr>
          <w:rFonts w:ascii="Arial" w:hAnsi="Arial" w:cs="Arial"/>
          <w:sz w:val="24"/>
          <w:szCs w:val="24"/>
        </w:rPr>
        <w:t>de</w:t>
      </w:r>
      <w:r w:rsidR="00F3101E">
        <w:rPr>
          <w:rFonts w:ascii="Arial" w:hAnsi="Arial" w:cs="Arial"/>
          <w:sz w:val="24"/>
          <w:szCs w:val="24"/>
        </w:rPr>
        <w:t xml:space="preserve">s carreaux de </w:t>
      </w:r>
      <w:r w:rsidRPr="00574831">
        <w:rPr>
          <w:rFonts w:ascii="Arial" w:hAnsi="Arial" w:cs="Arial"/>
          <w:sz w:val="24"/>
          <w:szCs w:val="24"/>
        </w:rPr>
        <w:t xml:space="preserve"> 25 cm X 25 cm centré sur </w:t>
      </w:r>
      <w:r w:rsidR="002D4158">
        <w:rPr>
          <w:rFonts w:ascii="Arial" w:hAnsi="Arial" w:cs="Arial"/>
          <w:sz w:val="24"/>
          <w:szCs w:val="24"/>
        </w:rPr>
        <w:t xml:space="preserve">la hauteur et la largeur du </w:t>
      </w:r>
      <w:r w:rsidR="00574831">
        <w:rPr>
          <w:rFonts w:ascii="Arial" w:hAnsi="Arial" w:cs="Arial"/>
          <w:sz w:val="24"/>
          <w:szCs w:val="24"/>
        </w:rPr>
        <w:t>mur 1</w:t>
      </w:r>
      <w:r w:rsidR="002D4158">
        <w:rPr>
          <w:rFonts w:ascii="Arial" w:hAnsi="Arial" w:cs="Arial"/>
          <w:sz w:val="24"/>
          <w:szCs w:val="24"/>
        </w:rPr>
        <w:t>.</w:t>
      </w:r>
    </w:p>
    <w:p w14:paraId="770929E8" w14:textId="77777777" w:rsidR="001E70CF" w:rsidRDefault="001E70CF" w:rsidP="00574831">
      <w:pPr>
        <w:ind w:left="426"/>
        <w:rPr>
          <w:rFonts w:ascii="Arial" w:hAnsi="Arial" w:cs="Arial"/>
          <w:b/>
          <w:color w:val="FF0000"/>
          <w:sz w:val="24"/>
          <w:szCs w:val="24"/>
        </w:rPr>
      </w:pPr>
      <w:r w:rsidRPr="00574831">
        <w:rPr>
          <w:rFonts w:ascii="Arial" w:hAnsi="Arial" w:cs="Arial"/>
          <w:b/>
          <w:color w:val="FF0000"/>
          <w:sz w:val="24"/>
          <w:szCs w:val="24"/>
        </w:rPr>
        <w:t>Attention à ne pas trop appuyer les traits de crayon</w:t>
      </w:r>
      <w:r w:rsidR="00574831">
        <w:rPr>
          <w:rFonts w:ascii="Arial" w:hAnsi="Arial" w:cs="Arial"/>
          <w:b/>
          <w:color w:val="FF0000"/>
          <w:sz w:val="24"/>
          <w:szCs w:val="24"/>
        </w:rPr>
        <w:t>.</w:t>
      </w:r>
    </w:p>
    <w:p w14:paraId="359996E7" w14:textId="77777777" w:rsidR="00574831" w:rsidRDefault="00170818" w:rsidP="00574831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13024" behindDoc="0" locked="0" layoutInCell="1" allowOverlap="1" wp14:anchorId="6290F978" wp14:editId="6EBF664E">
            <wp:simplePos x="0" y="0"/>
            <wp:positionH relativeFrom="column">
              <wp:posOffset>1241425</wp:posOffset>
            </wp:positionH>
            <wp:positionV relativeFrom="paragraph">
              <wp:posOffset>6350</wp:posOffset>
            </wp:positionV>
            <wp:extent cx="1533525" cy="2207260"/>
            <wp:effectExtent l="19050" t="0" r="9525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7372" t="16522" r="63217" b="8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20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03EEBDD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8EB7638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C2322A1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AF43D9F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6ECF35F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B4171F5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08BD93CE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BDC0A78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738A861E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44815BA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7C76388A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E63FA45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3C8517E3" w14:textId="77777777" w:rsidR="00574831" w:rsidRDefault="00170818" w:rsidP="00574831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12000" behindDoc="0" locked="0" layoutInCell="1" allowOverlap="1" wp14:anchorId="3FC4A5E3" wp14:editId="761CD080">
            <wp:simplePos x="0" y="0"/>
            <wp:positionH relativeFrom="column">
              <wp:posOffset>1238885</wp:posOffset>
            </wp:positionH>
            <wp:positionV relativeFrom="paragraph">
              <wp:posOffset>152400</wp:posOffset>
            </wp:positionV>
            <wp:extent cx="1490345" cy="2190115"/>
            <wp:effectExtent l="1905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6883" t="20870" r="65720" b="7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4831" w:rsidRPr="00574831">
        <w:rPr>
          <w:rFonts w:ascii="Arial" w:hAnsi="Arial" w:cs="Arial"/>
          <w:sz w:val="24"/>
          <w:szCs w:val="24"/>
        </w:rPr>
        <w:t>Positionner les points et commencer le tracé</w:t>
      </w:r>
      <w:r w:rsidR="00574831">
        <w:rPr>
          <w:rFonts w:ascii="Arial" w:hAnsi="Arial" w:cs="Arial"/>
          <w:sz w:val="24"/>
          <w:szCs w:val="24"/>
        </w:rPr>
        <w:t>.</w:t>
      </w:r>
    </w:p>
    <w:p w14:paraId="58F22BBE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D84EE6A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4FBB42E8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E02956C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42B3397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866FC27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11E424E9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7868AFB8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32A2512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62DD0DDC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5569A775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3E6A0D0D" w14:textId="77777777" w:rsidR="00F3101E" w:rsidRDefault="00F3101E" w:rsidP="00574831">
      <w:pPr>
        <w:ind w:left="426"/>
        <w:rPr>
          <w:rFonts w:ascii="Arial" w:hAnsi="Arial" w:cs="Arial"/>
          <w:sz w:val="24"/>
          <w:szCs w:val="24"/>
        </w:rPr>
      </w:pPr>
    </w:p>
    <w:p w14:paraId="514A1AFB" w14:textId="77777777" w:rsidR="00574831" w:rsidRDefault="00574831" w:rsidP="00574831">
      <w:pPr>
        <w:ind w:left="426"/>
        <w:rPr>
          <w:rFonts w:ascii="Arial" w:hAnsi="Arial" w:cs="Arial"/>
          <w:sz w:val="24"/>
          <w:szCs w:val="24"/>
        </w:rPr>
      </w:pPr>
    </w:p>
    <w:p w14:paraId="22F9E31B" w14:textId="77777777" w:rsidR="00493673" w:rsidRDefault="00962F37" w:rsidP="0049367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lastRenderedPageBreak/>
        <w:pict w14:anchorId="4A77B2F0">
          <v:shape id="_x0000_s1039" type="#_x0000_t202" style="position:absolute;margin-left:198.65pt;margin-top:-1.1pt;width:91.4pt;height:30.6pt;z-index:251708928;visibility:visible;mso-height-percent:0;mso-wrap-distance-left:9pt;mso-wrap-distance-top:3.6pt;mso-wrap-distance-right:9pt;mso-wrap-distance-bottom:3.6pt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">
            <v:textbox>
              <w:txbxContent>
                <w:p w14:paraId="3901CB37" w14:textId="77777777" w:rsidR="00493673" w:rsidRPr="00824B86" w:rsidRDefault="00493673" w:rsidP="00493673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824B86"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Mur 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</w:p>
    <w:p w14:paraId="678A4711" w14:textId="77777777" w:rsidR="00493673" w:rsidRDefault="00493673" w:rsidP="00493673">
      <w:pPr>
        <w:rPr>
          <w:rFonts w:ascii="Arial" w:hAnsi="Arial" w:cs="Arial"/>
          <w:sz w:val="28"/>
          <w:szCs w:val="28"/>
        </w:rPr>
      </w:pPr>
    </w:p>
    <w:p w14:paraId="3ED54339" w14:textId="77777777" w:rsidR="00493673" w:rsidRDefault="00493673" w:rsidP="00493673">
      <w:pPr>
        <w:rPr>
          <w:rFonts w:ascii="Arial" w:hAnsi="Arial" w:cs="Arial"/>
          <w:sz w:val="28"/>
          <w:szCs w:val="28"/>
        </w:rPr>
      </w:pPr>
    </w:p>
    <w:p w14:paraId="1680B8B4" w14:textId="25674E94" w:rsidR="00F45664" w:rsidRPr="00BA60FD" w:rsidRDefault="00F45664" w:rsidP="00F45664">
      <w:pPr>
        <w:rPr>
          <w:rFonts w:ascii="Arial" w:hAnsi="Arial" w:cs="Arial"/>
          <w:sz w:val="28"/>
          <w:szCs w:val="28"/>
        </w:rPr>
      </w:pPr>
      <w:r w:rsidRPr="00BA60FD">
        <w:rPr>
          <w:rFonts w:ascii="Arial" w:hAnsi="Arial" w:cs="Arial"/>
          <w:sz w:val="28"/>
          <w:szCs w:val="28"/>
        </w:rPr>
        <w:t xml:space="preserve">Mise en peinture </w:t>
      </w:r>
      <w:r w:rsidR="00493673">
        <w:rPr>
          <w:rFonts w:ascii="Arial" w:hAnsi="Arial" w:cs="Arial"/>
          <w:sz w:val="28"/>
          <w:szCs w:val="28"/>
        </w:rPr>
        <w:t xml:space="preserve">des cubes </w:t>
      </w:r>
      <w:r w:rsidRPr="00BA60FD">
        <w:rPr>
          <w:rFonts w:ascii="Arial" w:hAnsi="Arial" w:cs="Arial"/>
          <w:sz w:val="28"/>
          <w:szCs w:val="28"/>
        </w:rPr>
        <w:t xml:space="preserve">en utilisant la laque bleue foncée fournie et </w:t>
      </w:r>
      <w:r w:rsidR="00493673">
        <w:rPr>
          <w:rFonts w:ascii="Arial" w:hAnsi="Arial" w:cs="Arial"/>
          <w:sz w:val="28"/>
          <w:szCs w:val="28"/>
        </w:rPr>
        <w:t xml:space="preserve">pour réaliser les </w:t>
      </w:r>
      <w:r w:rsidR="00F3101E">
        <w:rPr>
          <w:rFonts w:ascii="Arial" w:hAnsi="Arial" w:cs="Arial"/>
          <w:sz w:val="28"/>
          <w:szCs w:val="28"/>
        </w:rPr>
        <w:t>trois</w:t>
      </w:r>
      <w:r w:rsidRPr="00BA60FD">
        <w:rPr>
          <w:rFonts w:ascii="Arial" w:hAnsi="Arial" w:cs="Arial"/>
          <w:sz w:val="28"/>
          <w:szCs w:val="28"/>
        </w:rPr>
        <w:t xml:space="preserve"> tons en dégradés.</w:t>
      </w:r>
    </w:p>
    <w:p w14:paraId="633A8072" w14:textId="77777777" w:rsidR="00F45664" w:rsidRPr="002D4158" w:rsidRDefault="00F45664" w:rsidP="00F45664">
      <w:pPr>
        <w:rPr>
          <w:rFonts w:ascii="Arial" w:hAnsi="Arial" w:cs="Arial"/>
          <w:sz w:val="16"/>
          <w:szCs w:val="28"/>
        </w:rPr>
      </w:pPr>
    </w:p>
    <w:p w14:paraId="565E71F3" w14:textId="77777777" w:rsidR="00BB6AC8" w:rsidRDefault="00BB6AC8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Le positionnement des teintes est à l’initiative du candidat en s’inspirant des œuvres de Vasarely.</w:t>
      </w:r>
    </w:p>
    <w:p w14:paraId="023E772D" w14:textId="77777777" w:rsidR="00493673" w:rsidRPr="002D4158" w:rsidRDefault="00493673" w:rsidP="00F45664">
      <w:pPr>
        <w:rPr>
          <w:rFonts w:ascii="Arial" w:hAnsi="Arial" w:cs="Arial"/>
          <w:sz w:val="16"/>
          <w:szCs w:val="28"/>
        </w:rPr>
      </w:pPr>
    </w:p>
    <w:p w14:paraId="316EA16F" w14:textId="0FECA149" w:rsidR="00493673" w:rsidRDefault="00493673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L’utilisation du ruban de masquage est </w:t>
      </w:r>
      <w:proofErr w:type="gramStart"/>
      <w:r>
        <w:rPr>
          <w:rFonts w:ascii="Arial" w:hAnsi="Arial" w:cs="Arial"/>
          <w:sz w:val="28"/>
          <w:szCs w:val="28"/>
        </w:rPr>
        <w:t>autorisé</w:t>
      </w:r>
      <w:proofErr w:type="gramEnd"/>
      <w:r w:rsidR="002D4158">
        <w:rPr>
          <w:rFonts w:ascii="Arial" w:hAnsi="Arial" w:cs="Arial"/>
          <w:sz w:val="28"/>
          <w:szCs w:val="28"/>
        </w:rPr>
        <w:t xml:space="preserve"> uniquement en périphérie du cube. La peinture blanche appliquée sur ce mur sera mise à disposition du candidat pour d’éventuelles retouches.</w:t>
      </w:r>
    </w:p>
    <w:p w14:paraId="5E8DF737" w14:textId="240D5FB3" w:rsidR="00F3101E" w:rsidRDefault="00F3101E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Réaliser à l’aide du stylo à peinture </w:t>
      </w:r>
      <w:r w:rsidR="005C13D2">
        <w:rPr>
          <w:rFonts w:ascii="Arial" w:hAnsi="Arial" w:cs="Arial"/>
          <w:sz w:val="28"/>
          <w:szCs w:val="28"/>
        </w:rPr>
        <w:t xml:space="preserve">noir </w:t>
      </w:r>
      <w:r>
        <w:rPr>
          <w:rFonts w:ascii="Arial" w:hAnsi="Arial" w:cs="Arial"/>
          <w:sz w:val="28"/>
          <w:szCs w:val="28"/>
        </w:rPr>
        <w:t>la délimitation des carreaux.</w:t>
      </w:r>
    </w:p>
    <w:p w14:paraId="7C33FFFB" w14:textId="77777777" w:rsidR="00493673" w:rsidRDefault="00BB6AC8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19168" behindDoc="0" locked="0" layoutInCell="1" allowOverlap="1" wp14:anchorId="6D188584" wp14:editId="6A587E42">
            <wp:simplePos x="0" y="0"/>
            <wp:positionH relativeFrom="column">
              <wp:posOffset>415290</wp:posOffset>
            </wp:positionH>
            <wp:positionV relativeFrom="paragraph">
              <wp:posOffset>83820</wp:posOffset>
            </wp:positionV>
            <wp:extent cx="5703570" cy="5975350"/>
            <wp:effectExtent l="19050" t="0" r="0" b="0"/>
            <wp:wrapNone/>
            <wp:docPr id="5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5010" t="17971" r="44513" b="66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70" cy="597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1F03D29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28674D33" w14:textId="301D2A2C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 w14:anchorId="69E7B326">
          <v:shape id="_x0000_s1046" type="#_x0000_t202" style="position:absolute;margin-left:358.1pt;margin-top:5.3pt;width:106.4pt;height:54.8pt;z-index:251721216">
            <v:textbox>
              <w:txbxContent>
                <w:p w14:paraId="7576CB86" w14:textId="1EAF469D" w:rsidR="005C13D2" w:rsidRPr="005C13D2" w:rsidRDefault="005C13D2">
                  <w:pPr>
                    <w:rPr>
                      <w:b/>
                    </w:rPr>
                  </w:pPr>
                  <w:r w:rsidRPr="005C13D2">
                    <w:rPr>
                      <w:b/>
                    </w:rPr>
                    <w:t>Couleur 1</w:t>
                  </w:r>
                </w:p>
                <w:p w14:paraId="70B9B059" w14:textId="70EBF47A" w:rsidR="005C13D2" w:rsidRPr="005C13D2" w:rsidRDefault="005C13D2">
                  <w:pPr>
                    <w:rPr>
                      <w:b/>
                    </w:rPr>
                  </w:pPr>
                  <w:r w:rsidRPr="005C13D2">
                    <w:rPr>
                      <w:b/>
                    </w:rPr>
                    <w:t>Couleur 2</w:t>
                  </w:r>
                </w:p>
                <w:p w14:paraId="10037D56" w14:textId="7FF120BD" w:rsidR="005C13D2" w:rsidRPr="005C13D2" w:rsidRDefault="005C13D2">
                  <w:pPr>
                    <w:rPr>
                      <w:b/>
                    </w:rPr>
                  </w:pPr>
                  <w:r w:rsidRPr="005C13D2">
                    <w:rPr>
                      <w:b/>
                    </w:rPr>
                    <w:t>Couleur 3</w:t>
                  </w:r>
                </w:p>
              </w:txbxContent>
            </v:textbox>
          </v:shape>
        </w:pict>
      </w:r>
    </w:p>
    <w:p w14:paraId="1E096862" w14:textId="3D14A5AA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69F63CAF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2682F18C" w14:textId="4660EE8C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87957E3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322D52A4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FC839BE" w14:textId="207F392D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F5BF18A" w14:textId="31AFC4D5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48" type="#_x0000_t202" style="position:absolute;margin-left:251.9pt;margin-top:9.75pt;width:20.4pt;height:20.4pt;z-index:251723264" stroked="f">
            <v:textbox>
              <w:txbxContent>
                <w:p w14:paraId="42BCDBFB" w14:textId="77777777" w:rsidR="005C13D2" w:rsidRDefault="005C13D2" w:rsidP="005C13D2">
                  <w:r>
                    <w:t>1</w:t>
                  </w:r>
                </w:p>
              </w:txbxContent>
            </v:textbox>
          </v:shape>
        </w:pict>
      </w:r>
    </w:p>
    <w:p w14:paraId="554DE17F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27D09EFA" w14:textId="2D96C3C3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96FAE7F" w14:textId="0FAC3DBD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 w14:anchorId="75A4EAB7">
          <v:shape id="_x0000_s1050" type="#_x0000_t202" style="position:absolute;margin-left:210.1pt;margin-top:.15pt;width:20.4pt;height:20.4pt;z-index:251725312" stroked="f">
            <v:textbox>
              <w:txbxContent>
                <w:p w14:paraId="5AF21347" w14:textId="77777777" w:rsidR="005C13D2" w:rsidRDefault="005C13D2" w:rsidP="005C13D2">
                  <w:r>
                    <w:t>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8"/>
          <w:szCs w:val="28"/>
        </w:rPr>
        <w:pict w14:anchorId="75A4EAB7">
          <v:shape id="_x0000_s1049" type="#_x0000_t202" style="position:absolute;margin-left:290.05pt;margin-top:.15pt;width:20.4pt;height:20.4pt;z-index:251724288" stroked="f">
            <v:textbox style="mso-next-textbox:#_x0000_s1049">
              <w:txbxContent>
                <w:p w14:paraId="620DF2D1" w14:textId="4A04FCD6" w:rsidR="005C13D2" w:rsidRDefault="005C13D2" w:rsidP="005C13D2">
                  <w:r>
                    <w:t>1</w:t>
                  </w:r>
                  <w:r>
                    <w:rPr>
                      <w:noProof/>
                    </w:rPr>
                    <w:drawing>
                      <wp:inline distT="0" distB="0" distL="0" distR="0" wp14:anchorId="7A66457B" wp14:editId="01F6CFC7">
                        <wp:extent cx="76200" cy="76200"/>
                        <wp:effectExtent l="0" t="0" r="0" b="0"/>
                        <wp:docPr id="9" name="Imag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 wp14:anchorId="0A457685" wp14:editId="6B591676">
                        <wp:extent cx="76200" cy="76200"/>
                        <wp:effectExtent l="0" t="0" r="0" b="0"/>
                        <wp:docPr id="11" name="Imag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1C85F12A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5981A67B" w14:textId="088D2F00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 w14:anchorId="75A4EAB7">
          <v:shape id="_x0000_s1051" type="#_x0000_t202" style="position:absolute;margin-left:189.7pt;margin-top:8.8pt;width:20.4pt;height:20.4pt;z-index:251726336" filled="f" stroked="f">
            <v:textbox>
              <w:txbxContent>
                <w:p w14:paraId="488223E8" w14:textId="37E30A00" w:rsidR="005C13D2" w:rsidRDefault="005C13D2" w:rsidP="005C13D2">
                  <w:r>
                    <w:t>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8"/>
          <w:szCs w:val="28"/>
        </w:rPr>
        <w:pict w14:anchorId="75A4EAB7">
          <v:shape id="_x0000_s1056" type="#_x0000_t202" style="position:absolute;margin-left:269.65pt;margin-top:8.8pt;width:20.4pt;height:20.4pt;z-index:251731456" filled="f" stroked="f">
            <v:textbox>
              <w:txbxContent>
                <w:p w14:paraId="6DED303A" w14:textId="77777777" w:rsidR="005C13D2" w:rsidRDefault="005C13D2" w:rsidP="005C13D2">
                  <w:r>
                    <w:t>3</w:t>
                  </w:r>
                </w:p>
              </w:txbxContent>
            </v:textbox>
          </v:shape>
        </w:pict>
      </w: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53" type="#_x0000_t202" style="position:absolute;margin-left:231.5pt;margin-top:8.8pt;width:20.4pt;height:20.4pt;z-index:251728384" filled="f" stroked="f">
            <v:textbox>
              <w:txbxContent>
                <w:p w14:paraId="095D9532" w14:textId="77777777" w:rsidR="005C13D2" w:rsidRDefault="005C13D2" w:rsidP="005C13D2">
                  <w:r>
                    <w:t>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8"/>
          <w:szCs w:val="28"/>
        </w:rPr>
        <w:pict w14:anchorId="75A4EAB7">
          <v:shape id="_x0000_s1052" type="#_x0000_t202" style="position:absolute;margin-left:319.6pt;margin-top:8.8pt;width:20.4pt;height:20.4pt;z-index:251727360" filled="f" stroked="f">
            <v:textbox>
              <w:txbxContent>
                <w:p w14:paraId="51853A0B" w14:textId="77777777" w:rsidR="005C13D2" w:rsidRDefault="005C13D2" w:rsidP="005C13D2">
                  <w:r>
                    <w:t>2</w:t>
                  </w:r>
                </w:p>
              </w:txbxContent>
            </v:textbox>
          </v:shape>
        </w:pict>
      </w:r>
    </w:p>
    <w:p w14:paraId="5DDCAECC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762ABA72" w14:textId="011B0079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57" type="#_x0000_t202" style="position:absolute;margin-left:189.7pt;margin-top:11pt;width:20.4pt;height:20.4pt;z-index:251732480" filled="f" stroked="f">
            <v:textbox>
              <w:txbxContent>
                <w:p w14:paraId="2A66CEE8" w14:textId="77777777" w:rsidR="005C13D2" w:rsidRDefault="005C13D2" w:rsidP="005C13D2">
                  <w:r>
                    <w:t>3</w:t>
                  </w:r>
                </w:p>
              </w:txbxContent>
            </v:textbox>
          </v:shape>
        </w:pict>
      </w: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54" type="#_x0000_t202" style="position:absolute;margin-left:319.6pt;margin-top:11pt;width:20.4pt;height:20.4pt;z-index:251729408" filled="f" stroked="f">
            <v:textbox>
              <w:txbxContent>
                <w:p w14:paraId="5219437C" w14:textId="77777777" w:rsidR="005C13D2" w:rsidRDefault="005C13D2" w:rsidP="005C13D2">
                  <w:r>
                    <w:t>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8"/>
          <w:szCs w:val="28"/>
        </w:rPr>
        <w:pict w14:anchorId="75A4EAB7">
          <v:shape id="_x0000_s1047" type="#_x0000_t202" style="position:absolute;margin-left:251.9pt;margin-top:11pt;width:20.4pt;height:20.4pt;z-index:251722240" stroked="f">
            <v:textbox>
              <w:txbxContent>
                <w:p w14:paraId="2BA0BDFA" w14:textId="71640F4D" w:rsidR="005C13D2" w:rsidRDefault="005C13D2">
                  <w:r>
                    <w:t>1</w:t>
                  </w:r>
                  <w:r>
                    <w:rPr>
                      <w:noProof/>
                    </w:rPr>
                    <w:drawing>
                      <wp:inline distT="0" distB="0" distL="0" distR="0" wp14:anchorId="3EB8F72D" wp14:editId="3BE65938">
                        <wp:extent cx="76200" cy="76200"/>
                        <wp:effectExtent l="0" t="0" r="0" b="0"/>
                        <wp:docPr id="2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</w:rPr>
                    <w:drawing>
                      <wp:inline distT="0" distB="0" distL="0" distR="0" wp14:anchorId="31FFAAE6" wp14:editId="655E9115">
                        <wp:extent cx="76200" cy="76200"/>
                        <wp:effectExtent l="0" t="0" r="0" b="0"/>
                        <wp:docPr id="1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603FAEA8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61C5DFE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94E8F86" w14:textId="3C0FC625" w:rsidR="00493673" w:rsidRDefault="00962F37" w:rsidP="00F45664">
      <w:pPr>
        <w:rPr>
          <w:rFonts w:ascii="Arial" w:hAnsi="Arial" w:cs="Arial"/>
          <w:sz w:val="28"/>
          <w:szCs w:val="28"/>
        </w:rPr>
      </w:pP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58" type="#_x0000_t202" style="position:absolute;margin-left:230.5pt;margin-top:4.6pt;width:20.4pt;height:20.4pt;z-index:251733504" filled="f" stroked="f">
            <v:textbox>
              <w:txbxContent>
                <w:p w14:paraId="771D5706" w14:textId="77777777" w:rsidR="005C13D2" w:rsidRDefault="005C13D2" w:rsidP="005C13D2">
                  <w:r>
                    <w:t>3</w:t>
                  </w:r>
                </w:p>
              </w:txbxContent>
            </v:textbox>
          </v:shape>
        </w:pict>
      </w:r>
      <w:r>
        <w:rPr>
          <w:rFonts w:ascii="Arial" w:eastAsia="Calibri" w:hAnsi="Arial" w:cs="Arial"/>
          <w:noProof/>
          <w:sz w:val="28"/>
          <w:szCs w:val="28"/>
        </w:rPr>
        <w:pict w14:anchorId="75A4EAB7">
          <v:shape id="_x0000_s1055" type="#_x0000_t202" style="position:absolute;margin-left:272.3pt;margin-top:4.6pt;width:20.4pt;height:20.4pt;z-index:251730432" filled="f" stroked="f">
            <v:textbox>
              <w:txbxContent>
                <w:p w14:paraId="10AB7FC1" w14:textId="77777777" w:rsidR="005C13D2" w:rsidRDefault="005C13D2" w:rsidP="005C13D2">
                  <w:r>
                    <w:t>2</w:t>
                  </w:r>
                </w:p>
              </w:txbxContent>
            </v:textbox>
          </v:shape>
        </w:pict>
      </w:r>
    </w:p>
    <w:p w14:paraId="25E4CEA4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55D81D94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5EF392DA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4155981A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BB8EE4C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509A8CB6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5414F74F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43607FB2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680F9C04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39E122D1" w14:textId="77777777" w:rsidR="00493673" w:rsidRDefault="00493673" w:rsidP="00F45664">
      <w:pPr>
        <w:rPr>
          <w:rFonts w:ascii="Arial" w:hAnsi="Arial" w:cs="Arial"/>
          <w:sz w:val="28"/>
          <w:szCs w:val="28"/>
        </w:rPr>
      </w:pPr>
    </w:p>
    <w:p w14:paraId="0D016BD8" w14:textId="77777777" w:rsidR="00493673" w:rsidRDefault="00962F37" w:rsidP="0049367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pict w14:anchorId="4C9C3936">
          <v:shape id="_x0000_s1041" type="#_x0000_t202" style="position:absolute;margin-left:211.1pt;margin-top:3.1pt;width:91.4pt;height:30.6pt;z-index:251709952;visibility:visible;mso-height-percent:0;mso-wrap-distance-left:9pt;mso-wrap-distance-top:3.6pt;mso-wrap-distance-right:9pt;mso-wrap-distance-bottom:3.6pt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">
            <v:textbox>
              <w:txbxContent>
                <w:p w14:paraId="1DE8C391" w14:textId="77777777" w:rsidR="00493673" w:rsidRPr="00824B86" w:rsidRDefault="00493673" w:rsidP="00493673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824B86"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Mur 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>2</w:t>
                  </w:r>
                </w:p>
              </w:txbxContent>
            </v:textbox>
          </v:shape>
        </w:pict>
      </w:r>
    </w:p>
    <w:p w14:paraId="0A92EEA0" w14:textId="77777777" w:rsidR="00493673" w:rsidRDefault="00493673" w:rsidP="00493673">
      <w:pPr>
        <w:rPr>
          <w:rFonts w:ascii="Arial" w:hAnsi="Arial" w:cs="Arial"/>
          <w:sz w:val="28"/>
          <w:szCs w:val="28"/>
        </w:rPr>
      </w:pPr>
    </w:p>
    <w:p w14:paraId="41D92998" w14:textId="77777777" w:rsidR="00493673" w:rsidRDefault="00493673" w:rsidP="00493673">
      <w:pPr>
        <w:rPr>
          <w:rFonts w:ascii="Arial" w:hAnsi="Arial" w:cs="Arial"/>
          <w:sz w:val="28"/>
          <w:szCs w:val="28"/>
        </w:rPr>
      </w:pPr>
    </w:p>
    <w:p w14:paraId="431D9245" w14:textId="77777777" w:rsidR="003C190C" w:rsidRDefault="00493673" w:rsidP="00493673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  <w:r>
        <w:rPr>
          <w:rFonts w:ascii="Arial" w:hAnsi="Arial" w:cs="Arial"/>
          <w:sz w:val="28"/>
          <w:szCs w:val="28"/>
        </w:rPr>
        <w:t xml:space="preserve">Pose, préparation puis mise en </w:t>
      </w:r>
      <w:r w:rsidRPr="00BA60FD">
        <w:rPr>
          <w:rFonts w:ascii="Arial" w:hAnsi="Arial" w:cs="Arial"/>
          <w:sz w:val="28"/>
          <w:szCs w:val="28"/>
        </w:rPr>
        <w:t xml:space="preserve">peinture </w:t>
      </w:r>
      <w:r>
        <w:rPr>
          <w:rFonts w:ascii="Arial" w:hAnsi="Arial" w:cs="Arial"/>
          <w:sz w:val="28"/>
          <w:szCs w:val="28"/>
        </w:rPr>
        <w:t xml:space="preserve">des </w:t>
      </w:r>
      <w:r w:rsidR="00EA36AF">
        <w:rPr>
          <w:rFonts w:ascii="Arial" w:hAnsi="Arial" w:cs="Arial"/>
          <w:sz w:val="28"/>
          <w:szCs w:val="28"/>
        </w:rPr>
        <w:t>baguettes</w:t>
      </w:r>
      <w:r>
        <w:rPr>
          <w:rFonts w:ascii="Arial" w:hAnsi="Arial" w:cs="Arial"/>
          <w:sz w:val="28"/>
          <w:szCs w:val="28"/>
        </w:rPr>
        <w:t xml:space="preserve"> avec le ton </w:t>
      </w:r>
      <w:r w:rsidR="003C190C">
        <w:rPr>
          <w:rFonts w:ascii="Arial" w:eastAsia="Calibri" w:hAnsi="Arial" w:cs="Arial"/>
          <w:sz w:val="28"/>
          <w:szCs w:val="28"/>
          <w:lang w:eastAsia="en-US"/>
        </w:rPr>
        <w:t>intermédiaire</w:t>
      </w:r>
      <w:r>
        <w:rPr>
          <w:rFonts w:ascii="Arial" w:eastAsia="Calibri" w:hAnsi="Arial" w:cs="Arial"/>
          <w:sz w:val="28"/>
          <w:szCs w:val="28"/>
          <w:lang w:eastAsia="en-US"/>
        </w:rPr>
        <w:t>.</w:t>
      </w:r>
    </w:p>
    <w:p w14:paraId="60814A0A" w14:textId="74879693" w:rsidR="00EA36AF" w:rsidRDefault="00EA36AF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  <w:r>
        <w:rPr>
          <w:rFonts w:ascii="Arial" w:eastAsia="Calibri" w:hAnsi="Arial" w:cs="Arial"/>
          <w:sz w:val="28"/>
          <w:szCs w:val="28"/>
          <w:lang w:eastAsia="en-US"/>
        </w:rPr>
        <w:t>La m</w:t>
      </w:r>
      <w:r w:rsidR="003C190C">
        <w:rPr>
          <w:rFonts w:ascii="Arial" w:eastAsia="Calibri" w:hAnsi="Arial" w:cs="Arial"/>
          <w:sz w:val="28"/>
          <w:szCs w:val="28"/>
          <w:lang w:eastAsia="en-US"/>
        </w:rPr>
        <w:t xml:space="preserve">ise en peinture </w:t>
      </w:r>
      <w:r w:rsidR="00493673">
        <w:rPr>
          <w:rFonts w:ascii="Arial" w:eastAsia="Calibri" w:hAnsi="Arial" w:cs="Arial"/>
          <w:sz w:val="28"/>
          <w:szCs w:val="28"/>
          <w:lang w:eastAsia="en-US"/>
        </w:rPr>
        <w:t>de l’</w:t>
      </w:r>
      <w:r w:rsidR="003C190C">
        <w:rPr>
          <w:rFonts w:ascii="Arial" w:eastAsia="Calibri" w:hAnsi="Arial" w:cs="Arial"/>
          <w:sz w:val="28"/>
          <w:szCs w:val="28"/>
          <w:lang w:eastAsia="en-US"/>
        </w:rPr>
        <w:t xml:space="preserve">intérieur de la fausse fenêtre </w:t>
      </w:r>
      <w:r w:rsidR="00493673">
        <w:rPr>
          <w:rFonts w:ascii="Arial" w:eastAsia="Calibri" w:hAnsi="Arial" w:cs="Arial"/>
          <w:sz w:val="28"/>
          <w:szCs w:val="28"/>
          <w:lang w:eastAsia="en-US"/>
        </w:rPr>
        <w:t xml:space="preserve">se fera </w:t>
      </w:r>
      <w:r w:rsidR="003C190C">
        <w:rPr>
          <w:rFonts w:ascii="Arial" w:eastAsia="Calibri" w:hAnsi="Arial" w:cs="Arial"/>
          <w:sz w:val="28"/>
          <w:szCs w:val="28"/>
          <w:lang w:eastAsia="en-US"/>
        </w:rPr>
        <w:t xml:space="preserve">avec le ton </w:t>
      </w:r>
    </w:p>
    <w:p w14:paraId="5B024DD4" w14:textId="77777777" w:rsidR="00553F8E" w:rsidRDefault="003C190C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  <w:proofErr w:type="gramStart"/>
      <w:r>
        <w:rPr>
          <w:rFonts w:ascii="Arial" w:eastAsia="Calibri" w:hAnsi="Arial" w:cs="Arial"/>
          <w:sz w:val="28"/>
          <w:szCs w:val="28"/>
          <w:lang w:eastAsia="en-US"/>
        </w:rPr>
        <w:t>le</w:t>
      </w:r>
      <w:proofErr w:type="gramEnd"/>
      <w:r>
        <w:rPr>
          <w:rFonts w:ascii="Arial" w:eastAsia="Calibri" w:hAnsi="Arial" w:cs="Arial"/>
          <w:sz w:val="28"/>
          <w:szCs w:val="28"/>
          <w:lang w:eastAsia="en-US"/>
        </w:rPr>
        <w:t xml:space="preserve"> plus clair.</w:t>
      </w:r>
    </w:p>
    <w:p w14:paraId="0270A2F3" w14:textId="77777777" w:rsidR="003C190C" w:rsidRDefault="003C190C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  <w:r>
        <w:rPr>
          <w:rFonts w:ascii="Arial" w:eastAsia="Calibri" w:hAnsi="Arial" w:cs="Arial"/>
          <w:sz w:val="28"/>
          <w:szCs w:val="28"/>
          <w:lang w:eastAsia="en-US"/>
        </w:rPr>
        <w:t>Pose d’un papier peint à raccord droit</w:t>
      </w:r>
      <w:r w:rsidR="00493673">
        <w:rPr>
          <w:rFonts w:ascii="Arial" w:eastAsia="Calibri" w:hAnsi="Arial" w:cs="Arial"/>
          <w:sz w:val="28"/>
          <w:szCs w:val="28"/>
          <w:lang w:eastAsia="en-US"/>
        </w:rPr>
        <w:t xml:space="preserve"> avec passage de baie.</w:t>
      </w:r>
    </w:p>
    <w:p w14:paraId="3627EB17" w14:textId="77777777" w:rsidR="00493673" w:rsidRDefault="0049367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3472AEA5" w14:textId="77777777" w:rsidR="00A70133" w:rsidRDefault="00BB6AC8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  <w:r>
        <w:rPr>
          <w:rFonts w:ascii="Arial" w:eastAsia="Calibri" w:hAnsi="Arial" w:cs="Arial"/>
          <w:noProof/>
          <w:sz w:val="28"/>
          <w:szCs w:val="28"/>
        </w:rPr>
        <w:drawing>
          <wp:anchor distT="0" distB="0" distL="114300" distR="114300" simplePos="0" relativeHeight="251717120" behindDoc="0" locked="0" layoutInCell="1" allowOverlap="1" wp14:anchorId="204BB6DE" wp14:editId="13B32BDB">
            <wp:simplePos x="0" y="0"/>
            <wp:positionH relativeFrom="column">
              <wp:posOffset>1611630</wp:posOffset>
            </wp:positionH>
            <wp:positionV relativeFrom="paragraph">
              <wp:posOffset>172720</wp:posOffset>
            </wp:positionV>
            <wp:extent cx="4020820" cy="5996305"/>
            <wp:effectExtent l="1905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55248" t="17391" r="15982" b="6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820" cy="5996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A2BFE4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34A86066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3A870957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697E11BD" w14:textId="5F646DD4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247B7646" w14:textId="59411AD8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2F752383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3BE02864" w14:textId="1DB5B0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217A48F7" w14:textId="4FD03200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6B4DEDE4" w14:textId="16CFC6F1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27AC2C94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13370136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4036271F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78879412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04485F25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6776B16E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4F81C27E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400F4D71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261AB095" w14:textId="77777777" w:rsidR="00A70133" w:rsidRDefault="00A70133" w:rsidP="003C190C">
      <w:pPr>
        <w:spacing w:after="160" w:line="259" w:lineRule="auto"/>
        <w:rPr>
          <w:rFonts w:ascii="Arial" w:eastAsia="Calibri" w:hAnsi="Arial" w:cs="Arial"/>
          <w:sz w:val="28"/>
          <w:szCs w:val="28"/>
          <w:lang w:eastAsia="en-US"/>
        </w:rPr>
      </w:pPr>
    </w:p>
    <w:p w14:paraId="64E84577" w14:textId="77777777" w:rsidR="00B70128" w:rsidRDefault="00B70128" w:rsidP="00F42F2A">
      <w:pPr>
        <w:tabs>
          <w:tab w:val="right" w:leader="dot" w:pos="10632"/>
        </w:tabs>
        <w:spacing w:before="180" w:line="360" w:lineRule="auto"/>
        <w:ind w:left="1560"/>
        <w:rPr>
          <w:rFonts w:ascii="Arial" w:hAnsi="Arial" w:cs="Arial"/>
          <w:b/>
          <w:sz w:val="28"/>
          <w:szCs w:val="28"/>
          <w:u w:val="single"/>
        </w:rPr>
      </w:pPr>
    </w:p>
    <w:p w14:paraId="338B3398" w14:textId="07A59A51" w:rsidR="00B70128" w:rsidRDefault="00D4569D" w:rsidP="00D4569D">
      <w:pPr>
        <w:tabs>
          <w:tab w:val="right" w:leader="dot" w:pos="10632"/>
        </w:tabs>
        <w:spacing w:before="180"/>
        <w:ind w:left="1560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lastRenderedPageBreak/>
        <w:t>REALISATION N°2</w:t>
      </w:r>
      <w:r>
        <w:rPr>
          <w:rFonts w:ascii="Arial" w:hAnsi="Arial" w:cs="Arial"/>
          <w:b/>
          <w:sz w:val="28"/>
          <w:szCs w:val="28"/>
        </w:rPr>
        <w:t>:</w:t>
      </w:r>
    </w:p>
    <w:p w14:paraId="68F5175F" w14:textId="3DBDC068" w:rsidR="0085246A" w:rsidRPr="00F42F2A" w:rsidRDefault="0085246A" w:rsidP="00F42F2A">
      <w:pPr>
        <w:tabs>
          <w:tab w:val="right" w:leader="dot" w:pos="10632"/>
        </w:tabs>
        <w:spacing w:before="180" w:line="360" w:lineRule="auto"/>
        <w:ind w:left="1560"/>
        <w:rPr>
          <w:rFonts w:ascii="Arial" w:hAnsi="Arial" w:cs="Arial"/>
          <w:b/>
          <w:sz w:val="28"/>
          <w:szCs w:val="28"/>
          <w:u w:val="single"/>
        </w:rPr>
      </w:pPr>
      <w:r w:rsidRPr="00F42F2A">
        <w:rPr>
          <w:rFonts w:ascii="Arial" w:hAnsi="Arial" w:cs="Arial"/>
          <w:b/>
          <w:sz w:val="28"/>
          <w:szCs w:val="28"/>
          <w:u w:val="single"/>
        </w:rPr>
        <w:t>Réalisation</w:t>
      </w:r>
      <w:r w:rsidR="008E7E08" w:rsidRPr="00F42F2A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F42F2A">
        <w:rPr>
          <w:rFonts w:ascii="Arial" w:hAnsi="Arial" w:cs="Arial"/>
          <w:b/>
          <w:sz w:val="28"/>
          <w:szCs w:val="28"/>
          <w:u w:val="single"/>
        </w:rPr>
        <w:t xml:space="preserve">du </w:t>
      </w:r>
      <w:r w:rsidR="008E7E08" w:rsidRPr="00F42F2A">
        <w:rPr>
          <w:rFonts w:ascii="Arial" w:hAnsi="Arial" w:cs="Arial"/>
          <w:b/>
          <w:sz w:val="28"/>
          <w:szCs w:val="28"/>
          <w:u w:val="single"/>
        </w:rPr>
        <w:t>panneau de sol</w:t>
      </w:r>
    </w:p>
    <w:p w14:paraId="1D8E9026" w14:textId="77777777" w:rsidR="008E7E08" w:rsidRPr="00F42F2A" w:rsidRDefault="008E7E08" w:rsidP="00F42F2A">
      <w:pPr>
        <w:spacing w:line="360" w:lineRule="auto"/>
        <w:rPr>
          <w:rFonts w:ascii="Arial" w:hAnsi="Arial" w:cs="Arial"/>
          <w:sz w:val="28"/>
          <w:szCs w:val="28"/>
        </w:rPr>
      </w:pPr>
    </w:p>
    <w:p w14:paraId="013CC638" w14:textId="77777777" w:rsidR="008E7E08" w:rsidRPr="00F42F2A" w:rsidRDefault="008E7E08" w:rsidP="00F42F2A">
      <w:pPr>
        <w:spacing w:line="360" w:lineRule="auto"/>
        <w:rPr>
          <w:rFonts w:ascii="Arial" w:hAnsi="Arial" w:cs="Arial"/>
          <w:sz w:val="28"/>
          <w:szCs w:val="28"/>
        </w:rPr>
      </w:pPr>
      <w:r w:rsidRPr="00F42F2A">
        <w:rPr>
          <w:rFonts w:ascii="Arial" w:hAnsi="Arial" w:cs="Arial"/>
          <w:sz w:val="28"/>
          <w:szCs w:val="28"/>
        </w:rPr>
        <w:t>Calepinage et implantation en pose droite de dalles PVC au format 33,33 x 33,33.</w:t>
      </w:r>
    </w:p>
    <w:p w14:paraId="138CFF9A" w14:textId="77777777" w:rsidR="008E7E08" w:rsidRPr="00F42F2A" w:rsidRDefault="008E7E08" w:rsidP="00F42F2A">
      <w:pPr>
        <w:spacing w:line="360" w:lineRule="auto"/>
        <w:rPr>
          <w:rFonts w:ascii="Arial" w:hAnsi="Arial" w:cs="Arial"/>
          <w:sz w:val="28"/>
          <w:szCs w:val="28"/>
        </w:rPr>
      </w:pPr>
    </w:p>
    <w:p w14:paraId="233685B3" w14:textId="58BCFCE9" w:rsidR="008E7E08" w:rsidRDefault="008E7E08" w:rsidP="00F42F2A">
      <w:pPr>
        <w:spacing w:line="360" w:lineRule="auto"/>
        <w:rPr>
          <w:rFonts w:ascii="Arial" w:hAnsi="Arial" w:cs="Arial"/>
          <w:sz w:val="28"/>
          <w:szCs w:val="28"/>
        </w:rPr>
      </w:pPr>
      <w:r w:rsidRPr="00F42F2A">
        <w:rPr>
          <w:rFonts w:ascii="Arial" w:hAnsi="Arial" w:cs="Arial"/>
          <w:sz w:val="28"/>
          <w:szCs w:val="28"/>
        </w:rPr>
        <w:t>Les dalles seront collées et posées en</w:t>
      </w:r>
      <w:r w:rsidR="00EA36AF">
        <w:rPr>
          <w:rFonts w:ascii="Arial" w:hAnsi="Arial" w:cs="Arial"/>
          <w:sz w:val="28"/>
          <w:szCs w:val="28"/>
        </w:rPr>
        <w:t xml:space="preserve"> </w:t>
      </w:r>
      <w:r w:rsidRPr="00F42F2A">
        <w:rPr>
          <w:rFonts w:ascii="Arial" w:hAnsi="Arial" w:cs="Arial"/>
          <w:sz w:val="28"/>
          <w:szCs w:val="28"/>
        </w:rPr>
        <w:t>damier (2 coloris contrastés).</w:t>
      </w:r>
    </w:p>
    <w:p w14:paraId="653F6995" w14:textId="133EF2A5" w:rsidR="009B3D67" w:rsidRPr="00F42F2A" w:rsidRDefault="009B3D67" w:rsidP="00F42F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Coupes périphériques supérieures à ½ dalle.</w:t>
      </w:r>
    </w:p>
    <w:p w14:paraId="7DB3DF54" w14:textId="26D77DC2" w:rsidR="008E7E08" w:rsidRPr="00F42F2A" w:rsidRDefault="00F45B5E" w:rsidP="00F42F2A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 w14:anchorId="34003399">
          <v:shape id="_x0000_s1060" type="#_x0000_t202" style="position:absolute;margin-left:360.25pt;margin-top:21.05pt;width:692.05pt;height:456.75pt;z-index:251734528" stroked="f">
            <v:textbox>
              <w:txbxContent>
                <w:p w14:paraId="4DBD33AC" w14:textId="72B7EA36" w:rsidR="00F45B5E" w:rsidRDefault="00F45B5E">
                  <w:r>
                    <w:rPr>
                      <w:noProof/>
                    </w:rPr>
                    <w:drawing>
                      <wp:inline distT="0" distB="0" distL="0" distR="0" wp14:anchorId="779ED192" wp14:editId="77DD3EFE">
                        <wp:extent cx="8596630" cy="4771144"/>
                        <wp:effectExtent l="0" t="0" r="0" b="0"/>
                        <wp:docPr id="3" name="Image 3" descr="E:\Version du 24 Juin 2021\U-33 Lille Version 2022\S. U33 version 2022\Maquette sol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E:\Version du 24 Juin 2021\U-33 Lille Version 2022\S. U33 version 2022\Maquette sol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96630" cy="477114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788BA404" w14:textId="241DD094" w:rsidR="008E7E08" w:rsidRPr="00F42F2A" w:rsidRDefault="008E7E08" w:rsidP="00F42F2A">
      <w:pPr>
        <w:spacing w:line="360" w:lineRule="auto"/>
        <w:rPr>
          <w:rFonts w:ascii="Arial" w:hAnsi="Arial" w:cs="Arial"/>
          <w:b/>
          <w:sz w:val="28"/>
          <w:szCs w:val="28"/>
          <w:u w:val="single"/>
        </w:rPr>
      </w:pPr>
      <w:r w:rsidRPr="00F42F2A">
        <w:rPr>
          <w:rFonts w:ascii="Arial" w:hAnsi="Arial" w:cs="Arial"/>
          <w:b/>
          <w:sz w:val="28"/>
          <w:szCs w:val="28"/>
          <w:u w:val="single"/>
        </w:rPr>
        <w:t>Dimensions </w:t>
      </w:r>
      <w:r w:rsidR="00F42F2A" w:rsidRPr="00F42F2A">
        <w:rPr>
          <w:rFonts w:ascii="Arial" w:hAnsi="Arial" w:cs="Arial"/>
          <w:b/>
          <w:sz w:val="28"/>
          <w:szCs w:val="28"/>
          <w:u w:val="single"/>
        </w:rPr>
        <w:t xml:space="preserve">intérieures du panneau de sol </w:t>
      </w:r>
      <w:r w:rsidRPr="00F42F2A">
        <w:rPr>
          <w:rFonts w:ascii="Arial" w:hAnsi="Arial" w:cs="Arial"/>
          <w:b/>
          <w:sz w:val="28"/>
          <w:szCs w:val="28"/>
          <w:u w:val="single"/>
        </w:rPr>
        <w:t>:</w:t>
      </w:r>
    </w:p>
    <w:p w14:paraId="202037D9" w14:textId="0C474B83" w:rsidR="008E7E08" w:rsidRPr="00F42F2A" w:rsidRDefault="008E7E08" w:rsidP="00F42F2A">
      <w:pPr>
        <w:spacing w:line="360" w:lineRule="auto"/>
        <w:rPr>
          <w:rFonts w:ascii="Arial" w:hAnsi="Arial" w:cs="Arial"/>
          <w:b/>
          <w:sz w:val="28"/>
          <w:szCs w:val="28"/>
          <w:u w:val="single"/>
        </w:rPr>
      </w:pPr>
    </w:p>
    <w:p w14:paraId="0F0B4631" w14:textId="77777777" w:rsidR="00F42F2A" w:rsidRPr="00F42F2A" w:rsidRDefault="008E7E08" w:rsidP="00F42F2A">
      <w:pPr>
        <w:spacing w:line="360" w:lineRule="auto"/>
        <w:rPr>
          <w:rFonts w:ascii="Arial" w:hAnsi="Arial" w:cs="Arial"/>
          <w:sz w:val="28"/>
          <w:szCs w:val="28"/>
        </w:rPr>
      </w:pPr>
      <w:r w:rsidRPr="00F42F2A">
        <w:rPr>
          <w:rFonts w:ascii="Arial" w:hAnsi="Arial" w:cs="Arial"/>
          <w:sz w:val="28"/>
          <w:szCs w:val="28"/>
        </w:rPr>
        <w:t>L</w:t>
      </w:r>
      <w:r w:rsidR="00F42F2A" w:rsidRPr="00F42F2A">
        <w:rPr>
          <w:rFonts w:ascii="Arial" w:hAnsi="Arial" w:cs="Arial"/>
          <w:sz w:val="28"/>
          <w:szCs w:val="28"/>
        </w:rPr>
        <w:t>on</w:t>
      </w:r>
      <w:r w:rsidRPr="00F42F2A">
        <w:rPr>
          <w:rFonts w:ascii="Arial" w:hAnsi="Arial" w:cs="Arial"/>
          <w:sz w:val="28"/>
          <w:szCs w:val="28"/>
        </w:rPr>
        <w:t>g</w:t>
      </w:r>
      <w:r w:rsidR="00F42F2A" w:rsidRPr="00F42F2A">
        <w:rPr>
          <w:rFonts w:ascii="Arial" w:hAnsi="Arial" w:cs="Arial"/>
          <w:sz w:val="28"/>
          <w:szCs w:val="28"/>
        </w:rPr>
        <w:t>u</w:t>
      </w:r>
      <w:r w:rsidRPr="00F42F2A">
        <w:rPr>
          <w:rFonts w:ascii="Arial" w:hAnsi="Arial" w:cs="Arial"/>
          <w:sz w:val="28"/>
          <w:szCs w:val="28"/>
        </w:rPr>
        <w:t xml:space="preserve">eur </w:t>
      </w:r>
      <w:r w:rsidR="00F42F2A" w:rsidRPr="00F42F2A">
        <w:rPr>
          <w:rFonts w:ascii="Arial" w:hAnsi="Arial" w:cs="Arial"/>
          <w:sz w:val="28"/>
          <w:szCs w:val="28"/>
        </w:rPr>
        <w:t>1.85</w:t>
      </w:r>
      <w:r w:rsidRPr="00F42F2A">
        <w:rPr>
          <w:rFonts w:ascii="Arial" w:hAnsi="Arial" w:cs="Arial"/>
          <w:sz w:val="28"/>
          <w:szCs w:val="28"/>
        </w:rPr>
        <w:t xml:space="preserve">m et </w:t>
      </w:r>
      <w:r w:rsidR="00F42F2A" w:rsidRPr="00F42F2A">
        <w:rPr>
          <w:rFonts w:ascii="Arial" w:hAnsi="Arial" w:cs="Arial"/>
          <w:sz w:val="28"/>
          <w:szCs w:val="28"/>
        </w:rPr>
        <w:t>largeur 1.19m.</w:t>
      </w:r>
    </w:p>
    <w:p w14:paraId="3E908EC8" w14:textId="1E597345" w:rsidR="00F42F2A" w:rsidRPr="00F42F2A" w:rsidRDefault="00F42F2A" w:rsidP="00F42F2A">
      <w:pPr>
        <w:spacing w:line="360" w:lineRule="auto"/>
        <w:rPr>
          <w:rFonts w:ascii="Arial" w:hAnsi="Arial" w:cs="Arial"/>
          <w:sz w:val="28"/>
          <w:szCs w:val="28"/>
        </w:rPr>
      </w:pPr>
      <w:r w:rsidRPr="00F42F2A">
        <w:rPr>
          <w:rFonts w:ascii="Arial" w:hAnsi="Arial" w:cs="Arial"/>
          <w:sz w:val="28"/>
          <w:szCs w:val="28"/>
        </w:rPr>
        <w:t>Décrochement 0.40m x 0.40m</w:t>
      </w:r>
    </w:p>
    <w:p w14:paraId="4AC26559" w14:textId="77777777" w:rsidR="0085246A" w:rsidRPr="00F42F2A" w:rsidRDefault="00F42F2A" w:rsidP="00F42F2A">
      <w:pPr>
        <w:spacing w:line="360" w:lineRule="auto"/>
        <w:rPr>
          <w:rFonts w:ascii="Arial" w:hAnsi="Arial" w:cs="Arial"/>
          <w:sz w:val="28"/>
          <w:szCs w:val="28"/>
        </w:rPr>
      </w:pPr>
      <w:r w:rsidRPr="00F42F2A">
        <w:rPr>
          <w:rFonts w:ascii="Arial" w:hAnsi="Arial" w:cs="Arial"/>
          <w:sz w:val="28"/>
          <w:szCs w:val="28"/>
        </w:rPr>
        <w:t>Triangle 0.45m x 0.55m.</w:t>
      </w:r>
    </w:p>
    <w:p w14:paraId="1EB6E73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9D1FC2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7C45591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21361E3" w14:textId="4D0794E6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C9EFC82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A49E62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00FA90F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33D56916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D2D332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A1047E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DA3D9A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1E219AF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A0040F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6CA11C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118363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8E5982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B0BE445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240FBF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20E895F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2B8D12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73CEEF5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7A7F76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1CB38C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C4E2EFD" w14:textId="77777777" w:rsidR="00BB6AC8" w:rsidRDefault="00BB6AC8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E6D940D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CD57F0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7577143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74509385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2383F0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2D747DC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7ECABF9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D8E3C42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4AA90C9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E813C91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EFD86CD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F2957B1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015E676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3370972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1722652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334CB57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7B69A13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E5BC32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15AA44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D5D345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BAD29A6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D23827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65031A6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D8D65CC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48741A9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3EEE8A8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F603CF6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A0F9197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251412C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223DFD5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F2DC475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9D69704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86C5E7B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107148FD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509BD24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1AA06DD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2D61EA2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B61F83A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587CBEEE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44B5A5F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07AC2DED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736A9DFC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33BCDAA3" w14:textId="77777777" w:rsidR="00F42F2A" w:rsidRDefault="00F42F2A" w:rsidP="00F42F2A">
      <w:pPr>
        <w:spacing w:line="276" w:lineRule="auto"/>
        <w:rPr>
          <w:rFonts w:ascii="Arial" w:hAnsi="Arial" w:cs="Arial"/>
          <w:sz w:val="24"/>
          <w:szCs w:val="24"/>
        </w:rPr>
      </w:pPr>
    </w:p>
    <w:p w14:paraId="6F1C7CA6" w14:textId="77777777" w:rsidR="00A32E77" w:rsidRPr="00C12EA7" w:rsidRDefault="00C12EA7" w:rsidP="00C12EA7">
      <w:pPr>
        <w:tabs>
          <w:tab w:val="right" w:leader="dot" w:pos="10632"/>
        </w:tabs>
        <w:spacing w:before="180"/>
        <w:rPr>
          <w:rFonts w:ascii="Arial" w:hAnsi="Arial" w:cs="Arial"/>
          <w:b/>
          <w:i/>
          <w:sz w:val="24"/>
          <w:szCs w:val="24"/>
        </w:rPr>
      </w:pPr>
      <w:r w:rsidRPr="00C12EA7">
        <w:rPr>
          <w:rFonts w:ascii="Arial" w:hAnsi="Arial" w:cs="Arial"/>
          <w:b/>
          <w:i/>
          <w:sz w:val="24"/>
          <w:szCs w:val="24"/>
          <w:u w:val="single"/>
        </w:rPr>
        <w:t>BARÈME DE NOTATION :</w:t>
      </w:r>
    </w:p>
    <w:tbl>
      <w:tblPr>
        <w:tblpPr w:leftFromText="141" w:rightFromText="141" w:vertAnchor="text" w:horzAnchor="margin" w:tblpY="161"/>
        <w:tblW w:w="220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5"/>
        <w:gridCol w:w="3543"/>
        <w:gridCol w:w="979"/>
        <w:gridCol w:w="2411"/>
        <w:gridCol w:w="875"/>
        <w:gridCol w:w="3593"/>
        <w:gridCol w:w="1287"/>
        <w:gridCol w:w="2256"/>
        <w:gridCol w:w="2829"/>
        <w:gridCol w:w="1542"/>
      </w:tblGrid>
      <w:tr w:rsidR="002C4A2C" w:rsidRPr="0004652A" w14:paraId="5561F0C4" w14:textId="77777777" w:rsidTr="00EC618C">
        <w:trPr>
          <w:trHeight w:val="793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32E6D98D" w14:textId="77777777" w:rsidR="00CB0789" w:rsidRPr="00C12EA7" w:rsidRDefault="00CB0789" w:rsidP="00CB0789">
            <w:pPr>
              <w:pStyle w:val="Titre1"/>
              <w:numPr>
                <w:ilvl w:val="0"/>
                <w:numId w:val="0"/>
              </w:numPr>
              <w:jc w:val="center"/>
              <w:rPr>
                <w:rFonts w:ascii="Arial" w:hAnsi="Arial" w:cs="Arial"/>
                <w:iCs/>
                <w:sz w:val="28"/>
                <w:szCs w:val="28"/>
              </w:rPr>
            </w:pPr>
            <w:r w:rsidRPr="00C12EA7">
              <w:rPr>
                <w:rFonts w:ascii="Arial" w:hAnsi="Arial" w:cs="Arial"/>
                <w:iCs/>
                <w:sz w:val="28"/>
                <w:szCs w:val="28"/>
              </w:rPr>
              <w:t>TÂCHES</w:t>
            </w:r>
          </w:p>
          <w:p w14:paraId="5D34C9C4" w14:textId="77777777" w:rsidR="00CB0789" w:rsidRPr="00C12EA7" w:rsidRDefault="00CB0789" w:rsidP="00CB0789"/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4D2D5259" w14:textId="77777777" w:rsidR="00CB0789" w:rsidRPr="00C12EA7" w:rsidRDefault="00CB0789" w:rsidP="00CB0789">
            <w:pPr>
              <w:pStyle w:val="Titre1"/>
              <w:numPr>
                <w:ilvl w:val="0"/>
                <w:numId w:val="0"/>
              </w:numPr>
              <w:jc w:val="center"/>
              <w:rPr>
                <w:rFonts w:ascii="Arial" w:hAnsi="Arial" w:cs="Arial"/>
                <w:iCs/>
                <w:sz w:val="28"/>
                <w:szCs w:val="28"/>
              </w:rPr>
            </w:pPr>
            <w:r w:rsidRPr="00C12EA7">
              <w:rPr>
                <w:rFonts w:ascii="Arial" w:hAnsi="Arial" w:cs="Arial"/>
                <w:iCs/>
                <w:sz w:val="28"/>
                <w:szCs w:val="28"/>
              </w:rPr>
              <w:t>CRITÈRES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5EBCFA9E" w14:textId="77777777" w:rsidR="00CB0789" w:rsidRPr="00C12EA7" w:rsidRDefault="00CB0789" w:rsidP="00CB0789">
            <w:pPr>
              <w:pStyle w:val="Titre1"/>
              <w:numPr>
                <w:ilvl w:val="0"/>
                <w:numId w:val="0"/>
              </w:numPr>
              <w:jc w:val="center"/>
              <w:rPr>
                <w:rFonts w:ascii="Arial" w:hAnsi="Arial" w:cs="Arial"/>
                <w:iCs/>
                <w:sz w:val="28"/>
                <w:szCs w:val="28"/>
              </w:rPr>
            </w:pPr>
            <w:r w:rsidRPr="00C12EA7">
              <w:rPr>
                <w:rFonts w:ascii="Arial" w:hAnsi="Arial" w:cs="Arial"/>
                <w:iCs/>
                <w:sz w:val="28"/>
                <w:szCs w:val="28"/>
              </w:rPr>
              <w:t>TOLÉRANCES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12E77AE2" w14:textId="77777777" w:rsidR="00CB0789" w:rsidRPr="00C12EA7" w:rsidRDefault="00CB0789" w:rsidP="00CB0789">
            <w:pPr>
              <w:pStyle w:val="Titre1"/>
              <w:numPr>
                <w:ilvl w:val="0"/>
                <w:numId w:val="0"/>
              </w:numPr>
              <w:jc w:val="center"/>
              <w:rPr>
                <w:rFonts w:ascii="Arial" w:hAnsi="Arial" w:cs="Arial"/>
                <w:iCs/>
                <w:sz w:val="28"/>
                <w:szCs w:val="28"/>
              </w:rPr>
            </w:pPr>
            <w:r w:rsidRPr="00C12EA7">
              <w:rPr>
                <w:rFonts w:ascii="Arial" w:hAnsi="Arial" w:cs="Arial"/>
                <w:iCs/>
                <w:sz w:val="28"/>
                <w:szCs w:val="28"/>
              </w:rPr>
              <w:t>POINTS</w:t>
            </w:r>
          </w:p>
        </w:tc>
      </w:tr>
      <w:tr w:rsidR="00CB0789" w:rsidRPr="00C12EA7" w14:paraId="28F96704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295E5FAE" w14:textId="77777777" w:rsidR="00CB0789" w:rsidRPr="00C12EA7" w:rsidRDefault="00CB0789" w:rsidP="00CB0789">
            <w:pPr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szCs w:val="22"/>
              </w:rPr>
              <w:t>Organiser la zone de travail</w:t>
            </w:r>
          </w:p>
          <w:p w14:paraId="24894CD6" w14:textId="77777777" w:rsidR="00CB0789" w:rsidRPr="00C12EA7" w:rsidRDefault="00CB0789" w:rsidP="00CB0789">
            <w:pPr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szCs w:val="22"/>
              </w:rPr>
              <w:t>Définir les zones de travail et celles à conserver</w:t>
            </w:r>
          </w:p>
          <w:p w14:paraId="4255712E" w14:textId="77777777" w:rsidR="00CB0789" w:rsidRPr="00C12EA7" w:rsidRDefault="00CB0789" w:rsidP="00CB0789">
            <w:pPr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szCs w:val="22"/>
              </w:rPr>
              <w:t>Protéger de façon adaptée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2E3B778" w14:textId="77777777" w:rsidR="00CB0789" w:rsidRPr="00C12EA7" w:rsidRDefault="00CB0789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Les abords de la zone de travail sont protégés.</w:t>
            </w:r>
          </w:p>
        </w:tc>
        <w:tc>
          <w:tcPr>
            <w:tcW w:w="5085" w:type="dxa"/>
            <w:gridSpan w:val="2"/>
            <w:vMerge w:val="restart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5502548E" w14:textId="77777777" w:rsidR="00CB0789" w:rsidRPr="00353AD9" w:rsidRDefault="00CB0789" w:rsidP="00353AD9">
            <w:pPr>
              <w:jc w:val="center"/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szCs w:val="22"/>
              </w:rPr>
              <w:t>A EVALUER EN COURS D’EPREUVE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55729CE2" w14:textId="77777777" w:rsidR="00CB0789" w:rsidRPr="00C12EA7" w:rsidRDefault="00CB0789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B0789" w:rsidRPr="00C12EA7" w14:paraId="2C43A695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9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02F1C0ED" w14:textId="77777777" w:rsidR="00CB0789" w:rsidRPr="00C12EA7" w:rsidRDefault="00CB0789" w:rsidP="00CB0789">
            <w:pPr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szCs w:val="22"/>
              </w:rPr>
              <w:t>Mettre en œuvre en respectant une chronologie réfléchie pour l’ensemble des tâches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F82E79E" w14:textId="77777777" w:rsidR="00CB0789" w:rsidRPr="00C12EA7" w:rsidRDefault="00CB0789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La chronologie des tâches est pertinente</w:t>
            </w:r>
          </w:p>
        </w:tc>
        <w:tc>
          <w:tcPr>
            <w:tcW w:w="5085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2BFC4FA0" w14:textId="77777777" w:rsidR="00CB0789" w:rsidRPr="00C12EA7" w:rsidRDefault="00CB0789" w:rsidP="00CB0789">
            <w:pPr>
              <w:rPr>
                <w:rFonts w:ascii="Arial" w:hAnsi="Arial" w:cs="Arial"/>
                <w:bCs/>
                <w:szCs w:val="22"/>
              </w:rPr>
            </w:pP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09877296" w14:textId="77777777" w:rsidR="00CB0789" w:rsidRPr="00C12EA7" w:rsidRDefault="00CB0789" w:rsidP="00C12EA7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</w:t>
            </w:r>
            <w:r w:rsidR="00C12EA7" w:rsidRPr="00C12EA7">
              <w:rPr>
                <w:rFonts w:ascii="Arial" w:hAnsi="Arial" w:cs="Arial"/>
                <w:bCs/>
                <w:szCs w:val="22"/>
              </w:rPr>
              <w:t>10</w:t>
            </w:r>
          </w:p>
        </w:tc>
      </w:tr>
      <w:tr w:rsidR="002C4A2C" w:rsidRPr="00C12EA7" w14:paraId="38C1A1F8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3A5A5D8C" w14:textId="7EA156FA" w:rsidR="002C4A2C" w:rsidRPr="00C12EA7" w:rsidRDefault="00D4569D" w:rsidP="00D4569D">
            <w:pPr>
              <w:rPr>
                <w:rFonts w:ascii="Arial" w:hAnsi="Arial" w:cs="Arial"/>
                <w:bCs/>
                <w:szCs w:val="22"/>
              </w:rPr>
            </w:pPr>
            <w:r>
              <w:rPr>
                <w:rFonts w:ascii="Arial" w:hAnsi="Arial" w:cs="Arial"/>
                <w:bCs/>
                <w:szCs w:val="22"/>
              </w:rPr>
              <w:t>Préparer l</w:t>
            </w:r>
            <w:r w:rsidR="002C4A2C" w:rsidRPr="00C12EA7">
              <w:rPr>
                <w:rFonts w:ascii="Arial" w:hAnsi="Arial" w:cs="Arial"/>
                <w:bCs/>
                <w:szCs w:val="22"/>
              </w:rPr>
              <w:t>es supports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7C39F46" w14:textId="55ACDA04" w:rsidR="002C4A2C" w:rsidRPr="00C12EA7" w:rsidRDefault="00D4569D" w:rsidP="00D4569D">
            <w:pPr>
              <w:rPr>
                <w:rFonts w:ascii="Arial" w:hAnsi="Arial" w:cs="Arial"/>
                <w:bCs/>
                <w:szCs w:val="22"/>
              </w:rPr>
            </w:pPr>
            <w:r>
              <w:rPr>
                <w:rFonts w:ascii="Arial" w:hAnsi="Arial" w:cs="Arial"/>
                <w:bCs/>
                <w:szCs w:val="22"/>
              </w:rPr>
              <w:t>La révision des supports et les reprises</w:t>
            </w:r>
            <w:r w:rsidR="002C4A2C" w:rsidRPr="00C12EA7">
              <w:rPr>
                <w:rFonts w:ascii="Arial" w:hAnsi="Arial" w:cs="Arial"/>
                <w:bCs/>
                <w:szCs w:val="22"/>
              </w:rPr>
              <w:t xml:space="preserve"> réalisées permettent une finition de qualité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6C20AFB" w14:textId="77777777" w:rsidR="002C4A2C" w:rsidRPr="00C12EA7" w:rsidRDefault="002C4A2C" w:rsidP="00824B86">
            <w:pPr>
              <w:jc w:val="center"/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>Défaut de surface toléré</w:t>
            </w:r>
          </w:p>
          <w:p w14:paraId="3D2C351F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</w:t>
            </w:r>
            <w:r w:rsidRPr="00C12EA7">
              <w:rPr>
                <w:rFonts w:ascii="Arial" w:hAnsi="Arial" w:cs="Arial"/>
                <w:bCs/>
                <w:sz w:val="20"/>
              </w:rPr>
              <w:t>6 pts</w:t>
            </w:r>
          </w:p>
          <w:p w14:paraId="63FEBC5A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3 à 4 défauts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2 pts</w:t>
            </w:r>
          </w:p>
          <w:p w14:paraId="3E8CBD95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3851E4C1" w14:textId="77777777" w:rsidR="002C4A2C" w:rsidRPr="00C12EA7" w:rsidRDefault="002C4A2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2C4A2C" w:rsidRPr="00C12EA7" w14:paraId="3A5A833F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776F8979" w14:textId="77777777" w:rsidR="002C4A2C" w:rsidRPr="00C12EA7" w:rsidRDefault="002C4A2C" w:rsidP="002C4A2C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 xml:space="preserve">Réaliser le tracé selon Vasarely </w:t>
            </w:r>
          </w:p>
          <w:p w14:paraId="0CF9D3C2" w14:textId="77777777" w:rsidR="002C4A2C" w:rsidRPr="00C12EA7" w:rsidRDefault="002C4A2C" w:rsidP="002C4A2C">
            <w:pPr>
              <w:rPr>
                <w:rFonts w:ascii="Arial" w:hAnsi="Arial" w:cs="Arial"/>
                <w:bCs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73D630F" w14:textId="77777777" w:rsidR="002C4A2C" w:rsidRPr="00C12EA7" w:rsidRDefault="002C4A2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Le traçage respecte les consignes et les dimensions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90E2F62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6 pts</w:t>
            </w:r>
          </w:p>
          <w:p w14:paraId="703CA2E2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3 à 4 défauts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2 pts</w:t>
            </w:r>
          </w:p>
          <w:p w14:paraId="6141A199" w14:textId="77777777" w:rsidR="002C4A2C" w:rsidRPr="00C12EA7" w:rsidRDefault="002C4A2C" w:rsidP="002C4A2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2DE16132" w14:textId="77777777" w:rsidR="002C4A2C" w:rsidRPr="00C12EA7" w:rsidRDefault="002C4A2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2C4A2C" w:rsidRPr="00C12EA7" w14:paraId="69A6B21A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3D69D7B0" w14:textId="5AD46A38" w:rsidR="002C4A2C" w:rsidRPr="00C12EA7" w:rsidRDefault="00D4569D" w:rsidP="00CB0789">
            <w:pPr>
              <w:rPr>
                <w:rFonts w:ascii="Arial" w:hAnsi="Arial" w:cs="Arial"/>
                <w:szCs w:val="22"/>
              </w:rPr>
            </w:pPr>
            <w:r>
              <w:rPr>
                <w:rFonts w:ascii="Arial" w:hAnsi="Arial" w:cs="Arial"/>
                <w:bCs/>
                <w:szCs w:val="22"/>
              </w:rPr>
              <w:t>Réaliser les teintes dégradées.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0843F93" w14:textId="77777777" w:rsidR="002C4A2C" w:rsidRPr="00C12EA7" w:rsidRDefault="00CE771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 xml:space="preserve">Le choix des </w:t>
            </w:r>
            <w:r w:rsidR="000E609E">
              <w:rPr>
                <w:rFonts w:ascii="Arial" w:hAnsi="Arial" w:cs="Arial"/>
                <w:bCs/>
                <w:szCs w:val="22"/>
              </w:rPr>
              <w:t>teintes du dégradé</w:t>
            </w:r>
            <w:r w:rsidRPr="00C12EA7">
              <w:rPr>
                <w:rFonts w:ascii="Arial" w:hAnsi="Arial" w:cs="Arial"/>
                <w:bCs/>
                <w:szCs w:val="22"/>
              </w:rPr>
              <w:t xml:space="preserve"> crée une harmonie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C87AC91" w14:textId="77777777" w:rsidR="002C4A2C" w:rsidRPr="00C12EA7" w:rsidRDefault="002C4A2C" w:rsidP="00CB0789">
            <w:pPr>
              <w:rPr>
                <w:rFonts w:ascii="Arial" w:hAnsi="Arial" w:cs="Arial"/>
                <w:bCs/>
                <w:sz w:val="20"/>
              </w:rPr>
            </w:pP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4BF3F910" w14:textId="77777777" w:rsidR="002C4A2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/05</w:t>
            </w:r>
          </w:p>
        </w:tc>
      </w:tr>
      <w:tr w:rsidR="002C4A2C" w:rsidRPr="00C12EA7" w14:paraId="56541487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3B0B80BD" w14:textId="00B9D2F5" w:rsidR="00CE771C" w:rsidRPr="00C12EA7" w:rsidRDefault="00E87AD2" w:rsidP="00CE771C">
            <w:pPr>
              <w:rPr>
                <w:rFonts w:ascii="Arial" w:hAnsi="Arial" w:cs="Arial"/>
                <w:bCs/>
                <w:szCs w:val="22"/>
              </w:rPr>
            </w:pPr>
            <w:r>
              <w:rPr>
                <w:rFonts w:ascii="Arial" w:hAnsi="Arial" w:cs="Arial"/>
                <w:bCs/>
                <w:szCs w:val="22"/>
              </w:rPr>
              <w:t>Appliquer les peintures et réchampir</w:t>
            </w:r>
          </w:p>
          <w:p w14:paraId="43569EB6" w14:textId="77777777" w:rsidR="002C4A2C" w:rsidRPr="00C12EA7" w:rsidRDefault="002C4A2C" w:rsidP="00CB078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D1393F7" w14:textId="77777777" w:rsidR="002C4A2C" w:rsidRPr="00C12EA7" w:rsidRDefault="00CE771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La qualité du travail correspond à une finition de niveau A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320617E" w14:textId="4C191690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</w:t>
            </w:r>
            <w:r w:rsidRPr="00C12EA7">
              <w:rPr>
                <w:rFonts w:ascii="Arial" w:hAnsi="Arial" w:cs="Arial"/>
                <w:bCs/>
                <w:sz w:val="20"/>
              </w:rPr>
              <w:t>1</w:t>
            </w:r>
            <w:r w:rsidR="00E87AD2">
              <w:rPr>
                <w:rFonts w:ascii="Arial" w:hAnsi="Arial" w:cs="Arial"/>
                <w:bCs/>
                <w:sz w:val="20"/>
              </w:rPr>
              <w:t>8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pts</w:t>
            </w:r>
          </w:p>
          <w:p w14:paraId="2C48F4DE" w14:textId="1A9C6472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3 à 4 défauts </w:t>
            </w:r>
            <w:r w:rsidR="00E87AD2">
              <w:rPr>
                <w:rFonts w:ascii="Arial" w:hAnsi="Arial" w:cs="Arial"/>
                <w:bCs/>
                <w:sz w:val="20"/>
              </w:rPr>
              <w:t xml:space="preserve">           10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pts</w:t>
            </w:r>
          </w:p>
          <w:p w14:paraId="05E6B72D" w14:textId="77777777" w:rsidR="002C4A2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7F0DFA9B" w14:textId="77777777" w:rsidR="002C4A2C" w:rsidRPr="00C12EA7" w:rsidRDefault="00CE771C" w:rsidP="00C12EA7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/2</w:t>
            </w:r>
            <w:r w:rsidR="00C12EA7" w:rsidRPr="00C12EA7">
              <w:rPr>
                <w:rFonts w:ascii="Arial" w:hAnsi="Arial" w:cs="Arial"/>
                <w:bCs/>
                <w:szCs w:val="22"/>
              </w:rPr>
              <w:t>5</w:t>
            </w:r>
          </w:p>
        </w:tc>
      </w:tr>
      <w:tr w:rsidR="00CE771C" w:rsidRPr="00C12EA7" w14:paraId="515327C8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 w:val="restart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72A46192" w14:textId="0D92E839" w:rsidR="00CE771C" w:rsidRPr="00C12EA7" w:rsidRDefault="00CE771C" w:rsidP="00E87AD2">
            <w:pPr>
              <w:rPr>
                <w:rFonts w:ascii="Arial" w:hAnsi="Arial" w:cs="Arial"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Pose</w:t>
            </w:r>
            <w:r w:rsidR="00E87AD2">
              <w:rPr>
                <w:rFonts w:ascii="Arial" w:hAnsi="Arial" w:cs="Arial"/>
                <w:bCs/>
                <w:szCs w:val="22"/>
              </w:rPr>
              <w:t>r le</w:t>
            </w:r>
            <w:r w:rsidRPr="00C12EA7">
              <w:rPr>
                <w:rFonts w:ascii="Arial" w:hAnsi="Arial" w:cs="Arial"/>
                <w:bCs/>
                <w:szCs w:val="22"/>
              </w:rPr>
              <w:t xml:space="preserve"> papier peint 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74018C6" w14:textId="77777777" w:rsidR="00CE771C" w:rsidRPr="00C12EA7" w:rsidRDefault="00CE771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 xml:space="preserve">Respect du raccord 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1032BC9" w14:textId="77777777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4 pts</w:t>
            </w:r>
          </w:p>
          <w:p w14:paraId="51B39F47" w14:textId="77777777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right w:val="double" w:sz="6" w:space="0" w:color="auto"/>
            </w:tcBorders>
            <w:vAlign w:val="center"/>
          </w:tcPr>
          <w:p w14:paraId="72F237CA" w14:textId="77777777" w:rsidR="00CE771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E771C" w:rsidRPr="00C12EA7" w14:paraId="643CB0AE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right w:val="single" w:sz="6" w:space="0" w:color="auto"/>
            </w:tcBorders>
            <w:vAlign w:val="center"/>
          </w:tcPr>
          <w:p w14:paraId="7E2A16F8" w14:textId="77777777" w:rsidR="00CE771C" w:rsidRPr="00C12EA7" w:rsidRDefault="00CE771C" w:rsidP="00CB078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FC016D7" w14:textId="77777777" w:rsidR="00CE771C" w:rsidRPr="00C12EA7" w:rsidRDefault="00CE771C" w:rsidP="00F42F2A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Respect de l’aplomb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7738FB90" w14:textId="77777777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</w:t>
            </w:r>
            <w:r w:rsidR="00F631E5" w:rsidRPr="00C12EA7">
              <w:rPr>
                <w:rFonts w:ascii="Arial" w:hAnsi="Arial" w:cs="Arial"/>
                <w:bCs/>
                <w:sz w:val="20"/>
              </w:rPr>
              <w:t>0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à </w:t>
            </w:r>
            <w:r w:rsidR="00F631E5" w:rsidRPr="00C12EA7">
              <w:rPr>
                <w:rFonts w:ascii="Arial" w:hAnsi="Arial" w:cs="Arial"/>
                <w:bCs/>
                <w:sz w:val="20"/>
              </w:rPr>
              <w:t>1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mm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</w:t>
            </w:r>
            <w:r w:rsidRPr="00C12EA7">
              <w:rPr>
                <w:rFonts w:ascii="Arial" w:hAnsi="Arial" w:cs="Arial"/>
                <w:bCs/>
                <w:sz w:val="20"/>
              </w:rPr>
              <w:t>10 pts</w:t>
            </w:r>
          </w:p>
          <w:p w14:paraId="6017ABC3" w14:textId="77777777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</w:t>
            </w:r>
            <w:r w:rsidR="00F631E5" w:rsidRPr="00C12EA7">
              <w:rPr>
                <w:rFonts w:ascii="Arial" w:hAnsi="Arial" w:cs="Arial"/>
                <w:bCs/>
                <w:sz w:val="20"/>
              </w:rPr>
              <w:t>2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à 4 </w:t>
            </w:r>
            <w:r w:rsidR="00F631E5" w:rsidRPr="00C12EA7">
              <w:rPr>
                <w:rFonts w:ascii="Arial" w:hAnsi="Arial" w:cs="Arial"/>
                <w:bCs/>
                <w:sz w:val="20"/>
              </w:rPr>
              <w:t>mm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</w:t>
            </w:r>
            <w:r w:rsidR="00F631E5" w:rsidRPr="00C12EA7">
              <w:rPr>
                <w:rFonts w:ascii="Arial" w:hAnsi="Arial" w:cs="Arial"/>
                <w:bCs/>
                <w:sz w:val="20"/>
              </w:rPr>
              <w:t>3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pts</w:t>
            </w:r>
          </w:p>
          <w:p w14:paraId="072539C6" w14:textId="77777777" w:rsidR="00CE771C" w:rsidRPr="00C12EA7" w:rsidRDefault="00CE771C" w:rsidP="00CE771C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3A2623EB" w14:textId="77777777" w:rsidR="00CE771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E771C" w:rsidRPr="00C12EA7" w14:paraId="6D08C504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right w:val="single" w:sz="6" w:space="0" w:color="auto"/>
            </w:tcBorders>
            <w:vAlign w:val="center"/>
          </w:tcPr>
          <w:p w14:paraId="0752F9E7" w14:textId="77777777" w:rsidR="00CE771C" w:rsidRPr="00C12EA7" w:rsidRDefault="00CE771C" w:rsidP="00CB078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549BB9B" w14:textId="77777777" w:rsidR="00CE771C" w:rsidRPr="00C12EA7" w:rsidRDefault="00CE771C" w:rsidP="00F42F2A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Passage de</w:t>
            </w:r>
            <w:r w:rsidR="00F42F2A">
              <w:rPr>
                <w:rFonts w:ascii="Arial" w:hAnsi="Arial" w:cs="Arial"/>
                <w:bCs/>
                <w:szCs w:val="22"/>
              </w:rPr>
              <w:t xml:space="preserve"> baie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48AEF4FC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>De 1 à 2 petits défauts   5 pts</w:t>
            </w:r>
          </w:p>
          <w:p w14:paraId="7AF952EA" w14:textId="77777777" w:rsidR="00CE771C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49EEE660" w14:textId="77777777" w:rsidR="00CE771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E771C" w:rsidRPr="00C12EA7" w14:paraId="1E8F271E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right w:val="single" w:sz="6" w:space="0" w:color="auto"/>
            </w:tcBorders>
            <w:vAlign w:val="center"/>
          </w:tcPr>
          <w:p w14:paraId="047B29FC" w14:textId="77777777" w:rsidR="00CE771C" w:rsidRPr="00C12EA7" w:rsidRDefault="00CE771C" w:rsidP="00CB078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4066205" w14:textId="77777777" w:rsidR="00CE771C" w:rsidRPr="00C12EA7" w:rsidRDefault="00CE771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Qualité des arasements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03EB1982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</w:t>
            </w:r>
            <w:r w:rsidRPr="00C12EA7">
              <w:rPr>
                <w:rFonts w:ascii="Arial" w:hAnsi="Arial" w:cs="Arial"/>
                <w:bCs/>
                <w:sz w:val="20"/>
              </w:rPr>
              <w:t>4 pts</w:t>
            </w:r>
          </w:p>
          <w:p w14:paraId="6D3E52D6" w14:textId="77777777" w:rsidR="00CE771C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0AFCC7F1" w14:textId="77777777" w:rsidR="00CE771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E771C" w:rsidRPr="00C12EA7" w14:paraId="3D80DBFE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right w:val="single" w:sz="6" w:space="0" w:color="auto"/>
            </w:tcBorders>
            <w:vAlign w:val="center"/>
          </w:tcPr>
          <w:p w14:paraId="74DC7712" w14:textId="77777777" w:rsidR="00CE771C" w:rsidRPr="00C12EA7" w:rsidRDefault="00CE771C" w:rsidP="00CB078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8D0F130" w14:textId="77777777" w:rsidR="00CE771C" w:rsidRPr="00C12EA7" w:rsidRDefault="00CE771C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Marouflage et collage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12C19DD3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à 2 défauts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4 pts</w:t>
            </w:r>
          </w:p>
          <w:p w14:paraId="28D063E5" w14:textId="77777777" w:rsidR="00CE771C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5D952387" w14:textId="77777777" w:rsidR="00CE771C" w:rsidRPr="00C12EA7" w:rsidRDefault="00CE771C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C12EA7" w:rsidRPr="00C12EA7" w14:paraId="35E5F286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09"/>
        </w:trPr>
        <w:tc>
          <w:tcPr>
            <w:tcW w:w="7217" w:type="dxa"/>
            <w:gridSpan w:val="3"/>
            <w:vMerge w:val="restart"/>
            <w:tcBorders>
              <w:top w:val="double" w:sz="6" w:space="0" w:color="auto"/>
              <w:left w:val="double" w:sz="6" w:space="0" w:color="auto"/>
              <w:right w:val="single" w:sz="6" w:space="0" w:color="auto"/>
            </w:tcBorders>
            <w:vAlign w:val="center"/>
          </w:tcPr>
          <w:p w14:paraId="138472F9" w14:textId="2DB2128E" w:rsidR="00C12EA7" w:rsidRPr="00C12EA7" w:rsidRDefault="00E87AD2" w:rsidP="000462C9">
            <w:pPr>
              <w:rPr>
                <w:rFonts w:ascii="Arial" w:hAnsi="Arial" w:cs="Arial"/>
                <w:szCs w:val="22"/>
              </w:rPr>
            </w:pPr>
            <w:r>
              <w:rPr>
                <w:rFonts w:ascii="Arial" w:hAnsi="Arial" w:cs="Arial"/>
                <w:szCs w:val="22"/>
              </w:rPr>
              <w:t>Poser les d</w:t>
            </w:r>
            <w:r w:rsidR="00C12EA7" w:rsidRPr="00C12EA7">
              <w:rPr>
                <w:rFonts w:ascii="Arial" w:hAnsi="Arial" w:cs="Arial"/>
                <w:szCs w:val="22"/>
              </w:rPr>
              <w:t>alles de sol</w:t>
            </w: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B3B69CF" w14:textId="77777777" w:rsidR="00C12EA7" w:rsidRPr="00C12EA7" w:rsidRDefault="00C12EA7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 xml:space="preserve">Le calepinage respecte les règles de mise en œuvre 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1157229D" w14:textId="77777777" w:rsidR="00C12EA7" w:rsidRPr="00C12EA7" w:rsidRDefault="00C12EA7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défaut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</w:t>
            </w:r>
            <w:r w:rsidRPr="00C12EA7">
              <w:rPr>
                <w:rFonts w:ascii="Arial" w:hAnsi="Arial" w:cs="Arial"/>
                <w:bCs/>
                <w:sz w:val="20"/>
              </w:rPr>
              <w:t>5 pts</w:t>
            </w:r>
          </w:p>
          <w:p w14:paraId="56D7908A" w14:textId="77777777" w:rsidR="00C12EA7" w:rsidRPr="00C12EA7" w:rsidRDefault="00C12EA7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26D0DE1E" w14:textId="77777777" w:rsidR="00C12EA7" w:rsidRPr="00C12EA7" w:rsidRDefault="00C12EA7" w:rsidP="00CB0789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/10</w:t>
            </w:r>
          </w:p>
        </w:tc>
      </w:tr>
      <w:tr w:rsidR="00F631E5" w:rsidRPr="00C12EA7" w14:paraId="5283896A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5195DF69" w14:textId="77777777" w:rsidR="00F631E5" w:rsidRPr="00C12EA7" w:rsidRDefault="00F631E5" w:rsidP="00CB0789">
            <w:pPr>
              <w:rPr>
                <w:rFonts w:ascii="Arial" w:hAnsi="Arial" w:cs="Arial"/>
                <w:bCs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7DA8AC16" w14:textId="77777777" w:rsidR="00F631E5" w:rsidRPr="00C12EA7" w:rsidRDefault="00F631E5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L’encollage est régulier et suffisant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4ADECC3E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défaut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 5 pts</w:t>
            </w:r>
          </w:p>
          <w:p w14:paraId="604E30ED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>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32B7DC19" w14:textId="77777777" w:rsidR="00F631E5" w:rsidRPr="00C12EA7" w:rsidRDefault="00F631E5" w:rsidP="00C12EA7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</w:t>
            </w:r>
            <w:r w:rsidR="00C12EA7" w:rsidRPr="00C12EA7">
              <w:rPr>
                <w:rFonts w:ascii="Arial" w:hAnsi="Arial" w:cs="Arial"/>
                <w:bCs/>
                <w:szCs w:val="22"/>
              </w:rPr>
              <w:t>5</w:t>
            </w:r>
          </w:p>
        </w:tc>
      </w:tr>
      <w:tr w:rsidR="00F631E5" w:rsidRPr="00C12EA7" w14:paraId="0E23CC90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51"/>
        </w:trPr>
        <w:tc>
          <w:tcPr>
            <w:tcW w:w="7217" w:type="dxa"/>
            <w:gridSpan w:val="3"/>
            <w:vMerge/>
            <w:tcBorders>
              <w:left w:val="doub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1B3B9BA6" w14:textId="77777777" w:rsidR="00F631E5" w:rsidRPr="00C12EA7" w:rsidRDefault="00F631E5" w:rsidP="00CB0789">
            <w:pPr>
              <w:rPr>
                <w:rFonts w:ascii="Arial" w:hAnsi="Arial" w:cs="Arial"/>
                <w:bCs/>
                <w:szCs w:val="22"/>
              </w:rPr>
            </w:pPr>
          </w:p>
        </w:tc>
        <w:tc>
          <w:tcPr>
            <w:tcW w:w="8165" w:type="dxa"/>
            <w:gridSpan w:val="4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58CEF79C" w14:textId="77777777" w:rsidR="00F631E5" w:rsidRPr="00C12EA7" w:rsidRDefault="00F631E5" w:rsidP="00CB0789">
            <w:pPr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 xml:space="preserve">Les coupes sont nettes </w:t>
            </w:r>
          </w:p>
        </w:tc>
        <w:tc>
          <w:tcPr>
            <w:tcW w:w="5085" w:type="dxa"/>
            <w:gridSpan w:val="2"/>
            <w:tcBorders>
              <w:top w:val="doub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  <w:vAlign w:val="center"/>
          </w:tcPr>
          <w:p w14:paraId="16FE0061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De 1 défaut 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5 pts</w:t>
            </w:r>
          </w:p>
          <w:p w14:paraId="29614183" w14:textId="77777777" w:rsidR="00F631E5" w:rsidRPr="00C12EA7" w:rsidRDefault="00F631E5" w:rsidP="00F631E5">
            <w:pPr>
              <w:rPr>
                <w:rFonts w:ascii="Arial" w:hAnsi="Arial" w:cs="Arial"/>
                <w:bCs/>
                <w:sz w:val="20"/>
              </w:rPr>
            </w:pPr>
            <w:r w:rsidRPr="00C12EA7">
              <w:rPr>
                <w:rFonts w:ascii="Arial" w:hAnsi="Arial" w:cs="Arial"/>
                <w:bCs/>
                <w:sz w:val="20"/>
              </w:rPr>
              <w:t xml:space="preserve">Au-delà </w:t>
            </w:r>
            <w:r w:rsidR="00824B86">
              <w:rPr>
                <w:rFonts w:ascii="Arial" w:hAnsi="Arial" w:cs="Arial"/>
                <w:bCs/>
                <w:sz w:val="20"/>
              </w:rPr>
              <w:t xml:space="preserve">                       </w:t>
            </w:r>
            <w:r w:rsidRPr="00C12EA7">
              <w:rPr>
                <w:rFonts w:ascii="Arial" w:hAnsi="Arial" w:cs="Arial"/>
                <w:bCs/>
                <w:sz w:val="20"/>
              </w:rPr>
              <w:t xml:space="preserve"> 0 pt</w:t>
            </w:r>
          </w:p>
        </w:tc>
        <w:tc>
          <w:tcPr>
            <w:tcW w:w="1541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131B01E1" w14:textId="77777777" w:rsidR="00F631E5" w:rsidRPr="00C12EA7" w:rsidRDefault="00F631E5" w:rsidP="00C12EA7">
            <w:pPr>
              <w:jc w:val="right"/>
              <w:rPr>
                <w:rFonts w:ascii="Arial" w:hAnsi="Arial" w:cs="Arial"/>
                <w:bCs/>
                <w:szCs w:val="22"/>
              </w:rPr>
            </w:pPr>
            <w:r w:rsidRPr="00C12EA7">
              <w:rPr>
                <w:rFonts w:ascii="Arial" w:hAnsi="Arial" w:cs="Arial"/>
                <w:bCs/>
                <w:szCs w:val="22"/>
              </w:rPr>
              <w:t>/1</w:t>
            </w:r>
            <w:r w:rsidR="00C12EA7" w:rsidRPr="00C12EA7">
              <w:rPr>
                <w:rFonts w:ascii="Arial" w:hAnsi="Arial" w:cs="Arial"/>
                <w:bCs/>
                <w:szCs w:val="22"/>
              </w:rPr>
              <w:t>5</w:t>
            </w:r>
          </w:p>
        </w:tc>
      </w:tr>
      <w:tr w:rsidR="00CB0789" w:rsidRPr="0004652A" w14:paraId="69EA486F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66"/>
        </w:trPr>
        <w:tc>
          <w:tcPr>
            <w:tcW w:w="15383" w:type="dxa"/>
            <w:gridSpan w:val="7"/>
            <w:tcBorders>
              <w:top w:val="double" w:sz="6" w:space="0" w:color="auto"/>
              <w:left w:val="double" w:sz="6" w:space="0" w:color="auto"/>
              <w:bottom w:val="double" w:sz="6" w:space="0" w:color="auto"/>
            </w:tcBorders>
            <w:shd w:val="clear" w:color="auto" w:fill="D9D9D9" w:themeFill="background1" w:themeFillShade="D9"/>
          </w:tcPr>
          <w:p w14:paraId="0E6B7028" w14:textId="77777777" w:rsidR="00CB0789" w:rsidRPr="000E609E" w:rsidRDefault="00C12EA7" w:rsidP="00CB0789">
            <w:pPr>
              <w:pStyle w:val="Titre2"/>
              <w:numPr>
                <w:ilvl w:val="0"/>
                <w:numId w:val="0"/>
              </w:numPr>
              <w:ind w:left="1276"/>
              <w:jc w:val="center"/>
              <w:rPr>
                <w:rFonts w:ascii="Arial" w:hAnsi="Arial" w:cs="Arial"/>
                <w:bCs/>
                <w:iCs/>
                <w:sz w:val="32"/>
                <w:szCs w:val="32"/>
              </w:rPr>
            </w:pPr>
            <w:r w:rsidRPr="000E609E">
              <w:rPr>
                <w:rFonts w:ascii="Arial" w:hAnsi="Arial" w:cs="Arial"/>
                <w:bCs/>
                <w:iCs/>
                <w:sz w:val="32"/>
                <w:szCs w:val="32"/>
              </w:rPr>
              <w:t xml:space="preserve">TOTAL DES POINTS </w:t>
            </w:r>
          </w:p>
        </w:tc>
        <w:tc>
          <w:tcPr>
            <w:tcW w:w="6626" w:type="dxa"/>
            <w:gridSpan w:val="3"/>
            <w:tcBorders>
              <w:top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D9D9D9" w:themeFill="background1" w:themeFillShade="D9"/>
          </w:tcPr>
          <w:p w14:paraId="4ABA58B7" w14:textId="77777777" w:rsidR="00CB0789" w:rsidRPr="000E609E" w:rsidRDefault="00CB0789" w:rsidP="00C12EA7">
            <w:pPr>
              <w:jc w:val="right"/>
              <w:rPr>
                <w:rFonts w:ascii="Arial" w:hAnsi="Arial" w:cs="Arial"/>
                <w:b/>
                <w:bCs/>
                <w:i/>
                <w:sz w:val="32"/>
                <w:szCs w:val="32"/>
              </w:rPr>
            </w:pPr>
            <w:r w:rsidRPr="000E609E">
              <w:rPr>
                <w:rFonts w:ascii="Arial" w:hAnsi="Arial" w:cs="Arial"/>
                <w:b/>
                <w:bCs/>
                <w:i/>
                <w:sz w:val="32"/>
                <w:szCs w:val="32"/>
              </w:rPr>
              <w:t xml:space="preserve">…... / </w:t>
            </w:r>
            <w:r w:rsidR="00C12EA7" w:rsidRPr="000E609E">
              <w:rPr>
                <w:rFonts w:ascii="Arial" w:hAnsi="Arial" w:cs="Arial"/>
                <w:b/>
                <w:bCs/>
                <w:i/>
                <w:sz w:val="32"/>
                <w:szCs w:val="32"/>
              </w:rPr>
              <w:t>160</w:t>
            </w:r>
          </w:p>
        </w:tc>
      </w:tr>
      <w:tr w:rsidR="00CB0789" w:rsidRPr="0004652A" w14:paraId="5B44CE93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8"/>
        </w:trPr>
        <w:tc>
          <w:tcPr>
            <w:tcW w:w="15383" w:type="dxa"/>
            <w:gridSpan w:val="7"/>
            <w:tcBorders>
              <w:top w:val="double" w:sz="6" w:space="0" w:color="auto"/>
              <w:left w:val="double" w:sz="6" w:space="0" w:color="auto"/>
            </w:tcBorders>
          </w:tcPr>
          <w:p w14:paraId="5BE9B000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6626" w:type="dxa"/>
            <w:gridSpan w:val="3"/>
            <w:tcBorders>
              <w:top w:val="double" w:sz="6" w:space="0" w:color="auto"/>
              <w:right w:val="double" w:sz="6" w:space="0" w:color="auto"/>
            </w:tcBorders>
          </w:tcPr>
          <w:p w14:paraId="2F11DC7F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  <w:tr w:rsidR="00CB0789" w:rsidRPr="0004652A" w14:paraId="4F52AFF0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8"/>
        </w:trPr>
        <w:tc>
          <w:tcPr>
            <w:tcW w:w="2695" w:type="dxa"/>
            <w:tcBorders>
              <w:left w:val="double" w:sz="6" w:space="0" w:color="auto"/>
            </w:tcBorders>
          </w:tcPr>
          <w:p w14:paraId="79B5C074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43" w:type="dxa"/>
            <w:tcBorders>
              <w:bottom w:val="single" w:sz="8" w:space="0" w:color="auto"/>
              <w:right w:val="double" w:sz="6" w:space="0" w:color="auto"/>
            </w:tcBorders>
          </w:tcPr>
          <w:p w14:paraId="4CA5274A" w14:textId="77777777" w:rsidR="00CB0789" w:rsidRPr="0004652A" w:rsidRDefault="00CB0789" w:rsidP="00CB0789">
            <w:pPr>
              <w:jc w:val="right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390" w:type="dxa"/>
            <w:gridSpan w:val="2"/>
            <w:tcBorders>
              <w:top w:val="double" w:sz="6" w:space="0" w:color="auto"/>
              <w:left w:val="double" w:sz="6" w:space="0" w:color="auto"/>
              <w:right w:val="double" w:sz="6" w:space="0" w:color="auto"/>
            </w:tcBorders>
          </w:tcPr>
          <w:p w14:paraId="76E1132D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875" w:type="dxa"/>
            <w:tcBorders>
              <w:left w:val="double" w:sz="6" w:space="0" w:color="auto"/>
            </w:tcBorders>
          </w:tcPr>
          <w:p w14:paraId="33A9A8A0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93" w:type="dxa"/>
            <w:tcBorders>
              <w:bottom w:val="single" w:sz="8" w:space="0" w:color="auto"/>
              <w:right w:val="double" w:sz="6" w:space="0" w:color="auto"/>
            </w:tcBorders>
          </w:tcPr>
          <w:p w14:paraId="0EB6BE98" w14:textId="77777777" w:rsidR="00CB0789" w:rsidRPr="0004652A" w:rsidRDefault="00CB0789" w:rsidP="00CB0789">
            <w:pPr>
              <w:jc w:val="right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43" w:type="dxa"/>
            <w:gridSpan w:val="2"/>
            <w:tcBorders>
              <w:top w:val="double" w:sz="6" w:space="0" w:color="auto"/>
              <w:left w:val="double" w:sz="6" w:space="0" w:color="auto"/>
              <w:right w:val="double" w:sz="6" w:space="0" w:color="auto"/>
            </w:tcBorders>
          </w:tcPr>
          <w:p w14:paraId="13BA971A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4367" w:type="dxa"/>
            <w:gridSpan w:val="2"/>
            <w:tcBorders>
              <w:left w:val="double" w:sz="6" w:space="0" w:color="auto"/>
              <w:right w:val="double" w:sz="6" w:space="0" w:color="auto"/>
            </w:tcBorders>
          </w:tcPr>
          <w:p w14:paraId="784377AA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  <w:tr w:rsidR="00CB0789" w:rsidRPr="0004652A" w14:paraId="6CF3FEC1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8"/>
        </w:trPr>
        <w:tc>
          <w:tcPr>
            <w:tcW w:w="2695" w:type="dxa"/>
            <w:tcBorders>
              <w:left w:val="double" w:sz="6" w:space="0" w:color="auto"/>
              <w:right w:val="single" w:sz="8" w:space="0" w:color="auto"/>
            </w:tcBorders>
          </w:tcPr>
          <w:p w14:paraId="32347BB4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227A895A" w14:textId="77777777" w:rsidR="00CB0789" w:rsidRPr="0004652A" w:rsidRDefault="00CB0789" w:rsidP="00CB0789">
            <w:pPr>
              <w:jc w:val="center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  <w:r w:rsidRPr="0004652A"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  <w:t>N° d’anonymat :</w:t>
            </w:r>
          </w:p>
        </w:tc>
        <w:tc>
          <w:tcPr>
            <w:tcW w:w="3390" w:type="dxa"/>
            <w:gridSpan w:val="2"/>
            <w:tcBorders>
              <w:right w:val="double" w:sz="6" w:space="0" w:color="auto"/>
            </w:tcBorders>
          </w:tcPr>
          <w:p w14:paraId="51F3F6D2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875" w:type="dxa"/>
            <w:tcBorders>
              <w:left w:val="double" w:sz="6" w:space="0" w:color="auto"/>
              <w:right w:val="single" w:sz="8" w:space="0" w:color="auto"/>
            </w:tcBorders>
          </w:tcPr>
          <w:p w14:paraId="1750A7D0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0C42A205" w14:textId="77777777" w:rsidR="00CB0789" w:rsidRPr="0004652A" w:rsidRDefault="00CB0789" w:rsidP="00CB0789">
            <w:pPr>
              <w:jc w:val="center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  <w:r w:rsidRPr="0004652A"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  <w:t>N° d’inscription :</w:t>
            </w:r>
          </w:p>
        </w:tc>
        <w:tc>
          <w:tcPr>
            <w:tcW w:w="3543" w:type="dxa"/>
            <w:gridSpan w:val="2"/>
            <w:tcBorders>
              <w:right w:val="double" w:sz="6" w:space="0" w:color="auto"/>
            </w:tcBorders>
          </w:tcPr>
          <w:p w14:paraId="734E49EB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4367" w:type="dxa"/>
            <w:gridSpan w:val="2"/>
            <w:tcBorders>
              <w:left w:val="double" w:sz="6" w:space="0" w:color="auto"/>
              <w:right w:val="double" w:sz="6" w:space="0" w:color="auto"/>
            </w:tcBorders>
          </w:tcPr>
          <w:p w14:paraId="1D76ADBD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  <w:tr w:rsidR="00CB0789" w:rsidRPr="0004652A" w14:paraId="3449C053" w14:textId="77777777" w:rsidTr="00EC618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6"/>
        </w:trPr>
        <w:tc>
          <w:tcPr>
            <w:tcW w:w="2695" w:type="dxa"/>
            <w:tcBorders>
              <w:left w:val="double" w:sz="6" w:space="0" w:color="auto"/>
            </w:tcBorders>
          </w:tcPr>
          <w:p w14:paraId="67811CCF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single" w:sz="8" w:space="0" w:color="auto"/>
              <w:right w:val="double" w:sz="6" w:space="0" w:color="auto"/>
            </w:tcBorders>
          </w:tcPr>
          <w:p w14:paraId="5F3B2436" w14:textId="77777777" w:rsidR="00CB0789" w:rsidRPr="0004652A" w:rsidRDefault="00CB0789" w:rsidP="00CB0789">
            <w:pPr>
              <w:jc w:val="right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390" w:type="dxa"/>
            <w:gridSpan w:val="2"/>
            <w:tcBorders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7AE924D9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875" w:type="dxa"/>
            <w:tcBorders>
              <w:left w:val="double" w:sz="6" w:space="0" w:color="auto"/>
            </w:tcBorders>
          </w:tcPr>
          <w:p w14:paraId="5D3794FD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93" w:type="dxa"/>
            <w:tcBorders>
              <w:top w:val="single" w:sz="8" w:space="0" w:color="auto"/>
              <w:right w:val="double" w:sz="6" w:space="0" w:color="auto"/>
            </w:tcBorders>
          </w:tcPr>
          <w:p w14:paraId="385B8700" w14:textId="77777777" w:rsidR="00CB0789" w:rsidRPr="0004652A" w:rsidRDefault="00CB0789" w:rsidP="00CB0789">
            <w:pPr>
              <w:jc w:val="right"/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3543" w:type="dxa"/>
            <w:gridSpan w:val="2"/>
            <w:tcBorders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A56E3B7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  <w:tc>
          <w:tcPr>
            <w:tcW w:w="4367" w:type="dxa"/>
            <w:gridSpan w:val="2"/>
            <w:tcBorders>
              <w:left w:val="double" w:sz="6" w:space="0" w:color="auto"/>
              <w:right w:val="double" w:sz="6" w:space="0" w:color="auto"/>
            </w:tcBorders>
          </w:tcPr>
          <w:p w14:paraId="626ABFB7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  <w:tr w:rsidR="00CB0789" w:rsidRPr="0004652A" w14:paraId="724B04B0" w14:textId="77777777" w:rsidTr="004531A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</w:tblPrEx>
        <w:trPr>
          <w:trHeight w:val="425"/>
        </w:trPr>
        <w:tc>
          <w:tcPr>
            <w:tcW w:w="22010" w:type="dxa"/>
            <w:gridSpan w:val="10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0C63F8C3" w14:textId="77777777" w:rsidR="00CB0789" w:rsidRPr="0004652A" w:rsidRDefault="00CB0789" w:rsidP="00CB0789">
            <w:pPr>
              <w:rPr>
                <w:rFonts w:ascii="Arial" w:hAnsi="Arial" w:cs="Arial"/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</w:tbl>
    <w:p w14:paraId="42FFC873" w14:textId="77777777" w:rsidR="00ED0146" w:rsidRPr="0004652A" w:rsidRDefault="00ED0146">
      <w:pPr>
        <w:tabs>
          <w:tab w:val="right" w:leader="dot" w:pos="10632"/>
        </w:tabs>
        <w:spacing w:before="180"/>
        <w:rPr>
          <w:rFonts w:ascii="Arial" w:hAnsi="Arial" w:cs="Arial"/>
          <w:b/>
          <w:i/>
          <w:szCs w:val="22"/>
        </w:rPr>
      </w:pPr>
    </w:p>
    <w:sectPr w:rsidR="00ED0146" w:rsidRPr="0004652A" w:rsidSect="00C12EA7">
      <w:footerReference w:type="default" r:id="rId27"/>
      <w:type w:val="oddPage"/>
      <w:pgSz w:w="23814" w:h="16840" w:orient="landscape" w:code="8"/>
      <w:pgMar w:top="993" w:right="992" w:bottom="567" w:left="1134" w:header="0" w:footer="340" w:gutter="0"/>
      <w:paperSrc w:first="7" w:other="7"/>
      <w:cols w:num="2" w:space="720" w:equalWidth="0">
        <w:col w:w="10702" w:space="709"/>
        <w:col w:w="10277"/>
      </w:cols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621A76" w14:textId="77777777" w:rsidR="00803179" w:rsidRDefault="00803179">
      <w:r>
        <w:separator/>
      </w:r>
    </w:p>
  </w:endnote>
  <w:endnote w:type="continuationSeparator" w:id="0">
    <w:p w14:paraId="384995BC" w14:textId="77777777" w:rsidR="00803179" w:rsidRDefault="008031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281"/>
      <w:gridCol w:w="3409"/>
      <w:gridCol w:w="3148"/>
      <w:gridCol w:w="4460"/>
    </w:tblGrid>
    <w:tr w:rsidR="00C85C83" w:rsidRPr="000A4943" w14:paraId="255DD8D1" w14:textId="77777777" w:rsidTr="00FB6DE2">
      <w:trPr>
        <w:trHeight w:val="631"/>
      </w:trPr>
      <w:tc>
        <w:tcPr>
          <w:tcW w:w="1128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E5C8A21" w14:textId="77777777" w:rsidR="00C85C83" w:rsidRPr="000A4943" w:rsidRDefault="00C85C83" w:rsidP="00094F8A">
          <w:pPr>
            <w:keepNext/>
            <w:jc w:val="center"/>
            <w:outlineLvl w:val="4"/>
            <w:rPr>
              <w:rFonts w:ascii="Arial" w:hAnsi="Arial" w:cs="Arial"/>
              <w:b/>
              <w:sz w:val="20"/>
              <w:lang w:val="nl-NL"/>
            </w:rPr>
          </w:pPr>
          <w:r w:rsidRPr="000A4943">
            <w:rPr>
              <w:rFonts w:ascii="Arial" w:hAnsi="Arial" w:cs="Arial"/>
              <w:b/>
              <w:sz w:val="20"/>
              <w:lang w:val="nl-NL"/>
            </w:rPr>
            <w:t>B</w:t>
          </w:r>
          <w:r w:rsidR="00DB5C66">
            <w:rPr>
              <w:rFonts w:ascii="Arial" w:hAnsi="Arial" w:cs="Arial"/>
              <w:b/>
              <w:sz w:val="20"/>
              <w:lang w:val="nl-NL"/>
            </w:rPr>
            <w:t>ACCALAURÉ</w:t>
          </w:r>
          <w:r>
            <w:rPr>
              <w:rFonts w:ascii="Arial" w:hAnsi="Arial" w:cs="Arial"/>
              <w:b/>
              <w:sz w:val="20"/>
              <w:lang w:val="nl-NL"/>
            </w:rPr>
            <w:t xml:space="preserve">AT PROFESSIONNEL </w:t>
          </w:r>
          <w:r w:rsidR="00DB5C66">
            <w:rPr>
              <w:rFonts w:ascii="Arial" w:hAnsi="Arial" w:cs="Arial"/>
              <w:b/>
              <w:sz w:val="20"/>
              <w:lang w:val="nl-NL"/>
            </w:rPr>
            <w:t>AMÉ</w:t>
          </w:r>
          <w:r w:rsidRPr="000A4943">
            <w:rPr>
              <w:rFonts w:ascii="Arial" w:hAnsi="Arial" w:cs="Arial"/>
              <w:b/>
              <w:sz w:val="20"/>
              <w:lang w:val="nl-NL"/>
            </w:rPr>
            <w:t xml:space="preserve">NAGEMENT </w:t>
          </w:r>
          <w:r>
            <w:rPr>
              <w:rFonts w:ascii="Arial" w:hAnsi="Arial" w:cs="Arial"/>
              <w:b/>
              <w:sz w:val="20"/>
              <w:lang w:val="nl-NL"/>
            </w:rPr>
            <w:t>ET</w:t>
          </w:r>
          <w:r w:rsidRPr="000A4943">
            <w:rPr>
              <w:rFonts w:ascii="Arial" w:hAnsi="Arial" w:cs="Arial"/>
              <w:b/>
              <w:sz w:val="20"/>
              <w:lang w:val="nl-NL"/>
            </w:rPr>
            <w:t xml:space="preserve"> FINITION </w:t>
          </w:r>
          <w:r w:rsidR="00094F8A">
            <w:rPr>
              <w:rFonts w:ascii="Arial" w:hAnsi="Arial" w:cs="Arial"/>
              <w:b/>
              <w:sz w:val="20"/>
              <w:lang w:val="nl-NL"/>
            </w:rPr>
            <w:t>DU BA</w:t>
          </w:r>
          <w:r>
            <w:rPr>
              <w:rFonts w:ascii="Arial" w:hAnsi="Arial" w:cs="Arial"/>
              <w:b/>
              <w:sz w:val="20"/>
              <w:lang w:val="nl-NL"/>
            </w:rPr>
            <w:t>TIMENT</w:t>
          </w:r>
        </w:p>
      </w:tc>
      <w:tc>
        <w:tcPr>
          <w:tcW w:w="3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7F2BF6D1" w14:textId="77777777" w:rsidR="00C85C83" w:rsidRPr="000A4943" w:rsidRDefault="00C85C83" w:rsidP="00FB6DE2">
          <w:pPr>
            <w:jc w:val="center"/>
            <w:rPr>
              <w:rFonts w:ascii="Arial" w:hAnsi="Arial" w:cs="Arial"/>
              <w:b/>
              <w:sz w:val="20"/>
            </w:rPr>
          </w:pPr>
          <w:r w:rsidRPr="000A4943">
            <w:rPr>
              <w:rFonts w:ascii="Arial" w:hAnsi="Arial" w:cs="Arial"/>
              <w:b/>
              <w:sz w:val="20"/>
            </w:rPr>
            <w:t xml:space="preserve">Code :  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54A8A02B" w14:textId="77777777" w:rsidR="00C85C83" w:rsidRPr="000A4943" w:rsidRDefault="00ED0146" w:rsidP="000C5D89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Session 20</w:t>
          </w:r>
          <w:r w:rsidR="000E1640">
            <w:rPr>
              <w:rFonts w:ascii="Arial" w:hAnsi="Arial" w:cs="Arial"/>
              <w:b/>
              <w:sz w:val="20"/>
            </w:rPr>
            <w:t>2</w:t>
          </w:r>
          <w:r w:rsidR="00EA36AF">
            <w:rPr>
              <w:rFonts w:ascii="Arial" w:hAnsi="Arial" w:cs="Arial"/>
              <w:b/>
              <w:sz w:val="20"/>
            </w:rPr>
            <w:t>2</w:t>
          </w:r>
        </w:p>
      </w:tc>
      <w:tc>
        <w:tcPr>
          <w:tcW w:w="44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4156F5B" w14:textId="77777777" w:rsidR="00C85C83" w:rsidRPr="000A4943" w:rsidRDefault="00203726" w:rsidP="00FB6DE2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SUJET</w:t>
          </w:r>
        </w:p>
      </w:tc>
    </w:tr>
    <w:tr w:rsidR="00C85C83" w:rsidRPr="000A4943" w14:paraId="35BF6ECD" w14:textId="77777777" w:rsidTr="00FB6DE2">
      <w:trPr>
        <w:trHeight w:val="774"/>
      </w:trPr>
      <w:tc>
        <w:tcPr>
          <w:tcW w:w="1128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C538CD7" w14:textId="77777777" w:rsidR="00C85C83" w:rsidRPr="000A4943" w:rsidRDefault="00DB5C66" w:rsidP="00C85C83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É</w:t>
          </w:r>
          <w:r w:rsidR="00C85C83" w:rsidRPr="000A4943">
            <w:rPr>
              <w:rFonts w:ascii="Arial" w:hAnsi="Arial" w:cs="Arial"/>
              <w:b/>
              <w:sz w:val="20"/>
            </w:rPr>
            <w:t>PREUVE E</w:t>
          </w:r>
          <w:r w:rsidR="00C85C83">
            <w:rPr>
              <w:rFonts w:ascii="Arial" w:hAnsi="Arial" w:cs="Arial"/>
              <w:b/>
              <w:sz w:val="20"/>
            </w:rPr>
            <w:t>33</w:t>
          </w:r>
          <w:r w:rsidR="00C85C83" w:rsidRPr="000A4943">
            <w:rPr>
              <w:rFonts w:ascii="Arial" w:hAnsi="Arial" w:cs="Arial"/>
              <w:b/>
              <w:sz w:val="20"/>
            </w:rPr>
            <w:t xml:space="preserve"> </w:t>
          </w:r>
          <w:r w:rsidR="00C85C83">
            <w:rPr>
              <w:rFonts w:ascii="Arial" w:hAnsi="Arial" w:cs="Arial"/>
              <w:b/>
              <w:sz w:val="20"/>
            </w:rPr>
            <w:t>–</w:t>
          </w:r>
          <w:r w:rsidR="00C85C83" w:rsidRPr="000A4943">
            <w:rPr>
              <w:rFonts w:ascii="Arial" w:hAnsi="Arial" w:cs="Arial"/>
              <w:b/>
              <w:sz w:val="20"/>
            </w:rPr>
            <w:t xml:space="preserve"> </w:t>
          </w:r>
          <w:r>
            <w:rPr>
              <w:rFonts w:ascii="Arial" w:hAnsi="Arial" w:cs="Arial"/>
              <w:b/>
              <w:sz w:val="20"/>
            </w:rPr>
            <w:t>RÉ</w:t>
          </w:r>
          <w:r w:rsidR="00C85C83">
            <w:rPr>
              <w:rFonts w:ascii="Arial" w:hAnsi="Arial" w:cs="Arial"/>
              <w:b/>
              <w:sz w:val="20"/>
            </w:rPr>
            <w:t>ALISATION</w:t>
          </w:r>
          <w:r>
            <w:rPr>
              <w:rFonts w:ascii="Arial" w:hAnsi="Arial" w:cs="Arial"/>
              <w:b/>
              <w:sz w:val="20"/>
            </w:rPr>
            <w:t xml:space="preserve"> DE TRAVAUX DE FINITION ET DE DÉ</w:t>
          </w:r>
          <w:r w:rsidR="00C85C83">
            <w:rPr>
              <w:rFonts w:ascii="Arial" w:hAnsi="Arial" w:cs="Arial"/>
              <w:b/>
              <w:sz w:val="20"/>
            </w:rPr>
            <w:t>CORATION</w:t>
          </w:r>
        </w:p>
      </w:tc>
      <w:tc>
        <w:tcPr>
          <w:tcW w:w="3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4C4ECF73" w14:textId="77777777" w:rsidR="00C85C83" w:rsidRPr="000A4943" w:rsidRDefault="00C85C83" w:rsidP="00FB6DE2">
          <w:pPr>
            <w:jc w:val="center"/>
            <w:rPr>
              <w:rFonts w:ascii="Arial" w:hAnsi="Arial" w:cs="Arial"/>
              <w:b/>
              <w:sz w:val="20"/>
            </w:rPr>
          </w:pPr>
          <w:r w:rsidRPr="000A4943">
            <w:rPr>
              <w:rFonts w:ascii="Arial" w:hAnsi="Arial" w:cs="Arial"/>
              <w:b/>
              <w:sz w:val="20"/>
            </w:rPr>
            <w:t xml:space="preserve">Durée : </w:t>
          </w:r>
          <w:r w:rsidR="00AC37D2" w:rsidRPr="006925DC">
            <w:rPr>
              <w:rFonts w:ascii="Arial" w:hAnsi="Arial" w:cs="Arial"/>
              <w:b/>
              <w:sz w:val="20"/>
            </w:rPr>
            <w:t>14</w:t>
          </w:r>
          <w:r w:rsidRPr="006925DC">
            <w:rPr>
              <w:rFonts w:ascii="Arial" w:hAnsi="Arial" w:cs="Arial"/>
              <w:b/>
              <w:sz w:val="20"/>
            </w:rPr>
            <w:t>H0</w:t>
          </w:r>
          <w:r w:rsidRPr="000A4943">
            <w:rPr>
              <w:rFonts w:ascii="Arial" w:hAnsi="Arial" w:cs="Arial"/>
              <w:b/>
              <w:sz w:val="20"/>
            </w:rPr>
            <w:t>0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0679433A" w14:textId="77777777" w:rsidR="00C85C83" w:rsidRPr="000A4943" w:rsidRDefault="00C85C83" w:rsidP="00FB6DE2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Coefficient : 3</w:t>
          </w:r>
        </w:p>
      </w:tc>
      <w:tc>
        <w:tcPr>
          <w:tcW w:w="44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7514B061" w14:textId="77777777" w:rsidR="00C85C83" w:rsidRPr="000A4943" w:rsidRDefault="00FE1719" w:rsidP="00C85C83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</w:rPr>
            <w:t xml:space="preserve">S. </w:t>
          </w:r>
          <w:r>
            <w:rPr>
              <w:rFonts w:ascii="Arial" w:hAnsi="Arial" w:cs="Arial"/>
            </w:rPr>
            <w:t xml:space="preserve"> </w:t>
          </w:r>
          <w:r w:rsidR="00B72BD9">
            <w:rPr>
              <w:rFonts w:ascii="Arial" w:hAnsi="Arial" w:cs="Arial"/>
              <w:b/>
            </w:rPr>
            <w:fldChar w:fldCharType="begin"/>
          </w:r>
          <w:r>
            <w:rPr>
              <w:rFonts w:ascii="Arial" w:hAnsi="Arial" w:cs="Arial"/>
              <w:b/>
            </w:rPr>
            <w:instrText>PAGE</w:instrText>
          </w:r>
          <w:r w:rsidR="00B72BD9">
            <w:rPr>
              <w:rFonts w:ascii="Arial" w:hAnsi="Arial" w:cs="Arial"/>
              <w:b/>
            </w:rPr>
            <w:fldChar w:fldCharType="separate"/>
          </w:r>
          <w:r w:rsidR="00962F37">
            <w:rPr>
              <w:rFonts w:ascii="Arial" w:hAnsi="Arial" w:cs="Arial"/>
              <w:b/>
              <w:noProof/>
            </w:rPr>
            <w:t>5</w:t>
          </w:r>
          <w:r w:rsidR="00B72BD9">
            <w:rPr>
              <w:rFonts w:ascii="Arial" w:hAnsi="Arial" w:cs="Arial"/>
              <w:b/>
            </w:rPr>
            <w:fldChar w:fldCharType="end"/>
          </w:r>
          <w:r>
            <w:rPr>
              <w:rFonts w:ascii="Arial" w:hAnsi="Arial" w:cs="Arial"/>
            </w:rPr>
            <w:t xml:space="preserve"> / </w:t>
          </w:r>
          <w:r w:rsidR="00B72BD9">
            <w:rPr>
              <w:rFonts w:ascii="Arial" w:hAnsi="Arial" w:cs="Arial"/>
              <w:b/>
            </w:rPr>
            <w:fldChar w:fldCharType="begin"/>
          </w:r>
          <w:r>
            <w:rPr>
              <w:rFonts w:ascii="Arial" w:hAnsi="Arial" w:cs="Arial"/>
              <w:b/>
            </w:rPr>
            <w:instrText>NUMPAGES</w:instrText>
          </w:r>
          <w:r w:rsidR="00B72BD9">
            <w:rPr>
              <w:rFonts w:ascii="Arial" w:hAnsi="Arial" w:cs="Arial"/>
              <w:b/>
            </w:rPr>
            <w:fldChar w:fldCharType="separate"/>
          </w:r>
          <w:r w:rsidR="00962F37">
            <w:rPr>
              <w:rFonts w:ascii="Arial" w:hAnsi="Arial" w:cs="Arial"/>
              <w:b/>
              <w:noProof/>
            </w:rPr>
            <w:t>5</w:t>
          </w:r>
          <w:r w:rsidR="00B72BD9">
            <w:rPr>
              <w:rFonts w:ascii="Arial" w:hAnsi="Arial" w:cs="Arial"/>
              <w:b/>
            </w:rPr>
            <w:fldChar w:fldCharType="end"/>
          </w:r>
        </w:p>
      </w:tc>
    </w:tr>
  </w:tbl>
  <w:p w14:paraId="0C0A882A" w14:textId="77777777" w:rsidR="00A96986" w:rsidRDefault="00A96986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221F34" w14:textId="77777777" w:rsidR="00803179" w:rsidRDefault="00803179">
      <w:r>
        <w:separator/>
      </w:r>
    </w:p>
  </w:footnote>
  <w:footnote w:type="continuationSeparator" w:id="0">
    <w:p w14:paraId="745703F4" w14:textId="77777777" w:rsidR="00803179" w:rsidRDefault="008031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A06871C"/>
    <w:lvl w:ilvl="0">
      <w:start w:val="1"/>
      <w:numFmt w:val="decimal"/>
      <w:pStyle w:val="Titre1"/>
      <w:suff w:val="space"/>
      <w:lvlText w:val="%1."/>
      <w:lvlJc w:val="left"/>
      <w:pPr>
        <w:ind w:left="0" w:firstLine="0"/>
      </w:pPr>
    </w:lvl>
    <w:lvl w:ilvl="1">
      <w:start w:val="1"/>
      <w:numFmt w:val="decimal"/>
      <w:pStyle w:val="Titre2"/>
      <w:suff w:val="space"/>
      <w:lvlText w:val="%1.%2."/>
      <w:lvlJc w:val="left"/>
      <w:pPr>
        <w:ind w:left="284" w:firstLine="0"/>
      </w:pPr>
    </w:lvl>
    <w:lvl w:ilvl="2">
      <w:start w:val="1"/>
      <w:numFmt w:val="decimal"/>
      <w:pStyle w:val="Titre3"/>
      <w:suff w:val="space"/>
      <w:lvlText w:val="%1.%2.%3."/>
      <w:lvlJc w:val="left"/>
      <w:pPr>
        <w:ind w:left="284" w:firstLine="0"/>
      </w:pPr>
    </w:lvl>
    <w:lvl w:ilvl="3">
      <w:start w:val="1"/>
      <w:numFmt w:val="decimal"/>
      <w:pStyle w:val="Titre4"/>
      <w:lvlText w:val="%1.%2.%3.%4."/>
      <w:lvlJc w:val="left"/>
      <w:pPr>
        <w:tabs>
          <w:tab w:val="num" w:pos="0"/>
        </w:tabs>
        <w:ind w:left="2408" w:hanging="70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116" w:hanging="708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824" w:hanging="708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532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240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48" w:hanging="708"/>
      </w:pPr>
    </w:lvl>
  </w:abstractNum>
  <w:abstractNum w:abstractNumId="1">
    <w:nsid w:val="0A050D82"/>
    <w:multiLevelType w:val="singleLevel"/>
    <w:tmpl w:val="AB66D488"/>
    <w:lvl w:ilvl="0">
      <w:numFmt w:val="bullet"/>
      <w:lvlText w:val="-"/>
      <w:lvlJc w:val="left"/>
      <w:pPr>
        <w:tabs>
          <w:tab w:val="num" w:pos="350"/>
        </w:tabs>
        <w:ind w:left="350" w:hanging="360"/>
      </w:pPr>
      <w:rPr>
        <w:rFonts w:hint="default"/>
      </w:rPr>
    </w:lvl>
  </w:abstractNum>
  <w:abstractNum w:abstractNumId="2">
    <w:nsid w:val="1A597B94"/>
    <w:multiLevelType w:val="hybridMultilevel"/>
    <w:tmpl w:val="4DC258EA"/>
    <w:lvl w:ilvl="0" w:tplc="E5F8F21C">
      <w:start w:val="9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D7A4629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FAAF7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5EEF8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7B6079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208ED4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8DEAC8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3D2D2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E421C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07B3984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26C7583F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31235B73"/>
    <w:multiLevelType w:val="multilevel"/>
    <w:tmpl w:val="1FDEFAA2"/>
    <w:lvl w:ilvl="0">
      <w:start w:val="1"/>
      <w:numFmt w:val="decimal"/>
      <w:suff w:val="space"/>
      <w:lvlText w:val="%1."/>
      <w:lvlJc w:val="left"/>
      <w:pPr>
        <w:ind w:left="284" w:hanging="284"/>
      </w:pPr>
    </w:lvl>
    <w:lvl w:ilvl="1">
      <w:start w:val="1"/>
      <w:numFmt w:val="decimal"/>
      <w:suff w:val="space"/>
      <w:lvlText w:val="%1.%2."/>
      <w:lvlJc w:val="left"/>
      <w:pPr>
        <w:ind w:left="284" w:firstLine="0"/>
      </w:pPr>
    </w:lvl>
    <w:lvl w:ilvl="2">
      <w:start w:val="1"/>
      <w:numFmt w:val="decimal"/>
      <w:suff w:val="space"/>
      <w:lvlText w:val="%1.%2.%3."/>
      <w:lvlJc w:val="left"/>
      <w:pPr>
        <w:ind w:left="284" w:firstLine="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08" w:hanging="70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116" w:hanging="708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824" w:hanging="708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532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240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48" w:hanging="708"/>
      </w:pPr>
    </w:lvl>
  </w:abstractNum>
  <w:abstractNum w:abstractNumId="6">
    <w:nsid w:val="32F46908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34374D63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3A075E1F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41B212AA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368362E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6828083E"/>
    <w:multiLevelType w:val="hybridMultilevel"/>
    <w:tmpl w:val="7BFA875E"/>
    <w:lvl w:ilvl="0" w:tplc="7A6E473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6B843E1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7E2C26CB"/>
    <w:multiLevelType w:val="singleLevel"/>
    <w:tmpl w:val="040C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8"/>
  </w:num>
  <w:num w:numId="7">
    <w:abstractNumId w:val="12"/>
  </w:num>
  <w:num w:numId="8">
    <w:abstractNumId w:val="9"/>
  </w:num>
  <w:num w:numId="9">
    <w:abstractNumId w:val="10"/>
  </w:num>
  <w:num w:numId="10">
    <w:abstractNumId w:val="3"/>
  </w:num>
  <w:num w:numId="11">
    <w:abstractNumId w:val="6"/>
  </w:num>
  <w:num w:numId="12">
    <w:abstractNumId w:val="4"/>
  </w:num>
  <w:num w:numId="13">
    <w:abstractNumId w:val="7"/>
  </w:num>
  <w:num w:numId="14">
    <w:abstractNumId w:val="5"/>
  </w:num>
  <w:num w:numId="15">
    <w:abstractNumId w:val="2"/>
  </w:num>
  <w:num w:numId="16">
    <w:abstractNumId w:val="13"/>
  </w:num>
  <w:num w:numId="17">
    <w:abstractNumId w:val="1"/>
  </w:num>
  <w:num w:numId="18">
    <w:abstractNumId w:val="11"/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activeWritingStyle w:appName="MSWord" w:lang="fr-FR" w:vendorID="64" w:dllVersion="6" w:nlCheck="1" w:checkStyle="1"/>
  <w:activeWritingStyle w:appName="MSWord" w:lang="nl-NL" w:vendorID="64" w:dllVersion="6" w:nlCheck="1" w:checkStyle="0"/>
  <w:activeWritingStyle w:appName="MSWord" w:lang="fr-FR" w:vendorID="64" w:dllVersion="4096" w:nlCheck="1" w:checkStyle="0"/>
  <w:activeWritingStyle w:appName="MSWord" w:lang="fr-FR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2"/>
  </w:compat>
  <w:rsids>
    <w:rsidRoot w:val="009D2431"/>
    <w:rsid w:val="00010951"/>
    <w:rsid w:val="00021891"/>
    <w:rsid w:val="000342B6"/>
    <w:rsid w:val="00037144"/>
    <w:rsid w:val="0004652A"/>
    <w:rsid w:val="00057D12"/>
    <w:rsid w:val="00057F7B"/>
    <w:rsid w:val="000615E7"/>
    <w:rsid w:val="00062082"/>
    <w:rsid w:val="00067A15"/>
    <w:rsid w:val="00074849"/>
    <w:rsid w:val="00094F8A"/>
    <w:rsid w:val="000A2F37"/>
    <w:rsid w:val="000A7D10"/>
    <w:rsid w:val="000B4A7C"/>
    <w:rsid w:val="000C41FB"/>
    <w:rsid w:val="000C5D89"/>
    <w:rsid w:val="000E1640"/>
    <w:rsid w:val="000E609E"/>
    <w:rsid w:val="00103736"/>
    <w:rsid w:val="00110676"/>
    <w:rsid w:val="00131FBA"/>
    <w:rsid w:val="00142A5D"/>
    <w:rsid w:val="00170818"/>
    <w:rsid w:val="00183788"/>
    <w:rsid w:val="0019289D"/>
    <w:rsid w:val="00193FB8"/>
    <w:rsid w:val="001A5D9D"/>
    <w:rsid w:val="001B03F2"/>
    <w:rsid w:val="001C0074"/>
    <w:rsid w:val="001E70CF"/>
    <w:rsid w:val="001F2DA4"/>
    <w:rsid w:val="0020313B"/>
    <w:rsid w:val="00203726"/>
    <w:rsid w:val="00227B98"/>
    <w:rsid w:val="002334F1"/>
    <w:rsid w:val="00243ECD"/>
    <w:rsid w:val="00244BD6"/>
    <w:rsid w:val="002549EA"/>
    <w:rsid w:val="0026059A"/>
    <w:rsid w:val="0026390F"/>
    <w:rsid w:val="002751EA"/>
    <w:rsid w:val="0027725C"/>
    <w:rsid w:val="00280DAF"/>
    <w:rsid w:val="002873B3"/>
    <w:rsid w:val="00293020"/>
    <w:rsid w:val="002A1ACA"/>
    <w:rsid w:val="002A329F"/>
    <w:rsid w:val="002A39EC"/>
    <w:rsid w:val="002C4A2C"/>
    <w:rsid w:val="002C5E85"/>
    <w:rsid w:val="002C6A6E"/>
    <w:rsid w:val="002C730A"/>
    <w:rsid w:val="002D4158"/>
    <w:rsid w:val="002D7B09"/>
    <w:rsid w:val="002E4CC2"/>
    <w:rsid w:val="00306B9A"/>
    <w:rsid w:val="00325CCF"/>
    <w:rsid w:val="00351249"/>
    <w:rsid w:val="00353AD9"/>
    <w:rsid w:val="00361D0D"/>
    <w:rsid w:val="0037444E"/>
    <w:rsid w:val="003A0BDA"/>
    <w:rsid w:val="003A395E"/>
    <w:rsid w:val="003B6C8E"/>
    <w:rsid w:val="003C190C"/>
    <w:rsid w:val="003D6F27"/>
    <w:rsid w:val="003D7148"/>
    <w:rsid w:val="003F3DA4"/>
    <w:rsid w:val="004161CA"/>
    <w:rsid w:val="00427F9C"/>
    <w:rsid w:val="004300D5"/>
    <w:rsid w:val="00450883"/>
    <w:rsid w:val="004531A8"/>
    <w:rsid w:val="004621B2"/>
    <w:rsid w:val="00493673"/>
    <w:rsid w:val="00495FDA"/>
    <w:rsid w:val="004A6A36"/>
    <w:rsid w:val="004A7609"/>
    <w:rsid w:val="004D7C84"/>
    <w:rsid w:val="004E01DE"/>
    <w:rsid w:val="00513BF5"/>
    <w:rsid w:val="00514988"/>
    <w:rsid w:val="00525676"/>
    <w:rsid w:val="00534665"/>
    <w:rsid w:val="00542FA4"/>
    <w:rsid w:val="005448E2"/>
    <w:rsid w:val="00547674"/>
    <w:rsid w:val="00553F8E"/>
    <w:rsid w:val="00574831"/>
    <w:rsid w:val="00575A05"/>
    <w:rsid w:val="00582599"/>
    <w:rsid w:val="00587AC1"/>
    <w:rsid w:val="00593188"/>
    <w:rsid w:val="005A5515"/>
    <w:rsid w:val="005C13D2"/>
    <w:rsid w:val="005E0C89"/>
    <w:rsid w:val="005E1617"/>
    <w:rsid w:val="006013C9"/>
    <w:rsid w:val="006362CE"/>
    <w:rsid w:val="00650A4B"/>
    <w:rsid w:val="00655640"/>
    <w:rsid w:val="00656875"/>
    <w:rsid w:val="006735BC"/>
    <w:rsid w:val="00676DE7"/>
    <w:rsid w:val="006804D5"/>
    <w:rsid w:val="006902D9"/>
    <w:rsid w:val="00690EA4"/>
    <w:rsid w:val="006925DC"/>
    <w:rsid w:val="00693F04"/>
    <w:rsid w:val="00694A6A"/>
    <w:rsid w:val="006970BB"/>
    <w:rsid w:val="006A4124"/>
    <w:rsid w:val="006A5C0B"/>
    <w:rsid w:val="006A7F9D"/>
    <w:rsid w:val="006C2997"/>
    <w:rsid w:val="006C4011"/>
    <w:rsid w:val="006D4CD1"/>
    <w:rsid w:val="006E00EE"/>
    <w:rsid w:val="006E07A8"/>
    <w:rsid w:val="006F284A"/>
    <w:rsid w:val="006F654F"/>
    <w:rsid w:val="00704F8A"/>
    <w:rsid w:val="007078AF"/>
    <w:rsid w:val="00720077"/>
    <w:rsid w:val="00737961"/>
    <w:rsid w:val="00743330"/>
    <w:rsid w:val="007465DE"/>
    <w:rsid w:val="00767BBD"/>
    <w:rsid w:val="00770DE2"/>
    <w:rsid w:val="00775B32"/>
    <w:rsid w:val="007854CC"/>
    <w:rsid w:val="00794DF4"/>
    <w:rsid w:val="00795B4B"/>
    <w:rsid w:val="007A1D8F"/>
    <w:rsid w:val="007B205C"/>
    <w:rsid w:val="007C376C"/>
    <w:rsid w:val="007E1654"/>
    <w:rsid w:val="007E39F7"/>
    <w:rsid w:val="007F3B45"/>
    <w:rsid w:val="007F6B68"/>
    <w:rsid w:val="008012D7"/>
    <w:rsid w:val="00803179"/>
    <w:rsid w:val="008057DC"/>
    <w:rsid w:val="0081488B"/>
    <w:rsid w:val="00824B86"/>
    <w:rsid w:val="008267C1"/>
    <w:rsid w:val="0085246A"/>
    <w:rsid w:val="00852C4A"/>
    <w:rsid w:val="008847A4"/>
    <w:rsid w:val="008910F1"/>
    <w:rsid w:val="008A1656"/>
    <w:rsid w:val="008A5AE0"/>
    <w:rsid w:val="008B534C"/>
    <w:rsid w:val="008D3DA9"/>
    <w:rsid w:val="008E7E08"/>
    <w:rsid w:val="00907F5E"/>
    <w:rsid w:val="00920C00"/>
    <w:rsid w:val="009260EA"/>
    <w:rsid w:val="00947EC0"/>
    <w:rsid w:val="00951C82"/>
    <w:rsid w:val="00952D4F"/>
    <w:rsid w:val="00953F4A"/>
    <w:rsid w:val="009569C4"/>
    <w:rsid w:val="009570C8"/>
    <w:rsid w:val="00960B8C"/>
    <w:rsid w:val="00962BD6"/>
    <w:rsid w:val="00962F37"/>
    <w:rsid w:val="009712B8"/>
    <w:rsid w:val="009759D9"/>
    <w:rsid w:val="00975A1E"/>
    <w:rsid w:val="009A73B5"/>
    <w:rsid w:val="009A7D6C"/>
    <w:rsid w:val="009B1896"/>
    <w:rsid w:val="009B3D67"/>
    <w:rsid w:val="009D2431"/>
    <w:rsid w:val="009D5C8C"/>
    <w:rsid w:val="009F0251"/>
    <w:rsid w:val="009F6511"/>
    <w:rsid w:val="00A13421"/>
    <w:rsid w:val="00A14AC6"/>
    <w:rsid w:val="00A32E77"/>
    <w:rsid w:val="00A35E4E"/>
    <w:rsid w:val="00A36B34"/>
    <w:rsid w:val="00A70133"/>
    <w:rsid w:val="00A77C1C"/>
    <w:rsid w:val="00A832EB"/>
    <w:rsid w:val="00A96986"/>
    <w:rsid w:val="00AB3995"/>
    <w:rsid w:val="00AC37D2"/>
    <w:rsid w:val="00AD3BC1"/>
    <w:rsid w:val="00AE4B60"/>
    <w:rsid w:val="00AF0476"/>
    <w:rsid w:val="00AF1059"/>
    <w:rsid w:val="00AF4DC7"/>
    <w:rsid w:val="00B03EDD"/>
    <w:rsid w:val="00B07239"/>
    <w:rsid w:val="00B36674"/>
    <w:rsid w:val="00B516DE"/>
    <w:rsid w:val="00B64AC0"/>
    <w:rsid w:val="00B70128"/>
    <w:rsid w:val="00B72BD9"/>
    <w:rsid w:val="00B7566A"/>
    <w:rsid w:val="00B76E07"/>
    <w:rsid w:val="00BA60FD"/>
    <w:rsid w:val="00BB6AC8"/>
    <w:rsid w:val="00BC4651"/>
    <w:rsid w:val="00BE5718"/>
    <w:rsid w:val="00BF55EB"/>
    <w:rsid w:val="00C12EA7"/>
    <w:rsid w:val="00C27E72"/>
    <w:rsid w:val="00C348B1"/>
    <w:rsid w:val="00C56595"/>
    <w:rsid w:val="00C62098"/>
    <w:rsid w:val="00C83C61"/>
    <w:rsid w:val="00C85C83"/>
    <w:rsid w:val="00C9294E"/>
    <w:rsid w:val="00C92B9D"/>
    <w:rsid w:val="00CA00FE"/>
    <w:rsid w:val="00CA058F"/>
    <w:rsid w:val="00CB0789"/>
    <w:rsid w:val="00CC4F65"/>
    <w:rsid w:val="00CD0086"/>
    <w:rsid w:val="00CD287D"/>
    <w:rsid w:val="00CE771C"/>
    <w:rsid w:val="00D26558"/>
    <w:rsid w:val="00D33798"/>
    <w:rsid w:val="00D43507"/>
    <w:rsid w:val="00D4569D"/>
    <w:rsid w:val="00D75A0B"/>
    <w:rsid w:val="00D807C4"/>
    <w:rsid w:val="00D81933"/>
    <w:rsid w:val="00D96C73"/>
    <w:rsid w:val="00DA5159"/>
    <w:rsid w:val="00DB1A3E"/>
    <w:rsid w:val="00DB333E"/>
    <w:rsid w:val="00DB5C66"/>
    <w:rsid w:val="00DB7BB0"/>
    <w:rsid w:val="00DD3BA7"/>
    <w:rsid w:val="00DD459D"/>
    <w:rsid w:val="00DD64D4"/>
    <w:rsid w:val="00E02A71"/>
    <w:rsid w:val="00E03D56"/>
    <w:rsid w:val="00E16874"/>
    <w:rsid w:val="00E377CA"/>
    <w:rsid w:val="00E5312F"/>
    <w:rsid w:val="00E53440"/>
    <w:rsid w:val="00E611E1"/>
    <w:rsid w:val="00E64BF6"/>
    <w:rsid w:val="00E654EC"/>
    <w:rsid w:val="00E7153E"/>
    <w:rsid w:val="00E73CD3"/>
    <w:rsid w:val="00E87AD2"/>
    <w:rsid w:val="00E93D28"/>
    <w:rsid w:val="00E9563C"/>
    <w:rsid w:val="00E963E1"/>
    <w:rsid w:val="00EA093F"/>
    <w:rsid w:val="00EA36AF"/>
    <w:rsid w:val="00EA43C4"/>
    <w:rsid w:val="00EB1DAD"/>
    <w:rsid w:val="00EB363D"/>
    <w:rsid w:val="00EC03C6"/>
    <w:rsid w:val="00EC1EC7"/>
    <w:rsid w:val="00EC618C"/>
    <w:rsid w:val="00EC6EAA"/>
    <w:rsid w:val="00ED0146"/>
    <w:rsid w:val="00ED7C79"/>
    <w:rsid w:val="00ED7C98"/>
    <w:rsid w:val="00EE201C"/>
    <w:rsid w:val="00EE2144"/>
    <w:rsid w:val="00EE4F69"/>
    <w:rsid w:val="00EE7410"/>
    <w:rsid w:val="00F01474"/>
    <w:rsid w:val="00F104FA"/>
    <w:rsid w:val="00F26C0F"/>
    <w:rsid w:val="00F3101E"/>
    <w:rsid w:val="00F348F7"/>
    <w:rsid w:val="00F35ACB"/>
    <w:rsid w:val="00F40F50"/>
    <w:rsid w:val="00F42F2A"/>
    <w:rsid w:val="00F45664"/>
    <w:rsid w:val="00F45B5E"/>
    <w:rsid w:val="00F51E2E"/>
    <w:rsid w:val="00F53F41"/>
    <w:rsid w:val="00F53F9A"/>
    <w:rsid w:val="00F61B21"/>
    <w:rsid w:val="00F631E5"/>
    <w:rsid w:val="00F64DB3"/>
    <w:rsid w:val="00F744C1"/>
    <w:rsid w:val="00F76EA5"/>
    <w:rsid w:val="00F7701A"/>
    <w:rsid w:val="00FB6DE2"/>
    <w:rsid w:val="00FC1A92"/>
    <w:rsid w:val="00FC43F1"/>
    <w:rsid w:val="00FD6E27"/>
    <w:rsid w:val="00FE1719"/>
    <w:rsid w:val="00FF2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>
      <o:colormenu v:ext="edit" fillcolor="none" strokecolor="none"/>
    </o:shapedefaults>
    <o:shapelayout v:ext="edit">
      <o:idmap v:ext="edit" data="1"/>
    </o:shapelayout>
  </w:shapeDefaults>
  <w:decimalSymbol w:val=","/>
  <w:listSeparator w:val=";"/>
  <w14:docId w14:val="0ACEF0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51EA"/>
    <w:rPr>
      <w:sz w:val="22"/>
    </w:rPr>
  </w:style>
  <w:style w:type="paragraph" w:styleId="Titre1">
    <w:name w:val="heading 1"/>
    <w:basedOn w:val="Normal"/>
    <w:next w:val="Normal"/>
    <w:link w:val="Titre1Car"/>
    <w:qFormat/>
    <w:rsid w:val="002751EA"/>
    <w:pPr>
      <w:keepNext/>
      <w:numPr>
        <w:numId w:val="5"/>
      </w:numPr>
      <w:spacing w:before="240"/>
      <w:outlineLvl w:val="0"/>
    </w:pPr>
    <w:rPr>
      <w:b/>
      <w:kern w:val="28"/>
      <w:sz w:val="24"/>
    </w:rPr>
  </w:style>
  <w:style w:type="paragraph" w:styleId="Titre2">
    <w:name w:val="heading 2"/>
    <w:basedOn w:val="Titre1"/>
    <w:next w:val="Titre1"/>
    <w:qFormat/>
    <w:rsid w:val="002751EA"/>
    <w:pPr>
      <w:numPr>
        <w:ilvl w:val="1"/>
      </w:numPr>
      <w:spacing w:before="120"/>
      <w:outlineLvl w:val="1"/>
    </w:pPr>
  </w:style>
  <w:style w:type="paragraph" w:styleId="Titre3">
    <w:name w:val="heading 3"/>
    <w:basedOn w:val="Normal"/>
    <w:next w:val="Normal"/>
    <w:qFormat/>
    <w:rsid w:val="002751EA"/>
    <w:pPr>
      <w:keepNext/>
      <w:numPr>
        <w:ilvl w:val="2"/>
        <w:numId w:val="5"/>
      </w:numPr>
      <w:spacing w:before="120"/>
      <w:outlineLvl w:val="2"/>
    </w:pPr>
    <w:rPr>
      <w:b/>
    </w:rPr>
  </w:style>
  <w:style w:type="paragraph" w:styleId="Titre4">
    <w:name w:val="heading 4"/>
    <w:basedOn w:val="Titre3"/>
    <w:next w:val="Normal"/>
    <w:qFormat/>
    <w:rsid w:val="002751EA"/>
    <w:pPr>
      <w:numPr>
        <w:ilvl w:val="3"/>
      </w:numPr>
      <w:jc w:val="both"/>
      <w:outlineLvl w:val="3"/>
    </w:pPr>
  </w:style>
  <w:style w:type="paragraph" w:styleId="Titre5">
    <w:name w:val="heading 5"/>
    <w:basedOn w:val="Normal"/>
    <w:next w:val="Normal"/>
    <w:qFormat/>
    <w:rsid w:val="002751EA"/>
    <w:pPr>
      <w:keepNext/>
      <w:spacing w:before="120"/>
      <w:jc w:val="center"/>
      <w:outlineLvl w:val="4"/>
    </w:pPr>
    <w:rPr>
      <w:b/>
      <w:sz w:val="56"/>
    </w:rPr>
  </w:style>
  <w:style w:type="paragraph" w:styleId="Titre6">
    <w:name w:val="heading 6"/>
    <w:basedOn w:val="Normal"/>
    <w:next w:val="Normal"/>
    <w:qFormat/>
    <w:rsid w:val="002751EA"/>
    <w:pPr>
      <w:keepNext/>
      <w:jc w:val="center"/>
      <w:outlineLvl w:val="5"/>
    </w:pPr>
    <w:rPr>
      <w:b/>
      <w:sz w:val="28"/>
    </w:rPr>
  </w:style>
  <w:style w:type="paragraph" w:styleId="Titre7">
    <w:name w:val="heading 7"/>
    <w:basedOn w:val="Normal"/>
    <w:next w:val="Normal"/>
    <w:qFormat/>
    <w:rsid w:val="002751EA"/>
    <w:pPr>
      <w:keepNext/>
      <w:jc w:val="center"/>
      <w:outlineLvl w:val="6"/>
    </w:pPr>
    <w:rPr>
      <w:b/>
      <w:sz w:val="96"/>
    </w:rPr>
  </w:style>
  <w:style w:type="paragraph" w:styleId="Titre8">
    <w:name w:val="heading 8"/>
    <w:basedOn w:val="Normal"/>
    <w:next w:val="Normal"/>
    <w:qFormat/>
    <w:rsid w:val="002751EA"/>
    <w:pPr>
      <w:keepNext/>
      <w:tabs>
        <w:tab w:val="right" w:leader="dot" w:pos="10632"/>
      </w:tabs>
      <w:spacing w:before="180"/>
      <w:ind w:left="5670"/>
      <w:outlineLvl w:val="7"/>
    </w:pPr>
    <w:rPr>
      <w:rFonts w:ascii="Comic Sans MS" w:hAnsi="Comic Sans MS"/>
      <w:b/>
    </w:rPr>
  </w:style>
  <w:style w:type="paragraph" w:styleId="Titre9">
    <w:name w:val="heading 9"/>
    <w:basedOn w:val="Normal"/>
    <w:next w:val="Normal"/>
    <w:qFormat/>
    <w:rsid w:val="002751EA"/>
    <w:pPr>
      <w:keepNext/>
      <w:ind w:left="8505" w:right="-569"/>
      <w:outlineLvl w:val="8"/>
    </w:pPr>
    <w:rPr>
      <w:rFonts w:ascii="Comic Sans MS" w:hAnsi="Comic Sans MS"/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4">
    <w:name w:val="Style4"/>
    <w:basedOn w:val="Style1"/>
    <w:rsid w:val="002751EA"/>
    <w:pPr>
      <w:ind w:left="567"/>
    </w:pPr>
  </w:style>
  <w:style w:type="paragraph" w:customStyle="1" w:styleId="Style1">
    <w:name w:val="Style1"/>
    <w:basedOn w:val="Normal"/>
    <w:rsid w:val="002751EA"/>
    <w:pPr>
      <w:spacing w:before="60"/>
      <w:ind w:left="1021"/>
      <w:jc w:val="both"/>
    </w:pPr>
  </w:style>
  <w:style w:type="paragraph" w:customStyle="1" w:styleId="Style2">
    <w:name w:val="Style2"/>
    <w:basedOn w:val="Style1"/>
    <w:rsid w:val="002751EA"/>
    <w:pPr>
      <w:ind w:left="1247" w:hanging="113"/>
    </w:pPr>
  </w:style>
  <w:style w:type="paragraph" w:customStyle="1" w:styleId="Style3">
    <w:name w:val="Style3"/>
    <w:basedOn w:val="Titre4"/>
    <w:rsid w:val="002751EA"/>
    <w:pPr>
      <w:spacing w:before="240"/>
      <w:ind w:left="1020" w:hanging="340"/>
      <w:outlineLvl w:val="9"/>
    </w:pPr>
  </w:style>
  <w:style w:type="paragraph" w:customStyle="1" w:styleId="Titre50">
    <w:name w:val="Titre5"/>
    <w:basedOn w:val="Style4"/>
    <w:rsid w:val="002751EA"/>
    <w:pPr>
      <w:ind w:left="850" w:hanging="283"/>
    </w:pPr>
    <w:rPr>
      <w:i/>
    </w:rPr>
  </w:style>
  <w:style w:type="paragraph" w:customStyle="1" w:styleId="Style5">
    <w:name w:val="Style5"/>
    <w:basedOn w:val="Style4"/>
    <w:rsid w:val="002751EA"/>
    <w:pPr>
      <w:ind w:left="850" w:hanging="283"/>
    </w:pPr>
    <w:rPr>
      <w:i/>
    </w:rPr>
  </w:style>
  <w:style w:type="paragraph" w:styleId="En-tte">
    <w:name w:val="header"/>
    <w:basedOn w:val="Normal"/>
    <w:link w:val="En-tteCar"/>
    <w:uiPriority w:val="99"/>
    <w:rsid w:val="002751EA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2751EA"/>
    <w:pPr>
      <w:tabs>
        <w:tab w:val="center" w:pos="4536"/>
        <w:tab w:val="right" w:pos="9072"/>
      </w:tabs>
    </w:pPr>
  </w:style>
  <w:style w:type="paragraph" w:styleId="Normalcentr">
    <w:name w:val="Block Text"/>
    <w:basedOn w:val="Normal"/>
    <w:rsid w:val="002751EA"/>
    <w:pPr>
      <w:spacing w:before="120"/>
      <w:ind w:left="284" w:right="302"/>
      <w:jc w:val="center"/>
    </w:pPr>
    <w:rPr>
      <w:sz w:val="56"/>
    </w:rPr>
  </w:style>
  <w:style w:type="character" w:styleId="Numrodepage">
    <w:name w:val="page number"/>
    <w:basedOn w:val="Policepardfaut"/>
    <w:rsid w:val="002751EA"/>
  </w:style>
  <w:style w:type="paragraph" w:styleId="Titre">
    <w:name w:val="Title"/>
    <w:basedOn w:val="Normal"/>
    <w:link w:val="TitreCar"/>
    <w:qFormat/>
    <w:rsid w:val="002751EA"/>
    <w:pPr>
      <w:spacing w:before="120"/>
      <w:jc w:val="center"/>
    </w:pPr>
    <w:rPr>
      <w:rFonts w:ascii="Comic Sans MS" w:hAnsi="Comic Sans MS"/>
      <w:sz w:val="32"/>
    </w:rPr>
  </w:style>
  <w:style w:type="table" w:styleId="Grilledutableau">
    <w:name w:val="Table Grid"/>
    <w:basedOn w:val="TableauNormal"/>
    <w:rsid w:val="007200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F53F9A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link w:val="Textedebulles"/>
    <w:rsid w:val="00F53F9A"/>
    <w:rPr>
      <w:rFonts w:ascii="Segoe UI" w:hAnsi="Segoe UI" w:cs="Segoe UI"/>
      <w:sz w:val="18"/>
      <w:szCs w:val="18"/>
    </w:rPr>
  </w:style>
  <w:style w:type="character" w:customStyle="1" w:styleId="Titre1Car">
    <w:name w:val="Titre 1 Car"/>
    <w:link w:val="Titre1"/>
    <w:rsid w:val="00E64BF6"/>
    <w:rPr>
      <w:b/>
      <w:kern w:val="28"/>
      <w:sz w:val="24"/>
    </w:rPr>
  </w:style>
  <w:style w:type="paragraph" w:styleId="NormalWeb">
    <w:name w:val="Normal (Web)"/>
    <w:basedOn w:val="Normal"/>
    <w:uiPriority w:val="99"/>
    <w:unhideWhenUsed/>
    <w:rsid w:val="00C348B1"/>
    <w:pPr>
      <w:spacing w:before="100" w:beforeAutospacing="1" w:after="100" w:afterAutospacing="1"/>
    </w:pPr>
    <w:rPr>
      <w:sz w:val="24"/>
      <w:szCs w:val="24"/>
    </w:rPr>
  </w:style>
  <w:style w:type="character" w:customStyle="1" w:styleId="TitreCar">
    <w:name w:val="Titre Car"/>
    <w:basedOn w:val="Policepardfaut"/>
    <w:link w:val="Titre"/>
    <w:rsid w:val="00293020"/>
    <w:rPr>
      <w:rFonts w:ascii="Comic Sans MS" w:hAnsi="Comic Sans MS"/>
      <w:sz w:val="32"/>
    </w:rPr>
  </w:style>
  <w:style w:type="character" w:styleId="Lienhypertexte">
    <w:name w:val="Hyperlink"/>
    <w:uiPriority w:val="99"/>
    <w:rsid w:val="00293020"/>
    <w:rPr>
      <w:color w:val="0000FF"/>
      <w:u w:val="single"/>
    </w:rPr>
  </w:style>
  <w:style w:type="character" w:customStyle="1" w:styleId="mw-mmv-title">
    <w:name w:val="mw-mmv-title"/>
    <w:basedOn w:val="Policepardfaut"/>
    <w:rsid w:val="00293020"/>
  </w:style>
  <w:style w:type="character" w:customStyle="1" w:styleId="En-tteCar">
    <w:name w:val="En-tête Car"/>
    <w:basedOn w:val="Policepardfaut"/>
    <w:link w:val="En-tte"/>
    <w:uiPriority w:val="99"/>
    <w:rsid w:val="00C12EA7"/>
    <w:rPr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05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1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5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7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fr.wikipedia.org/wiki/1906" TargetMode="External"/><Relationship Id="rId18" Type="http://schemas.openxmlformats.org/officeDocument/2006/relationships/hyperlink" Target="https://fr.wikipedia.org/wiki/Naturalisation" TargetMode="External"/><Relationship Id="rId26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footnotes" Target="footnotes.xml"/><Relationship Id="rId12" Type="http://schemas.openxmlformats.org/officeDocument/2006/relationships/hyperlink" Target="https://fr.wikipedia.org/wiki/Avril_1906" TargetMode="External"/><Relationship Id="rId17" Type="http://schemas.openxmlformats.org/officeDocument/2006/relationships/hyperlink" Target="https://fr.wikipedia.org/wiki/Hongrie" TargetMode="External"/><Relationship Id="rId25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hyperlink" Target="https://fr.wikipedia.org/wiki/Plasticien" TargetMode="External"/><Relationship Id="rId20" Type="http://schemas.openxmlformats.org/officeDocument/2006/relationships/hyperlink" Target="https://fr.wikipedia.org/wiki/Gare_de_Budapest-D%C3%A9li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fr.wikipedia.org/wiki/9_avril" TargetMode="External"/><Relationship Id="rId24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hyperlink" Target="https://fr.wikipedia.org/wiki/Autriche-Hongrie" TargetMode="External"/><Relationship Id="rId23" Type="http://schemas.openxmlformats.org/officeDocument/2006/relationships/image" Target="media/image5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s://fr.wikipedia.org/wiki/Op_art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fr.wikipedia.org/wiki/P%C3%A9cs" TargetMode="External"/><Relationship Id="rId22" Type="http://schemas.openxmlformats.org/officeDocument/2006/relationships/image" Target="media/image4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09D05E-776A-4E0E-875B-33CB9D6197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468</TotalTime>
  <Pages>5</Pages>
  <Words>890</Words>
  <Characters>5583</Characters>
  <Application>Microsoft Office Word</Application>
  <DocSecurity>0</DocSecurity>
  <Lines>46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</vt:lpstr>
    </vt:vector>
  </TitlesOfParts>
  <LinksUpToDate>false</LinksUpToDate>
  <CharactersWithSpaces>6461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2021-12-01T15:14:00Z</cp:lastPrinted>
  <dcterms:created xsi:type="dcterms:W3CDTF">2019-02-16T08:16:00Z</dcterms:created>
  <dcterms:modified xsi:type="dcterms:W3CDTF">2021-12-01T15:14:00Z</dcterms:modified>
</cp:coreProperties>
</file>