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FCE" w:rsidRDefault="008526F9" w:rsidP="007E68EF">
      <w:r>
        <w:rPr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300355</wp:posOffset>
            </wp:positionH>
            <wp:positionV relativeFrom="paragraph">
              <wp:posOffset>-93980</wp:posOffset>
            </wp:positionV>
            <wp:extent cx="6406515" cy="9256395"/>
            <wp:effectExtent l="19050" t="0" r="0" b="0"/>
            <wp:wrapTight wrapText="bothSides">
              <wp:wrapPolygon edited="0">
                <wp:start x="-64" y="0"/>
                <wp:lineTo x="-64" y="21560"/>
                <wp:lineTo x="21581" y="21560"/>
                <wp:lineTo x="21581" y="0"/>
                <wp:lineTo x="-64" y="0"/>
              </wp:wrapPolygon>
            </wp:wrapTight>
            <wp:docPr id="3" name="Image 2" descr="doc1_PECM sup v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1_PECM sup v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6515" cy="9256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1753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44" type="#_x0000_t32" style="position:absolute;margin-left:550.3pt;margin-top:24.15pt;width:.05pt;height:710.15pt;z-index:251661312;mso-position-horizontal-relative:text;mso-position-vertical-relative:text" o:connectortype="straight" strokeweight="2pt"/>
        </w:pict>
      </w:r>
      <w:r w:rsidR="00F9347B">
        <w:rPr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7378700</wp:posOffset>
            </wp:positionH>
            <wp:positionV relativeFrom="paragraph">
              <wp:posOffset>111125</wp:posOffset>
            </wp:positionV>
            <wp:extent cx="6314440" cy="9124315"/>
            <wp:effectExtent l="19050" t="0" r="0" b="0"/>
            <wp:wrapTight wrapText="bothSides">
              <wp:wrapPolygon edited="0">
                <wp:start x="-65" y="0"/>
                <wp:lineTo x="-65" y="21556"/>
                <wp:lineTo x="21570" y="21556"/>
                <wp:lineTo x="21570" y="0"/>
                <wp:lineTo x="-65" y="0"/>
              </wp:wrapPolygon>
            </wp:wrapTight>
            <wp:docPr id="15" name="Image 3" descr="Plaquette_MPB_2017_PECMlight_Page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quette_MPB_2017_PECMlight_Page_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14440" cy="9124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00FCE" w:rsidRPr="00900FCE" w:rsidRDefault="00900FCE" w:rsidP="00900FCE"/>
    <w:p w:rsidR="00900FCE" w:rsidRPr="00900FCE" w:rsidRDefault="000F11DC" w:rsidP="000F11DC">
      <w:pPr>
        <w:tabs>
          <w:tab w:val="left" w:pos="1749"/>
        </w:tabs>
      </w:pPr>
      <w:r>
        <w:tab/>
      </w:r>
    </w:p>
    <w:p w:rsidR="00900FCE" w:rsidRPr="00900FCE" w:rsidRDefault="00900FCE" w:rsidP="00900FCE"/>
    <w:p w:rsidR="00900FCE" w:rsidRPr="00900FCE" w:rsidRDefault="00900FCE" w:rsidP="00900FCE"/>
    <w:p w:rsidR="00900FCE" w:rsidRPr="00900FCE" w:rsidRDefault="00900FCE" w:rsidP="00900FCE"/>
    <w:p w:rsidR="00900FCE" w:rsidRPr="00900FCE" w:rsidRDefault="00900FCE" w:rsidP="00900FCE"/>
    <w:p w:rsidR="00900FCE" w:rsidRPr="00900FCE" w:rsidRDefault="00900FCE" w:rsidP="00900FCE"/>
    <w:p w:rsidR="00900FCE" w:rsidRPr="00900FCE" w:rsidRDefault="00900FCE" w:rsidP="00900FCE"/>
    <w:p w:rsidR="00900FCE" w:rsidRPr="00900FCE" w:rsidRDefault="00900FCE" w:rsidP="00900FCE"/>
    <w:p w:rsidR="00900FCE" w:rsidRDefault="00900FCE" w:rsidP="00900FCE"/>
    <w:p w:rsidR="00900FCE" w:rsidRDefault="00900FCE" w:rsidP="00900FCE"/>
    <w:p w:rsidR="00900FCE" w:rsidRPr="00900FCE" w:rsidRDefault="00900FCE" w:rsidP="00900FCE"/>
    <w:p w:rsidR="00900FCE" w:rsidRPr="00900FCE" w:rsidRDefault="006728E0" w:rsidP="006728E0">
      <w:pPr>
        <w:tabs>
          <w:tab w:val="left" w:pos="17543"/>
        </w:tabs>
      </w:pPr>
      <w:r>
        <w:tab/>
      </w:r>
    </w:p>
    <w:p w:rsidR="00900FCE" w:rsidRPr="00900FCE" w:rsidRDefault="00900FCE" w:rsidP="00900FCE"/>
    <w:p w:rsidR="00900FCE" w:rsidRPr="00900FCE" w:rsidRDefault="00900FCE" w:rsidP="00900FCE"/>
    <w:p w:rsidR="00900FCE" w:rsidRPr="00900FCE" w:rsidRDefault="00900FCE" w:rsidP="00900FCE"/>
    <w:p w:rsidR="00900FCE" w:rsidRPr="00900FCE" w:rsidRDefault="00900FCE" w:rsidP="00900FCE"/>
    <w:p w:rsidR="00900FCE" w:rsidRPr="00900FCE" w:rsidRDefault="00900FCE" w:rsidP="00900FCE"/>
    <w:p w:rsidR="00900FCE" w:rsidRPr="00900FCE" w:rsidRDefault="00900FCE" w:rsidP="00900FCE">
      <w:bookmarkStart w:id="0" w:name="_GoBack"/>
      <w:bookmarkEnd w:id="0"/>
    </w:p>
    <w:p w:rsidR="00900FCE" w:rsidRPr="00900FCE" w:rsidRDefault="00900FCE" w:rsidP="00900FCE"/>
    <w:p w:rsidR="00900FCE" w:rsidRPr="00900FCE" w:rsidRDefault="00900FCE" w:rsidP="00900FCE"/>
    <w:p w:rsidR="00900FCE" w:rsidRPr="00900FCE" w:rsidRDefault="00900FCE" w:rsidP="00900FCE"/>
    <w:p w:rsidR="00900FCE" w:rsidRDefault="00900FCE" w:rsidP="00900FCE"/>
    <w:p w:rsidR="00D51B58" w:rsidRPr="00900FCE" w:rsidRDefault="00491753" w:rsidP="00900FCE">
      <w:pPr>
        <w:tabs>
          <w:tab w:val="left" w:pos="14005"/>
        </w:tabs>
      </w:pPr>
      <w:r>
        <w:rPr>
          <w:noProof/>
        </w:rPr>
        <w:pict>
          <v:rect id="_x0000_s1146" style="position:absolute;margin-left:617.3pt;margin-top:128.55pt;width:427.5pt;height:30.75pt;z-index:251674624" fillcolor="#d8d8d8 [2732]">
            <v:textbox>
              <w:txbxContent>
                <w:p w:rsidR="002B3993" w:rsidRPr="00DA53D4" w:rsidRDefault="002B3993" w:rsidP="002B3993">
                  <w:pPr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</w:rPr>
                    <w:t>DT6 : insert – procédé PECM</w:t>
                  </w:r>
                </w:p>
              </w:txbxContent>
            </v:textbox>
          </v:rect>
        </w:pict>
      </w:r>
      <w:r w:rsidR="00900FCE">
        <w:tab/>
      </w:r>
    </w:p>
    <w:sectPr w:rsidR="00D51B58" w:rsidRPr="00900FCE" w:rsidSect="0063629E">
      <w:footerReference w:type="default" r:id="rId9"/>
      <w:pgSz w:w="23814" w:h="16840" w:orient="landscape" w:code="8"/>
      <w:pgMar w:top="720" w:right="720" w:bottom="851" w:left="720" w:header="1134" w:footer="12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CC4" w:rsidRDefault="001E0CC4" w:rsidP="0063629E">
      <w:pPr>
        <w:spacing w:after="0" w:line="240" w:lineRule="auto"/>
      </w:pPr>
      <w:r>
        <w:separator/>
      </w:r>
    </w:p>
  </w:endnote>
  <w:endnote w:type="continuationSeparator" w:id="0">
    <w:p w:rsidR="001E0CC4" w:rsidRDefault="001E0CC4" w:rsidP="00636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vertAnchor="text" w:horzAnchor="margin" w:tblpY="1"/>
      <w:tblW w:w="108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6487"/>
      <w:gridCol w:w="2268"/>
      <w:gridCol w:w="2126"/>
    </w:tblGrid>
    <w:tr w:rsidR="0063629E" w:rsidRPr="004249B0" w:rsidTr="00900FCE">
      <w:tc>
        <w:tcPr>
          <w:tcW w:w="8755" w:type="dxa"/>
          <w:gridSpan w:val="2"/>
          <w:vAlign w:val="center"/>
        </w:tcPr>
        <w:p w:rsidR="0063629E" w:rsidRPr="00C23C88" w:rsidRDefault="00C57F75" w:rsidP="00C57F75">
          <w:pPr>
            <w:widowControl w:val="0"/>
            <w:autoSpaceDE w:val="0"/>
            <w:autoSpaceDN w:val="0"/>
            <w:adjustRightInd w:val="0"/>
            <w:spacing w:before="60" w:after="60"/>
            <w:textAlignment w:val="center"/>
            <w:rPr>
              <w:rFonts w:ascii="Arial" w:eastAsia="Arial" w:hAnsi="Arial" w:cs="Arial"/>
              <w:b/>
              <w:bCs/>
              <w:color w:val="000000" w:themeColor="text1"/>
              <w:sz w:val="20"/>
              <w:szCs w:val="20"/>
            </w:rPr>
          </w:pPr>
          <w:r w:rsidRPr="00C23C88">
            <w:rPr>
              <w:rFonts w:ascii="Arial" w:eastAsia="Arial" w:hAnsi="Arial" w:cs="Arial"/>
              <w:color w:val="000000" w:themeColor="text1"/>
              <w:sz w:val="20"/>
              <w:szCs w:val="20"/>
            </w:rPr>
            <w:t>BTS Conception des processus de r</w:t>
          </w:r>
          <w:r w:rsidR="0063629E" w:rsidRPr="00C23C88">
            <w:rPr>
              <w:rFonts w:ascii="Arial" w:eastAsia="Arial" w:hAnsi="Arial" w:cs="Arial"/>
              <w:color w:val="000000" w:themeColor="text1"/>
              <w:sz w:val="20"/>
              <w:szCs w:val="20"/>
            </w:rPr>
            <w:t xml:space="preserve">éalisation de </w:t>
          </w:r>
          <w:r w:rsidRPr="00C23C88">
            <w:rPr>
              <w:rFonts w:ascii="Arial" w:eastAsia="Arial" w:hAnsi="Arial" w:cs="Arial"/>
              <w:color w:val="000000" w:themeColor="text1"/>
              <w:sz w:val="20"/>
              <w:szCs w:val="20"/>
            </w:rPr>
            <w:t>p</w:t>
          </w:r>
          <w:r w:rsidR="0063629E" w:rsidRPr="00C23C88">
            <w:rPr>
              <w:rFonts w:ascii="Arial" w:eastAsia="Arial" w:hAnsi="Arial" w:cs="Arial"/>
              <w:color w:val="000000" w:themeColor="text1"/>
              <w:sz w:val="20"/>
              <w:szCs w:val="20"/>
            </w:rPr>
            <w:t>roduits CPRP a et b</w:t>
          </w:r>
        </w:p>
      </w:tc>
      <w:tc>
        <w:tcPr>
          <w:tcW w:w="2126" w:type="dxa"/>
          <w:vAlign w:val="center"/>
        </w:tcPr>
        <w:p w:rsidR="0063629E" w:rsidRPr="00C23C88" w:rsidRDefault="006E3245" w:rsidP="00491753">
          <w:pPr>
            <w:pStyle w:val="Paragraphedeliste"/>
            <w:widowControl w:val="0"/>
            <w:autoSpaceDE w:val="0"/>
            <w:autoSpaceDN w:val="0"/>
            <w:adjustRightInd w:val="0"/>
            <w:spacing w:before="60" w:after="60"/>
            <w:ind w:left="0"/>
            <w:jc w:val="center"/>
            <w:textAlignment w:val="center"/>
            <w:rPr>
              <w:rFonts w:cs="Arial"/>
              <w:color w:val="000000" w:themeColor="text1"/>
              <w:sz w:val="20"/>
              <w:szCs w:val="20"/>
            </w:rPr>
          </w:pPr>
          <w:r w:rsidRPr="00C23C88">
            <w:rPr>
              <w:rFonts w:cs="Arial"/>
              <w:color w:val="000000" w:themeColor="text1"/>
              <w:sz w:val="20"/>
              <w:szCs w:val="20"/>
            </w:rPr>
            <w:t xml:space="preserve">Session </w:t>
          </w:r>
          <w:r w:rsidR="00C32CF0">
            <w:rPr>
              <w:rFonts w:cs="Arial"/>
              <w:color w:val="000000" w:themeColor="text1"/>
              <w:sz w:val="20"/>
              <w:szCs w:val="20"/>
            </w:rPr>
            <w:t>202</w:t>
          </w:r>
          <w:r w:rsidR="00491753">
            <w:rPr>
              <w:rFonts w:cs="Arial"/>
              <w:color w:val="000000" w:themeColor="text1"/>
              <w:sz w:val="20"/>
              <w:szCs w:val="20"/>
            </w:rPr>
            <w:t>3</w:t>
          </w:r>
        </w:p>
      </w:tc>
    </w:tr>
    <w:tr w:rsidR="0063629E" w:rsidRPr="004249B0" w:rsidTr="00C32CF0">
      <w:trPr>
        <w:trHeight w:val="278"/>
      </w:trPr>
      <w:tc>
        <w:tcPr>
          <w:tcW w:w="6487" w:type="dxa"/>
          <w:vAlign w:val="center"/>
        </w:tcPr>
        <w:p w:rsidR="0063629E" w:rsidRPr="00C23C88" w:rsidRDefault="00C57F75" w:rsidP="00900FCE">
          <w:pPr>
            <w:pStyle w:val="Paragraphedeliste"/>
            <w:widowControl w:val="0"/>
            <w:autoSpaceDE w:val="0"/>
            <w:autoSpaceDN w:val="0"/>
            <w:adjustRightInd w:val="0"/>
            <w:spacing w:before="60" w:after="60"/>
            <w:ind w:left="0"/>
            <w:contextualSpacing w:val="0"/>
            <w:textAlignment w:val="center"/>
            <w:rPr>
              <w:rFonts w:eastAsia="Arial" w:cs="Arial"/>
              <w:color w:val="000000" w:themeColor="text1"/>
              <w:sz w:val="20"/>
              <w:szCs w:val="20"/>
            </w:rPr>
          </w:pPr>
          <w:r w:rsidRPr="00C23C88">
            <w:rPr>
              <w:rFonts w:eastAsia="Arial" w:cs="Arial"/>
              <w:color w:val="000000" w:themeColor="text1"/>
              <w:sz w:val="20"/>
              <w:szCs w:val="20"/>
            </w:rPr>
            <w:t>É</w:t>
          </w:r>
          <w:r w:rsidR="0063629E" w:rsidRPr="00C23C88">
            <w:rPr>
              <w:rFonts w:eastAsia="Arial" w:cs="Arial"/>
              <w:color w:val="000000" w:themeColor="text1"/>
              <w:sz w:val="20"/>
              <w:szCs w:val="20"/>
            </w:rPr>
            <w:t xml:space="preserve">preuve E4 : </w:t>
          </w:r>
          <w:r w:rsidR="0063629E" w:rsidRPr="00C23C88">
            <w:rPr>
              <w:rFonts w:cs="Arial"/>
              <w:sz w:val="20"/>
              <w:szCs w:val="20"/>
            </w:rPr>
            <w:t>Conception préliminaire</w:t>
          </w:r>
        </w:p>
      </w:tc>
      <w:tc>
        <w:tcPr>
          <w:tcW w:w="2268" w:type="dxa"/>
          <w:vAlign w:val="center"/>
        </w:tcPr>
        <w:p w:rsidR="0063629E" w:rsidRPr="00C23C88" w:rsidRDefault="00C23C88" w:rsidP="00491753">
          <w:pPr>
            <w:pStyle w:val="Paragraphedeliste"/>
            <w:widowControl w:val="0"/>
            <w:autoSpaceDE w:val="0"/>
            <w:autoSpaceDN w:val="0"/>
            <w:adjustRightInd w:val="0"/>
            <w:spacing w:before="60" w:after="60"/>
            <w:ind w:left="0"/>
            <w:textAlignment w:val="center"/>
            <w:rPr>
              <w:rFonts w:cs="Arial"/>
              <w:color w:val="000000" w:themeColor="text1"/>
              <w:sz w:val="20"/>
              <w:szCs w:val="20"/>
            </w:rPr>
          </w:pPr>
          <w:r>
            <w:rPr>
              <w:rFonts w:cs="Arial"/>
              <w:color w:val="000000" w:themeColor="text1"/>
              <w:sz w:val="20"/>
              <w:szCs w:val="20"/>
            </w:rPr>
            <w:t xml:space="preserve">Code : </w:t>
          </w:r>
          <w:r w:rsidR="00C32CF0">
            <w:rPr>
              <w:rFonts w:cs="Arial"/>
              <w:color w:val="000000" w:themeColor="text1"/>
              <w:sz w:val="20"/>
              <w:szCs w:val="20"/>
            </w:rPr>
            <w:t>2</w:t>
          </w:r>
          <w:r w:rsidR="00491753">
            <w:rPr>
              <w:rFonts w:cs="Arial"/>
              <w:color w:val="000000" w:themeColor="text1"/>
              <w:sz w:val="20"/>
              <w:szCs w:val="20"/>
            </w:rPr>
            <w:t>3</w:t>
          </w:r>
          <w:r>
            <w:rPr>
              <w:rFonts w:cs="Arial"/>
              <w:color w:val="000000" w:themeColor="text1"/>
              <w:sz w:val="20"/>
              <w:szCs w:val="20"/>
            </w:rPr>
            <w:t>CCE4COP</w:t>
          </w:r>
        </w:p>
      </w:tc>
      <w:tc>
        <w:tcPr>
          <w:tcW w:w="2126" w:type="dxa"/>
          <w:vAlign w:val="center"/>
        </w:tcPr>
        <w:p w:rsidR="0063629E" w:rsidRPr="00C23C88" w:rsidRDefault="00491753" w:rsidP="00B361ED">
          <w:pPr>
            <w:spacing w:before="60" w:after="60"/>
            <w:jc w:val="center"/>
            <w:rPr>
              <w:rFonts w:ascii="Arial" w:hAnsi="Arial" w:cs="Arial"/>
              <w:sz w:val="20"/>
              <w:szCs w:val="20"/>
            </w:rPr>
          </w:pPr>
          <w:sdt>
            <w:sdtPr>
              <w:rPr>
                <w:rFonts w:ascii="Arial" w:hAnsi="Arial" w:cs="Arial"/>
                <w:sz w:val="20"/>
                <w:szCs w:val="20"/>
              </w:rPr>
              <w:id w:val="7024844"/>
              <w:docPartObj>
                <w:docPartGallery w:val="Page Numbers (Top of Page)"/>
                <w:docPartUnique/>
              </w:docPartObj>
            </w:sdtPr>
            <w:sdtEndPr/>
            <w:sdtContent>
              <w:r w:rsidR="0063629E" w:rsidRPr="00C23C88">
                <w:rPr>
                  <w:rFonts w:ascii="Arial" w:hAnsi="Arial" w:cs="Arial"/>
                  <w:sz w:val="20"/>
                  <w:szCs w:val="20"/>
                </w:rPr>
                <w:t xml:space="preserve">Page </w:t>
              </w:r>
              <w:r w:rsidR="00B361ED" w:rsidRPr="00C23C88">
                <w:rPr>
                  <w:rFonts w:ascii="Arial" w:hAnsi="Arial" w:cs="Arial"/>
                  <w:sz w:val="20"/>
                  <w:szCs w:val="20"/>
                </w:rPr>
                <w:t>23</w:t>
              </w:r>
              <w:r w:rsidR="0063629E" w:rsidRPr="00C23C88">
                <w:rPr>
                  <w:rFonts w:ascii="Arial" w:hAnsi="Arial" w:cs="Arial"/>
                  <w:sz w:val="20"/>
                  <w:szCs w:val="20"/>
                </w:rPr>
                <w:t xml:space="preserve"> sur </w:t>
              </w:r>
              <w:r w:rsidR="00577027" w:rsidRPr="00C23C88">
                <w:rPr>
                  <w:rFonts w:ascii="Arial" w:hAnsi="Arial" w:cs="Arial"/>
                  <w:sz w:val="20"/>
                  <w:szCs w:val="20"/>
                </w:rPr>
                <w:t>36</w:t>
              </w:r>
            </w:sdtContent>
          </w:sdt>
        </w:p>
      </w:tc>
    </w:tr>
  </w:tbl>
  <w:p w:rsidR="0063629E" w:rsidRDefault="0063629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CC4" w:rsidRDefault="001E0CC4" w:rsidP="0063629E">
      <w:pPr>
        <w:spacing w:after="0" w:line="240" w:lineRule="auto"/>
      </w:pPr>
      <w:r>
        <w:separator/>
      </w:r>
    </w:p>
  </w:footnote>
  <w:footnote w:type="continuationSeparator" w:id="0">
    <w:p w:rsidR="001E0CC4" w:rsidRDefault="001E0CC4" w:rsidP="006362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A22F3C"/>
    <w:multiLevelType w:val="hybridMultilevel"/>
    <w:tmpl w:val="84726942"/>
    <w:lvl w:ilvl="0" w:tplc="BB8C8714">
      <w:numFmt w:val="bullet"/>
      <w:lvlText w:val="-"/>
      <w:lvlJc w:val="left"/>
      <w:pPr>
        <w:ind w:left="720" w:hanging="360"/>
      </w:pPr>
      <w:rPr>
        <w:rFonts w:ascii="Calibri" w:eastAsiaTheme="minorEastAsia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AE23C9"/>
    <w:multiLevelType w:val="hybridMultilevel"/>
    <w:tmpl w:val="F4E0DE62"/>
    <w:lvl w:ilvl="0" w:tplc="54A845B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68EF"/>
    <w:rsid w:val="00010342"/>
    <w:rsid w:val="00020311"/>
    <w:rsid w:val="000A3B4F"/>
    <w:rsid w:val="000D3A2C"/>
    <w:rsid w:val="000F11DC"/>
    <w:rsid w:val="00105DD3"/>
    <w:rsid w:val="00111E04"/>
    <w:rsid w:val="00111F09"/>
    <w:rsid w:val="00114398"/>
    <w:rsid w:val="0016585B"/>
    <w:rsid w:val="001A2DFA"/>
    <w:rsid w:val="001B3C74"/>
    <w:rsid w:val="001E0CC4"/>
    <w:rsid w:val="001E4109"/>
    <w:rsid w:val="001F1DD2"/>
    <w:rsid w:val="002525E1"/>
    <w:rsid w:val="00254372"/>
    <w:rsid w:val="002B3993"/>
    <w:rsid w:val="002C7260"/>
    <w:rsid w:val="002F478F"/>
    <w:rsid w:val="0030423C"/>
    <w:rsid w:val="00324F26"/>
    <w:rsid w:val="0036583C"/>
    <w:rsid w:val="003B3F15"/>
    <w:rsid w:val="004336FC"/>
    <w:rsid w:val="00476A70"/>
    <w:rsid w:val="00491753"/>
    <w:rsid w:val="00497791"/>
    <w:rsid w:val="00544999"/>
    <w:rsid w:val="00577027"/>
    <w:rsid w:val="005C7B1D"/>
    <w:rsid w:val="005E63D6"/>
    <w:rsid w:val="0063629E"/>
    <w:rsid w:val="006728E0"/>
    <w:rsid w:val="006C48B5"/>
    <w:rsid w:val="006E3245"/>
    <w:rsid w:val="00723743"/>
    <w:rsid w:val="00767C0C"/>
    <w:rsid w:val="00776C9C"/>
    <w:rsid w:val="007C1938"/>
    <w:rsid w:val="007E68EF"/>
    <w:rsid w:val="008379E7"/>
    <w:rsid w:val="00845FF3"/>
    <w:rsid w:val="008526F9"/>
    <w:rsid w:val="008C1B83"/>
    <w:rsid w:val="008E08BA"/>
    <w:rsid w:val="00900FCE"/>
    <w:rsid w:val="009C6F29"/>
    <w:rsid w:val="00A0015F"/>
    <w:rsid w:val="00A2138E"/>
    <w:rsid w:val="00AC28D1"/>
    <w:rsid w:val="00AE67E0"/>
    <w:rsid w:val="00B361ED"/>
    <w:rsid w:val="00B50CC8"/>
    <w:rsid w:val="00B82A7C"/>
    <w:rsid w:val="00B85DCA"/>
    <w:rsid w:val="00B9185B"/>
    <w:rsid w:val="00BA66CB"/>
    <w:rsid w:val="00BB6826"/>
    <w:rsid w:val="00BE0318"/>
    <w:rsid w:val="00C23C88"/>
    <w:rsid w:val="00C32CF0"/>
    <w:rsid w:val="00C40993"/>
    <w:rsid w:val="00C57F75"/>
    <w:rsid w:val="00C61B74"/>
    <w:rsid w:val="00C723A6"/>
    <w:rsid w:val="00C903D6"/>
    <w:rsid w:val="00C96531"/>
    <w:rsid w:val="00CB18CA"/>
    <w:rsid w:val="00CB62A4"/>
    <w:rsid w:val="00CD5E26"/>
    <w:rsid w:val="00D51B58"/>
    <w:rsid w:val="00D6590C"/>
    <w:rsid w:val="00DA77A5"/>
    <w:rsid w:val="00DF28DC"/>
    <w:rsid w:val="00E1266B"/>
    <w:rsid w:val="00E9002B"/>
    <w:rsid w:val="00E935B1"/>
    <w:rsid w:val="00F93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  <o:rules v:ext="edit">
        <o:r id="V:Rule2" type="connector" idref="#_x0000_s1144"/>
      </o:rules>
    </o:shapelayout>
  </w:shapeDefaults>
  <w:decimalSymbol w:val=","/>
  <w:listSeparator w:val=";"/>
  <w14:docId w14:val="7D7EA1B5"/>
  <w15:docId w15:val="{68D34ED6-5E8B-40EB-B8E0-BD48DB008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0CC8"/>
  </w:style>
  <w:style w:type="paragraph" w:styleId="Titre1">
    <w:name w:val="heading 1"/>
    <w:basedOn w:val="Titre"/>
    <w:next w:val="Normal"/>
    <w:link w:val="Titre1Car"/>
    <w:uiPriority w:val="9"/>
    <w:qFormat/>
    <w:rsid w:val="0063629E"/>
    <w:pPr>
      <w:pBdr>
        <w:bottom w:val="none" w:sz="0" w:space="0" w:color="auto"/>
      </w:pBdr>
      <w:jc w:val="center"/>
      <w:outlineLvl w:val="0"/>
    </w:pPr>
    <w:rPr>
      <w:rFonts w:ascii="Arial" w:hAnsi="Arial" w:cs="Arial"/>
      <w:b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1"/>
    <w:basedOn w:val="Normal"/>
    <w:next w:val="Normal"/>
    <w:link w:val="TitreCar"/>
    <w:uiPriority w:val="10"/>
    <w:rsid w:val="007E68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32"/>
      <w:lang w:eastAsia="en-US"/>
    </w:rPr>
  </w:style>
  <w:style w:type="character" w:customStyle="1" w:styleId="TitreCar">
    <w:name w:val="Titre Car"/>
    <w:aliases w:val="1 Car"/>
    <w:basedOn w:val="Policepardfaut"/>
    <w:link w:val="Titre"/>
    <w:uiPriority w:val="10"/>
    <w:rsid w:val="007E68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32"/>
      <w:lang w:eastAsia="en-US"/>
    </w:rPr>
  </w:style>
  <w:style w:type="paragraph" w:styleId="Paragraphedeliste">
    <w:name w:val="List Paragraph"/>
    <w:basedOn w:val="Normal"/>
    <w:uiPriority w:val="34"/>
    <w:qFormat/>
    <w:rsid w:val="007E68EF"/>
    <w:pPr>
      <w:spacing w:line="240" w:lineRule="auto"/>
      <w:ind w:left="720"/>
      <w:contextualSpacing/>
    </w:pPr>
    <w:rPr>
      <w:rFonts w:ascii="Arial" w:eastAsia="Cambria" w:hAnsi="Arial" w:cs="Times New Roman"/>
      <w:sz w:val="24"/>
      <w:szCs w:val="24"/>
      <w:lang w:eastAsia="en-US"/>
    </w:rPr>
  </w:style>
  <w:style w:type="character" w:customStyle="1" w:styleId="Titre1Car">
    <w:name w:val="Titre 1 Car"/>
    <w:basedOn w:val="Policepardfaut"/>
    <w:link w:val="Titre1"/>
    <w:uiPriority w:val="9"/>
    <w:rsid w:val="0063629E"/>
    <w:rPr>
      <w:rFonts w:ascii="Arial" w:eastAsiaTheme="majorEastAsia" w:hAnsi="Arial" w:cs="Arial"/>
      <w:b/>
      <w:color w:val="17365D" w:themeColor="text2" w:themeShade="BF"/>
      <w:spacing w:val="5"/>
      <w:kern w:val="28"/>
      <w:sz w:val="36"/>
      <w:szCs w:val="36"/>
      <w:lang w:eastAsia="en-US"/>
    </w:rPr>
  </w:style>
  <w:style w:type="table" w:styleId="Grilledutableau">
    <w:name w:val="Table Grid"/>
    <w:basedOn w:val="TableauNormal"/>
    <w:uiPriority w:val="59"/>
    <w:rsid w:val="0063629E"/>
    <w:pPr>
      <w:spacing w:after="0" w:line="240" w:lineRule="auto"/>
    </w:pPr>
    <w:rPr>
      <w:rFonts w:ascii="Calibri" w:eastAsia="Cambria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36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3629E"/>
  </w:style>
  <w:style w:type="paragraph" w:styleId="Pieddepage">
    <w:name w:val="footer"/>
    <w:basedOn w:val="Normal"/>
    <w:link w:val="PieddepageCar"/>
    <w:uiPriority w:val="99"/>
    <w:unhideWhenUsed/>
    <w:rsid w:val="00636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3629E"/>
  </w:style>
  <w:style w:type="paragraph" w:styleId="Textedebulles">
    <w:name w:val="Balloon Text"/>
    <w:basedOn w:val="Normal"/>
    <w:link w:val="TextedebullesCar"/>
    <w:uiPriority w:val="99"/>
    <w:semiHidden/>
    <w:unhideWhenUsed/>
    <w:rsid w:val="001E4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E41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28</Characters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2019-10-30T09:36:00Z</cp:lastPrinted>
  <dcterms:created xsi:type="dcterms:W3CDTF">2023-01-09T12:58:00Z</dcterms:created>
  <dcterms:modified xsi:type="dcterms:W3CDTF">2023-01-09T12:58:00Z</dcterms:modified>
</cp:coreProperties>
</file>