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8B5" w:rsidRDefault="00AB37DD">
      <w:pPr>
        <w:rPr>
          <w:rFonts w:ascii="Arial" w:hAnsi="Arial" w:cs="Arial"/>
          <w:sz w:val="24"/>
          <w:szCs w:val="24"/>
        </w:rPr>
      </w:pPr>
      <w:r w:rsidRPr="00AB37DD">
        <w:rPr>
          <w:rFonts w:ascii="Arial" w:hAnsi="Arial" w:cs="Arial"/>
          <w:sz w:val="24"/>
          <w:szCs w:val="24"/>
        </w:rPr>
        <w:t>Partie 1.1 : Vérification des éléments de puissance</w:t>
      </w:r>
      <w:r>
        <w:rPr>
          <w:rFonts w:ascii="Arial" w:hAnsi="Arial" w:cs="Arial"/>
          <w:sz w:val="24"/>
          <w:szCs w:val="24"/>
        </w:rPr>
        <w:t> :</w:t>
      </w:r>
    </w:p>
    <w:tbl>
      <w:tblPr>
        <w:tblStyle w:val="Grilledutableau"/>
        <w:tblW w:w="0" w:type="auto"/>
        <w:tblLook w:val="04A0" w:firstRow="1" w:lastRow="0" w:firstColumn="1" w:lastColumn="0" w:noHBand="0" w:noVBand="1"/>
      </w:tblPr>
      <w:tblGrid>
        <w:gridCol w:w="2235"/>
        <w:gridCol w:w="5953"/>
        <w:gridCol w:w="1024"/>
      </w:tblGrid>
      <w:tr w:rsidR="00AB37DD" w:rsidTr="00AB02C6">
        <w:tc>
          <w:tcPr>
            <w:tcW w:w="2235" w:type="dxa"/>
            <w:vAlign w:val="center"/>
          </w:tcPr>
          <w:p w:rsidR="00AB37DD" w:rsidRPr="00AB37DD" w:rsidRDefault="00AB37DD" w:rsidP="00AB37DD">
            <w:pPr>
              <w:jc w:val="center"/>
              <w:rPr>
                <w:rFonts w:ascii="Arial" w:eastAsia="Cambria" w:hAnsi="Arial" w:cs="Arial"/>
                <w:sz w:val="24"/>
                <w:szCs w:val="24"/>
              </w:rPr>
            </w:pPr>
            <w:r>
              <w:rPr>
                <w:rFonts w:ascii="Arial" w:eastAsia="Cambria" w:hAnsi="Arial" w:cs="Arial"/>
                <w:sz w:val="24"/>
                <w:szCs w:val="24"/>
              </w:rPr>
              <w:t>Questions</w:t>
            </w:r>
          </w:p>
        </w:tc>
        <w:tc>
          <w:tcPr>
            <w:tcW w:w="5953" w:type="dxa"/>
            <w:vAlign w:val="center"/>
          </w:tcPr>
          <w:p w:rsidR="00AB37DD" w:rsidRPr="00AB37DD" w:rsidRDefault="00AB37DD" w:rsidP="00AB37DD">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AB37DD" w:rsidRDefault="00AB37DD" w:rsidP="00AB37DD">
            <w:pPr>
              <w:jc w:val="center"/>
              <w:rPr>
                <w:rFonts w:ascii="Arial" w:eastAsia="Cambria" w:hAnsi="Arial" w:cs="Arial"/>
                <w:sz w:val="24"/>
                <w:szCs w:val="24"/>
              </w:rPr>
            </w:pPr>
            <w:r>
              <w:rPr>
                <w:rFonts w:ascii="Arial" w:eastAsia="Cambria" w:hAnsi="Arial" w:cs="Arial"/>
                <w:sz w:val="24"/>
                <w:szCs w:val="24"/>
              </w:rPr>
              <w:t>Points</w:t>
            </w:r>
          </w:p>
        </w:tc>
      </w:tr>
      <w:tr w:rsidR="00AB37DD" w:rsidTr="00AB02C6">
        <w:tc>
          <w:tcPr>
            <w:tcW w:w="2235" w:type="dxa"/>
            <w:vAlign w:val="center"/>
          </w:tcPr>
          <w:p w:rsidR="00AB37DD" w:rsidRDefault="00AB37DD" w:rsidP="00AB37DD">
            <w:pPr>
              <w:jc w:val="center"/>
              <w:rPr>
                <w:rFonts w:ascii="Arial" w:eastAsia="Cambria" w:hAnsi="Arial" w:cs="Arial"/>
                <w:sz w:val="24"/>
                <w:szCs w:val="24"/>
              </w:rPr>
            </w:pPr>
            <w:r w:rsidRPr="00AB37DD">
              <w:rPr>
                <w:rFonts w:ascii="Arial" w:eastAsia="Cambria" w:hAnsi="Arial" w:cs="Arial"/>
                <w:sz w:val="24"/>
                <w:szCs w:val="24"/>
              </w:rPr>
              <w:t>Question 1.1.1</w:t>
            </w:r>
          </w:p>
        </w:tc>
        <w:tc>
          <w:tcPr>
            <w:tcW w:w="5953" w:type="dxa"/>
            <w:vAlign w:val="center"/>
          </w:tcPr>
          <w:p w:rsidR="00AB37DD" w:rsidRPr="00635F70" w:rsidRDefault="00AB37DD" w:rsidP="00AB02C6">
            <w:pPr>
              <w:rPr>
                <w:rFonts w:ascii="Arial" w:eastAsia="Cambria" w:hAnsi="Arial" w:cs="Arial"/>
                <w:color w:val="FF0000"/>
                <w:sz w:val="24"/>
                <w:szCs w:val="24"/>
              </w:rPr>
            </w:pPr>
            <w:r w:rsidRPr="00635F70">
              <w:rPr>
                <w:rFonts w:ascii="Arial" w:eastAsia="Cambria" w:hAnsi="Arial" w:cs="Arial"/>
                <w:color w:val="FF0000"/>
                <w:sz w:val="24"/>
                <w:szCs w:val="24"/>
              </w:rPr>
              <w:t>Puissance utile : 15KW, Vitesse de rotation : 976 tr/mn, I nominal : 29.6A</w:t>
            </w:r>
          </w:p>
        </w:tc>
        <w:tc>
          <w:tcPr>
            <w:tcW w:w="1024" w:type="dxa"/>
            <w:vAlign w:val="center"/>
          </w:tcPr>
          <w:p w:rsidR="00AB37DD" w:rsidRDefault="00AB37DD" w:rsidP="00AB37DD">
            <w:pPr>
              <w:jc w:val="center"/>
              <w:rPr>
                <w:rFonts w:ascii="Arial" w:eastAsia="Cambria" w:hAnsi="Arial" w:cs="Arial"/>
                <w:sz w:val="24"/>
                <w:szCs w:val="24"/>
              </w:rPr>
            </w:pPr>
            <w:r>
              <w:rPr>
                <w:rFonts w:ascii="Arial" w:eastAsia="Cambria" w:hAnsi="Arial" w:cs="Arial"/>
                <w:sz w:val="24"/>
                <w:szCs w:val="24"/>
              </w:rPr>
              <w:t>1</w:t>
            </w:r>
          </w:p>
        </w:tc>
      </w:tr>
      <w:tr w:rsidR="00AB37DD" w:rsidTr="00AB02C6">
        <w:tc>
          <w:tcPr>
            <w:tcW w:w="2235" w:type="dxa"/>
            <w:vAlign w:val="center"/>
          </w:tcPr>
          <w:p w:rsidR="00AB37DD" w:rsidRDefault="00AB37DD" w:rsidP="00AB37DD">
            <w:pPr>
              <w:jc w:val="center"/>
              <w:rPr>
                <w:rFonts w:ascii="Arial" w:eastAsia="Cambria" w:hAnsi="Arial" w:cs="Arial"/>
                <w:sz w:val="24"/>
                <w:szCs w:val="24"/>
              </w:rPr>
            </w:pPr>
            <w:r w:rsidRPr="00AB37DD">
              <w:rPr>
                <w:rFonts w:ascii="Arial" w:eastAsia="Cambria" w:hAnsi="Arial" w:cs="Arial"/>
                <w:sz w:val="24"/>
                <w:szCs w:val="24"/>
              </w:rPr>
              <w:t>Question 1.1.2</w:t>
            </w:r>
          </w:p>
        </w:tc>
        <w:tc>
          <w:tcPr>
            <w:tcW w:w="5953" w:type="dxa"/>
            <w:vAlign w:val="center"/>
          </w:tcPr>
          <w:p w:rsidR="00AB37DD" w:rsidRPr="00635F70" w:rsidRDefault="00AB37DD"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 xml:space="preserve">A partir de la </w:t>
            </w:r>
            <w:proofErr w:type="gramStart"/>
            <w:r w:rsidRPr="00635F70">
              <w:rPr>
                <w:rFonts w:ascii="Arial" w:eastAsia="Cambria" w:hAnsi="Arial" w:cs="Arial"/>
                <w:color w:val="FF0000"/>
                <w:sz w:val="24"/>
                <w:szCs w:val="24"/>
              </w:rPr>
              <w:t>documentation,  Id</w:t>
            </w:r>
            <w:proofErr w:type="gramEnd"/>
            <w:r w:rsidRPr="00635F70">
              <w:rPr>
                <w:rFonts w:ascii="Arial" w:eastAsia="Cambria" w:hAnsi="Arial" w:cs="Arial"/>
                <w:color w:val="FF0000"/>
                <w:sz w:val="24"/>
                <w:szCs w:val="24"/>
              </w:rPr>
              <w:t>/In=7.3 donc Id=</w:t>
            </w:r>
            <w:r w:rsidR="00AB02C6" w:rsidRPr="00635F70">
              <w:rPr>
                <w:rFonts w:ascii="Arial" w:eastAsia="Cambria" w:hAnsi="Arial" w:cs="Arial"/>
                <w:color w:val="FF0000"/>
                <w:sz w:val="24"/>
                <w:szCs w:val="24"/>
              </w:rPr>
              <w:t> </w:t>
            </w:r>
            <w:r w:rsidRPr="00635F70">
              <w:rPr>
                <w:rFonts w:ascii="Arial" w:eastAsia="Cambria" w:hAnsi="Arial" w:cs="Arial"/>
                <w:color w:val="FF0000"/>
                <w:sz w:val="24"/>
                <w:szCs w:val="24"/>
              </w:rPr>
              <w:t>216A. Cette pointe d’intensité très importante peut générer des perturbations sur le réseau, le démarreur progressif permettra de réduire cette valeur.</w:t>
            </w:r>
          </w:p>
        </w:tc>
        <w:tc>
          <w:tcPr>
            <w:tcW w:w="1024" w:type="dxa"/>
            <w:vAlign w:val="center"/>
          </w:tcPr>
          <w:p w:rsidR="00AB37DD" w:rsidRDefault="00AB37DD" w:rsidP="00AB37DD">
            <w:pPr>
              <w:jc w:val="center"/>
              <w:rPr>
                <w:rFonts w:ascii="Arial" w:eastAsia="Cambria" w:hAnsi="Arial" w:cs="Arial"/>
                <w:sz w:val="24"/>
                <w:szCs w:val="24"/>
              </w:rPr>
            </w:pPr>
            <w:r>
              <w:rPr>
                <w:rFonts w:ascii="Arial" w:eastAsia="Cambria" w:hAnsi="Arial" w:cs="Arial"/>
                <w:sz w:val="24"/>
                <w:szCs w:val="24"/>
              </w:rPr>
              <w:t>2</w:t>
            </w:r>
          </w:p>
        </w:tc>
      </w:tr>
      <w:tr w:rsidR="00AB37DD" w:rsidTr="00AB02C6">
        <w:tc>
          <w:tcPr>
            <w:tcW w:w="2235" w:type="dxa"/>
            <w:vAlign w:val="center"/>
          </w:tcPr>
          <w:p w:rsidR="00AB37DD" w:rsidRDefault="00AB37DD" w:rsidP="00AB37DD">
            <w:pPr>
              <w:jc w:val="center"/>
              <w:rPr>
                <w:rFonts w:ascii="Arial" w:eastAsia="Cambria" w:hAnsi="Arial" w:cs="Arial"/>
                <w:sz w:val="24"/>
                <w:szCs w:val="24"/>
              </w:rPr>
            </w:pPr>
            <w:r w:rsidRPr="00AB37DD">
              <w:rPr>
                <w:rFonts w:ascii="Arial" w:eastAsia="Cambria" w:hAnsi="Arial" w:cs="Arial"/>
                <w:sz w:val="24"/>
                <w:szCs w:val="24"/>
              </w:rPr>
              <w:t>Question 1.1.3</w:t>
            </w:r>
          </w:p>
        </w:tc>
        <w:tc>
          <w:tcPr>
            <w:tcW w:w="5953" w:type="dxa"/>
            <w:vAlign w:val="center"/>
          </w:tcPr>
          <w:p w:rsidR="00AB02C6" w:rsidRPr="00635F70" w:rsidRDefault="00AB02C6" w:rsidP="00AB02C6">
            <w:pPr>
              <w:rPr>
                <w:rFonts w:ascii="Arial" w:eastAsia="Cambria" w:hAnsi="Arial" w:cs="Arial"/>
                <w:color w:val="FF0000"/>
                <w:sz w:val="24"/>
                <w:szCs w:val="24"/>
              </w:rPr>
            </w:pPr>
            <w:r w:rsidRPr="00635F70">
              <w:rPr>
                <w:rFonts w:ascii="Arial" w:eastAsia="Cambria" w:hAnsi="Arial" w:cs="Arial"/>
                <w:color w:val="FF0000"/>
                <w:sz w:val="24"/>
                <w:szCs w:val="24"/>
              </w:rPr>
              <w:t xml:space="preserve">Réseau 400V, </w:t>
            </w:r>
            <w:proofErr w:type="gramStart"/>
            <w:r w:rsidRPr="00635F70">
              <w:rPr>
                <w:rFonts w:ascii="Arial" w:eastAsia="Cambria" w:hAnsi="Arial" w:cs="Arial"/>
                <w:color w:val="FF0000"/>
                <w:sz w:val="24"/>
                <w:szCs w:val="24"/>
              </w:rPr>
              <w:t>commande en</w:t>
            </w:r>
            <w:proofErr w:type="gramEnd"/>
            <w:r w:rsidRPr="00635F70">
              <w:rPr>
                <w:rFonts w:ascii="Arial" w:eastAsia="Cambria" w:hAnsi="Arial" w:cs="Arial"/>
                <w:color w:val="FF0000"/>
                <w:sz w:val="24"/>
                <w:szCs w:val="24"/>
              </w:rPr>
              <w:t xml:space="preserve"> 24DC</w:t>
            </w:r>
          </w:p>
          <w:p w:rsidR="00AB37DD" w:rsidRPr="00635F70" w:rsidRDefault="00FE7A64" w:rsidP="00AB02C6">
            <w:pPr>
              <w:rPr>
                <w:rFonts w:ascii="Arial" w:eastAsia="Cambria" w:hAnsi="Arial" w:cs="Arial"/>
                <w:color w:val="FF0000"/>
                <w:sz w:val="24"/>
                <w:szCs w:val="24"/>
              </w:rPr>
            </w:pPr>
            <w:r>
              <w:rPr>
                <w:rFonts w:ascii="Arial" w:eastAsia="Cambria" w:hAnsi="Arial" w:cs="Arial"/>
                <w:color w:val="FF0000"/>
                <w:sz w:val="24"/>
                <w:szCs w:val="24"/>
              </w:rPr>
              <w:t>type : PSR30-600-8</w:t>
            </w:r>
            <w:r w:rsidR="00AB37DD" w:rsidRPr="00635F70">
              <w:rPr>
                <w:rFonts w:ascii="Arial" w:eastAsia="Cambria" w:hAnsi="Arial" w:cs="Arial"/>
                <w:color w:val="FF0000"/>
                <w:sz w:val="24"/>
                <w:szCs w:val="24"/>
              </w:rPr>
              <w:t>1</w:t>
            </w:r>
          </w:p>
        </w:tc>
        <w:tc>
          <w:tcPr>
            <w:tcW w:w="1024" w:type="dxa"/>
            <w:vAlign w:val="center"/>
          </w:tcPr>
          <w:p w:rsidR="00AB37DD" w:rsidRDefault="00AB02C6" w:rsidP="00AB37DD">
            <w:pPr>
              <w:jc w:val="center"/>
              <w:rPr>
                <w:rFonts w:ascii="Arial" w:eastAsia="Cambria" w:hAnsi="Arial" w:cs="Arial"/>
                <w:sz w:val="24"/>
                <w:szCs w:val="24"/>
              </w:rPr>
            </w:pPr>
            <w:r>
              <w:rPr>
                <w:rFonts w:ascii="Arial" w:eastAsia="Cambria" w:hAnsi="Arial" w:cs="Arial"/>
                <w:sz w:val="24"/>
                <w:szCs w:val="24"/>
              </w:rPr>
              <w:t>1</w:t>
            </w:r>
          </w:p>
        </w:tc>
      </w:tr>
      <w:tr w:rsidR="00AB37DD" w:rsidTr="00AB02C6">
        <w:tc>
          <w:tcPr>
            <w:tcW w:w="2235" w:type="dxa"/>
            <w:vAlign w:val="center"/>
          </w:tcPr>
          <w:p w:rsidR="00AB37DD" w:rsidRDefault="00AB02C6" w:rsidP="00AB37DD">
            <w:pPr>
              <w:jc w:val="center"/>
              <w:rPr>
                <w:rFonts w:ascii="Arial" w:eastAsia="Cambria" w:hAnsi="Arial" w:cs="Arial"/>
                <w:sz w:val="24"/>
                <w:szCs w:val="24"/>
              </w:rPr>
            </w:pPr>
            <w:r w:rsidRPr="00AB02C6">
              <w:rPr>
                <w:rFonts w:ascii="Arial" w:eastAsia="Cambria" w:hAnsi="Arial" w:cs="Arial"/>
                <w:sz w:val="24"/>
                <w:szCs w:val="24"/>
              </w:rPr>
              <w:t>Question 1.1.4</w:t>
            </w:r>
          </w:p>
        </w:tc>
        <w:tc>
          <w:tcPr>
            <w:tcW w:w="5953" w:type="dxa"/>
            <w:vAlign w:val="center"/>
          </w:tcPr>
          <w:p w:rsidR="00AB37DD" w:rsidRPr="00635F70" w:rsidRDefault="00AB02C6" w:rsidP="00AB02C6">
            <w:pPr>
              <w:rPr>
                <w:rFonts w:ascii="Arial" w:eastAsia="Cambria" w:hAnsi="Arial" w:cs="Arial"/>
                <w:color w:val="FF0000"/>
                <w:sz w:val="24"/>
                <w:szCs w:val="24"/>
              </w:rPr>
            </w:pPr>
            <w:r w:rsidRPr="00635F70">
              <w:rPr>
                <w:rFonts w:ascii="Arial" w:eastAsia="Cambria" w:hAnsi="Arial" w:cs="Arial"/>
                <w:color w:val="FF0000"/>
                <w:sz w:val="24"/>
                <w:szCs w:val="24"/>
              </w:rPr>
              <w:t>Rendement à 75% : 90.9%, FP à 75% : 0.76.</w:t>
            </w:r>
          </w:p>
        </w:tc>
        <w:tc>
          <w:tcPr>
            <w:tcW w:w="1024" w:type="dxa"/>
            <w:vAlign w:val="center"/>
          </w:tcPr>
          <w:p w:rsidR="00AB37DD" w:rsidRDefault="00AB02C6" w:rsidP="00AB37DD">
            <w:pPr>
              <w:jc w:val="center"/>
              <w:rPr>
                <w:rFonts w:ascii="Arial" w:eastAsia="Cambria" w:hAnsi="Arial" w:cs="Arial"/>
                <w:sz w:val="24"/>
                <w:szCs w:val="24"/>
              </w:rPr>
            </w:pPr>
            <w:r>
              <w:rPr>
                <w:rFonts w:ascii="Arial" w:eastAsia="Cambria" w:hAnsi="Arial" w:cs="Arial"/>
                <w:sz w:val="24"/>
                <w:szCs w:val="24"/>
              </w:rPr>
              <w:t>1</w:t>
            </w:r>
          </w:p>
        </w:tc>
      </w:tr>
      <w:tr w:rsidR="00AB02C6" w:rsidTr="00AB02C6">
        <w:tc>
          <w:tcPr>
            <w:tcW w:w="2235" w:type="dxa"/>
            <w:vAlign w:val="center"/>
          </w:tcPr>
          <w:p w:rsidR="00AB02C6" w:rsidRDefault="00AB02C6" w:rsidP="00AB37DD">
            <w:pPr>
              <w:jc w:val="center"/>
              <w:rPr>
                <w:rFonts w:ascii="Arial" w:eastAsia="Cambria" w:hAnsi="Arial" w:cs="Arial"/>
                <w:sz w:val="24"/>
                <w:szCs w:val="24"/>
              </w:rPr>
            </w:pPr>
            <w:r w:rsidRPr="00AB02C6">
              <w:rPr>
                <w:rFonts w:ascii="Arial" w:eastAsia="Cambria" w:hAnsi="Arial" w:cs="Arial"/>
                <w:sz w:val="24"/>
                <w:szCs w:val="24"/>
              </w:rPr>
              <w:t>Question 1.1.5</w:t>
            </w:r>
          </w:p>
        </w:tc>
        <w:tc>
          <w:tcPr>
            <w:tcW w:w="5953" w:type="dxa"/>
            <w:vAlign w:val="center"/>
          </w:tcPr>
          <w:p w:rsidR="00AB02C6" w:rsidRPr="00635F70" w:rsidRDefault="00AB02C6" w:rsidP="00AB02C6">
            <w:pPr>
              <w:rPr>
                <w:rFonts w:ascii="Arial" w:eastAsia="Cambria" w:hAnsi="Arial" w:cs="Arial"/>
                <w:color w:val="FF0000"/>
                <w:sz w:val="24"/>
                <w:szCs w:val="24"/>
              </w:rPr>
            </w:pPr>
            <w:r w:rsidRPr="00635F70">
              <w:rPr>
                <w:rFonts w:ascii="Arial" w:eastAsia="Cambria" w:hAnsi="Arial" w:cs="Arial"/>
                <w:color w:val="FF0000"/>
                <w:sz w:val="24"/>
                <w:szCs w:val="24"/>
              </w:rPr>
              <w:t>I=(0.75×Pu) / (ƞ×√3×U×cosρ)=23.5A</w:t>
            </w:r>
          </w:p>
        </w:tc>
        <w:tc>
          <w:tcPr>
            <w:tcW w:w="1024" w:type="dxa"/>
            <w:vAlign w:val="center"/>
          </w:tcPr>
          <w:p w:rsidR="00AB02C6" w:rsidRDefault="00AB02C6" w:rsidP="00AB37DD">
            <w:pPr>
              <w:jc w:val="center"/>
              <w:rPr>
                <w:rFonts w:ascii="Arial" w:eastAsia="Cambria" w:hAnsi="Arial" w:cs="Arial"/>
                <w:sz w:val="24"/>
                <w:szCs w:val="24"/>
              </w:rPr>
            </w:pPr>
            <w:r>
              <w:rPr>
                <w:rFonts w:ascii="Arial" w:eastAsia="Cambria" w:hAnsi="Arial" w:cs="Arial"/>
                <w:sz w:val="24"/>
                <w:szCs w:val="24"/>
              </w:rPr>
              <w:t>1</w:t>
            </w:r>
          </w:p>
        </w:tc>
      </w:tr>
      <w:tr w:rsidR="00AB02C6" w:rsidTr="00AB02C6">
        <w:tc>
          <w:tcPr>
            <w:tcW w:w="2235" w:type="dxa"/>
            <w:vAlign w:val="center"/>
          </w:tcPr>
          <w:p w:rsidR="00AB02C6" w:rsidRDefault="00AB02C6" w:rsidP="00AB37DD">
            <w:pPr>
              <w:jc w:val="center"/>
              <w:rPr>
                <w:rFonts w:ascii="Arial" w:eastAsia="Cambria" w:hAnsi="Arial" w:cs="Arial"/>
                <w:sz w:val="24"/>
                <w:szCs w:val="24"/>
              </w:rPr>
            </w:pPr>
            <w:r w:rsidRPr="00AB02C6">
              <w:rPr>
                <w:rFonts w:ascii="Arial" w:eastAsia="Cambria" w:hAnsi="Arial" w:cs="Arial"/>
                <w:sz w:val="24"/>
                <w:szCs w:val="24"/>
              </w:rPr>
              <w:t>Question 1.1.6</w:t>
            </w:r>
          </w:p>
        </w:tc>
        <w:tc>
          <w:tcPr>
            <w:tcW w:w="5953" w:type="dxa"/>
            <w:vAlign w:val="center"/>
          </w:tcPr>
          <w:p w:rsidR="00AB02C6" w:rsidRPr="00635F70" w:rsidRDefault="00AB02C6"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Base de puissance : Distribution d’énergie électrique assure les fonctions de sectionnement, protection et commutation.</w:t>
            </w:r>
          </w:p>
          <w:p w:rsidR="00AB02C6" w:rsidRPr="00635F70" w:rsidRDefault="00AB02C6"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Unité de contrôle : Détection de défauts suivant le niveau de protection souhaitée.</w:t>
            </w:r>
          </w:p>
          <w:p w:rsidR="00AB02C6" w:rsidRPr="00635F70" w:rsidRDefault="00AB02C6"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Module de communication : Echange d’informations ou commande.</w:t>
            </w:r>
          </w:p>
        </w:tc>
        <w:tc>
          <w:tcPr>
            <w:tcW w:w="1024" w:type="dxa"/>
            <w:vAlign w:val="center"/>
          </w:tcPr>
          <w:p w:rsidR="00AB02C6" w:rsidRDefault="00AB02C6" w:rsidP="00AB37DD">
            <w:pPr>
              <w:jc w:val="center"/>
              <w:rPr>
                <w:rFonts w:ascii="Arial" w:eastAsia="Cambria" w:hAnsi="Arial" w:cs="Arial"/>
                <w:sz w:val="24"/>
                <w:szCs w:val="24"/>
              </w:rPr>
            </w:pPr>
            <w:r>
              <w:rPr>
                <w:rFonts w:ascii="Arial" w:eastAsia="Cambria" w:hAnsi="Arial" w:cs="Arial"/>
                <w:sz w:val="24"/>
                <w:szCs w:val="24"/>
              </w:rPr>
              <w:t>1</w:t>
            </w:r>
          </w:p>
        </w:tc>
      </w:tr>
      <w:tr w:rsidR="00AB02C6" w:rsidTr="00AB02C6">
        <w:tc>
          <w:tcPr>
            <w:tcW w:w="2235" w:type="dxa"/>
            <w:tcBorders>
              <w:bottom w:val="single" w:sz="4" w:space="0" w:color="auto"/>
            </w:tcBorders>
            <w:vAlign w:val="center"/>
          </w:tcPr>
          <w:p w:rsidR="00AB02C6" w:rsidRDefault="00AB02C6" w:rsidP="00AB37DD">
            <w:pPr>
              <w:jc w:val="center"/>
              <w:rPr>
                <w:rFonts w:ascii="Arial" w:eastAsia="Cambria" w:hAnsi="Arial" w:cs="Arial"/>
                <w:sz w:val="24"/>
                <w:szCs w:val="24"/>
              </w:rPr>
            </w:pPr>
            <w:r w:rsidRPr="00AB02C6">
              <w:rPr>
                <w:rFonts w:ascii="Arial" w:eastAsia="Cambria" w:hAnsi="Arial" w:cs="Arial"/>
                <w:sz w:val="24"/>
                <w:szCs w:val="24"/>
              </w:rPr>
              <w:t>Question 1.1.7</w:t>
            </w:r>
          </w:p>
        </w:tc>
        <w:tc>
          <w:tcPr>
            <w:tcW w:w="5953" w:type="dxa"/>
            <w:tcBorders>
              <w:bottom w:val="single" w:sz="4" w:space="0" w:color="auto"/>
            </w:tcBorders>
            <w:vAlign w:val="center"/>
          </w:tcPr>
          <w:p w:rsidR="00AB02C6" w:rsidRPr="00635F70" w:rsidRDefault="00AB02C6" w:rsidP="00AB37DD">
            <w:pPr>
              <w:jc w:val="center"/>
              <w:rPr>
                <w:rFonts w:ascii="Arial" w:eastAsia="Cambria" w:hAnsi="Arial" w:cs="Arial"/>
                <w:color w:val="FF0000"/>
                <w:sz w:val="24"/>
                <w:szCs w:val="24"/>
              </w:rPr>
            </w:pPr>
            <w:r w:rsidRPr="00635F70">
              <w:rPr>
                <w:rFonts w:ascii="Arial" w:eastAsia="Cambria" w:hAnsi="Arial" w:cs="Arial"/>
                <w:color w:val="FF0000"/>
                <w:sz w:val="24"/>
                <w:szCs w:val="24"/>
              </w:rPr>
              <w:t>Pompe 1 sens de marche, puissance 15KW 12 à 32A</w:t>
            </w:r>
          </w:p>
        </w:tc>
        <w:tc>
          <w:tcPr>
            <w:tcW w:w="1024" w:type="dxa"/>
            <w:tcBorders>
              <w:bottom w:val="single" w:sz="4" w:space="0" w:color="auto"/>
            </w:tcBorders>
            <w:vAlign w:val="center"/>
          </w:tcPr>
          <w:p w:rsidR="00AB02C6" w:rsidRDefault="00AB02C6" w:rsidP="00AB37DD">
            <w:pPr>
              <w:jc w:val="center"/>
              <w:rPr>
                <w:rFonts w:ascii="Arial" w:eastAsia="Cambria" w:hAnsi="Arial" w:cs="Arial"/>
                <w:sz w:val="24"/>
                <w:szCs w:val="24"/>
              </w:rPr>
            </w:pPr>
            <w:r>
              <w:rPr>
                <w:rFonts w:ascii="Arial" w:eastAsia="Cambria" w:hAnsi="Arial" w:cs="Arial"/>
                <w:sz w:val="24"/>
                <w:szCs w:val="24"/>
              </w:rPr>
              <w:t>1</w:t>
            </w:r>
          </w:p>
        </w:tc>
      </w:tr>
      <w:tr w:rsidR="00AB37DD" w:rsidTr="00AB02C6">
        <w:tc>
          <w:tcPr>
            <w:tcW w:w="2235" w:type="dxa"/>
            <w:shd w:val="pct12" w:color="auto" w:fill="auto"/>
            <w:vAlign w:val="center"/>
          </w:tcPr>
          <w:p w:rsidR="00AB37DD" w:rsidRDefault="00AB02C6" w:rsidP="00AB37DD">
            <w:pPr>
              <w:jc w:val="center"/>
              <w:rPr>
                <w:rFonts w:ascii="Arial" w:eastAsia="Cambria" w:hAnsi="Arial" w:cs="Arial"/>
                <w:sz w:val="24"/>
                <w:szCs w:val="24"/>
              </w:rPr>
            </w:pPr>
            <w:r>
              <w:rPr>
                <w:rFonts w:ascii="Arial" w:eastAsia="Cambria" w:hAnsi="Arial" w:cs="Arial"/>
                <w:sz w:val="24"/>
                <w:szCs w:val="24"/>
              </w:rPr>
              <w:t>Total</w:t>
            </w:r>
          </w:p>
        </w:tc>
        <w:tc>
          <w:tcPr>
            <w:tcW w:w="5953" w:type="dxa"/>
            <w:shd w:val="pct12" w:color="auto" w:fill="auto"/>
            <w:vAlign w:val="center"/>
          </w:tcPr>
          <w:p w:rsidR="00AB37DD" w:rsidRDefault="00AB37DD" w:rsidP="00AB37DD">
            <w:pPr>
              <w:jc w:val="center"/>
              <w:rPr>
                <w:rFonts w:ascii="Arial" w:eastAsia="Cambria" w:hAnsi="Arial" w:cs="Arial"/>
                <w:sz w:val="24"/>
                <w:szCs w:val="24"/>
              </w:rPr>
            </w:pPr>
          </w:p>
        </w:tc>
        <w:tc>
          <w:tcPr>
            <w:tcW w:w="1024" w:type="dxa"/>
            <w:shd w:val="pct12" w:color="auto" w:fill="auto"/>
            <w:vAlign w:val="center"/>
          </w:tcPr>
          <w:p w:rsidR="00AB37DD" w:rsidRDefault="00AB02C6" w:rsidP="00AB37DD">
            <w:pPr>
              <w:jc w:val="center"/>
              <w:rPr>
                <w:rFonts w:ascii="Arial" w:eastAsia="Cambria" w:hAnsi="Arial" w:cs="Arial"/>
                <w:sz w:val="24"/>
                <w:szCs w:val="24"/>
              </w:rPr>
            </w:pPr>
            <w:r>
              <w:rPr>
                <w:rFonts w:ascii="Arial" w:eastAsia="Cambria" w:hAnsi="Arial" w:cs="Arial"/>
                <w:sz w:val="24"/>
                <w:szCs w:val="24"/>
              </w:rPr>
              <w:t>8</w:t>
            </w:r>
          </w:p>
        </w:tc>
      </w:tr>
    </w:tbl>
    <w:p w:rsidR="00AB02C6" w:rsidRDefault="00AB02C6">
      <w:pPr>
        <w:rPr>
          <w:rFonts w:ascii="Arial" w:hAnsi="Arial" w:cs="Arial"/>
          <w:sz w:val="24"/>
          <w:szCs w:val="24"/>
        </w:rPr>
      </w:pPr>
      <w:r w:rsidRPr="00AB02C6">
        <w:rPr>
          <w:rFonts w:ascii="Arial" w:hAnsi="Arial" w:cs="Arial"/>
          <w:sz w:val="24"/>
          <w:szCs w:val="24"/>
        </w:rPr>
        <w:t>Partie 1.2 : Vérification des éléments de contrôle et de communication.</w:t>
      </w:r>
    </w:p>
    <w:tbl>
      <w:tblPr>
        <w:tblStyle w:val="Grilledutableau"/>
        <w:tblW w:w="0" w:type="auto"/>
        <w:tblLook w:val="04A0" w:firstRow="1" w:lastRow="0" w:firstColumn="1" w:lastColumn="0" w:noHBand="0" w:noVBand="1"/>
      </w:tblPr>
      <w:tblGrid>
        <w:gridCol w:w="2235"/>
        <w:gridCol w:w="5953"/>
        <w:gridCol w:w="1024"/>
      </w:tblGrid>
      <w:tr w:rsidR="00AB02C6" w:rsidTr="00046D49">
        <w:tc>
          <w:tcPr>
            <w:tcW w:w="2235" w:type="dxa"/>
            <w:vAlign w:val="center"/>
          </w:tcPr>
          <w:p w:rsidR="00AB02C6" w:rsidRPr="00AB37DD" w:rsidRDefault="00AB02C6" w:rsidP="00046D49">
            <w:pPr>
              <w:jc w:val="center"/>
              <w:rPr>
                <w:rFonts w:ascii="Arial" w:eastAsia="Cambria" w:hAnsi="Arial" w:cs="Arial"/>
                <w:sz w:val="24"/>
                <w:szCs w:val="24"/>
              </w:rPr>
            </w:pPr>
            <w:r>
              <w:rPr>
                <w:rFonts w:ascii="Arial" w:eastAsia="Cambria" w:hAnsi="Arial" w:cs="Arial"/>
                <w:sz w:val="24"/>
                <w:szCs w:val="24"/>
              </w:rPr>
              <w:t>Questions</w:t>
            </w:r>
          </w:p>
        </w:tc>
        <w:tc>
          <w:tcPr>
            <w:tcW w:w="5953" w:type="dxa"/>
            <w:vAlign w:val="center"/>
          </w:tcPr>
          <w:p w:rsidR="00AB02C6" w:rsidRPr="00AB37DD" w:rsidRDefault="00AB02C6" w:rsidP="00046D49">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AB02C6" w:rsidRDefault="00AB02C6" w:rsidP="00046D49">
            <w:pPr>
              <w:jc w:val="center"/>
              <w:rPr>
                <w:rFonts w:ascii="Arial" w:eastAsia="Cambria" w:hAnsi="Arial" w:cs="Arial"/>
                <w:sz w:val="24"/>
                <w:szCs w:val="24"/>
              </w:rPr>
            </w:pPr>
            <w:r>
              <w:rPr>
                <w:rFonts w:ascii="Arial" w:eastAsia="Cambria" w:hAnsi="Arial" w:cs="Arial"/>
                <w:sz w:val="24"/>
                <w:szCs w:val="24"/>
              </w:rPr>
              <w:t>Points</w:t>
            </w:r>
          </w:p>
        </w:tc>
      </w:tr>
      <w:tr w:rsidR="00AB02C6" w:rsidTr="00046D49">
        <w:tc>
          <w:tcPr>
            <w:tcW w:w="2235" w:type="dxa"/>
            <w:vAlign w:val="center"/>
          </w:tcPr>
          <w:p w:rsidR="00AB02C6" w:rsidRDefault="00AB02C6" w:rsidP="00046D49">
            <w:pPr>
              <w:jc w:val="center"/>
              <w:rPr>
                <w:rFonts w:ascii="Arial" w:eastAsia="Cambria" w:hAnsi="Arial" w:cs="Arial"/>
                <w:sz w:val="24"/>
                <w:szCs w:val="24"/>
              </w:rPr>
            </w:pPr>
            <w:r w:rsidRPr="00AB02C6">
              <w:rPr>
                <w:rFonts w:ascii="Arial" w:eastAsia="Cambria" w:hAnsi="Arial" w:cs="Arial"/>
                <w:sz w:val="24"/>
                <w:szCs w:val="24"/>
              </w:rPr>
              <w:t>Question 1.2.1</w:t>
            </w:r>
          </w:p>
        </w:tc>
        <w:tc>
          <w:tcPr>
            <w:tcW w:w="5953" w:type="dxa"/>
            <w:vAlign w:val="center"/>
          </w:tcPr>
          <w:p w:rsidR="00AB02C6" w:rsidRPr="00635F70" w:rsidRDefault="00AB02C6" w:rsidP="00046D49">
            <w:pPr>
              <w:rPr>
                <w:rFonts w:ascii="Arial" w:eastAsia="Cambria" w:hAnsi="Arial" w:cs="Arial"/>
                <w:color w:val="FF0000"/>
                <w:sz w:val="24"/>
                <w:szCs w:val="24"/>
              </w:rPr>
            </w:pPr>
            <w:r w:rsidRPr="00635F70">
              <w:rPr>
                <w:rFonts w:ascii="Arial" w:eastAsia="Cambria" w:hAnsi="Arial" w:cs="Arial"/>
                <w:color w:val="FF0000"/>
                <w:sz w:val="24"/>
                <w:szCs w:val="24"/>
              </w:rPr>
              <w:t>Le module de contrôle évolutif  permet d’accéder aux différentes informations demandées, le multifonction pourrait-être utilisé mais il intègre des fonctions non demandées.</w:t>
            </w:r>
          </w:p>
        </w:tc>
        <w:tc>
          <w:tcPr>
            <w:tcW w:w="1024" w:type="dxa"/>
            <w:vAlign w:val="center"/>
          </w:tcPr>
          <w:p w:rsidR="00AB02C6" w:rsidRDefault="00AB02C6" w:rsidP="00046D49">
            <w:pPr>
              <w:jc w:val="center"/>
              <w:rPr>
                <w:rFonts w:ascii="Arial" w:eastAsia="Cambria" w:hAnsi="Arial" w:cs="Arial"/>
                <w:sz w:val="24"/>
                <w:szCs w:val="24"/>
              </w:rPr>
            </w:pPr>
            <w:r>
              <w:rPr>
                <w:rFonts w:ascii="Arial" w:eastAsia="Cambria" w:hAnsi="Arial" w:cs="Arial"/>
                <w:sz w:val="24"/>
                <w:szCs w:val="24"/>
              </w:rPr>
              <w:t>1</w:t>
            </w:r>
          </w:p>
        </w:tc>
      </w:tr>
      <w:tr w:rsidR="00AB02C6" w:rsidTr="00046D49">
        <w:tc>
          <w:tcPr>
            <w:tcW w:w="2235" w:type="dxa"/>
            <w:vAlign w:val="center"/>
          </w:tcPr>
          <w:p w:rsidR="00AB02C6" w:rsidRDefault="00AB02C6" w:rsidP="00046D49">
            <w:pPr>
              <w:jc w:val="center"/>
              <w:rPr>
                <w:rFonts w:ascii="Arial" w:eastAsia="Cambria" w:hAnsi="Arial" w:cs="Arial"/>
                <w:sz w:val="24"/>
                <w:szCs w:val="24"/>
              </w:rPr>
            </w:pPr>
            <w:r w:rsidRPr="00AB02C6">
              <w:rPr>
                <w:rFonts w:ascii="Arial" w:eastAsia="Cambria" w:hAnsi="Arial" w:cs="Arial"/>
                <w:sz w:val="24"/>
                <w:szCs w:val="24"/>
              </w:rPr>
              <w:t>Question 1.2.2</w:t>
            </w:r>
          </w:p>
        </w:tc>
        <w:tc>
          <w:tcPr>
            <w:tcW w:w="5953" w:type="dxa"/>
            <w:vAlign w:val="center"/>
          </w:tcPr>
          <w:p w:rsidR="00AB02C6" w:rsidRPr="00635F70" w:rsidRDefault="00A97ADD"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 xml:space="preserve">Le module de contrôle </w:t>
            </w:r>
            <w:r w:rsidR="00AB02C6" w:rsidRPr="00635F70">
              <w:rPr>
                <w:rFonts w:ascii="Arial" w:eastAsia="Cambria" w:hAnsi="Arial" w:cs="Arial"/>
                <w:color w:val="FF0000"/>
                <w:sz w:val="24"/>
                <w:szCs w:val="24"/>
              </w:rPr>
              <w:t xml:space="preserve">LUCB12 correspond à un réglage du courant de 3 à 12A il n’est donc pas adapté pour un </w:t>
            </w:r>
            <w:proofErr w:type="gramStart"/>
            <w:r w:rsidR="00AB02C6" w:rsidRPr="00635F70">
              <w:rPr>
                <w:rFonts w:ascii="Arial" w:eastAsia="Cambria" w:hAnsi="Arial" w:cs="Arial"/>
                <w:color w:val="FF0000"/>
                <w:sz w:val="24"/>
                <w:szCs w:val="24"/>
              </w:rPr>
              <w:t>moteur  de</w:t>
            </w:r>
            <w:proofErr w:type="gramEnd"/>
            <w:r w:rsidR="00AB02C6" w:rsidRPr="00635F70">
              <w:rPr>
                <w:rFonts w:ascii="Arial" w:eastAsia="Cambria" w:hAnsi="Arial" w:cs="Arial"/>
                <w:color w:val="FF0000"/>
                <w:sz w:val="24"/>
                <w:szCs w:val="24"/>
              </w:rPr>
              <w:t xml:space="preserve"> 15KW. Il faudrait choisir le LUCB32. Le code de tension de commande FU n’est pas adapté pour une commande en 24V D Il faut choisir le code BL.</w:t>
            </w:r>
          </w:p>
        </w:tc>
        <w:tc>
          <w:tcPr>
            <w:tcW w:w="1024" w:type="dxa"/>
            <w:vAlign w:val="center"/>
          </w:tcPr>
          <w:p w:rsidR="00AB02C6" w:rsidRDefault="00A97ADD" w:rsidP="00046D49">
            <w:pPr>
              <w:jc w:val="center"/>
              <w:rPr>
                <w:rFonts w:ascii="Arial" w:eastAsia="Cambria" w:hAnsi="Arial" w:cs="Arial"/>
                <w:sz w:val="24"/>
                <w:szCs w:val="24"/>
              </w:rPr>
            </w:pPr>
            <w:r>
              <w:rPr>
                <w:rFonts w:ascii="Arial" w:eastAsia="Cambria" w:hAnsi="Arial" w:cs="Arial"/>
                <w:sz w:val="24"/>
                <w:szCs w:val="24"/>
              </w:rPr>
              <w:t>2</w:t>
            </w:r>
          </w:p>
        </w:tc>
      </w:tr>
      <w:tr w:rsidR="00AB02C6" w:rsidTr="00046D49">
        <w:tc>
          <w:tcPr>
            <w:tcW w:w="2235" w:type="dxa"/>
            <w:vAlign w:val="center"/>
          </w:tcPr>
          <w:p w:rsidR="00AB02C6" w:rsidRDefault="00A97ADD" w:rsidP="00046D49">
            <w:pPr>
              <w:jc w:val="center"/>
              <w:rPr>
                <w:rFonts w:ascii="Arial" w:eastAsia="Cambria" w:hAnsi="Arial" w:cs="Arial"/>
                <w:sz w:val="24"/>
                <w:szCs w:val="24"/>
              </w:rPr>
            </w:pPr>
            <w:r w:rsidRPr="00A97ADD">
              <w:rPr>
                <w:rFonts w:ascii="Arial" w:eastAsia="Cambria" w:hAnsi="Arial" w:cs="Arial"/>
                <w:sz w:val="24"/>
                <w:szCs w:val="24"/>
              </w:rPr>
              <w:t>Question 1.2.3</w:t>
            </w:r>
          </w:p>
        </w:tc>
        <w:tc>
          <w:tcPr>
            <w:tcW w:w="5953" w:type="dxa"/>
            <w:vAlign w:val="center"/>
          </w:tcPr>
          <w:p w:rsidR="00AB02C6" w:rsidRPr="00635F70" w:rsidRDefault="00A97ADD" w:rsidP="00E55DA5">
            <w:pPr>
              <w:jc w:val="both"/>
              <w:rPr>
                <w:rFonts w:ascii="Arial" w:eastAsia="Cambria" w:hAnsi="Arial" w:cs="Arial"/>
                <w:color w:val="FF0000"/>
                <w:sz w:val="24"/>
                <w:szCs w:val="24"/>
              </w:rPr>
            </w:pPr>
            <w:r w:rsidRPr="00635F70">
              <w:rPr>
                <w:rFonts w:ascii="Arial" w:eastAsia="Cambria" w:hAnsi="Arial" w:cs="Arial"/>
                <w:color w:val="FF0000"/>
                <w:sz w:val="24"/>
                <w:szCs w:val="24"/>
              </w:rPr>
              <w:t xml:space="preserve">La module de communication LULC033 pour une communication avec un protocole </w:t>
            </w:r>
            <w:proofErr w:type="spellStart"/>
            <w:r w:rsidRPr="00635F70">
              <w:rPr>
                <w:rFonts w:ascii="Arial" w:eastAsia="Cambria" w:hAnsi="Arial" w:cs="Arial"/>
                <w:color w:val="FF0000"/>
                <w:sz w:val="24"/>
                <w:szCs w:val="24"/>
              </w:rPr>
              <w:t>Modbus</w:t>
            </w:r>
            <w:proofErr w:type="spellEnd"/>
          </w:p>
        </w:tc>
        <w:tc>
          <w:tcPr>
            <w:tcW w:w="1024" w:type="dxa"/>
            <w:vAlign w:val="center"/>
          </w:tcPr>
          <w:p w:rsidR="00AB02C6" w:rsidRDefault="00A97ADD" w:rsidP="00046D49">
            <w:pPr>
              <w:jc w:val="center"/>
              <w:rPr>
                <w:rFonts w:ascii="Arial" w:eastAsia="Cambria" w:hAnsi="Arial" w:cs="Arial"/>
                <w:sz w:val="24"/>
                <w:szCs w:val="24"/>
              </w:rPr>
            </w:pPr>
            <w:r>
              <w:rPr>
                <w:rFonts w:ascii="Arial" w:eastAsia="Cambria" w:hAnsi="Arial" w:cs="Arial"/>
                <w:sz w:val="24"/>
                <w:szCs w:val="24"/>
              </w:rPr>
              <w:t>1</w:t>
            </w:r>
          </w:p>
        </w:tc>
      </w:tr>
      <w:tr w:rsidR="00AB02C6" w:rsidTr="00046D49">
        <w:tc>
          <w:tcPr>
            <w:tcW w:w="2235" w:type="dxa"/>
            <w:vAlign w:val="center"/>
          </w:tcPr>
          <w:p w:rsidR="00AB02C6" w:rsidRDefault="00A97ADD" w:rsidP="00046D49">
            <w:pPr>
              <w:jc w:val="center"/>
              <w:rPr>
                <w:rFonts w:ascii="Arial" w:eastAsia="Cambria" w:hAnsi="Arial" w:cs="Arial"/>
                <w:sz w:val="24"/>
                <w:szCs w:val="24"/>
              </w:rPr>
            </w:pPr>
            <w:r w:rsidRPr="00A97ADD">
              <w:rPr>
                <w:rFonts w:ascii="Arial" w:eastAsia="Cambria" w:hAnsi="Arial" w:cs="Arial"/>
                <w:sz w:val="24"/>
                <w:szCs w:val="24"/>
              </w:rPr>
              <w:t>Question 1.2.4</w:t>
            </w:r>
          </w:p>
        </w:tc>
        <w:tc>
          <w:tcPr>
            <w:tcW w:w="5953" w:type="dxa"/>
            <w:vAlign w:val="center"/>
          </w:tcPr>
          <w:p w:rsidR="00AB02C6" w:rsidRPr="00635F70" w:rsidRDefault="00A97ADD" w:rsidP="00A97ADD">
            <w:pPr>
              <w:rPr>
                <w:rFonts w:ascii="Arial" w:eastAsia="Cambria" w:hAnsi="Arial" w:cs="Arial"/>
                <w:color w:val="FF0000"/>
                <w:sz w:val="24"/>
                <w:szCs w:val="24"/>
              </w:rPr>
            </w:pPr>
            <w:r w:rsidRPr="00635F70">
              <w:rPr>
                <w:rFonts w:ascii="Arial" w:eastAsia="Cambria" w:hAnsi="Arial" w:cs="Arial"/>
                <w:color w:val="FF0000"/>
                <w:sz w:val="24"/>
                <w:szCs w:val="24"/>
              </w:rPr>
              <w:t>Le registre 466 pour la mesure du courant</w:t>
            </w:r>
          </w:p>
        </w:tc>
        <w:tc>
          <w:tcPr>
            <w:tcW w:w="1024" w:type="dxa"/>
            <w:vAlign w:val="center"/>
          </w:tcPr>
          <w:p w:rsidR="00AB02C6" w:rsidRDefault="00A97ADD" w:rsidP="00046D49">
            <w:pPr>
              <w:jc w:val="center"/>
              <w:rPr>
                <w:rFonts w:ascii="Arial" w:eastAsia="Cambria" w:hAnsi="Arial" w:cs="Arial"/>
                <w:sz w:val="24"/>
                <w:szCs w:val="24"/>
              </w:rPr>
            </w:pPr>
            <w:r>
              <w:rPr>
                <w:rFonts w:ascii="Arial" w:eastAsia="Cambria" w:hAnsi="Arial" w:cs="Arial"/>
                <w:sz w:val="24"/>
                <w:szCs w:val="24"/>
              </w:rPr>
              <w:t>1</w:t>
            </w:r>
          </w:p>
        </w:tc>
      </w:tr>
      <w:tr w:rsidR="00AB02C6" w:rsidTr="00046D49">
        <w:tc>
          <w:tcPr>
            <w:tcW w:w="2235" w:type="dxa"/>
            <w:vAlign w:val="center"/>
          </w:tcPr>
          <w:p w:rsidR="00AB02C6" w:rsidRDefault="00A97ADD" w:rsidP="00046D49">
            <w:pPr>
              <w:jc w:val="center"/>
              <w:rPr>
                <w:rFonts w:ascii="Arial" w:eastAsia="Cambria" w:hAnsi="Arial" w:cs="Arial"/>
                <w:sz w:val="24"/>
                <w:szCs w:val="24"/>
              </w:rPr>
            </w:pPr>
            <w:r w:rsidRPr="00A97ADD">
              <w:rPr>
                <w:rFonts w:ascii="Arial" w:eastAsia="Cambria" w:hAnsi="Arial" w:cs="Arial"/>
                <w:sz w:val="24"/>
                <w:szCs w:val="24"/>
              </w:rPr>
              <w:t>Question 1.2.5</w:t>
            </w:r>
          </w:p>
        </w:tc>
        <w:tc>
          <w:tcPr>
            <w:tcW w:w="5953" w:type="dxa"/>
            <w:vAlign w:val="center"/>
          </w:tcPr>
          <w:p w:rsidR="00AB02C6" w:rsidRPr="00635F70" w:rsidRDefault="00A97ADD" w:rsidP="00046D49">
            <w:pPr>
              <w:rPr>
                <w:rFonts w:ascii="Arial" w:eastAsia="Cambria" w:hAnsi="Arial" w:cs="Arial"/>
                <w:color w:val="FF0000"/>
                <w:sz w:val="24"/>
                <w:szCs w:val="24"/>
              </w:rPr>
            </w:pPr>
            <w:r w:rsidRPr="00635F70">
              <w:rPr>
                <w:rFonts w:ascii="Arial" w:eastAsia="Cambria" w:hAnsi="Arial" w:cs="Arial"/>
                <w:color w:val="FF0000"/>
                <w:sz w:val="24"/>
                <w:szCs w:val="24"/>
              </w:rPr>
              <w:t>Dépassement de 20% soit 1,2In N=(1,2In/In)×100=120.</w:t>
            </w:r>
          </w:p>
        </w:tc>
        <w:tc>
          <w:tcPr>
            <w:tcW w:w="1024" w:type="dxa"/>
            <w:vAlign w:val="center"/>
          </w:tcPr>
          <w:p w:rsidR="00AB02C6" w:rsidRDefault="00A97ADD" w:rsidP="00046D49">
            <w:pPr>
              <w:jc w:val="center"/>
              <w:rPr>
                <w:rFonts w:ascii="Arial" w:eastAsia="Cambria" w:hAnsi="Arial" w:cs="Arial"/>
                <w:sz w:val="24"/>
                <w:szCs w:val="24"/>
              </w:rPr>
            </w:pPr>
            <w:r>
              <w:rPr>
                <w:rFonts w:ascii="Arial" w:eastAsia="Cambria" w:hAnsi="Arial" w:cs="Arial"/>
                <w:sz w:val="24"/>
                <w:szCs w:val="24"/>
              </w:rPr>
              <w:t>1</w:t>
            </w:r>
          </w:p>
        </w:tc>
      </w:tr>
      <w:tr w:rsidR="00AB02C6" w:rsidTr="00046D49">
        <w:tc>
          <w:tcPr>
            <w:tcW w:w="2235" w:type="dxa"/>
            <w:shd w:val="pct12" w:color="auto" w:fill="auto"/>
            <w:vAlign w:val="center"/>
          </w:tcPr>
          <w:p w:rsidR="00AB02C6" w:rsidRDefault="00AB02C6" w:rsidP="00046D49">
            <w:pPr>
              <w:jc w:val="center"/>
              <w:rPr>
                <w:rFonts w:ascii="Arial" w:eastAsia="Cambria" w:hAnsi="Arial" w:cs="Arial"/>
                <w:sz w:val="24"/>
                <w:szCs w:val="24"/>
              </w:rPr>
            </w:pPr>
            <w:r>
              <w:rPr>
                <w:rFonts w:ascii="Arial" w:eastAsia="Cambria" w:hAnsi="Arial" w:cs="Arial"/>
                <w:sz w:val="24"/>
                <w:szCs w:val="24"/>
              </w:rPr>
              <w:t>Total</w:t>
            </w:r>
          </w:p>
        </w:tc>
        <w:tc>
          <w:tcPr>
            <w:tcW w:w="5953" w:type="dxa"/>
            <w:shd w:val="pct12" w:color="auto" w:fill="auto"/>
            <w:vAlign w:val="center"/>
          </w:tcPr>
          <w:p w:rsidR="00AB02C6" w:rsidRDefault="00AB02C6" w:rsidP="00046D49">
            <w:pPr>
              <w:jc w:val="center"/>
              <w:rPr>
                <w:rFonts w:ascii="Arial" w:eastAsia="Cambria" w:hAnsi="Arial" w:cs="Arial"/>
                <w:sz w:val="24"/>
                <w:szCs w:val="24"/>
              </w:rPr>
            </w:pPr>
          </w:p>
        </w:tc>
        <w:tc>
          <w:tcPr>
            <w:tcW w:w="1024" w:type="dxa"/>
            <w:shd w:val="pct12" w:color="auto" w:fill="auto"/>
            <w:vAlign w:val="center"/>
          </w:tcPr>
          <w:p w:rsidR="00AB02C6" w:rsidRDefault="00A97ADD" w:rsidP="00046D49">
            <w:pPr>
              <w:jc w:val="center"/>
              <w:rPr>
                <w:rFonts w:ascii="Arial" w:eastAsia="Cambria" w:hAnsi="Arial" w:cs="Arial"/>
                <w:sz w:val="24"/>
                <w:szCs w:val="24"/>
              </w:rPr>
            </w:pPr>
            <w:r>
              <w:rPr>
                <w:rFonts w:ascii="Arial" w:eastAsia="Cambria" w:hAnsi="Arial" w:cs="Arial"/>
                <w:sz w:val="24"/>
                <w:szCs w:val="24"/>
              </w:rPr>
              <w:t>6</w:t>
            </w:r>
          </w:p>
        </w:tc>
      </w:tr>
    </w:tbl>
    <w:p w:rsidR="00E642DA" w:rsidRDefault="003526A1" w:rsidP="00A97ADD">
      <w:pPr>
        <w:jc w:val="both"/>
        <w:rPr>
          <w:rFonts w:ascii="Arial" w:hAnsi="Arial" w:cs="Arial"/>
          <w:sz w:val="24"/>
          <w:szCs w:val="24"/>
        </w:rPr>
      </w:pPr>
      <w:r w:rsidRPr="00A97ADD">
        <w:rPr>
          <w:rFonts w:ascii="Arial" w:hAnsi="Arial" w:cs="Arial"/>
          <w:sz w:val="24"/>
          <w:szCs w:val="24"/>
        </w:rPr>
        <w:t>Partie 1.3 :</w:t>
      </w:r>
      <w:r w:rsidR="0099590A">
        <w:rPr>
          <w:rFonts w:ascii="Arial" w:hAnsi="Arial" w:cs="Arial"/>
          <w:sz w:val="24"/>
          <w:szCs w:val="24"/>
        </w:rPr>
        <w:t xml:space="preserve"> </w:t>
      </w:r>
      <w:r w:rsidRPr="003526A1">
        <w:rPr>
          <w:rFonts w:ascii="Arial" w:hAnsi="Arial" w:cs="Arial"/>
          <w:sz w:val="24"/>
          <w:szCs w:val="24"/>
        </w:rPr>
        <w:t>Conclusion</w:t>
      </w:r>
    </w:p>
    <w:tbl>
      <w:tblPr>
        <w:tblStyle w:val="Grilledutableau"/>
        <w:tblW w:w="0" w:type="auto"/>
        <w:tblLook w:val="04A0" w:firstRow="1" w:lastRow="0" w:firstColumn="1" w:lastColumn="0" w:noHBand="0" w:noVBand="1"/>
      </w:tblPr>
      <w:tblGrid>
        <w:gridCol w:w="2235"/>
        <w:gridCol w:w="5953"/>
        <w:gridCol w:w="1024"/>
      </w:tblGrid>
      <w:tr w:rsidR="000D3C83" w:rsidTr="003526A1">
        <w:tc>
          <w:tcPr>
            <w:tcW w:w="2235" w:type="dxa"/>
          </w:tcPr>
          <w:p w:rsidR="000D3C83" w:rsidRPr="003526A1" w:rsidRDefault="000D3C83" w:rsidP="003526A1">
            <w:pPr>
              <w:jc w:val="center"/>
              <w:rPr>
                <w:rFonts w:ascii="Arial" w:hAnsi="Arial" w:cs="Arial"/>
                <w:sz w:val="24"/>
                <w:szCs w:val="24"/>
              </w:rPr>
            </w:pPr>
            <w:r>
              <w:rPr>
                <w:rFonts w:ascii="Arial" w:eastAsia="Cambria" w:hAnsi="Arial" w:cs="Arial"/>
                <w:sz w:val="24"/>
                <w:szCs w:val="24"/>
              </w:rPr>
              <w:t>Questions</w:t>
            </w:r>
          </w:p>
        </w:tc>
        <w:tc>
          <w:tcPr>
            <w:tcW w:w="5953" w:type="dxa"/>
          </w:tcPr>
          <w:p w:rsidR="000D3C83" w:rsidRPr="00A97ADD" w:rsidRDefault="000D3C83" w:rsidP="000D3C83">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0D3C83" w:rsidRDefault="000D3C83" w:rsidP="003526A1">
            <w:pPr>
              <w:jc w:val="center"/>
              <w:rPr>
                <w:rFonts w:ascii="Arial" w:hAnsi="Arial" w:cs="Arial"/>
                <w:sz w:val="24"/>
                <w:szCs w:val="24"/>
              </w:rPr>
            </w:pPr>
            <w:r>
              <w:rPr>
                <w:rFonts w:ascii="Arial" w:eastAsia="Cambria" w:hAnsi="Arial" w:cs="Arial"/>
                <w:sz w:val="24"/>
                <w:szCs w:val="24"/>
              </w:rPr>
              <w:t>Points</w:t>
            </w:r>
          </w:p>
        </w:tc>
      </w:tr>
      <w:tr w:rsidR="00E642DA" w:rsidTr="003526A1">
        <w:tc>
          <w:tcPr>
            <w:tcW w:w="2235" w:type="dxa"/>
          </w:tcPr>
          <w:p w:rsidR="00E642DA" w:rsidRDefault="003526A1" w:rsidP="003526A1">
            <w:pPr>
              <w:jc w:val="center"/>
              <w:rPr>
                <w:rFonts w:ascii="Arial" w:hAnsi="Arial" w:cs="Arial"/>
                <w:sz w:val="24"/>
                <w:szCs w:val="24"/>
              </w:rPr>
            </w:pPr>
            <w:r w:rsidRPr="003526A1">
              <w:rPr>
                <w:rFonts w:ascii="Arial" w:hAnsi="Arial" w:cs="Arial"/>
                <w:sz w:val="24"/>
                <w:szCs w:val="24"/>
              </w:rPr>
              <w:t>Question 1.3.1</w:t>
            </w:r>
          </w:p>
        </w:tc>
        <w:tc>
          <w:tcPr>
            <w:tcW w:w="5953" w:type="dxa"/>
          </w:tcPr>
          <w:p w:rsidR="00E642DA" w:rsidRDefault="003526A1" w:rsidP="00A97ADD">
            <w:pPr>
              <w:jc w:val="both"/>
              <w:rPr>
                <w:rFonts w:ascii="Arial" w:hAnsi="Arial" w:cs="Arial"/>
                <w:sz w:val="24"/>
                <w:szCs w:val="24"/>
              </w:rPr>
            </w:pPr>
            <w:r w:rsidRPr="00635F70">
              <w:rPr>
                <w:rFonts w:ascii="Arial" w:eastAsia="Cambria" w:hAnsi="Arial" w:cs="Arial"/>
                <w:color w:val="FF0000"/>
                <w:sz w:val="24"/>
                <w:szCs w:val="24"/>
              </w:rPr>
              <w:t xml:space="preserve">Le module de puissance choisi permet d’assurer les fonctions de sectionnement, de commutation et de protection pour l’alimentation du moteur de la pompe. </w:t>
            </w:r>
            <w:r w:rsidRPr="00635F70">
              <w:rPr>
                <w:rFonts w:ascii="Arial" w:eastAsia="Cambria" w:hAnsi="Arial" w:cs="Arial"/>
                <w:color w:val="FF0000"/>
                <w:sz w:val="24"/>
                <w:szCs w:val="24"/>
              </w:rPr>
              <w:lastRenderedPageBreak/>
              <w:t>L’utilisation d’un module de contrôle évolutif associé à un module de communication permet d’afficher sur la GTC les paramètres demandés</w:t>
            </w:r>
            <w:r w:rsidRPr="00A97ADD">
              <w:rPr>
                <w:rFonts w:ascii="Arial" w:eastAsia="Cambria" w:hAnsi="Arial" w:cs="Arial"/>
                <w:color w:val="C0504D"/>
                <w:sz w:val="24"/>
                <w:szCs w:val="24"/>
              </w:rPr>
              <w:t>.</w:t>
            </w:r>
          </w:p>
        </w:tc>
        <w:tc>
          <w:tcPr>
            <w:tcW w:w="1024" w:type="dxa"/>
            <w:vAlign w:val="center"/>
          </w:tcPr>
          <w:p w:rsidR="00E642DA" w:rsidRDefault="003526A1" w:rsidP="003526A1">
            <w:pPr>
              <w:jc w:val="center"/>
              <w:rPr>
                <w:rFonts w:ascii="Arial" w:hAnsi="Arial" w:cs="Arial"/>
                <w:sz w:val="24"/>
                <w:szCs w:val="24"/>
              </w:rPr>
            </w:pPr>
            <w:r>
              <w:rPr>
                <w:rFonts w:ascii="Arial" w:hAnsi="Arial" w:cs="Arial"/>
                <w:sz w:val="24"/>
                <w:szCs w:val="24"/>
              </w:rPr>
              <w:lastRenderedPageBreak/>
              <w:t>2</w:t>
            </w:r>
          </w:p>
        </w:tc>
      </w:tr>
    </w:tbl>
    <w:p w:rsidR="00F95967" w:rsidRDefault="00F95967">
      <w:pPr>
        <w:rPr>
          <w:rFonts w:ascii="Arial" w:hAnsi="Arial" w:cs="Arial"/>
          <w:sz w:val="24"/>
          <w:szCs w:val="24"/>
        </w:rPr>
      </w:pPr>
    </w:p>
    <w:p w:rsidR="005A73C3" w:rsidRDefault="005A73C3" w:rsidP="005A73C3">
      <w:pPr>
        <w:rPr>
          <w:rFonts w:ascii="Arial" w:hAnsi="Arial" w:cs="Arial"/>
          <w:sz w:val="24"/>
          <w:szCs w:val="24"/>
        </w:rPr>
      </w:pPr>
      <w:r w:rsidRPr="005A73C3">
        <w:rPr>
          <w:rFonts w:ascii="Arial" w:hAnsi="Arial" w:cs="Arial"/>
          <w:sz w:val="24"/>
          <w:szCs w:val="24"/>
        </w:rPr>
        <w:t xml:space="preserve">Partie 2.1 : Vérification des performances </w:t>
      </w:r>
      <w:r w:rsidR="00C72721">
        <w:rPr>
          <w:rFonts w:ascii="Arial" w:hAnsi="Arial" w:cs="Arial"/>
          <w:sz w:val="24"/>
          <w:szCs w:val="24"/>
        </w:rPr>
        <w:t xml:space="preserve">actuelles </w:t>
      </w:r>
      <w:r w:rsidRPr="005A73C3">
        <w:rPr>
          <w:rFonts w:ascii="Arial" w:hAnsi="Arial" w:cs="Arial"/>
          <w:sz w:val="24"/>
          <w:szCs w:val="24"/>
        </w:rPr>
        <w:t>du bras pousseur.</w:t>
      </w:r>
    </w:p>
    <w:tbl>
      <w:tblPr>
        <w:tblStyle w:val="Grilledutableau"/>
        <w:tblW w:w="0" w:type="auto"/>
        <w:tblLook w:val="04A0" w:firstRow="1" w:lastRow="0" w:firstColumn="1" w:lastColumn="0" w:noHBand="0" w:noVBand="1"/>
      </w:tblPr>
      <w:tblGrid>
        <w:gridCol w:w="2235"/>
        <w:gridCol w:w="5953"/>
        <w:gridCol w:w="1024"/>
      </w:tblGrid>
      <w:tr w:rsidR="005A73C3" w:rsidTr="00FB734F">
        <w:tc>
          <w:tcPr>
            <w:tcW w:w="2235" w:type="dxa"/>
            <w:vAlign w:val="center"/>
          </w:tcPr>
          <w:p w:rsidR="005A73C3" w:rsidRPr="00AB37DD" w:rsidRDefault="005A73C3" w:rsidP="00FB734F">
            <w:pPr>
              <w:jc w:val="center"/>
              <w:rPr>
                <w:rFonts w:ascii="Arial" w:eastAsia="Cambria" w:hAnsi="Arial" w:cs="Arial"/>
                <w:sz w:val="24"/>
                <w:szCs w:val="24"/>
              </w:rPr>
            </w:pPr>
            <w:r>
              <w:rPr>
                <w:rFonts w:ascii="Arial" w:eastAsia="Cambria" w:hAnsi="Arial" w:cs="Arial"/>
                <w:sz w:val="24"/>
                <w:szCs w:val="24"/>
              </w:rPr>
              <w:t>Questions</w:t>
            </w:r>
          </w:p>
        </w:tc>
        <w:tc>
          <w:tcPr>
            <w:tcW w:w="5953" w:type="dxa"/>
            <w:vAlign w:val="center"/>
          </w:tcPr>
          <w:p w:rsidR="005A73C3" w:rsidRPr="00AB37DD" w:rsidRDefault="005A73C3" w:rsidP="00FB734F">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5A73C3" w:rsidRDefault="005A73C3" w:rsidP="00FB734F">
            <w:pPr>
              <w:jc w:val="center"/>
              <w:rPr>
                <w:rFonts w:ascii="Arial" w:eastAsia="Cambria" w:hAnsi="Arial" w:cs="Arial"/>
                <w:sz w:val="24"/>
                <w:szCs w:val="24"/>
              </w:rPr>
            </w:pPr>
            <w:r>
              <w:rPr>
                <w:rFonts w:ascii="Arial" w:eastAsia="Cambria" w:hAnsi="Arial" w:cs="Arial"/>
                <w:sz w:val="24"/>
                <w:szCs w:val="24"/>
              </w:rPr>
              <w:t>Points</w:t>
            </w:r>
          </w:p>
        </w:tc>
      </w:tr>
      <w:tr w:rsidR="005A73C3" w:rsidTr="00FB734F">
        <w:tc>
          <w:tcPr>
            <w:tcW w:w="2235" w:type="dxa"/>
            <w:vAlign w:val="center"/>
          </w:tcPr>
          <w:p w:rsidR="005A73C3" w:rsidRDefault="005A73C3" w:rsidP="005A73C3">
            <w:pPr>
              <w:jc w:val="center"/>
              <w:rPr>
                <w:rFonts w:ascii="Arial" w:eastAsia="Cambria" w:hAnsi="Arial" w:cs="Arial"/>
                <w:sz w:val="24"/>
                <w:szCs w:val="24"/>
              </w:rPr>
            </w:pPr>
            <w:r w:rsidRPr="00E642DA">
              <w:rPr>
                <w:rFonts w:ascii="Arial" w:eastAsia="Cambria" w:hAnsi="Arial" w:cs="Arial"/>
                <w:sz w:val="24"/>
                <w:szCs w:val="24"/>
              </w:rPr>
              <w:t>Question 2.</w:t>
            </w:r>
            <w:r>
              <w:rPr>
                <w:rFonts w:ascii="Arial" w:eastAsia="Cambria" w:hAnsi="Arial" w:cs="Arial"/>
                <w:sz w:val="24"/>
                <w:szCs w:val="24"/>
              </w:rPr>
              <w:t>1</w:t>
            </w:r>
            <w:r w:rsidRPr="00E642DA">
              <w:rPr>
                <w:rFonts w:ascii="Arial" w:eastAsia="Cambria" w:hAnsi="Arial" w:cs="Arial"/>
                <w:sz w:val="24"/>
                <w:szCs w:val="24"/>
              </w:rPr>
              <w:t>.1</w:t>
            </w:r>
          </w:p>
        </w:tc>
        <w:tc>
          <w:tcPr>
            <w:tcW w:w="5953" w:type="dxa"/>
            <w:vAlign w:val="center"/>
          </w:tcPr>
          <w:p w:rsidR="005A73C3" w:rsidRPr="00635F70" w:rsidRDefault="00767B3E" w:rsidP="00767B3E">
            <w:pPr>
              <w:rPr>
                <w:rFonts w:ascii="Arial" w:eastAsia="Cambria" w:hAnsi="Arial" w:cs="Arial"/>
                <w:color w:val="FF0000"/>
                <w:sz w:val="24"/>
                <w:szCs w:val="24"/>
              </w:rPr>
            </w:pPr>
            <w:r>
              <w:rPr>
                <w:rFonts w:ascii="Arial" w:eastAsia="Cambria" w:hAnsi="Arial" w:cs="Arial"/>
                <w:color w:val="FF0000"/>
                <w:sz w:val="24"/>
                <w:szCs w:val="24"/>
              </w:rPr>
              <w:t>Tracés</w:t>
            </w:r>
            <w:r w:rsidR="00E320F2" w:rsidRPr="00635F70">
              <w:rPr>
                <w:rFonts w:ascii="Arial" w:eastAsia="Cambria" w:hAnsi="Arial" w:cs="Arial"/>
                <w:color w:val="FF0000"/>
                <w:sz w:val="24"/>
                <w:szCs w:val="24"/>
              </w:rPr>
              <w:t xml:space="preserve"> 1 et 2 </w:t>
            </w:r>
            <w:r w:rsidR="00B82B56" w:rsidRPr="00635F70">
              <w:rPr>
                <w:rFonts w:ascii="Arial" w:eastAsia="Cambria" w:hAnsi="Arial" w:cs="Arial"/>
                <w:color w:val="FF0000"/>
                <w:sz w:val="24"/>
                <w:szCs w:val="24"/>
              </w:rPr>
              <w:t>sur</w:t>
            </w:r>
            <w:r>
              <w:rPr>
                <w:rFonts w:ascii="Arial" w:eastAsia="Cambria" w:hAnsi="Arial" w:cs="Arial"/>
                <w:color w:val="FF0000"/>
                <w:sz w:val="24"/>
                <w:szCs w:val="24"/>
              </w:rPr>
              <w:t xml:space="preserve"> DR</w:t>
            </w:r>
            <w:r w:rsidR="007747E6" w:rsidRPr="00635F70">
              <w:rPr>
                <w:rFonts w:ascii="Arial" w:eastAsia="Cambria" w:hAnsi="Arial" w:cs="Arial"/>
                <w:color w:val="FF0000"/>
                <w:sz w:val="24"/>
                <w:szCs w:val="24"/>
              </w:rPr>
              <w:t>1</w:t>
            </w:r>
            <w:r>
              <w:rPr>
                <w:rFonts w:ascii="Arial" w:eastAsia="Cambria" w:hAnsi="Arial" w:cs="Arial"/>
                <w:color w:val="FF0000"/>
                <w:sz w:val="24"/>
                <w:szCs w:val="24"/>
              </w:rPr>
              <w:t>. (Voir DR1 corrigé ci-dessous)</w:t>
            </w:r>
          </w:p>
        </w:tc>
        <w:tc>
          <w:tcPr>
            <w:tcW w:w="1024" w:type="dxa"/>
            <w:vAlign w:val="center"/>
          </w:tcPr>
          <w:p w:rsidR="005A73C3" w:rsidRDefault="00B018DC" w:rsidP="00FB734F">
            <w:pPr>
              <w:jc w:val="center"/>
              <w:rPr>
                <w:rFonts w:ascii="Arial" w:eastAsia="Cambria" w:hAnsi="Arial" w:cs="Arial"/>
                <w:sz w:val="24"/>
                <w:szCs w:val="24"/>
              </w:rPr>
            </w:pPr>
            <w:r>
              <w:rPr>
                <w:rFonts w:ascii="Arial" w:eastAsia="Cambria" w:hAnsi="Arial" w:cs="Arial"/>
                <w:sz w:val="24"/>
                <w:szCs w:val="24"/>
              </w:rPr>
              <w:t>2</w:t>
            </w:r>
          </w:p>
        </w:tc>
      </w:tr>
      <w:tr w:rsidR="005A73C3" w:rsidTr="00FB734F">
        <w:tc>
          <w:tcPr>
            <w:tcW w:w="2235" w:type="dxa"/>
            <w:vAlign w:val="center"/>
          </w:tcPr>
          <w:p w:rsidR="005A73C3" w:rsidRDefault="005A73C3" w:rsidP="005A73C3">
            <w:pPr>
              <w:jc w:val="center"/>
              <w:rPr>
                <w:rFonts w:ascii="Arial" w:eastAsia="Cambria" w:hAnsi="Arial" w:cs="Arial"/>
                <w:sz w:val="24"/>
                <w:szCs w:val="24"/>
              </w:rPr>
            </w:pPr>
            <w:r w:rsidRPr="00E642DA">
              <w:rPr>
                <w:rFonts w:ascii="Arial" w:eastAsia="Cambria" w:hAnsi="Arial" w:cs="Arial"/>
                <w:sz w:val="24"/>
                <w:szCs w:val="24"/>
              </w:rPr>
              <w:t>Question 2.</w:t>
            </w:r>
            <w:r>
              <w:rPr>
                <w:rFonts w:ascii="Arial" w:eastAsia="Cambria" w:hAnsi="Arial" w:cs="Arial"/>
                <w:sz w:val="24"/>
                <w:szCs w:val="24"/>
              </w:rPr>
              <w:t>1</w:t>
            </w:r>
            <w:r w:rsidRPr="00E642DA">
              <w:rPr>
                <w:rFonts w:ascii="Arial" w:eastAsia="Cambria" w:hAnsi="Arial" w:cs="Arial"/>
                <w:sz w:val="24"/>
                <w:szCs w:val="24"/>
              </w:rPr>
              <w:t>.2</w:t>
            </w:r>
          </w:p>
        </w:tc>
        <w:tc>
          <w:tcPr>
            <w:tcW w:w="5953" w:type="dxa"/>
            <w:vAlign w:val="center"/>
          </w:tcPr>
          <w:p w:rsidR="005A73C3" w:rsidRPr="00635F70" w:rsidRDefault="00767B3E" w:rsidP="007747E6">
            <w:pPr>
              <w:rPr>
                <w:rFonts w:ascii="Arial" w:eastAsia="Cambria" w:hAnsi="Arial" w:cs="Arial"/>
                <w:color w:val="FF0000"/>
                <w:sz w:val="24"/>
                <w:szCs w:val="24"/>
              </w:rPr>
            </w:pPr>
            <w:r>
              <w:rPr>
                <w:rFonts w:ascii="Arial" w:eastAsia="Cambria" w:hAnsi="Arial" w:cs="Arial"/>
                <w:color w:val="FF0000"/>
                <w:sz w:val="24"/>
                <w:szCs w:val="24"/>
              </w:rPr>
              <w:t>Tracés</w:t>
            </w:r>
            <w:r w:rsidR="00CB273F" w:rsidRPr="00635F70">
              <w:rPr>
                <w:rFonts w:ascii="Arial" w:eastAsia="Cambria" w:hAnsi="Arial" w:cs="Arial"/>
                <w:color w:val="FF0000"/>
                <w:sz w:val="24"/>
                <w:szCs w:val="24"/>
              </w:rPr>
              <w:t xml:space="preserve"> 3 et 4</w:t>
            </w:r>
            <w:r>
              <w:rPr>
                <w:rFonts w:ascii="Arial" w:eastAsia="Cambria" w:hAnsi="Arial" w:cs="Arial"/>
                <w:color w:val="FF0000"/>
                <w:sz w:val="24"/>
                <w:szCs w:val="24"/>
              </w:rPr>
              <w:t xml:space="preserve"> </w:t>
            </w:r>
            <w:r w:rsidRPr="00635F70">
              <w:rPr>
                <w:rFonts w:ascii="Arial" w:eastAsia="Cambria" w:hAnsi="Arial" w:cs="Arial"/>
                <w:color w:val="FF0000"/>
                <w:sz w:val="24"/>
                <w:szCs w:val="24"/>
              </w:rPr>
              <w:t>sur</w:t>
            </w:r>
            <w:r>
              <w:rPr>
                <w:rFonts w:ascii="Arial" w:eastAsia="Cambria" w:hAnsi="Arial" w:cs="Arial"/>
                <w:color w:val="FF0000"/>
                <w:sz w:val="24"/>
                <w:szCs w:val="24"/>
              </w:rPr>
              <w:t xml:space="preserve"> DR</w:t>
            </w:r>
            <w:r w:rsidRPr="00635F70">
              <w:rPr>
                <w:rFonts w:ascii="Arial" w:eastAsia="Cambria" w:hAnsi="Arial" w:cs="Arial"/>
                <w:color w:val="FF0000"/>
                <w:sz w:val="24"/>
                <w:szCs w:val="24"/>
              </w:rPr>
              <w:t>1</w:t>
            </w:r>
            <w:r w:rsidR="005A73C3" w:rsidRPr="00635F70">
              <w:rPr>
                <w:rFonts w:ascii="Arial" w:eastAsia="Cambria" w:hAnsi="Arial" w:cs="Arial"/>
                <w:color w:val="FF0000"/>
                <w:sz w:val="24"/>
                <w:szCs w:val="24"/>
              </w:rPr>
              <w:t>.</w:t>
            </w:r>
          </w:p>
        </w:tc>
        <w:tc>
          <w:tcPr>
            <w:tcW w:w="1024" w:type="dxa"/>
            <w:vAlign w:val="center"/>
          </w:tcPr>
          <w:p w:rsidR="005A73C3" w:rsidRDefault="00D81537" w:rsidP="00FB734F">
            <w:pPr>
              <w:jc w:val="center"/>
              <w:rPr>
                <w:rFonts w:ascii="Arial" w:eastAsia="Cambria" w:hAnsi="Arial" w:cs="Arial"/>
                <w:sz w:val="24"/>
                <w:szCs w:val="24"/>
              </w:rPr>
            </w:pPr>
            <w:r>
              <w:rPr>
                <w:rFonts w:ascii="Arial" w:eastAsia="Cambria" w:hAnsi="Arial" w:cs="Arial"/>
                <w:sz w:val="24"/>
                <w:szCs w:val="24"/>
              </w:rPr>
              <w:t>3</w:t>
            </w:r>
          </w:p>
        </w:tc>
      </w:tr>
      <w:tr w:rsidR="005A73C3" w:rsidRPr="00E642DA" w:rsidTr="00FB734F">
        <w:tc>
          <w:tcPr>
            <w:tcW w:w="2235" w:type="dxa"/>
            <w:vAlign w:val="center"/>
          </w:tcPr>
          <w:p w:rsidR="005A73C3" w:rsidRDefault="005A73C3" w:rsidP="005A73C3">
            <w:pPr>
              <w:jc w:val="center"/>
              <w:rPr>
                <w:rFonts w:ascii="Arial" w:eastAsia="Cambria" w:hAnsi="Arial" w:cs="Arial"/>
                <w:sz w:val="24"/>
                <w:szCs w:val="24"/>
              </w:rPr>
            </w:pPr>
            <w:r>
              <w:rPr>
                <w:rFonts w:ascii="Arial" w:eastAsia="Cambria" w:hAnsi="Arial" w:cs="Arial"/>
                <w:sz w:val="24"/>
                <w:szCs w:val="24"/>
              </w:rPr>
              <w:t>Question 2.1.3</w:t>
            </w:r>
          </w:p>
        </w:tc>
        <w:tc>
          <w:tcPr>
            <w:tcW w:w="5953" w:type="dxa"/>
            <w:vAlign w:val="center"/>
          </w:tcPr>
          <w:p w:rsidR="00767B3E" w:rsidRDefault="005A73C3" w:rsidP="00FB734F">
            <w:pPr>
              <w:rPr>
                <w:rFonts w:ascii="Arial" w:eastAsia="Cambria" w:hAnsi="Arial" w:cs="Arial"/>
                <w:color w:val="FF0000"/>
                <w:sz w:val="24"/>
                <w:szCs w:val="24"/>
              </w:rPr>
            </w:pPr>
            <w:r w:rsidRPr="00635F70">
              <w:rPr>
                <w:rFonts w:ascii="Arial" w:eastAsia="Cambria" w:hAnsi="Arial" w:cs="Arial"/>
                <w:color w:val="FF0000"/>
                <w:sz w:val="24"/>
                <w:szCs w:val="24"/>
              </w:rPr>
              <w:t xml:space="preserve">Réponse 5 : </w:t>
            </w:r>
            <w:r w:rsidR="00767B3E">
              <w:rPr>
                <w:rFonts w:ascii="Arial" w:eastAsia="Cambria" w:hAnsi="Arial" w:cs="Arial"/>
                <w:color w:val="FF0000"/>
                <w:sz w:val="24"/>
                <w:szCs w:val="24"/>
              </w:rPr>
              <w:t>mesure sur le dessin 65 mm (échelle1/10)</w:t>
            </w:r>
          </w:p>
          <w:p w:rsidR="005A73C3" w:rsidRPr="00635F70" w:rsidRDefault="00767B3E" w:rsidP="00FB734F">
            <w:pPr>
              <w:rPr>
                <w:rFonts w:ascii="Arial" w:eastAsia="Cambria" w:hAnsi="Arial" w:cs="Arial"/>
                <w:color w:val="FF0000"/>
                <w:sz w:val="24"/>
                <w:szCs w:val="24"/>
                <w:lang w:val="en-US"/>
              </w:rPr>
            </w:pPr>
            <w:r>
              <w:rPr>
                <w:rFonts w:ascii="Arial" w:eastAsia="Cambria" w:hAnsi="Arial" w:cs="Arial"/>
                <w:color w:val="FF0000"/>
                <w:sz w:val="24"/>
                <w:szCs w:val="24"/>
              </w:rPr>
              <w:t>L</w:t>
            </w:r>
            <w:r w:rsidR="005A73C3" w:rsidRPr="00635F70">
              <w:rPr>
                <w:rFonts w:ascii="Arial" w:eastAsia="Cambria" w:hAnsi="Arial" w:cs="Arial"/>
                <w:color w:val="FF0000"/>
                <w:sz w:val="24"/>
                <w:szCs w:val="24"/>
              </w:rPr>
              <w:t>e segment horizontale [D</w:t>
            </w:r>
            <w:r w:rsidR="005A73C3" w:rsidRPr="00767B3E">
              <w:rPr>
                <w:rFonts w:ascii="Arial" w:eastAsia="Cambria" w:hAnsi="Arial" w:cs="Arial"/>
                <w:color w:val="FF0000"/>
                <w:sz w:val="24"/>
                <w:szCs w:val="24"/>
                <w:vertAlign w:val="subscript"/>
              </w:rPr>
              <w:t>0</w:t>
            </w:r>
            <w:r w:rsidR="005A73C3" w:rsidRPr="00635F70">
              <w:rPr>
                <w:rFonts w:ascii="Arial" w:eastAsia="Cambria" w:hAnsi="Arial" w:cs="Arial"/>
                <w:color w:val="FF0000"/>
                <w:sz w:val="24"/>
                <w:szCs w:val="24"/>
              </w:rPr>
              <w:t>D</w:t>
            </w:r>
            <w:r w:rsidR="005A73C3" w:rsidRPr="00767B3E">
              <w:rPr>
                <w:rFonts w:ascii="Arial" w:eastAsia="Cambria" w:hAnsi="Arial" w:cs="Arial"/>
                <w:color w:val="FF0000"/>
                <w:sz w:val="24"/>
                <w:szCs w:val="24"/>
                <w:vertAlign w:val="subscript"/>
              </w:rPr>
              <w:t>1</w:t>
            </w:r>
            <w:r w:rsidR="005A73C3" w:rsidRPr="00635F70">
              <w:rPr>
                <w:rFonts w:ascii="Arial" w:eastAsia="Cambria" w:hAnsi="Arial" w:cs="Arial"/>
                <w:color w:val="FF0000"/>
                <w:sz w:val="24"/>
                <w:szCs w:val="24"/>
              </w:rPr>
              <w:t xml:space="preserve">] vaut environ 652mm (Valeur </w:t>
            </w:r>
            <w:r w:rsidR="00B82B56" w:rsidRPr="00635F70">
              <w:rPr>
                <w:rFonts w:ascii="Arial" w:eastAsia="Cambria" w:hAnsi="Arial" w:cs="Arial"/>
                <w:color w:val="FF0000"/>
                <w:sz w:val="24"/>
                <w:szCs w:val="24"/>
              </w:rPr>
              <w:t>simulation = 652</w:t>
            </w:r>
            <w:r w:rsidR="005A73C3" w:rsidRPr="00635F70">
              <w:rPr>
                <w:rFonts w:ascii="Arial" w:eastAsia="Cambria" w:hAnsi="Arial" w:cs="Arial"/>
                <w:color w:val="FF0000"/>
                <w:sz w:val="24"/>
                <w:szCs w:val="24"/>
              </w:rPr>
              <w:t>mm)</w:t>
            </w:r>
          </w:p>
        </w:tc>
        <w:tc>
          <w:tcPr>
            <w:tcW w:w="1024" w:type="dxa"/>
            <w:vAlign w:val="center"/>
          </w:tcPr>
          <w:p w:rsidR="005A73C3" w:rsidRPr="00E642DA" w:rsidRDefault="00B018DC" w:rsidP="00FB734F">
            <w:pPr>
              <w:jc w:val="center"/>
              <w:rPr>
                <w:rFonts w:ascii="Arial" w:eastAsia="Cambria" w:hAnsi="Arial" w:cs="Arial"/>
                <w:sz w:val="24"/>
                <w:szCs w:val="24"/>
                <w:lang w:val="en-US"/>
              </w:rPr>
            </w:pPr>
            <w:r>
              <w:rPr>
                <w:rFonts w:ascii="Arial" w:eastAsia="Cambria" w:hAnsi="Arial" w:cs="Arial"/>
                <w:sz w:val="24"/>
                <w:szCs w:val="24"/>
                <w:lang w:val="en-US"/>
              </w:rPr>
              <w:t>2</w:t>
            </w:r>
          </w:p>
        </w:tc>
      </w:tr>
      <w:tr w:rsidR="00E320F2" w:rsidRPr="00E642DA" w:rsidTr="00FB734F">
        <w:tc>
          <w:tcPr>
            <w:tcW w:w="2235" w:type="dxa"/>
            <w:vAlign w:val="center"/>
          </w:tcPr>
          <w:p w:rsidR="00E320F2" w:rsidRDefault="00E320F2" w:rsidP="00E320F2">
            <w:pPr>
              <w:jc w:val="center"/>
              <w:rPr>
                <w:rFonts w:ascii="Arial" w:eastAsia="Cambria" w:hAnsi="Arial" w:cs="Arial"/>
                <w:sz w:val="24"/>
                <w:szCs w:val="24"/>
              </w:rPr>
            </w:pPr>
            <w:r>
              <w:rPr>
                <w:rFonts w:ascii="Arial" w:eastAsia="Cambria" w:hAnsi="Arial" w:cs="Arial"/>
                <w:sz w:val="24"/>
                <w:szCs w:val="24"/>
              </w:rPr>
              <w:t>Question 2.1.4</w:t>
            </w:r>
          </w:p>
        </w:tc>
        <w:tc>
          <w:tcPr>
            <w:tcW w:w="5953" w:type="dxa"/>
            <w:vAlign w:val="center"/>
          </w:tcPr>
          <w:p w:rsidR="00E320F2" w:rsidRPr="00635F70" w:rsidRDefault="00767B3E" w:rsidP="00767B3E">
            <w:pPr>
              <w:rPr>
                <w:rFonts w:ascii="Arial" w:eastAsia="Cambria" w:hAnsi="Arial" w:cs="Arial"/>
                <w:color w:val="FF0000"/>
                <w:sz w:val="24"/>
                <w:szCs w:val="24"/>
              </w:rPr>
            </w:pPr>
            <w:r>
              <w:rPr>
                <w:rFonts w:ascii="Arial" w:eastAsia="Cambria" w:hAnsi="Arial" w:cs="Arial"/>
                <w:color w:val="FF0000"/>
                <w:sz w:val="24"/>
                <w:szCs w:val="24"/>
              </w:rPr>
              <w:t>L</w:t>
            </w:r>
            <w:r w:rsidR="00E320F2" w:rsidRPr="00635F70">
              <w:rPr>
                <w:rFonts w:ascii="Arial" w:eastAsia="Cambria" w:hAnsi="Arial" w:cs="Arial"/>
                <w:color w:val="FF0000"/>
                <w:sz w:val="24"/>
                <w:szCs w:val="24"/>
              </w:rPr>
              <w:t xml:space="preserve">a course de 150 mm du vérin n’est pas </w:t>
            </w:r>
            <w:r>
              <w:rPr>
                <w:rFonts w:ascii="Arial" w:eastAsia="Cambria" w:hAnsi="Arial" w:cs="Arial"/>
                <w:color w:val="FF0000"/>
                <w:sz w:val="24"/>
                <w:szCs w:val="24"/>
              </w:rPr>
              <w:t>suffisante</w:t>
            </w:r>
            <w:r w:rsidR="00E320F2" w:rsidRPr="00635F70">
              <w:rPr>
                <w:rFonts w:ascii="Arial" w:eastAsia="Cambria" w:hAnsi="Arial" w:cs="Arial"/>
                <w:color w:val="FF0000"/>
                <w:sz w:val="24"/>
                <w:szCs w:val="24"/>
              </w:rPr>
              <w:t xml:space="preserve"> et ne </w:t>
            </w:r>
            <w:r>
              <w:rPr>
                <w:rFonts w:ascii="Arial" w:eastAsia="Cambria" w:hAnsi="Arial" w:cs="Arial"/>
                <w:color w:val="FF0000"/>
                <w:sz w:val="24"/>
                <w:szCs w:val="24"/>
              </w:rPr>
              <w:t xml:space="preserve">permet </w:t>
            </w:r>
            <w:r w:rsidR="00E320F2" w:rsidRPr="00635F70">
              <w:rPr>
                <w:rFonts w:ascii="Arial" w:eastAsia="Cambria" w:hAnsi="Arial" w:cs="Arial"/>
                <w:color w:val="FF0000"/>
                <w:sz w:val="24"/>
                <w:szCs w:val="24"/>
              </w:rPr>
              <w:t>pas à une évacuation satisfaisante des cartons.</w:t>
            </w:r>
            <w:r w:rsidR="00B82B56" w:rsidRPr="00635F70">
              <w:rPr>
                <w:rFonts w:ascii="Arial" w:eastAsia="Cambria" w:hAnsi="Arial" w:cs="Arial"/>
                <w:color w:val="FF0000"/>
                <w:sz w:val="24"/>
                <w:szCs w:val="24"/>
              </w:rPr>
              <w:t xml:space="preserve"> </w:t>
            </w:r>
            <w:r>
              <w:rPr>
                <w:rFonts w:ascii="Arial" w:eastAsia="Cambria" w:hAnsi="Arial" w:cs="Arial"/>
                <w:color w:val="FF0000"/>
                <w:sz w:val="24"/>
                <w:szCs w:val="24"/>
              </w:rPr>
              <w:t>Le c</w:t>
            </w:r>
            <w:r w:rsidR="00B82B56" w:rsidRPr="00635F70">
              <w:rPr>
                <w:rFonts w:ascii="Arial" w:eastAsia="Cambria" w:hAnsi="Arial" w:cs="Arial"/>
                <w:color w:val="FF0000"/>
                <w:sz w:val="24"/>
                <w:szCs w:val="24"/>
              </w:rPr>
              <w:t xml:space="preserve">ritère 1 </w:t>
            </w:r>
            <w:r>
              <w:rPr>
                <w:rFonts w:ascii="Arial" w:eastAsia="Cambria" w:hAnsi="Arial" w:cs="Arial"/>
                <w:color w:val="FF0000"/>
                <w:sz w:val="24"/>
                <w:szCs w:val="24"/>
              </w:rPr>
              <w:t>n’est pas</w:t>
            </w:r>
            <w:r w:rsidR="00B82B56" w:rsidRPr="00635F70">
              <w:rPr>
                <w:rFonts w:ascii="Arial" w:eastAsia="Cambria" w:hAnsi="Arial" w:cs="Arial"/>
                <w:color w:val="FF0000"/>
                <w:sz w:val="24"/>
                <w:szCs w:val="24"/>
              </w:rPr>
              <w:t xml:space="preserve"> satisfait</w:t>
            </w:r>
            <w:r>
              <w:rPr>
                <w:rFonts w:ascii="Arial" w:eastAsia="Cambria" w:hAnsi="Arial" w:cs="Arial"/>
                <w:color w:val="FF0000"/>
                <w:sz w:val="24"/>
                <w:szCs w:val="24"/>
              </w:rPr>
              <w:t>.</w:t>
            </w:r>
          </w:p>
        </w:tc>
        <w:tc>
          <w:tcPr>
            <w:tcW w:w="1024" w:type="dxa"/>
            <w:vAlign w:val="center"/>
          </w:tcPr>
          <w:p w:rsidR="00E320F2" w:rsidRPr="00E642DA" w:rsidRDefault="00F13A68" w:rsidP="00FB734F">
            <w:pPr>
              <w:jc w:val="center"/>
              <w:rPr>
                <w:rFonts w:ascii="Arial" w:eastAsia="Cambria" w:hAnsi="Arial" w:cs="Arial"/>
                <w:sz w:val="24"/>
                <w:szCs w:val="24"/>
                <w:lang w:val="en-US"/>
              </w:rPr>
            </w:pPr>
            <w:r>
              <w:rPr>
                <w:rFonts w:ascii="Arial" w:eastAsia="Cambria" w:hAnsi="Arial" w:cs="Arial"/>
                <w:sz w:val="24"/>
                <w:szCs w:val="24"/>
                <w:lang w:val="en-US"/>
              </w:rPr>
              <w:t>2</w:t>
            </w:r>
          </w:p>
        </w:tc>
      </w:tr>
      <w:tr w:rsidR="005A73C3" w:rsidTr="00FB734F">
        <w:tc>
          <w:tcPr>
            <w:tcW w:w="2235" w:type="dxa"/>
            <w:shd w:val="pct12" w:color="auto" w:fill="auto"/>
            <w:vAlign w:val="center"/>
          </w:tcPr>
          <w:p w:rsidR="005A73C3" w:rsidRDefault="005A73C3" w:rsidP="00FB734F">
            <w:pPr>
              <w:jc w:val="center"/>
              <w:rPr>
                <w:rFonts w:ascii="Arial" w:eastAsia="Cambria" w:hAnsi="Arial" w:cs="Arial"/>
                <w:sz w:val="24"/>
                <w:szCs w:val="24"/>
              </w:rPr>
            </w:pPr>
            <w:r>
              <w:rPr>
                <w:rFonts w:ascii="Arial" w:eastAsia="Cambria" w:hAnsi="Arial" w:cs="Arial"/>
                <w:sz w:val="24"/>
                <w:szCs w:val="24"/>
              </w:rPr>
              <w:t>Total</w:t>
            </w:r>
          </w:p>
        </w:tc>
        <w:tc>
          <w:tcPr>
            <w:tcW w:w="5953" w:type="dxa"/>
            <w:shd w:val="pct12" w:color="auto" w:fill="auto"/>
            <w:vAlign w:val="center"/>
          </w:tcPr>
          <w:p w:rsidR="005A73C3" w:rsidRDefault="005A73C3" w:rsidP="00FB734F">
            <w:pPr>
              <w:jc w:val="center"/>
              <w:rPr>
                <w:rFonts w:ascii="Arial" w:eastAsia="Cambria" w:hAnsi="Arial" w:cs="Arial"/>
                <w:sz w:val="24"/>
                <w:szCs w:val="24"/>
              </w:rPr>
            </w:pPr>
          </w:p>
        </w:tc>
        <w:tc>
          <w:tcPr>
            <w:tcW w:w="1024" w:type="dxa"/>
            <w:shd w:val="pct12" w:color="auto" w:fill="auto"/>
            <w:vAlign w:val="center"/>
          </w:tcPr>
          <w:p w:rsidR="005A73C3" w:rsidRDefault="002A2CC4" w:rsidP="00FB734F">
            <w:pPr>
              <w:jc w:val="center"/>
              <w:rPr>
                <w:rFonts w:ascii="Arial" w:eastAsia="Cambria" w:hAnsi="Arial" w:cs="Arial"/>
                <w:sz w:val="24"/>
                <w:szCs w:val="24"/>
              </w:rPr>
            </w:pPr>
            <w:r>
              <w:rPr>
                <w:rFonts w:ascii="Arial" w:eastAsia="Cambria" w:hAnsi="Arial" w:cs="Arial"/>
                <w:sz w:val="24"/>
                <w:szCs w:val="24"/>
              </w:rPr>
              <w:t>9</w:t>
            </w:r>
          </w:p>
        </w:tc>
      </w:tr>
    </w:tbl>
    <w:p w:rsidR="0080207F" w:rsidRDefault="00767B3E" w:rsidP="00E320F2">
      <w:pPr>
        <w:jc w:val="center"/>
        <w:rPr>
          <w:rFonts w:ascii="Arial" w:hAnsi="Arial" w:cs="Arial"/>
          <w:sz w:val="24"/>
          <w:szCs w:val="24"/>
        </w:rPr>
      </w:pPr>
      <w:r>
        <w:rPr>
          <w:rFonts w:ascii="Arial" w:hAnsi="Arial" w:cs="Arial"/>
          <w:noProof/>
          <w:sz w:val="24"/>
          <w:szCs w:val="24"/>
          <w:lang w:eastAsia="fr-FR"/>
        </w:rPr>
        <w:lastRenderedPageBreak/>
        <w:drawing>
          <wp:inline distT="0" distB="0" distL="0" distR="0">
            <wp:extent cx="5531033" cy="6751674"/>
            <wp:effectExtent l="19050" t="0" r="0" b="0"/>
            <wp:docPr id="46" name="Image 46" descr="H:\AA SW\SW_R_S\23_Support_Lactalis\Sujet\6_1_le bras\0_corel_bras\Bras_82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A SW\SW_R_S\23_Support_Lactalis\Sujet\6_1_le bras\0_corel_bras\Bras_82_rot.jpg"/>
                    <pic:cNvPicPr>
                      <a:picLocks noChangeAspect="1" noChangeArrowheads="1"/>
                    </pic:cNvPicPr>
                  </pic:nvPicPr>
                  <pic:blipFill>
                    <a:blip r:embed="rId6" cstate="print"/>
                    <a:srcRect/>
                    <a:stretch>
                      <a:fillRect/>
                    </a:stretch>
                  </pic:blipFill>
                  <pic:spPr bwMode="auto">
                    <a:xfrm>
                      <a:off x="0" y="0"/>
                      <a:ext cx="5533569" cy="6754769"/>
                    </a:xfrm>
                    <a:prstGeom prst="rect">
                      <a:avLst/>
                    </a:prstGeom>
                    <a:noFill/>
                    <a:ln w="9525">
                      <a:noFill/>
                      <a:miter lim="800000"/>
                      <a:headEnd/>
                      <a:tailEnd/>
                    </a:ln>
                  </pic:spPr>
                </pic:pic>
              </a:graphicData>
            </a:graphic>
          </wp:inline>
        </w:drawing>
      </w:r>
    </w:p>
    <w:p w:rsidR="005A73C3" w:rsidRPr="005A73C3" w:rsidRDefault="005A73C3" w:rsidP="005A73C3">
      <w:pPr>
        <w:rPr>
          <w:rFonts w:ascii="Arial" w:hAnsi="Arial" w:cs="Arial"/>
          <w:sz w:val="24"/>
          <w:szCs w:val="24"/>
        </w:rPr>
      </w:pPr>
      <w:r w:rsidRPr="005A73C3">
        <w:rPr>
          <w:rFonts w:ascii="Arial" w:hAnsi="Arial" w:cs="Arial"/>
          <w:sz w:val="24"/>
          <w:szCs w:val="24"/>
        </w:rPr>
        <w:t>Partie 2.2 : Propositions de modification du mécanisme.</w:t>
      </w:r>
    </w:p>
    <w:tbl>
      <w:tblPr>
        <w:tblStyle w:val="Grilledutableau"/>
        <w:tblW w:w="0" w:type="auto"/>
        <w:tblLook w:val="04A0" w:firstRow="1" w:lastRow="0" w:firstColumn="1" w:lastColumn="0" w:noHBand="0" w:noVBand="1"/>
      </w:tblPr>
      <w:tblGrid>
        <w:gridCol w:w="2235"/>
        <w:gridCol w:w="5953"/>
        <w:gridCol w:w="1024"/>
      </w:tblGrid>
      <w:tr w:rsidR="005A73C3" w:rsidTr="00FB734F">
        <w:tc>
          <w:tcPr>
            <w:tcW w:w="2235" w:type="dxa"/>
            <w:vAlign w:val="center"/>
          </w:tcPr>
          <w:p w:rsidR="005A73C3" w:rsidRPr="00AB37DD" w:rsidRDefault="005A73C3" w:rsidP="00FB734F">
            <w:pPr>
              <w:jc w:val="center"/>
              <w:rPr>
                <w:rFonts w:ascii="Arial" w:eastAsia="Cambria" w:hAnsi="Arial" w:cs="Arial"/>
                <w:sz w:val="24"/>
                <w:szCs w:val="24"/>
              </w:rPr>
            </w:pPr>
            <w:r>
              <w:rPr>
                <w:rFonts w:ascii="Arial" w:eastAsia="Cambria" w:hAnsi="Arial" w:cs="Arial"/>
                <w:sz w:val="24"/>
                <w:szCs w:val="24"/>
              </w:rPr>
              <w:t>Questions</w:t>
            </w:r>
          </w:p>
        </w:tc>
        <w:tc>
          <w:tcPr>
            <w:tcW w:w="5953" w:type="dxa"/>
            <w:vAlign w:val="center"/>
          </w:tcPr>
          <w:p w:rsidR="005A73C3" w:rsidRPr="00AB37DD" w:rsidRDefault="005A73C3" w:rsidP="00FB734F">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5A73C3" w:rsidRDefault="005A73C3" w:rsidP="00FB734F">
            <w:pPr>
              <w:jc w:val="center"/>
              <w:rPr>
                <w:rFonts w:ascii="Arial" w:eastAsia="Cambria" w:hAnsi="Arial" w:cs="Arial"/>
                <w:sz w:val="24"/>
                <w:szCs w:val="24"/>
              </w:rPr>
            </w:pPr>
            <w:r>
              <w:rPr>
                <w:rFonts w:ascii="Arial" w:eastAsia="Cambria" w:hAnsi="Arial" w:cs="Arial"/>
                <w:sz w:val="24"/>
                <w:szCs w:val="24"/>
              </w:rPr>
              <w:t>Points</w:t>
            </w:r>
          </w:p>
        </w:tc>
      </w:tr>
      <w:tr w:rsidR="005A73C3" w:rsidTr="00FB734F">
        <w:tc>
          <w:tcPr>
            <w:tcW w:w="2235" w:type="dxa"/>
            <w:vAlign w:val="center"/>
          </w:tcPr>
          <w:p w:rsidR="005A73C3" w:rsidRDefault="005A73C3" w:rsidP="005A73C3">
            <w:pPr>
              <w:jc w:val="center"/>
              <w:rPr>
                <w:rFonts w:ascii="Arial" w:eastAsia="Cambria" w:hAnsi="Arial" w:cs="Arial"/>
                <w:sz w:val="24"/>
                <w:szCs w:val="24"/>
              </w:rPr>
            </w:pPr>
            <w:r w:rsidRPr="00E642DA">
              <w:rPr>
                <w:rFonts w:ascii="Arial" w:eastAsia="Cambria" w:hAnsi="Arial" w:cs="Arial"/>
                <w:sz w:val="24"/>
                <w:szCs w:val="24"/>
              </w:rPr>
              <w:t>Question 2.</w:t>
            </w:r>
            <w:r>
              <w:rPr>
                <w:rFonts w:ascii="Arial" w:eastAsia="Cambria" w:hAnsi="Arial" w:cs="Arial"/>
                <w:sz w:val="24"/>
                <w:szCs w:val="24"/>
              </w:rPr>
              <w:t>2</w:t>
            </w:r>
            <w:r w:rsidRPr="00E642DA">
              <w:rPr>
                <w:rFonts w:ascii="Arial" w:eastAsia="Cambria" w:hAnsi="Arial" w:cs="Arial"/>
                <w:sz w:val="24"/>
                <w:szCs w:val="24"/>
              </w:rPr>
              <w:t>.1</w:t>
            </w:r>
          </w:p>
        </w:tc>
        <w:tc>
          <w:tcPr>
            <w:tcW w:w="5953" w:type="dxa"/>
            <w:vAlign w:val="center"/>
          </w:tcPr>
          <w:p w:rsidR="00B82B56" w:rsidRPr="00635F70" w:rsidRDefault="00B82B56" w:rsidP="00FB734F">
            <w:pPr>
              <w:rPr>
                <w:rFonts w:ascii="Arial" w:eastAsia="Cambria" w:hAnsi="Arial" w:cs="Arial"/>
                <w:color w:val="FF0000"/>
                <w:sz w:val="24"/>
                <w:szCs w:val="24"/>
              </w:rPr>
            </w:pPr>
            <w:r w:rsidRPr="00635F70">
              <w:rPr>
                <w:rFonts w:ascii="Arial" w:eastAsia="Cambria" w:hAnsi="Arial" w:cs="Arial"/>
                <w:color w:val="FF0000"/>
                <w:sz w:val="24"/>
                <w:szCs w:val="24"/>
              </w:rPr>
              <w:t xml:space="preserve">Cette </w:t>
            </w:r>
            <w:r w:rsidR="00421B61">
              <w:rPr>
                <w:rFonts w:ascii="Arial" w:eastAsia="Cambria" w:hAnsi="Arial" w:cs="Arial"/>
                <w:color w:val="FF0000"/>
                <w:sz w:val="24"/>
                <w:szCs w:val="24"/>
              </w:rPr>
              <w:t>modification n’est</w:t>
            </w:r>
            <w:r w:rsidRPr="00635F70">
              <w:rPr>
                <w:rFonts w:ascii="Arial" w:eastAsia="Cambria" w:hAnsi="Arial" w:cs="Arial"/>
                <w:color w:val="FF0000"/>
                <w:sz w:val="24"/>
                <w:szCs w:val="24"/>
              </w:rPr>
              <w:t xml:space="preserve"> pas suffisante car la course du vérin de 150 mm est trop </w:t>
            </w:r>
            <w:r w:rsidR="00A7438A">
              <w:rPr>
                <w:rFonts w:ascii="Arial" w:eastAsia="Cambria" w:hAnsi="Arial" w:cs="Arial"/>
                <w:color w:val="FF0000"/>
                <w:sz w:val="24"/>
                <w:szCs w:val="24"/>
              </w:rPr>
              <w:t>petite.</w:t>
            </w:r>
            <w:r w:rsidR="00421B61">
              <w:rPr>
                <w:rFonts w:ascii="Arial" w:eastAsia="Cambria" w:hAnsi="Arial" w:cs="Arial"/>
                <w:color w:val="FF0000"/>
                <w:sz w:val="24"/>
                <w:szCs w:val="24"/>
              </w:rPr>
              <w:t xml:space="preserve"> La contrainte C1 n’est pas respectée.</w:t>
            </w:r>
          </w:p>
          <w:p w:rsidR="005A73C3" w:rsidRDefault="00B82B56" w:rsidP="00FB734F">
            <w:pPr>
              <w:rPr>
                <w:rFonts w:ascii="Arial" w:eastAsia="Cambria" w:hAnsi="Arial" w:cs="Arial"/>
                <w:sz w:val="24"/>
                <w:szCs w:val="24"/>
              </w:rPr>
            </w:pPr>
            <w:r w:rsidRPr="00635F70">
              <w:rPr>
                <w:rFonts w:ascii="Arial" w:eastAsia="Cambria" w:hAnsi="Arial" w:cs="Arial"/>
                <w:color w:val="FF0000"/>
                <w:sz w:val="24"/>
                <w:szCs w:val="24"/>
              </w:rPr>
              <w:t xml:space="preserve">Cette alternative serait possible à la condition de mettre un vérin avec une course minimum de 175 </w:t>
            </w:r>
            <w:r w:rsidRPr="00635F70">
              <w:rPr>
                <w:rFonts w:ascii="Arial" w:eastAsia="Cambria" w:hAnsi="Arial" w:cs="Arial"/>
                <w:color w:val="FF0000"/>
                <w:sz w:val="24"/>
                <w:szCs w:val="24"/>
              </w:rPr>
              <w:lastRenderedPageBreak/>
              <w:t>mm). D’importante modification sont à envisager au niveau des fixations</w:t>
            </w:r>
            <w:r w:rsidR="00421B61">
              <w:rPr>
                <w:rFonts w:ascii="Arial" w:eastAsia="Cambria" w:hAnsi="Arial" w:cs="Arial"/>
                <w:color w:val="FF0000"/>
                <w:sz w:val="24"/>
                <w:szCs w:val="24"/>
              </w:rPr>
              <w:t xml:space="preserve"> du bras et de sa forme</w:t>
            </w:r>
          </w:p>
        </w:tc>
        <w:tc>
          <w:tcPr>
            <w:tcW w:w="1024" w:type="dxa"/>
            <w:vAlign w:val="center"/>
          </w:tcPr>
          <w:p w:rsidR="005A73C3" w:rsidRDefault="00F13A68" w:rsidP="00FB734F">
            <w:pPr>
              <w:jc w:val="center"/>
              <w:rPr>
                <w:rFonts w:ascii="Arial" w:eastAsia="Cambria" w:hAnsi="Arial" w:cs="Arial"/>
                <w:sz w:val="24"/>
                <w:szCs w:val="24"/>
              </w:rPr>
            </w:pPr>
            <w:r>
              <w:rPr>
                <w:rFonts w:ascii="Arial" w:eastAsia="Cambria" w:hAnsi="Arial" w:cs="Arial"/>
                <w:sz w:val="24"/>
                <w:szCs w:val="24"/>
              </w:rPr>
              <w:lastRenderedPageBreak/>
              <w:t>6</w:t>
            </w:r>
          </w:p>
        </w:tc>
      </w:tr>
      <w:tr w:rsidR="00B82B56" w:rsidRPr="00E642DA" w:rsidTr="00176995">
        <w:tc>
          <w:tcPr>
            <w:tcW w:w="2235" w:type="dxa"/>
            <w:shd w:val="pct12" w:color="auto" w:fill="auto"/>
            <w:vAlign w:val="center"/>
          </w:tcPr>
          <w:p w:rsidR="00B82B56" w:rsidRDefault="00B82B56" w:rsidP="00FB734F">
            <w:pPr>
              <w:jc w:val="center"/>
              <w:rPr>
                <w:rFonts w:ascii="Arial" w:eastAsia="Cambria" w:hAnsi="Arial" w:cs="Arial"/>
                <w:sz w:val="24"/>
                <w:szCs w:val="24"/>
              </w:rPr>
            </w:pPr>
            <w:r>
              <w:rPr>
                <w:rFonts w:ascii="Arial" w:eastAsia="Cambria" w:hAnsi="Arial" w:cs="Arial"/>
                <w:sz w:val="24"/>
                <w:szCs w:val="24"/>
              </w:rPr>
              <w:t>Total</w:t>
            </w:r>
          </w:p>
        </w:tc>
        <w:tc>
          <w:tcPr>
            <w:tcW w:w="5953" w:type="dxa"/>
            <w:shd w:val="pct12" w:color="auto" w:fill="auto"/>
            <w:vAlign w:val="center"/>
          </w:tcPr>
          <w:p w:rsidR="00B82B56" w:rsidRDefault="00B82B56" w:rsidP="00FB734F">
            <w:pPr>
              <w:jc w:val="center"/>
              <w:rPr>
                <w:rFonts w:ascii="Arial" w:eastAsia="Cambria" w:hAnsi="Arial" w:cs="Arial"/>
                <w:sz w:val="24"/>
                <w:szCs w:val="24"/>
              </w:rPr>
            </w:pPr>
          </w:p>
        </w:tc>
        <w:tc>
          <w:tcPr>
            <w:tcW w:w="1024" w:type="dxa"/>
            <w:shd w:val="pct12" w:color="auto" w:fill="auto"/>
            <w:vAlign w:val="center"/>
          </w:tcPr>
          <w:p w:rsidR="00B82B56" w:rsidRDefault="00F13A68" w:rsidP="005A56B7">
            <w:pPr>
              <w:jc w:val="center"/>
              <w:rPr>
                <w:rFonts w:ascii="Arial" w:eastAsia="Cambria" w:hAnsi="Arial" w:cs="Arial"/>
                <w:sz w:val="24"/>
                <w:szCs w:val="24"/>
              </w:rPr>
            </w:pPr>
            <w:r>
              <w:rPr>
                <w:rFonts w:ascii="Arial" w:eastAsia="Cambria" w:hAnsi="Arial" w:cs="Arial"/>
                <w:sz w:val="24"/>
                <w:szCs w:val="24"/>
              </w:rPr>
              <w:t>6</w:t>
            </w:r>
          </w:p>
        </w:tc>
      </w:tr>
    </w:tbl>
    <w:p w:rsidR="00945107" w:rsidRPr="00402A58" w:rsidRDefault="00DC0A2F" w:rsidP="005A73C3">
      <w:pPr>
        <w:rPr>
          <w:rFonts w:ascii="Arial" w:hAnsi="Arial" w:cs="Arial"/>
          <w:b/>
          <w:sz w:val="24"/>
          <w:szCs w:val="24"/>
        </w:rPr>
      </w:pPr>
      <w:r>
        <w:rPr>
          <w:rFonts w:ascii="Arial" w:hAnsi="Arial" w:cs="Arial"/>
          <w:sz w:val="24"/>
          <w:szCs w:val="24"/>
        </w:rPr>
        <w:t>La figure ci-dessous représente la p</w:t>
      </w:r>
      <w:r w:rsidR="00945107">
        <w:rPr>
          <w:rFonts w:ascii="Arial" w:hAnsi="Arial" w:cs="Arial"/>
          <w:sz w:val="24"/>
          <w:szCs w:val="24"/>
        </w:rPr>
        <w:t xml:space="preserve">osition limite du </w:t>
      </w:r>
      <w:r w:rsidR="00945107" w:rsidRPr="00402A58">
        <w:rPr>
          <w:rFonts w:ascii="Arial" w:hAnsi="Arial" w:cs="Arial"/>
          <w:b/>
          <w:sz w:val="24"/>
          <w:szCs w:val="24"/>
        </w:rPr>
        <w:t xml:space="preserve">bras si </w:t>
      </w:r>
      <w:r w:rsidRPr="00402A58">
        <w:rPr>
          <w:rFonts w:ascii="Arial" w:hAnsi="Arial" w:cs="Arial"/>
          <w:b/>
          <w:sz w:val="24"/>
          <w:szCs w:val="24"/>
        </w:rPr>
        <w:t xml:space="preserve">le </w:t>
      </w:r>
      <w:r w:rsidR="00945107" w:rsidRPr="00402A58">
        <w:rPr>
          <w:rFonts w:ascii="Arial" w:hAnsi="Arial" w:cs="Arial"/>
          <w:b/>
          <w:sz w:val="24"/>
          <w:szCs w:val="24"/>
        </w:rPr>
        <w:t xml:space="preserve">vérin </w:t>
      </w:r>
      <w:r w:rsidRPr="00402A58">
        <w:rPr>
          <w:rFonts w:ascii="Arial" w:hAnsi="Arial" w:cs="Arial"/>
          <w:b/>
          <w:sz w:val="24"/>
          <w:szCs w:val="24"/>
        </w:rPr>
        <w:t xml:space="preserve">à une course </w:t>
      </w:r>
      <w:r w:rsidR="00945107" w:rsidRPr="00402A58">
        <w:rPr>
          <w:rFonts w:ascii="Arial" w:hAnsi="Arial" w:cs="Arial"/>
          <w:b/>
          <w:sz w:val="24"/>
          <w:szCs w:val="24"/>
        </w:rPr>
        <w:t>de 1</w:t>
      </w:r>
      <w:r w:rsidRPr="00402A58">
        <w:rPr>
          <w:rFonts w:ascii="Arial" w:hAnsi="Arial" w:cs="Arial"/>
          <w:b/>
          <w:sz w:val="24"/>
          <w:szCs w:val="24"/>
        </w:rPr>
        <w:t>75</w:t>
      </w:r>
      <w:r w:rsidR="00945107" w:rsidRPr="00402A58">
        <w:rPr>
          <w:rFonts w:ascii="Arial" w:hAnsi="Arial" w:cs="Arial"/>
          <w:b/>
          <w:sz w:val="24"/>
          <w:szCs w:val="24"/>
        </w:rPr>
        <w:t xml:space="preserve"> mm</w:t>
      </w:r>
    </w:p>
    <w:p w:rsidR="00C72721" w:rsidRDefault="00421B61" w:rsidP="00BB33D5">
      <w:pPr>
        <w:jc w:val="center"/>
        <w:rPr>
          <w:rFonts w:ascii="Arial" w:hAnsi="Arial" w:cs="Arial"/>
          <w:sz w:val="24"/>
          <w:szCs w:val="24"/>
        </w:rPr>
      </w:pPr>
      <w:r>
        <w:rPr>
          <w:rFonts w:ascii="Arial" w:hAnsi="Arial" w:cs="Arial"/>
          <w:noProof/>
          <w:sz w:val="24"/>
          <w:szCs w:val="24"/>
          <w:lang w:eastAsia="fr-FR"/>
        </w:rPr>
        <w:drawing>
          <wp:inline distT="0" distB="0" distL="0" distR="0">
            <wp:extent cx="6188710" cy="6243440"/>
            <wp:effectExtent l="19050" t="0" r="2540" b="0"/>
            <wp:docPr id="48" name="Image 48" descr="H:\AA SW\SW_R_S\23_Support_Lactalis\Sujet\6_1_le bras\10_corel_modif\Modif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A SW\SW_R_S\23_Support_Lactalis\Sujet\6_1_le bras\10_corel_modif\Modif_30.jpg"/>
                    <pic:cNvPicPr>
                      <a:picLocks noChangeAspect="1" noChangeArrowheads="1"/>
                    </pic:cNvPicPr>
                  </pic:nvPicPr>
                  <pic:blipFill>
                    <a:blip r:embed="rId7" cstate="print"/>
                    <a:srcRect/>
                    <a:stretch>
                      <a:fillRect/>
                    </a:stretch>
                  </pic:blipFill>
                  <pic:spPr bwMode="auto">
                    <a:xfrm>
                      <a:off x="0" y="0"/>
                      <a:ext cx="6188710" cy="6243440"/>
                    </a:xfrm>
                    <a:prstGeom prst="rect">
                      <a:avLst/>
                    </a:prstGeom>
                    <a:noFill/>
                    <a:ln w="9525">
                      <a:noFill/>
                      <a:miter lim="800000"/>
                      <a:headEnd/>
                      <a:tailEnd/>
                    </a:ln>
                  </pic:spPr>
                </pic:pic>
              </a:graphicData>
            </a:graphic>
          </wp:inline>
        </w:drawing>
      </w:r>
      <w:r w:rsidR="00C72721">
        <w:rPr>
          <w:rFonts w:ascii="Arial" w:hAnsi="Arial" w:cs="Arial"/>
          <w:sz w:val="24"/>
          <w:szCs w:val="24"/>
        </w:rPr>
        <w:br w:type="page"/>
      </w:r>
    </w:p>
    <w:p w:rsidR="005A73C3" w:rsidRDefault="005A73C3" w:rsidP="005A73C3">
      <w:pPr>
        <w:rPr>
          <w:rFonts w:ascii="Arial" w:hAnsi="Arial" w:cs="Arial"/>
          <w:sz w:val="24"/>
          <w:szCs w:val="24"/>
        </w:rPr>
      </w:pPr>
      <w:r w:rsidRPr="005A73C3">
        <w:rPr>
          <w:rFonts w:ascii="Arial" w:hAnsi="Arial" w:cs="Arial"/>
          <w:sz w:val="24"/>
          <w:szCs w:val="24"/>
        </w:rPr>
        <w:lastRenderedPageBreak/>
        <w:t xml:space="preserve">Partie 2.3 : Choix du rouleau moteur </w:t>
      </w:r>
      <w:proofErr w:type="spellStart"/>
      <w:r w:rsidRPr="005A73C3">
        <w:rPr>
          <w:rFonts w:ascii="Arial" w:hAnsi="Arial" w:cs="Arial"/>
          <w:sz w:val="24"/>
          <w:szCs w:val="24"/>
        </w:rPr>
        <w:t>RollerDrive</w:t>
      </w:r>
      <w:proofErr w:type="spellEnd"/>
      <w:r w:rsidRPr="005A73C3">
        <w:rPr>
          <w:rFonts w:ascii="Arial" w:hAnsi="Arial" w:cs="Arial"/>
          <w:sz w:val="24"/>
          <w:szCs w:val="24"/>
        </w:rPr>
        <w:t xml:space="preserve"> EC310.</w:t>
      </w:r>
    </w:p>
    <w:tbl>
      <w:tblPr>
        <w:tblStyle w:val="Grilledutableau"/>
        <w:tblW w:w="9779" w:type="dxa"/>
        <w:tblLayout w:type="fixed"/>
        <w:tblLook w:val="04A0" w:firstRow="1" w:lastRow="0" w:firstColumn="1" w:lastColumn="0" w:noHBand="0" w:noVBand="1"/>
      </w:tblPr>
      <w:tblGrid>
        <w:gridCol w:w="2235"/>
        <w:gridCol w:w="6520"/>
        <w:gridCol w:w="1024"/>
      </w:tblGrid>
      <w:tr w:rsidR="005A73C3" w:rsidTr="00F95967">
        <w:tc>
          <w:tcPr>
            <w:tcW w:w="2235" w:type="dxa"/>
            <w:vAlign w:val="center"/>
          </w:tcPr>
          <w:p w:rsidR="005A73C3" w:rsidRPr="00AB37DD" w:rsidRDefault="005A73C3" w:rsidP="00FB734F">
            <w:pPr>
              <w:jc w:val="center"/>
              <w:rPr>
                <w:rFonts w:ascii="Arial" w:eastAsia="Cambria" w:hAnsi="Arial" w:cs="Arial"/>
                <w:sz w:val="24"/>
                <w:szCs w:val="24"/>
              </w:rPr>
            </w:pPr>
            <w:r>
              <w:rPr>
                <w:rFonts w:ascii="Arial" w:eastAsia="Cambria" w:hAnsi="Arial" w:cs="Arial"/>
                <w:sz w:val="24"/>
                <w:szCs w:val="24"/>
              </w:rPr>
              <w:t>Questions</w:t>
            </w:r>
          </w:p>
        </w:tc>
        <w:tc>
          <w:tcPr>
            <w:tcW w:w="6520" w:type="dxa"/>
            <w:vAlign w:val="center"/>
          </w:tcPr>
          <w:p w:rsidR="005A73C3" w:rsidRPr="00AB37DD" w:rsidRDefault="005A73C3" w:rsidP="00FB734F">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5A73C3" w:rsidRDefault="005A73C3" w:rsidP="00FB734F">
            <w:pPr>
              <w:jc w:val="center"/>
              <w:rPr>
                <w:rFonts w:ascii="Arial" w:eastAsia="Cambria" w:hAnsi="Arial" w:cs="Arial"/>
                <w:sz w:val="24"/>
                <w:szCs w:val="24"/>
              </w:rPr>
            </w:pPr>
            <w:r>
              <w:rPr>
                <w:rFonts w:ascii="Arial" w:eastAsia="Cambria" w:hAnsi="Arial" w:cs="Arial"/>
                <w:sz w:val="24"/>
                <w:szCs w:val="24"/>
              </w:rPr>
              <w:t>Points</w:t>
            </w:r>
          </w:p>
        </w:tc>
      </w:tr>
      <w:tr w:rsidR="005A73C3" w:rsidTr="00F95967">
        <w:tc>
          <w:tcPr>
            <w:tcW w:w="2235" w:type="dxa"/>
            <w:vAlign w:val="center"/>
          </w:tcPr>
          <w:p w:rsidR="005A73C3" w:rsidRDefault="005A73C3" w:rsidP="00FB734F">
            <w:pPr>
              <w:jc w:val="center"/>
              <w:rPr>
                <w:rFonts w:ascii="Arial" w:eastAsia="Cambria" w:hAnsi="Arial" w:cs="Arial"/>
                <w:sz w:val="24"/>
                <w:szCs w:val="24"/>
              </w:rPr>
            </w:pPr>
            <w:r w:rsidRPr="00E642DA">
              <w:rPr>
                <w:rFonts w:ascii="Arial" w:eastAsia="Cambria" w:hAnsi="Arial" w:cs="Arial"/>
                <w:sz w:val="24"/>
                <w:szCs w:val="24"/>
              </w:rPr>
              <w:t>Question 2.3.1</w:t>
            </w:r>
          </w:p>
        </w:tc>
        <w:tc>
          <w:tcPr>
            <w:tcW w:w="6520" w:type="dxa"/>
            <w:vAlign w:val="center"/>
          </w:tcPr>
          <w:p w:rsidR="005A73C3" w:rsidRPr="00635F70" w:rsidRDefault="00DC5EEC" w:rsidP="00DC5EEC">
            <w:pPr>
              <w:rPr>
                <w:rFonts w:ascii="Arial" w:eastAsia="Cambria" w:hAnsi="Arial" w:cs="Arial"/>
                <w:color w:val="FF0000"/>
                <w:sz w:val="24"/>
                <w:szCs w:val="24"/>
              </w:rPr>
            </w:pPr>
            <w:r w:rsidRPr="00635F70">
              <w:rPr>
                <w:rFonts w:ascii="Arial" w:eastAsia="Cambria" w:hAnsi="Arial" w:cs="Arial"/>
                <w:color w:val="FF0000"/>
                <w:sz w:val="24"/>
                <w:szCs w:val="24"/>
              </w:rPr>
              <w:t xml:space="preserve">La vitesse est : rouleau N°1 =0,415 m/s, rouleau N°2 =0,396 m/s, rouleau N°3 =0,352 m/s </w:t>
            </w:r>
          </w:p>
        </w:tc>
        <w:tc>
          <w:tcPr>
            <w:tcW w:w="1024" w:type="dxa"/>
            <w:vAlign w:val="center"/>
          </w:tcPr>
          <w:p w:rsidR="005A73C3" w:rsidRDefault="00CB273F" w:rsidP="00FB734F">
            <w:pPr>
              <w:jc w:val="center"/>
              <w:rPr>
                <w:rFonts w:ascii="Arial" w:eastAsia="Cambria" w:hAnsi="Arial" w:cs="Arial"/>
                <w:sz w:val="24"/>
                <w:szCs w:val="24"/>
              </w:rPr>
            </w:pPr>
            <w:r>
              <w:rPr>
                <w:rFonts w:ascii="Arial" w:eastAsia="Cambria" w:hAnsi="Arial" w:cs="Arial"/>
                <w:sz w:val="24"/>
                <w:szCs w:val="24"/>
              </w:rPr>
              <w:t>3</w:t>
            </w:r>
          </w:p>
        </w:tc>
      </w:tr>
      <w:tr w:rsidR="005A73C3" w:rsidTr="00F95967">
        <w:tc>
          <w:tcPr>
            <w:tcW w:w="2235" w:type="dxa"/>
            <w:vAlign w:val="center"/>
          </w:tcPr>
          <w:p w:rsidR="005A73C3" w:rsidRDefault="005A73C3" w:rsidP="00FB734F">
            <w:pPr>
              <w:jc w:val="center"/>
              <w:rPr>
                <w:rFonts w:ascii="Arial" w:eastAsia="Cambria" w:hAnsi="Arial" w:cs="Arial"/>
                <w:sz w:val="24"/>
                <w:szCs w:val="24"/>
              </w:rPr>
            </w:pPr>
            <w:r w:rsidRPr="00E642DA">
              <w:rPr>
                <w:rFonts w:ascii="Arial" w:eastAsia="Cambria" w:hAnsi="Arial" w:cs="Arial"/>
                <w:sz w:val="24"/>
                <w:szCs w:val="24"/>
              </w:rPr>
              <w:t>Question 2.3.2</w:t>
            </w:r>
          </w:p>
        </w:tc>
        <w:tc>
          <w:tcPr>
            <w:tcW w:w="6520" w:type="dxa"/>
            <w:vAlign w:val="center"/>
          </w:tcPr>
          <w:p w:rsidR="005A73C3" w:rsidRPr="00635F70" w:rsidRDefault="00DC5EEC" w:rsidP="00FB734F">
            <w:pPr>
              <w:rPr>
                <w:rFonts w:ascii="Arial" w:eastAsia="Cambria" w:hAnsi="Arial" w:cs="Arial"/>
                <w:color w:val="FF0000"/>
                <w:sz w:val="24"/>
                <w:szCs w:val="24"/>
              </w:rPr>
            </w:pPr>
            <w:r w:rsidRPr="00635F70">
              <w:rPr>
                <w:rFonts w:ascii="Arial" w:eastAsia="Cambria" w:hAnsi="Arial" w:cs="Arial"/>
                <w:color w:val="FF0000"/>
                <w:sz w:val="24"/>
                <w:szCs w:val="24"/>
              </w:rPr>
              <w:t>Les rapports de réduction inférieure à 36:1 inclus respectent la condition de vitesse imposée par le bras</w:t>
            </w:r>
          </w:p>
          <w:p w:rsidR="0002498F" w:rsidRPr="00635F70" w:rsidRDefault="00934BF3" w:rsidP="00FB734F">
            <w:pPr>
              <w:rPr>
                <w:rFonts w:ascii="Arial" w:eastAsia="Cambria" w:hAnsi="Arial" w:cs="Arial"/>
                <w:color w:val="FF0000"/>
                <w:sz w:val="24"/>
                <w:szCs w:val="24"/>
              </w:rPr>
            </w:pPr>
            <w:r w:rsidRPr="00635F70">
              <w:rPr>
                <w:rFonts w:ascii="Arial" w:eastAsia="Cambria" w:hAnsi="Arial" w:cs="Arial"/>
                <w:noProof/>
                <w:color w:val="FF0000"/>
                <w:sz w:val="24"/>
                <w:szCs w:val="24"/>
                <w:lang w:eastAsia="fr-FR"/>
              </w:rPr>
              <w:drawing>
                <wp:inline distT="0" distB="0" distL="0" distR="0">
                  <wp:extent cx="3957320" cy="1770380"/>
                  <wp:effectExtent l="19050" t="0" r="5080" b="0"/>
                  <wp:docPr id="22" name="Image 22" descr="H:\AA SW\SW_R_S\22_Support_Lactalis\Sujet\6_2_rouleaux\corel_Rou\carton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A SW\SW_R_S\22_Support_Lactalis\Sujet\6_2_rouleaux\corel_Rou\carton_30.jpg"/>
                          <pic:cNvPicPr>
                            <a:picLocks noChangeAspect="1" noChangeArrowheads="1"/>
                          </pic:cNvPicPr>
                        </pic:nvPicPr>
                        <pic:blipFill>
                          <a:blip r:embed="rId8" cstate="print"/>
                          <a:srcRect/>
                          <a:stretch>
                            <a:fillRect/>
                          </a:stretch>
                        </pic:blipFill>
                        <pic:spPr bwMode="auto">
                          <a:xfrm>
                            <a:off x="0" y="0"/>
                            <a:ext cx="3957320" cy="1770380"/>
                          </a:xfrm>
                          <a:prstGeom prst="rect">
                            <a:avLst/>
                          </a:prstGeom>
                          <a:noFill/>
                          <a:ln w="9525">
                            <a:noFill/>
                            <a:miter lim="800000"/>
                            <a:headEnd/>
                            <a:tailEnd/>
                          </a:ln>
                        </pic:spPr>
                      </pic:pic>
                    </a:graphicData>
                  </a:graphic>
                </wp:inline>
              </w:drawing>
            </w:r>
          </w:p>
        </w:tc>
        <w:tc>
          <w:tcPr>
            <w:tcW w:w="1024" w:type="dxa"/>
            <w:vAlign w:val="center"/>
          </w:tcPr>
          <w:p w:rsidR="005A73C3" w:rsidRDefault="00CB273F" w:rsidP="00FB734F">
            <w:pPr>
              <w:jc w:val="center"/>
              <w:rPr>
                <w:rFonts w:ascii="Arial" w:eastAsia="Cambria" w:hAnsi="Arial" w:cs="Arial"/>
                <w:sz w:val="24"/>
                <w:szCs w:val="24"/>
              </w:rPr>
            </w:pPr>
            <w:r>
              <w:rPr>
                <w:rFonts w:ascii="Arial" w:eastAsia="Cambria" w:hAnsi="Arial" w:cs="Arial"/>
                <w:sz w:val="24"/>
                <w:szCs w:val="24"/>
              </w:rPr>
              <w:t>1</w:t>
            </w:r>
          </w:p>
        </w:tc>
      </w:tr>
      <w:tr w:rsidR="005A73C3" w:rsidRPr="00E642DA" w:rsidTr="00F95967">
        <w:tc>
          <w:tcPr>
            <w:tcW w:w="2235" w:type="dxa"/>
            <w:vAlign w:val="center"/>
          </w:tcPr>
          <w:p w:rsidR="005A73C3" w:rsidRDefault="005A73C3" w:rsidP="005A73C3">
            <w:pPr>
              <w:jc w:val="center"/>
              <w:rPr>
                <w:rFonts w:ascii="Arial" w:eastAsia="Cambria" w:hAnsi="Arial" w:cs="Arial"/>
                <w:sz w:val="24"/>
                <w:szCs w:val="24"/>
              </w:rPr>
            </w:pPr>
            <w:r>
              <w:rPr>
                <w:rFonts w:ascii="Arial" w:eastAsia="Cambria" w:hAnsi="Arial" w:cs="Arial"/>
                <w:sz w:val="24"/>
                <w:szCs w:val="24"/>
              </w:rPr>
              <w:t>Question 2.3.3</w:t>
            </w:r>
          </w:p>
        </w:tc>
        <w:tc>
          <w:tcPr>
            <w:tcW w:w="6520" w:type="dxa"/>
            <w:vAlign w:val="center"/>
          </w:tcPr>
          <w:p w:rsidR="005A73C3" w:rsidRDefault="00FD6DA7" w:rsidP="00945107">
            <w:pPr>
              <w:pStyle w:val="Paragraphedeliste"/>
              <w:ind w:left="33"/>
              <w:rPr>
                <w:rFonts w:ascii="Arial" w:hAnsi="Arial" w:cs="Arial"/>
                <w:position w:val="-24"/>
              </w:rPr>
            </w:pPr>
            <w:r w:rsidRPr="00023123">
              <w:rPr>
                <w:rFonts w:ascii="Arial" w:hAnsi="Arial" w:cs="Arial"/>
                <w:position w:val="-24"/>
              </w:rPr>
              <w:object w:dxaOrig="5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75pt;height:31.9pt" o:ole="">
                  <v:imagedata r:id="rId9" o:title=""/>
                </v:shape>
                <o:OLEObject Type="Embed" ProgID="Equation.3" ShapeID="_x0000_i1025" DrawAspect="Content" ObjectID="_1735380863" r:id="rId10"/>
              </w:object>
            </w:r>
          </w:p>
          <w:p w:rsidR="002E1BE3" w:rsidRPr="00945107" w:rsidRDefault="002E1BE3" w:rsidP="00945107">
            <w:pPr>
              <w:pStyle w:val="Paragraphedeliste"/>
              <w:ind w:left="33"/>
              <w:rPr>
                <w:rFonts w:ascii="Arial" w:hAnsi="Arial" w:cs="Arial"/>
                <w:color w:val="C00000"/>
              </w:rPr>
            </w:pPr>
            <w:r w:rsidRPr="002E1BE3">
              <w:rPr>
                <w:rFonts w:ascii="Arial" w:eastAsia="Cambria" w:hAnsi="Arial" w:cs="Arial"/>
                <w:color w:val="FF0000"/>
                <w:sz w:val="24"/>
                <w:szCs w:val="24"/>
                <w:lang w:eastAsia="en-US"/>
              </w:rPr>
              <w:t>Valeur négative = énergie perdue par le système</w:t>
            </w:r>
          </w:p>
        </w:tc>
        <w:tc>
          <w:tcPr>
            <w:tcW w:w="1024" w:type="dxa"/>
            <w:vAlign w:val="center"/>
          </w:tcPr>
          <w:p w:rsidR="005A73C3" w:rsidRPr="00E642DA" w:rsidRDefault="00F52030" w:rsidP="00FB734F">
            <w:pPr>
              <w:jc w:val="center"/>
              <w:rPr>
                <w:rFonts w:ascii="Arial" w:eastAsia="Cambria" w:hAnsi="Arial" w:cs="Arial"/>
                <w:sz w:val="24"/>
                <w:szCs w:val="24"/>
                <w:lang w:val="en-US"/>
              </w:rPr>
            </w:pPr>
            <w:r>
              <w:rPr>
                <w:rFonts w:ascii="Arial" w:eastAsia="Cambria" w:hAnsi="Arial" w:cs="Arial"/>
                <w:sz w:val="24"/>
                <w:szCs w:val="24"/>
                <w:lang w:val="en-US"/>
              </w:rPr>
              <w:t>2</w:t>
            </w:r>
          </w:p>
        </w:tc>
      </w:tr>
      <w:tr w:rsidR="00945107" w:rsidRPr="00E642DA" w:rsidTr="00F95967">
        <w:tc>
          <w:tcPr>
            <w:tcW w:w="2235" w:type="dxa"/>
            <w:vAlign w:val="center"/>
          </w:tcPr>
          <w:p w:rsidR="00945107" w:rsidRDefault="00945107"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4</w:t>
            </w:r>
          </w:p>
        </w:tc>
        <w:tc>
          <w:tcPr>
            <w:tcW w:w="6520" w:type="dxa"/>
            <w:vAlign w:val="center"/>
          </w:tcPr>
          <w:p w:rsidR="00945107" w:rsidRDefault="00A659CF" w:rsidP="00B359B3">
            <w:pPr>
              <w:rPr>
                <w:position w:val="-12"/>
                <w:sz w:val="24"/>
                <w:szCs w:val="24"/>
              </w:rPr>
            </w:pPr>
            <w:r w:rsidRPr="00746F5F">
              <w:rPr>
                <w:position w:val="-12"/>
                <w:sz w:val="24"/>
                <w:szCs w:val="24"/>
              </w:rPr>
              <w:object w:dxaOrig="1620" w:dyaOrig="360">
                <v:shape id="_x0000_i1026" type="#_x0000_t75" style="width:78.8pt;height:17.65pt" o:ole="">
                  <v:imagedata r:id="rId11" o:title=""/>
                </v:shape>
                <o:OLEObject Type="Embed" ProgID="Equation.3" ShapeID="_x0000_i1026" DrawAspect="Content" ObjectID="_1735380864" r:id="rId12"/>
              </w:object>
            </w:r>
          </w:p>
          <w:p w:rsidR="002E1BE3" w:rsidRPr="00945107" w:rsidRDefault="002E1BE3" w:rsidP="00B359B3">
            <w:pPr>
              <w:rPr>
                <w:rFonts w:ascii="Arial" w:hAnsi="Arial" w:cs="Arial"/>
                <w:color w:val="C00000"/>
              </w:rPr>
            </w:pPr>
            <w:r w:rsidRPr="002E1BE3">
              <w:rPr>
                <w:rFonts w:ascii="Arial" w:eastAsia="Cambria" w:hAnsi="Arial" w:cs="Arial"/>
                <w:color w:val="FF0000"/>
                <w:sz w:val="24"/>
                <w:szCs w:val="24"/>
              </w:rPr>
              <w:t>Valeur négative = énergie perdue par le système</w:t>
            </w:r>
          </w:p>
        </w:tc>
        <w:tc>
          <w:tcPr>
            <w:tcW w:w="1024" w:type="dxa"/>
            <w:vAlign w:val="center"/>
          </w:tcPr>
          <w:p w:rsidR="00945107" w:rsidRDefault="002E1BE3" w:rsidP="00FB734F">
            <w:pPr>
              <w:jc w:val="center"/>
              <w:rPr>
                <w:rFonts w:ascii="Arial" w:eastAsia="Cambria" w:hAnsi="Arial" w:cs="Arial"/>
                <w:sz w:val="24"/>
                <w:szCs w:val="24"/>
                <w:lang w:val="en-US"/>
              </w:rPr>
            </w:pPr>
            <w:r>
              <w:rPr>
                <w:rFonts w:ascii="Arial" w:eastAsia="Cambria" w:hAnsi="Arial" w:cs="Arial"/>
                <w:sz w:val="24"/>
                <w:szCs w:val="24"/>
                <w:lang w:val="en-US"/>
              </w:rPr>
              <w:t>2</w:t>
            </w:r>
          </w:p>
        </w:tc>
      </w:tr>
      <w:tr w:rsidR="00945107" w:rsidRPr="00E642DA" w:rsidTr="00F95967">
        <w:tc>
          <w:tcPr>
            <w:tcW w:w="2235" w:type="dxa"/>
            <w:vAlign w:val="center"/>
          </w:tcPr>
          <w:p w:rsidR="00945107" w:rsidRDefault="00945107"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5</w:t>
            </w:r>
          </w:p>
        </w:tc>
        <w:tc>
          <w:tcPr>
            <w:tcW w:w="6520" w:type="dxa"/>
            <w:vAlign w:val="center"/>
          </w:tcPr>
          <w:p w:rsidR="00945107" w:rsidRDefault="00CC658F" w:rsidP="00945107">
            <w:pPr>
              <w:rPr>
                <w:rFonts w:ascii="Arial" w:hAnsi="Arial" w:cs="Arial"/>
                <w:position w:val="-12"/>
              </w:rPr>
            </w:pPr>
            <w:r w:rsidRPr="00D22CDF">
              <w:rPr>
                <w:rFonts w:ascii="Arial" w:hAnsi="Arial" w:cs="Arial"/>
                <w:position w:val="-12"/>
              </w:rPr>
              <w:object w:dxaOrig="2760" w:dyaOrig="360">
                <v:shape id="_x0000_i1027" type="#_x0000_t75" style="width:137.2pt;height:18.35pt" o:ole="">
                  <v:imagedata r:id="rId13" o:title=""/>
                </v:shape>
                <o:OLEObject Type="Embed" ProgID="Equation.3" ShapeID="_x0000_i1027" DrawAspect="Content" ObjectID="_1735380865" r:id="rId14"/>
              </w:object>
            </w:r>
          </w:p>
          <w:p w:rsidR="002E1BE3" w:rsidRPr="002E1BE3" w:rsidRDefault="002E1BE3" w:rsidP="00945107">
            <w:pPr>
              <w:rPr>
                <w:rFonts w:cs="Arial"/>
              </w:rPr>
            </w:pPr>
            <w:r w:rsidRPr="002E1BE3">
              <w:rPr>
                <w:rFonts w:ascii="Arial" w:eastAsia="Cambria" w:hAnsi="Arial" w:cs="Arial"/>
                <w:color w:val="FF0000"/>
                <w:sz w:val="24"/>
                <w:szCs w:val="24"/>
              </w:rPr>
              <w:t>Cette valeur positive correspond à de l’énergie apporté par</w:t>
            </w:r>
            <w:r w:rsidR="00CC658F">
              <w:rPr>
                <w:rFonts w:ascii="Arial" w:eastAsia="Cambria" w:hAnsi="Arial" w:cs="Arial"/>
                <w:color w:val="FF0000"/>
                <w:sz w:val="24"/>
                <w:szCs w:val="24"/>
              </w:rPr>
              <w:t xml:space="preserve"> la mise en place (</w:t>
            </w:r>
            <w:r w:rsidRPr="002E1BE3">
              <w:rPr>
                <w:rFonts w:ascii="Arial" w:eastAsia="Cambria" w:hAnsi="Arial" w:cs="Arial"/>
                <w:color w:val="FF0000"/>
                <w:sz w:val="24"/>
                <w:szCs w:val="24"/>
              </w:rPr>
              <w:t>nécessaire) du rouleau moteur.</w:t>
            </w:r>
            <w:r>
              <w:rPr>
                <w:rFonts w:cs="Arial"/>
              </w:rPr>
              <w:t xml:space="preserve">  </w:t>
            </w:r>
          </w:p>
        </w:tc>
        <w:tc>
          <w:tcPr>
            <w:tcW w:w="1024" w:type="dxa"/>
            <w:vAlign w:val="center"/>
          </w:tcPr>
          <w:p w:rsidR="00945107" w:rsidRDefault="002E1BE3" w:rsidP="00FB734F">
            <w:pPr>
              <w:jc w:val="center"/>
              <w:rPr>
                <w:rFonts w:ascii="Arial" w:eastAsia="Cambria" w:hAnsi="Arial" w:cs="Arial"/>
                <w:sz w:val="24"/>
                <w:szCs w:val="24"/>
                <w:lang w:val="en-US"/>
              </w:rPr>
            </w:pPr>
            <w:r>
              <w:rPr>
                <w:rFonts w:ascii="Arial" w:eastAsia="Cambria" w:hAnsi="Arial" w:cs="Arial"/>
                <w:sz w:val="24"/>
                <w:szCs w:val="24"/>
                <w:lang w:val="en-US"/>
              </w:rPr>
              <w:t>2</w:t>
            </w:r>
          </w:p>
        </w:tc>
      </w:tr>
      <w:tr w:rsidR="00945107" w:rsidRPr="00E642DA" w:rsidTr="00F95967">
        <w:tc>
          <w:tcPr>
            <w:tcW w:w="2235" w:type="dxa"/>
            <w:vAlign w:val="center"/>
          </w:tcPr>
          <w:p w:rsidR="00945107" w:rsidRDefault="00945107"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6</w:t>
            </w:r>
          </w:p>
        </w:tc>
        <w:tc>
          <w:tcPr>
            <w:tcW w:w="6520" w:type="dxa"/>
            <w:vAlign w:val="center"/>
          </w:tcPr>
          <w:p w:rsidR="00945107" w:rsidRPr="00945107" w:rsidRDefault="00A659CF" w:rsidP="00CD3860">
            <w:pPr>
              <w:rPr>
                <w:rFonts w:ascii="Arial" w:hAnsi="Arial" w:cs="Arial"/>
                <w:color w:val="C00000"/>
              </w:rPr>
            </w:pPr>
            <w:r w:rsidRPr="00AD2847">
              <w:rPr>
                <w:rFonts w:ascii="Arial" w:hAnsi="Arial" w:cs="Arial"/>
                <w:position w:val="-10"/>
              </w:rPr>
              <w:object w:dxaOrig="1680" w:dyaOrig="320">
                <v:shape id="_x0000_i1028" type="#_x0000_t75" style="width:82.85pt;height:15.6pt" o:ole="">
                  <v:imagedata r:id="rId15" o:title=""/>
                </v:shape>
                <o:OLEObject Type="Embed" ProgID="Equation.3" ShapeID="_x0000_i1028" DrawAspect="Content" ObjectID="_1735380866" r:id="rId16"/>
              </w:object>
            </w:r>
          </w:p>
        </w:tc>
        <w:tc>
          <w:tcPr>
            <w:tcW w:w="1024" w:type="dxa"/>
            <w:vAlign w:val="center"/>
          </w:tcPr>
          <w:p w:rsidR="00945107" w:rsidRDefault="00CB273F" w:rsidP="00FB734F">
            <w:pPr>
              <w:jc w:val="center"/>
              <w:rPr>
                <w:rFonts w:ascii="Arial" w:eastAsia="Cambria" w:hAnsi="Arial" w:cs="Arial"/>
                <w:sz w:val="24"/>
                <w:szCs w:val="24"/>
                <w:lang w:val="en-US"/>
              </w:rPr>
            </w:pPr>
            <w:r>
              <w:rPr>
                <w:rFonts w:ascii="Arial" w:eastAsia="Cambria" w:hAnsi="Arial" w:cs="Arial"/>
                <w:sz w:val="24"/>
                <w:szCs w:val="24"/>
                <w:lang w:val="en-US"/>
              </w:rPr>
              <w:t>1</w:t>
            </w:r>
          </w:p>
        </w:tc>
      </w:tr>
      <w:tr w:rsidR="0002498F" w:rsidRPr="00E642DA" w:rsidTr="00F95967">
        <w:tc>
          <w:tcPr>
            <w:tcW w:w="2235" w:type="dxa"/>
            <w:vAlign w:val="center"/>
          </w:tcPr>
          <w:p w:rsidR="0002498F" w:rsidRDefault="0002498F"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7</w:t>
            </w:r>
          </w:p>
        </w:tc>
        <w:tc>
          <w:tcPr>
            <w:tcW w:w="6520" w:type="dxa"/>
            <w:vAlign w:val="center"/>
          </w:tcPr>
          <w:p w:rsidR="0002498F" w:rsidRDefault="00CC658F" w:rsidP="00CD3860">
            <w:pPr>
              <w:rPr>
                <w:rFonts w:ascii="Arial" w:eastAsia="Cambria" w:hAnsi="Arial" w:cs="Arial"/>
                <w:color w:val="C0504D"/>
                <w:sz w:val="24"/>
                <w:szCs w:val="24"/>
              </w:rPr>
            </w:pPr>
            <w:r w:rsidRPr="00FE2813">
              <w:rPr>
                <w:rFonts w:ascii="Arial" w:hAnsi="Arial" w:cs="Arial"/>
                <w:position w:val="-18"/>
              </w:rPr>
              <w:object w:dxaOrig="2360" w:dyaOrig="480">
                <v:shape id="_x0000_i1029" type="#_x0000_t75" style="width:118.85pt;height:24.45pt" o:ole="">
                  <v:imagedata r:id="rId17" o:title=""/>
                </v:shape>
                <o:OLEObject Type="Embed" ProgID="Equation.3" ShapeID="_x0000_i1029" DrawAspect="Content" ObjectID="_1735380867" r:id="rId18"/>
              </w:object>
            </w:r>
          </w:p>
        </w:tc>
        <w:tc>
          <w:tcPr>
            <w:tcW w:w="1024" w:type="dxa"/>
            <w:vAlign w:val="center"/>
          </w:tcPr>
          <w:p w:rsidR="0002498F" w:rsidRDefault="002E1BE3" w:rsidP="00FB734F">
            <w:pPr>
              <w:jc w:val="center"/>
              <w:rPr>
                <w:rFonts w:ascii="Arial" w:eastAsia="Cambria" w:hAnsi="Arial" w:cs="Arial"/>
                <w:sz w:val="24"/>
                <w:szCs w:val="24"/>
                <w:lang w:val="en-US"/>
              </w:rPr>
            </w:pPr>
            <w:r>
              <w:rPr>
                <w:rFonts w:ascii="Arial" w:eastAsia="Cambria" w:hAnsi="Arial" w:cs="Arial"/>
                <w:sz w:val="24"/>
                <w:szCs w:val="24"/>
                <w:lang w:val="en-US"/>
              </w:rPr>
              <w:t>1</w:t>
            </w:r>
          </w:p>
        </w:tc>
      </w:tr>
      <w:tr w:rsidR="005A73C3" w:rsidRPr="00E642DA" w:rsidTr="00F95967">
        <w:tc>
          <w:tcPr>
            <w:tcW w:w="2235" w:type="dxa"/>
            <w:vAlign w:val="center"/>
          </w:tcPr>
          <w:p w:rsidR="005A73C3" w:rsidRDefault="00934BF3"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8</w:t>
            </w:r>
          </w:p>
        </w:tc>
        <w:tc>
          <w:tcPr>
            <w:tcW w:w="6520" w:type="dxa"/>
            <w:vAlign w:val="center"/>
          </w:tcPr>
          <w:p w:rsidR="005A73C3" w:rsidRPr="00635F70" w:rsidRDefault="008558C0" w:rsidP="0002498F">
            <w:pPr>
              <w:rPr>
                <w:rFonts w:ascii="Arial" w:eastAsia="Cambria" w:hAnsi="Arial" w:cs="Arial"/>
                <w:color w:val="FF0000"/>
                <w:sz w:val="24"/>
                <w:szCs w:val="24"/>
              </w:rPr>
            </w:pPr>
            <w:r w:rsidRPr="00635F70">
              <w:rPr>
                <w:rFonts w:ascii="Arial" w:eastAsia="Cambria" w:hAnsi="Arial" w:cs="Arial"/>
                <w:color w:val="FF0000"/>
                <w:sz w:val="24"/>
                <w:szCs w:val="24"/>
              </w:rPr>
              <w:t xml:space="preserve">Les couples nominaux des rouleaux moteurs supérieurs à </w:t>
            </w:r>
            <w:r w:rsidR="00CD3860" w:rsidRPr="00635F70">
              <w:rPr>
                <w:rFonts w:ascii="Arial" w:eastAsia="Cambria" w:hAnsi="Arial" w:cs="Arial"/>
                <w:color w:val="FF0000"/>
                <w:sz w:val="24"/>
                <w:szCs w:val="24"/>
              </w:rPr>
              <w:t>1</w:t>
            </w:r>
            <w:r w:rsidRPr="00635F70">
              <w:rPr>
                <w:rFonts w:ascii="Arial" w:eastAsia="Cambria" w:hAnsi="Arial" w:cs="Arial"/>
                <w:color w:val="FF0000"/>
                <w:sz w:val="24"/>
                <w:szCs w:val="24"/>
              </w:rPr>
              <w:t>,</w:t>
            </w:r>
            <w:r w:rsidR="0002498F" w:rsidRPr="00635F70">
              <w:rPr>
                <w:rFonts w:ascii="Arial" w:eastAsia="Cambria" w:hAnsi="Arial" w:cs="Arial"/>
                <w:color w:val="FF0000"/>
                <w:sz w:val="24"/>
                <w:szCs w:val="24"/>
              </w:rPr>
              <w:t>4775</w:t>
            </w:r>
            <w:r w:rsidRPr="00635F70">
              <w:rPr>
                <w:rFonts w:ascii="Arial" w:eastAsia="Cambria" w:hAnsi="Arial" w:cs="Arial"/>
                <w:color w:val="FF0000"/>
                <w:sz w:val="24"/>
                <w:szCs w:val="24"/>
              </w:rPr>
              <w:t xml:space="preserve"> N.m conviennent. Ce qui correspond aux rapports de réduction supérieur à </w:t>
            </w:r>
            <w:r w:rsidR="00CD3860" w:rsidRPr="00635F70">
              <w:rPr>
                <w:rFonts w:ascii="Arial" w:eastAsia="Cambria" w:hAnsi="Arial" w:cs="Arial"/>
                <w:color w:val="FF0000"/>
                <w:sz w:val="24"/>
                <w:szCs w:val="24"/>
              </w:rPr>
              <w:t>36</w:t>
            </w:r>
            <w:r w:rsidRPr="00635F70">
              <w:rPr>
                <w:rFonts w:ascii="Arial" w:eastAsia="Cambria" w:hAnsi="Arial" w:cs="Arial"/>
                <w:color w:val="FF0000"/>
                <w:sz w:val="24"/>
                <w:szCs w:val="24"/>
              </w:rPr>
              <w:t>:1 inclus.</w:t>
            </w:r>
          </w:p>
          <w:p w:rsidR="00934BF3" w:rsidRPr="00E642DA" w:rsidRDefault="00F95967" w:rsidP="0002498F">
            <w:pPr>
              <w:rPr>
                <w:rFonts w:ascii="Arial" w:eastAsia="Cambria" w:hAnsi="Arial" w:cs="Arial"/>
                <w:sz w:val="24"/>
                <w:szCs w:val="24"/>
                <w:lang w:val="en-US"/>
              </w:rPr>
            </w:pPr>
            <w:r>
              <w:rPr>
                <w:rFonts w:ascii="Arial" w:eastAsia="Cambria" w:hAnsi="Arial" w:cs="Arial"/>
                <w:noProof/>
                <w:sz w:val="24"/>
                <w:szCs w:val="24"/>
                <w:lang w:eastAsia="fr-FR"/>
              </w:rPr>
              <w:drawing>
                <wp:inline distT="0" distB="0" distL="0" distR="0">
                  <wp:extent cx="3957320" cy="2252980"/>
                  <wp:effectExtent l="19050" t="0" r="5080" b="0"/>
                  <wp:docPr id="3" name="Image 13" descr="H:\AA SW\SW_R_S\23_Support_Lactalis\Sujet\6_2_rouleaux\corel_Rou\carton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A SW\SW_R_S\23_Support_Lactalis\Sujet\6_2_rouleaux\corel_Rou\carton_31.jpg"/>
                          <pic:cNvPicPr>
                            <a:picLocks noChangeAspect="1" noChangeArrowheads="1"/>
                          </pic:cNvPicPr>
                        </pic:nvPicPr>
                        <pic:blipFill>
                          <a:blip r:embed="rId19" cstate="print"/>
                          <a:srcRect/>
                          <a:stretch>
                            <a:fillRect/>
                          </a:stretch>
                        </pic:blipFill>
                        <pic:spPr bwMode="auto">
                          <a:xfrm>
                            <a:off x="0" y="0"/>
                            <a:ext cx="3957320" cy="2252980"/>
                          </a:xfrm>
                          <a:prstGeom prst="rect">
                            <a:avLst/>
                          </a:prstGeom>
                          <a:noFill/>
                          <a:ln w="9525">
                            <a:noFill/>
                            <a:miter lim="800000"/>
                            <a:headEnd/>
                            <a:tailEnd/>
                          </a:ln>
                        </pic:spPr>
                      </pic:pic>
                    </a:graphicData>
                  </a:graphic>
                </wp:inline>
              </w:drawing>
            </w:r>
          </w:p>
        </w:tc>
        <w:tc>
          <w:tcPr>
            <w:tcW w:w="1024" w:type="dxa"/>
            <w:vAlign w:val="center"/>
          </w:tcPr>
          <w:p w:rsidR="005A73C3" w:rsidRPr="00E642DA" w:rsidRDefault="00CB273F" w:rsidP="00FB734F">
            <w:pPr>
              <w:jc w:val="center"/>
              <w:rPr>
                <w:rFonts w:ascii="Arial" w:eastAsia="Cambria" w:hAnsi="Arial" w:cs="Arial"/>
                <w:sz w:val="24"/>
                <w:szCs w:val="24"/>
                <w:lang w:val="en-US"/>
              </w:rPr>
            </w:pPr>
            <w:r>
              <w:rPr>
                <w:rFonts w:ascii="Arial" w:eastAsia="Cambria" w:hAnsi="Arial" w:cs="Arial"/>
                <w:sz w:val="24"/>
                <w:szCs w:val="24"/>
                <w:lang w:val="en-US"/>
              </w:rPr>
              <w:t>1</w:t>
            </w:r>
          </w:p>
        </w:tc>
      </w:tr>
      <w:tr w:rsidR="0002498F" w:rsidRPr="00E642DA" w:rsidTr="00F95967">
        <w:tc>
          <w:tcPr>
            <w:tcW w:w="2235" w:type="dxa"/>
            <w:vAlign w:val="center"/>
          </w:tcPr>
          <w:p w:rsidR="0002498F" w:rsidRDefault="0002498F" w:rsidP="002E1BE3">
            <w:pPr>
              <w:jc w:val="center"/>
              <w:rPr>
                <w:rFonts w:ascii="Arial" w:eastAsia="Cambria" w:hAnsi="Arial" w:cs="Arial"/>
                <w:sz w:val="24"/>
                <w:szCs w:val="24"/>
              </w:rPr>
            </w:pPr>
            <w:r>
              <w:rPr>
                <w:rFonts w:ascii="Arial" w:eastAsia="Cambria" w:hAnsi="Arial" w:cs="Arial"/>
                <w:sz w:val="24"/>
                <w:szCs w:val="24"/>
              </w:rPr>
              <w:t>Question 2.3.</w:t>
            </w:r>
            <w:r w:rsidR="002E1BE3">
              <w:rPr>
                <w:rFonts w:ascii="Arial" w:eastAsia="Cambria" w:hAnsi="Arial" w:cs="Arial"/>
                <w:sz w:val="24"/>
                <w:szCs w:val="24"/>
              </w:rPr>
              <w:t>9</w:t>
            </w:r>
          </w:p>
        </w:tc>
        <w:tc>
          <w:tcPr>
            <w:tcW w:w="6520" w:type="dxa"/>
            <w:vAlign w:val="center"/>
          </w:tcPr>
          <w:p w:rsidR="00F95967" w:rsidRDefault="0002498F" w:rsidP="00CD3860">
            <w:pPr>
              <w:rPr>
                <w:rFonts w:ascii="Arial" w:eastAsia="Cambria" w:hAnsi="Arial" w:cs="Arial"/>
                <w:noProof/>
                <w:sz w:val="24"/>
                <w:szCs w:val="24"/>
                <w:lang w:eastAsia="fr-FR"/>
              </w:rPr>
            </w:pPr>
            <w:r w:rsidRPr="00635F70">
              <w:rPr>
                <w:rFonts w:ascii="Arial" w:eastAsia="Cambria" w:hAnsi="Arial" w:cs="Arial"/>
                <w:color w:val="FF0000"/>
                <w:sz w:val="24"/>
                <w:szCs w:val="24"/>
              </w:rPr>
              <w:t>Au final le seul rapport de réduction 36:1 convient (respecter de la condition de vitesse imposée par le bras et de la condition de couple nominal.)</w:t>
            </w:r>
            <w:r w:rsidR="00F95967">
              <w:rPr>
                <w:rFonts w:ascii="Arial" w:eastAsia="Cambria" w:hAnsi="Arial" w:cs="Arial"/>
                <w:noProof/>
                <w:sz w:val="24"/>
                <w:szCs w:val="24"/>
                <w:lang w:eastAsia="fr-FR"/>
              </w:rPr>
              <w:t xml:space="preserve"> </w:t>
            </w:r>
          </w:p>
          <w:p w:rsidR="0002498F" w:rsidRPr="00635F70" w:rsidRDefault="00F95967" w:rsidP="00CD3860">
            <w:pPr>
              <w:rPr>
                <w:rFonts w:ascii="Arial" w:eastAsia="Cambria" w:hAnsi="Arial" w:cs="Arial"/>
                <w:color w:val="FF0000"/>
                <w:sz w:val="24"/>
                <w:szCs w:val="24"/>
                <w:lang w:val="en-US"/>
              </w:rPr>
            </w:pPr>
            <w:r>
              <w:rPr>
                <w:rFonts w:ascii="Arial" w:eastAsia="Cambria" w:hAnsi="Arial" w:cs="Arial"/>
                <w:noProof/>
                <w:color w:val="FF0000"/>
                <w:sz w:val="24"/>
                <w:szCs w:val="24"/>
                <w:lang w:eastAsia="fr-FR"/>
              </w:rPr>
              <w:lastRenderedPageBreak/>
              <w:drawing>
                <wp:inline distT="0" distB="0" distL="0" distR="0">
                  <wp:extent cx="3957320" cy="2252980"/>
                  <wp:effectExtent l="19050" t="0" r="5080" b="0"/>
                  <wp:docPr id="14" name="Image 14" descr="H:\AA SW\SW_R_S\23_Support_Lactalis\Sujet\6_2_rouleaux\corel_Rou\carton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A SW\SW_R_S\23_Support_Lactalis\Sujet\6_2_rouleaux\corel_Rou\carton_32.jpg"/>
                          <pic:cNvPicPr>
                            <a:picLocks noChangeAspect="1" noChangeArrowheads="1"/>
                          </pic:cNvPicPr>
                        </pic:nvPicPr>
                        <pic:blipFill>
                          <a:blip r:embed="rId20" cstate="print"/>
                          <a:srcRect/>
                          <a:stretch>
                            <a:fillRect/>
                          </a:stretch>
                        </pic:blipFill>
                        <pic:spPr bwMode="auto">
                          <a:xfrm>
                            <a:off x="0" y="0"/>
                            <a:ext cx="3957320" cy="2252980"/>
                          </a:xfrm>
                          <a:prstGeom prst="rect">
                            <a:avLst/>
                          </a:prstGeom>
                          <a:noFill/>
                          <a:ln w="9525">
                            <a:noFill/>
                            <a:miter lim="800000"/>
                            <a:headEnd/>
                            <a:tailEnd/>
                          </a:ln>
                        </pic:spPr>
                      </pic:pic>
                    </a:graphicData>
                  </a:graphic>
                </wp:inline>
              </w:drawing>
            </w:r>
          </w:p>
        </w:tc>
        <w:tc>
          <w:tcPr>
            <w:tcW w:w="1024" w:type="dxa"/>
            <w:vAlign w:val="center"/>
          </w:tcPr>
          <w:p w:rsidR="0002498F" w:rsidRPr="00E642DA" w:rsidRDefault="002E1BE3" w:rsidP="00FB734F">
            <w:pPr>
              <w:jc w:val="center"/>
              <w:rPr>
                <w:rFonts w:ascii="Arial" w:eastAsia="Cambria" w:hAnsi="Arial" w:cs="Arial"/>
                <w:sz w:val="24"/>
                <w:szCs w:val="24"/>
                <w:lang w:val="en-US"/>
              </w:rPr>
            </w:pPr>
            <w:r>
              <w:rPr>
                <w:rFonts w:ascii="Arial" w:eastAsia="Cambria" w:hAnsi="Arial" w:cs="Arial"/>
                <w:sz w:val="24"/>
                <w:szCs w:val="24"/>
                <w:lang w:val="en-US"/>
              </w:rPr>
              <w:lastRenderedPageBreak/>
              <w:t>2</w:t>
            </w:r>
          </w:p>
        </w:tc>
      </w:tr>
      <w:tr w:rsidR="0002498F" w:rsidRPr="00E642DA" w:rsidTr="00F95967">
        <w:tc>
          <w:tcPr>
            <w:tcW w:w="2235" w:type="dxa"/>
            <w:shd w:val="pct12" w:color="auto" w:fill="auto"/>
            <w:vAlign w:val="center"/>
          </w:tcPr>
          <w:p w:rsidR="0002498F" w:rsidRDefault="0002498F" w:rsidP="00FB734F">
            <w:pPr>
              <w:jc w:val="center"/>
              <w:rPr>
                <w:rFonts w:ascii="Arial" w:eastAsia="Cambria" w:hAnsi="Arial" w:cs="Arial"/>
                <w:sz w:val="24"/>
                <w:szCs w:val="24"/>
              </w:rPr>
            </w:pPr>
            <w:r>
              <w:rPr>
                <w:rFonts w:ascii="Arial" w:eastAsia="Cambria" w:hAnsi="Arial" w:cs="Arial"/>
                <w:sz w:val="24"/>
                <w:szCs w:val="24"/>
              </w:rPr>
              <w:t>Total</w:t>
            </w:r>
          </w:p>
        </w:tc>
        <w:tc>
          <w:tcPr>
            <w:tcW w:w="6520" w:type="dxa"/>
            <w:shd w:val="pct12" w:color="auto" w:fill="auto"/>
            <w:vAlign w:val="center"/>
          </w:tcPr>
          <w:p w:rsidR="0002498F" w:rsidRDefault="0002498F" w:rsidP="00FB734F">
            <w:pPr>
              <w:jc w:val="center"/>
              <w:rPr>
                <w:rFonts w:ascii="Arial" w:eastAsia="Cambria" w:hAnsi="Arial" w:cs="Arial"/>
                <w:sz w:val="24"/>
                <w:szCs w:val="24"/>
              </w:rPr>
            </w:pPr>
          </w:p>
        </w:tc>
        <w:tc>
          <w:tcPr>
            <w:tcW w:w="1024" w:type="dxa"/>
            <w:shd w:val="pct12" w:color="auto" w:fill="auto"/>
            <w:vAlign w:val="center"/>
          </w:tcPr>
          <w:p w:rsidR="0002498F" w:rsidRDefault="0002498F" w:rsidP="00F13A68">
            <w:pPr>
              <w:jc w:val="center"/>
              <w:rPr>
                <w:rFonts w:ascii="Arial" w:eastAsia="Cambria" w:hAnsi="Arial" w:cs="Arial"/>
                <w:sz w:val="24"/>
                <w:szCs w:val="24"/>
              </w:rPr>
            </w:pPr>
            <w:r>
              <w:rPr>
                <w:rFonts w:ascii="Arial" w:eastAsia="Cambria" w:hAnsi="Arial" w:cs="Arial"/>
                <w:sz w:val="24"/>
                <w:szCs w:val="24"/>
              </w:rPr>
              <w:t>1</w:t>
            </w:r>
            <w:r w:rsidR="00F52030">
              <w:rPr>
                <w:rFonts w:ascii="Arial" w:eastAsia="Cambria" w:hAnsi="Arial" w:cs="Arial"/>
                <w:sz w:val="24"/>
                <w:szCs w:val="24"/>
              </w:rPr>
              <w:t>5</w:t>
            </w:r>
            <w:bookmarkStart w:id="0" w:name="_GoBack"/>
            <w:bookmarkEnd w:id="0"/>
          </w:p>
        </w:tc>
      </w:tr>
    </w:tbl>
    <w:p w:rsidR="003D5A12" w:rsidRDefault="003D5A12" w:rsidP="003D5A12">
      <w:pPr>
        <w:spacing w:after="0"/>
        <w:jc w:val="center"/>
        <w:rPr>
          <w:rFonts w:ascii="Arial" w:hAnsi="Arial" w:cs="Arial"/>
          <w:sz w:val="16"/>
          <w:szCs w:val="16"/>
        </w:rPr>
      </w:pPr>
    </w:p>
    <w:p w:rsidR="00F95967" w:rsidRPr="00C72721" w:rsidRDefault="00C72721" w:rsidP="00C72721">
      <w:pPr>
        <w:rPr>
          <w:rFonts w:ascii="Arial" w:hAnsi="Arial" w:cs="Arial"/>
          <w:sz w:val="24"/>
          <w:szCs w:val="24"/>
        </w:rPr>
      </w:pPr>
      <w:r w:rsidRPr="00C72721">
        <w:rPr>
          <w:rFonts w:ascii="Arial" w:hAnsi="Arial" w:cs="Arial"/>
          <w:sz w:val="24"/>
          <w:szCs w:val="24"/>
        </w:rPr>
        <w:t xml:space="preserve">Partie 2.4 : Configuration du </w:t>
      </w:r>
      <w:proofErr w:type="spellStart"/>
      <w:r w:rsidRPr="00C72721">
        <w:rPr>
          <w:rFonts w:ascii="Arial" w:hAnsi="Arial" w:cs="Arial"/>
          <w:sz w:val="24"/>
          <w:szCs w:val="24"/>
        </w:rPr>
        <w:t>DriveControl</w:t>
      </w:r>
      <w:proofErr w:type="spellEnd"/>
      <w:r w:rsidRPr="00C72721">
        <w:rPr>
          <w:rFonts w:ascii="Arial" w:hAnsi="Arial" w:cs="Arial"/>
          <w:sz w:val="24"/>
          <w:szCs w:val="24"/>
        </w:rPr>
        <w:t>.</w:t>
      </w:r>
    </w:p>
    <w:tbl>
      <w:tblPr>
        <w:tblStyle w:val="Grilledutableau"/>
        <w:tblW w:w="0" w:type="auto"/>
        <w:tblLook w:val="04A0" w:firstRow="1" w:lastRow="0" w:firstColumn="1" w:lastColumn="0" w:noHBand="0" w:noVBand="1"/>
      </w:tblPr>
      <w:tblGrid>
        <w:gridCol w:w="2228"/>
        <w:gridCol w:w="6485"/>
        <w:gridCol w:w="1023"/>
      </w:tblGrid>
      <w:tr w:rsidR="00AB02C6" w:rsidTr="00F95967">
        <w:tc>
          <w:tcPr>
            <w:tcW w:w="2235" w:type="dxa"/>
            <w:vAlign w:val="center"/>
          </w:tcPr>
          <w:p w:rsidR="00AB02C6" w:rsidRPr="00AB37DD" w:rsidRDefault="00AB02C6" w:rsidP="00046D49">
            <w:pPr>
              <w:jc w:val="center"/>
              <w:rPr>
                <w:rFonts w:ascii="Arial" w:eastAsia="Cambria" w:hAnsi="Arial" w:cs="Arial"/>
                <w:sz w:val="24"/>
                <w:szCs w:val="24"/>
              </w:rPr>
            </w:pPr>
            <w:r>
              <w:rPr>
                <w:rFonts w:ascii="Arial" w:eastAsia="Cambria" w:hAnsi="Arial" w:cs="Arial"/>
                <w:sz w:val="24"/>
                <w:szCs w:val="24"/>
              </w:rPr>
              <w:t>Questions</w:t>
            </w:r>
          </w:p>
        </w:tc>
        <w:tc>
          <w:tcPr>
            <w:tcW w:w="6520" w:type="dxa"/>
            <w:vAlign w:val="center"/>
          </w:tcPr>
          <w:p w:rsidR="00AB02C6" w:rsidRPr="00AB37DD" w:rsidRDefault="00AB02C6" w:rsidP="00046D49">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AB02C6" w:rsidRDefault="00AB02C6" w:rsidP="00046D49">
            <w:pPr>
              <w:jc w:val="center"/>
              <w:rPr>
                <w:rFonts w:ascii="Arial" w:eastAsia="Cambria" w:hAnsi="Arial" w:cs="Arial"/>
                <w:sz w:val="24"/>
                <w:szCs w:val="24"/>
              </w:rPr>
            </w:pPr>
            <w:r>
              <w:rPr>
                <w:rFonts w:ascii="Arial" w:eastAsia="Cambria" w:hAnsi="Arial" w:cs="Arial"/>
                <w:sz w:val="24"/>
                <w:szCs w:val="24"/>
              </w:rPr>
              <w:t>Points</w:t>
            </w:r>
          </w:p>
        </w:tc>
      </w:tr>
      <w:tr w:rsidR="00AB02C6" w:rsidTr="00F95967">
        <w:tc>
          <w:tcPr>
            <w:tcW w:w="2235" w:type="dxa"/>
            <w:vAlign w:val="center"/>
          </w:tcPr>
          <w:p w:rsidR="00AB02C6"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4</w:t>
            </w:r>
            <w:r w:rsidRPr="00E642DA">
              <w:rPr>
                <w:rFonts w:ascii="Arial" w:eastAsia="Cambria" w:hAnsi="Arial" w:cs="Arial"/>
                <w:sz w:val="24"/>
                <w:szCs w:val="24"/>
              </w:rPr>
              <w:t>.1</w:t>
            </w:r>
          </w:p>
        </w:tc>
        <w:tc>
          <w:tcPr>
            <w:tcW w:w="6520" w:type="dxa"/>
            <w:vAlign w:val="center"/>
          </w:tcPr>
          <w:p w:rsidR="00AB02C6" w:rsidRPr="00635F70" w:rsidRDefault="00E642DA" w:rsidP="00046D49">
            <w:pPr>
              <w:rPr>
                <w:rFonts w:ascii="Arial" w:eastAsia="Cambria" w:hAnsi="Arial" w:cs="Arial"/>
                <w:color w:val="FF0000"/>
                <w:sz w:val="24"/>
                <w:szCs w:val="24"/>
              </w:rPr>
            </w:pPr>
            <w:r w:rsidRPr="00635F70">
              <w:rPr>
                <w:rFonts w:ascii="Arial" w:eastAsia="Cambria" w:hAnsi="Arial" w:cs="Arial"/>
                <w:color w:val="FF0000"/>
                <w:sz w:val="24"/>
                <w:szCs w:val="24"/>
              </w:rPr>
              <w:t>Sens horaire donc commutateur DIR</w:t>
            </w:r>
            <w:r w:rsidR="007B7BCC" w:rsidRPr="00635F70">
              <w:rPr>
                <w:rFonts w:ascii="Arial" w:eastAsia="Cambria" w:hAnsi="Arial" w:cs="Arial"/>
                <w:color w:val="FF0000"/>
                <w:sz w:val="24"/>
                <w:szCs w:val="24"/>
              </w:rPr>
              <w:t xml:space="preserve"> (1)</w:t>
            </w:r>
            <w:r w:rsidRPr="00635F70">
              <w:rPr>
                <w:rFonts w:ascii="Arial" w:eastAsia="Cambria" w:hAnsi="Arial" w:cs="Arial"/>
                <w:color w:val="FF0000"/>
                <w:sz w:val="24"/>
                <w:szCs w:val="24"/>
              </w:rPr>
              <w:t xml:space="preserve"> sur ON</w:t>
            </w:r>
          </w:p>
          <w:p w:rsidR="00E642DA" w:rsidRPr="00635F70" w:rsidRDefault="00E642DA" w:rsidP="00635F70">
            <w:pPr>
              <w:rPr>
                <w:rFonts w:ascii="Arial" w:eastAsia="Cambria" w:hAnsi="Arial" w:cs="Arial"/>
                <w:color w:val="FF0000"/>
                <w:sz w:val="24"/>
                <w:szCs w:val="24"/>
              </w:rPr>
            </w:pPr>
            <w:r w:rsidRPr="00635F70">
              <w:rPr>
                <w:rFonts w:ascii="Arial" w:eastAsia="Cambria" w:hAnsi="Arial" w:cs="Arial"/>
                <w:color w:val="FF0000"/>
                <w:sz w:val="24"/>
                <w:szCs w:val="24"/>
              </w:rPr>
              <w:t>Voir DR</w:t>
            </w:r>
            <w:r w:rsidR="00635F70">
              <w:rPr>
                <w:rFonts w:ascii="Arial" w:eastAsia="Cambria" w:hAnsi="Arial" w:cs="Arial"/>
                <w:color w:val="FF0000"/>
                <w:sz w:val="24"/>
                <w:szCs w:val="24"/>
              </w:rPr>
              <w:t>4</w:t>
            </w:r>
            <w:r w:rsidRPr="00635F70">
              <w:rPr>
                <w:rFonts w:ascii="Arial" w:eastAsia="Cambria" w:hAnsi="Arial" w:cs="Arial"/>
                <w:color w:val="FF0000"/>
                <w:sz w:val="24"/>
                <w:szCs w:val="24"/>
              </w:rPr>
              <w:t>.</w:t>
            </w:r>
          </w:p>
        </w:tc>
        <w:tc>
          <w:tcPr>
            <w:tcW w:w="1024" w:type="dxa"/>
            <w:vAlign w:val="center"/>
          </w:tcPr>
          <w:p w:rsidR="00AB02C6" w:rsidRDefault="00E642DA" w:rsidP="00046D49">
            <w:pPr>
              <w:jc w:val="center"/>
              <w:rPr>
                <w:rFonts w:ascii="Arial" w:eastAsia="Cambria" w:hAnsi="Arial" w:cs="Arial"/>
                <w:sz w:val="24"/>
                <w:szCs w:val="24"/>
              </w:rPr>
            </w:pPr>
            <w:r>
              <w:rPr>
                <w:rFonts w:ascii="Arial" w:eastAsia="Cambria" w:hAnsi="Arial" w:cs="Arial"/>
                <w:sz w:val="24"/>
                <w:szCs w:val="24"/>
              </w:rPr>
              <w:t>1</w:t>
            </w:r>
          </w:p>
        </w:tc>
      </w:tr>
      <w:tr w:rsidR="00AB02C6" w:rsidTr="00F95967">
        <w:tc>
          <w:tcPr>
            <w:tcW w:w="2235" w:type="dxa"/>
            <w:vAlign w:val="center"/>
          </w:tcPr>
          <w:p w:rsidR="00AB02C6"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4</w:t>
            </w:r>
            <w:r w:rsidRPr="00E642DA">
              <w:rPr>
                <w:rFonts w:ascii="Arial" w:eastAsia="Cambria" w:hAnsi="Arial" w:cs="Arial"/>
                <w:sz w:val="24"/>
                <w:szCs w:val="24"/>
              </w:rPr>
              <w:t>.2</w:t>
            </w:r>
          </w:p>
        </w:tc>
        <w:tc>
          <w:tcPr>
            <w:tcW w:w="6520" w:type="dxa"/>
            <w:vAlign w:val="center"/>
          </w:tcPr>
          <w:p w:rsidR="00AB02C6" w:rsidRPr="00635F70" w:rsidRDefault="00E642DA" w:rsidP="00046D49">
            <w:pPr>
              <w:rPr>
                <w:rFonts w:ascii="Arial" w:eastAsia="Cambria" w:hAnsi="Arial" w:cs="Arial"/>
                <w:color w:val="FF0000"/>
                <w:sz w:val="24"/>
                <w:szCs w:val="24"/>
              </w:rPr>
            </w:pPr>
            <w:r w:rsidRPr="00635F70">
              <w:rPr>
                <w:rFonts w:ascii="Arial" w:eastAsia="Calibri" w:hAnsi="Arial" w:cs="Arial"/>
                <w:color w:val="FF0000"/>
                <w:sz w:val="24"/>
                <w:szCs w:val="24"/>
              </w:rPr>
              <w:t>Dans notre application une seule vitesse de rotation pendant le cycle de fonctionnement.</w:t>
            </w:r>
          </w:p>
        </w:tc>
        <w:tc>
          <w:tcPr>
            <w:tcW w:w="1024" w:type="dxa"/>
            <w:vAlign w:val="center"/>
          </w:tcPr>
          <w:p w:rsidR="00AB02C6" w:rsidRDefault="00E642DA" w:rsidP="00046D49">
            <w:pPr>
              <w:jc w:val="center"/>
              <w:rPr>
                <w:rFonts w:ascii="Arial" w:eastAsia="Cambria" w:hAnsi="Arial" w:cs="Arial"/>
                <w:sz w:val="24"/>
                <w:szCs w:val="24"/>
              </w:rPr>
            </w:pPr>
            <w:r>
              <w:rPr>
                <w:rFonts w:ascii="Arial" w:eastAsia="Cambria" w:hAnsi="Arial" w:cs="Arial"/>
                <w:sz w:val="24"/>
                <w:szCs w:val="24"/>
              </w:rPr>
              <w:t>1</w:t>
            </w:r>
          </w:p>
        </w:tc>
      </w:tr>
      <w:tr w:rsidR="00AB02C6" w:rsidRPr="00E642DA" w:rsidTr="00F95967">
        <w:tc>
          <w:tcPr>
            <w:tcW w:w="2235" w:type="dxa"/>
            <w:vAlign w:val="center"/>
          </w:tcPr>
          <w:p w:rsidR="00AB02C6" w:rsidRDefault="00E642DA" w:rsidP="00ED639C">
            <w:pPr>
              <w:jc w:val="center"/>
              <w:rPr>
                <w:rFonts w:ascii="Arial" w:eastAsia="Cambria" w:hAnsi="Arial" w:cs="Arial"/>
                <w:sz w:val="24"/>
                <w:szCs w:val="24"/>
              </w:rPr>
            </w:pPr>
            <w:r>
              <w:rPr>
                <w:rFonts w:ascii="Arial" w:eastAsia="Cambria" w:hAnsi="Arial" w:cs="Arial"/>
                <w:sz w:val="24"/>
                <w:szCs w:val="24"/>
              </w:rPr>
              <w:t>Question 2.</w:t>
            </w:r>
            <w:r w:rsidR="00ED639C">
              <w:rPr>
                <w:rFonts w:ascii="Arial" w:eastAsia="Cambria" w:hAnsi="Arial" w:cs="Arial"/>
                <w:sz w:val="24"/>
                <w:szCs w:val="24"/>
              </w:rPr>
              <w:t>4</w:t>
            </w:r>
            <w:r>
              <w:rPr>
                <w:rFonts w:ascii="Arial" w:eastAsia="Cambria" w:hAnsi="Arial" w:cs="Arial"/>
                <w:sz w:val="24"/>
                <w:szCs w:val="24"/>
              </w:rPr>
              <w:t>.3</w:t>
            </w:r>
          </w:p>
        </w:tc>
        <w:tc>
          <w:tcPr>
            <w:tcW w:w="6520" w:type="dxa"/>
            <w:vAlign w:val="center"/>
          </w:tcPr>
          <w:p w:rsidR="00AB02C6" w:rsidRPr="00635F70" w:rsidRDefault="00E642DA" w:rsidP="00E642DA">
            <w:pPr>
              <w:rPr>
                <w:rFonts w:ascii="Arial" w:eastAsia="Calibri" w:hAnsi="Arial" w:cs="Arial"/>
                <w:color w:val="FF0000"/>
                <w:sz w:val="24"/>
                <w:szCs w:val="24"/>
                <w:lang w:val="en-US"/>
              </w:rPr>
            </w:pPr>
            <w:r w:rsidRPr="00635F70">
              <w:rPr>
                <w:rFonts w:ascii="Arial" w:eastAsia="Calibri" w:hAnsi="Arial" w:cs="Arial"/>
                <w:color w:val="FF0000"/>
                <w:sz w:val="24"/>
                <w:szCs w:val="24"/>
              </w:rPr>
              <w:t>Valeur la plus proche 0</w:t>
            </w:r>
            <w:r w:rsidR="007B7BCC" w:rsidRPr="00635F70">
              <w:rPr>
                <w:rFonts w:ascii="Arial" w:eastAsia="Calibri" w:hAnsi="Arial" w:cs="Arial"/>
                <w:color w:val="FF0000"/>
                <w:sz w:val="24"/>
                <w:szCs w:val="24"/>
              </w:rPr>
              <w:t>,41</w:t>
            </w:r>
            <w:r w:rsidRPr="00635F70">
              <w:rPr>
                <w:rFonts w:ascii="Arial" w:eastAsia="Calibri" w:hAnsi="Arial" w:cs="Arial"/>
                <w:color w:val="FF0000"/>
                <w:sz w:val="24"/>
                <w:szCs w:val="24"/>
              </w:rPr>
              <w:t xml:space="preserve"> m·s-1. </w:t>
            </w:r>
            <w:r w:rsidRPr="00635F70">
              <w:rPr>
                <w:rFonts w:ascii="Arial" w:eastAsia="Calibri" w:hAnsi="Arial" w:cs="Arial"/>
                <w:color w:val="FF0000"/>
                <w:sz w:val="24"/>
                <w:szCs w:val="24"/>
                <w:lang w:val="en-US"/>
              </w:rPr>
              <w:t>A</w:t>
            </w:r>
            <w:r w:rsidR="007B7BCC" w:rsidRPr="00635F70">
              <w:rPr>
                <w:rFonts w:ascii="Arial" w:eastAsia="Calibri" w:hAnsi="Arial" w:cs="Arial"/>
                <w:color w:val="FF0000"/>
                <w:sz w:val="24"/>
                <w:szCs w:val="24"/>
                <w:lang w:val="en-US"/>
              </w:rPr>
              <w:t>(2)</w:t>
            </w:r>
            <w:r w:rsidRPr="00635F70">
              <w:rPr>
                <w:rFonts w:ascii="Arial" w:eastAsia="Calibri" w:hAnsi="Arial" w:cs="Arial"/>
                <w:color w:val="FF0000"/>
                <w:sz w:val="24"/>
                <w:szCs w:val="24"/>
                <w:lang w:val="en-US"/>
              </w:rPr>
              <w:t> : ON, B</w:t>
            </w:r>
            <w:r w:rsidR="007B7BCC" w:rsidRPr="00635F70">
              <w:rPr>
                <w:rFonts w:ascii="Arial" w:eastAsia="Calibri" w:hAnsi="Arial" w:cs="Arial"/>
                <w:color w:val="FF0000"/>
                <w:sz w:val="24"/>
                <w:szCs w:val="24"/>
                <w:lang w:val="en-US"/>
              </w:rPr>
              <w:t>(3)</w:t>
            </w:r>
            <w:r w:rsidRPr="00635F70">
              <w:rPr>
                <w:rFonts w:ascii="Arial" w:eastAsia="Calibri" w:hAnsi="Arial" w:cs="Arial"/>
                <w:color w:val="FF0000"/>
                <w:sz w:val="24"/>
                <w:szCs w:val="24"/>
                <w:lang w:val="en-US"/>
              </w:rPr>
              <w:t> :</w:t>
            </w:r>
            <w:r w:rsidR="00D6665F" w:rsidRPr="00635F70">
              <w:rPr>
                <w:rFonts w:ascii="Arial" w:eastAsia="Calibri" w:hAnsi="Arial" w:cs="Arial"/>
                <w:color w:val="FF0000"/>
                <w:sz w:val="24"/>
                <w:szCs w:val="24"/>
                <w:lang w:val="en-US"/>
              </w:rPr>
              <w:t xml:space="preserve"> ON</w:t>
            </w:r>
            <w:r w:rsidRPr="00635F70">
              <w:rPr>
                <w:rFonts w:ascii="Arial" w:eastAsia="Calibri" w:hAnsi="Arial" w:cs="Arial"/>
                <w:color w:val="FF0000"/>
                <w:sz w:val="24"/>
                <w:szCs w:val="24"/>
                <w:lang w:val="en-US"/>
              </w:rPr>
              <w:t>, C</w:t>
            </w:r>
            <w:r w:rsidR="007B7BCC" w:rsidRPr="00635F70">
              <w:rPr>
                <w:rFonts w:ascii="Arial" w:eastAsia="Calibri" w:hAnsi="Arial" w:cs="Arial"/>
                <w:color w:val="FF0000"/>
                <w:sz w:val="24"/>
                <w:szCs w:val="24"/>
                <w:lang w:val="en-US"/>
              </w:rPr>
              <w:t>(4)</w:t>
            </w:r>
            <w:r w:rsidRPr="00635F70">
              <w:rPr>
                <w:rFonts w:ascii="Arial" w:eastAsia="Calibri" w:hAnsi="Arial" w:cs="Arial"/>
                <w:color w:val="FF0000"/>
                <w:sz w:val="24"/>
                <w:szCs w:val="24"/>
                <w:lang w:val="en-US"/>
              </w:rPr>
              <w:t> :O</w:t>
            </w:r>
            <w:r w:rsidR="00D6665F" w:rsidRPr="00635F70">
              <w:rPr>
                <w:rFonts w:ascii="Arial" w:eastAsia="Calibri" w:hAnsi="Arial" w:cs="Arial"/>
                <w:color w:val="FF0000"/>
                <w:sz w:val="24"/>
                <w:szCs w:val="24"/>
                <w:lang w:val="en-US"/>
              </w:rPr>
              <w:t>N</w:t>
            </w:r>
            <w:r w:rsidRPr="00635F70">
              <w:rPr>
                <w:rFonts w:ascii="Arial" w:eastAsia="Calibri" w:hAnsi="Arial" w:cs="Arial"/>
                <w:color w:val="FF0000"/>
                <w:sz w:val="24"/>
                <w:szCs w:val="24"/>
                <w:lang w:val="en-US"/>
              </w:rPr>
              <w:t>, D</w:t>
            </w:r>
            <w:r w:rsidR="007B7BCC" w:rsidRPr="00635F70">
              <w:rPr>
                <w:rFonts w:ascii="Arial" w:eastAsia="Calibri" w:hAnsi="Arial" w:cs="Arial"/>
                <w:color w:val="FF0000"/>
                <w:sz w:val="24"/>
                <w:szCs w:val="24"/>
                <w:lang w:val="en-US"/>
              </w:rPr>
              <w:t>(5)</w:t>
            </w:r>
            <w:r w:rsidRPr="00635F70">
              <w:rPr>
                <w:rFonts w:ascii="Arial" w:eastAsia="Calibri" w:hAnsi="Arial" w:cs="Arial"/>
                <w:color w:val="FF0000"/>
                <w:sz w:val="24"/>
                <w:szCs w:val="24"/>
                <w:lang w:val="en-US"/>
              </w:rPr>
              <w:t> :O</w:t>
            </w:r>
            <w:r w:rsidR="00D6665F" w:rsidRPr="00635F70">
              <w:rPr>
                <w:rFonts w:ascii="Arial" w:eastAsia="Calibri" w:hAnsi="Arial" w:cs="Arial"/>
                <w:color w:val="FF0000"/>
                <w:sz w:val="24"/>
                <w:szCs w:val="24"/>
                <w:lang w:val="en-US"/>
              </w:rPr>
              <w:t>FF</w:t>
            </w:r>
          </w:p>
          <w:p w:rsidR="00E642DA" w:rsidRPr="00635F70" w:rsidRDefault="00E642DA" w:rsidP="00635F70">
            <w:pPr>
              <w:rPr>
                <w:rFonts w:ascii="Arial" w:eastAsia="Cambria" w:hAnsi="Arial" w:cs="Arial"/>
                <w:color w:val="FF0000"/>
                <w:sz w:val="24"/>
                <w:szCs w:val="24"/>
                <w:lang w:val="en-US"/>
              </w:rPr>
            </w:pPr>
            <w:r w:rsidRPr="00635F70">
              <w:rPr>
                <w:rFonts w:ascii="Arial" w:eastAsia="Calibri" w:hAnsi="Arial" w:cs="Arial"/>
                <w:color w:val="FF0000"/>
                <w:sz w:val="24"/>
                <w:szCs w:val="24"/>
              </w:rPr>
              <w:t>Voir DR</w:t>
            </w:r>
            <w:r w:rsidR="00635F70">
              <w:rPr>
                <w:rFonts w:ascii="Arial" w:eastAsia="Calibri" w:hAnsi="Arial" w:cs="Arial"/>
                <w:color w:val="FF0000"/>
                <w:sz w:val="24"/>
                <w:szCs w:val="24"/>
              </w:rPr>
              <w:t>4</w:t>
            </w:r>
          </w:p>
        </w:tc>
        <w:tc>
          <w:tcPr>
            <w:tcW w:w="1024" w:type="dxa"/>
            <w:vAlign w:val="center"/>
          </w:tcPr>
          <w:p w:rsidR="00AB02C6" w:rsidRPr="00E642DA" w:rsidRDefault="00E642DA" w:rsidP="00046D49">
            <w:pPr>
              <w:jc w:val="center"/>
              <w:rPr>
                <w:rFonts w:ascii="Arial" w:eastAsia="Cambria" w:hAnsi="Arial" w:cs="Arial"/>
                <w:sz w:val="24"/>
                <w:szCs w:val="24"/>
                <w:lang w:val="en-US"/>
              </w:rPr>
            </w:pPr>
            <w:r>
              <w:rPr>
                <w:rFonts w:ascii="Arial" w:eastAsia="Cambria" w:hAnsi="Arial" w:cs="Arial"/>
                <w:sz w:val="24"/>
                <w:szCs w:val="24"/>
                <w:lang w:val="en-US"/>
              </w:rPr>
              <w:t>2</w:t>
            </w:r>
          </w:p>
        </w:tc>
      </w:tr>
      <w:tr w:rsidR="00AB02C6" w:rsidTr="00F95967">
        <w:tc>
          <w:tcPr>
            <w:tcW w:w="2235" w:type="dxa"/>
            <w:shd w:val="pct12" w:color="auto" w:fill="auto"/>
            <w:vAlign w:val="center"/>
          </w:tcPr>
          <w:p w:rsidR="00AB02C6" w:rsidRDefault="00AB02C6" w:rsidP="00046D49">
            <w:pPr>
              <w:jc w:val="center"/>
              <w:rPr>
                <w:rFonts w:ascii="Arial" w:eastAsia="Cambria" w:hAnsi="Arial" w:cs="Arial"/>
                <w:sz w:val="24"/>
                <w:szCs w:val="24"/>
              </w:rPr>
            </w:pPr>
            <w:r>
              <w:rPr>
                <w:rFonts w:ascii="Arial" w:eastAsia="Cambria" w:hAnsi="Arial" w:cs="Arial"/>
                <w:sz w:val="24"/>
                <w:szCs w:val="24"/>
              </w:rPr>
              <w:t>Total</w:t>
            </w:r>
          </w:p>
        </w:tc>
        <w:tc>
          <w:tcPr>
            <w:tcW w:w="6520" w:type="dxa"/>
            <w:shd w:val="pct12" w:color="auto" w:fill="auto"/>
            <w:vAlign w:val="center"/>
          </w:tcPr>
          <w:p w:rsidR="00AB02C6" w:rsidRDefault="00AB02C6" w:rsidP="00046D49">
            <w:pPr>
              <w:jc w:val="center"/>
              <w:rPr>
                <w:rFonts w:ascii="Arial" w:eastAsia="Cambria" w:hAnsi="Arial" w:cs="Arial"/>
                <w:sz w:val="24"/>
                <w:szCs w:val="24"/>
              </w:rPr>
            </w:pPr>
          </w:p>
        </w:tc>
        <w:tc>
          <w:tcPr>
            <w:tcW w:w="1024" w:type="dxa"/>
            <w:shd w:val="pct12" w:color="auto" w:fill="auto"/>
            <w:vAlign w:val="center"/>
          </w:tcPr>
          <w:p w:rsidR="00AB02C6" w:rsidRDefault="00E642DA" w:rsidP="00046D49">
            <w:pPr>
              <w:jc w:val="center"/>
              <w:rPr>
                <w:rFonts w:ascii="Arial" w:eastAsia="Cambria" w:hAnsi="Arial" w:cs="Arial"/>
                <w:sz w:val="24"/>
                <w:szCs w:val="24"/>
              </w:rPr>
            </w:pPr>
            <w:r>
              <w:rPr>
                <w:rFonts w:ascii="Arial" w:eastAsia="Cambria" w:hAnsi="Arial" w:cs="Arial"/>
                <w:sz w:val="24"/>
                <w:szCs w:val="24"/>
              </w:rPr>
              <w:t>4</w:t>
            </w:r>
          </w:p>
        </w:tc>
      </w:tr>
    </w:tbl>
    <w:p w:rsidR="00AB02C6" w:rsidRDefault="00AB02C6">
      <w:pPr>
        <w:rPr>
          <w:rFonts w:ascii="Arial" w:hAnsi="Arial" w:cs="Arial"/>
          <w:sz w:val="24"/>
          <w:szCs w:val="24"/>
        </w:rPr>
      </w:pPr>
    </w:p>
    <w:p w:rsidR="00E642DA" w:rsidRDefault="00E642DA">
      <w:pPr>
        <w:rPr>
          <w:rFonts w:ascii="Arial" w:hAnsi="Arial" w:cs="Arial"/>
          <w:sz w:val="24"/>
          <w:szCs w:val="24"/>
        </w:rPr>
      </w:pPr>
      <w:r w:rsidRPr="00E642DA">
        <w:rPr>
          <w:rFonts w:ascii="Arial" w:hAnsi="Arial" w:cs="Arial"/>
          <w:sz w:val="24"/>
          <w:szCs w:val="24"/>
        </w:rPr>
        <w:t>Partie 2.</w:t>
      </w:r>
      <w:r w:rsidR="00ED639C">
        <w:rPr>
          <w:rFonts w:ascii="Arial" w:hAnsi="Arial" w:cs="Arial"/>
          <w:sz w:val="24"/>
          <w:szCs w:val="24"/>
        </w:rPr>
        <w:t>5</w:t>
      </w:r>
      <w:r w:rsidRPr="00E642DA">
        <w:rPr>
          <w:rFonts w:ascii="Arial" w:hAnsi="Arial" w:cs="Arial"/>
          <w:sz w:val="24"/>
          <w:szCs w:val="24"/>
        </w:rPr>
        <w:t xml:space="preserve"> : Mise en énergie des rouleaux motorisés</w:t>
      </w:r>
    </w:p>
    <w:tbl>
      <w:tblPr>
        <w:tblStyle w:val="Grilledutableau"/>
        <w:tblW w:w="0" w:type="auto"/>
        <w:tblLook w:val="04A0" w:firstRow="1" w:lastRow="0" w:firstColumn="1" w:lastColumn="0" w:noHBand="0" w:noVBand="1"/>
      </w:tblPr>
      <w:tblGrid>
        <w:gridCol w:w="2229"/>
        <w:gridCol w:w="6484"/>
        <w:gridCol w:w="1023"/>
      </w:tblGrid>
      <w:tr w:rsidR="00E642DA" w:rsidTr="00F95967">
        <w:tc>
          <w:tcPr>
            <w:tcW w:w="2235" w:type="dxa"/>
            <w:vAlign w:val="center"/>
          </w:tcPr>
          <w:p w:rsidR="00E642DA" w:rsidRPr="00AB37DD" w:rsidRDefault="00E642DA" w:rsidP="00EC2B8A">
            <w:pPr>
              <w:jc w:val="center"/>
              <w:rPr>
                <w:rFonts w:ascii="Arial" w:eastAsia="Cambria" w:hAnsi="Arial" w:cs="Arial"/>
                <w:sz w:val="24"/>
                <w:szCs w:val="24"/>
              </w:rPr>
            </w:pPr>
            <w:r>
              <w:rPr>
                <w:rFonts w:ascii="Arial" w:eastAsia="Cambria" w:hAnsi="Arial" w:cs="Arial"/>
                <w:sz w:val="24"/>
                <w:szCs w:val="24"/>
              </w:rPr>
              <w:t>Questions</w:t>
            </w:r>
          </w:p>
        </w:tc>
        <w:tc>
          <w:tcPr>
            <w:tcW w:w="6520" w:type="dxa"/>
            <w:vAlign w:val="center"/>
          </w:tcPr>
          <w:p w:rsidR="00E642DA" w:rsidRPr="00AB37DD" w:rsidRDefault="00E642DA" w:rsidP="00EC2B8A">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E642DA" w:rsidRDefault="00E642DA" w:rsidP="00EC2B8A">
            <w:pPr>
              <w:jc w:val="center"/>
              <w:rPr>
                <w:rFonts w:ascii="Arial" w:eastAsia="Cambria" w:hAnsi="Arial" w:cs="Arial"/>
                <w:sz w:val="24"/>
                <w:szCs w:val="24"/>
              </w:rPr>
            </w:pPr>
            <w:r>
              <w:rPr>
                <w:rFonts w:ascii="Arial" w:eastAsia="Cambria" w:hAnsi="Arial" w:cs="Arial"/>
                <w:sz w:val="24"/>
                <w:szCs w:val="24"/>
              </w:rPr>
              <w:t>Points</w:t>
            </w:r>
          </w:p>
        </w:tc>
      </w:tr>
      <w:tr w:rsidR="00E642DA" w:rsidTr="00F95967">
        <w:tc>
          <w:tcPr>
            <w:tcW w:w="2235" w:type="dxa"/>
            <w:vAlign w:val="center"/>
          </w:tcPr>
          <w:p w:rsidR="00E642DA"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5</w:t>
            </w:r>
            <w:r w:rsidRPr="00E642DA">
              <w:rPr>
                <w:rFonts w:ascii="Arial" w:eastAsia="Cambria" w:hAnsi="Arial" w:cs="Arial"/>
                <w:sz w:val="24"/>
                <w:szCs w:val="24"/>
              </w:rPr>
              <w:t>.1</w:t>
            </w:r>
          </w:p>
        </w:tc>
        <w:tc>
          <w:tcPr>
            <w:tcW w:w="6520" w:type="dxa"/>
            <w:vAlign w:val="center"/>
          </w:tcPr>
          <w:p w:rsidR="00E642DA" w:rsidRPr="00635F70" w:rsidRDefault="00E642DA" w:rsidP="00EC2B8A">
            <w:pPr>
              <w:rPr>
                <w:rFonts w:ascii="Arial" w:eastAsia="Cambria" w:hAnsi="Arial" w:cs="Arial"/>
                <w:color w:val="FF0000"/>
                <w:sz w:val="24"/>
                <w:szCs w:val="24"/>
              </w:rPr>
            </w:pPr>
            <w:r w:rsidRPr="00635F70">
              <w:rPr>
                <w:rFonts w:ascii="Arial" w:eastAsia="Cambria" w:hAnsi="Arial" w:cs="Arial"/>
                <w:color w:val="FF0000"/>
                <w:sz w:val="24"/>
                <w:szCs w:val="24"/>
              </w:rPr>
              <w:t>24V DC 5A donc puissance maximale 24×5= 120W</w:t>
            </w:r>
          </w:p>
        </w:tc>
        <w:tc>
          <w:tcPr>
            <w:tcW w:w="1024" w:type="dxa"/>
            <w:vAlign w:val="center"/>
          </w:tcPr>
          <w:p w:rsidR="00E642DA" w:rsidRDefault="00E642DA" w:rsidP="00EC2B8A">
            <w:pPr>
              <w:jc w:val="center"/>
              <w:rPr>
                <w:rFonts w:ascii="Arial" w:eastAsia="Cambria" w:hAnsi="Arial" w:cs="Arial"/>
                <w:sz w:val="24"/>
                <w:szCs w:val="24"/>
              </w:rPr>
            </w:pPr>
            <w:r>
              <w:rPr>
                <w:rFonts w:ascii="Arial" w:eastAsia="Cambria" w:hAnsi="Arial" w:cs="Arial"/>
                <w:sz w:val="24"/>
                <w:szCs w:val="24"/>
              </w:rPr>
              <w:t>1</w:t>
            </w:r>
          </w:p>
        </w:tc>
      </w:tr>
      <w:tr w:rsidR="00E642DA" w:rsidTr="00F95967">
        <w:tc>
          <w:tcPr>
            <w:tcW w:w="2235" w:type="dxa"/>
            <w:vAlign w:val="center"/>
          </w:tcPr>
          <w:p w:rsidR="00E642DA"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5</w:t>
            </w:r>
            <w:r w:rsidRPr="00E642DA">
              <w:rPr>
                <w:rFonts w:ascii="Arial" w:eastAsia="Cambria" w:hAnsi="Arial" w:cs="Arial"/>
                <w:sz w:val="24"/>
                <w:szCs w:val="24"/>
              </w:rPr>
              <w:t>.2</w:t>
            </w:r>
          </w:p>
        </w:tc>
        <w:tc>
          <w:tcPr>
            <w:tcW w:w="6520" w:type="dxa"/>
            <w:vAlign w:val="center"/>
          </w:tcPr>
          <w:p w:rsidR="00E642DA" w:rsidRPr="00635F70" w:rsidRDefault="00E642DA" w:rsidP="00E642DA">
            <w:pPr>
              <w:jc w:val="both"/>
              <w:rPr>
                <w:rFonts w:ascii="Arial" w:eastAsia="Cambria" w:hAnsi="Arial" w:cs="Arial"/>
                <w:color w:val="FF0000"/>
                <w:sz w:val="24"/>
                <w:szCs w:val="24"/>
              </w:rPr>
            </w:pPr>
            <w:r w:rsidRPr="00635F70">
              <w:rPr>
                <w:rFonts w:ascii="Arial" w:eastAsia="Cambria" w:hAnsi="Arial" w:cs="Arial"/>
                <w:color w:val="FF0000"/>
                <w:sz w:val="24"/>
                <w:szCs w:val="24"/>
              </w:rPr>
              <w:t>Réseau 230V 50Hz, tension de sortie 24V DC, 120W</w:t>
            </w:r>
          </w:p>
          <w:p w:rsidR="00E642DA" w:rsidRPr="00635F70" w:rsidRDefault="00E642DA" w:rsidP="00E642DA">
            <w:pPr>
              <w:rPr>
                <w:rFonts w:ascii="Arial" w:eastAsia="Cambria" w:hAnsi="Arial" w:cs="Arial"/>
                <w:color w:val="FF0000"/>
                <w:sz w:val="24"/>
                <w:szCs w:val="24"/>
              </w:rPr>
            </w:pPr>
            <w:r w:rsidRPr="00635F70">
              <w:rPr>
                <w:rFonts w:ascii="Arial" w:eastAsia="Cambria" w:hAnsi="Arial" w:cs="Arial"/>
                <w:color w:val="FF0000"/>
                <w:sz w:val="24"/>
                <w:szCs w:val="24"/>
              </w:rPr>
              <w:t>Référence ABL8REM 24050</w:t>
            </w:r>
          </w:p>
        </w:tc>
        <w:tc>
          <w:tcPr>
            <w:tcW w:w="1024" w:type="dxa"/>
            <w:vAlign w:val="center"/>
          </w:tcPr>
          <w:p w:rsidR="00E642DA" w:rsidRDefault="00E642DA" w:rsidP="00EC2B8A">
            <w:pPr>
              <w:jc w:val="center"/>
              <w:rPr>
                <w:rFonts w:ascii="Arial" w:eastAsia="Cambria" w:hAnsi="Arial" w:cs="Arial"/>
                <w:sz w:val="24"/>
                <w:szCs w:val="24"/>
              </w:rPr>
            </w:pPr>
            <w:r>
              <w:rPr>
                <w:rFonts w:ascii="Arial" w:eastAsia="Cambria" w:hAnsi="Arial" w:cs="Arial"/>
                <w:sz w:val="24"/>
                <w:szCs w:val="24"/>
              </w:rPr>
              <w:t>2</w:t>
            </w:r>
          </w:p>
        </w:tc>
      </w:tr>
      <w:tr w:rsidR="00E642DA" w:rsidRPr="00E642DA" w:rsidTr="00F95967">
        <w:tc>
          <w:tcPr>
            <w:tcW w:w="2235" w:type="dxa"/>
            <w:vAlign w:val="center"/>
          </w:tcPr>
          <w:p w:rsidR="00E642DA"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5</w:t>
            </w:r>
            <w:r w:rsidRPr="00E642DA">
              <w:rPr>
                <w:rFonts w:ascii="Arial" w:eastAsia="Cambria" w:hAnsi="Arial" w:cs="Arial"/>
                <w:sz w:val="24"/>
                <w:szCs w:val="24"/>
              </w:rPr>
              <w:t>.3</w:t>
            </w:r>
          </w:p>
        </w:tc>
        <w:tc>
          <w:tcPr>
            <w:tcW w:w="6520" w:type="dxa"/>
            <w:vAlign w:val="center"/>
          </w:tcPr>
          <w:p w:rsidR="00E642DA" w:rsidRPr="00635F70" w:rsidRDefault="00E642DA" w:rsidP="00E642DA">
            <w:pPr>
              <w:jc w:val="both"/>
              <w:rPr>
                <w:rFonts w:ascii="Arial" w:eastAsia="Cambria" w:hAnsi="Arial" w:cs="Arial"/>
                <w:color w:val="FF0000"/>
                <w:sz w:val="24"/>
                <w:szCs w:val="24"/>
              </w:rPr>
            </w:pPr>
            <w:r w:rsidRPr="00635F70">
              <w:rPr>
                <w:rFonts w:ascii="Arial" w:eastAsia="Cambria" w:hAnsi="Arial" w:cs="Arial"/>
                <w:color w:val="FF0000"/>
                <w:sz w:val="24"/>
                <w:szCs w:val="24"/>
              </w:rPr>
              <w:t xml:space="preserve">GB2DB07 </w:t>
            </w:r>
            <w:proofErr w:type="spellStart"/>
            <w:r w:rsidRPr="00635F70">
              <w:rPr>
                <w:rFonts w:ascii="Arial" w:eastAsia="Cambria" w:hAnsi="Arial" w:cs="Arial"/>
                <w:color w:val="FF0000"/>
                <w:sz w:val="24"/>
                <w:szCs w:val="24"/>
              </w:rPr>
              <w:t>Magnéto-thermique</w:t>
            </w:r>
            <w:proofErr w:type="spellEnd"/>
            <w:r w:rsidRPr="00635F70">
              <w:rPr>
                <w:rFonts w:ascii="Arial" w:eastAsia="Cambria" w:hAnsi="Arial" w:cs="Arial"/>
                <w:color w:val="FF0000"/>
                <w:sz w:val="24"/>
                <w:szCs w:val="24"/>
              </w:rPr>
              <w:t xml:space="preserve"> bipolaire.</w:t>
            </w:r>
          </w:p>
          <w:p w:rsidR="00E642DA" w:rsidRPr="00635F70" w:rsidRDefault="00E642DA" w:rsidP="00E642DA">
            <w:pPr>
              <w:rPr>
                <w:rFonts w:ascii="Arial" w:eastAsia="Cambria" w:hAnsi="Arial" w:cs="Arial"/>
                <w:color w:val="FF0000"/>
                <w:sz w:val="24"/>
                <w:szCs w:val="24"/>
              </w:rPr>
            </w:pPr>
            <w:r w:rsidRPr="00635F70">
              <w:rPr>
                <w:rFonts w:ascii="Arial" w:eastAsia="Cambria" w:hAnsi="Arial" w:cs="Arial"/>
                <w:color w:val="FF0000"/>
                <w:sz w:val="24"/>
                <w:szCs w:val="24"/>
              </w:rPr>
              <w:t xml:space="preserve">Protection contre les surcharges et </w:t>
            </w:r>
            <w:proofErr w:type="spellStart"/>
            <w:r w:rsidRPr="00635F70">
              <w:rPr>
                <w:rFonts w:ascii="Arial" w:eastAsia="Cambria" w:hAnsi="Arial" w:cs="Arial"/>
                <w:color w:val="FF0000"/>
                <w:sz w:val="24"/>
                <w:szCs w:val="24"/>
              </w:rPr>
              <w:t>courts-circuits</w:t>
            </w:r>
            <w:proofErr w:type="spellEnd"/>
          </w:p>
        </w:tc>
        <w:tc>
          <w:tcPr>
            <w:tcW w:w="1024" w:type="dxa"/>
            <w:vAlign w:val="center"/>
          </w:tcPr>
          <w:p w:rsidR="00E642DA" w:rsidRPr="00E642DA" w:rsidRDefault="00E642DA" w:rsidP="00EC2B8A">
            <w:pPr>
              <w:jc w:val="center"/>
              <w:rPr>
                <w:rFonts w:ascii="Arial" w:eastAsia="Cambria" w:hAnsi="Arial" w:cs="Arial"/>
                <w:sz w:val="24"/>
                <w:szCs w:val="24"/>
              </w:rPr>
            </w:pPr>
            <w:r>
              <w:rPr>
                <w:rFonts w:ascii="Arial" w:eastAsia="Cambria" w:hAnsi="Arial" w:cs="Arial"/>
                <w:sz w:val="24"/>
                <w:szCs w:val="24"/>
              </w:rPr>
              <w:t>2</w:t>
            </w:r>
          </w:p>
        </w:tc>
      </w:tr>
      <w:tr w:rsidR="00E642DA" w:rsidRPr="00E642DA" w:rsidTr="00F95967">
        <w:tc>
          <w:tcPr>
            <w:tcW w:w="2235" w:type="dxa"/>
            <w:vAlign w:val="center"/>
          </w:tcPr>
          <w:p w:rsidR="00E642DA" w:rsidRDefault="00E642DA" w:rsidP="00ED639C">
            <w:pPr>
              <w:jc w:val="center"/>
              <w:rPr>
                <w:rFonts w:ascii="Arial" w:eastAsia="Cambria" w:hAnsi="Arial" w:cs="Arial"/>
                <w:sz w:val="24"/>
                <w:szCs w:val="24"/>
              </w:rPr>
            </w:pPr>
            <w:r w:rsidRPr="00E642DA">
              <w:rPr>
                <w:rFonts w:ascii="Arial" w:eastAsia="Cambria" w:hAnsi="Arial" w:cs="Arial"/>
                <w:sz w:val="24"/>
                <w:szCs w:val="24"/>
              </w:rPr>
              <w:t>Question 2.</w:t>
            </w:r>
            <w:r w:rsidR="00ED639C">
              <w:rPr>
                <w:rFonts w:ascii="Arial" w:eastAsia="Cambria" w:hAnsi="Arial" w:cs="Arial"/>
                <w:sz w:val="24"/>
                <w:szCs w:val="24"/>
              </w:rPr>
              <w:t>5</w:t>
            </w:r>
            <w:r w:rsidRPr="00E642DA">
              <w:rPr>
                <w:rFonts w:ascii="Arial" w:eastAsia="Cambria" w:hAnsi="Arial" w:cs="Arial"/>
                <w:sz w:val="24"/>
                <w:szCs w:val="24"/>
              </w:rPr>
              <w:t>.4</w:t>
            </w:r>
          </w:p>
        </w:tc>
        <w:tc>
          <w:tcPr>
            <w:tcW w:w="6520" w:type="dxa"/>
            <w:vAlign w:val="center"/>
          </w:tcPr>
          <w:p w:rsidR="00E642DA" w:rsidRPr="00635F70" w:rsidRDefault="00E642DA" w:rsidP="00635F70">
            <w:pPr>
              <w:rPr>
                <w:rFonts w:ascii="Arial" w:eastAsia="Cambria" w:hAnsi="Arial" w:cs="Arial"/>
                <w:color w:val="FF0000"/>
                <w:sz w:val="24"/>
                <w:szCs w:val="24"/>
              </w:rPr>
            </w:pPr>
            <w:r w:rsidRPr="00635F70">
              <w:rPr>
                <w:rFonts w:ascii="Arial" w:eastAsia="Calibri" w:hAnsi="Arial" w:cs="Arial"/>
                <w:color w:val="FF0000"/>
                <w:sz w:val="24"/>
                <w:szCs w:val="24"/>
              </w:rPr>
              <w:t>Voir DR</w:t>
            </w:r>
            <w:r w:rsidR="00635F70">
              <w:rPr>
                <w:rFonts w:ascii="Arial" w:eastAsia="Calibri" w:hAnsi="Arial" w:cs="Arial"/>
                <w:color w:val="FF0000"/>
                <w:sz w:val="24"/>
                <w:szCs w:val="24"/>
              </w:rPr>
              <w:t>5</w:t>
            </w:r>
          </w:p>
        </w:tc>
        <w:tc>
          <w:tcPr>
            <w:tcW w:w="1024" w:type="dxa"/>
            <w:vAlign w:val="center"/>
          </w:tcPr>
          <w:p w:rsidR="00E642DA" w:rsidRPr="00E642DA" w:rsidRDefault="00E642DA" w:rsidP="00EC2B8A">
            <w:pPr>
              <w:jc w:val="center"/>
              <w:rPr>
                <w:rFonts w:ascii="Arial" w:eastAsia="Cambria" w:hAnsi="Arial" w:cs="Arial"/>
                <w:sz w:val="24"/>
                <w:szCs w:val="24"/>
              </w:rPr>
            </w:pPr>
            <w:r>
              <w:rPr>
                <w:rFonts w:ascii="Arial" w:eastAsia="Cambria" w:hAnsi="Arial" w:cs="Arial"/>
                <w:sz w:val="24"/>
                <w:szCs w:val="24"/>
              </w:rPr>
              <w:t>3</w:t>
            </w:r>
          </w:p>
        </w:tc>
      </w:tr>
      <w:tr w:rsidR="00E642DA" w:rsidTr="00F95967">
        <w:tc>
          <w:tcPr>
            <w:tcW w:w="2235" w:type="dxa"/>
            <w:shd w:val="pct12" w:color="auto" w:fill="auto"/>
            <w:vAlign w:val="center"/>
          </w:tcPr>
          <w:p w:rsidR="00E642DA" w:rsidRDefault="00E642DA" w:rsidP="00EC2B8A">
            <w:pPr>
              <w:jc w:val="center"/>
              <w:rPr>
                <w:rFonts w:ascii="Arial" w:eastAsia="Cambria" w:hAnsi="Arial" w:cs="Arial"/>
                <w:sz w:val="24"/>
                <w:szCs w:val="24"/>
              </w:rPr>
            </w:pPr>
            <w:r>
              <w:rPr>
                <w:rFonts w:ascii="Arial" w:eastAsia="Cambria" w:hAnsi="Arial" w:cs="Arial"/>
                <w:sz w:val="24"/>
                <w:szCs w:val="24"/>
              </w:rPr>
              <w:t>Total</w:t>
            </w:r>
          </w:p>
        </w:tc>
        <w:tc>
          <w:tcPr>
            <w:tcW w:w="6520" w:type="dxa"/>
            <w:shd w:val="pct12" w:color="auto" w:fill="auto"/>
            <w:vAlign w:val="center"/>
          </w:tcPr>
          <w:p w:rsidR="00E642DA" w:rsidRDefault="00E642DA" w:rsidP="00EC2B8A">
            <w:pPr>
              <w:jc w:val="center"/>
              <w:rPr>
                <w:rFonts w:ascii="Arial" w:eastAsia="Cambria" w:hAnsi="Arial" w:cs="Arial"/>
                <w:sz w:val="24"/>
                <w:szCs w:val="24"/>
              </w:rPr>
            </w:pPr>
          </w:p>
        </w:tc>
        <w:tc>
          <w:tcPr>
            <w:tcW w:w="1024" w:type="dxa"/>
            <w:shd w:val="pct12" w:color="auto" w:fill="auto"/>
            <w:vAlign w:val="center"/>
          </w:tcPr>
          <w:p w:rsidR="00E642DA" w:rsidRDefault="00E642DA" w:rsidP="00EC2B8A">
            <w:pPr>
              <w:jc w:val="center"/>
              <w:rPr>
                <w:rFonts w:ascii="Arial" w:eastAsia="Cambria" w:hAnsi="Arial" w:cs="Arial"/>
                <w:sz w:val="24"/>
                <w:szCs w:val="24"/>
              </w:rPr>
            </w:pPr>
            <w:r>
              <w:rPr>
                <w:rFonts w:ascii="Arial" w:eastAsia="Cambria" w:hAnsi="Arial" w:cs="Arial"/>
                <w:sz w:val="24"/>
                <w:szCs w:val="24"/>
              </w:rPr>
              <w:t>8</w:t>
            </w:r>
          </w:p>
        </w:tc>
      </w:tr>
    </w:tbl>
    <w:p w:rsidR="00E642DA" w:rsidRDefault="00E642DA">
      <w:pPr>
        <w:rPr>
          <w:rFonts w:ascii="Arial" w:hAnsi="Arial" w:cs="Arial"/>
          <w:sz w:val="24"/>
          <w:szCs w:val="24"/>
        </w:rPr>
      </w:pPr>
    </w:p>
    <w:p w:rsidR="000D3C83" w:rsidRDefault="000D3C83">
      <w:pPr>
        <w:rPr>
          <w:rFonts w:ascii="Arial" w:hAnsi="Arial" w:cs="Arial"/>
          <w:sz w:val="24"/>
          <w:szCs w:val="24"/>
        </w:rPr>
      </w:pPr>
      <w:r w:rsidRPr="000D3C83">
        <w:rPr>
          <w:rFonts w:ascii="Arial" w:hAnsi="Arial" w:cs="Arial"/>
          <w:sz w:val="24"/>
          <w:szCs w:val="24"/>
        </w:rPr>
        <w:t>Partie 2.</w:t>
      </w:r>
      <w:r w:rsidR="00ED639C">
        <w:rPr>
          <w:rFonts w:ascii="Arial" w:hAnsi="Arial" w:cs="Arial"/>
          <w:sz w:val="24"/>
          <w:szCs w:val="24"/>
        </w:rPr>
        <w:t>6</w:t>
      </w:r>
      <w:r w:rsidRPr="000D3C83">
        <w:rPr>
          <w:rFonts w:ascii="Arial" w:hAnsi="Arial" w:cs="Arial"/>
          <w:sz w:val="24"/>
          <w:szCs w:val="24"/>
        </w:rPr>
        <w:t xml:space="preserve"> : Conclusion.</w:t>
      </w:r>
    </w:p>
    <w:tbl>
      <w:tblPr>
        <w:tblStyle w:val="Grilledutableau"/>
        <w:tblW w:w="0" w:type="auto"/>
        <w:tblLook w:val="04A0" w:firstRow="1" w:lastRow="0" w:firstColumn="1" w:lastColumn="0" w:noHBand="0" w:noVBand="1"/>
      </w:tblPr>
      <w:tblGrid>
        <w:gridCol w:w="2228"/>
        <w:gridCol w:w="6485"/>
        <w:gridCol w:w="1023"/>
      </w:tblGrid>
      <w:tr w:rsidR="000D3C83" w:rsidTr="00F95967">
        <w:tc>
          <w:tcPr>
            <w:tcW w:w="2235" w:type="dxa"/>
            <w:vAlign w:val="center"/>
          </w:tcPr>
          <w:p w:rsidR="000D3C83" w:rsidRPr="00AB37DD" w:rsidRDefault="000D3C83" w:rsidP="0015778D">
            <w:pPr>
              <w:jc w:val="center"/>
              <w:rPr>
                <w:rFonts w:ascii="Arial" w:eastAsia="Cambria" w:hAnsi="Arial" w:cs="Arial"/>
                <w:sz w:val="24"/>
                <w:szCs w:val="24"/>
              </w:rPr>
            </w:pPr>
            <w:r>
              <w:rPr>
                <w:rFonts w:ascii="Arial" w:eastAsia="Cambria" w:hAnsi="Arial" w:cs="Arial"/>
                <w:sz w:val="24"/>
                <w:szCs w:val="24"/>
              </w:rPr>
              <w:t>Questions</w:t>
            </w:r>
          </w:p>
        </w:tc>
        <w:tc>
          <w:tcPr>
            <w:tcW w:w="6520" w:type="dxa"/>
            <w:vAlign w:val="center"/>
          </w:tcPr>
          <w:p w:rsidR="000D3C83" w:rsidRPr="00AB37DD" w:rsidRDefault="000D3C83" w:rsidP="0015778D">
            <w:pPr>
              <w:jc w:val="center"/>
              <w:rPr>
                <w:rFonts w:ascii="Arial" w:eastAsia="Cambria" w:hAnsi="Arial" w:cs="Arial"/>
                <w:color w:val="C0504D"/>
                <w:sz w:val="24"/>
                <w:szCs w:val="24"/>
              </w:rPr>
            </w:pPr>
            <w:r w:rsidRPr="00AB37DD">
              <w:rPr>
                <w:rFonts w:ascii="Arial" w:eastAsia="Cambria" w:hAnsi="Arial" w:cs="Arial"/>
                <w:sz w:val="24"/>
                <w:szCs w:val="24"/>
              </w:rPr>
              <w:t>Réponses attendues</w:t>
            </w:r>
          </w:p>
        </w:tc>
        <w:tc>
          <w:tcPr>
            <w:tcW w:w="1024" w:type="dxa"/>
            <w:vAlign w:val="center"/>
          </w:tcPr>
          <w:p w:rsidR="000D3C83" w:rsidRDefault="000D3C83" w:rsidP="0015778D">
            <w:pPr>
              <w:jc w:val="center"/>
              <w:rPr>
                <w:rFonts w:ascii="Arial" w:eastAsia="Cambria" w:hAnsi="Arial" w:cs="Arial"/>
                <w:sz w:val="24"/>
                <w:szCs w:val="24"/>
              </w:rPr>
            </w:pPr>
            <w:r>
              <w:rPr>
                <w:rFonts w:ascii="Arial" w:eastAsia="Cambria" w:hAnsi="Arial" w:cs="Arial"/>
                <w:sz w:val="24"/>
                <w:szCs w:val="24"/>
              </w:rPr>
              <w:t>Points</w:t>
            </w:r>
          </w:p>
        </w:tc>
      </w:tr>
      <w:tr w:rsidR="000D3C83" w:rsidTr="00F95967">
        <w:tc>
          <w:tcPr>
            <w:tcW w:w="2235" w:type="dxa"/>
            <w:vAlign w:val="center"/>
          </w:tcPr>
          <w:p w:rsidR="000D3C83" w:rsidRDefault="000D3C83" w:rsidP="00ED639C">
            <w:pPr>
              <w:jc w:val="center"/>
              <w:rPr>
                <w:rFonts w:ascii="Arial" w:eastAsia="Cambria" w:hAnsi="Arial" w:cs="Arial"/>
                <w:sz w:val="24"/>
                <w:szCs w:val="24"/>
              </w:rPr>
            </w:pPr>
            <w:r>
              <w:rPr>
                <w:rFonts w:ascii="Arial" w:eastAsia="Cambria" w:hAnsi="Arial" w:cs="Arial"/>
                <w:sz w:val="24"/>
                <w:szCs w:val="24"/>
              </w:rPr>
              <w:t>Question 2.</w:t>
            </w:r>
            <w:r w:rsidR="00ED639C">
              <w:rPr>
                <w:rFonts w:ascii="Arial" w:eastAsia="Cambria" w:hAnsi="Arial" w:cs="Arial"/>
                <w:sz w:val="24"/>
                <w:szCs w:val="24"/>
              </w:rPr>
              <w:t>6</w:t>
            </w:r>
            <w:r w:rsidRPr="00E642DA">
              <w:rPr>
                <w:rFonts w:ascii="Arial" w:eastAsia="Cambria" w:hAnsi="Arial" w:cs="Arial"/>
                <w:sz w:val="24"/>
                <w:szCs w:val="24"/>
              </w:rPr>
              <w:t>.1</w:t>
            </w:r>
          </w:p>
        </w:tc>
        <w:tc>
          <w:tcPr>
            <w:tcW w:w="6520" w:type="dxa"/>
            <w:vAlign w:val="center"/>
          </w:tcPr>
          <w:p w:rsidR="000D3C83" w:rsidRPr="00635F70" w:rsidRDefault="000D3C83" w:rsidP="000D3C83">
            <w:pPr>
              <w:jc w:val="both"/>
              <w:rPr>
                <w:rFonts w:ascii="Arial" w:eastAsia="Cambria" w:hAnsi="Arial" w:cs="Arial"/>
                <w:color w:val="FF0000"/>
                <w:sz w:val="24"/>
                <w:szCs w:val="24"/>
              </w:rPr>
            </w:pPr>
            <w:r w:rsidRPr="00635F70">
              <w:rPr>
                <w:rFonts w:ascii="Arial" w:eastAsia="Cambria" w:hAnsi="Arial" w:cs="Arial"/>
                <w:color w:val="FF0000"/>
                <w:sz w:val="24"/>
                <w:szCs w:val="24"/>
              </w:rPr>
              <w:t xml:space="preserve">L’installation d’un rouleau motorisé semble la solution la plus simple et la moins onéreuse. Elle ne demande qu’une modification mécanique simple sur la partie opérative mais implique une modification de l’équipement électrique et éventuellement du programme de commande.  </w:t>
            </w:r>
          </w:p>
        </w:tc>
        <w:tc>
          <w:tcPr>
            <w:tcW w:w="1024" w:type="dxa"/>
            <w:vAlign w:val="center"/>
          </w:tcPr>
          <w:p w:rsidR="000D3C83" w:rsidRDefault="000D3C83" w:rsidP="0015778D">
            <w:pPr>
              <w:jc w:val="center"/>
              <w:rPr>
                <w:rFonts w:ascii="Arial" w:eastAsia="Cambria" w:hAnsi="Arial" w:cs="Arial"/>
                <w:sz w:val="24"/>
                <w:szCs w:val="24"/>
              </w:rPr>
            </w:pPr>
            <w:r>
              <w:rPr>
                <w:rFonts w:ascii="Arial" w:eastAsia="Cambria" w:hAnsi="Arial" w:cs="Arial"/>
                <w:sz w:val="24"/>
                <w:szCs w:val="24"/>
              </w:rPr>
              <w:t>2</w:t>
            </w:r>
          </w:p>
        </w:tc>
      </w:tr>
    </w:tbl>
    <w:p w:rsidR="007D32A7" w:rsidRPr="007D32A7" w:rsidRDefault="007D32A7" w:rsidP="007D32A7">
      <w:pPr>
        <w:pBdr>
          <w:top w:val="single" w:sz="4" w:space="1" w:color="auto"/>
          <w:left w:val="single" w:sz="4" w:space="4" w:color="auto"/>
          <w:bottom w:val="single" w:sz="4" w:space="1" w:color="auto"/>
          <w:right w:val="single" w:sz="4" w:space="4" w:color="auto"/>
        </w:pBdr>
        <w:tabs>
          <w:tab w:val="left" w:pos="7245"/>
        </w:tabs>
        <w:spacing w:after="0" w:line="240" w:lineRule="auto"/>
        <w:rPr>
          <w:rFonts w:ascii="Arial" w:eastAsia="Cambria" w:hAnsi="Arial" w:cs="Arial"/>
          <w:b/>
          <w:sz w:val="20"/>
          <w:szCs w:val="24"/>
        </w:rPr>
      </w:pPr>
      <w:r w:rsidRPr="007D32A7">
        <w:rPr>
          <w:rFonts w:ascii="Arial" w:eastAsia="Cambria" w:hAnsi="Arial" w:cs="Arial"/>
          <w:b/>
          <w:sz w:val="24"/>
          <w:szCs w:val="24"/>
        </w:rPr>
        <w:lastRenderedPageBreak/>
        <w:t>DR</w:t>
      </w:r>
      <w:r w:rsidR="00F95967">
        <w:rPr>
          <w:rFonts w:ascii="Arial" w:eastAsia="Cambria" w:hAnsi="Arial" w:cs="Arial"/>
          <w:b/>
          <w:sz w:val="24"/>
          <w:szCs w:val="24"/>
        </w:rPr>
        <w:t>3</w:t>
      </w:r>
      <w:r w:rsidRPr="007D32A7">
        <w:rPr>
          <w:rFonts w:ascii="Arial" w:eastAsia="Cambria" w:hAnsi="Arial" w:cs="Times New Roman"/>
          <w:b/>
          <w:sz w:val="24"/>
          <w:szCs w:val="24"/>
        </w:rPr>
        <w:t xml:space="preserve"> : Question </w:t>
      </w:r>
      <w:r w:rsidRPr="007D32A7">
        <w:rPr>
          <w:rFonts w:ascii="Arial" w:eastAsia="Calibri" w:hAnsi="Arial" w:cs="Arial"/>
          <w:b/>
          <w:sz w:val="24"/>
          <w:szCs w:val="24"/>
        </w:rPr>
        <w:t>2.</w:t>
      </w:r>
      <w:r w:rsidR="00B359B3">
        <w:rPr>
          <w:rFonts w:ascii="Arial" w:eastAsia="Calibri" w:hAnsi="Arial" w:cs="Arial"/>
          <w:b/>
          <w:sz w:val="24"/>
          <w:szCs w:val="24"/>
        </w:rPr>
        <w:t>4</w:t>
      </w:r>
      <w:r w:rsidRPr="007D32A7">
        <w:rPr>
          <w:rFonts w:ascii="Arial" w:eastAsia="Calibri" w:hAnsi="Arial" w:cs="Arial"/>
          <w:b/>
          <w:sz w:val="24"/>
          <w:szCs w:val="24"/>
        </w:rPr>
        <w:t>.1 et 2.</w:t>
      </w:r>
      <w:r w:rsidR="00B359B3">
        <w:rPr>
          <w:rFonts w:ascii="Arial" w:eastAsia="Calibri" w:hAnsi="Arial" w:cs="Arial"/>
          <w:b/>
          <w:sz w:val="24"/>
          <w:szCs w:val="24"/>
        </w:rPr>
        <w:t>4</w:t>
      </w:r>
      <w:r w:rsidRPr="007D32A7">
        <w:rPr>
          <w:rFonts w:ascii="Arial" w:eastAsia="Calibri" w:hAnsi="Arial" w:cs="Arial"/>
          <w:b/>
          <w:sz w:val="24"/>
          <w:szCs w:val="24"/>
        </w:rPr>
        <w:t>.3</w:t>
      </w:r>
    </w:p>
    <w:p w:rsidR="007D32A7" w:rsidRPr="007D32A7" w:rsidRDefault="00D6665F" w:rsidP="007D32A7">
      <w:pPr>
        <w:rPr>
          <w:rFonts w:ascii="Arial" w:eastAsia="Cambria" w:hAnsi="Arial" w:cs="Times New Roman"/>
          <w:sz w:val="24"/>
          <w:szCs w:val="24"/>
        </w:rPr>
      </w:pPr>
      <w:r>
        <w:rPr>
          <w:rFonts w:ascii="Arial" w:eastAsia="Cambria" w:hAnsi="Arial" w:cs="Times New Roman"/>
          <w:noProof/>
          <w:sz w:val="24"/>
          <w:szCs w:val="24"/>
          <w:lang w:eastAsia="fr-FR"/>
        </w:rPr>
        <w:drawing>
          <wp:anchor distT="0" distB="0" distL="114300" distR="114300" simplePos="0" relativeHeight="251660288" behindDoc="1" locked="0" layoutInCell="1" allowOverlap="1">
            <wp:simplePos x="0" y="0"/>
            <wp:positionH relativeFrom="column">
              <wp:posOffset>4290695</wp:posOffset>
            </wp:positionH>
            <wp:positionV relativeFrom="paragraph">
              <wp:posOffset>62865</wp:posOffset>
            </wp:positionV>
            <wp:extent cx="1654175" cy="2867025"/>
            <wp:effectExtent l="19050" t="0" r="3175" b="0"/>
            <wp:wrapTight wrapText="bothSides">
              <wp:wrapPolygon edited="0">
                <wp:start x="-249" y="0"/>
                <wp:lineTo x="-249" y="21528"/>
                <wp:lineTo x="21641" y="21528"/>
                <wp:lineTo x="21641" y="0"/>
                <wp:lineTo x="-249" y="0"/>
              </wp:wrapPolygon>
            </wp:wrapTight>
            <wp:docPr id="4" name="Image 3" descr="DIP correc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 correcrion.jpg"/>
                    <pic:cNvPicPr/>
                  </pic:nvPicPr>
                  <pic:blipFill>
                    <a:blip r:embed="rId21" cstate="print"/>
                    <a:stretch>
                      <a:fillRect/>
                    </a:stretch>
                  </pic:blipFill>
                  <pic:spPr>
                    <a:xfrm>
                      <a:off x="0" y="0"/>
                      <a:ext cx="1654175" cy="2867025"/>
                    </a:xfrm>
                    <a:prstGeom prst="rect">
                      <a:avLst/>
                    </a:prstGeom>
                  </pic:spPr>
                </pic:pic>
              </a:graphicData>
            </a:graphic>
          </wp:anchor>
        </w:drawing>
      </w:r>
    </w:p>
    <w:p w:rsidR="007D32A7" w:rsidRPr="007D32A7" w:rsidRDefault="007D32A7" w:rsidP="007D32A7">
      <w:pPr>
        <w:rPr>
          <w:rFonts w:ascii="Arial" w:eastAsia="Calibri" w:hAnsi="Arial" w:cs="Arial"/>
          <w:sz w:val="24"/>
          <w:szCs w:val="24"/>
        </w:rPr>
      </w:pPr>
      <w:r w:rsidRPr="007D32A7">
        <w:rPr>
          <w:rFonts w:ascii="Arial" w:eastAsia="Calibri" w:hAnsi="Arial" w:cs="Arial"/>
          <w:sz w:val="24"/>
          <w:szCs w:val="24"/>
        </w:rPr>
        <w:t xml:space="preserve">Configuration des commutateurs DIP du </w:t>
      </w:r>
      <w:proofErr w:type="spellStart"/>
      <w:r w:rsidRPr="007D32A7">
        <w:rPr>
          <w:rFonts w:ascii="Arial" w:eastAsia="Calibri" w:hAnsi="Arial" w:cs="Arial"/>
          <w:sz w:val="24"/>
          <w:szCs w:val="24"/>
        </w:rPr>
        <w:t>DriveControl</w:t>
      </w:r>
      <w:proofErr w:type="spellEnd"/>
      <w:r w:rsidRPr="007D32A7">
        <w:rPr>
          <w:rFonts w:ascii="Arial" w:eastAsia="Calibri" w:hAnsi="Arial" w:cs="Arial"/>
          <w:sz w:val="24"/>
          <w:szCs w:val="24"/>
        </w:rPr>
        <w:t xml:space="preserve"> à compléter :</w:t>
      </w:r>
    </w:p>
    <w:p w:rsidR="007D32A7" w:rsidRPr="007D32A7" w:rsidRDefault="007D32A7" w:rsidP="007D32A7">
      <w:pPr>
        <w:rPr>
          <w:rFonts w:ascii="Arial" w:eastAsia="Calibri" w:hAnsi="Arial" w:cs="Arial"/>
          <w:sz w:val="24"/>
          <w:szCs w:val="24"/>
        </w:rPr>
      </w:pPr>
    </w:p>
    <w:p w:rsidR="007D32A7" w:rsidRPr="007D32A7" w:rsidRDefault="007D32A7" w:rsidP="007D32A7">
      <w:pPr>
        <w:rPr>
          <w:rFonts w:ascii="Arial" w:eastAsia="Calibri" w:hAnsi="Arial" w:cs="Arial"/>
          <w:sz w:val="24"/>
          <w:szCs w:val="24"/>
        </w:rPr>
      </w:pPr>
      <w:r w:rsidRPr="00CC658F">
        <w:rPr>
          <w:rFonts w:ascii="Arial" w:eastAsia="Calibri" w:hAnsi="Arial" w:cs="Arial"/>
          <w:b/>
          <w:sz w:val="24"/>
          <w:szCs w:val="24"/>
        </w:rPr>
        <w:t xml:space="preserve">Hachurer </w:t>
      </w:r>
      <w:r w:rsidRPr="007D32A7">
        <w:rPr>
          <w:rFonts w:ascii="Arial" w:eastAsia="Calibri" w:hAnsi="Arial" w:cs="Arial"/>
          <w:sz w:val="24"/>
          <w:szCs w:val="24"/>
        </w:rPr>
        <w:t>le rectangle correspondant à la position du commutateur choisie.</w:t>
      </w:r>
    </w:p>
    <w:p w:rsidR="007D32A7" w:rsidRPr="007D32A7" w:rsidRDefault="007D32A7" w:rsidP="007D32A7">
      <w:pPr>
        <w:rPr>
          <w:rFonts w:ascii="Arial" w:eastAsia="Calibri" w:hAnsi="Arial" w:cs="Arial"/>
          <w:sz w:val="24"/>
          <w:szCs w:val="24"/>
        </w:rPr>
      </w:pPr>
    </w:p>
    <w:p w:rsidR="007D32A7" w:rsidRPr="007D32A7" w:rsidRDefault="007D32A7" w:rsidP="007D32A7">
      <w:pPr>
        <w:spacing w:line="240" w:lineRule="auto"/>
        <w:rPr>
          <w:rFonts w:ascii="Arial" w:eastAsia="Cambria" w:hAnsi="Arial" w:cs="Times New Roman"/>
          <w:sz w:val="24"/>
          <w:szCs w:val="24"/>
        </w:rPr>
      </w:pPr>
    </w:p>
    <w:p w:rsidR="007D32A7" w:rsidRPr="007D32A7" w:rsidRDefault="007D32A7" w:rsidP="007D32A7">
      <w:pPr>
        <w:spacing w:line="240" w:lineRule="auto"/>
        <w:rPr>
          <w:rFonts w:ascii="Arial" w:eastAsia="Cambria" w:hAnsi="Arial" w:cs="Times New Roman"/>
          <w:sz w:val="24"/>
          <w:szCs w:val="24"/>
        </w:rPr>
      </w:pPr>
    </w:p>
    <w:p w:rsidR="007D32A7" w:rsidRDefault="007D32A7" w:rsidP="007D32A7">
      <w:pPr>
        <w:spacing w:line="240" w:lineRule="auto"/>
        <w:rPr>
          <w:rFonts w:ascii="Arial" w:eastAsia="Cambria" w:hAnsi="Arial" w:cs="Times New Roman"/>
          <w:sz w:val="24"/>
          <w:szCs w:val="24"/>
        </w:rPr>
      </w:pPr>
    </w:p>
    <w:p w:rsidR="00C72721" w:rsidRPr="007D32A7" w:rsidRDefault="00C72721" w:rsidP="007D32A7">
      <w:pPr>
        <w:spacing w:line="240" w:lineRule="auto"/>
        <w:rPr>
          <w:rFonts w:ascii="Arial" w:eastAsia="Cambria" w:hAnsi="Arial" w:cs="Times New Roman"/>
          <w:sz w:val="24"/>
          <w:szCs w:val="24"/>
        </w:rPr>
      </w:pPr>
    </w:p>
    <w:p w:rsidR="007D32A7" w:rsidRPr="007D32A7" w:rsidRDefault="007D32A7" w:rsidP="007D32A7">
      <w:pPr>
        <w:pBdr>
          <w:top w:val="single" w:sz="4" w:space="1" w:color="auto"/>
          <w:left w:val="single" w:sz="4" w:space="4" w:color="auto"/>
          <w:bottom w:val="single" w:sz="4" w:space="1" w:color="auto"/>
          <w:right w:val="single" w:sz="4" w:space="4" w:color="auto"/>
        </w:pBdr>
        <w:tabs>
          <w:tab w:val="left" w:pos="7245"/>
        </w:tabs>
        <w:spacing w:after="0" w:line="240" w:lineRule="auto"/>
        <w:rPr>
          <w:rFonts w:ascii="Arial" w:eastAsia="Cambria" w:hAnsi="Arial" w:cs="Arial"/>
          <w:b/>
          <w:sz w:val="20"/>
          <w:szCs w:val="24"/>
        </w:rPr>
      </w:pPr>
      <w:r w:rsidRPr="007D32A7">
        <w:rPr>
          <w:rFonts w:ascii="Arial" w:eastAsia="Cambria" w:hAnsi="Arial" w:cs="Arial"/>
          <w:b/>
          <w:sz w:val="24"/>
          <w:szCs w:val="24"/>
        </w:rPr>
        <w:t>DR</w:t>
      </w:r>
      <w:r w:rsidR="00F95967">
        <w:rPr>
          <w:rFonts w:ascii="Arial" w:eastAsia="Cambria" w:hAnsi="Arial" w:cs="Arial"/>
          <w:b/>
          <w:sz w:val="24"/>
          <w:szCs w:val="24"/>
        </w:rPr>
        <w:t>4</w:t>
      </w:r>
      <w:r w:rsidRPr="007D32A7">
        <w:rPr>
          <w:rFonts w:ascii="Arial" w:eastAsia="Cambria" w:hAnsi="Arial" w:cs="Times New Roman"/>
          <w:b/>
          <w:sz w:val="24"/>
          <w:szCs w:val="24"/>
        </w:rPr>
        <w:t xml:space="preserve">: Question </w:t>
      </w:r>
      <w:r w:rsidRPr="007D32A7">
        <w:rPr>
          <w:rFonts w:ascii="Arial" w:eastAsia="Calibri" w:hAnsi="Arial" w:cs="Arial"/>
          <w:b/>
          <w:sz w:val="24"/>
          <w:szCs w:val="24"/>
        </w:rPr>
        <w:t>2.</w:t>
      </w:r>
      <w:r w:rsidR="00B359B3">
        <w:rPr>
          <w:rFonts w:ascii="Arial" w:eastAsia="Calibri" w:hAnsi="Arial" w:cs="Arial"/>
          <w:b/>
          <w:sz w:val="24"/>
          <w:szCs w:val="24"/>
        </w:rPr>
        <w:t>5</w:t>
      </w:r>
      <w:r w:rsidRPr="007D32A7">
        <w:rPr>
          <w:rFonts w:ascii="Arial" w:eastAsia="Calibri" w:hAnsi="Arial" w:cs="Arial"/>
          <w:b/>
          <w:sz w:val="24"/>
          <w:szCs w:val="24"/>
        </w:rPr>
        <w:t>.4</w:t>
      </w:r>
    </w:p>
    <w:p w:rsidR="007D32A7" w:rsidRPr="007D32A7" w:rsidRDefault="007D32A7" w:rsidP="007D32A7">
      <w:pPr>
        <w:spacing w:line="240" w:lineRule="auto"/>
        <w:rPr>
          <w:rFonts w:ascii="Arial" w:eastAsia="Cambria" w:hAnsi="Arial" w:cs="Times New Roman"/>
          <w:sz w:val="24"/>
          <w:szCs w:val="24"/>
        </w:rPr>
      </w:pPr>
    </w:p>
    <w:p w:rsidR="007D32A7" w:rsidRPr="007D32A7" w:rsidRDefault="007D32A7" w:rsidP="007D32A7">
      <w:pPr>
        <w:spacing w:line="240" w:lineRule="auto"/>
        <w:rPr>
          <w:rFonts w:ascii="Arial" w:eastAsia="Cambria" w:hAnsi="Arial" w:cs="Times New Roman"/>
          <w:sz w:val="24"/>
          <w:szCs w:val="24"/>
        </w:rPr>
      </w:pPr>
      <w:r w:rsidRPr="007D32A7">
        <w:rPr>
          <w:rFonts w:ascii="Arial" w:eastAsia="Cambria" w:hAnsi="Arial" w:cs="Times New Roman"/>
          <w:noProof/>
          <w:sz w:val="24"/>
          <w:szCs w:val="24"/>
          <w:lang w:eastAsia="fr-F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474345</wp:posOffset>
            </wp:positionV>
            <wp:extent cx="6188075" cy="4035425"/>
            <wp:effectExtent l="0" t="0" r="317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rouleau_correc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075" cy="4035425"/>
                    </a:xfrm>
                    <a:prstGeom prst="rect">
                      <a:avLst/>
                    </a:prstGeom>
                  </pic:spPr>
                </pic:pic>
              </a:graphicData>
            </a:graphic>
          </wp:anchor>
        </w:drawing>
      </w:r>
      <w:r w:rsidRPr="007D32A7">
        <w:rPr>
          <w:rFonts w:ascii="Arial" w:eastAsia="Cambria" w:hAnsi="Arial" w:cs="Times New Roman"/>
          <w:sz w:val="24"/>
          <w:szCs w:val="24"/>
        </w:rPr>
        <w:t xml:space="preserve">Schéma de raccordement du </w:t>
      </w:r>
      <w:proofErr w:type="spellStart"/>
      <w:r w:rsidRPr="007D32A7">
        <w:rPr>
          <w:rFonts w:ascii="Arial" w:eastAsia="Cambria" w:hAnsi="Arial" w:cs="Times New Roman"/>
          <w:sz w:val="24"/>
          <w:szCs w:val="24"/>
        </w:rPr>
        <w:t>DriveControl</w:t>
      </w:r>
      <w:proofErr w:type="spellEnd"/>
      <w:r w:rsidRPr="007D32A7">
        <w:rPr>
          <w:rFonts w:ascii="Arial" w:eastAsia="Cambria" w:hAnsi="Arial" w:cs="Times New Roman"/>
          <w:sz w:val="24"/>
          <w:szCs w:val="24"/>
        </w:rPr>
        <w:t xml:space="preserve"> à compléter :</w:t>
      </w:r>
    </w:p>
    <w:p w:rsidR="00AA07B0" w:rsidRDefault="00AA07B0"/>
    <w:p w:rsidR="008B4C1B" w:rsidRDefault="00AA07B0" w:rsidP="008A0C8C">
      <w:pPr>
        <w:jc w:val="center"/>
      </w:pPr>
      <w:r>
        <w:rPr>
          <w:noProof/>
          <w:lang w:eastAsia="fr-FR"/>
        </w:rPr>
        <w:drawing>
          <wp:inline distT="0" distB="0" distL="0" distR="0">
            <wp:extent cx="6188710" cy="4188743"/>
            <wp:effectExtent l="19050" t="0" r="2540" b="0"/>
            <wp:docPr id="6" name="Image 6" descr="G:\00 Sujet ATI 2\32_Support_Lactalis\Sujet\6_1_le bras\5_corel_courbe\bra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 Sujet ATI 2\32_Support_Lactalis\Sujet\6_1_le bras\5_corel_courbe\bras_02.jpg"/>
                    <pic:cNvPicPr>
                      <a:picLocks noChangeAspect="1" noChangeArrowheads="1"/>
                    </pic:cNvPicPr>
                  </pic:nvPicPr>
                  <pic:blipFill>
                    <a:blip r:embed="rId23" cstate="print"/>
                    <a:srcRect/>
                    <a:stretch>
                      <a:fillRect/>
                    </a:stretch>
                  </pic:blipFill>
                  <pic:spPr bwMode="auto">
                    <a:xfrm>
                      <a:off x="0" y="0"/>
                      <a:ext cx="6188710" cy="4188743"/>
                    </a:xfrm>
                    <a:prstGeom prst="rect">
                      <a:avLst/>
                    </a:prstGeom>
                    <a:noFill/>
                    <a:ln w="9525">
                      <a:noFill/>
                      <a:miter lim="800000"/>
                      <a:headEnd/>
                      <a:tailEnd/>
                    </a:ln>
                  </pic:spPr>
                </pic:pic>
              </a:graphicData>
            </a:graphic>
          </wp:inline>
        </w:drawing>
      </w:r>
    </w:p>
    <w:sectPr w:rsidR="008B4C1B" w:rsidSect="008C6682">
      <w:headerReference w:type="default" r:id="rId24"/>
      <w:footerReference w:type="default" r:id="rId25"/>
      <w:pgSz w:w="11906" w:h="16838"/>
      <w:pgMar w:top="1134" w:right="1080" w:bottom="1134" w:left="1080" w:header="454"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F7" w:rsidRDefault="00680CF7" w:rsidP="00AB37DD">
      <w:pPr>
        <w:spacing w:after="0" w:line="240" w:lineRule="auto"/>
      </w:pPr>
      <w:r>
        <w:separator/>
      </w:r>
    </w:p>
  </w:endnote>
  <w:endnote w:type="continuationSeparator" w:id="0">
    <w:p w:rsidR="00680CF7" w:rsidRDefault="00680CF7" w:rsidP="00AB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AB37DD" w:rsidRPr="00AB37DD" w:rsidTr="008C6682">
      <w:trPr>
        <w:trHeight w:val="271"/>
      </w:trPr>
      <w:tc>
        <w:tcPr>
          <w:tcW w:w="8755" w:type="dxa"/>
          <w:gridSpan w:val="2"/>
          <w:vAlign w:val="center"/>
        </w:tcPr>
        <w:p w:rsidR="00AB37DD" w:rsidRPr="00AB37DD" w:rsidRDefault="00AB37DD" w:rsidP="00AB37DD">
          <w:pPr>
            <w:widowControl w:val="0"/>
            <w:autoSpaceDE w:val="0"/>
            <w:autoSpaceDN w:val="0"/>
            <w:adjustRightInd w:val="0"/>
            <w:spacing w:before="40" w:after="40" w:line="288" w:lineRule="auto"/>
            <w:textAlignment w:val="center"/>
            <w:rPr>
              <w:rFonts w:ascii="Arial" w:eastAsia="Cambria" w:hAnsi="Arial" w:cs="Arial"/>
              <w:b/>
              <w:color w:val="000000"/>
              <w:sz w:val="20"/>
              <w:szCs w:val="20"/>
            </w:rPr>
          </w:pPr>
          <w:r w:rsidRPr="00AB37DD">
            <w:rPr>
              <w:rFonts w:ascii="Arial" w:eastAsia="Cambria" w:hAnsi="Arial" w:cs="Arial"/>
              <w:color w:val="000000"/>
              <w:sz w:val="20"/>
              <w:szCs w:val="20"/>
            </w:rPr>
            <w:t>BTS assistance technique d’ingénieur</w:t>
          </w:r>
        </w:p>
      </w:tc>
      <w:tc>
        <w:tcPr>
          <w:tcW w:w="2126" w:type="dxa"/>
          <w:vAlign w:val="center"/>
        </w:tcPr>
        <w:p w:rsidR="00AB37DD" w:rsidRPr="00AB37DD" w:rsidRDefault="00AB37DD" w:rsidP="00536EFA">
          <w:pPr>
            <w:widowControl w:val="0"/>
            <w:autoSpaceDE w:val="0"/>
            <w:autoSpaceDN w:val="0"/>
            <w:adjustRightInd w:val="0"/>
            <w:spacing w:before="40" w:after="40" w:line="240" w:lineRule="auto"/>
            <w:contextualSpacing/>
            <w:jc w:val="center"/>
            <w:textAlignment w:val="center"/>
            <w:rPr>
              <w:rFonts w:ascii="Arial" w:eastAsia="Cambria" w:hAnsi="Arial" w:cs="Times New Roman"/>
              <w:color w:val="000000"/>
              <w:sz w:val="20"/>
              <w:szCs w:val="20"/>
            </w:rPr>
          </w:pPr>
          <w:r w:rsidRPr="00AB37DD">
            <w:rPr>
              <w:rFonts w:ascii="Arial" w:eastAsia="Cambria" w:hAnsi="Arial" w:cs="Times New Roman"/>
              <w:color w:val="000000"/>
              <w:sz w:val="20"/>
              <w:szCs w:val="20"/>
            </w:rPr>
            <w:t>Session 20</w:t>
          </w:r>
          <w:r w:rsidR="008C6682">
            <w:rPr>
              <w:rFonts w:ascii="Arial" w:eastAsia="Cambria" w:hAnsi="Arial" w:cs="Times New Roman"/>
              <w:color w:val="000000"/>
              <w:sz w:val="20"/>
              <w:szCs w:val="20"/>
            </w:rPr>
            <w:t>2</w:t>
          </w:r>
          <w:r w:rsidR="00536EFA">
            <w:rPr>
              <w:rFonts w:ascii="Arial" w:eastAsia="Cambria" w:hAnsi="Arial" w:cs="Times New Roman"/>
              <w:color w:val="000000"/>
              <w:sz w:val="20"/>
              <w:szCs w:val="20"/>
            </w:rPr>
            <w:t>3</w:t>
          </w:r>
        </w:p>
      </w:tc>
    </w:tr>
    <w:tr w:rsidR="00AB37DD" w:rsidRPr="00AB37DD" w:rsidTr="008C6682">
      <w:trPr>
        <w:trHeight w:val="192"/>
      </w:trPr>
      <w:tc>
        <w:tcPr>
          <w:tcW w:w="6629" w:type="dxa"/>
          <w:vAlign w:val="center"/>
        </w:tcPr>
        <w:p w:rsidR="00AB37DD" w:rsidRPr="00AB37DD" w:rsidRDefault="00AB37DD" w:rsidP="00AB37DD">
          <w:pPr>
            <w:widowControl w:val="0"/>
            <w:autoSpaceDE w:val="0"/>
            <w:autoSpaceDN w:val="0"/>
            <w:adjustRightInd w:val="0"/>
            <w:spacing w:before="40" w:after="40" w:line="240" w:lineRule="auto"/>
            <w:contextualSpacing/>
            <w:textAlignment w:val="center"/>
            <w:rPr>
              <w:rFonts w:ascii="Arial" w:eastAsia="Cambria" w:hAnsi="Arial" w:cs="Arial"/>
              <w:color w:val="000000"/>
              <w:sz w:val="20"/>
              <w:szCs w:val="20"/>
            </w:rPr>
          </w:pPr>
          <w:r w:rsidRPr="00AB37DD">
            <w:rPr>
              <w:rFonts w:ascii="Arial" w:eastAsia="Cambria" w:hAnsi="Arial" w:cs="Arial"/>
              <w:color w:val="000000"/>
              <w:sz w:val="20"/>
              <w:szCs w:val="20"/>
            </w:rPr>
            <w:t>Sous épreuve E4.2</w:t>
          </w:r>
          <w:r w:rsidR="00536EFA">
            <w:rPr>
              <w:rFonts w:ascii="Arial" w:eastAsia="Cambria" w:hAnsi="Arial" w:cs="Arial"/>
              <w:color w:val="000000"/>
              <w:sz w:val="20"/>
              <w:szCs w:val="20"/>
            </w:rPr>
            <w:t xml:space="preserve">                                  </w:t>
          </w:r>
          <w:r w:rsidR="00536EFA" w:rsidRPr="00536EFA">
            <w:rPr>
              <w:rFonts w:ascii="Arial" w:eastAsia="Cambria" w:hAnsi="Arial" w:cs="Arial"/>
              <w:b/>
              <w:color w:val="000000"/>
              <w:sz w:val="20"/>
              <w:szCs w:val="20"/>
              <w:u w:val="single"/>
            </w:rPr>
            <w:t>CORRIGÉ</w:t>
          </w:r>
        </w:p>
      </w:tc>
      <w:tc>
        <w:tcPr>
          <w:tcW w:w="2126" w:type="dxa"/>
          <w:vAlign w:val="center"/>
        </w:tcPr>
        <w:p w:rsidR="00AB37DD" w:rsidRPr="00AB37DD" w:rsidRDefault="00AB37DD" w:rsidP="00536EFA">
          <w:pPr>
            <w:widowControl w:val="0"/>
            <w:autoSpaceDE w:val="0"/>
            <w:autoSpaceDN w:val="0"/>
            <w:adjustRightInd w:val="0"/>
            <w:spacing w:before="40" w:after="40" w:line="240" w:lineRule="auto"/>
            <w:contextualSpacing/>
            <w:textAlignment w:val="center"/>
            <w:rPr>
              <w:rFonts w:ascii="Arial" w:eastAsia="Cambria" w:hAnsi="Arial" w:cs="Times New Roman"/>
              <w:color w:val="000000"/>
              <w:sz w:val="20"/>
              <w:szCs w:val="20"/>
            </w:rPr>
          </w:pPr>
          <w:r w:rsidRPr="00AB37DD">
            <w:rPr>
              <w:rFonts w:ascii="Arial" w:eastAsia="Cambria" w:hAnsi="Arial" w:cs="Times New Roman"/>
              <w:color w:val="000000"/>
              <w:sz w:val="20"/>
              <w:szCs w:val="20"/>
            </w:rPr>
            <w:t>Code</w:t>
          </w:r>
          <w:r w:rsidR="008C6682">
            <w:rPr>
              <w:rFonts w:ascii="Arial" w:eastAsia="Cambria" w:hAnsi="Arial" w:cs="Times New Roman"/>
              <w:color w:val="000000"/>
              <w:sz w:val="20"/>
              <w:szCs w:val="20"/>
            </w:rPr>
            <w:t xml:space="preserve"> : </w:t>
          </w:r>
          <w:r w:rsidR="000366E8">
            <w:rPr>
              <w:rFonts w:ascii="Arial" w:eastAsia="Cambria" w:hAnsi="Arial" w:cs="Times New Roman"/>
              <w:color w:val="000000"/>
              <w:sz w:val="20"/>
              <w:szCs w:val="20"/>
            </w:rPr>
            <w:t>2</w:t>
          </w:r>
          <w:r w:rsidR="00536EFA">
            <w:rPr>
              <w:rFonts w:ascii="Arial" w:eastAsia="Cambria" w:hAnsi="Arial" w:cs="Times New Roman"/>
              <w:color w:val="000000"/>
              <w:sz w:val="20"/>
              <w:szCs w:val="20"/>
            </w:rPr>
            <w:t>3</w:t>
          </w:r>
          <w:r w:rsidR="008C6682">
            <w:rPr>
              <w:rFonts w:ascii="Arial" w:eastAsia="Cambria" w:hAnsi="Arial" w:cs="Times New Roman"/>
              <w:color w:val="000000"/>
              <w:sz w:val="20"/>
              <w:szCs w:val="20"/>
            </w:rPr>
            <w:t>ATVPM</w:t>
          </w:r>
        </w:p>
      </w:tc>
      <w:tc>
        <w:tcPr>
          <w:tcW w:w="2126" w:type="dxa"/>
          <w:vAlign w:val="center"/>
        </w:tcPr>
        <w:p w:rsidR="00AB37DD" w:rsidRPr="00AB37DD" w:rsidRDefault="00AB37DD" w:rsidP="00AB37DD">
          <w:pPr>
            <w:spacing w:line="240" w:lineRule="auto"/>
            <w:rPr>
              <w:rFonts w:ascii="Arial" w:eastAsia="Cambria" w:hAnsi="Arial" w:cs="Times New Roman"/>
              <w:sz w:val="24"/>
              <w:szCs w:val="24"/>
            </w:rPr>
          </w:pPr>
          <w:r w:rsidRPr="00AB37DD">
            <w:rPr>
              <w:rFonts w:ascii="Arial" w:eastAsia="Cambria" w:hAnsi="Arial" w:cs="Times New Roman"/>
              <w:b/>
              <w:color w:val="000000"/>
              <w:szCs w:val="24"/>
            </w:rPr>
            <w:t> </w:t>
          </w:r>
          <w:sdt>
            <w:sdtPr>
              <w:rPr>
                <w:rFonts w:ascii="Arial" w:eastAsia="Cambria" w:hAnsi="Arial" w:cs="Times New Roman"/>
                <w:szCs w:val="24"/>
              </w:rPr>
              <w:id w:val="879056317"/>
              <w:docPartObj>
                <w:docPartGallery w:val="Page Numbers (Top of Page)"/>
                <w:docPartUnique/>
              </w:docPartObj>
            </w:sdtPr>
            <w:sdtEndPr/>
            <w:sdtContent>
              <w:r w:rsidRPr="00AB37DD">
                <w:rPr>
                  <w:rFonts w:ascii="Arial" w:eastAsia="Cambria" w:hAnsi="Arial" w:cs="Times New Roman"/>
                  <w:szCs w:val="24"/>
                </w:rPr>
                <w:t xml:space="preserve">Page </w:t>
              </w:r>
              <w:r w:rsidR="00257B2F" w:rsidRPr="00AB37DD">
                <w:rPr>
                  <w:rFonts w:ascii="Arial" w:eastAsia="Cambria" w:hAnsi="Arial" w:cs="Times New Roman"/>
                  <w:szCs w:val="24"/>
                </w:rPr>
                <w:fldChar w:fldCharType="begin"/>
              </w:r>
              <w:r w:rsidRPr="00AB37DD">
                <w:rPr>
                  <w:rFonts w:ascii="Arial" w:eastAsia="Cambria" w:hAnsi="Arial" w:cs="Times New Roman"/>
                  <w:szCs w:val="24"/>
                </w:rPr>
                <w:instrText xml:space="preserve"> PAGE </w:instrText>
              </w:r>
              <w:r w:rsidR="00257B2F" w:rsidRPr="00AB37DD">
                <w:rPr>
                  <w:rFonts w:ascii="Arial" w:eastAsia="Cambria" w:hAnsi="Arial" w:cs="Times New Roman"/>
                  <w:szCs w:val="24"/>
                </w:rPr>
                <w:fldChar w:fldCharType="separate"/>
              </w:r>
              <w:r w:rsidR="00227D6C">
                <w:rPr>
                  <w:rFonts w:ascii="Arial" w:eastAsia="Cambria" w:hAnsi="Arial" w:cs="Times New Roman"/>
                  <w:noProof/>
                  <w:szCs w:val="24"/>
                </w:rPr>
                <w:t>8</w:t>
              </w:r>
              <w:r w:rsidR="00257B2F" w:rsidRPr="00AB37DD">
                <w:rPr>
                  <w:rFonts w:ascii="Arial" w:eastAsia="Cambria" w:hAnsi="Arial" w:cs="Times New Roman"/>
                  <w:szCs w:val="24"/>
                </w:rPr>
                <w:fldChar w:fldCharType="end"/>
              </w:r>
              <w:r w:rsidRPr="00AB37DD">
                <w:rPr>
                  <w:rFonts w:ascii="Arial" w:eastAsia="Cambria" w:hAnsi="Arial" w:cs="Times New Roman"/>
                  <w:szCs w:val="24"/>
                </w:rPr>
                <w:t xml:space="preserve"> sur </w:t>
              </w:r>
              <w:r w:rsidR="00257B2F" w:rsidRPr="00AB37DD">
                <w:rPr>
                  <w:rFonts w:ascii="Arial" w:eastAsia="Cambria" w:hAnsi="Arial" w:cs="Times New Roman"/>
                  <w:szCs w:val="24"/>
                </w:rPr>
                <w:fldChar w:fldCharType="begin"/>
              </w:r>
              <w:r w:rsidRPr="00AB37DD">
                <w:rPr>
                  <w:rFonts w:ascii="Arial" w:eastAsia="Cambria" w:hAnsi="Arial" w:cs="Times New Roman"/>
                  <w:szCs w:val="24"/>
                </w:rPr>
                <w:instrText xml:space="preserve"> NUMPAGES  </w:instrText>
              </w:r>
              <w:r w:rsidR="00257B2F" w:rsidRPr="00AB37DD">
                <w:rPr>
                  <w:rFonts w:ascii="Arial" w:eastAsia="Cambria" w:hAnsi="Arial" w:cs="Times New Roman"/>
                  <w:szCs w:val="24"/>
                </w:rPr>
                <w:fldChar w:fldCharType="separate"/>
              </w:r>
              <w:r w:rsidR="00227D6C">
                <w:rPr>
                  <w:rFonts w:ascii="Arial" w:eastAsia="Cambria" w:hAnsi="Arial" w:cs="Times New Roman"/>
                  <w:noProof/>
                  <w:szCs w:val="24"/>
                </w:rPr>
                <w:t>8</w:t>
              </w:r>
              <w:r w:rsidR="00257B2F" w:rsidRPr="00AB37DD">
                <w:rPr>
                  <w:rFonts w:ascii="Arial" w:eastAsia="Cambria" w:hAnsi="Arial" w:cs="Times New Roman"/>
                  <w:szCs w:val="24"/>
                </w:rPr>
                <w:fldChar w:fldCharType="end"/>
              </w:r>
            </w:sdtContent>
          </w:sdt>
        </w:p>
      </w:tc>
    </w:tr>
  </w:tbl>
  <w:p w:rsidR="00AB37DD" w:rsidRDefault="00AB37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F7" w:rsidRDefault="00680CF7" w:rsidP="00AB37DD">
      <w:pPr>
        <w:spacing w:after="0" w:line="240" w:lineRule="auto"/>
      </w:pPr>
      <w:r>
        <w:separator/>
      </w:r>
    </w:p>
  </w:footnote>
  <w:footnote w:type="continuationSeparator" w:id="0">
    <w:p w:rsidR="00680CF7" w:rsidRDefault="00680CF7" w:rsidP="00AB3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7DD" w:rsidRPr="006D69F5" w:rsidRDefault="008C6682">
    <w:pPr>
      <w:pStyle w:val="En-tte"/>
      <w:rPr>
        <w:rFonts w:ascii="Arial" w:hAnsi="Arial" w:cs="Arial"/>
        <w:b/>
        <w:sz w:val="28"/>
        <w:szCs w:val="28"/>
      </w:rPr>
    </w:pPr>
    <w:r w:rsidRPr="006D69F5">
      <w:rPr>
        <w:rFonts w:ascii="Arial" w:hAnsi="Arial" w:cs="Arial"/>
        <w:sz w:val="28"/>
        <w:szCs w:val="28"/>
      </w:rPr>
      <w:t xml:space="preserve"> </w:t>
    </w:r>
    <w:r w:rsidRPr="006D69F5">
      <w:rPr>
        <w:rFonts w:ascii="Arial" w:hAnsi="Arial" w:cs="Arial"/>
        <w:b/>
        <w:sz w:val="28"/>
        <w:szCs w:val="28"/>
      </w:rPr>
      <w:t xml:space="preserve">BTS ATI </w:t>
    </w:r>
    <w:r w:rsidR="00536EFA">
      <w:rPr>
        <w:rFonts w:ascii="Arial" w:hAnsi="Arial" w:cs="Arial"/>
        <w:b/>
        <w:sz w:val="28"/>
        <w:szCs w:val="28"/>
      </w:rPr>
      <w:t xml:space="preserve">Proposition de </w:t>
    </w:r>
    <w:r w:rsidR="00AB37DD" w:rsidRPr="006D69F5">
      <w:rPr>
        <w:rFonts w:ascii="Arial" w:hAnsi="Arial" w:cs="Arial"/>
        <w:b/>
        <w:sz w:val="28"/>
        <w:szCs w:val="28"/>
      </w:rPr>
      <w:t xml:space="preserve">Correction </w:t>
    </w:r>
    <w:r w:rsidR="00536EFA">
      <w:rPr>
        <w:rFonts w:ascii="Arial" w:hAnsi="Arial" w:cs="Arial"/>
        <w:b/>
        <w:sz w:val="28"/>
        <w:szCs w:val="28"/>
      </w:rPr>
      <w:t xml:space="preserve">épreuve </w:t>
    </w:r>
    <w:r w:rsidR="00AB37DD" w:rsidRPr="006D69F5">
      <w:rPr>
        <w:rFonts w:ascii="Arial" w:hAnsi="Arial" w:cs="Arial"/>
        <w:b/>
        <w:sz w:val="28"/>
        <w:szCs w:val="28"/>
      </w:rPr>
      <w:t>U42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54"/>
    <w:rsid w:val="0002498F"/>
    <w:rsid w:val="000366E8"/>
    <w:rsid w:val="000C377C"/>
    <w:rsid w:val="000D3C83"/>
    <w:rsid w:val="00136D3D"/>
    <w:rsid w:val="00153EA6"/>
    <w:rsid w:val="001B4002"/>
    <w:rsid w:val="002170F2"/>
    <w:rsid w:val="00227D6C"/>
    <w:rsid w:val="00257B2F"/>
    <w:rsid w:val="002A2CC4"/>
    <w:rsid w:val="002D7A27"/>
    <w:rsid w:val="002E1BE3"/>
    <w:rsid w:val="00340BA5"/>
    <w:rsid w:val="003526A1"/>
    <w:rsid w:val="00393AF0"/>
    <w:rsid w:val="003D5A12"/>
    <w:rsid w:val="00402A58"/>
    <w:rsid w:val="00421B61"/>
    <w:rsid w:val="004322F7"/>
    <w:rsid w:val="004339D8"/>
    <w:rsid w:val="00442E4D"/>
    <w:rsid w:val="00445EA7"/>
    <w:rsid w:val="004F691E"/>
    <w:rsid w:val="00533264"/>
    <w:rsid w:val="00536EFA"/>
    <w:rsid w:val="00595A16"/>
    <w:rsid w:val="00597DF0"/>
    <w:rsid w:val="005A56B7"/>
    <w:rsid w:val="005A73C3"/>
    <w:rsid w:val="005D6E2D"/>
    <w:rsid w:val="0062221C"/>
    <w:rsid w:val="00635F70"/>
    <w:rsid w:val="00680CF7"/>
    <w:rsid w:val="006D69F5"/>
    <w:rsid w:val="007038E2"/>
    <w:rsid w:val="00721523"/>
    <w:rsid w:val="00767B3E"/>
    <w:rsid w:val="007747E6"/>
    <w:rsid w:val="007B7BCC"/>
    <w:rsid w:val="007D32A7"/>
    <w:rsid w:val="0080207F"/>
    <w:rsid w:val="008558C0"/>
    <w:rsid w:val="008A0C8C"/>
    <w:rsid w:val="008B4C1B"/>
    <w:rsid w:val="008C6682"/>
    <w:rsid w:val="009178F8"/>
    <w:rsid w:val="00934BF3"/>
    <w:rsid w:val="00945107"/>
    <w:rsid w:val="0099590A"/>
    <w:rsid w:val="00A008A5"/>
    <w:rsid w:val="00A659CF"/>
    <w:rsid w:val="00A7438A"/>
    <w:rsid w:val="00A90C1F"/>
    <w:rsid w:val="00A97ADD"/>
    <w:rsid w:val="00AA07B0"/>
    <w:rsid w:val="00AB02C6"/>
    <w:rsid w:val="00AB37DD"/>
    <w:rsid w:val="00B018DC"/>
    <w:rsid w:val="00B359B3"/>
    <w:rsid w:val="00B466A6"/>
    <w:rsid w:val="00B82B56"/>
    <w:rsid w:val="00BB33D5"/>
    <w:rsid w:val="00C03B8A"/>
    <w:rsid w:val="00C61DDF"/>
    <w:rsid w:val="00C72721"/>
    <w:rsid w:val="00C87EA4"/>
    <w:rsid w:val="00CB273F"/>
    <w:rsid w:val="00CC658F"/>
    <w:rsid w:val="00CD3860"/>
    <w:rsid w:val="00CF6DE5"/>
    <w:rsid w:val="00D11BAD"/>
    <w:rsid w:val="00D6665F"/>
    <w:rsid w:val="00D81537"/>
    <w:rsid w:val="00D85B58"/>
    <w:rsid w:val="00DC0A2F"/>
    <w:rsid w:val="00DC5EEC"/>
    <w:rsid w:val="00DC78C6"/>
    <w:rsid w:val="00DF433A"/>
    <w:rsid w:val="00E04854"/>
    <w:rsid w:val="00E320F2"/>
    <w:rsid w:val="00E438B5"/>
    <w:rsid w:val="00E55DA5"/>
    <w:rsid w:val="00E642DA"/>
    <w:rsid w:val="00ED2B9F"/>
    <w:rsid w:val="00ED639C"/>
    <w:rsid w:val="00F13A68"/>
    <w:rsid w:val="00F52030"/>
    <w:rsid w:val="00F95967"/>
    <w:rsid w:val="00FB5A09"/>
    <w:rsid w:val="00FB5A5B"/>
    <w:rsid w:val="00FD6DA7"/>
    <w:rsid w:val="00FE7A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ADA3D2"/>
  <w15:docId w15:val="{2F154292-B506-4F6E-BD56-1F5B03C3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8F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37DD"/>
    <w:pPr>
      <w:tabs>
        <w:tab w:val="center" w:pos="4536"/>
        <w:tab w:val="right" w:pos="9072"/>
      </w:tabs>
      <w:spacing w:after="0" w:line="240" w:lineRule="auto"/>
    </w:pPr>
  </w:style>
  <w:style w:type="character" w:customStyle="1" w:styleId="En-tteCar">
    <w:name w:val="En-tête Car"/>
    <w:basedOn w:val="Policepardfaut"/>
    <w:link w:val="En-tte"/>
    <w:uiPriority w:val="99"/>
    <w:rsid w:val="00AB37DD"/>
  </w:style>
  <w:style w:type="paragraph" w:styleId="Pieddepage">
    <w:name w:val="footer"/>
    <w:basedOn w:val="Normal"/>
    <w:link w:val="PieddepageCar"/>
    <w:uiPriority w:val="99"/>
    <w:unhideWhenUsed/>
    <w:rsid w:val="00AB37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B37DD"/>
  </w:style>
  <w:style w:type="table" w:styleId="Grilledutableau">
    <w:name w:val="Table Grid"/>
    <w:basedOn w:val="TableauNormal"/>
    <w:uiPriority w:val="59"/>
    <w:rsid w:val="00AB3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32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320F2"/>
    <w:rPr>
      <w:rFonts w:ascii="Tahoma" w:hAnsi="Tahoma" w:cs="Tahoma"/>
      <w:sz w:val="16"/>
      <w:szCs w:val="16"/>
    </w:rPr>
  </w:style>
  <w:style w:type="paragraph" w:styleId="Paragraphedeliste">
    <w:name w:val="List Paragraph"/>
    <w:basedOn w:val="Normal"/>
    <w:uiPriority w:val="34"/>
    <w:qFormat/>
    <w:rsid w:val="00945107"/>
    <w:pPr>
      <w:ind w:left="720"/>
      <w:contextualSpacing/>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873</Words>
  <Characters>4807</Characters>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2022-01-13T13:33:00Z</cp:lastPrinted>
  <dcterms:created xsi:type="dcterms:W3CDTF">2023-01-09T09:40:00Z</dcterms:created>
  <dcterms:modified xsi:type="dcterms:W3CDTF">2023-01-16T12:28:00Z</dcterms:modified>
</cp:coreProperties>
</file>