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936B06" w14:textId="77777777" w:rsidR="00863AF4" w:rsidRDefault="00863AF4">
      <w:pPr>
        <w:pStyle w:val="En-tte"/>
        <w:tabs>
          <w:tab w:val="clear" w:pos="4536"/>
          <w:tab w:val="clear" w:pos="9072"/>
        </w:tabs>
        <w:rPr>
          <w:rFonts w:ascii="Arial" w:hAnsi="Arial" w:cs="Arial"/>
          <w:lang w:val="fr-FR"/>
        </w:rPr>
      </w:pPr>
      <w:bookmarkStart w:id="0" w:name="_Hlk55231764"/>
      <w:bookmarkEnd w:id="0"/>
    </w:p>
    <w:tbl>
      <w:tblPr>
        <w:tblpPr w:leftFromText="141" w:rightFromText="141" w:vertAnchor="text" w:horzAnchor="page" w:tblpX="1393" w:tblpY="1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248"/>
        <w:gridCol w:w="4689"/>
        <w:gridCol w:w="1417"/>
      </w:tblGrid>
      <w:tr w:rsidR="00863AF4" w14:paraId="229361D4" w14:textId="77777777" w:rsidTr="00BC5518">
        <w:trPr>
          <w:cantSplit/>
          <w:trHeight w:val="1200"/>
        </w:trPr>
        <w:tc>
          <w:tcPr>
            <w:tcW w:w="103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777D7235" w14:textId="77777777" w:rsidR="00863AF4" w:rsidRDefault="00863AF4" w:rsidP="00BC5518">
            <w:pPr>
              <w:spacing w:line="264" w:lineRule="auto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SOMMAIRE des pièces écrites et graphiques</w:t>
            </w:r>
            <w:r>
              <w:rPr>
                <w:rFonts w:ascii="Arial" w:hAnsi="Arial" w:cs="Arial"/>
                <w:b/>
                <w:sz w:val="24"/>
              </w:rPr>
              <w:br/>
              <w:t>du Dossier Te</w:t>
            </w:r>
            <w:r w:rsidR="00635838">
              <w:rPr>
                <w:rFonts w:ascii="Arial" w:hAnsi="Arial" w:cs="Arial"/>
                <w:b/>
                <w:sz w:val="24"/>
              </w:rPr>
              <w:t>chnique</w:t>
            </w:r>
            <w:r w:rsidR="00635838">
              <w:rPr>
                <w:rFonts w:ascii="Arial" w:hAnsi="Arial" w:cs="Arial"/>
                <w:b/>
                <w:sz w:val="24"/>
              </w:rPr>
              <w:br/>
              <w:t>commun aux épreuves E.21, E.22 et E.23</w:t>
            </w:r>
          </w:p>
        </w:tc>
      </w:tr>
      <w:tr w:rsidR="00A44088" w:rsidRPr="00A44088" w14:paraId="78F58E94" w14:textId="77777777" w:rsidTr="00BC5518">
        <w:trPr>
          <w:trHeight w:val="51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BE30" w14:textId="77777777" w:rsidR="00863AF4" w:rsidRPr="00A44088" w:rsidRDefault="00863AF4" w:rsidP="00BC551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8E571" w14:textId="6DC8435B" w:rsidR="00863AF4" w:rsidRPr="00A44088" w:rsidRDefault="009B0F38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Page de garde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70E20" w14:textId="336652F3" w:rsidR="00863AF4" w:rsidRPr="00A44088" w:rsidRDefault="00863AF4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1</w:t>
            </w:r>
            <w:r w:rsidR="00C314A2" w:rsidRPr="00A44088">
              <w:rPr>
                <w:rFonts w:ascii="Arial" w:hAnsi="Arial" w:cs="Arial"/>
                <w:sz w:val="22"/>
                <w:szCs w:val="22"/>
              </w:rPr>
              <w:t>/17</w:t>
            </w:r>
          </w:p>
        </w:tc>
      </w:tr>
      <w:tr w:rsidR="00A44088" w:rsidRPr="00A44088" w14:paraId="7DB09794" w14:textId="77777777" w:rsidTr="00BC5518">
        <w:trPr>
          <w:trHeight w:val="510"/>
        </w:trPr>
        <w:tc>
          <w:tcPr>
            <w:tcW w:w="42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563E61E" w14:textId="77777777" w:rsidR="008C12F3" w:rsidRPr="00A44088" w:rsidRDefault="008C12F3" w:rsidP="00BC551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DT1</w:t>
            </w:r>
          </w:p>
          <w:p w14:paraId="24239320" w14:textId="77777777" w:rsidR="008C12F3" w:rsidRPr="00A44088" w:rsidRDefault="008C12F3" w:rsidP="00BC551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fr-FR"/>
              </w:rPr>
            </w:pPr>
          </w:p>
          <w:p w14:paraId="76B12DD4" w14:textId="77777777" w:rsidR="00920501" w:rsidRPr="00A44088" w:rsidRDefault="008C12F3" w:rsidP="00BC551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Fichier D</w:t>
            </w:r>
            <w:r w:rsidR="00920501" w:rsidRPr="00A44088">
              <w:rPr>
                <w:rFonts w:ascii="Arial" w:hAnsi="Arial" w:cs="Arial"/>
                <w:sz w:val="22"/>
                <w:szCs w:val="22"/>
                <w:lang w:val="fr-FR"/>
              </w:rPr>
              <w:t>T</w:t>
            </w: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 xml:space="preserve">i1 </w:t>
            </w:r>
          </w:p>
          <w:p w14:paraId="7F6BC35D" w14:textId="487F8997" w:rsidR="008C12F3" w:rsidRPr="00A44088" w:rsidRDefault="00920501" w:rsidP="00BC551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P</w:t>
            </w:r>
            <w:r w:rsidR="008C12F3" w:rsidRPr="00A44088">
              <w:rPr>
                <w:rFonts w:ascii="Arial" w:hAnsi="Arial" w:cs="Arial"/>
                <w:sz w:val="22"/>
                <w:szCs w:val="22"/>
                <w:lang w:val="fr-FR"/>
              </w:rPr>
              <w:t>lan</w:t>
            </w:r>
            <w:r w:rsidR="00B22C05" w:rsidRPr="00A44088">
              <w:rPr>
                <w:rFonts w:ascii="Arial" w:hAnsi="Arial" w:cs="Arial"/>
                <w:sz w:val="22"/>
                <w:szCs w:val="22"/>
                <w:lang w:val="fr-FR"/>
              </w:rPr>
              <w:t xml:space="preserve"> </w:t>
            </w:r>
            <w:r w:rsidR="008C12F3" w:rsidRPr="00A44088">
              <w:rPr>
                <w:rFonts w:ascii="Arial" w:hAnsi="Arial" w:cs="Arial"/>
                <w:sz w:val="22"/>
                <w:szCs w:val="22"/>
                <w:lang w:val="fr-FR"/>
              </w:rPr>
              <w:t>hydraulique</w:t>
            </w:r>
            <w:r w:rsidR="00B22C05" w:rsidRPr="00A44088">
              <w:rPr>
                <w:rFonts w:ascii="Arial" w:hAnsi="Arial" w:cs="Arial"/>
                <w:sz w:val="22"/>
                <w:szCs w:val="22"/>
                <w:lang w:val="fr-FR"/>
              </w:rPr>
              <w:t xml:space="preserve"> des aménagements</w:t>
            </w:r>
            <w:r w:rsidR="008C12F3" w:rsidRPr="00A44088">
              <w:rPr>
                <w:rFonts w:ascii="Arial" w:hAnsi="Arial" w:cs="Arial"/>
                <w:sz w:val="22"/>
                <w:szCs w:val="22"/>
                <w:lang w:val="fr-FR"/>
              </w:rPr>
              <w:t>.pdf</w:t>
            </w: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2D3E0" w14:textId="7F164318" w:rsidR="008C12F3" w:rsidRPr="00A44088" w:rsidRDefault="008C12F3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Plan hydraulique des aménagements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7136B" w14:textId="60346377" w:rsidR="008C12F3" w:rsidRPr="00A44088" w:rsidRDefault="008C12F3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2/1</w:t>
            </w:r>
            <w:r w:rsidR="00C314A2" w:rsidRPr="00A44088">
              <w:rPr>
                <w:rFonts w:ascii="Arial" w:hAnsi="Arial" w:cs="Arial"/>
                <w:sz w:val="22"/>
                <w:szCs w:val="22"/>
              </w:rPr>
              <w:t>7</w:t>
            </w:r>
          </w:p>
        </w:tc>
      </w:tr>
      <w:tr w:rsidR="00A44088" w:rsidRPr="00A44088" w14:paraId="1C87AE31" w14:textId="77777777" w:rsidTr="00BC5518">
        <w:trPr>
          <w:trHeight w:val="510"/>
        </w:trPr>
        <w:tc>
          <w:tcPr>
            <w:tcW w:w="42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B4134E" w14:textId="5581CB82" w:rsidR="008C12F3" w:rsidRPr="00A44088" w:rsidRDefault="008C12F3" w:rsidP="00BC5518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szCs w:val="22"/>
                <w:lang w:val="fr-FR"/>
              </w:rPr>
            </w:pP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591FE" w14:textId="19F4569E" w:rsidR="008C12F3" w:rsidRPr="00A44088" w:rsidRDefault="008C12F3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 xml:space="preserve">Légende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EA474" w14:textId="18C936CC" w:rsidR="008C12F3" w:rsidRPr="00A44088" w:rsidRDefault="008C12F3" w:rsidP="00BC5518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3/1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6767AC32" w14:textId="77777777" w:rsidTr="00BC5518">
        <w:trPr>
          <w:trHeight w:val="510"/>
        </w:trPr>
        <w:tc>
          <w:tcPr>
            <w:tcW w:w="42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323C2F" w14:textId="6BF48407" w:rsidR="008C12F3" w:rsidRPr="00A44088" w:rsidRDefault="008C12F3" w:rsidP="00BC5518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E3B9B42" w14:textId="189E5572" w:rsidR="008C12F3" w:rsidRPr="00A44088" w:rsidRDefault="008C12F3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Extrait de plan</w:t>
            </w:r>
            <w:r w:rsidR="006B22E3" w:rsidRPr="00A44088">
              <w:rPr>
                <w:rFonts w:ascii="Arial" w:hAnsi="Arial" w:cs="Arial"/>
                <w:sz w:val="22"/>
                <w:szCs w:val="22"/>
                <w:lang w:val="fr-FR"/>
              </w:rPr>
              <w:t xml:space="preserve"> : </w:t>
            </w:r>
            <w:r w:rsidR="006B22E3" w:rsidRPr="00A44088">
              <w:rPr>
                <w:rFonts w:ascii="Arial" w:hAnsi="Arial" w:cs="Arial"/>
                <w:sz w:val="22"/>
                <w:szCs w:val="22"/>
              </w:rPr>
              <w:t>bassin de stockage et unité de traitement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FC0180E" w14:textId="342EF4F0" w:rsidR="008C12F3" w:rsidRPr="00A44088" w:rsidRDefault="008C12F3" w:rsidP="00BC551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4/1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133D2F62" w14:textId="77777777" w:rsidTr="00BC5518">
        <w:trPr>
          <w:trHeight w:val="510"/>
        </w:trPr>
        <w:tc>
          <w:tcPr>
            <w:tcW w:w="42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0F90D1" w14:textId="123DCC4A" w:rsidR="008C12F3" w:rsidRPr="00A44088" w:rsidRDefault="008C12F3" w:rsidP="00BC5518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D33934A" w14:textId="201FA6DE" w:rsidR="008C12F3" w:rsidRPr="00A44088" w:rsidRDefault="008C12F3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Extrait de plan</w:t>
            </w:r>
            <w:r w:rsidR="00835296" w:rsidRPr="00A44088">
              <w:rPr>
                <w:rFonts w:ascii="Arial" w:hAnsi="Arial" w:cs="Arial"/>
                <w:sz w:val="22"/>
                <w:szCs w:val="22"/>
                <w:lang w:val="fr-FR"/>
              </w:rPr>
              <w:t> : </w:t>
            </w:r>
            <w:r w:rsidR="00A61B72" w:rsidRPr="00A44088">
              <w:rPr>
                <w:rFonts w:ascii="Arial" w:hAnsi="Arial" w:cs="Arial"/>
                <w:bCs/>
                <w:noProof/>
                <w:sz w:val="22"/>
                <w:szCs w:val="22"/>
              </w:rPr>
              <w:t xml:space="preserve"> réseau d’</w:t>
            </w:r>
            <w:r w:rsidR="00A61B72" w:rsidRPr="00A44088">
              <w:rPr>
                <w:rFonts w:ascii="Arial" w:hAnsi="Arial" w:cs="Arial"/>
                <w:sz w:val="22"/>
                <w:szCs w:val="22"/>
              </w:rPr>
              <w:t>assainissement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EA67758" w14:textId="6ACE53D5" w:rsidR="008C12F3" w:rsidRPr="00A44088" w:rsidRDefault="008C12F3" w:rsidP="00BC551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5/1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3E8A8276" w14:textId="77777777" w:rsidTr="00BC5518">
        <w:trPr>
          <w:trHeight w:val="510"/>
        </w:trPr>
        <w:tc>
          <w:tcPr>
            <w:tcW w:w="42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5F593" w14:textId="20F1886E" w:rsidR="008C12F3" w:rsidRPr="00A44088" w:rsidRDefault="008C12F3" w:rsidP="00BC5518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AC21A" w14:textId="3CFAC82F" w:rsidR="008C12F3" w:rsidRPr="00A44088" w:rsidRDefault="00E779BC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 xml:space="preserve">Extrait de plan : </w:t>
            </w:r>
            <w:r w:rsidR="008C12F3" w:rsidRPr="00A44088">
              <w:rPr>
                <w:rFonts w:ascii="Arial" w:hAnsi="Arial" w:cs="Arial"/>
                <w:sz w:val="22"/>
                <w:szCs w:val="22"/>
                <w:lang w:val="fr-FR"/>
              </w:rPr>
              <w:t>Profil en long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50DAE" w14:textId="3EF08EA8" w:rsidR="008C12F3" w:rsidRPr="00A44088" w:rsidRDefault="00E779BC" w:rsidP="00BC5518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6</w:t>
            </w:r>
            <w:r w:rsidR="008C12F3" w:rsidRPr="00A44088">
              <w:rPr>
                <w:rFonts w:ascii="Arial" w:hAnsi="Arial" w:cs="Arial"/>
                <w:sz w:val="22"/>
                <w:szCs w:val="22"/>
                <w:lang w:val="nl-NL"/>
              </w:rPr>
              <w:t>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048C63C2" w14:textId="77777777" w:rsidTr="00BC5518">
        <w:trPr>
          <w:trHeight w:val="1077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512B8" w14:textId="16B3EC8C" w:rsidR="00A737CB" w:rsidRPr="00A44088" w:rsidRDefault="00A737CB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DT</w:t>
            </w:r>
            <w:r w:rsidR="00112149" w:rsidRPr="00A44088">
              <w:rPr>
                <w:rFonts w:ascii="Arial" w:hAnsi="Arial" w:cs="Arial"/>
                <w:sz w:val="22"/>
                <w:szCs w:val="22"/>
              </w:rPr>
              <w:t>2</w:t>
            </w:r>
          </w:p>
          <w:p w14:paraId="72AC77A9" w14:textId="77777777" w:rsidR="00920501" w:rsidRPr="00A44088" w:rsidRDefault="00920501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bookmarkStart w:id="1" w:name="_Hlk61618353"/>
            <w:r w:rsidRPr="00A44088">
              <w:rPr>
                <w:rFonts w:ascii="Arial" w:hAnsi="Arial" w:cs="Arial"/>
                <w:sz w:val="22"/>
                <w:szCs w:val="22"/>
              </w:rPr>
              <w:t xml:space="preserve">Fichier DTi2 </w:t>
            </w:r>
          </w:p>
          <w:p w14:paraId="56EDA40C" w14:textId="6687DE32" w:rsidR="00920501" w:rsidRPr="00A44088" w:rsidRDefault="00920501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 xml:space="preserve">Vue en élévation du </w:t>
            </w:r>
            <w:proofErr w:type="spellStart"/>
            <w:r w:rsidRPr="00A44088">
              <w:rPr>
                <w:rFonts w:ascii="Arial" w:hAnsi="Arial" w:cs="Arial"/>
                <w:sz w:val="22"/>
                <w:szCs w:val="22"/>
              </w:rPr>
              <w:t>bassin.ifc</w:t>
            </w:r>
            <w:bookmarkEnd w:id="1"/>
            <w:proofErr w:type="spellEnd"/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B364D" w14:textId="2C146248" w:rsidR="00A737CB" w:rsidRPr="00A44088" w:rsidRDefault="009B490D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BIM</w:t>
            </w:r>
            <w:r w:rsidR="003A0F9F" w:rsidRPr="00A44088">
              <w:rPr>
                <w:rFonts w:ascii="Arial" w:hAnsi="Arial" w:cs="Arial"/>
                <w:sz w:val="22"/>
                <w:szCs w:val="22"/>
                <w:lang w:val="fr-FR"/>
              </w:rPr>
              <w:t> </w:t>
            </w:r>
            <w:r w:rsidR="00836BE5" w:rsidRPr="00A44088">
              <w:rPr>
                <w:rFonts w:ascii="Arial" w:hAnsi="Arial" w:cs="Arial"/>
                <w:sz w:val="22"/>
                <w:szCs w:val="22"/>
                <w:lang w:val="fr-FR"/>
              </w:rPr>
              <w:t>:</w:t>
            </w:r>
            <w:r w:rsidR="00A737CB" w:rsidRPr="00A44088">
              <w:rPr>
                <w:rFonts w:ascii="Arial" w:hAnsi="Arial" w:cs="Arial"/>
                <w:sz w:val="22"/>
                <w:szCs w:val="22"/>
                <w:lang w:val="fr-FR"/>
              </w:rPr>
              <w:t xml:space="preserve"> Vue en élévation bassin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F0EED" w14:textId="1113DA25" w:rsidR="00A737CB" w:rsidRPr="00A44088" w:rsidRDefault="00E779BC" w:rsidP="00BC5518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  <w:r w:rsidR="00A737CB" w:rsidRPr="00A44088">
              <w:rPr>
                <w:rFonts w:ascii="Arial" w:hAnsi="Arial" w:cs="Arial"/>
                <w:sz w:val="22"/>
                <w:szCs w:val="22"/>
                <w:lang w:val="nl-NL"/>
              </w:rPr>
              <w:t>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7351D93A" w14:textId="77777777" w:rsidTr="00BC5518">
        <w:trPr>
          <w:trHeight w:val="1077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0D83E" w14:textId="31BE8185" w:rsidR="003A0F9F" w:rsidRPr="00A44088" w:rsidRDefault="003A0F9F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DT</w:t>
            </w:r>
            <w:r w:rsidR="00112149" w:rsidRPr="00A44088">
              <w:rPr>
                <w:rFonts w:ascii="Arial" w:hAnsi="Arial" w:cs="Arial"/>
                <w:sz w:val="22"/>
                <w:szCs w:val="22"/>
              </w:rPr>
              <w:t>3</w:t>
            </w:r>
          </w:p>
          <w:p w14:paraId="29CBF0A4" w14:textId="77777777" w:rsidR="00920501" w:rsidRPr="00A44088" w:rsidRDefault="00920501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 xml:space="preserve">Fichier DTi3 </w:t>
            </w:r>
          </w:p>
          <w:p w14:paraId="0E8D80D1" w14:textId="06B751F9" w:rsidR="00920501" w:rsidRPr="00A44088" w:rsidRDefault="00920501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 xml:space="preserve">Plateforme d’accès </w:t>
            </w:r>
            <w:proofErr w:type="spellStart"/>
            <w:r w:rsidRPr="00A44088">
              <w:rPr>
                <w:rFonts w:ascii="Arial" w:hAnsi="Arial" w:cs="Arial"/>
                <w:sz w:val="22"/>
                <w:szCs w:val="22"/>
              </w:rPr>
              <w:t>chantier.ifc</w:t>
            </w:r>
            <w:proofErr w:type="spellEnd"/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3871F" w14:textId="6323E90F" w:rsidR="003A0F9F" w:rsidRPr="00A44088" w:rsidRDefault="003A0F9F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BIM</w:t>
            </w:r>
            <w:r w:rsidR="00920501" w:rsidRPr="00A44088">
              <w:rPr>
                <w:rFonts w:ascii="Arial" w:hAnsi="Arial" w:cs="Arial"/>
                <w:sz w:val="22"/>
                <w:szCs w:val="22"/>
                <w:lang w:val="fr-FR"/>
              </w:rPr>
              <w:t> :</w:t>
            </w: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 </w:t>
            </w:r>
            <w:r w:rsidR="00920501" w:rsidRPr="00A44088">
              <w:rPr>
                <w:rFonts w:ascii="Arial" w:hAnsi="Arial" w:cs="Arial"/>
                <w:sz w:val="22"/>
                <w:szCs w:val="22"/>
              </w:rPr>
              <w:t>Plateforme d’accès chantier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3AF1D" w14:textId="5F5E3895" w:rsidR="003A0F9F" w:rsidRPr="00A44088" w:rsidRDefault="00E779BC" w:rsidP="00BC5518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8</w:t>
            </w:r>
            <w:r w:rsidR="003A0F9F" w:rsidRPr="00A44088">
              <w:rPr>
                <w:rFonts w:ascii="Arial" w:hAnsi="Arial" w:cs="Arial"/>
                <w:sz w:val="22"/>
                <w:szCs w:val="22"/>
                <w:lang w:val="nl-NL"/>
              </w:rPr>
              <w:t>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2C057E0A" w14:textId="77777777" w:rsidTr="00BC5518">
        <w:trPr>
          <w:trHeight w:val="51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3B23EA" w14:textId="77777777" w:rsidR="0008789B" w:rsidRPr="00A44088" w:rsidRDefault="0008789B" w:rsidP="00BC551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DT4</w:t>
            </w:r>
          </w:p>
          <w:p w14:paraId="54C457F3" w14:textId="64A1FDC2" w:rsidR="0008789B" w:rsidRPr="00A44088" w:rsidRDefault="0008789B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bookmarkStart w:id="2" w:name="_Hlk61711497"/>
            <w:r w:rsidRPr="00A44088">
              <w:rPr>
                <w:rFonts w:ascii="Arial" w:hAnsi="Arial" w:cs="Arial"/>
                <w:sz w:val="22"/>
                <w:szCs w:val="22"/>
              </w:rPr>
              <w:t>Fichier DTi</w:t>
            </w:r>
            <w:r w:rsidR="00B817E5" w:rsidRPr="00A44088">
              <w:rPr>
                <w:rFonts w:ascii="Arial" w:hAnsi="Arial" w:cs="Arial"/>
                <w:sz w:val="22"/>
                <w:szCs w:val="22"/>
              </w:rPr>
              <w:t>4</w:t>
            </w:r>
          </w:p>
          <w:p w14:paraId="62BBAFD3" w14:textId="21E6C588" w:rsidR="0008789B" w:rsidRPr="00A44088" w:rsidRDefault="0008789B" w:rsidP="00BC5518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bCs/>
                <w:sz w:val="22"/>
                <w:szCs w:val="22"/>
                <w:lang w:val="fr-FR"/>
              </w:rPr>
              <w:t>Ouvrage de traitement des eaux pluviales.pdf</w:t>
            </w:r>
            <w:bookmarkEnd w:id="2"/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50C04" w14:textId="465C0B25" w:rsidR="0008789B" w:rsidRPr="00A44088" w:rsidRDefault="00AE3500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Extrait de plan :</w:t>
            </w:r>
            <w:r w:rsidR="008359EE" w:rsidRPr="00A44088">
              <w:rPr>
                <w:rFonts w:ascii="Arial" w:hAnsi="Arial" w:cs="Arial"/>
                <w:bCs/>
                <w:sz w:val="22"/>
                <w:szCs w:val="22"/>
              </w:rPr>
              <w:t xml:space="preserve"> Bassin tampon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AD18A" w14:textId="681EAB15" w:rsidR="0008789B" w:rsidRPr="00A44088" w:rsidRDefault="00E779BC" w:rsidP="00BC5518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9</w:t>
            </w:r>
            <w:r w:rsidR="0008789B" w:rsidRPr="00A44088">
              <w:rPr>
                <w:rFonts w:ascii="Arial" w:hAnsi="Arial" w:cs="Arial"/>
                <w:sz w:val="22"/>
                <w:szCs w:val="22"/>
                <w:lang w:val="nl-NL"/>
              </w:rPr>
              <w:t>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587EC8A1" w14:textId="77777777" w:rsidTr="00BC5518">
        <w:trPr>
          <w:trHeight w:val="454"/>
        </w:trPr>
        <w:tc>
          <w:tcPr>
            <w:tcW w:w="42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57F95" w14:textId="16D74D3B" w:rsidR="00B817E5" w:rsidRPr="008F55DE" w:rsidRDefault="00B817E5" w:rsidP="00B817E5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8F55DE">
              <w:rPr>
                <w:rFonts w:ascii="Arial" w:hAnsi="Arial" w:cs="Arial"/>
                <w:sz w:val="22"/>
                <w:szCs w:val="22"/>
                <w:lang w:val="fr-FR"/>
              </w:rPr>
              <w:t>DT5</w:t>
            </w:r>
          </w:p>
          <w:p w14:paraId="5B5F79B9" w14:textId="604647CF" w:rsidR="00B817E5" w:rsidRPr="008F55DE" w:rsidRDefault="00B817E5" w:rsidP="00B817E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F55DE">
              <w:rPr>
                <w:rFonts w:ascii="Arial" w:hAnsi="Arial" w:cs="Arial"/>
                <w:sz w:val="22"/>
                <w:szCs w:val="22"/>
              </w:rPr>
              <w:t>Fichier DTi5</w:t>
            </w:r>
          </w:p>
          <w:p w14:paraId="69C1167A" w14:textId="71F5B92E" w:rsidR="0008789B" w:rsidRPr="008F55DE" w:rsidRDefault="00B817E5" w:rsidP="00B817E5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8F55DE">
              <w:rPr>
                <w:rFonts w:ascii="Arial" w:hAnsi="Arial" w:cs="Arial"/>
                <w:sz w:val="22"/>
                <w:szCs w:val="22"/>
              </w:rPr>
              <w:t xml:space="preserve"> Vue 3D du bypass</w:t>
            </w:r>
            <w:r w:rsidRPr="008F55DE">
              <w:rPr>
                <w:rFonts w:ascii="Arial" w:hAnsi="Arial" w:cs="Arial"/>
                <w:bCs/>
                <w:sz w:val="22"/>
                <w:szCs w:val="22"/>
              </w:rPr>
              <w:t>.pdf</w:t>
            </w: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84626" w14:textId="60E458F8" w:rsidR="0008789B" w:rsidRPr="00A44088" w:rsidRDefault="00B817E5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Vue 3d du bypass</w:t>
            </w:r>
            <w:r w:rsidRPr="00A44088">
              <w:rPr>
                <w:rFonts w:ascii="Arial" w:hAnsi="Arial" w:cs="Arial"/>
                <w:szCs w:val="24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7F500" w14:textId="4C82AC14" w:rsidR="0008789B" w:rsidRPr="00A44088" w:rsidRDefault="0008789B" w:rsidP="00BC5518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1</w:t>
            </w:r>
            <w:r w:rsidR="00E779BC" w:rsidRPr="00A44088">
              <w:rPr>
                <w:rFonts w:ascii="Arial" w:hAnsi="Arial" w:cs="Arial"/>
                <w:sz w:val="22"/>
                <w:szCs w:val="22"/>
                <w:lang w:val="nl-NL"/>
              </w:rPr>
              <w:t>0</w:t>
            </w: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0DA50A90" w14:textId="77777777" w:rsidTr="00BC5518">
        <w:trPr>
          <w:trHeight w:val="68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8355F1D" w14:textId="7D7CAF9E" w:rsidR="00A737CB" w:rsidRPr="008F55DE" w:rsidRDefault="00A737CB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F55DE">
              <w:rPr>
                <w:rFonts w:ascii="Arial" w:hAnsi="Arial" w:cs="Arial"/>
                <w:sz w:val="22"/>
                <w:szCs w:val="22"/>
              </w:rPr>
              <w:t>DT</w:t>
            </w:r>
            <w:r w:rsidR="00B817E5" w:rsidRPr="008F55DE">
              <w:rPr>
                <w:rFonts w:ascii="Arial" w:hAnsi="Arial" w:cs="Arial"/>
                <w:sz w:val="22"/>
                <w:szCs w:val="22"/>
              </w:rPr>
              <w:t>6</w:t>
            </w:r>
          </w:p>
          <w:p w14:paraId="184629F6" w14:textId="77777777" w:rsidR="00B817E5" w:rsidRPr="008F55DE" w:rsidRDefault="00B817E5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F55DE">
              <w:rPr>
                <w:rFonts w:ascii="Arial" w:hAnsi="Arial" w:cs="Arial"/>
                <w:sz w:val="22"/>
                <w:szCs w:val="22"/>
              </w:rPr>
              <w:t xml:space="preserve">Fichier DTi6 </w:t>
            </w:r>
          </w:p>
          <w:p w14:paraId="12E3BB35" w14:textId="56C4917E" w:rsidR="00BC5518" w:rsidRPr="008F55DE" w:rsidRDefault="00B817E5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F55DE">
              <w:rPr>
                <w:rFonts w:ascii="Arial" w:hAnsi="Arial" w:cs="Arial"/>
                <w:sz w:val="22"/>
                <w:szCs w:val="22"/>
              </w:rPr>
              <w:t>Panneau V4B.pdf</w:t>
            </w: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5919740" w14:textId="390FD273" w:rsidR="00A737CB" w:rsidRPr="00A44088" w:rsidRDefault="00B817E5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 xml:space="preserve">Panneau V4B de l’ouvrage bypass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D645886" w14:textId="5C1658FE" w:rsidR="00A737CB" w:rsidRPr="00A44088" w:rsidRDefault="00A737CB" w:rsidP="00BC5518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1</w:t>
            </w:r>
            <w:r w:rsidR="00406A1D" w:rsidRPr="00A44088">
              <w:rPr>
                <w:rFonts w:ascii="Arial" w:hAnsi="Arial" w:cs="Arial"/>
                <w:sz w:val="22"/>
                <w:szCs w:val="22"/>
                <w:lang w:val="nl-NL"/>
              </w:rPr>
              <w:t>1</w:t>
            </w: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5F94E6D0" w14:textId="77777777" w:rsidTr="00BC5518">
        <w:trPr>
          <w:trHeight w:val="68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04FC32B" w14:textId="10314F31" w:rsidR="00C314A2" w:rsidRPr="00A44088" w:rsidRDefault="00C314A2" w:rsidP="00C314A2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DT</w:t>
            </w:r>
            <w:r w:rsidR="00B817E5" w:rsidRPr="00A44088">
              <w:rPr>
                <w:rFonts w:ascii="Arial" w:hAnsi="Arial" w:cs="Arial"/>
                <w:sz w:val="22"/>
                <w:szCs w:val="22"/>
                <w:lang w:val="fr-FR"/>
              </w:rPr>
              <w:t>7</w:t>
            </w:r>
          </w:p>
          <w:p w14:paraId="7A44B848" w14:textId="1D74AFAD" w:rsidR="00C314A2" w:rsidRPr="00A44088" w:rsidRDefault="00C314A2" w:rsidP="00C314A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bookmarkStart w:id="3" w:name="_Hlk61711523"/>
            <w:r w:rsidRPr="00A44088">
              <w:rPr>
                <w:rFonts w:ascii="Arial" w:hAnsi="Arial" w:cs="Arial"/>
                <w:sz w:val="22"/>
                <w:szCs w:val="22"/>
              </w:rPr>
              <w:t>Fichier DTi</w:t>
            </w:r>
            <w:r w:rsidR="00B817E5" w:rsidRPr="00A44088">
              <w:rPr>
                <w:rFonts w:ascii="Arial" w:hAnsi="Arial" w:cs="Arial"/>
                <w:sz w:val="22"/>
                <w:szCs w:val="22"/>
              </w:rPr>
              <w:t>7</w:t>
            </w:r>
          </w:p>
          <w:p w14:paraId="79EFEE51" w14:textId="395E96AC" w:rsidR="00C314A2" w:rsidRPr="00A44088" w:rsidRDefault="00C314A2" w:rsidP="00C314A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Plan d’installation de chantier</w:t>
            </w:r>
            <w:r w:rsidRPr="00A44088">
              <w:rPr>
                <w:rFonts w:ascii="Arial" w:hAnsi="Arial" w:cs="Arial"/>
                <w:bCs/>
                <w:sz w:val="22"/>
                <w:szCs w:val="22"/>
              </w:rPr>
              <w:t>.pdf</w:t>
            </w:r>
            <w:bookmarkEnd w:id="3"/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4969DFA" w14:textId="7CC70957" w:rsidR="00C314A2" w:rsidRPr="00A44088" w:rsidRDefault="00C314A2" w:rsidP="00C314A2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Plan d’installation de chantier (PIC)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1373FBD" w14:textId="00F47705" w:rsidR="00C314A2" w:rsidRPr="00A44088" w:rsidRDefault="00C314A2" w:rsidP="00C314A2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1</w:t>
            </w:r>
            <w:r w:rsidR="00406A1D" w:rsidRPr="00A44088">
              <w:rPr>
                <w:rFonts w:ascii="Arial" w:hAnsi="Arial" w:cs="Arial"/>
                <w:sz w:val="22"/>
                <w:szCs w:val="22"/>
                <w:lang w:val="nl-NL"/>
              </w:rPr>
              <w:t>2</w:t>
            </w: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/17</w:t>
            </w:r>
          </w:p>
        </w:tc>
      </w:tr>
      <w:tr w:rsidR="00A44088" w:rsidRPr="00A44088" w14:paraId="1C08ACC5" w14:textId="77777777" w:rsidTr="00BC5518">
        <w:trPr>
          <w:trHeight w:val="68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94C78" w14:textId="7CCBBBC7" w:rsidR="00A737CB" w:rsidRPr="00A44088" w:rsidRDefault="00A737CB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DT</w:t>
            </w:r>
            <w:r w:rsidR="00B817E5" w:rsidRPr="00A44088">
              <w:rPr>
                <w:rFonts w:ascii="Arial" w:hAnsi="Arial" w:cs="Arial"/>
                <w:sz w:val="22"/>
                <w:szCs w:val="22"/>
              </w:rPr>
              <w:t>8</w:t>
            </w:r>
          </w:p>
          <w:p w14:paraId="122F8A48" w14:textId="6509434E" w:rsidR="00BC5518" w:rsidRPr="00A44088" w:rsidRDefault="00BC5518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Fichier DTi</w:t>
            </w:r>
            <w:r w:rsidR="00B817E5" w:rsidRPr="00A44088">
              <w:rPr>
                <w:rFonts w:ascii="Arial" w:hAnsi="Arial" w:cs="Arial"/>
                <w:sz w:val="22"/>
                <w:szCs w:val="22"/>
              </w:rPr>
              <w:t>8</w:t>
            </w:r>
          </w:p>
          <w:p w14:paraId="0F92EFC9" w14:textId="748CB6DF" w:rsidR="00BC5518" w:rsidRPr="00A44088" w:rsidRDefault="00BC5518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Extrait du CCTP.pdf</w:t>
            </w: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5B1B6" w14:textId="2F83BE61" w:rsidR="00A737CB" w:rsidRPr="00A44088" w:rsidRDefault="00A737CB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fr-FR"/>
              </w:rPr>
              <w:t>Extrait de CCTP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F55BA" w14:textId="3CDFF41E" w:rsidR="00A737CB" w:rsidRPr="00A44088" w:rsidRDefault="00A737CB" w:rsidP="00BC5518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3</w:t>
            </w:r>
            <w:r w:rsidR="008378B7" w:rsidRPr="00A44088">
              <w:rPr>
                <w:rFonts w:ascii="Arial" w:hAnsi="Arial" w:cs="Arial"/>
                <w:sz w:val="22"/>
                <w:szCs w:val="22"/>
                <w:lang w:val="nl-NL"/>
              </w:rPr>
              <w:t xml:space="preserve"> à 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4</w:t>
            </w: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/1</w:t>
            </w:r>
            <w:r w:rsidR="00C314A2" w:rsidRPr="00A44088">
              <w:rPr>
                <w:rFonts w:ascii="Arial" w:hAnsi="Arial" w:cs="Arial"/>
                <w:sz w:val="22"/>
                <w:szCs w:val="22"/>
                <w:lang w:val="nl-NL"/>
              </w:rPr>
              <w:t>7</w:t>
            </w:r>
          </w:p>
        </w:tc>
      </w:tr>
      <w:tr w:rsidR="00A44088" w:rsidRPr="00A44088" w14:paraId="21AE9572" w14:textId="77777777" w:rsidTr="00BC5518">
        <w:trPr>
          <w:trHeight w:val="68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8F185" w14:textId="3CF92CD1" w:rsidR="00E779BC" w:rsidRPr="00A44088" w:rsidRDefault="00C314A2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DT</w:t>
            </w:r>
            <w:r w:rsidR="00B817E5" w:rsidRPr="00A44088">
              <w:rPr>
                <w:rFonts w:ascii="Arial" w:hAnsi="Arial" w:cs="Arial"/>
                <w:sz w:val="22"/>
                <w:szCs w:val="22"/>
              </w:rPr>
              <w:t>9</w:t>
            </w:r>
          </w:p>
          <w:p w14:paraId="3D44BFDA" w14:textId="1988C95C" w:rsidR="00C314A2" w:rsidRPr="00A44088" w:rsidRDefault="00C314A2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Fichier DTi</w:t>
            </w:r>
            <w:r w:rsidR="00B817E5" w:rsidRPr="00A44088">
              <w:rPr>
                <w:rFonts w:ascii="Arial" w:hAnsi="Arial" w:cs="Arial"/>
                <w:sz w:val="22"/>
                <w:szCs w:val="22"/>
              </w:rPr>
              <w:t>9</w:t>
            </w:r>
          </w:p>
          <w:p w14:paraId="73B9D96E" w14:textId="68069973" w:rsidR="00C314A2" w:rsidRPr="00A44088" w:rsidRDefault="00406A1D" w:rsidP="00BC55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44088">
              <w:rPr>
                <w:rFonts w:ascii="Arial" w:hAnsi="Arial" w:cs="Arial"/>
                <w:sz w:val="22"/>
                <w:szCs w:val="22"/>
              </w:rPr>
              <w:t>Extrait du P.G.C.pdf</w:t>
            </w:r>
          </w:p>
        </w:tc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74181" w14:textId="51F42209" w:rsidR="00E779BC" w:rsidRPr="00A44088" w:rsidRDefault="00406A1D" w:rsidP="00BC5518">
            <w:pPr>
              <w:pStyle w:val="Corpsdetexte3"/>
              <w:numPr>
                <w:ilvl w:val="0"/>
                <w:numId w:val="3"/>
              </w:numPr>
              <w:tabs>
                <w:tab w:val="clear" w:pos="720"/>
                <w:tab w:val="num" w:pos="426"/>
              </w:tabs>
              <w:ind w:left="142" w:right="0" w:firstLine="0"/>
              <w:jc w:val="left"/>
              <w:rPr>
                <w:rFonts w:ascii="Arial" w:hAnsi="Arial" w:cs="Arial"/>
                <w:sz w:val="22"/>
                <w:szCs w:val="22"/>
                <w:lang w:val="fr-FR"/>
              </w:rPr>
            </w:pPr>
            <w:r w:rsidRPr="00A44088">
              <w:rPr>
                <w:rFonts w:ascii="Arial" w:hAnsi="Arial" w:cs="Arial"/>
                <w:bCs/>
                <w:noProof/>
                <w:sz w:val="22"/>
                <w:szCs w:val="22"/>
              </w:rPr>
              <w:t xml:space="preserve">Extrait du </w:t>
            </w:r>
            <w:r w:rsidR="00A44088" w:rsidRPr="00A44088">
              <w:rPr>
                <w:rFonts w:ascii="Arial" w:hAnsi="Arial" w:cs="Arial"/>
                <w:bCs/>
                <w:noProof/>
                <w:sz w:val="22"/>
                <w:szCs w:val="22"/>
              </w:rPr>
              <w:t>P.G.C.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8C51C" w14:textId="79340D2C" w:rsidR="00E779BC" w:rsidRPr="00A44088" w:rsidRDefault="00C314A2" w:rsidP="00BC5518">
            <w:pPr>
              <w:jc w:val="center"/>
              <w:rPr>
                <w:rFonts w:ascii="Arial" w:hAnsi="Arial" w:cs="Arial"/>
                <w:sz w:val="22"/>
                <w:szCs w:val="22"/>
                <w:lang w:val="nl-NL"/>
              </w:rPr>
            </w:pPr>
            <w:r w:rsidRPr="00A44088">
              <w:rPr>
                <w:rFonts w:ascii="Arial" w:hAnsi="Arial" w:cs="Arial"/>
                <w:sz w:val="22"/>
                <w:szCs w:val="22"/>
                <w:lang w:val="nl-NL"/>
              </w:rPr>
              <w:t>15 à 17/17</w:t>
            </w:r>
          </w:p>
        </w:tc>
      </w:tr>
    </w:tbl>
    <w:p w14:paraId="25E7C65F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47B1F25E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10ABE169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2CF323C8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06B070B3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39E0299E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67A95AC7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670C6FF6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6330313E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4ADE018C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41EE3286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6A151046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451E4637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35787E54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6A9327E4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2A6E4BB1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645A946C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01FCEC3F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5EFFEDC6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1B51AA50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26FF8054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32EAD203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7587791B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693DED9A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07D12343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7D426D8B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78717424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338172A7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081847F7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268D734C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1B8CF6AA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09DF9940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6206D648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3B57848A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278469B1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1DD770B0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6D0ACB0E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521CBDFD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33B16DF3" w14:textId="77777777" w:rsidR="00863AF4" w:rsidRPr="00A44088" w:rsidRDefault="00863AF4">
      <w:pPr>
        <w:jc w:val="center"/>
        <w:rPr>
          <w:rFonts w:ascii="Arial" w:hAnsi="Arial" w:cs="Arial"/>
          <w:b/>
          <w:sz w:val="24"/>
          <w:lang w:val="nl-NL"/>
        </w:rPr>
      </w:pPr>
    </w:p>
    <w:p w14:paraId="0BBA36A1" w14:textId="77777777" w:rsidR="007E6AF4" w:rsidRDefault="007E6AF4" w:rsidP="009B0F38">
      <w:pPr>
        <w:ind w:left="993" w:right="1480"/>
        <w:rPr>
          <w:rFonts w:ascii="Arial" w:hAnsi="Arial" w:cs="Arial"/>
          <w:b/>
          <w:i/>
          <w:sz w:val="24"/>
          <w:u w:val="single"/>
        </w:rPr>
      </w:pPr>
    </w:p>
    <w:p w14:paraId="64D94EBC" w14:textId="52E08E26" w:rsidR="009B0F38" w:rsidRPr="00A44088" w:rsidRDefault="009B0F38" w:rsidP="009B0F38">
      <w:pPr>
        <w:ind w:left="993" w:right="1480"/>
        <w:rPr>
          <w:rFonts w:ascii="Arial" w:hAnsi="Arial" w:cs="Arial"/>
          <w:sz w:val="24"/>
        </w:rPr>
      </w:pPr>
      <w:r w:rsidRPr="00A44088">
        <w:rPr>
          <w:rFonts w:ascii="Arial" w:hAnsi="Arial" w:cs="Arial"/>
          <w:b/>
          <w:i/>
          <w:sz w:val="24"/>
          <w:u w:val="single"/>
        </w:rPr>
        <w:t>Note </w:t>
      </w:r>
      <w:r w:rsidRPr="00A44088">
        <w:rPr>
          <w:rFonts w:ascii="Arial" w:hAnsi="Arial" w:cs="Arial"/>
          <w:b/>
          <w:i/>
          <w:sz w:val="24"/>
        </w:rPr>
        <w:t xml:space="preserve">: </w:t>
      </w:r>
      <w:r w:rsidRPr="00A44088">
        <w:rPr>
          <w:rFonts w:ascii="Arial" w:hAnsi="Arial" w:cs="Arial"/>
          <w:sz w:val="24"/>
        </w:rPr>
        <w:t xml:space="preserve"> </w:t>
      </w:r>
      <w:proofErr w:type="spellStart"/>
      <w:r w:rsidRPr="00A44088">
        <w:rPr>
          <w:rFonts w:ascii="Arial" w:hAnsi="Arial" w:cs="Arial"/>
          <w:sz w:val="24"/>
        </w:rPr>
        <w:t>DTin</w:t>
      </w:r>
      <w:proofErr w:type="spellEnd"/>
      <w:r w:rsidRPr="00A44088">
        <w:rPr>
          <w:rFonts w:ascii="Arial" w:hAnsi="Arial" w:cs="Arial"/>
          <w:sz w:val="24"/>
        </w:rPr>
        <w:t>° : Fichier informatique du dossier technique informatique.</w:t>
      </w:r>
    </w:p>
    <w:p w14:paraId="38D3D15A" w14:textId="62A687B7" w:rsidR="00863AF4" w:rsidRPr="00A44088" w:rsidRDefault="009B0F38" w:rsidP="000A09EF">
      <w:pPr>
        <w:ind w:left="1843" w:right="1480"/>
        <w:rPr>
          <w:rFonts w:ascii="Arial" w:hAnsi="Arial" w:cs="Arial"/>
          <w:sz w:val="24"/>
        </w:rPr>
      </w:pPr>
      <w:proofErr w:type="spellStart"/>
      <w:r w:rsidRPr="00A44088">
        <w:rPr>
          <w:rFonts w:ascii="Arial" w:hAnsi="Arial" w:cs="Arial"/>
          <w:sz w:val="24"/>
        </w:rPr>
        <w:t>DTn</w:t>
      </w:r>
      <w:proofErr w:type="spellEnd"/>
      <w:r w:rsidRPr="00A44088">
        <w:rPr>
          <w:rFonts w:ascii="Arial" w:hAnsi="Arial" w:cs="Arial"/>
          <w:sz w:val="24"/>
        </w:rPr>
        <w:t>° : Document technique papier.</w:t>
      </w:r>
    </w:p>
    <w:p w14:paraId="387461C5" w14:textId="77777777" w:rsidR="009B0F38" w:rsidRPr="00A44088" w:rsidRDefault="009B0F38" w:rsidP="00D61B09">
      <w:pPr>
        <w:ind w:left="993" w:right="1480"/>
        <w:rPr>
          <w:rFonts w:ascii="Arial" w:hAnsi="Arial" w:cs="Arial"/>
          <w:sz w:val="24"/>
        </w:rPr>
      </w:pPr>
    </w:p>
    <w:p w14:paraId="118EA978" w14:textId="61E8BBAA" w:rsidR="00863AF4" w:rsidRPr="00A44088" w:rsidRDefault="00863AF4" w:rsidP="00D61B09">
      <w:pPr>
        <w:ind w:left="993" w:right="1480"/>
        <w:rPr>
          <w:rFonts w:ascii="Arial" w:hAnsi="Arial" w:cs="Arial"/>
          <w:sz w:val="24"/>
        </w:rPr>
      </w:pPr>
      <w:r w:rsidRPr="00A44088">
        <w:rPr>
          <w:rFonts w:ascii="Arial" w:hAnsi="Arial" w:cs="Arial"/>
          <w:sz w:val="24"/>
        </w:rPr>
        <w:t>Ce dossier, com</w:t>
      </w:r>
      <w:r w:rsidR="00635838" w:rsidRPr="00A44088">
        <w:rPr>
          <w:rFonts w:ascii="Arial" w:hAnsi="Arial" w:cs="Arial"/>
          <w:sz w:val="24"/>
        </w:rPr>
        <w:t>mun aux trois sous-épreuves E.21, E.22 et E.23</w:t>
      </w:r>
      <w:r w:rsidRPr="00A44088">
        <w:rPr>
          <w:rFonts w:ascii="Arial" w:hAnsi="Arial" w:cs="Arial"/>
          <w:sz w:val="24"/>
        </w:rPr>
        <w:t xml:space="preserve">, sera étudié par le candidat durant </w:t>
      </w:r>
      <w:r w:rsidRPr="00A44088">
        <w:rPr>
          <w:rFonts w:ascii="Arial" w:hAnsi="Arial" w:cs="Arial"/>
          <w:sz w:val="24"/>
          <w:u w:val="single"/>
        </w:rPr>
        <w:t>une heure</w:t>
      </w:r>
      <w:r w:rsidRPr="00A44088">
        <w:rPr>
          <w:rFonts w:ascii="Arial" w:hAnsi="Arial" w:cs="Arial"/>
          <w:sz w:val="24"/>
        </w:rPr>
        <w:t>.</w:t>
      </w:r>
    </w:p>
    <w:p w14:paraId="290827ED" w14:textId="77777777" w:rsidR="00863AF4" w:rsidRPr="00A44088" w:rsidRDefault="00863AF4" w:rsidP="00D61B09">
      <w:pPr>
        <w:ind w:left="993" w:right="1480"/>
        <w:rPr>
          <w:rFonts w:ascii="Arial" w:hAnsi="Arial" w:cs="Arial"/>
          <w:sz w:val="24"/>
        </w:rPr>
      </w:pPr>
    </w:p>
    <w:p w14:paraId="5DDADE84" w14:textId="2E3CA58D" w:rsidR="009B0F38" w:rsidRPr="00A44088" w:rsidRDefault="009B0F38" w:rsidP="009B0F38">
      <w:pPr>
        <w:ind w:left="993" w:right="1480"/>
        <w:rPr>
          <w:rFonts w:ascii="Arial" w:hAnsi="Arial" w:cs="Arial"/>
          <w:sz w:val="24"/>
        </w:rPr>
      </w:pPr>
      <w:r w:rsidRPr="00A44088">
        <w:rPr>
          <w:rFonts w:ascii="Arial" w:hAnsi="Arial" w:cs="Arial"/>
          <w:sz w:val="24"/>
        </w:rPr>
        <w:t>Il sera remis au surveillant de salle à la fin de chacune des trois sous-épreuves E.21, E.22 et E.23.</w:t>
      </w:r>
    </w:p>
    <w:p w14:paraId="70ADE3BE" w14:textId="77777777" w:rsidR="00863AF4" w:rsidRDefault="00863AF4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left="2127" w:right="2049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sz w:val="24"/>
        </w:rPr>
        <w:br w:type="column"/>
      </w:r>
      <w:r>
        <w:rPr>
          <w:rFonts w:ascii="Arial" w:hAnsi="Arial" w:cs="Arial"/>
          <w:b/>
          <w:bCs/>
          <w:sz w:val="40"/>
        </w:rPr>
        <w:t>Baccalauréat Professionnel</w:t>
      </w:r>
    </w:p>
    <w:p w14:paraId="5A06F0D3" w14:textId="77777777" w:rsidR="00863AF4" w:rsidRDefault="00863AF4">
      <w:pPr>
        <w:pStyle w:val="Titre8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sz w:val="20"/>
        </w:rPr>
      </w:pPr>
      <w:r>
        <w:rPr>
          <w:b/>
          <w:bCs/>
        </w:rPr>
        <w:t>Travaux Publics</w:t>
      </w:r>
    </w:p>
    <w:p w14:paraId="5751B1C8" w14:textId="77777777" w:rsidR="00863AF4" w:rsidRDefault="00863AF4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left="2127" w:right="2049"/>
        <w:jc w:val="center"/>
        <w:rPr>
          <w:rFonts w:ascii="Arial" w:hAnsi="Arial" w:cs="Arial"/>
        </w:rPr>
      </w:pPr>
    </w:p>
    <w:p w14:paraId="741E2B68" w14:textId="77777777" w:rsidR="00863AF4" w:rsidRDefault="00863AF4">
      <w:pPr>
        <w:pStyle w:val="Titre5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left="2127" w:right="2049"/>
        <w:jc w:val="center"/>
        <w:rPr>
          <w:rFonts w:ascii="Arial" w:hAnsi="Arial" w:cs="Arial"/>
          <w:lang w:val="fr-FR"/>
        </w:rPr>
      </w:pPr>
      <w:r>
        <w:rPr>
          <w:rFonts w:ascii="Arial" w:hAnsi="Arial" w:cs="Arial"/>
          <w:sz w:val="28"/>
          <w:lang w:val="fr-FR"/>
        </w:rPr>
        <w:t>Session 20</w:t>
      </w:r>
      <w:r w:rsidR="002D7CD6">
        <w:rPr>
          <w:rFonts w:ascii="Arial" w:hAnsi="Arial" w:cs="Arial"/>
          <w:sz w:val="28"/>
          <w:lang w:val="fr-FR"/>
        </w:rPr>
        <w:t>2</w:t>
      </w:r>
      <w:r w:rsidR="00152F95">
        <w:rPr>
          <w:rFonts w:ascii="Arial" w:hAnsi="Arial" w:cs="Arial"/>
          <w:sz w:val="28"/>
          <w:lang w:val="fr-FR"/>
        </w:rPr>
        <w:t>1</w:t>
      </w:r>
    </w:p>
    <w:p w14:paraId="4474283F" w14:textId="77777777" w:rsidR="00863AF4" w:rsidRDefault="00863AF4">
      <w:pPr>
        <w:ind w:right="64"/>
        <w:jc w:val="center"/>
        <w:rPr>
          <w:rFonts w:ascii="Arial" w:hAnsi="Arial" w:cs="Arial"/>
          <w:sz w:val="24"/>
        </w:rPr>
      </w:pPr>
    </w:p>
    <w:p w14:paraId="1974C132" w14:textId="77777777" w:rsidR="00863AF4" w:rsidRDefault="00863AF4">
      <w:pPr>
        <w:pBdr>
          <w:top w:val="double" w:sz="4" w:space="1" w:color="auto"/>
          <w:left w:val="double" w:sz="4" w:space="1" w:color="auto"/>
          <w:bottom w:val="double" w:sz="4" w:space="1" w:color="auto"/>
          <w:right w:val="double" w:sz="4" w:space="1" w:color="auto"/>
        </w:pBdr>
        <w:ind w:left="1985" w:right="1907"/>
        <w:jc w:val="center"/>
        <w:rPr>
          <w:rFonts w:ascii="Arial" w:hAnsi="Arial" w:cs="Arial"/>
          <w:bCs/>
          <w:sz w:val="24"/>
        </w:rPr>
      </w:pPr>
    </w:p>
    <w:p w14:paraId="2F244BF2" w14:textId="77777777" w:rsidR="00863AF4" w:rsidRDefault="00863AF4">
      <w:pPr>
        <w:pStyle w:val="Titre9"/>
      </w:pPr>
      <w:r>
        <w:t>DOSSIER TECHNIQUE</w:t>
      </w:r>
    </w:p>
    <w:p w14:paraId="1E823FE8" w14:textId="77777777" w:rsidR="00863AF4" w:rsidRDefault="00863AF4">
      <w:pPr>
        <w:pBdr>
          <w:top w:val="double" w:sz="4" w:space="1" w:color="auto"/>
          <w:left w:val="double" w:sz="4" w:space="1" w:color="auto"/>
          <w:bottom w:val="double" w:sz="4" w:space="1" w:color="auto"/>
          <w:right w:val="double" w:sz="4" w:space="1" w:color="auto"/>
        </w:pBdr>
        <w:ind w:left="1985" w:right="1907"/>
        <w:jc w:val="center"/>
        <w:rPr>
          <w:rFonts w:ascii="Arial" w:hAnsi="Arial" w:cs="Arial"/>
          <w:bCs/>
          <w:sz w:val="24"/>
        </w:rPr>
      </w:pPr>
    </w:p>
    <w:p w14:paraId="05DA7B94" w14:textId="77777777" w:rsidR="00863AF4" w:rsidRDefault="00863AF4">
      <w:pPr>
        <w:ind w:right="64"/>
        <w:rPr>
          <w:rFonts w:ascii="Arial" w:hAnsi="Arial" w:cs="Arial"/>
        </w:rPr>
      </w:pPr>
    </w:p>
    <w:p w14:paraId="29C39D81" w14:textId="77777777" w:rsidR="00863AF4" w:rsidRPr="00A44088" w:rsidRDefault="00863AF4">
      <w:pPr>
        <w:ind w:right="64"/>
        <w:rPr>
          <w:rFonts w:ascii="Arial" w:hAnsi="Arial" w:cs="Arial"/>
        </w:rPr>
      </w:pPr>
    </w:p>
    <w:p w14:paraId="507E354E" w14:textId="77777777" w:rsidR="00EA6F24" w:rsidRPr="00A44088" w:rsidRDefault="00EA6F24">
      <w:pPr>
        <w:ind w:right="64"/>
        <w:jc w:val="center"/>
        <w:rPr>
          <w:rFonts w:ascii="Arial" w:hAnsi="Arial" w:cs="Arial"/>
          <w:b/>
          <w:i/>
          <w:sz w:val="24"/>
          <w:szCs w:val="24"/>
        </w:rPr>
      </w:pPr>
      <w:r w:rsidRPr="00A44088">
        <w:rPr>
          <w:rFonts w:ascii="Arial" w:hAnsi="Arial" w:cs="Arial"/>
          <w:b/>
          <w:i/>
          <w:sz w:val="24"/>
          <w:szCs w:val="24"/>
        </w:rPr>
        <w:t xml:space="preserve">Ouvrage de traitement des eaux pluviales avant rejet au Cher </w:t>
      </w:r>
    </w:p>
    <w:p w14:paraId="14CFCA34" w14:textId="77777777" w:rsidR="00863AF4" w:rsidRPr="00A44088" w:rsidRDefault="00EA6F24">
      <w:pPr>
        <w:ind w:right="64"/>
        <w:jc w:val="center"/>
        <w:rPr>
          <w:rFonts w:ascii="Arial" w:hAnsi="Arial" w:cs="Arial"/>
          <w:b/>
          <w:i/>
          <w:sz w:val="24"/>
          <w:szCs w:val="24"/>
        </w:rPr>
      </w:pPr>
      <w:r w:rsidRPr="00A44088">
        <w:rPr>
          <w:rFonts w:ascii="Arial" w:hAnsi="Arial" w:cs="Arial"/>
          <w:b/>
          <w:i/>
          <w:sz w:val="24"/>
          <w:szCs w:val="24"/>
        </w:rPr>
        <w:t>« Quartier des deux lions à Tours »</w:t>
      </w:r>
    </w:p>
    <w:p w14:paraId="028CF0B4" w14:textId="77777777" w:rsidR="00863AF4" w:rsidRPr="00A44088" w:rsidRDefault="00863AF4">
      <w:pPr>
        <w:ind w:right="64"/>
        <w:jc w:val="both"/>
        <w:rPr>
          <w:rFonts w:ascii="Arial" w:hAnsi="Arial" w:cs="Arial"/>
          <w:i/>
          <w:sz w:val="24"/>
          <w:szCs w:val="24"/>
        </w:rPr>
      </w:pPr>
    </w:p>
    <w:p w14:paraId="73FAEBA0" w14:textId="0A420180" w:rsidR="00863AF4" w:rsidRPr="00A44088" w:rsidRDefault="00863AF4" w:rsidP="00EA6F24">
      <w:pPr>
        <w:ind w:right="64"/>
        <w:jc w:val="both"/>
        <w:rPr>
          <w:rFonts w:ascii="Arial" w:hAnsi="Arial" w:cs="Arial"/>
          <w:sz w:val="24"/>
          <w:szCs w:val="24"/>
        </w:rPr>
      </w:pPr>
      <w:r w:rsidRPr="00A44088">
        <w:rPr>
          <w:rFonts w:ascii="Arial" w:hAnsi="Arial" w:cs="Arial"/>
          <w:sz w:val="24"/>
          <w:szCs w:val="24"/>
        </w:rPr>
        <w:t xml:space="preserve">Le dossier technique est extrait du projet de réalisation </w:t>
      </w:r>
      <w:r w:rsidR="00EA6F24" w:rsidRPr="00A44088">
        <w:rPr>
          <w:rFonts w:ascii="Arial" w:hAnsi="Arial" w:cs="Arial"/>
          <w:sz w:val="24"/>
          <w:szCs w:val="24"/>
        </w:rPr>
        <w:t>d’un ouvrage</w:t>
      </w:r>
      <w:r w:rsidR="00672806" w:rsidRPr="00A44088">
        <w:rPr>
          <w:rFonts w:ascii="Arial" w:hAnsi="Arial" w:cs="Arial"/>
          <w:sz w:val="24"/>
          <w:szCs w:val="24"/>
        </w:rPr>
        <w:t xml:space="preserve"> dont la fonction principale est de traiter</w:t>
      </w:r>
      <w:r w:rsidR="00EA6F24" w:rsidRPr="00A44088">
        <w:rPr>
          <w:rFonts w:ascii="Arial" w:hAnsi="Arial" w:cs="Arial"/>
          <w:sz w:val="24"/>
          <w:szCs w:val="24"/>
        </w:rPr>
        <w:t xml:space="preserve"> </w:t>
      </w:r>
      <w:r w:rsidR="00D222D4" w:rsidRPr="00A44088">
        <w:rPr>
          <w:rFonts w:ascii="Arial" w:hAnsi="Arial" w:cs="Arial"/>
          <w:sz w:val="24"/>
          <w:szCs w:val="24"/>
        </w:rPr>
        <w:t>les</w:t>
      </w:r>
      <w:r w:rsidR="00EA6F24" w:rsidRPr="00A44088">
        <w:rPr>
          <w:rFonts w:ascii="Arial" w:hAnsi="Arial" w:cs="Arial"/>
          <w:sz w:val="24"/>
          <w:szCs w:val="24"/>
        </w:rPr>
        <w:t xml:space="preserve"> eaux pluviales avant le rejet dans la rivière du Cher. Il comprend deux ouvrages principau</w:t>
      </w:r>
      <w:r w:rsidR="00672806" w:rsidRPr="00A44088">
        <w:rPr>
          <w:rFonts w:ascii="Arial" w:hAnsi="Arial" w:cs="Arial"/>
          <w:sz w:val="24"/>
          <w:szCs w:val="24"/>
        </w:rPr>
        <w:t>x,</w:t>
      </w:r>
      <w:bookmarkStart w:id="4" w:name="_Hlk61616218"/>
      <w:r w:rsidR="00672806" w:rsidRPr="00A44088">
        <w:rPr>
          <w:rFonts w:ascii="Arial" w:hAnsi="Arial" w:cs="Arial"/>
          <w:sz w:val="24"/>
          <w:szCs w:val="24"/>
        </w:rPr>
        <w:t xml:space="preserve"> </w:t>
      </w:r>
      <w:r w:rsidR="00672806" w:rsidRPr="00A44088">
        <w:rPr>
          <w:rFonts w:ascii="Arial" w:hAnsi="Arial" w:cs="Arial"/>
          <w:bCs/>
          <w:sz w:val="24"/>
        </w:rPr>
        <w:t>un bassin tampon et un ouvrage de traitement des eaux pluviales</w:t>
      </w:r>
      <w:bookmarkEnd w:id="4"/>
      <w:r w:rsidR="00D222D4" w:rsidRPr="00A44088">
        <w:rPr>
          <w:rFonts w:ascii="Arial" w:hAnsi="Arial" w:cs="Arial"/>
          <w:bCs/>
          <w:sz w:val="24"/>
        </w:rPr>
        <w:t>.</w:t>
      </w:r>
    </w:p>
    <w:p w14:paraId="7C2E48D8" w14:textId="1447B922" w:rsidR="00863AF4" w:rsidRDefault="00EA6F24">
      <w:pPr>
        <w:ind w:right="64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060DDE0F" wp14:editId="1A031E41">
                <wp:simplePos x="0" y="0"/>
                <wp:positionH relativeFrom="column">
                  <wp:posOffset>498475</wp:posOffset>
                </wp:positionH>
                <wp:positionV relativeFrom="paragraph">
                  <wp:posOffset>144780</wp:posOffset>
                </wp:positionV>
                <wp:extent cx="6693535" cy="4293235"/>
                <wp:effectExtent l="0" t="0" r="0" b="0"/>
                <wp:wrapNone/>
                <wp:docPr id="21" name="Text Box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93535" cy="42932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139F416" w14:textId="175A4103" w:rsidR="00B97135" w:rsidRPr="00105D46" w:rsidRDefault="00B97135" w:rsidP="006E06DD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DEC536" wp14:editId="5C7ACEC5">
                                  <wp:extent cx="5499735" cy="3445949"/>
                                  <wp:effectExtent l="0" t="0" r="5715" b="2540"/>
                                  <wp:docPr id="22" name="Imag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10809" cy="34528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60DDE0F" id="_x0000_t202" coordsize="21600,21600" o:spt="202" path="m,l,21600r21600,l21600,xe">
                <v:stroke joinstyle="miter"/>
                <v:path gradientshapeok="t" o:connecttype="rect"/>
              </v:shapetype>
              <v:shape id="Text Box 325" o:spid="_x0000_s1026" type="#_x0000_t202" style="position:absolute;left:0;text-align:left;margin-left:39.25pt;margin-top:11.4pt;width:527.05pt;height:338.05pt;z-index:2516490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" filled="f">
                <v:textbox style="mso-fit-shape-to-text:t">
                  <w:txbxContent>
                    <w:p w14:paraId="2139F416" w14:textId="175A4103" w:rsidR="00B97135" w:rsidRPr="00105D46" w:rsidRDefault="00B97135" w:rsidP="006E06DD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9DEC536" wp14:editId="5C7ACEC5">
                            <wp:extent cx="5499735" cy="3445949"/>
                            <wp:effectExtent l="0" t="0" r="5715" b="2540"/>
                            <wp:docPr id="22" name="Imag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10809" cy="345288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6AD70A5" w14:textId="77777777" w:rsidR="00863AF4" w:rsidRDefault="00863AF4">
      <w:pPr>
        <w:ind w:right="64"/>
        <w:jc w:val="center"/>
        <w:rPr>
          <w:rFonts w:ascii="Arial" w:hAnsi="Arial" w:cs="Arial"/>
          <w:b/>
          <w:sz w:val="24"/>
        </w:rPr>
      </w:pPr>
    </w:p>
    <w:p w14:paraId="71F989EF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0D2D8B3E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27436EEA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6102D2FC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4464EE6E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6F1BC67A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179A3254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11898BAC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64C00014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34CFDAC1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2507EFA3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3C810BAB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3DA97597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2910ECDC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095B86F2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1754AF48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20CFF152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64699E0B" w14:textId="77777777" w:rsidR="00863AF4" w:rsidRDefault="00863AF4">
      <w:pPr>
        <w:ind w:right="64"/>
        <w:rPr>
          <w:rFonts w:ascii="Arial" w:hAnsi="Arial" w:cs="Arial"/>
          <w:sz w:val="24"/>
        </w:rPr>
      </w:pPr>
    </w:p>
    <w:p w14:paraId="76A0384E" w14:textId="7A0D7E83" w:rsidR="0034248E" w:rsidRDefault="0034248E">
      <w:pPr>
        <w:ind w:right="64"/>
        <w:rPr>
          <w:rFonts w:ascii="Arial" w:hAnsi="Arial" w:cs="Arial"/>
          <w:sz w:val="24"/>
        </w:rPr>
      </w:pPr>
    </w:p>
    <w:p w14:paraId="72BB6145" w14:textId="77777777" w:rsidR="0034248E" w:rsidRDefault="0034248E">
      <w:pPr>
        <w:ind w:right="64"/>
        <w:rPr>
          <w:rFonts w:ascii="Arial" w:hAnsi="Arial" w:cs="Arial"/>
          <w:sz w:val="24"/>
        </w:rPr>
      </w:pPr>
    </w:p>
    <w:p w14:paraId="317DA5A1" w14:textId="77777777" w:rsidR="00863AF4" w:rsidRDefault="00863AF4">
      <w:pPr>
        <w:pStyle w:val="Corpsdetexte"/>
        <w:pBdr>
          <w:top w:val="single" w:sz="12" w:space="12" w:color="auto" w:shadow="1"/>
          <w:left w:val="single" w:sz="12" w:space="0" w:color="auto" w:shadow="1"/>
          <w:bottom w:val="single" w:sz="12" w:space="12" w:color="auto" w:shadow="1"/>
        </w:pBdr>
        <w:spacing w:line="360" w:lineRule="auto"/>
        <w:ind w:left="1560" w:right="1482"/>
        <w:jc w:val="center"/>
        <w:rPr>
          <w:rFonts w:ascii="Arial" w:hAnsi="Arial" w:cs="Arial"/>
        </w:rPr>
      </w:pPr>
      <w:r>
        <w:rPr>
          <w:rFonts w:ascii="Arial" w:hAnsi="Arial" w:cs="Arial"/>
        </w:rPr>
        <w:t>NOM et Prénom du candidat : ………………</w:t>
      </w:r>
      <w:proofErr w:type="gramStart"/>
      <w:r>
        <w:rPr>
          <w:rFonts w:ascii="Arial" w:hAnsi="Arial" w:cs="Arial"/>
        </w:rPr>
        <w:t>…….</w:t>
      </w:r>
      <w:proofErr w:type="gramEnd"/>
      <w:r>
        <w:rPr>
          <w:rFonts w:ascii="Arial" w:hAnsi="Arial" w:cs="Arial"/>
        </w:rPr>
        <w:t>.……………..</w:t>
      </w:r>
      <w:r>
        <w:rPr>
          <w:rFonts w:ascii="Arial" w:hAnsi="Arial" w:cs="Arial"/>
        </w:rPr>
        <w:br/>
        <w:t>N° d’inscription </w:t>
      </w:r>
      <w:r w:rsidR="00D61B09">
        <w:rPr>
          <w:rFonts w:ascii="Arial" w:hAnsi="Arial" w:cs="Arial"/>
        </w:rPr>
        <w:t>: …</w:t>
      </w:r>
      <w:r>
        <w:rPr>
          <w:rFonts w:ascii="Arial" w:hAnsi="Arial" w:cs="Arial"/>
        </w:rPr>
        <w:t>……………………………………….</w:t>
      </w:r>
    </w:p>
    <w:p w14:paraId="06AEC022" w14:textId="77777777" w:rsidR="009C2833" w:rsidRDefault="009C2833" w:rsidP="00D61B09">
      <w:pPr>
        <w:rPr>
          <w:rFonts w:ascii="Arial" w:hAnsi="Arial" w:cs="Arial"/>
          <w:sz w:val="24"/>
        </w:rPr>
      </w:pPr>
    </w:p>
    <w:p w14:paraId="55DA2088" w14:textId="18581873" w:rsidR="002E0CC5" w:rsidRDefault="002E0CC5" w:rsidP="00D61B09">
      <w:pPr>
        <w:rPr>
          <w:rFonts w:ascii="Arial" w:hAnsi="Arial" w:cs="Arial"/>
          <w:sz w:val="24"/>
        </w:rPr>
        <w:sectPr w:rsidR="002E0CC5" w:rsidSect="000A09EF">
          <w:headerReference w:type="default" r:id="rId12"/>
          <w:footerReference w:type="default" r:id="rId13"/>
          <w:footerReference w:type="first" r:id="rId14"/>
          <w:type w:val="oddPage"/>
          <w:pgSz w:w="23814" w:h="16840" w:orient="landscape" w:code="8"/>
          <w:pgMar w:top="709" w:right="567" w:bottom="851" w:left="567" w:header="568" w:footer="737" w:gutter="0"/>
          <w:cols w:num="2" w:space="1134"/>
          <w:titlePg/>
        </w:sectPr>
      </w:pPr>
    </w:p>
    <w:p w14:paraId="268CA0E6" w14:textId="77777777" w:rsidR="000D2A49" w:rsidRDefault="000D2A49" w:rsidP="000D2A49">
      <w:pPr>
        <w:ind w:left="-142"/>
        <w:jc w:val="center"/>
        <w:rPr>
          <w:noProof/>
        </w:rPr>
      </w:pPr>
    </w:p>
    <w:p w14:paraId="7F562FFD" w14:textId="77777777" w:rsidR="000D2A49" w:rsidRDefault="000D2A49" w:rsidP="000D2A49">
      <w:pPr>
        <w:ind w:left="-142"/>
        <w:jc w:val="center"/>
        <w:rPr>
          <w:noProof/>
        </w:rPr>
      </w:pPr>
    </w:p>
    <w:p w14:paraId="1C8C8F58" w14:textId="4A14D7D3" w:rsidR="001C15B0" w:rsidRDefault="0088618F" w:rsidP="000D2A49">
      <w:pPr>
        <w:ind w:left="-142"/>
        <w:jc w:val="center"/>
        <w:rPr>
          <w:noProof/>
        </w:rPr>
      </w:pPr>
      <w:r>
        <w:rPr>
          <w:noProof/>
        </w:rPr>
        <w:drawing>
          <wp:inline distT="0" distB="0" distL="0" distR="0" wp14:anchorId="15C08DCD" wp14:editId="350D70C0">
            <wp:extent cx="14098137" cy="7210494"/>
            <wp:effectExtent l="190500" t="171450" r="189865" b="200025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DTi 01 Plan et coupe hydraulique-page-001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" t="4183" r="26742" b="43082"/>
                    <a:stretch/>
                  </pic:blipFill>
                  <pic:spPr bwMode="auto">
                    <a:xfrm>
                      <a:off x="0" y="0"/>
                      <a:ext cx="14148148" cy="72360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124E9C" w14:textId="77777777" w:rsidR="002E0CC5" w:rsidRDefault="002E0CC5">
      <w:pPr>
        <w:rPr>
          <w:noProof/>
        </w:rPr>
      </w:pPr>
    </w:p>
    <w:p w14:paraId="6960250B" w14:textId="287A18B3" w:rsidR="002E0CC5" w:rsidRDefault="002E0CC5">
      <w:pPr>
        <w:rPr>
          <w:noProof/>
        </w:rPr>
        <w:sectPr w:rsidR="002E0CC5" w:rsidSect="002E0CC5">
          <w:headerReference w:type="first" r:id="rId16"/>
          <w:type w:val="continuous"/>
          <w:pgSz w:w="23814" w:h="16840" w:orient="landscape" w:code="8"/>
          <w:pgMar w:top="709" w:right="425" w:bottom="851" w:left="567" w:header="737" w:footer="737" w:gutter="0"/>
          <w:cols w:space="1134"/>
          <w:titlePg/>
        </w:sectPr>
      </w:pPr>
    </w:p>
    <w:p w14:paraId="51203FA0" w14:textId="77777777" w:rsidR="000D2A49" w:rsidRDefault="000D2A49" w:rsidP="000D2A49">
      <w:pPr>
        <w:ind w:left="-142"/>
        <w:jc w:val="center"/>
        <w:rPr>
          <w:noProof/>
        </w:rPr>
      </w:pPr>
    </w:p>
    <w:p w14:paraId="43E02431" w14:textId="41BE6A7F" w:rsidR="00461580" w:rsidRDefault="00461580">
      <w:bookmarkStart w:id="6" w:name="_Hlk55233069"/>
    </w:p>
    <w:bookmarkEnd w:id="6"/>
    <w:p w14:paraId="1BB04152" w14:textId="26F94198" w:rsidR="002D6C7F" w:rsidRDefault="002D6C7F" w:rsidP="006540CD">
      <w:pPr>
        <w:jc w:val="center"/>
        <w:rPr>
          <w:noProof/>
        </w:rPr>
      </w:pPr>
    </w:p>
    <w:tbl>
      <w:tblPr>
        <w:tblStyle w:val="Grilledutableau1"/>
        <w:tblpPr w:leftFromText="141" w:rightFromText="141" w:vertAnchor="page" w:horzAnchor="margin" w:tblpXSpec="center" w:tblpY="2236"/>
        <w:tblW w:w="0" w:type="auto"/>
        <w:tblLook w:val="04A0" w:firstRow="1" w:lastRow="0" w:firstColumn="1" w:lastColumn="0" w:noHBand="0" w:noVBand="1"/>
      </w:tblPr>
      <w:tblGrid>
        <w:gridCol w:w="1310"/>
        <w:gridCol w:w="2049"/>
        <w:gridCol w:w="1280"/>
        <w:gridCol w:w="2293"/>
        <w:gridCol w:w="1134"/>
        <w:gridCol w:w="2559"/>
      </w:tblGrid>
      <w:tr w:rsidR="00816ADC" w14:paraId="434A342B" w14:textId="77777777" w:rsidTr="0088618F">
        <w:trPr>
          <w:trHeight w:val="548"/>
        </w:trPr>
        <w:tc>
          <w:tcPr>
            <w:tcW w:w="6932" w:type="dxa"/>
            <w:gridSpan w:val="4"/>
            <w:tcBorders>
              <w:right w:val="single" w:sz="12" w:space="0" w:color="auto"/>
            </w:tcBorders>
          </w:tcPr>
          <w:p w14:paraId="341DF35D" w14:textId="77777777" w:rsidR="00816ADC" w:rsidRPr="00AA4DD7" w:rsidRDefault="00816ADC" w:rsidP="0088618F">
            <w:pPr>
              <w:jc w:val="center"/>
              <w:rPr>
                <w:b/>
                <w:sz w:val="28"/>
                <w:szCs w:val="28"/>
              </w:rPr>
            </w:pPr>
            <w:r w:rsidRPr="00AA4DD7">
              <w:rPr>
                <w:b/>
                <w:sz w:val="28"/>
                <w:szCs w:val="28"/>
              </w:rPr>
              <w:t>Existant</w:t>
            </w:r>
          </w:p>
        </w:tc>
        <w:tc>
          <w:tcPr>
            <w:tcW w:w="3693" w:type="dxa"/>
            <w:gridSpan w:val="2"/>
            <w:tcBorders>
              <w:left w:val="single" w:sz="12" w:space="0" w:color="auto"/>
            </w:tcBorders>
          </w:tcPr>
          <w:p w14:paraId="7C0E150B" w14:textId="77777777" w:rsidR="00816ADC" w:rsidRPr="00AA4DD7" w:rsidRDefault="00816ADC" w:rsidP="0088618F">
            <w:pPr>
              <w:jc w:val="center"/>
              <w:rPr>
                <w:b/>
                <w:sz w:val="28"/>
                <w:szCs w:val="28"/>
              </w:rPr>
            </w:pPr>
            <w:r w:rsidRPr="00AA4DD7">
              <w:rPr>
                <w:b/>
                <w:sz w:val="28"/>
                <w:szCs w:val="28"/>
              </w:rPr>
              <w:t>Aménagements projetés</w:t>
            </w:r>
          </w:p>
        </w:tc>
      </w:tr>
      <w:tr w:rsidR="00816ADC" w14:paraId="633C07E6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10C02220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C34347" wp14:editId="55F8D18F">
                  <wp:extent cx="693863" cy="238125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13324" r="88638" b="83432"/>
                          <a:stretch/>
                        </pic:blipFill>
                        <pic:spPr bwMode="auto">
                          <a:xfrm>
                            <a:off x="0" y="0"/>
                            <a:ext cx="706472" cy="242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35E9EA8F" w14:textId="77777777" w:rsidR="00816ADC" w:rsidRDefault="00816ADC" w:rsidP="0088618F">
            <w:r>
              <w:t>Bordure T2</w:t>
            </w:r>
          </w:p>
        </w:tc>
        <w:tc>
          <w:tcPr>
            <w:tcW w:w="1280" w:type="dxa"/>
            <w:vAlign w:val="center"/>
          </w:tcPr>
          <w:p w14:paraId="69D84DFB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8C41D3" wp14:editId="30C6248E">
                  <wp:extent cx="675640" cy="219075"/>
                  <wp:effectExtent l="0" t="0" r="0" b="9525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13521" r="60609" b="83704"/>
                          <a:stretch/>
                        </pic:blipFill>
                        <pic:spPr bwMode="auto">
                          <a:xfrm>
                            <a:off x="0" y="0"/>
                            <a:ext cx="691872" cy="2243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2A3494D0" w14:textId="77777777" w:rsidR="00816ADC" w:rsidRDefault="00816ADC" w:rsidP="0088618F">
            <w:r>
              <w:t>Ligne électriques B.T souterraine</w:t>
            </w:r>
          </w:p>
        </w:tc>
        <w:tc>
          <w:tcPr>
            <w:tcW w:w="3693" w:type="dxa"/>
            <w:gridSpan w:val="2"/>
            <w:tcBorders>
              <w:left w:val="single" w:sz="12" w:space="0" w:color="auto"/>
            </w:tcBorders>
          </w:tcPr>
          <w:p w14:paraId="3E3DC85A" w14:textId="77777777" w:rsidR="00816ADC" w:rsidRPr="00AA4DD7" w:rsidRDefault="00816ADC" w:rsidP="0088618F">
            <w:pPr>
              <w:rPr>
                <w:b/>
              </w:rPr>
            </w:pPr>
            <w:r w:rsidRPr="00AA4DD7">
              <w:rPr>
                <w:b/>
              </w:rPr>
              <w:t>Traitement des eaux pluviales</w:t>
            </w:r>
          </w:p>
        </w:tc>
      </w:tr>
      <w:tr w:rsidR="00816ADC" w14:paraId="4F255F12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1107EF47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751A74" wp14:editId="738496D3">
                  <wp:extent cx="694690" cy="247650"/>
                  <wp:effectExtent l="0" t="0" r="0" b="0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17727" r="88638" b="78903"/>
                          <a:stretch/>
                        </pic:blipFill>
                        <pic:spPr bwMode="auto">
                          <a:xfrm>
                            <a:off x="0" y="0"/>
                            <a:ext cx="706472" cy="251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78733FC5" w14:textId="77777777" w:rsidR="00816ADC" w:rsidRDefault="00816ADC" w:rsidP="0088618F">
            <w:r>
              <w:t>Bordure P2</w:t>
            </w:r>
          </w:p>
        </w:tc>
        <w:tc>
          <w:tcPr>
            <w:tcW w:w="1280" w:type="dxa"/>
            <w:vAlign w:val="center"/>
          </w:tcPr>
          <w:p w14:paraId="7862659E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9B0FD1" wp14:editId="17BAA5D0">
                  <wp:extent cx="675577" cy="190500"/>
                  <wp:effectExtent l="0" t="0" r="0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18226" r="60609" b="79361"/>
                          <a:stretch/>
                        </pic:blipFill>
                        <pic:spPr bwMode="auto">
                          <a:xfrm>
                            <a:off x="0" y="0"/>
                            <a:ext cx="691872" cy="1950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71E164BE" w14:textId="77777777" w:rsidR="00816ADC" w:rsidRDefault="00816ADC" w:rsidP="0088618F">
            <w:r>
              <w:t>Ligne électriques M.T souterraine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vAlign w:val="center"/>
          </w:tcPr>
          <w:p w14:paraId="6EE2C116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77CAB7" wp14:editId="04A8CA7E">
                  <wp:extent cx="580620" cy="142875"/>
                  <wp:effectExtent l="0" t="0" r="0" b="0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924" t="18439" r="28993" b="79475"/>
                          <a:stretch/>
                        </pic:blipFill>
                        <pic:spPr bwMode="auto">
                          <a:xfrm>
                            <a:off x="0" y="0"/>
                            <a:ext cx="596886" cy="1468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  <w:vAlign w:val="center"/>
          </w:tcPr>
          <w:p w14:paraId="0C1650C5" w14:textId="77777777" w:rsidR="00816ADC" w:rsidRDefault="00816ADC" w:rsidP="0088618F">
            <w:r>
              <w:t>Canalisations Eaux Pluviales projetées</w:t>
            </w:r>
          </w:p>
        </w:tc>
      </w:tr>
      <w:tr w:rsidR="00816ADC" w14:paraId="560A27B3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67BD16A5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A6CE890" wp14:editId="1F22BD46">
                  <wp:extent cx="694690" cy="304800"/>
                  <wp:effectExtent l="0" t="0" r="0" b="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21870" r="88638" b="73983"/>
                          <a:stretch/>
                        </pic:blipFill>
                        <pic:spPr bwMode="auto">
                          <a:xfrm>
                            <a:off x="0" y="0"/>
                            <a:ext cx="706472" cy="3099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5C1AA15D" w14:textId="77777777" w:rsidR="00816ADC" w:rsidRDefault="00816ADC" w:rsidP="0088618F">
            <w:r>
              <w:t>Bordure basse</w:t>
            </w:r>
          </w:p>
        </w:tc>
        <w:tc>
          <w:tcPr>
            <w:tcW w:w="1280" w:type="dxa"/>
            <w:vAlign w:val="center"/>
          </w:tcPr>
          <w:p w14:paraId="04AD5C6F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C3DB8F" wp14:editId="7ECAA81B">
                  <wp:extent cx="675574" cy="247650"/>
                  <wp:effectExtent l="0" t="0" r="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22448" r="60609" b="74415"/>
                          <a:stretch/>
                        </pic:blipFill>
                        <pic:spPr bwMode="auto">
                          <a:xfrm>
                            <a:off x="0" y="0"/>
                            <a:ext cx="691872" cy="2536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09BFB42B" w14:textId="77777777" w:rsidR="00816ADC" w:rsidRDefault="00816ADC" w:rsidP="0088618F">
            <w:r>
              <w:t>Ligne électrique sous fourreau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vAlign w:val="center"/>
          </w:tcPr>
          <w:p w14:paraId="1A6F7EAF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A005A0" wp14:editId="7904A1AA">
                  <wp:extent cx="580389" cy="142875"/>
                  <wp:effectExtent l="0" t="0" r="0" b="0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924" t="20942" r="28993" b="76971"/>
                          <a:stretch/>
                        </pic:blipFill>
                        <pic:spPr bwMode="auto">
                          <a:xfrm>
                            <a:off x="0" y="0"/>
                            <a:ext cx="596885" cy="146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  <w:vAlign w:val="center"/>
          </w:tcPr>
          <w:p w14:paraId="425BC7BB" w14:textId="77777777" w:rsidR="00816ADC" w:rsidRDefault="00816ADC" w:rsidP="0088618F">
            <w:r>
              <w:t>Regard projeté</w:t>
            </w:r>
          </w:p>
        </w:tc>
      </w:tr>
      <w:tr w:rsidR="00816ADC" w14:paraId="20230EFE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5EA1E4E7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1BAEF18" wp14:editId="3B733AC5">
                  <wp:extent cx="694690" cy="361950"/>
                  <wp:effectExtent l="0" t="0" r="0" b="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25754" r="88638" b="69321"/>
                          <a:stretch/>
                        </pic:blipFill>
                        <pic:spPr bwMode="auto">
                          <a:xfrm>
                            <a:off x="0" y="0"/>
                            <a:ext cx="706472" cy="3680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03D75AD2" w14:textId="39A29363" w:rsidR="00816ADC" w:rsidRDefault="00A44088" w:rsidP="0088618F">
            <w:r>
              <w:t>Clôture</w:t>
            </w:r>
            <w:r w:rsidR="00816ADC">
              <w:t xml:space="preserve"> grillage</w:t>
            </w:r>
          </w:p>
        </w:tc>
        <w:tc>
          <w:tcPr>
            <w:tcW w:w="1280" w:type="dxa"/>
            <w:vAlign w:val="center"/>
          </w:tcPr>
          <w:p w14:paraId="77C3E927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EA2633E" wp14:editId="46C62CE5">
                  <wp:extent cx="675570" cy="190500"/>
                  <wp:effectExtent l="0" t="0" r="0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27033" r="60609" b="70554"/>
                          <a:stretch/>
                        </pic:blipFill>
                        <pic:spPr bwMode="auto">
                          <a:xfrm>
                            <a:off x="0" y="0"/>
                            <a:ext cx="691872" cy="195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31D46638" w14:textId="77777777" w:rsidR="00816ADC" w:rsidRDefault="00816ADC" w:rsidP="0088618F">
            <w:r>
              <w:t>Bouches gaz, ronde, ovale, coffret</w:t>
            </w:r>
          </w:p>
        </w:tc>
        <w:tc>
          <w:tcPr>
            <w:tcW w:w="3693" w:type="dxa"/>
            <w:gridSpan w:val="2"/>
            <w:tcBorders>
              <w:left w:val="single" w:sz="12" w:space="0" w:color="auto"/>
            </w:tcBorders>
          </w:tcPr>
          <w:p w14:paraId="3C623F4C" w14:textId="77777777" w:rsidR="00816ADC" w:rsidRPr="00AA4DD7" w:rsidRDefault="00816ADC" w:rsidP="0088618F">
            <w:pPr>
              <w:rPr>
                <w:b/>
              </w:rPr>
            </w:pPr>
            <w:r w:rsidRPr="00AA4DD7">
              <w:rPr>
                <w:b/>
              </w:rPr>
              <w:t>Aménagement de la ZAC</w:t>
            </w:r>
          </w:p>
        </w:tc>
      </w:tr>
      <w:tr w:rsidR="00816ADC" w14:paraId="2710F0C2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7C02EB94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B53232" wp14:editId="31537C4F">
                  <wp:extent cx="694689" cy="238125"/>
                  <wp:effectExtent l="0" t="0" r="0" b="0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31064" r="88638" b="65696"/>
                          <a:stretch/>
                        </pic:blipFill>
                        <pic:spPr bwMode="auto">
                          <a:xfrm>
                            <a:off x="0" y="0"/>
                            <a:ext cx="706472" cy="2421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17148DA5" w14:textId="38214244" w:rsidR="00816ADC" w:rsidRDefault="00A44088" w:rsidP="0088618F">
            <w:r>
              <w:t>Clôture</w:t>
            </w:r>
            <w:r w:rsidR="00816ADC">
              <w:t xml:space="preserve"> bois</w:t>
            </w:r>
          </w:p>
        </w:tc>
        <w:tc>
          <w:tcPr>
            <w:tcW w:w="1280" w:type="dxa"/>
            <w:vAlign w:val="center"/>
          </w:tcPr>
          <w:p w14:paraId="0A8AB69B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AD4BBDD" wp14:editId="7E37ECF7">
                  <wp:extent cx="675565" cy="171450"/>
                  <wp:effectExtent l="0" t="0" r="0" b="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31616" r="60609" b="66213"/>
                          <a:stretch/>
                        </pic:blipFill>
                        <pic:spPr bwMode="auto">
                          <a:xfrm>
                            <a:off x="0" y="0"/>
                            <a:ext cx="691872" cy="1755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068C0C9D" w14:textId="0613D1CB" w:rsidR="00816ADC" w:rsidRDefault="00816ADC" w:rsidP="0088618F">
            <w:r>
              <w:t xml:space="preserve">Réseau gaz basse </w:t>
            </w:r>
            <w:r w:rsidR="00A44088">
              <w:t>tension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vAlign w:val="center"/>
          </w:tcPr>
          <w:p w14:paraId="45CC8E45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8ABE49" wp14:editId="5FB2C86A">
                  <wp:extent cx="580390" cy="171450"/>
                  <wp:effectExtent l="0" t="0" r="0" b="0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924" t="26364" r="28993" b="71133"/>
                          <a:stretch/>
                        </pic:blipFill>
                        <pic:spPr bwMode="auto">
                          <a:xfrm>
                            <a:off x="0" y="0"/>
                            <a:ext cx="596886" cy="1763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  <w:vAlign w:val="center"/>
          </w:tcPr>
          <w:p w14:paraId="537ABF7D" w14:textId="77777777" w:rsidR="00816ADC" w:rsidRDefault="00816ADC" w:rsidP="0088618F">
            <w:r>
              <w:t>Canalisations Eaux Pluviales projetées</w:t>
            </w:r>
          </w:p>
        </w:tc>
      </w:tr>
      <w:tr w:rsidR="00816ADC" w14:paraId="58D0BE58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4FF10DDB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8BF78CD" wp14:editId="148A38B3">
                  <wp:extent cx="694690" cy="247650"/>
                  <wp:effectExtent l="0" t="0" r="0" b="0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35337" r="88638" b="61294"/>
                          <a:stretch/>
                        </pic:blipFill>
                        <pic:spPr bwMode="auto">
                          <a:xfrm>
                            <a:off x="0" y="0"/>
                            <a:ext cx="706472" cy="251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6DAD5A0E" w14:textId="7B2F9722" w:rsidR="00816ADC" w:rsidRDefault="00A44088" w:rsidP="0088618F">
            <w:r>
              <w:t>Clôture</w:t>
            </w:r>
            <w:r w:rsidR="00816ADC">
              <w:t xml:space="preserve"> préfabriquée</w:t>
            </w:r>
          </w:p>
        </w:tc>
        <w:tc>
          <w:tcPr>
            <w:tcW w:w="1280" w:type="dxa"/>
            <w:vAlign w:val="center"/>
          </w:tcPr>
          <w:p w14:paraId="2E64C093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ADF7E8" wp14:editId="4E0C40B1">
                  <wp:extent cx="675560" cy="161925"/>
                  <wp:effectExtent l="0" t="0" r="0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35839" r="60609" b="62110"/>
                          <a:stretch/>
                        </pic:blipFill>
                        <pic:spPr bwMode="auto">
                          <a:xfrm>
                            <a:off x="0" y="0"/>
                            <a:ext cx="691872" cy="165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6A3C9A0C" w14:textId="77777777" w:rsidR="00816ADC" w:rsidRDefault="00816ADC" w:rsidP="0088618F">
            <w:r>
              <w:t>Réseau gaz feeder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vAlign w:val="center"/>
          </w:tcPr>
          <w:p w14:paraId="31EEA59D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71AB618" wp14:editId="66C890DB">
                  <wp:extent cx="580620" cy="183515"/>
                  <wp:effectExtent l="0" t="0" r="0" b="6985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924" t="28588" r="28993" b="68733"/>
                          <a:stretch/>
                        </pic:blipFill>
                        <pic:spPr bwMode="auto">
                          <a:xfrm>
                            <a:off x="0" y="0"/>
                            <a:ext cx="596886" cy="1886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9" w:type="dxa"/>
            <w:vAlign w:val="center"/>
          </w:tcPr>
          <w:p w14:paraId="2B54370D" w14:textId="77777777" w:rsidR="00816ADC" w:rsidRDefault="00816ADC" w:rsidP="0088618F">
            <w:r>
              <w:t>Regard projeté</w:t>
            </w:r>
          </w:p>
        </w:tc>
      </w:tr>
      <w:tr w:rsidR="00816ADC" w14:paraId="33799C34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5B2320E4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6A0F1B" wp14:editId="7AD247B6">
                  <wp:extent cx="694690" cy="352425"/>
                  <wp:effectExtent l="0" t="0" r="0" b="952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38185" r="88638" b="57020"/>
                          <a:stretch/>
                        </pic:blipFill>
                        <pic:spPr bwMode="auto">
                          <a:xfrm>
                            <a:off x="0" y="0"/>
                            <a:ext cx="706472" cy="358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6DB1AC62" w14:textId="77777777" w:rsidR="00816ADC" w:rsidRDefault="00816ADC" w:rsidP="0088618F">
            <w:r>
              <w:t>Feux, Panneau de signalisation</w:t>
            </w:r>
          </w:p>
        </w:tc>
        <w:tc>
          <w:tcPr>
            <w:tcW w:w="1280" w:type="dxa"/>
            <w:vAlign w:val="center"/>
          </w:tcPr>
          <w:p w14:paraId="542F1879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0160734" wp14:editId="181F39EC">
                  <wp:extent cx="675557" cy="428625"/>
                  <wp:effectExtent l="0" t="0" r="0" b="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37890" r="60609" b="56681"/>
                          <a:stretch/>
                        </pic:blipFill>
                        <pic:spPr bwMode="auto">
                          <a:xfrm>
                            <a:off x="0" y="0"/>
                            <a:ext cx="691872" cy="438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2DCAB0F3" w14:textId="77777777" w:rsidR="00816ADC" w:rsidRDefault="00816ADC" w:rsidP="0088618F">
            <w:r>
              <w:t>Poteau télécom</w:t>
            </w:r>
          </w:p>
        </w:tc>
        <w:tc>
          <w:tcPr>
            <w:tcW w:w="3693" w:type="dxa"/>
            <w:gridSpan w:val="2"/>
            <w:vMerge w:val="restart"/>
            <w:tcBorders>
              <w:left w:val="single" w:sz="12" w:space="0" w:color="auto"/>
            </w:tcBorders>
          </w:tcPr>
          <w:p w14:paraId="53F32FB2" w14:textId="77777777" w:rsidR="00816ADC" w:rsidRDefault="00816ADC" w:rsidP="0088618F"/>
        </w:tc>
      </w:tr>
      <w:tr w:rsidR="00816ADC" w14:paraId="5A5BDB67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5B6A36E1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FDD919" wp14:editId="257E36B3">
                  <wp:extent cx="618490" cy="314325"/>
                  <wp:effectExtent l="0" t="0" r="0" b="9525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4" t="43882" r="88638" b="51841"/>
                          <a:stretch/>
                        </pic:blipFill>
                        <pic:spPr bwMode="auto">
                          <a:xfrm>
                            <a:off x="0" y="0"/>
                            <a:ext cx="628980" cy="3196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14C8343A" w14:textId="77777777" w:rsidR="00816ADC" w:rsidRDefault="00816ADC" w:rsidP="0088618F">
            <w:r>
              <w:t>Banc, panneau pub, poubelle</w:t>
            </w:r>
          </w:p>
        </w:tc>
        <w:tc>
          <w:tcPr>
            <w:tcW w:w="1280" w:type="dxa"/>
            <w:vAlign w:val="center"/>
          </w:tcPr>
          <w:p w14:paraId="5F884A6B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0547B8" wp14:editId="439D4941">
                  <wp:extent cx="675547" cy="276225"/>
                  <wp:effectExtent l="0" t="0" r="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44404" r="60609" b="52097"/>
                          <a:stretch/>
                        </pic:blipFill>
                        <pic:spPr bwMode="auto">
                          <a:xfrm>
                            <a:off x="0" y="0"/>
                            <a:ext cx="691872" cy="282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0A9BD14D" w14:textId="77777777" w:rsidR="00816ADC" w:rsidRDefault="00816ADC" w:rsidP="0088618F">
            <w:r>
              <w:t>Chambres télécom L1T, L2T, L3T, L4T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16B93611" w14:textId="77777777" w:rsidR="00816ADC" w:rsidRDefault="00816ADC" w:rsidP="0088618F"/>
        </w:tc>
      </w:tr>
      <w:tr w:rsidR="00816ADC" w14:paraId="7237E462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10FCE539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1017F6" wp14:editId="7873E792">
                  <wp:extent cx="694690" cy="247650"/>
                  <wp:effectExtent l="0" t="0" r="0" b="0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48414" r="88638" b="48216"/>
                          <a:stretch/>
                        </pic:blipFill>
                        <pic:spPr bwMode="auto">
                          <a:xfrm>
                            <a:off x="0" y="0"/>
                            <a:ext cx="706472" cy="251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50F27746" w14:textId="77777777" w:rsidR="00816ADC" w:rsidRDefault="00816ADC" w:rsidP="0088618F">
            <w:r>
              <w:t>Boite aux lettres, cabine télécom</w:t>
            </w:r>
          </w:p>
        </w:tc>
        <w:tc>
          <w:tcPr>
            <w:tcW w:w="1280" w:type="dxa"/>
            <w:vAlign w:val="center"/>
          </w:tcPr>
          <w:p w14:paraId="00D6A1C8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87B684" wp14:editId="1E719DC7">
                  <wp:extent cx="675539" cy="171450"/>
                  <wp:effectExtent l="0" t="0" r="0" b="0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48868" r="60609" b="48960"/>
                          <a:stretch/>
                        </pic:blipFill>
                        <pic:spPr bwMode="auto">
                          <a:xfrm>
                            <a:off x="0" y="0"/>
                            <a:ext cx="691872" cy="175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450937F8" w14:textId="77777777" w:rsidR="00816ADC" w:rsidRDefault="00816ADC" w:rsidP="0088618F">
            <w:r>
              <w:t>Ligne télécom souterraine et aérienne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0DB4F56C" w14:textId="77777777" w:rsidR="00816ADC" w:rsidRDefault="00816ADC" w:rsidP="0088618F"/>
        </w:tc>
      </w:tr>
      <w:tr w:rsidR="00816ADC" w14:paraId="6C35BDC7" w14:textId="77777777" w:rsidTr="0088618F">
        <w:trPr>
          <w:trHeight w:val="947"/>
        </w:trPr>
        <w:tc>
          <w:tcPr>
            <w:tcW w:w="1310" w:type="dxa"/>
            <w:vAlign w:val="center"/>
          </w:tcPr>
          <w:p w14:paraId="65416DA0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7BE9B23" wp14:editId="365237E7">
                  <wp:extent cx="694690" cy="295275"/>
                  <wp:effectExtent l="0" t="0" r="0" b="9525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52816" r="88638" b="43166"/>
                          <a:stretch/>
                        </pic:blipFill>
                        <pic:spPr bwMode="auto">
                          <a:xfrm>
                            <a:off x="0" y="0"/>
                            <a:ext cx="706472" cy="3002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1A176DDE" w14:textId="77777777" w:rsidR="00816ADC" w:rsidRDefault="00816ADC" w:rsidP="0088618F">
            <w:r>
              <w:t>Arbres feuillus</w:t>
            </w:r>
          </w:p>
        </w:tc>
        <w:tc>
          <w:tcPr>
            <w:tcW w:w="1280" w:type="dxa"/>
            <w:vAlign w:val="center"/>
          </w:tcPr>
          <w:p w14:paraId="0FDE8FDB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B375683" wp14:editId="64FE9EE7">
                  <wp:extent cx="675534" cy="514350"/>
                  <wp:effectExtent l="0" t="0" r="0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51281" r="60609" b="42204"/>
                          <a:stretch/>
                        </pic:blipFill>
                        <pic:spPr bwMode="auto">
                          <a:xfrm>
                            <a:off x="0" y="0"/>
                            <a:ext cx="691872" cy="526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68416C7E" w14:textId="77777777" w:rsidR="00816ADC" w:rsidRDefault="00816ADC" w:rsidP="0088618F">
            <w:r>
              <w:t>C</w:t>
            </w:r>
            <w:r w:rsidRPr="007306A6">
              <w:t>andélabre</w:t>
            </w:r>
            <w:r>
              <w:t>, borne lumineuse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30EC16DC" w14:textId="77777777" w:rsidR="00816ADC" w:rsidRDefault="00816ADC" w:rsidP="0088618F"/>
        </w:tc>
      </w:tr>
      <w:tr w:rsidR="00816ADC" w14:paraId="508C1FBD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64BE5C8C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22F06B" wp14:editId="326DECF3">
                  <wp:extent cx="694690" cy="238125"/>
                  <wp:effectExtent l="0" t="0" r="0" b="9525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57607" r="88638" b="39153"/>
                          <a:stretch/>
                        </pic:blipFill>
                        <pic:spPr bwMode="auto">
                          <a:xfrm>
                            <a:off x="0" y="0"/>
                            <a:ext cx="706472" cy="2421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75F15E5E" w14:textId="77777777" w:rsidR="00816ADC" w:rsidRDefault="00816ADC" w:rsidP="0088618F">
            <w:r>
              <w:t>Conifères</w:t>
            </w:r>
          </w:p>
        </w:tc>
        <w:tc>
          <w:tcPr>
            <w:tcW w:w="1280" w:type="dxa"/>
            <w:vAlign w:val="center"/>
          </w:tcPr>
          <w:p w14:paraId="47BE317C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27E2F8" wp14:editId="1B3B22E1">
                  <wp:extent cx="675516" cy="161925"/>
                  <wp:effectExtent l="0" t="0" r="0" b="0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58157" r="60609" b="39792"/>
                          <a:stretch/>
                        </pic:blipFill>
                        <pic:spPr bwMode="auto">
                          <a:xfrm>
                            <a:off x="0" y="0"/>
                            <a:ext cx="691872" cy="165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667D4D44" w14:textId="77777777" w:rsidR="00816ADC" w:rsidRDefault="00816ADC" w:rsidP="0088618F">
            <w:r>
              <w:t>Câble éclairage public aérien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700A2721" w14:textId="77777777" w:rsidR="00816ADC" w:rsidRDefault="00816ADC" w:rsidP="0088618F"/>
        </w:tc>
      </w:tr>
      <w:tr w:rsidR="00816ADC" w14:paraId="38D67A44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2AAA6E27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B5E2F6" wp14:editId="4AD0CD4F">
                  <wp:extent cx="693216" cy="219075"/>
                  <wp:effectExtent l="0" t="0" r="0" b="0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2" t="61881" r="88499" b="35132"/>
                          <a:stretch/>
                        </pic:blipFill>
                        <pic:spPr bwMode="auto">
                          <a:xfrm>
                            <a:off x="0" y="0"/>
                            <a:ext cx="706472" cy="2232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6750957F" w14:textId="77777777" w:rsidR="00816ADC" w:rsidRDefault="00816ADC" w:rsidP="0088618F">
            <w:r>
              <w:t>Regards, grille, avaloir</w:t>
            </w:r>
          </w:p>
        </w:tc>
        <w:tc>
          <w:tcPr>
            <w:tcW w:w="1280" w:type="dxa"/>
            <w:vAlign w:val="center"/>
          </w:tcPr>
          <w:p w14:paraId="19842658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76136A7" wp14:editId="777A6E2B">
                  <wp:extent cx="675501" cy="171450"/>
                  <wp:effectExtent l="0" t="0" r="0" b="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62500" r="60609" b="35328"/>
                          <a:stretch/>
                        </pic:blipFill>
                        <pic:spPr bwMode="auto">
                          <a:xfrm>
                            <a:off x="0" y="0"/>
                            <a:ext cx="691872" cy="175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7DBFC572" w14:textId="77777777" w:rsidR="00816ADC" w:rsidRDefault="00816ADC" w:rsidP="0088618F">
            <w:r>
              <w:t>Câble éclairage public aérien, souterrain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4106B18E" w14:textId="77777777" w:rsidR="00816ADC" w:rsidRDefault="00816ADC" w:rsidP="0088618F"/>
        </w:tc>
      </w:tr>
      <w:tr w:rsidR="00816ADC" w14:paraId="23EBF94C" w14:textId="77777777" w:rsidTr="0088618F">
        <w:trPr>
          <w:trHeight w:val="463"/>
        </w:trPr>
        <w:tc>
          <w:tcPr>
            <w:tcW w:w="1310" w:type="dxa"/>
            <w:vAlign w:val="center"/>
          </w:tcPr>
          <w:p w14:paraId="171D48D7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E16F18" wp14:editId="196FAEC8">
                  <wp:extent cx="694690" cy="142875"/>
                  <wp:effectExtent l="0" t="0" r="0" b="952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67060" r="88638" b="30996"/>
                          <a:stretch/>
                        </pic:blipFill>
                        <pic:spPr bwMode="auto">
                          <a:xfrm>
                            <a:off x="0" y="0"/>
                            <a:ext cx="706472" cy="1452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5980142E" w14:textId="77777777" w:rsidR="00816ADC" w:rsidRDefault="00816ADC" w:rsidP="0088618F">
            <w:r>
              <w:t xml:space="preserve">Réseaux </w:t>
            </w:r>
            <w:proofErr w:type="gramStart"/>
            <w:r>
              <w:t>E.U</w:t>
            </w:r>
            <w:proofErr w:type="gramEnd"/>
          </w:p>
        </w:tc>
        <w:tc>
          <w:tcPr>
            <w:tcW w:w="1280" w:type="dxa"/>
            <w:vAlign w:val="center"/>
          </w:tcPr>
          <w:p w14:paraId="21930BC5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90F7EF" wp14:editId="10847E65">
                  <wp:extent cx="675487" cy="247650"/>
                  <wp:effectExtent l="0" t="0" r="0" b="0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65757" r="60609" b="31106"/>
                          <a:stretch/>
                        </pic:blipFill>
                        <pic:spPr bwMode="auto">
                          <a:xfrm>
                            <a:off x="0" y="0"/>
                            <a:ext cx="691872" cy="253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21373CFD" w14:textId="77777777" w:rsidR="00816ADC" w:rsidRDefault="00816ADC" w:rsidP="0088618F">
            <w:r>
              <w:t>Armoire de commande éclairage public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5F2B8721" w14:textId="77777777" w:rsidR="00816ADC" w:rsidRDefault="00816ADC" w:rsidP="0088618F"/>
        </w:tc>
      </w:tr>
      <w:tr w:rsidR="00816ADC" w14:paraId="01D48A01" w14:textId="77777777" w:rsidTr="0088618F">
        <w:trPr>
          <w:trHeight w:val="326"/>
        </w:trPr>
        <w:tc>
          <w:tcPr>
            <w:tcW w:w="1310" w:type="dxa"/>
            <w:vAlign w:val="center"/>
          </w:tcPr>
          <w:p w14:paraId="2EC79933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F191D4" wp14:editId="5F744123">
                  <wp:extent cx="692780" cy="138430"/>
                  <wp:effectExtent l="0" t="0" r="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71644" r="88638" b="26467"/>
                          <a:stretch/>
                        </pic:blipFill>
                        <pic:spPr bwMode="auto">
                          <a:xfrm>
                            <a:off x="0" y="0"/>
                            <a:ext cx="706472" cy="1411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3A4D0308" w14:textId="77777777" w:rsidR="00816ADC" w:rsidRDefault="00816ADC" w:rsidP="0088618F">
            <w:r>
              <w:t xml:space="preserve">Réseaux </w:t>
            </w:r>
            <w:proofErr w:type="gramStart"/>
            <w:r>
              <w:t>E.P</w:t>
            </w:r>
            <w:proofErr w:type="gramEnd"/>
          </w:p>
        </w:tc>
        <w:tc>
          <w:tcPr>
            <w:tcW w:w="1280" w:type="dxa"/>
            <w:vAlign w:val="center"/>
          </w:tcPr>
          <w:p w14:paraId="377A2B04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F3D4BA" wp14:editId="6A34A475">
                  <wp:extent cx="675456" cy="161925"/>
                  <wp:effectExtent l="0" t="0" r="0" b="0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71427" r="60609" b="26522"/>
                          <a:stretch/>
                        </pic:blipFill>
                        <pic:spPr bwMode="auto">
                          <a:xfrm>
                            <a:off x="0" y="0"/>
                            <a:ext cx="691872" cy="165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64D0FB83" w14:textId="77777777" w:rsidR="00816ADC" w:rsidRDefault="00816ADC" w:rsidP="0088618F">
            <w:r>
              <w:t xml:space="preserve">Borne nouvelle, borne O.G.E, piquet </w:t>
            </w:r>
            <w:proofErr w:type="spellStart"/>
            <w:r>
              <w:t>spit</w:t>
            </w:r>
            <w:proofErr w:type="spellEnd"/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404DC03C" w14:textId="77777777" w:rsidR="00816ADC" w:rsidRDefault="00816ADC" w:rsidP="0088618F"/>
        </w:tc>
      </w:tr>
      <w:tr w:rsidR="00816ADC" w14:paraId="343CD94E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51BEF16C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9601E3" wp14:editId="15D30BBA">
                  <wp:extent cx="694690" cy="514350"/>
                  <wp:effectExtent l="0" t="0" r="0" b="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73405" r="88638" b="19596"/>
                          <a:stretch/>
                        </pic:blipFill>
                        <pic:spPr bwMode="auto">
                          <a:xfrm>
                            <a:off x="0" y="0"/>
                            <a:ext cx="706472" cy="523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2540AAC2" w14:textId="77777777" w:rsidR="00816ADC" w:rsidRDefault="00816ADC" w:rsidP="0088618F">
            <w:r>
              <w:t>Poteaux électriques, BT, MT, HT</w:t>
            </w:r>
          </w:p>
        </w:tc>
        <w:tc>
          <w:tcPr>
            <w:tcW w:w="1280" w:type="dxa"/>
            <w:vAlign w:val="center"/>
          </w:tcPr>
          <w:p w14:paraId="3CE39BE2" w14:textId="77777777" w:rsidR="00816ADC" w:rsidRDefault="00816ADC" w:rsidP="0088618F">
            <w:pPr>
              <w:jc w:val="center"/>
            </w:pP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02E00AEA" w14:textId="77777777" w:rsidR="00816ADC" w:rsidRDefault="00816ADC" w:rsidP="0088618F">
            <w:r>
              <w:t>Talus, tête de buse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680F765E" w14:textId="77777777" w:rsidR="00816ADC" w:rsidRDefault="00816ADC" w:rsidP="0088618F"/>
        </w:tc>
      </w:tr>
      <w:tr w:rsidR="00816ADC" w14:paraId="15FE1D56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1D69580F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75A321" wp14:editId="2800160C">
                  <wp:extent cx="693000" cy="133350"/>
                  <wp:effectExtent l="0" t="0" r="0" b="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80326" r="88638" b="17855"/>
                          <a:stretch/>
                        </pic:blipFill>
                        <pic:spPr bwMode="auto">
                          <a:xfrm>
                            <a:off x="0" y="0"/>
                            <a:ext cx="706472" cy="1359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6D63FF4E" w14:textId="77777777" w:rsidR="00816ADC" w:rsidRDefault="00816ADC" w:rsidP="0088618F">
            <w:r>
              <w:t>Ligne électrique BT aérienne</w:t>
            </w:r>
          </w:p>
        </w:tc>
        <w:tc>
          <w:tcPr>
            <w:tcW w:w="1280" w:type="dxa"/>
            <w:vAlign w:val="center"/>
          </w:tcPr>
          <w:p w14:paraId="30463498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65A9F7B" wp14:editId="7DA4F258">
                  <wp:extent cx="675376" cy="209550"/>
                  <wp:effectExtent l="0" t="0" r="0" b="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79752" r="60609" b="17593"/>
                          <a:stretch/>
                        </pic:blipFill>
                        <pic:spPr bwMode="auto">
                          <a:xfrm>
                            <a:off x="0" y="0"/>
                            <a:ext cx="691872" cy="214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105C7C5F" w14:textId="77777777" w:rsidR="00816ADC" w:rsidRDefault="00816ADC" w:rsidP="0088618F">
            <w:r>
              <w:t>Bouche à clé, ronde, carrée, poteau incendie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471BF11F" w14:textId="77777777" w:rsidR="00816ADC" w:rsidRDefault="00816ADC" w:rsidP="0088618F"/>
        </w:tc>
      </w:tr>
      <w:tr w:rsidR="00816ADC" w14:paraId="519DFA4F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50B8355F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F210CE" wp14:editId="507B8BF9">
                  <wp:extent cx="694690" cy="219075"/>
                  <wp:effectExtent l="0" t="0" r="0" b="9525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80137" r="88638" b="16882"/>
                          <a:stretch/>
                        </pic:blipFill>
                        <pic:spPr bwMode="auto">
                          <a:xfrm>
                            <a:off x="0" y="0"/>
                            <a:ext cx="706472" cy="222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45E46224" w14:textId="77777777" w:rsidR="00816ADC" w:rsidRDefault="00816ADC" w:rsidP="0088618F">
            <w:r>
              <w:t>Ligne électrique MT aérienne</w:t>
            </w:r>
          </w:p>
        </w:tc>
        <w:tc>
          <w:tcPr>
            <w:tcW w:w="1280" w:type="dxa"/>
            <w:vAlign w:val="center"/>
          </w:tcPr>
          <w:p w14:paraId="6595D6BE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B5A0D5" wp14:editId="08E7C8E6">
                  <wp:extent cx="674890" cy="295275"/>
                  <wp:effectExtent l="0" t="0" r="0" b="0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83618" r="60609" b="12638"/>
                          <a:stretch/>
                        </pic:blipFill>
                        <pic:spPr bwMode="auto">
                          <a:xfrm>
                            <a:off x="0" y="0"/>
                            <a:ext cx="691872" cy="302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405C24CB" w14:textId="77777777" w:rsidR="00816ADC" w:rsidRDefault="00816ADC" w:rsidP="0088618F">
            <w:r>
              <w:t>Ventouse, robinet, compteur, lavage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29FC5D8F" w14:textId="77777777" w:rsidR="00816ADC" w:rsidRDefault="00816ADC" w:rsidP="0088618F"/>
        </w:tc>
      </w:tr>
      <w:tr w:rsidR="00816ADC" w14:paraId="06879DA4" w14:textId="77777777" w:rsidTr="0088618F">
        <w:trPr>
          <w:trHeight w:val="111"/>
        </w:trPr>
        <w:tc>
          <w:tcPr>
            <w:tcW w:w="1310" w:type="dxa"/>
            <w:vAlign w:val="center"/>
          </w:tcPr>
          <w:p w14:paraId="34988DDA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12D7E7" wp14:editId="50F1832C">
                  <wp:extent cx="693105" cy="190500"/>
                  <wp:effectExtent l="0" t="0" r="0" b="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88751" r="88638" b="8651"/>
                          <a:stretch/>
                        </pic:blipFill>
                        <pic:spPr bwMode="auto">
                          <a:xfrm>
                            <a:off x="0" y="0"/>
                            <a:ext cx="706472" cy="194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5B86C646" w14:textId="77777777" w:rsidR="00816ADC" w:rsidRDefault="00816ADC" w:rsidP="0088618F">
            <w:r>
              <w:t>Ligne électrique HT aérienne</w:t>
            </w:r>
          </w:p>
        </w:tc>
        <w:tc>
          <w:tcPr>
            <w:tcW w:w="1280" w:type="dxa"/>
            <w:vAlign w:val="center"/>
          </w:tcPr>
          <w:p w14:paraId="5C7162B7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42090C" wp14:editId="6C61F7EF">
                  <wp:extent cx="674833" cy="219075"/>
                  <wp:effectExtent l="0" t="0" r="0" b="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88690" r="60609" b="8532"/>
                          <a:stretch/>
                        </pic:blipFill>
                        <pic:spPr bwMode="auto">
                          <a:xfrm>
                            <a:off x="0" y="0"/>
                            <a:ext cx="691872" cy="2246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04E4E6EB" w14:textId="77777777" w:rsidR="00816ADC" w:rsidRDefault="00816ADC" w:rsidP="0088618F">
            <w:r>
              <w:t>Réseau adduction eau potable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5C7B7014" w14:textId="77777777" w:rsidR="00816ADC" w:rsidRDefault="00816ADC" w:rsidP="0088618F"/>
        </w:tc>
      </w:tr>
      <w:tr w:rsidR="00816ADC" w14:paraId="69B20634" w14:textId="77777777" w:rsidTr="0088618F">
        <w:trPr>
          <w:trHeight w:val="111"/>
        </w:trPr>
        <w:tc>
          <w:tcPr>
            <w:tcW w:w="1310" w:type="dxa"/>
            <w:vMerge w:val="restart"/>
            <w:vAlign w:val="center"/>
          </w:tcPr>
          <w:p w14:paraId="1BB73F0C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717F38" wp14:editId="6E2A3054">
                  <wp:extent cx="694690" cy="314325"/>
                  <wp:effectExtent l="0" t="0" r="0" b="9525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93086" r="88638" b="2637"/>
                          <a:stretch/>
                        </pic:blipFill>
                        <pic:spPr bwMode="auto">
                          <a:xfrm>
                            <a:off x="0" y="0"/>
                            <a:ext cx="706472" cy="3196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Merge w:val="restart"/>
            <w:vAlign w:val="center"/>
          </w:tcPr>
          <w:p w14:paraId="5FFA781D" w14:textId="77777777" w:rsidR="00816ADC" w:rsidRDefault="00816ADC" w:rsidP="0088618F">
            <w:r>
              <w:t>Lignes BT – MT projet</w:t>
            </w:r>
          </w:p>
        </w:tc>
        <w:tc>
          <w:tcPr>
            <w:tcW w:w="1280" w:type="dxa"/>
            <w:vAlign w:val="center"/>
          </w:tcPr>
          <w:p w14:paraId="26DED8B0" w14:textId="77777777" w:rsidR="00816ADC" w:rsidRDefault="00816ADC" w:rsidP="008861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8CEE11" wp14:editId="3095DD37">
                  <wp:extent cx="674728" cy="180975"/>
                  <wp:effectExtent l="0" t="0" r="0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92554" r="60609" b="5151"/>
                          <a:stretch/>
                        </pic:blipFill>
                        <pic:spPr bwMode="auto">
                          <a:xfrm>
                            <a:off x="0" y="0"/>
                            <a:ext cx="691872" cy="1855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4E2B9DD8" w14:textId="77777777" w:rsidR="00816ADC" w:rsidRDefault="00816ADC" w:rsidP="0088618F">
            <w:r>
              <w:t>Réseau adduction eau potable projet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7A53535D" w14:textId="77777777" w:rsidR="00816ADC" w:rsidRDefault="00816ADC" w:rsidP="0088618F"/>
        </w:tc>
      </w:tr>
      <w:tr w:rsidR="00816ADC" w14:paraId="5B2C97AA" w14:textId="77777777" w:rsidTr="0088618F">
        <w:trPr>
          <w:trHeight w:val="111"/>
        </w:trPr>
        <w:tc>
          <w:tcPr>
            <w:tcW w:w="1310" w:type="dxa"/>
            <w:vMerge/>
          </w:tcPr>
          <w:p w14:paraId="6DA4D6A0" w14:textId="77777777" w:rsidR="00816ADC" w:rsidRDefault="00816ADC" w:rsidP="0088618F">
            <w:pPr>
              <w:rPr>
                <w:noProof/>
              </w:rPr>
            </w:pPr>
          </w:p>
        </w:tc>
        <w:tc>
          <w:tcPr>
            <w:tcW w:w="2049" w:type="dxa"/>
            <w:vMerge/>
          </w:tcPr>
          <w:p w14:paraId="67CA9AE1" w14:textId="77777777" w:rsidR="00816ADC" w:rsidRDefault="00816ADC" w:rsidP="0088618F"/>
        </w:tc>
        <w:tc>
          <w:tcPr>
            <w:tcW w:w="1280" w:type="dxa"/>
            <w:vAlign w:val="center"/>
          </w:tcPr>
          <w:p w14:paraId="62A49329" w14:textId="77777777" w:rsidR="00816ADC" w:rsidRDefault="00816ADC" w:rsidP="0088618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54550F" wp14:editId="3E4FDE44">
                  <wp:extent cx="674431" cy="171450"/>
                  <wp:effectExtent l="0" t="0" r="0" b="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0" t="95814" r="60609" b="2010"/>
                          <a:stretch/>
                        </pic:blipFill>
                        <pic:spPr bwMode="auto">
                          <a:xfrm>
                            <a:off x="0" y="0"/>
                            <a:ext cx="691872" cy="175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  <w:tcBorders>
              <w:right w:val="single" w:sz="12" w:space="0" w:color="auto"/>
            </w:tcBorders>
            <w:vAlign w:val="center"/>
          </w:tcPr>
          <w:p w14:paraId="5EAE7B89" w14:textId="77777777" w:rsidR="00816ADC" w:rsidRDefault="00816ADC" w:rsidP="0088618F">
            <w:r>
              <w:t>Adaptation de la limite cadastrale</w:t>
            </w:r>
          </w:p>
        </w:tc>
        <w:tc>
          <w:tcPr>
            <w:tcW w:w="3693" w:type="dxa"/>
            <w:gridSpan w:val="2"/>
            <w:vMerge/>
            <w:tcBorders>
              <w:left w:val="single" w:sz="12" w:space="0" w:color="auto"/>
            </w:tcBorders>
          </w:tcPr>
          <w:p w14:paraId="66C62955" w14:textId="77777777" w:rsidR="00816ADC" w:rsidRDefault="00816ADC" w:rsidP="0088618F"/>
        </w:tc>
      </w:tr>
    </w:tbl>
    <w:p w14:paraId="09C4BE94" w14:textId="3C2EC9B4" w:rsidR="002D6C7F" w:rsidRDefault="002D6C7F" w:rsidP="00D61B09">
      <w:pPr>
        <w:rPr>
          <w:noProof/>
        </w:rPr>
      </w:pPr>
    </w:p>
    <w:p w14:paraId="025490BE" w14:textId="01772B6D" w:rsidR="002D6C7F" w:rsidRDefault="00816ADC" w:rsidP="00D61B09">
      <w:pPr>
        <w:rPr>
          <w:noProof/>
        </w:rPr>
      </w:pPr>
      <w:r>
        <w:rPr>
          <w:noProof/>
        </w:rPr>
        <w:br w:type="page"/>
      </w:r>
    </w:p>
    <w:p w14:paraId="4560EE0F" w14:textId="7116E443" w:rsidR="002E0CC5" w:rsidRDefault="007A037F" w:rsidP="00B16442">
      <w:pPr>
        <w:ind w:left="-142"/>
        <w:jc w:val="center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145C2A1" wp14:editId="67C1D19B">
                <wp:simplePos x="0" y="0"/>
                <wp:positionH relativeFrom="column">
                  <wp:posOffset>7633538</wp:posOffset>
                </wp:positionH>
                <wp:positionV relativeFrom="paragraph">
                  <wp:posOffset>3108325</wp:posOffset>
                </wp:positionV>
                <wp:extent cx="982980" cy="1112520"/>
                <wp:effectExtent l="0" t="0" r="26670" b="11430"/>
                <wp:wrapNone/>
                <wp:docPr id="19" name="Ellips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980" cy="11125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AD180E7" id="Ellipse 19" o:spid="_x0000_s1026" style="position:absolute;margin-left:601.05pt;margin-top:244.75pt;width:77.4pt;height:87.6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" filled="f" strokecolor="black [3213]" strokeweight="1pt">
                <v:stroke joinstyle="miter"/>
              </v:oval>
            </w:pict>
          </mc:Fallback>
        </mc:AlternateContent>
      </w:r>
      <w:r w:rsidR="001C15B0">
        <w:rPr>
          <w:noProof/>
        </w:rPr>
        <w:drawing>
          <wp:inline distT="0" distB="0" distL="0" distR="0" wp14:anchorId="180F6D50" wp14:editId="0FE57E27">
            <wp:extent cx="14210143" cy="8429155"/>
            <wp:effectExtent l="190500" t="171450" r="191770" b="20066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1550"/>
                    <a:stretch/>
                  </pic:blipFill>
                  <pic:spPr bwMode="auto">
                    <a:xfrm>
                      <a:off x="0" y="0"/>
                      <a:ext cx="14225752" cy="843841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272C33" w14:textId="77777777" w:rsidR="000A09EF" w:rsidRDefault="000A09EF">
      <w:pPr>
        <w:rPr>
          <w:noProof/>
        </w:rPr>
        <w:sectPr w:rsidR="000A09EF" w:rsidSect="002E0CC5">
          <w:headerReference w:type="default" r:id="rId19"/>
          <w:headerReference w:type="first" r:id="rId20"/>
          <w:pgSz w:w="23814" w:h="16840" w:orient="landscape" w:code="8"/>
          <w:pgMar w:top="709" w:right="425" w:bottom="851" w:left="567" w:header="737" w:footer="737" w:gutter="0"/>
          <w:cols w:space="1134"/>
          <w:titlePg/>
        </w:sectPr>
      </w:pPr>
    </w:p>
    <w:p w14:paraId="22D496E3" w14:textId="1F6801AC" w:rsidR="002D6C7F" w:rsidRDefault="002D6C7F" w:rsidP="004815C1">
      <w:pPr>
        <w:jc w:val="center"/>
        <w:rPr>
          <w:noProof/>
        </w:rPr>
      </w:pPr>
    </w:p>
    <w:p w14:paraId="05C6BF5B" w14:textId="77777777" w:rsidR="00E779BC" w:rsidRDefault="00E779BC" w:rsidP="00D61B09">
      <w:pPr>
        <w:rPr>
          <w:noProof/>
        </w:rPr>
      </w:pPr>
    </w:p>
    <w:p w14:paraId="2247DC3F" w14:textId="3C90A70C" w:rsidR="00B97135" w:rsidRDefault="00B97135" w:rsidP="00B97135">
      <w:pPr>
        <w:jc w:val="center"/>
        <w:rPr>
          <w:noProof/>
        </w:rPr>
        <w:sectPr w:rsidR="00B97135" w:rsidSect="002E0CC5">
          <w:headerReference w:type="default" r:id="rId21"/>
          <w:headerReference w:type="first" r:id="rId22"/>
          <w:pgSz w:w="23814" w:h="16840" w:orient="landscape" w:code="8"/>
          <w:pgMar w:top="709" w:right="425" w:bottom="851" w:left="567" w:header="737" w:footer="737" w:gutter="0"/>
          <w:cols w:space="1134"/>
          <w:titlePg/>
        </w:sectPr>
      </w:pPr>
      <w:r>
        <w:rPr>
          <w:noProof/>
        </w:rPr>
        <w:drawing>
          <wp:inline distT="0" distB="0" distL="0" distR="0" wp14:anchorId="14654D01" wp14:editId="4D506CB9">
            <wp:extent cx="12859603" cy="858202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éseau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5"/>
                    <a:stretch/>
                  </pic:blipFill>
                  <pic:spPr bwMode="auto">
                    <a:xfrm>
                      <a:off x="0" y="0"/>
                      <a:ext cx="12859603" cy="8582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C7C150" w14:textId="77777777" w:rsidR="00B16442" w:rsidRDefault="00B16442" w:rsidP="00D61B09">
      <w:pPr>
        <w:rPr>
          <w:noProof/>
        </w:rPr>
      </w:pPr>
    </w:p>
    <w:p w14:paraId="7555AD38" w14:textId="77777777" w:rsidR="00B16442" w:rsidRDefault="00B16442" w:rsidP="00D61B09">
      <w:pPr>
        <w:rPr>
          <w:noProof/>
        </w:rPr>
      </w:pPr>
    </w:p>
    <w:p w14:paraId="1183A3C8" w14:textId="77777777" w:rsidR="00B16442" w:rsidRDefault="00B16442" w:rsidP="00D61B09">
      <w:pPr>
        <w:rPr>
          <w:noProof/>
        </w:rPr>
      </w:pPr>
    </w:p>
    <w:p w14:paraId="5C285CE2" w14:textId="77777777" w:rsidR="00B16442" w:rsidRDefault="00B16442" w:rsidP="00D61B09">
      <w:pPr>
        <w:rPr>
          <w:noProof/>
        </w:rPr>
      </w:pPr>
    </w:p>
    <w:p w14:paraId="391A58C2" w14:textId="77777777" w:rsidR="00B16442" w:rsidRDefault="00B16442" w:rsidP="00D61B09">
      <w:pPr>
        <w:rPr>
          <w:noProof/>
        </w:rPr>
      </w:pPr>
    </w:p>
    <w:p w14:paraId="1FE68CEC" w14:textId="77777777" w:rsidR="00B16442" w:rsidRDefault="00B16442" w:rsidP="00D61B09">
      <w:pPr>
        <w:rPr>
          <w:noProof/>
        </w:rPr>
      </w:pPr>
    </w:p>
    <w:p w14:paraId="57B83104" w14:textId="77777777" w:rsidR="00B16442" w:rsidRDefault="00B16442" w:rsidP="00D61B09">
      <w:pPr>
        <w:rPr>
          <w:noProof/>
        </w:rPr>
      </w:pPr>
    </w:p>
    <w:p w14:paraId="59316AE8" w14:textId="77777777" w:rsidR="00B16442" w:rsidRDefault="00B16442" w:rsidP="00D61B09">
      <w:pPr>
        <w:rPr>
          <w:noProof/>
        </w:rPr>
      </w:pPr>
    </w:p>
    <w:p w14:paraId="29A8CB5A" w14:textId="77777777" w:rsidR="00B16442" w:rsidRDefault="00B16442" w:rsidP="00D61B09">
      <w:pPr>
        <w:rPr>
          <w:noProof/>
        </w:rPr>
      </w:pPr>
    </w:p>
    <w:p w14:paraId="23A3A88A" w14:textId="77777777" w:rsidR="00B16442" w:rsidRDefault="00B16442" w:rsidP="00D61B09">
      <w:pPr>
        <w:rPr>
          <w:noProof/>
        </w:rPr>
      </w:pPr>
    </w:p>
    <w:p w14:paraId="1533892D" w14:textId="77777777" w:rsidR="00B16442" w:rsidRDefault="00B16442" w:rsidP="00D61B09">
      <w:pPr>
        <w:rPr>
          <w:noProof/>
        </w:rPr>
      </w:pPr>
    </w:p>
    <w:p w14:paraId="404A0409" w14:textId="77777777" w:rsidR="00B16442" w:rsidRDefault="00B16442" w:rsidP="00D61B09">
      <w:pPr>
        <w:rPr>
          <w:noProof/>
        </w:rPr>
      </w:pPr>
    </w:p>
    <w:p w14:paraId="251377E6" w14:textId="77777777" w:rsidR="00B16442" w:rsidRDefault="00B16442" w:rsidP="00D61B09">
      <w:pPr>
        <w:rPr>
          <w:noProof/>
        </w:rPr>
      </w:pPr>
    </w:p>
    <w:p w14:paraId="42A170F4" w14:textId="77777777" w:rsidR="00B16442" w:rsidRDefault="00B16442" w:rsidP="00D61B09">
      <w:pPr>
        <w:rPr>
          <w:noProof/>
        </w:rPr>
      </w:pPr>
    </w:p>
    <w:p w14:paraId="629BAE37" w14:textId="77777777" w:rsidR="00B16442" w:rsidRDefault="00B16442" w:rsidP="00D61B09">
      <w:pPr>
        <w:rPr>
          <w:noProof/>
        </w:rPr>
      </w:pPr>
    </w:p>
    <w:p w14:paraId="441BDE7E" w14:textId="0DB3A1D0" w:rsidR="00B16442" w:rsidRDefault="00B16442" w:rsidP="00D61B0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21E7AACA" wp14:editId="3F536A80">
            <wp:simplePos x="0" y="0"/>
            <wp:positionH relativeFrom="margin">
              <wp:align>right</wp:align>
            </wp:positionH>
            <wp:positionV relativeFrom="paragraph">
              <wp:posOffset>384175</wp:posOffset>
            </wp:positionV>
            <wp:extent cx="14243685" cy="2733675"/>
            <wp:effectExtent l="190500" t="171450" r="196215" b="180975"/>
            <wp:wrapThrough wrapText="bothSides">
              <wp:wrapPolygon edited="0">
                <wp:start x="-231" y="-1355"/>
                <wp:lineTo x="-289" y="1355"/>
                <wp:lineTo x="-260" y="22879"/>
                <wp:lineTo x="21840" y="22879"/>
                <wp:lineTo x="21869" y="1355"/>
                <wp:lineTo x="21811" y="-903"/>
                <wp:lineTo x="21811" y="-1355"/>
                <wp:lineTo x="-231" y="-1355"/>
              </wp:wrapPolygon>
            </wp:wrapThrough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43685" cy="2733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9B97B6" w14:textId="58B0B243" w:rsidR="002D6C7F" w:rsidRDefault="002D6C7F" w:rsidP="00D61B09">
      <w:pPr>
        <w:rPr>
          <w:noProof/>
        </w:rPr>
      </w:pPr>
    </w:p>
    <w:p w14:paraId="2AFD9AF0" w14:textId="6A25E74F" w:rsidR="002D6C7F" w:rsidRDefault="002D6C7F" w:rsidP="00D61B09">
      <w:pPr>
        <w:rPr>
          <w:noProof/>
        </w:rPr>
      </w:pPr>
    </w:p>
    <w:p w14:paraId="180AE9FC" w14:textId="194EAD90" w:rsidR="002D6C7F" w:rsidRDefault="002D6C7F" w:rsidP="00D61B09">
      <w:pPr>
        <w:rPr>
          <w:noProof/>
        </w:rPr>
      </w:pPr>
    </w:p>
    <w:p w14:paraId="3E94B002" w14:textId="52FF87A7" w:rsidR="002D6C7F" w:rsidRDefault="002D6C7F" w:rsidP="00D61B09">
      <w:pPr>
        <w:rPr>
          <w:noProof/>
        </w:rPr>
      </w:pPr>
    </w:p>
    <w:p w14:paraId="1BBA04A9" w14:textId="01A9C7C3" w:rsidR="002D6C7F" w:rsidRDefault="002D6C7F" w:rsidP="00D61B09">
      <w:pPr>
        <w:rPr>
          <w:noProof/>
        </w:rPr>
      </w:pPr>
    </w:p>
    <w:p w14:paraId="3464BD5B" w14:textId="77777777" w:rsidR="002D6C7F" w:rsidRDefault="002D6C7F" w:rsidP="00D61B09">
      <w:pPr>
        <w:rPr>
          <w:noProof/>
        </w:rPr>
      </w:pPr>
    </w:p>
    <w:p w14:paraId="16BA4319" w14:textId="77777777" w:rsidR="002D6C7F" w:rsidRDefault="002D6C7F" w:rsidP="00D61B09">
      <w:pPr>
        <w:rPr>
          <w:noProof/>
        </w:rPr>
      </w:pPr>
    </w:p>
    <w:p w14:paraId="3BBCED9A" w14:textId="7C5D3AB9" w:rsidR="002D6C7F" w:rsidRDefault="002D6C7F" w:rsidP="00D61B09">
      <w:pPr>
        <w:rPr>
          <w:noProof/>
        </w:rPr>
      </w:pPr>
    </w:p>
    <w:p w14:paraId="1FA2C2A5" w14:textId="4211FC19" w:rsidR="009B0F38" w:rsidRDefault="009B0F38" w:rsidP="00D61B09">
      <w:pPr>
        <w:rPr>
          <w:noProof/>
        </w:rPr>
      </w:pPr>
    </w:p>
    <w:p w14:paraId="470121D9" w14:textId="117C68B6" w:rsidR="009B0F38" w:rsidRDefault="009B0F38" w:rsidP="00D61B09">
      <w:pPr>
        <w:rPr>
          <w:noProof/>
        </w:rPr>
      </w:pPr>
    </w:p>
    <w:p w14:paraId="6CC9D0A7" w14:textId="15567BE6" w:rsidR="009B0F38" w:rsidRDefault="009B0F38" w:rsidP="00D61B09">
      <w:pPr>
        <w:rPr>
          <w:noProof/>
        </w:rPr>
      </w:pPr>
    </w:p>
    <w:p w14:paraId="31DBE951" w14:textId="5C929C32" w:rsidR="009B0F38" w:rsidRDefault="009B0F38" w:rsidP="00D61B09">
      <w:pPr>
        <w:rPr>
          <w:noProof/>
        </w:rPr>
      </w:pPr>
    </w:p>
    <w:p w14:paraId="7F7F06D9" w14:textId="4736A71F" w:rsidR="009B0F38" w:rsidRDefault="009B0F38" w:rsidP="00D61B09">
      <w:pPr>
        <w:rPr>
          <w:noProof/>
        </w:rPr>
      </w:pPr>
    </w:p>
    <w:p w14:paraId="16B62682" w14:textId="77777777" w:rsidR="009B0F38" w:rsidRDefault="009B0F38" w:rsidP="00D61B09">
      <w:pPr>
        <w:rPr>
          <w:noProof/>
        </w:rPr>
      </w:pPr>
    </w:p>
    <w:p w14:paraId="00F1BE7E" w14:textId="77777777" w:rsidR="002D6C7F" w:rsidRDefault="002D6C7F" w:rsidP="00D61B09">
      <w:pPr>
        <w:rPr>
          <w:noProof/>
        </w:rPr>
      </w:pPr>
    </w:p>
    <w:p w14:paraId="1F15142D" w14:textId="779FD055" w:rsidR="002D6C7F" w:rsidRDefault="002D6C7F" w:rsidP="00D61B09">
      <w:pPr>
        <w:rPr>
          <w:noProof/>
        </w:rPr>
      </w:pPr>
    </w:p>
    <w:p w14:paraId="531FBC34" w14:textId="77777777" w:rsidR="000A09EF" w:rsidRDefault="000A09EF" w:rsidP="00D61B09">
      <w:pPr>
        <w:rPr>
          <w:noProof/>
        </w:rPr>
        <w:sectPr w:rsidR="000A09EF" w:rsidSect="002E0CC5">
          <w:headerReference w:type="first" r:id="rId25"/>
          <w:pgSz w:w="23814" w:h="16840" w:orient="landscape" w:code="8"/>
          <w:pgMar w:top="709" w:right="425" w:bottom="851" w:left="567" w:header="737" w:footer="737" w:gutter="0"/>
          <w:cols w:space="1134"/>
          <w:titlePg/>
        </w:sectPr>
      </w:pPr>
    </w:p>
    <w:p w14:paraId="40C65E0C" w14:textId="77777777" w:rsidR="00920501" w:rsidRDefault="00920501" w:rsidP="00A737CB">
      <w:pPr>
        <w:jc w:val="center"/>
        <w:rPr>
          <w:noProof/>
        </w:rPr>
      </w:pPr>
    </w:p>
    <w:p w14:paraId="29D3E37C" w14:textId="1EE64CB3" w:rsidR="00112149" w:rsidRDefault="00A737CB" w:rsidP="00A737CB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5600BA02" wp14:editId="0BE3FBB4">
            <wp:extent cx="13841383" cy="8488907"/>
            <wp:effectExtent l="190500" t="171450" r="198755" b="19812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4991" t="15069" r="28515" b="12431"/>
                    <a:stretch/>
                  </pic:blipFill>
                  <pic:spPr bwMode="auto">
                    <a:xfrm>
                      <a:off x="0" y="0"/>
                      <a:ext cx="13873658" cy="850870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9DB4B5" w14:textId="77777777" w:rsidR="00DA1F52" w:rsidRDefault="00DA1F52">
      <w:pPr>
        <w:rPr>
          <w:noProof/>
        </w:rPr>
        <w:sectPr w:rsidR="00DA1F52" w:rsidSect="000A09EF">
          <w:headerReference w:type="default" r:id="rId27"/>
          <w:headerReference w:type="first" r:id="rId28"/>
          <w:pgSz w:w="23814" w:h="16840" w:orient="landscape" w:code="8"/>
          <w:pgMar w:top="426" w:right="425" w:bottom="851" w:left="567" w:header="589" w:footer="737" w:gutter="0"/>
          <w:cols w:space="1134"/>
          <w:titlePg/>
        </w:sectPr>
      </w:pPr>
    </w:p>
    <w:p w14:paraId="041935B0" w14:textId="11B97A83" w:rsidR="00112149" w:rsidRDefault="00112149">
      <w:pPr>
        <w:rPr>
          <w:noProof/>
        </w:rPr>
      </w:pPr>
    </w:p>
    <w:p w14:paraId="26E6443E" w14:textId="77777777" w:rsidR="00920501" w:rsidRDefault="00920501">
      <w:pPr>
        <w:rPr>
          <w:noProof/>
        </w:rPr>
      </w:pPr>
    </w:p>
    <w:p w14:paraId="2E913A74" w14:textId="147C4A16" w:rsidR="00887ABB" w:rsidRDefault="00887ABB">
      <w:pPr>
        <w:rPr>
          <w:noProof/>
        </w:rPr>
      </w:pPr>
    </w:p>
    <w:p w14:paraId="7F32EE94" w14:textId="5FF793A2" w:rsidR="00887ABB" w:rsidRDefault="00887ABB">
      <w:pPr>
        <w:rPr>
          <w:noProof/>
        </w:rPr>
      </w:pPr>
    </w:p>
    <w:p w14:paraId="37E78F09" w14:textId="4967164C" w:rsidR="00887ABB" w:rsidRDefault="00887ABB">
      <w:pPr>
        <w:rPr>
          <w:noProof/>
        </w:rPr>
      </w:pPr>
    </w:p>
    <w:p w14:paraId="12CF4D22" w14:textId="35CEDDEE" w:rsidR="00887ABB" w:rsidRDefault="00887ABB">
      <w:pPr>
        <w:rPr>
          <w:noProof/>
        </w:rPr>
      </w:pPr>
    </w:p>
    <w:p w14:paraId="5C24BF5D" w14:textId="08CE2CB4" w:rsidR="00887ABB" w:rsidRDefault="00887ABB">
      <w:pPr>
        <w:rPr>
          <w:noProof/>
        </w:rPr>
      </w:pPr>
    </w:p>
    <w:p w14:paraId="6895A7AA" w14:textId="504E2064" w:rsidR="00887ABB" w:rsidRDefault="00887ABB">
      <w:pPr>
        <w:rPr>
          <w:noProof/>
        </w:rPr>
      </w:pPr>
    </w:p>
    <w:p w14:paraId="603D6AED" w14:textId="77777777" w:rsidR="00887ABB" w:rsidRDefault="00887ABB">
      <w:pPr>
        <w:rPr>
          <w:noProof/>
        </w:rPr>
      </w:pPr>
    </w:p>
    <w:p w14:paraId="06B958D0" w14:textId="2623FB1C" w:rsidR="00920501" w:rsidRDefault="00887ABB">
      <w:pPr>
        <w:rPr>
          <w:noProof/>
        </w:rPr>
      </w:pPr>
      <w:r>
        <w:rPr>
          <w:noProof/>
        </w:rPr>
        <w:drawing>
          <wp:inline distT="0" distB="0" distL="0" distR="0" wp14:anchorId="4D653A69" wp14:editId="786A1F2E">
            <wp:extent cx="14043547" cy="6258132"/>
            <wp:effectExtent l="190500" t="171450" r="187325" b="200025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acces chantier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8900" cy="626497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1C730A94" w14:textId="77777777" w:rsidR="00DA1F52" w:rsidRDefault="00DA1F52">
      <w:pPr>
        <w:rPr>
          <w:noProof/>
        </w:rPr>
        <w:sectPr w:rsidR="00DA1F52" w:rsidSect="000A09EF">
          <w:headerReference w:type="first" r:id="rId30"/>
          <w:pgSz w:w="23814" w:h="16840" w:orient="landscape" w:code="8"/>
          <w:pgMar w:top="426" w:right="425" w:bottom="851" w:left="567" w:header="589" w:footer="737" w:gutter="0"/>
          <w:cols w:space="1134"/>
          <w:titlePg/>
        </w:sectPr>
      </w:pPr>
    </w:p>
    <w:p w14:paraId="281427B5" w14:textId="551BE56E" w:rsidR="00AC463E" w:rsidRDefault="00AC463E" w:rsidP="00DA1F52">
      <w:pPr>
        <w:rPr>
          <w:noProof/>
        </w:rPr>
      </w:pPr>
    </w:p>
    <w:p w14:paraId="2A3D994F" w14:textId="204967B1" w:rsidR="006C3509" w:rsidRDefault="006C3509" w:rsidP="00DA1F52">
      <w:pPr>
        <w:rPr>
          <w:noProof/>
        </w:rPr>
      </w:pPr>
    </w:p>
    <w:p w14:paraId="3B1BA334" w14:textId="2E50DAAF" w:rsidR="006C3509" w:rsidRDefault="006C3509" w:rsidP="00DA1F52">
      <w:pPr>
        <w:rPr>
          <w:noProof/>
        </w:rPr>
      </w:pPr>
    </w:p>
    <w:p w14:paraId="6EE2286A" w14:textId="7535573A" w:rsidR="006C3509" w:rsidRDefault="006C3509" w:rsidP="00DA1F52">
      <w:pPr>
        <w:rPr>
          <w:noProof/>
        </w:rPr>
      </w:pPr>
    </w:p>
    <w:p w14:paraId="1A603B7E" w14:textId="77777777" w:rsidR="006C3509" w:rsidRDefault="006C3509" w:rsidP="00DA1F52">
      <w:pPr>
        <w:rPr>
          <w:noProof/>
        </w:rPr>
      </w:pPr>
    </w:p>
    <w:p w14:paraId="53D9DE35" w14:textId="615E0E9E" w:rsidR="00DA1F52" w:rsidRDefault="00B97135" w:rsidP="00DA1F52">
      <w:pPr>
        <w:rPr>
          <w:noProof/>
        </w:rPr>
      </w:pPr>
      <w:bookmarkStart w:id="7" w:name="_GoBack"/>
      <w:r>
        <w:rPr>
          <w:noProof/>
        </w:rPr>
        <w:drawing>
          <wp:inline distT="0" distB="0" distL="0" distR="0" wp14:anchorId="05BF5B0D" wp14:editId="18717ED8">
            <wp:extent cx="14267793" cy="7629525"/>
            <wp:effectExtent l="0" t="0" r="127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assin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4" r="918" b="1001"/>
                    <a:stretch/>
                  </pic:blipFill>
                  <pic:spPr bwMode="auto">
                    <a:xfrm>
                      <a:off x="0" y="0"/>
                      <a:ext cx="14269614" cy="7630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7"/>
    </w:p>
    <w:p w14:paraId="7B120154" w14:textId="77777777" w:rsidR="006B5EFA" w:rsidRDefault="006B5EFA">
      <w:pPr>
        <w:rPr>
          <w:noProof/>
        </w:rPr>
        <w:sectPr w:rsidR="006B5EFA" w:rsidSect="00B16442">
          <w:headerReference w:type="first" r:id="rId32"/>
          <w:pgSz w:w="23814" w:h="16840" w:orient="landscape" w:code="8"/>
          <w:pgMar w:top="709" w:right="567" w:bottom="851" w:left="567" w:header="426" w:footer="737" w:gutter="0"/>
          <w:cols w:space="1134"/>
          <w:titlePg/>
        </w:sectPr>
      </w:pPr>
    </w:p>
    <w:p w14:paraId="3C47E542" w14:textId="07516320" w:rsidR="00B16442" w:rsidRDefault="00243199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84864" behindDoc="1" locked="0" layoutInCell="1" allowOverlap="1" wp14:anchorId="585482D6" wp14:editId="6648B30B">
            <wp:simplePos x="0" y="0"/>
            <wp:positionH relativeFrom="column">
              <wp:posOffset>-5203</wp:posOffset>
            </wp:positionH>
            <wp:positionV relativeFrom="paragraph">
              <wp:posOffset>3573</wp:posOffset>
            </wp:positionV>
            <wp:extent cx="13487400" cy="8877300"/>
            <wp:effectExtent l="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ans titre 3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87400" cy="887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2C4996" w14:textId="34947B0C" w:rsidR="00AC463E" w:rsidRDefault="00AC463E" w:rsidP="00D61B09">
      <w:pPr>
        <w:rPr>
          <w:rFonts w:ascii="Arial" w:hAnsi="Arial" w:cs="Arial"/>
          <w:sz w:val="24"/>
        </w:rPr>
      </w:pPr>
    </w:p>
    <w:p w14:paraId="1510E927" w14:textId="6B794069" w:rsidR="00B16442" w:rsidRDefault="00B16442">
      <w:pPr>
        <w:rPr>
          <w:rFonts w:ascii="Arial" w:hAnsi="Arial" w:cs="Arial"/>
          <w:sz w:val="24"/>
        </w:rPr>
      </w:pPr>
    </w:p>
    <w:p w14:paraId="1125E0B7" w14:textId="7D86FED2" w:rsidR="00B16442" w:rsidRDefault="008A154C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6DE6C00" wp14:editId="6F26A648">
                <wp:simplePos x="0" y="0"/>
                <wp:positionH relativeFrom="column">
                  <wp:posOffset>10203322</wp:posOffset>
                </wp:positionH>
                <wp:positionV relativeFrom="paragraph">
                  <wp:posOffset>6208053</wp:posOffset>
                </wp:positionV>
                <wp:extent cx="1241946" cy="859809"/>
                <wp:effectExtent l="38100" t="38100" r="15875" b="35560"/>
                <wp:wrapNone/>
                <wp:docPr id="2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41946" cy="85980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C7B9EB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" o:spid="_x0000_s1026" type="#_x0000_t32" style="position:absolute;margin-left:803.4pt;margin-top:488.8pt;width:97.8pt;height:67.7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07A85A7" wp14:editId="0679863F">
                <wp:simplePos x="0" y="0"/>
                <wp:positionH relativeFrom="column">
                  <wp:posOffset>11444785</wp:posOffset>
                </wp:positionH>
                <wp:positionV relativeFrom="paragraph">
                  <wp:posOffset>6876112</wp:posOffset>
                </wp:positionV>
                <wp:extent cx="1801505" cy="395785"/>
                <wp:effectExtent l="0" t="0" r="27305" b="23495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1505" cy="39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93B775" w14:textId="7AB2A007" w:rsidR="00B97135" w:rsidRPr="008A154C" w:rsidRDefault="00B97135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8A154C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PANNEAU V4B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A85A7" id="Zone de texte 1" o:spid="_x0000_s1027" type="#_x0000_t202" style="position:absolute;margin-left:901.15pt;margin-top:541.45pt;width:141.85pt;height:31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" fillcolor="white [3201]" strokeweight=".5pt">
                <v:textbox>
                  <w:txbxContent>
                    <w:p w14:paraId="5193B775" w14:textId="7AB2A007" w:rsidR="00B97135" w:rsidRPr="008A154C" w:rsidRDefault="00B97135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8A154C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PANNEAU V4B</w:t>
                      </w:r>
                    </w:p>
                  </w:txbxContent>
                </v:textbox>
              </v:shape>
            </w:pict>
          </mc:Fallback>
        </mc:AlternateContent>
      </w:r>
    </w:p>
    <w:p w14:paraId="12A5D9B5" w14:textId="77777777" w:rsidR="00AE3500" w:rsidRDefault="00AE3500">
      <w:pPr>
        <w:rPr>
          <w:rFonts w:ascii="Arial" w:hAnsi="Arial" w:cs="Arial"/>
          <w:sz w:val="24"/>
        </w:rPr>
        <w:sectPr w:rsidR="00AE3500" w:rsidSect="00B16442">
          <w:headerReference w:type="first" r:id="rId34"/>
          <w:pgSz w:w="23814" w:h="16840" w:orient="landscape" w:code="8"/>
          <w:pgMar w:top="709" w:right="567" w:bottom="851" w:left="567" w:header="426" w:footer="737" w:gutter="0"/>
          <w:cols w:space="1134"/>
          <w:titlePg/>
        </w:sectPr>
      </w:pPr>
    </w:p>
    <w:p w14:paraId="01146B70" w14:textId="07844B44" w:rsidR="007C6DAC" w:rsidRDefault="007D0091">
      <w:pPr>
        <w:rPr>
          <w:rFonts w:ascii="Arial" w:hAnsi="Arial" w:cs="Arial"/>
          <w:sz w:val="24"/>
        </w:rPr>
      </w:pPr>
      <w:r>
        <w:rPr>
          <w:noProof/>
        </w:rPr>
        <w:lastRenderedPageBreak/>
        <w:drawing>
          <wp:inline distT="0" distB="0" distL="0" distR="0" wp14:anchorId="79481FBB" wp14:editId="261C1B06">
            <wp:extent cx="14401800" cy="878205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ans titre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1800" cy="878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04B0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1DDC848" wp14:editId="29DCBEF7">
                <wp:simplePos x="0" y="0"/>
                <wp:positionH relativeFrom="column">
                  <wp:posOffset>10888980</wp:posOffset>
                </wp:positionH>
                <wp:positionV relativeFrom="paragraph">
                  <wp:posOffset>6669405</wp:posOffset>
                </wp:positionV>
                <wp:extent cx="666750" cy="714375"/>
                <wp:effectExtent l="0" t="0" r="19050" b="28575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714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1D537C43" w14:textId="77777777" w:rsidR="00B97135" w:rsidRDefault="00B971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DDC848" id="Zone de texte 15" o:spid="_x0000_s1028" type="#_x0000_t202" style="position:absolute;margin-left:857.4pt;margin-top:525.15pt;width:52.5pt;height:56.2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" fillcolor="white [3201]" strokecolor="white [3212]" strokeweight=".5pt">
                <v:textbox>
                  <w:txbxContent>
                    <w:p w14:paraId="1D537C43" w14:textId="77777777" w:rsidR="00B97135" w:rsidRDefault="00B97135"/>
                  </w:txbxContent>
                </v:textbox>
              </v:shape>
            </w:pict>
          </mc:Fallback>
        </mc:AlternateContent>
      </w:r>
    </w:p>
    <w:p w14:paraId="2508EA49" w14:textId="47E6881C" w:rsidR="008359EE" w:rsidRDefault="008359EE">
      <w:pPr>
        <w:rPr>
          <w:rFonts w:ascii="Arial" w:hAnsi="Arial" w:cs="Arial"/>
          <w:sz w:val="24"/>
        </w:rPr>
      </w:pPr>
      <w:bookmarkStart w:id="8" w:name="_Hlk55558144"/>
    </w:p>
    <w:bookmarkEnd w:id="8"/>
    <w:p w14:paraId="020D496B" w14:textId="77777777" w:rsidR="00AE3500" w:rsidRDefault="00AE3500">
      <w:pPr>
        <w:rPr>
          <w:rFonts w:ascii="Arial" w:hAnsi="Arial" w:cs="Arial"/>
          <w:sz w:val="24"/>
        </w:rPr>
        <w:sectPr w:rsidR="00AE3500" w:rsidSect="00B16442">
          <w:headerReference w:type="first" r:id="rId36"/>
          <w:pgSz w:w="23814" w:h="16840" w:orient="landscape" w:code="8"/>
          <w:pgMar w:top="709" w:right="567" w:bottom="851" w:left="567" w:header="426" w:footer="737" w:gutter="0"/>
          <w:cols w:space="1134"/>
          <w:titlePg/>
        </w:sectPr>
      </w:pPr>
    </w:p>
    <w:p w14:paraId="0815D437" w14:textId="264CA348" w:rsidR="00C314A2" w:rsidRDefault="00C314A2">
      <w:pPr>
        <w:rPr>
          <w:rFonts w:ascii="Arial" w:hAnsi="Arial" w:cs="Arial"/>
          <w:sz w:val="24"/>
        </w:rPr>
      </w:pPr>
    </w:p>
    <w:p w14:paraId="6520C3EA" w14:textId="77777777" w:rsidR="00C314A2" w:rsidRDefault="00C314A2">
      <w:pPr>
        <w:rPr>
          <w:rFonts w:ascii="Arial" w:hAnsi="Arial" w:cs="Arial"/>
          <w:sz w:val="24"/>
        </w:rPr>
      </w:pPr>
    </w:p>
    <w:p w14:paraId="3267B537" w14:textId="64D15F94" w:rsidR="00BC5518" w:rsidRPr="00BC5518" w:rsidRDefault="00BC5518" w:rsidP="00BC5518">
      <w:pPr>
        <w:rPr>
          <w:rFonts w:ascii="Arial" w:hAnsi="Arial" w:cs="Arial"/>
          <w:sz w:val="24"/>
        </w:rPr>
      </w:pPr>
    </w:p>
    <w:p w14:paraId="40AFD496" w14:textId="79AF6CA5" w:rsidR="00BC5518" w:rsidRPr="00BC5518" w:rsidRDefault="001375CB" w:rsidP="00BC5518">
      <w:pPr>
        <w:rPr>
          <w:rFonts w:ascii="Arial" w:hAnsi="Arial" w:cs="Arial"/>
          <w:sz w:val="24"/>
        </w:rPr>
      </w:pPr>
      <w:r>
        <w:rPr>
          <w:noProof/>
        </w:rPr>
        <w:drawing>
          <wp:inline distT="0" distB="0" distL="0" distR="0" wp14:anchorId="59E7F77E" wp14:editId="2DC8332E">
            <wp:extent cx="14220497" cy="8077372"/>
            <wp:effectExtent l="76200" t="76200" r="124460" b="133350"/>
            <wp:docPr id="1609" name="Image 1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615"/>
                    <a:stretch/>
                  </pic:blipFill>
                  <pic:spPr bwMode="auto">
                    <a:xfrm>
                      <a:off x="0" y="0"/>
                      <a:ext cx="14221715" cy="807806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011ABF" w14:textId="4834270E" w:rsidR="00BD307E" w:rsidRPr="00BC5518" w:rsidRDefault="00BD307E" w:rsidP="00BC5518">
      <w:pPr>
        <w:rPr>
          <w:rFonts w:ascii="Arial" w:hAnsi="Arial" w:cs="Arial"/>
          <w:sz w:val="24"/>
        </w:rPr>
        <w:sectPr w:rsidR="00BD307E" w:rsidRPr="00BC5518" w:rsidSect="00B16442">
          <w:headerReference w:type="first" r:id="rId38"/>
          <w:pgSz w:w="23814" w:h="16840" w:orient="landscape" w:code="8"/>
          <w:pgMar w:top="709" w:right="567" w:bottom="851" w:left="567" w:header="426" w:footer="737" w:gutter="0"/>
          <w:cols w:space="1134"/>
          <w:titlePg/>
        </w:sectPr>
      </w:pPr>
    </w:p>
    <w:p w14:paraId="5E4614BD" w14:textId="77777777" w:rsidR="00343153" w:rsidRPr="001F607C" w:rsidRDefault="00343153" w:rsidP="00343153">
      <w:pPr>
        <w:jc w:val="center"/>
        <w:rPr>
          <w:rFonts w:ascii="Arial" w:hAnsi="Arial" w:cs="Arial"/>
          <w:b/>
          <w:bCs/>
          <w:sz w:val="24"/>
        </w:rPr>
      </w:pPr>
      <w:r w:rsidRPr="001F607C">
        <w:rPr>
          <w:rFonts w:ascii="Arial" w:hAnsi="Arial" w:cs="Arial"/>
          <w:b/>
          <w:bCs/>
          <w:sz w:val="24"/>
        </w:rPr>
        <w:lastRenderedPageBreak/>
        <w:t>OBJET DE LA CONSULTATION</w:t>
      </w:r>
    </w:p>
    <w:p w14:paraId="41967871" w14:textId="77777777" w:rsidR="00343153" w:rsidRPr="001F607C" w:rsidRDefault="00343153" w:rsidP="00343153">
      <w:pPr>
        <w:rPr>
          <w:rFonts w:ascii="Arial" w:hAnsi="Arial" w:cs="Arial"/>
          <w:b/>
          <w:bCs/>
          <w:sz w:val="24"/>
        </w:rPr>
      </w:pPr>
    </w:p>
    <w:p w14:paraId="44976277" w14:textId="77777777" w:rsidR="00343153" w:rsidRPr="001F607C" w:rsidRDefault="00343153" w:rsidP="00343153">
      <w:pPr>
        <w:rPr>
          <w:rFonts w:ascii="Arial" w:hAnsi="Arial" w:cs="Arial"/>
          <w:b/>
          <w:bCs/>
          <w:sz w:val="24"/>
        </w:rPr>
      </w:pPr>
    </w:p>
    <w:p w14:paraId="7EA939C8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</w:rPr>
      </w:pPr>
      <w:r w:rsidRPr="001F607C">
        <w:rPr>
          <w:rFonts w:ascii="Arial" w:hAnsi="Arial" w:cs="Arial"/>
          <w:b/>
          <w:bCs/>
          <w:sz w:val="24"/>
        </w:rPr>
        <w:t>CONSTRUCTION D’UN BASSIN TAMPON, D’UN OUVRAGE DE TRAITEMENT DES EAUX</w:t>
      </w:r>
      <w:r>
        <w:rPr>
          <w:rFonts w:ascii="Arial" w:hAnsi="Arial" w:cs="Arial"/>
          <w:b/>
          <w:bCs/>
          <w:sz w:val="24"/>
        </w:rPr>
        <w:t xml:space="preserve"> </w:t>
      </w:r>
      <w:r w:rsidRPr="001F607C">
        <w:rPr>
          <w:rFonts w:ascii="Arial" w:hAnsi="Arial" w:cs="Arial"/>
          <w:b/>
          <w:bCs/>
          <w:sz w:val="24"/>
        </w:rPr>
        <w:t>PLUVIALES ET DES OUVRAGES ANNEXES AU QUARTIER DES DEUX LIONS</w:t>
      </w:r>
      <w:r>
        <w:rPr>
          <w:rFonts w:ascii="Arial" w:hAnsi="Arial" w:cs="Arial"/>
          <w:b/>
          <w:bCs/>
          <w:sz w:val="24"/>
        </w:rPr>
        <w:t>.</w:t>
      </w:r>
    </w:p>
    <w:p w14:paraId="3D1AA398" w14:textId="77777777" w:rsidR="00343153" w:rsidRDefault="00343153" w:rsidP="00343153">
      <w:pPr>
        <w:rPr>
          <w:rFonts w:ascii="Arial" w:hAnsi="Arial" w:cs="Arial"/>
          <w:b/>
          <w:bCs/>
          <w:sz w:val="24"/>
        </w:rPr>
      </w:pPr>
    </w:p>
    <w:p w14:paraId="4202D476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1F607C">
        <w:rPr>
          <w:rFonts w:ascii="Arial" w:hAnsi="Arial" w:cs="Arial"/>
          <w:b/>
          <w:bCs/>
          <w:sz w:val="24"/>
          <w:szCs w:val="24"/>
        </w:rPr>
        <w:t>2.4. DONNEES CARACTERISTIQUES DES OUVRAGES</w:t>
      </w:r>
    </w:p>
    <w:p w14:paraId="019D8F55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149068E7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1F607C">
        <w:rPr>
          <w:rFonts w:ascii="Arial" w:hAnsi="Arial" w:cs="Arial"/>
          <w:b/>
          <w:bCs/>
          <w:sz w:val="24"/>
          <w:szCs w:val="24"/>
        </w:rPr>
        <w:t>2.4.1.1. LES SYSTEMES D’ALIMENTATION DES OUVRAGES DE STOCKAGE</w:t>
      </w:r>
    </w:p>
    <w:p w14:paraId="0315222A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</w:p>
    <w:p w14:paraId="5CCC65BB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  <w:r w:rsidRPr="001F607C">
        <w:rPr>
          <w:rFonts w:ascii="Arial" w:hAnsi="Arial" w:cs="Arial"/>
          <w:i/>
          <w:iCs/>
          <w:sz w:val="24"/>
          <w:szCs w:val="24"/>
        </w:rPr>
        <w:t>2.4.1.1.1. AMENAGEMENT DES RESEAUX AMONT</w:t>
      </w:r>
    </w:p>
    <w:p w14:paraId="2867AF89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2CC5DF7B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Le projet prévoit la reprise du réseau existant DN 1000 vers le déversoir. Le collecteur BA sera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implanté tels que figurés sur les plans joints.</w:t>
      </w:r>
    </w:p>
    <w:p w14:paraId="3E1B3AD0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L’ensemble des collecteurs d’alimentation est dimensionné de manière à évacuer la pluie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mensuelle sans mise en charge du réseau.</w:t>
      </w:r>
    </w:p>
    <w:p w14:paraId="35AC2231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D’autre part, le Titulaire prévoit le dévoiement du réseau existant DN 600 au sud du bassin vers le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déversoir d’orage.</w:t>
      </w:r>
    </w:p>
    <w:p w14:paraId="27A88978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</w:p>
    <w:p w14:paraId="07AE8801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  <w:r w:rsidRPr="001F607C">
        <w:rPr>
          <w:rFonts w:ascii="Arial" w:hAnsi="Arial" w:cs="Arial"/>
          <w:i/>
          <w:iCs/>
          <w:sz w:val="24"/>
          <w:szCs w:val="24"/>
        </w:rPr>
        <w:t>2.4.1.1.2. DEVERSOIR D’ORAGE</w:t>
      </w:r>
    </w:p>
    <w:p w14:paraId="4DA445CF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3216FFED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Le déversoir d’orage est équipé d’une surverse amovible permettant de by-passer le bassin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tampon vers le Cher.</w:t>
      </w:r>
    </w:p>
    <w:p w14:paraId="3764E5E3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Ce déversoir est raccordé à la conduite de rejet existante vers la rivière ; il est équipé d’un clapet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anti-retour.</w:t>
      </w:r>
    </w:p>
    <w:p w14:paraId="34D4178C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Ce déversoir collecte également les eaux pluviales en provenance du trop-plein du bassin tampon.</w:t>
      </w:r>
    </w:p>
    <w:p w14:paraId="479826C8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3314A717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1F607C">
        <w:rPr>
          <w:rFonts w:ascii="Arial" w:hAnsi="Arial" w:cs="Arial"/>
          <w:b/>
          <w:bCs/>
          <w:sz w:val="24"/>
          <w:szCs w:val="24"/>
        </w:rPr>
        <w:t>2.4.1.2. DEGRILLEUR</w:t>
      </w:r>
    </w:p>
    <w:p w14:paraId="3A5AEE6E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4D79B9F7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La totalité du débit est dégrillée manuellement à une maille de 20 MM.</w:t>
      </w:r>
    </w:p>
    <w:p w14:paraId="51E027EC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1F6877DB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1F607C">
        <w:rPr>
          <w:rFonts w:ascii="Arial" w:hAnsi="Arial" w:cs="Arial"/>
          <w:b/>
          <w:bCs/>
          <w:sz w:val="24"/>
          <w:szCs w:val="24"/>
        </w:rPr>
        <w:t>2.4.1.3. LE BASSIN ENTERRE</w:t>
      </w:r>
    </w:p>
    <w:p w14:paraId="05CACE59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505AF23D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Le bassin enterré est un ouvrage de génie civil circulaire, de diamètre utile de 20 m et d’une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hauteur moyenne de 7 m environ. Ses principales fonctionnalités sont décrites dans les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paragraphes suivants.</w:t>
      </w:r>
    </w:p>
    <w:p w14:paraId="4C0BFA0E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</w:p>
    <w:p w14:paraId="0284DA82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  <w:r w:rsidRPr="001F607C">
        <w:rPr>
          <w:rFonts w:ascii="Arial" w:hAnsi="Arial" w:cs="Arial"/>
          <w:i/>
          <w:iCs/>
          <w:sz w:val="24"/>
          <w:szCs w:val="24"/>
        </w:rPr>
        <w:t>2.4.1.3.1. ARRIVEE DES EFFLUENTS</w:t>
      </w:r>
    </w:p>
    <w:p w14:paraId="3DBF6486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72804477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Les effluents arrivent dans un compartiment commun aux pompes de refoulement ; ce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compartiment est dimensionné pour disposer d’un marnage suffisant pour faire fonctionner le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système de pompage à 360 l/s avant déversement.</w:t>
      </w:r>
    </w:p>
    <w:p w14:paraId="3DCF8DA1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Au-delà de ce débit, les effluents surversent dans la zone de stockage.</w:t>
      </w:r>
    </w:p>
    <w:p w14:paraId="5E7931D4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Compte tenu de la hauteur entre le collecteur d’arrivée et le radier du bassin, la canalisation</w:t>
      </w:r>
      <w:r>
        <w:rPr>
          <w:rFonts w:ascii="Arial" w:hAnsi="Arial" w:cs="Arial"/>
          <w:sz w:val="24"/>
          <w:szCs w:val="24"/>
        </w:rPr>
        <w:t xml:space="preserve"> d’arrivée est munie d’une chute accompagnée</w:t>
      </w:r>
    </w:p>
    <w:p w14:paraId="6A7971C6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500E9803" w14:textId="77777777" w:rsidR="00343153" w:rsidRDefault="00343153" w:rsidP="00343153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14:paraId="5AEA982F" w14:textId="77777777" w:rsidR="00343153" w:rsidRPr="001F607C" w:rsidRDefault="00343153" w:rsidP="00343153">
      <w:pPr>
        <w:autoSpaceDE w:val="0"/>
        <w:autoSpaceDN w:val="0"/>
        <w:adjustRightInd w:val="0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Pr="001F607C">
        <w:rPr>
          <w:rFonts w:ascii="Arial" w:hAnsi="Arial" w:cs="Arial"/>
          <w:i/>
          <w:iCs/>
          <w:sz w:val="24"/>
          <w:szCs w:val="24"/>
        </w:rPr>
        <w:t>2.4.1.3.2. SYSTEME DE RINÇAGE</w:t>
      </w:r>
    </w:p>
    <w:p w14:paraId="74DD2EE5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Il n’est pas prévu de système de rinçage de la zone de stockage, mais la mise en œuvre de 2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hydroéjecteurs suffisamment dimensionnés pour assurer la remise en suspension de la pollution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particulaire.</w:t>
      </w:r>
    </w:p>
    <w:p w14:paraId="645CEFA4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</w:p>
    <w:p w14:paraId="5C624882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  <w:r w:rsidRPr="001F607C">
        <w:rPr>
          <w:rFonts w:ascii="Arial" w:hAnsi="Arial" w:cs="Arial"/>
          <w:i/>
          <w:iCs/>
          <w:sz w:val="24"/>
          <w:szCs w:val="24"/>
        </w:rPr>
        <w:t>2.4.1.3.3. VIDANGE</w:t>
      </w:r>
    </w:p>
    <w:p w14:paraId="41848C93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1511CC15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1F607C">
        <w:rPr>
          <w:rFonts w:ascii="Arial" w:hAnsi="Arial" w:cs="Arial"/>
          <w:b/>
          <w:bCs/>
          <w:sz w:val="24"/>
          <w:szCs w:val="24"/>
        </w:rPr>
        <w:t>A. Pompes</w:t>
      </w:r>
    </w:p>
    <w:p w14:paraId="66CEEB96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2B30CEE8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Il est prévu 3 pompes, dont 1 secours. Chacune des deux premières pompes est dédiée à un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décanteur lamellaire.</w:t>
      </w:r>
    </w:p>
    <w:p w14:paraId="0A7E65F6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La vidange est asservie au débit du Cher, l’opérateur définissant si l’on est ou pas en période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d’étiage.</w:t>
      </w:r>
    </w:p>
    <w:p w14:paraId="2E1A5361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De plus, pour les petites pluies (inf. à 0.090 m3/s), seule une pompe fonctionne.</w:t>
      </w:r>
    </w:p>
    <w:p w14:paraId="42FD6EE1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La vidange du bassin enterré est donc effectuée par l’intermédiaire de 2 pompes :</w:t>
      </w:r>
    </w:p>
    <w:p w14:paraId="0F9381E3" w14:textId="77777777" w:rsidR="00343153" w:rsidRPr="007749D8" w:rsidRDefault="00343153" w:rsidP="00343153">
      <w:pPr>
        <w:pStyle w:val="Paragraphedeliste"/>
        <w:numPr>
          <w:ilvl w:val="0"/>
          <w:numId w:val="2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7749D8">
        <w:rPr>
          <w:rFonts w:ascii="Arial" w:hAnsi="Arial" w:cs="Arial"/>
          <w:sz w:val="24"/>
          <w:szCs w:val="24"/>
        </w:rPr>
        <w:t>Effluents : Eaux pluviales dégrillées,</w:t>
      </w:r>
    </w:p>
    <w:p w14:paraId="28EA9445" w14:textId="77777777" w:rsidR="00343153" w:rsidRPr="007749D8" w:rsidRDefault="00343153" w:rsidP="00343153">
      <w:pPr>
        <w:pStyle w:val="Paragraphedeliste"/>
        <w:numPr>
          <w:ilvl w:val="0"/>
          <w:numId w:val="2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7749D8">
        <w:rPr>
          <w:rFonts w:ascii="Arial" w:hAnsi="Arial" w:cs="Arial"/>
          <w:sz w:val="24"/>
          <w:szCs w:val="24"/>
        </w:rPr>
        <w:t>Nombre de pompes : 2 dont 1 en secours par permutation,</w:t>
      </w:r>
    </w:p>
    <w:p w14:paraId="4A46D463" w14:textId="77777777" w:rsidR="00343153" w:rsidRPr="007749D8" w:rsidRDefault="00343153" w:rsidP="00343153">
      <w:pPr>
        <w:pStyle w:val="Paragraphedeliste"/>
        <w:numPr>
          <w:ilvl w:val="0"/>
          <w:numId w:val="2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7749D8">
        <w:rPr>
          <w:rFonts w:ascii="Arial" w:hAnsi="Arial" w:cs="Arial"/>
          <w:sz w:val="24"/>
          <w:szCs w:val="24"/>
        </w:rPr>
        <w:t>Type : Immergée, à roue semi-ouverte à deux canaux, montée sur pied d’assise,</w:t>
      </w:r>
    </w:p>
    <w:p w14:paraId="1A4EB215" w14:textId="77777777" w:rsidR="00343153" w:rsidRPr="007749D8" w:rsidRDefault="00343153" w:rsidP="00343153">
      <w:pPr>
        <w:pStyle w:val="Paragraphedeliste"/>
        <w:numPr>
          <w:ilvl w:val="0"/>
          <w:numId w:val="2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7749D8">
        <w:rPr>
          <w:rFonts w:ascii="Arial" w:hAnsi="Arial" w:cs="Arial"/>
          <w:sz w:val="24"/>
          <w:szCs w:val="24"/>
        </w:rPr>
        <w:t>Débit unitaire : 180 l/s,</w:t>
      </w:r>
    </w:p>
    <w:p w14:paraId="58129A7B" w14:textId="77777777" w:rsidR="00343153" w:rsidRPr="007749D8" w:rsidRDefault="00343153" w:rsidP="00343153">
      <w:pPr>
        <w:pStyle w:val="Paragraphedeliste"/>
        <w:numPr>
          <w:ilvl w:val="0"/>
          <w:numId w:val="22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7749D8">
        <w:rPr>
          <w:rFonts w:ascii="Arial" w:hAnsi="Arial" w:cs="Arial"/>
          <w:sz w:val="24"/>
          <w:szCs w:val="24"/>
        </w:rPr>
        <w:t>Vitesse : Variable.</w:t>
      </w:r>
    </w:p>
    <w:p w14:paraId="5CBD4C21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651E79F5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1F607C">
        <w:rPr>
          <w:rFonts w:ascii="Arial" w:hAnsi="Arial" w:cs="Arial"/>
          <w:b/>
          <w:bCs/>
          <w:sz w:val="24"/>
          <w:szCs w:val="24"/>
        </w:rPr>
        <w:t>B. Variateurs de fréquence</w:t>
      </w:r>
    </w:p>
    <w:p w14:paraId="5D39A264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0717AFDF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Chaque pompe de vidange sera équipée d’un variateur de fréquence (25 à 50 Hz) approprié aux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débits et HMT de fonctionnement requis.</w:t>
      </w:r>
    </w:p>
    <w:p w14:paraId="32C2B3D0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7278F612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1F607C">
        <w:rPr>
          <w:rFonts w:ascii="Arial" w:hAnsi="Arial" w:cs="Arial"/>
          <w:b/>
          <w:bCs/>
          <w:sz w:val="24"/>
          <w:szCs w:val="24"/>
        </w:rPr>
        <w:t>C. Conduites de refoulement</w:t>
      </w:r>
    </w:p>
    <w:p w14:paraId="258503A1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7AE91153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Chaque pompe sera équipée d’une conduite de refoulement propre jusqu’au décanteur lamellaire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qui lui est dédié.</w:t>
      </w:r>
    </w:p>
    <w:p w14:paraId="5A4A9530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Les équipements de robinetterie (clapets / vannes) sont installés dans une chambre accolée au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bassin. La canalisation de refoulement commune est également équipée d’un débitmètre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électromagnétique installé dans un regard.</w:t>
      </w:r>
    </w:p>
    <w:p w14:paraId="7A4A2BF9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</w:p>
    <w:p w14:paraId="0A85F1FC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  <w:r w:rsidRPr="001F607C">
        <w:rPr>
          <w:rFonts w:ascii="Arial" w:hAnsi="Arial" w:cs="Arial"/>
          <w:i/>
          <w:iCs/>
          <w:sz w:val="24"/>
          <w:szCs w:val="24"/>
        </w:rPr>
        <w:t>2.4.1.3.4. TROP-PLEIN</w:t>
      </w:r>
    </w:p>
    <w:p w14:paraId="4FA11435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71910FEA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La capacité maximale du bassin enterré est de 2 100 m3 : à la côte de remplissage maximal,</w:t>
      </w:r>
      <w:r>
        <w:rPr>
          <w:rFonts w:ascii="Arial" w:hAnsi="Arial" w:cs="Arial"/>
          <w:sz w:val="24"/>
          <w:szCs w:val="24"/>
        </w:rPr>
        <w:t xml:space="preserve"> </w:t>
      </w:r>
      <w:r w:rsidRPr="001F607C">
        <w:rPr>
          <w:rFonts w:ascii="Arial" w:hAnsi="Arial" w:cs="Arial"/>
          <w:sz w:val="24"/>
          <w:szCs w:val="24"/>
        </w:rPr>
        <w:t>l’effluent passe au trop-plein vers le déversoir d’orage de tête (cf. 2.4.1.1.2).</w:t>
      </w:r>
    </w:p>
    <w:p w14:paraId="651C7BF7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</w:p>
    <w:p w14:paraId="10CCAB98" w14:textId="77777777" w:rsidR="00343153" w:rsidRPr="001F607C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  <w:r w:rsidRPr="001F607C">
        <w:rPr>
          <w:rFonts w:ascii="Arial" w:hAnsi="Arial" w:cs="Arial"/>
          <w:i/>
          <w:iCs/>
          <w:sz w:val="24"/>
          <w:szCs w:val="24"/>
        </w:rPr>
        <w:t>2.4.1.3.5. ACCES EN FOND D’OUVRAGE</w:t>
      </w:r>
    </w:p>
    <w:p w14:paraId="16DF992C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1B03F43E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1F607C">
        <w:rPr>
          <w:rFonts w:ascii="Arial" w:hAnsi="Arial" w:cs="Arial"/>
          <w:sz w:val="24"/>
          <w:szCs w:val="24"/>
        </w:rPr>
        <w:t>L’accès en fond d’ouvrage se fait par un escalier béton accolé au voile de l’ouvrage.</w:t>
      </w:r>
    </w:p>
    <w:p w14:paraId="01BDBE67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673E1AA8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54918370" w14:textId="77777777" w:rsidR="00343153" w:rsidRPr="00BB6509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>2</w:t>
      </w:r>
      <w:r w:rsidRPr="00BB6509">
        <w:rPr>
          <w:rFonts w:ascii="Arial" w:hAnsi="Arial" w:cs="Arial"/>
          <w:i/>
          <w:iCs/>
          <w:sz w:val="24"/>
          <w:szCs w:val="24"/>
        </w:rPr>
        <w:t>.</w:t>
      </w:r>
      <w:r>
        <w:rPr>
          <w:rFonts w:ascii="Arial" w:hAnsi="Arial" w:cs="Arial"/>
          <w:i/>
          <w:iCs/>
          <w:sz w:val="24"/>
          <w:szCs w:val="24"/>
        </w:rPr>
        <w:t>4</w:t>
      </w:r>
      <w:r w:rsidRPr="00BB6509">
        <w:rPr>
          <w:rFonts w:ascii="Arial" w:hAnsi="Arial" w:cs="Arial"/>
          <w:i/>
          <w:iCs/>
          <w:sz w:val="24"/>
          <w:szCs w:val="24"/>
        </w:rPr>
        <w:t>.</w:t>
      </w:r>
      <w:r>
        <w:rPr>
          <w:rFonts w:ascii="Arial" w:hAnsi="Arial" w:cs="Arial"/>
          <w:i/>
          <w:iCs/>
          <w:sz w:val="24"/>
          <w:szCs w:val="24"/>
        </w:rPr>
        <w:t>1</w:t>
      </w:r>
      <w:r w:rsidRPr="00BB6509">
        <w:rPr>
          <w:rFonts w:ascii="Arial" w:hAnsi="Arial" w:cs="Arial"/>
          <w:i/>
          <w:iCs/>
          <w:sz w:val="24"/>
          <w:szCs w:val="24"/>
        </w:rPr>
        <w:t>.</w:t>
      </w:r>
      <w:r>
        <w:rPr>
          <w:rFonts w:ascii="Arial" w:hAnsi="Arial" w:cs="Arial"/>
          <w:i/>
          <w:iCs/>
          <w:sz w:val="24"/>
          <w:szCs w:val="24"/>
        </w:rPr>
        <w:t>3.6</w:t>
      </w:r>
      <w:r w:rsidRPr="00BB6509">
        <w:rPr>
          <w:rFonts w:ascii="Arial" w:hAnsi="Arial" w:cs="Arial"/>
          <w:i/>
          <w:iCs/>
          <w:sz w:val="24"/>
          <w:szCs w:val="24"/>
        </w:rPr>
        <w:t xml:space="preserve"> CONDUITE DE TROP-PLEIN POUR REJET AU CHER</w:t>
      </w:r>
    </w:p>
    <w:p w14:paraId="6D6C3973" w14:textId="77777777" w:rsidR="00343153" w:rsidRPr="00F30EAF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6BE4E1D7" w14:textId="77777777" w:rsidR="00343153" w:rsidRPr="00F30EAF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F30EAF">
        <w:rPr>
          <w:rFonts w:ascii="Arial" w:hAnsi="Arial" w:cs="Arial"/>
          <w:sz w:val="24"/>
          <w:szCs w:val="24"/>
        </w:rPr>
        <w:t>Comme mentionné précédemment, la conduite de rejet au Cher est réutilisée pour le trop-plein du</w:t>
      </w:r>
      <w:r>
        <w:rPr>
          <w:rFonts w:ascii="Arial" w:hAnsi="Arial" w:cs="Arial"/>
          <w:sz w:val="24"/>
          <w:szCs w:val="24"/>
        </w:rPr>
        <w:t xml:space="preserve"> </w:t>
      </w:r>
      <w:r w:rsidRPr="00F30EAF">
        <w:rPr>
          <w:rFonts w:ascii="Arial" w:hAnsi="Arial" w:cs="Arial"/>
          <w:sz w:val="24"/>
          <w:szCs w:val="24"/>
        </w:rPr>
        <w:t>système de régulation/traitement.</w:t>
      </w:r>
    </w:p>
    <w:p w14:paraId="46B8F90E" w14:textId="77777777" w:rsidR="00343153" w:rsidRPr="00F30EAF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F30EAF">
        <w:rPr>
          <w:rFonts w:ascii="Arial" w:hAnsi="Arial" w:cs="Arial"/>
          <w:sz w:val="24"/>
          <w:szCs w:val="24"/>
        </w:rPr>
        <w:t>Ce trop-plein est équipé d’un clapet à battant pour éviter la remontée des eaux du Cher dans le</w:t>
      </w:r>
      <w:r>
        <w:rPr>
          <w:rFonts w:ascii="Arial" w:hAnsi="Arial" w:cs="Arial"/>
          <w:sz w:val="24"/>
          <w:szCs w:val="24"/>
        </w:rPr>
        <w:t xml:space="preserve"> </w:t>
      </w:r>
      <w:r w:rsidRPr="00F30EAF">
        <w:rPr>
          <w:rFonts w:ascii="Arial" w:hAnsi="Arial" w:cs="Arial"/>
          <w:sz w:val="24"/>
          <w:szCs w:val="24"/>
        </w:rPr>
        <w:t>réseau d’eaux pluviales.</w:t>
      </w:r>
    </w:p>
    <w:p w14:paraId="6D3BE292" w14:textId="77777777" w:rsidR="00C314A2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  <w:sectPr w:rsidR="00C314A2" w:rsidSect="0034248E">
          <w:headerReference w:type="first" r:id="rId39"/>
          <w:pgSz w:w="23814" w:h="16840" w:orient="landscape" w:code="8"/>
          <w:pgMar w:top="567" w:right="567" w:bottom="851" w:left="567" w:header="737" w:footer="737" w:gutter="0"/>
          <w:cols w:num="2" w:space="1134"/>
          <w:titlePg/>
        </w:sectPr>
      </w:pPr>
      <w:r w:rsidRPr="00F30EAF">
        <w:rPr>
          <w:rFonts w:ascii="Arial" w:hAnsi="Arial" w:cs="Arial"/>
          <w:sz w:val="24"/>
          <w:szCs w:val="24"/>
        </w:rPr>
        <w:t>Afin de favoriser sa maintenance, et le protéger contre les embâcles, le clapet à battant est</w:t>
      </w:r>
      <w:r>
        <w:rPr>
          <w:rFonts w:ascii="Arial" w:hAnsi="Arial" w:cs="Arial"/>
          <w:sz w:val="24"/>
          <w:szCs w:val="24"/>
        </w:rPr>
        <w:t xml:space="preserve"> </w:t>
      </w:r>
      <w:r w:rsidRPr="00F30EAF">
        <w:rPr>
          <w:rFonts w:ascii="Arial" w:hAnsi="Arial" w:cs="Arial"/>
          <w:sz w:val="24"/>
          <w:szCs w:val="24"/>
        </w:rPr>
        <w:t>implanté au droit du déversoir d’orage créé.</w:t>
      </w:r>
    </w:p>
    <w:p w14:paraId="2008FBD6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7749D8">
        <w:rPr>
          <w:rFonts w:ascii="Arial" w:hAnsi="Arial" w:cs="Arial"/>
          <w:b/>
          <w:bCs/>
          <w:color w:val="000000"/>
          <w:sz w:val="24"/>
          <w:szCs w:val="24"/>
        </w:rPr>
        <w:lastRenderedPageBreak/>
        <w:t>3.1. GENIE CIVIL</w:t>
      </w:r>
    </w:p>
    <w:p w14:paraId="13B1F798" w14:textId="77777777" w:rsidR="00343153" w:rsidRPr="007749D8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2D743433" w14:textId="77777777" w:rsidR="00343153" w:rsidRPr="007749D8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7749D8">
        <w:rPr>
          <w:rFonts w:ascii="Arial" w:hAnsi="Arial" w:cs="Arial"/>
          <w:b/>
          <w:bCs/>
          <w:color w:val="000000"/>
          <w:sz w:val="24"/>
          <w:szCs w:val="24"/>
        </w:rPr>
        <w:t>3.1.1. DEVERSOIR D’ORAGE</w:t>
      </w:r>
    </w:p>
    <w:p w14:paraId="5E0341EC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p w14:paraId="3E04D9D2" w14:textId="77777777" w:rsidR="00343153" w:rsidRPr="007749D8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7749D8">
        <w:rPr>
          <w:rFonts w:ascii="Arial" w:hAnsi="Arial" w:cs="Arial"/>
          <w:color w:val="000000"/>
          <w:sz w:val="24"/>
          <w:szCs w:val="24"/>
        </w:rPr>
        <w:t>L’ouvrage sera réalisé en béton armé, coulé en place. La dalle supérieure sera recouverte de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7749D8">
        <w:rPr>
          <w:rFonts w:ascii="Arial" w:hAnsi="Arial" w:cs="Arial"/>
          <w:color w:val="000000"/>
          <w:sz w:val="24"/>
          <w:szCs w:val="24"/>
        </w:rPr>
        <w:t>50 cm de terre végétale. Les caractéristiques de l’ouvrage sont données ci-après :</w:t>
      </w:r>
    </w:p>
    <w:p w14:paraId="5B251405" w14:textId="77777777" w:rsidR="00343153" w:rsidRDefault="00343153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525F28AA" w14:textId="10510CF6" w:rsidR="00343153" w:rsidRPr="00343153" w:rsidRDefault="00343153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7749D8">
        <w:rPr>
          <w:rFonts w:ascii="Arial" w:hAnsi="Arial" w:cs="Arial"/>
          <w:b/>
          <w:bCs/>
          <w:color w:val="000000"/>
          <w:sz w:val="24"/>
          <w:szCs w:val="24"/>
        </w:rPr>
        <w:t>Voile :</w:t>
      </w:r>
    </w:p>
    <w:p w14:paraId="27A7E38B" w14:textId="77777777" w:rsidR="00343153" w:rsidRPr="007749D8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7749D8">
        <w:rPr>
          <w:rFonts w:ascii="Arial" w:hAnsi="Arial" w:cs="Arial"/>
          <w:color w:val="000000"/>
          <w:sz w:val="24"/>
          <w:szCs w:val="24"/>
        </w:rPr>
        <w:t>Longueur ....................................6.5 m</w:t>
      </w:r>
    </w:p>
    <w:p w14:paraId="6ED1008B" w14:textId="77777777" w:rsidR="00343153" w:rsidRPr="007749D8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7749D8">
        <w:rPr>
          <w:rFonts w:ascii="Arial" w:hAnsi="Arial" w:cs="Arial"/>
          <w:color w:val="000000"/>
          <w:sz w:val="24"/>
          <w:szCs w:val="24"/>
        </w:rPr>
        <w:t>Largeur .....................................2.30 m</w:t>
      </w:r>
    </w:p>
    <w:p w14:paraId="630EC569" w14:textId="77777777" w:rsidR="00343153" w:rsidRPr="007749D8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7749D8">
        <w:rPr>
          <w:rFonts w:ascii="Arial" w:hAnsi="Arial" w:cs="Arial"/>
          <w:color w:val="000000"/>
          <w:sz w:val="24"/>
          <w:szCs w:val="24"/>
        </w:rPr>
        <w:t>Epaisseur des voiles extérieurs 0.30 m</w:t>
      </w:r>
    </w:p>
    <w:p w14:paraId="48B84328" w14:textId="77777777" w:rsidR="00343153" w:rsidRPr="008E4971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Epaisseur des voiles intérieurs .0.20 m</w:t>
      </w:r>
    </w:p>
    <w:p w14:paraId="14CC72DD" w14:textId="77777777" w:rsidR="00096724" w:rsidRDefault="00096724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5FF53297" w14:textId="4CA5EEF1" w:rsidR="00343153" w:rsidRPr="008E4971" w:rsidRDefault="00343153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Dalle de couverture :</w:t>
      </w:r>
    </w:p>
    <w:p w14:paraId="6A04AAC3" w14:textId="77777777" w:rsidR="00343153" w:rsidRPr="008E4971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Niveau terrain fini....................50.00 m NGF</w:t>
      </w:r>
    </w:p>
    <w:p w14:paraId="5017D92D" w14:textId="77777777" w:rsidR="00343153" w:rsidRPr="008E4971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Niveau haut de la dalle ...........49.50 m NGF</w:t>
      </w:r>
    </w:p>
    <w:p w14:paraId="3DF36120" w14:textId="77777777" w:rsidR="00343153" w:rsidRPr="008E4971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Ouverture technique, avec trappes d’accès</w:t>
      </w:r>
    </w:p>
    <w:p w14:paraId="3CE1D0EE" w14:textId="77777777" w:rsidR="00343153" w:rsidRPr="008E4971" w:rsidRDefault="00343153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</w:p>
    <w:p w14:paraId="64CD6CE4" w14:textId="73F4508B" w:rsidR="00343153" w:rsidRPr="00343153" w:rsidRDefault="00343153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Radier :</w:t>
      </w:r>
    </w:p>
    <w:p w14:paraId="37D7507A" w14:textId="1B8188E7" w:rsidR="00343153" w:rsidRPr="008E4971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Niveau haut ............................4</w:t>
      </w:r>
      <w:r w:rsidR="008C0363">
        <w:rPr>
          <w:rFonts w:ascii="Arial" w:hAnsi="Arial" w:cs="Arial"/>
          <w:color w:val="000000"/>
          <w:sz w:val="24"/>
          <w:szCs w:val="24"/>
        </w:rPr>
        <w:t>5</w:t>
      </w:r>
      <w:r w:rsidRPr="008E4971">
        <w:rPr>
          <w:rFonts w:ascii="Arial" w:hAnsi="Arial" w:cs="Arial"/>
          <w:color w:val="000000"/>
          <w:sz w:val="24"/>
          <w:szCs w:val="24"/>
        </w:rPr>
        <w:t>.</w:t>
      </w:r>
      <w:r w:rsidR="008C0363">
        <w:rPr>
          <w:rFonts w:ascii="Arial" w:hAnsi="Arial" w:cs="Arial"/>
          <w:color w:val="000000"/>
          <w:sz w:val="24"/>
          <w:szCs w:val="24"/>
        </w:rPr>
        <w:t>55</w:t>
      </w:r>
      <w:r w:rsidRPr="008E4971">
        <w:rPr>
          <w:rFonts w:ascii="Arial" w:hAnsi="Arial" w:cs="Arial"/>
          <w:color w:val="000000"/>
          <w:sz w:val="24"/>
          <w:szCs w:val="24"/>
        </w:rPr>
        <w:t xml:space="preserve"> m NGF</w:t>
      </w:r>
    </w:p>
    <w:p w14:paraId="5A373681" w14:textId="1863EDC9" w:rsidR="00343153" w:rsidRPr="008E4971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Epaisseur .................................0.</w:t>
      </w:r>
      <w:r w:rsidR="00096724">
        <w:rPr>
          <w:rFonts w:ascii="Arial" w:hAnsi="Arial" w:cs="Arial"/>
          <w:color w:val="000000"/>
          <w:sz w:val="24"/>
          <w:szCs w:val="24"/>
        </w:rPr>
        <w:t>4</w:t>
      </w:r>
      <w:r w:rsidRPr="008E4971">
        <w:rPr>
          <w:rFonts w:ascii="Arial" w:hAnsi="Arial" w:cs="Arial"/>
          <w:color w:val="000000"/>
          <w:sz w:val="24"/>
          <w:szCs w:val="24"/>
        </w:rPr>
        <w:t>0 m</w:t>
      </w:r>
    </w:p>
    <w:p w14:paraId="1332D912" w14:textId="77777777" w:rsidR="00343153" w:rsidRPr="008E4971" w:rsidRDefault="00343153" w:rsidP="00343153">
      <w:pPr>
        <w:pStyle w:val="Paragraphedeliste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Forme de pente</w:t>
      </w:r>
    </w:p>
    <w:p w14:paraId="20BE31BA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L’ouvrage est stable à vide par son poids propre.</w:t>
      </w:r>
    </w:p>
    <w:p w14:paraId="3B866A29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2EA38C93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3.1.2. BASSIN ENTERRE</w:t>
      </w:r>
    </w:p>
    <w:p w14:paraId="5354A989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6FFF1F4E" w14:textId="5E8BDBD5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Voile circulaire</w:t>
      </w:r>
      <w:r w:rsidRPr="008E4971">
        <w:rPr>
          <w:rFonts w:ascii="Arial" w:hAnsi="Arial" w:cs="Arial"/>
          <w:color w:val="000000"/>
          <w:sz w:val="24"/>
          <w:szCs w:val="24"/>
        </w:rPr>
        <w:t xml:space="preserve"> :</w:t>
      </w:r>
    </w:p>
    <w:p w14:paraId="2960F8A3" w14:textId="77777777" w:rsidR="00343153" w:rsidRPr="008E4971" w:rsidRDefault="00343153" w:rsidP="00343153">
      <w:pPr>
        <w:pStyle w:val="Paragraphedeliste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Arial" w:eastAsia="SymbolOOEnc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Diamètre intérieur de l’ouvrage…20 m</w:t>
      </w:r>
    </w:p>
    <w:p w14:paraId="082F3E17" w14:textId="77777777" w:rsidR="00343153" w:rsidRPr="008E4971" w:rsidRDefault="00343153" w:rsidP="00343153">
      <w:pPr>
        <w:pStyle w:val="Paragraphedeliste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Epaisseur .................................0.40 m</w:t>
      </w:r>
    </w:p>
    <w:p w14:paraId="176DA6AA" w14:textId="77777777" w:rsidR="00343153" w:rsidRPr="008E4971" w:rsidRDefault="00343153" w:rsidP="00343153">
      <w:pPr>
        <w:pStyle w:val="Paragraphedeliste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Hauteur mini sous dalle ............7.90 m</w:t>
      </w:r>
    </w:p>
    <w:p w14:paraId="649F84F9" w14:textId="77777777" w:rsidR="00343153" w:rsidRPr="008E4971" w:rsidRDefault="00343153" w:rsidP="00343153">
      <w:pPr>
        <w:pStyle w:val="Paragraphedeliste"/>
        <w:numPr>
          <w:ilvl w:val="0"/>
          <w:numId w:val="27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Hauteur maxi sous dalle ...........9.05 m</w:t>
      </w:r>
    </w:p>
    <w:p w14:paraId="56BD2DA8" w14:textId="7D9A5A46" w:rsidR="00343153" w:rsidRPr="008E4971" w:rsidRDefault="00343153" w:rsidP="00343153">
      <w:pPr>
        <w:pStyle w:val="Paragraphedeliste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Arase supérieure 4</w:t>
      </w:r>
      <w:r w:rsidR="00096724">
        <w:rPr>
          <w:rFonts w:ascii="Arial" w:hAnsi="Arial" w:cs="Arial"/>
          <w:color w:val="000000"/>
          <w:sz w:val="24"/>
          <w:szCs w:val="24"/>
        </w:rPr>
        <w:t>9</w:t>
      </w:r>
      <w:r w:rsidRPr="008E4971">
        <w:rPr>
          <w:rFonts w:ascii="Arial" w:hAnsi="Arial" w:cs="Arial"/>
          <w:color w:val="000000"/>
          <w:sz w:val="24"/>
          <w:szCs w:val="24"/>
        </w:rPr>
        <w:t>.1</w:t>
      </w:r>
      <w:r w:rsidR="00096724">
        <w:rPr>
          <w:rFonts w:ascii="Arial" w:hAnsi="Arial" w:cs="Arial"/>
          <w:color w:val="000000"/>
          <w:sz w:val="24"/>
          <w:szCs w:val="24"/>
        </w:rPr>
        <w:t>0</w:t>
      </w:r>
      <w:r w:rsidRPr="008E4971">
        <w:rPr>
          <w:rFonts w:ascii="Arial" w:hAnsi="Arial" w:cs="Arial"/>
          <w:color w:val="000000"/>
          <w:sz w:val="24"/>
          <w:szCs w:val="24"/>
        </w:rPr>
        <w:t xml:space="preserve"> m NGF</w:t>
      </w:r>
    </w:p>
    <w:p w14:paraId="328D60C5" w14:textId="77777777" w:rsidR="00343153" w:rsidRPr="008E4971" w:rsidRDefault="00343153" w:rsidP="00343153">
      <w:pPr>
        <w:pStyle w:val="Paragraphedeliste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Dimensions de l’ouverture pour vanne : 0.91 × 0.60 m</w:t>
      </w:r>
    </w:p>
    <w:p w14:paraId="74C63E21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eastAsia="Wingdings3OOEnc" w:hAnsi="Arial" w:cs="Arial"/>
          <w:b/>
          <w:bCs/>
          <w:color w:val="9A3366"/>
          <w:sz w:val="24"/>
          <w:szCs w:val="24"/>
        </w:rPr>
      </w:pPr>
    </w:p>
    <w:p w14:paraId="66371576" w14:textId="367D6501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Dalle de couverture :</w:t>
      </w:r>
    </w:p>
    <w:p w14:paraId="6A3F4521" w14:textId="77777777" w:rsidR="00343153" w:rsidRPr="008E4971" w:rsidRDefault="00343153" w:rsidP="00343153">
      <w:pPr>
        <w:pStyle w:val="Paragraphedeliste"/>
        <w:numPr>
          <w:ilvl w:val="0"/>
          <w:numId w:val="28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Niveau haut de la dalle ...........49.50 m NGF</w:t>
      </w:r>
    </w:p>
    <w:p w14:paraId="184BE718" w14:textId="77777777" w:rsidR="00343153" w:rsidRPr="008E4971" w:rsidRDefault="00343153" w:rsidP="00343153">
      <w:pPr>
        <w:pStyle w:val="Paragraphedeliste"/>
        <w:numPr>
          <w:ilvl w:val="0"/>
          <w:numId w:val="28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Couverture végétale .................0.50 m</w:t>
      </w:r>
    </w:p>
    <w:p w14:paraId="32ED50F9" w14:textId="77777777" w:rsidR="00343153" w:rsidRPr="008E4971" w:rsidRDefault="00343153" w:rsidP="00343153">
      <w:pPr>
        <w:pStyle w:val="Paragraphedeliste"/>
        <w:numPr>
          <w:ilvl w:val="0"/>
          <w:numId w:val="28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Equipé des trappes d’accès et manutention.</w:t>
      </w:r>
    </w:p>
    <w:p w14:paraId="55481E59" w14:textId="77777777" w:rsidR="00343153" w:rsidRPr="008E4971" w:rsidRDefault="00343153" w:rsidP="00343153">
      <w:pPr>
        <w:pStyle w:val="Paragraphedeliste"/>
        <w:numPr>
          <w:ilvl w:val="0"/>
          <w:numId w:val="28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Equipé de grilles de ventilation (4) dimensionnées pour l’introduction d’air neuf, et éviter la mise en pression de la dalle.</w:t>
      </w:r>
    </w:p>
    <w:p w14:paraId="4AC11785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eastAsia="Wingdings3OOEnc" w:hAnsi="Arial" w:cs="Arial"/>
          <w:b/>
          <w:bCs/>
          <w:color w:val="9A3366"/>
          <w:sz w:val="24"/>
          <w:szCs w:val="24"/>
        </w:rPr>
      </w:pPr>
    </w:p>
    <w:p w14:paraId="3C94E374" w14:textId="03989D0D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Poutres :</w:t>
      </w:r>
    </w:p>
    <w:p w14:paraId="36E6AE2F" w14:textId="77777777" w:rsidR="00343153" w:rsidRPr="008E4971" w:rsidRDefault="00343153" w:rsidP="00343153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Section .......................... 0.</w:t>
      </w:r>
      <w:r>
        <w:rPr>
          <w:rFonts w:ascii="Arial" w:hAnsi="Arial" w:cs="Arial"/>
          <w:color w:val="000000"/>
          <w:sz w:val="24"/>
          <w:szCs w:val="24"/>
        </w:rPr>
        <w:t>5</w:t>
      </w:r>
      <w:r w:rsidRPr="008E4971">
        <w:rPr>
          <w:rFonts w:ascii="Arial" w:hAnsi="Arial" w:cs="Arial"/>
          <w:color w:val="000000"/>
          <w:sz w:val="24"/>
          <w:szCs w:val="24"/>
        </w:rPr>
        <w:t>0 x 0.40 m</w:t>
      </w:r>
    </w:p>
    <w:p w14:paraId="4AB52122" w14:textId="77777777" w:rsidR="00343153" w:rsidRPr="008E4971" w:rsidRDefault="00343153" w:rsidP="00343153">
      <w:pPr>
        <w:pStyle w:val="Paragraphedeliste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Nombre..........................................</w:t>
      </w:r>
      <w:r>
        <w:rPr>
          <w:rFonts w:ascii="Arial" w:hAnsi="Arial" w:cs="Arial"/>
          <w:color w:val="000000"/>
          <w:sz w:val="24"/>
          <w:szCs w:val="24"/>
        </w:rPr>
        <w:t>4</w:t>
      </w:r>
      <w:r w:rsidRPr="008E4971">
        <w:rPr>
          <w:rFonts w:ascii="Arial" w:hAnsi="Arial" w:cs="Arial"/>
          <w:color w:val="000000"/>
          <w:sz w:val="24"/>
          <w:szCs w:val="24"/>
        </w:rPr>
        <w:t xml:space="preserve"> poutres</w:t>
      </w:r>
    </w:p>
    <w:p w14:paraId="21C4E9F3" w14:textId="77777777" w:rsidR="00343153" w:rsidRPr="008E4971" w:rsidRDefault="00343153" w:rsidP="00343153">
      <w:pPr>
        <w:pStyle w:val="Paragraphedeliste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Longueur totale............................</w:t>
      </w:r>
      <w:r>
        <w:rPr>
          <w:rFonts w:ascii="Arial" w:hAnsi="Arial" w:cs="Arial"/>
          <w:color w:val="000000"/>
          <w:sz w:val="24"/>
          <w:szCs w:val="24"/>
        </w:rPr>
        <w:t>73.49</w:t>
      </w:r>
      <w:r w:rsidRPr="008E4971">
        <w:rPr>
          <w:rFonts w:ascii="Arial" w:hAnsi="Arial" w:cs="Arial"/>
          <w:color w:val="000000"/>
          <w:sz w:val="24"/>
          <w:szCs w:val="24"/>
        </w:rPr>
        <w:t xml:space="preserve"> m</w:t>
      </w:r>
    </w:p>
    <w:p w14:paraId="1A4FC587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eastAsia="Wingdings3OOEnc" w:hAnsi="Arial" w:cs="Arial"/>
          <w:color w:val="9A3366"/>
          <w:sz w:val="24"/>
          <w:szCs w:val="24"/>
        </w:rPr>
      </w:pPr>
    </w:p>
    <w:p w14:paraId="6469415D" w14:textId="10CDAC5B" w:rsidR="00343153" w:rsidRPr="00B2151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Poteaux :</w:t>
      </w:r>
    </w:p>
    <w:p w14:paraId="34FD68E0" w14:textId="77777777" w:rsidR="00343153" w:rsidRPr="008E4971" w:rsidRDefault="00343153" w:rsidP="00343153">
      <w:pPr>
        <w:pStyle w:val="Paragraphedeliste"/>
        <w:numPr>
          <w:ilvl w:val="0"/>
          <w:numId w:val="32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 xml:space="preserve">Section .......................... </w:t>
      </w:r>
      <w:r w:rsidRPr="003F1868">
        <w:rPr>
          <w:rFonts w:ascii="Arial" w:hAnsi="Arial" w:cs="Arial"/>
          <w:bCs/>
          <w:sz w:val="24"/>
          <w:szCs w:val="24"/>
        </w:rPr>
        <w:t>Ø 500</w:t>
      </w:r>
      <w:r w:rsidRPr="003F1868">
        <w:rPr>
          <w:rFonts w:ascii="Arial" w:hAnsi="Arial" w:cs="Arial"/>
          <w:sz w:val="24"/>
          <w:szCs w:val="24"/>
        </w:rPr>
        <w:t xml:space="preserve"> </w:t>
      </w:r>
      <w:r w:rsidRPr="008E4971">
        <w:rPr>
          <w:rFonts w:ascii="Arial" w:hAnsi="Arial" w:cs="Arial"/>
          <w:color w:val="000000"/>
          <w:sz w:val="24"/>
          <w:szCs w:val="24"/>
        </w:rPr>
        <w:t>m</w:t>
      </w:r>
    </w:p>
    <w:p w14:paraId="78AD2161" w14:textId="77777777" w:rsidR="00343153" w:rsidRPr="008E4971" w:rsidRDefault="00343153" w:rsidP="00343153">
      <w:pPr>
        <w:pStyle w:val="Paragraphedeliste"/>
        <w:numPr>
          <w:ilvl w:val="0"/>
          <w:numId w:val="32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Nombre..........................................</w:t>
      </w:r>
      <w:r>
        <w:rPr>
          <w:rFonts w:ascii="Arial" w:hAnsi="Arial" w:cs="Arial"/>
          <w:color w:val="000000"/>
          <w:sz w:val="24"/>
          <w:szCs w:val="24"/>
        </w:rPr>
        <w:t>8</w:t>
      </w:r>
    </w:p>
    <w:p w14:paraId="24E6756F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eastAsia="Wingdings3OOEnc" w:hAnsi="Arial" w:cs="Arial"/>
          <w:color w:val="9A3366"/>
          <w:sz w:val="24"/>
          <w:szCs w:val="24"/>
        </w:rPr>
      </w:pPr>
    </w:p>
    <w:p w14:paraId="40ECACC6" w14:textId="77777777" w:rsidR="00B21511" w:rsidRDefault="00B21511" w:rsidP="00343153">
      <w:pPr>
        <w:autoSpaceDE w:val="0"/>
        <w:autoSpaceDN w:val="0"/>
        <w:adjustRightInd w:val="0"/>
        <w:jc w:val="both"/>
        <w:rPr>
          <w:rFonts w:ascii="Arial" w:eastAsia="Wingdings3OOEnc" w:hAnsi="Arial" w:cs="Arial"/>
          <w:b/>
          <w:bCs/>
          <w:color w:val="9A3366"/>
          <w:sz w:val="24"/>
          <w:szCs w:val="24"/>
        </w:rPr>
      </w:pPr>
    </w:p>
    <w:p w14:paraId="3AF4A36B" w14:textId="65BDE450" w:rsidR="00343153" w:rsidRPr="00B2151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8E4971">
        <w:rPr>
          <w:rFonts w:ascii="Arial" w:eastAsia="Wingdings3OOEnc" w:hAnsi="Arial" w:cs="Arial"/>
          <w:b/>
          <w:bCs/>
          <w:color w:val="9A3366"/>
          <w:sz w:val="24"/>
          <w:szCs w:val="24"/>
        </w:rPr>
        <w:t xml:space="preserve"> </w:t>
      </w: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Radier :</w:t>
      </w:r>
    </w:p>
    <w:p w14:paraId="562E05C7" w14:textId="77777777" w:rsidR="00343153" w:rsidRPr="008E4971" w:rsidRDefault="00343153" w:rsidP="00343153">
      <w:pPr>
        <w:pStyle w:val="Paragraphedeliste"/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Niveau haut du radier : 41.30 m NGF</w:t>
      </w:r>
    </w:p>
    <w:p w14:paraId="3EA08F31" w14:textId="77777777" w:rsidR="00343153" w:rsidRPr="008E4971" w:rsidRDefault="00343153" w:rsidP="00343153">
      <w:pPr>
        <w:pStyle w:val="Paragraphedeliste"/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Epaisseur : 0.50 m</w:t>
      </w:r>
    </w:p>
    <w:p w14:paraId="30A213DB" w14:textId="77777777" w:rsidR="00343153" w:rsidRPr="008E4971" w:rsidRDefault="00343153" w:rsidP="00343153">
      <w:pPr>
        <w:pStyle w:val="Paragraphedeliste"/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Forme de pente du radier : 1 % avec chute de 0.90 m vers la fosse de pompage</w:t>
      </w:r>
    </w:p>
    <w:p w14:paraId="54E09638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eastAsia="Wingdings3OOEnc" w:hAnsi="Arial" w:cs="Arial"/>
          <w:b/>
          <w:bCs/>
          <w:color w:val="9A3366"/>
          <w:sz w:val="24"/>
          <w:szCs w:val="24"/>
        </w:rPr>
      </w:pPr>
    </w:p>
    <w:p w14:paraId="765DE561" w14:textId="39450B13" w:rsidR="00343153" w:rsidRPr="00B2151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8E4971">
        <w:rPr>
          <w:rFonts w:ascii="Arial" w:eastAsia="Wingdings3OOEnc" w:hAnsi="Arial" w:cs="Arial"/>
          <w:b/>
          <w:bCs/>
          <w:color w:val="9A3366"/>
          <w:sz w:val="24"/>
          <w:szCs w:val="24"/>
        </w:rPr>
        <w:t xml:space="preserve"> </w:t>
      </w: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Escalier :</w:t>
      </w:r>
    </w:p>
    <w:p w14:paraId="0B35C1F0" w14:textId="77777777" w:rsidR="00343153" w:rsidRPr="008E4971" w:rsidRDefault="00343153" w:rsidP="00343153">
      <w:pPr>
        <w:pStyle w:val="Paragraphedeliste"/>
        <w:numPr>
          <w:ilvl w:val="0"/>
          <w:numId w:val="34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Nombre de marche......................31</w:t>
      </w:r>
    </w:p>
    <w:p w14:paraId="285DC5DE" w14:textId="77777777" w:rsidR="00343153" w:rsidRPr="008E4971" w:rsidRDefault="00343153" w:rsidP="00343153">
      <w:pPr>
        <w:pStyle w:val="Paragraphedeliste"/>
        <w:numPr>
          <w:ilvl w:val="0"/>
          <w:numId w:val="34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Dimension des marches………</w:t>
      </w:r>
      <w:proofErr w:type="gramStart"/>
      <w:r w:rsidRPr="008E4971">
        <w:rPr>
          <w:rFonts w:ascii="Arial" w:hAnsi="Arial" w:cs="Arial"/>
          <w:color w:val="000000"/>
          <w:sz w:val="24"/>
          <w:szCs w:val="24"/>
        </w:rPr>
        <w:t>…….</w:t>
      </w:r>
      <w:proofErr w:type="gramEnd"/>
      <w:r w:rsidRPr="008E4971">
        <w:rPr>
          <w:rFonts w:ascii="Arial" w:hAnsi="Arial" w:cs="Arial"/>
          <w:color w:val="000000"/>
          <w:sz w:val="24"/>
          <w:szCs w:val="24"/>
        </w:rPr>
        <w:t>1.2x0.29x0.16 m</w:t>
      </w:r>
    </w:p>
    <w:p w14:paraId="307C9989" w14:textId="77777777" w:rsidR="00343153" w:rsidRPr="008E4971" w:rsidRDefault="00343153" w:rsidP="00343153">
      <w:pPr>
        <w:pStyle w:val="Paragraphedeliste"/>
        <w:numPr>
          <w:ilvl w:val="0"/>
          <w:numId w:val="34"/>
        </w:num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Palier intermédiaire……………</w:t>
      </w:r>
      <w:proofErr w:type="gramStart"/>
      <w:r w:rsidRPr="008E4971">
        <w:rPr>
          <w:rFonts w:ascii="Arial" w:hAnsi="Arial" w:cs="Arial"/>
          <w:color w:val="000000"/>
          <w:sz w:val="24"/>
          <w:szCs w:val="24"/>
        </w:rPr>
        <w:t>…….</w:t>
      </w:r>
      <w:proofErr w:type="gramEnd"/>
      <w:r w:rsidRPr="008E4971">
        <w:rPr>
          <w:rFonts w:ascii="Arial" w:hAnsi="Arial" w:cs="Arial"/>
          <w:color w:val="000000"/>
          <w:sz w:val="24"/>
          <w:szCs w:val="24"/>
        </w:rPr>
        <w:t>3.0x1.2x0.3 m</w:t>
      </w:r>
    </w:p>
    <w:p w14:paraId="371AE5FA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eastAsia="Wingdings3OOEnc" w:hAnsi="Arial" w:cs="Arial"/>
          <w:color w:val="9A3366"/>
          <w:sz w:val="24"/>
          <w:szCs w:val="24"/>
        </w:rPr>
      </w:pPr>
    </w:p>
    <w:p w14:paraId="6B6585A1" w14:textId="28C697E5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8E4971">
        <w:rPr>
          <w:rFonts w:ascii="Arial" w:hAnsi="Arial" w:cs="Arial"/>
          <w:b/>
          <w:bCs/>
          <w:color w:val="000000"/>
          <w:sz w:val="24"/>
          <w:szCs w:val="24"/>
        </w:rPr>
        <w:t>Chambre à vannes :</w:t>
      </w:r>
    </w:p>
    <w:p w14:paraId="30C45FA2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- Longueur ......................................... 5,50 m</w:t>
      </w:r>
    </w:p>
    <w:p w14:paraId="7895A449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- Largeur ............................................ 5,80 m</w:t>
      </w:r>
    </w:p>
    <w:p w14:paraId="1FCC8DF1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- Niveau haut de la dalle .................... 49.50 m NGF</w:t>
      </w:r>
    </w:p>
    <w:p w14:paraId="056E0F20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- Niveau haut du radier ...................... 45,60 m NGF</w:t>
      </w:r>
    </w:p>
    <w:p w14:paraId="6A46F76B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- Epaisseur des voiles ....................... 0.30 m</w:t>
      </w:r>
    </w:p>
    <w:p w14:paraId="3F8EB7EF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- Epaisseur de la dalle ..................... 0.30 m</w:t>
      </w:r>
    </w:p>
    <w:p w14:paraId="61333386" w14:textId="77777777" w:rsidR="00343153" w:rsidRDefault="00343153" w:rsidP="00343153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8E4971">
        <w:rPr>
          <w:rFonts w:ascii="Arial" w:hAnsi="Arial" w:cs="Arial"/>
          <w:color w:val="000000"/>
          <w:sz w:val="24"/>
          <w:szCs w:val="24"/>
        </w:rPr>
        <w:t>- Epaisseur du radier.......................... 0.40 m</w:t>
      </w:r>
    </w:p>
    <w:p w14:paraId="044C8482" w14:textId="77777777" w:rsidR="00343153" w:rsidRDefault="00343153" w:rsidP="00343153">
      <w:pPr>
        <w:jc w:val="both"/>
        <w:rPr>
          <w:rFonts w:ascii="Arial" w:hAnsi="Arial" w:cs="Arial"/>
          <w:color w:val="000000"/>
          <w:sz w:val="24"/>
          <w:szCs w:val="24"/>
        </w:rPr>
      </w:pPr>
    </w:p>
    <w:p w14:paraId="06842720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8E4971">
        <w:rPr>
          <w:rFonts w:ascii="Arial" w:hAnsi="Arial" w:cs="Arial"/>
          <w:b/>
          <w:bCs/>
          <w:sz w:val="24"/>
          <w:szCs w:val="24"/>
        </w:rPr>
        <w:t>3.2. EQUIPEMENTS</w:t>
      </w:r>
    </w:p>
    <w:p w14:paraId="53B917C0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7ED10513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8E4971">
        <w:rPr>
          <w:rFonts w:ascii="Arial" w:hAnsi="Arial" w:cs="Arial"/>
          <w:b/>
          <w:bCs/>
          <w:sz w:val="24"/>
          <w:szCs w:val="24"/>
        </w:rPr>
        <w:t>3.2.2. DEVERSOIR D’ORAGE</w:t>
      </w:r>
    </w:p>
    <w:p w14:paraId="33BCB26C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6915B146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La pelle du déversoir est assurée par batardeau escamotable dont les caractéristiques sont les</w:t>
      </w:r>
      <w:r>
        <w:rPr>
          <w:rFonts w:ascii="Arial" w:hAnsi="Arial" w:cs="Arial"/>
          <w:sz w:val="24"/>
          <w:szCs w:val="24"/>
        </w:rPr>
        <w:t xml:space="preserve"> </w:t>
      </w:r>
      <w:r w:rsidRPr="008E4971">
        <w:rPr>
          <w:rFonts w:ascii="Arial" w:hAnsi="Arial" w:cs="Arial"/>
          <w:sz w:val="24"/>
          <w:szCs w:val="24"/>
        </w:rPr>
        <w:t>suivantes :</w:t>
      </w:r>
    </w:p>
    <w:p w14:paraId="003EB4AF" w14:textId="77777777" w:rsidR="00343153" w:rsidRPr="008E4971" w:rsidRDefault="00343153" w:rsidP="00343153">
      <w:pPr>
        <w:pStyle w:val="Paragraphedeliste"/>
        <w:numPr>
          <w:ilvl w:val="0"/>
          <w:numId w:val="35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Montage : Sur rail</w:t>
      </w:r>
    </w:p>
    <w:p w14:paraId="00A6406C" w14:textId="77777777" w:rsidR="00343153" w:rsidRPr="008E4971" w:rsidRDefault="00343153" w:rsidP="00343153">
      <w:pPr>
        <w:pStyle w:val="Paragraphedeliste"/>
        <w:numPr>
          <w:ilvl w:val="0"/>
          <w:numId w:val="35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Matériau : Aluminium</w:t>
      </w:r>
    </w:p>
    <w:p w14:paraId="05020E1C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Il est prévu en outre de pouvoir isoler manuellement le regard du déversoir d’orage du Cher, pour</w:t>
      </w:r>
      <w:r>
        <w:rPr>
          <w:rFonts w:ascii="Arial" w:hAnsi="Arial" w:cs="Arial"/>
          <w:sz w:val="24"/>
          <w:szCs w:val="24"/>
        </w:rPr>
        <w:t xml:space="preserve"> </w:t>
      </w:r>
      <w:r w:rsidRPr="008E4971">
        <w:rPr>
          <w:rFonts w:ascii="Arial" w:hAnsi="Arial" w:cs="Arial"/>
          <w:sz w:val="24"/>
          <w:szCs w:val="24"/>
        </w:rPr>
        <w:t>intervention notamment sur le clapet anti-retour.</w:t>
      </w:r>
    </w:p>
    <w:p w14:paraId="3AE403BA" w14:textId="77777777" w:rsidR="00343153" w:rsidRPr="008E4971" w:rsidRDefault="00343153" w:rsidP="00343153">
      <w:pPr>
        <w:pStyle w:val="Paragraphedeliste"/>
        <w:numPr>
          <w:ilvl w:val="0"/>
          <w:numId w:val="36"/>
        </w:numPr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Batardeaux aluminium, y compris glissières</w:t>
      </w:r>
      <w:r w:rsidRPr="008E4971">
        <w:rPr>
          <w:rFonts w:ascii="Arial" w:hAnsi="Arial" w:cs="Arial"/>
          <w:sz w:val="22"/>
          <w:szCs w:val="22"/>
        </w:rPr>
        <w:t>.</w:t>
      </w:r>
    </w:p>
    <w:p w14:paraId="586FD487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553936B4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8E4971">
        <w:rPr>
          <w:rFonts w:ascii="Arial" w:hAnsi="Arial" w:cs="Arial"/>
          <w:b/>
          <w:bCs/>
          <w:sz w:val="24"/>
          <w:szCs w:val="24"/>
        </w:rPr>
        <w:t>3.2.3. ALIMENTATION DU DEGRILLAGE</w:t>
      </w:r>
    </w:p>
    <w:p w14:paraId="0EF4744E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531E90CD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Un collecteur en béton armé assure cette liaison (DN 1000, selon plans)</w:t>
      </w:r>
    </w:p>
    <w:p w14:paraId="56A5F8B7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38436211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8E4971">
        <w:rPr>
          <w:rFonts w:ascii="Arial" w:hAnsi="Arial" w:cs="Arial"/>
          <w:b/>
          <w:bCs/>
          <w:sz w:val="24"/>
          <w:szCs w:val="24"/>
        </w:rPr>
        <w:t>3.2.4. DEGRILLAGE</w:t>
      </w:r>
    </w:p>
    <w:p w14:paraId="0C15FB00" w14:textId="77777777" w:rsidR="00343153" w:rsidRPr="008E4971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424AD3CA" w14:textId="77777777" w:rsidR="00343153" w:rsidRPr="008E4971" w:rsidRDefault="00343153" w:rsidP="00343153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Dégrillage manuel</w:t>
      </w:r>
    </w:p>
    <w:p w14:paraId="4BABCD57" w14:textId="77777777" w:rsidR="00343153" w:rsidRPr="008E4971" w:rsidRDefault="00343153" w:rsidP="00343153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Nombre : 1</w:t>
      </w:r>
    </w:p>
    <w:p w14:paraId="18F15E18" w14:textId="77777777" w:rsidR="00343153" w:rsidRPr="008E4971" w:rsidRDefault="00343153" w:rsidP="00343153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Type : Grille verticale</w:t>
      </w:r>
    </w:p>
    <w:p w14:paraId="7EB3903D" w14:textId="77777777" w:rsidR="00343153" w:rsidRPr="008E4971" w:rsidRDefault="00343153" w:rsidP="00343153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Débit : 2.36 m3/s</w:t>
      </w:r>
    </w:p>
    <w:p w14:paraId="49B165FA" w14:textId="77777777" w:rsidR="00343153" w:rsidRPr="008E4971" w:rsidRDefault="00343153" w:rsidP="00343153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Maille : 20 mm</w:t>
      </w:r>
    </w:p>
    <w:p w14:paraId="35A1FE5D" w14:textId="77777777" w:rsidR="00343153" w:rsidRPr="008E4971" w:rsidRDefault="00343153" w:rsidP="00343153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Construction : Inox 304 L</w:t>
      </w:r>
    </w:p>
    <w:p w14:paraId="22A807C2" w14:textId="77777777" w:rsidR="00343153" w:rsidRPr="008E4971" w:rsidRDefault="00343153" w:rsidP="00343153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Batardeau d’isolation aval du regard</w:t>
      </w:r>
    </w:p>
    <w:p w14:paraId="233E6C61" w14:textId="77777777" w:rsidR="00343153" w:rsidRPr="008E4971" w:rsidRDefault="00343153" w:rsidP="00343153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Nombre : 1</w:t>
      </w:r>
    </w:p>
    <w:p w14:paraId="2CD082FB" w14:textId="77777777" w:rsidR="00343153" w:rsidRDefault="00343153" w:rsidP="00343153">
      <w:pPr>
        <w:pStyle w:val="Paragraphedeliste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8E4971">
        <w:rPr>
          <w:rFonts w:ascii="Arial" w:hAnsi="Arial" w:cs="Arial"/>
          <w:sz w:val="24"/>
          <w:szCs w:val="24"/>
        </w:rPr>
        <w:t>Construction : Aluminium</w:t>
      </w:r>
    </w:p>
    <w:p w14:paraId="3BB00F27" w14:textId="77777777" w:rsidR="00C314A2" w:rsidRDefault="00C314A2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  <w:sectPr w:rsidR="00C314A2" w:rsidSect="0034248E">
          <w:headerReference w:type="first" r:id="rId40"/>
          <w:pgSz w:w="23814" w:h="16840" w:orient="landscape" w:code="8"/>
          <w:pgMar w:top="567" w:right="567" w:bottom="851" w:left="567" w:header="737" w:footer="737" w:gutter="0"/>
          <w:cols w:num="2" w:space="1134"/>
          <w:titlePg/>
        </w:sectPr>
      </w:pPr>
    </w:p>
    <w:p w14:paraId="18DD24BD" w14:textId="6B9EBC69" w:rsidR="00343153" w:rsidRPr="00377C04" w:rsidRDefault="0034248E" w:rsidP="00343153">
      <w:pPr>
        <w:pStyle w:val="Paragraphedeliste"/>
        <w:numPr>
          <w:ilvl w:val="0"/>
          <w:numId w:val="44"/>
        </w:num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lastRenderedPageBreak/>
        <w:t>RENSEIGNEMENT SUR L’OPÉRATION</w:t>
      </w:r>
    </w:p>
    <w:p w14:paraId="383D2C49" w14:textId="77777777" w:rsidR="00343153" w:rsidRPr="00B21511" w:rsidRDefault="00343153" w:rsidP="00B21511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1DD8BDD2" w14:textId="77777777" w:rsidR="00343153" w:rsidRPr="00377C04" w:rsidRDefault="00343153" w:rsidP="00343153">
      <w:pPr>
        <w:pStyle w:val="Paragraphedeliste"/>
        <w:numPr>
          <w:ilvl w:val="1"/>
          <w:numId w:val="44"/>
        </w:num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4"/>
          <w:szCs w:val="24"/>
        </w:rPr>
      </w:pPr>
      <w:r w:rsidRPr="00377C04">
        <w:rPr>
          <w:rFonts w:ascii="Arial" w:hAnsi="Arial" w:cs="Arial"/>
          <w:b/>
          <w:bCs/>
          <w:color w:val="000000"/>
          <w:sz w:val="24"/>
          <w:szCs w:val="24"/>
        </w:rPr>
        <w:t>Présentation du projet</w:t>
      </w:r>
    </w:p>
    <w:p w14:paraId="1EF6D7D7" w14:textId="77777777" w:rsidR="00343153" w:rsidRPr="00377C04" w:rsidRDefault="00343153" w:rsidP="00343153">
      <w:pPr>
        <w:pStyle w:val="Paragraphedeliste"/>
        <w:autoSpaceDE w:val="0"/>
        <w:autoSpaceDN w:val="0"/>
        <w:adjustRightInd w:val="0"/>
        <w:ind w:left="1080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7EC30F92" w14:textId="77777777" w:rsidR="00343153" w:rsidRPr="00377C04" w:rsidRDefault="00343153" w:rsidP="00343153">
      <w:pPr>
        <w:pStyle w:val="Paragraphedeliste"/>
        <w:numPr>
          <w:ilvl w:val="2"/>
          <w:numId w:val="44"/>
        </w:num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4"/>
          <w:szCs w:val="24"/>
        </w:rPr>
      </w:pPr>
      <w:r w:rsidRPr="00377C04">
        <w:rPr>
          <w:rFonts w:ascii="Arial" w:hAnsi="Arial" w:cs="Arial"/>
          <w:b/>
          <w:bCs/>
          <w:color w:val="000000"/>
          <w:sz w:val="24"/>
          <w:szCs w:val="24"/>
        </w:rPr>
        <w:t>Objet de l'opération</w:t>
      </w:r>
    </w:p>
    <w:p w14:paraId="1C394449" w14:textId="77777777" w:rsidR="00343153" w:rsidRPr="00377C04" w:rsidRDefault="00343153" w:rsidP="00343153">
      <w:pPr>
        <w:pStyle w:val="Paragraphedeliste"/>
        <w:autoSpaceDE w:val="0"/>
        <w:autoSpaceDN w:val="0"/>
        <w:adjustRightInd w:val="0"/>
        <w:ind w:left="1080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5BFD5BE4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szCs w:val="24"/>
        </w:rPr>
      </w:pPr>
      <w:r w:rsidRPr="00377C04">
        <w:rPr>
          <w:rFonts w:ascii="Arial" w:hAnsi="Arial" w:cs="Arial"/>
          <w:color w:val="000000"/>
          <w:sz w:val="24"/>
          <w:szCs w:val="24"/>
        </w:rPr>
        <w:t>Construction d’un bassin tampon, d’un ouvrage de traitement des eaux pluviales et des ouvrages annexes au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377C04">
        <w:rPr>
          <w:rFonts w:ascii="Arial" w:hAnsi="Arial" w:cs="Arial"/>
          <w:color w:val="000000"/>
          <w:sz w:val="24"/>
          <w:szCs w:val="24"/>
        </w:rPr>
        <w:t>quartier des deux lions.</w:t>
      </w:r>
    </w:p>
    <w:p w14:paraId="21BB1C96" w14:textId="77777777" w:rsidR="00343153" w:rsidRPr="00377C04" w:rsidRDefault="00343153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22446968" w14:textId="77777777" w:rsidR="00343153" w:rsidRDefault="00343153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  <w:r w:rsidRPr="00377C04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07F8A0F4" wp14:editId="6843768C">
            <wp:simplePos x="0" y="0"/>
            <wp:positionH relativeFrom="column">
              <wp:posOffset>744855</wp:posOffset>
            </wp:positionH>
            <wp:positionV relativeFrom="paragraph">
              <wp:posOffset>9525</wp:posOffset>
            </wp:positionV>
            <wp:extent cx="4486275" cy="3117850"/>
            <wp:effectExtent l="0" t="0" r="9525" b="6350"/>
            <wp:wrapThrough wrapText="bothSides">
              <wp:wrapPolygon edited="0">
                <wp:start x="0" y="0"/>
                <wp:lineTo x="0" y="21512"/>
                <wp:lineTo x="21554" y="21512"/>
                <wp:lineTo x="21554" y="0"/>
                <wp:lineTo x="0" y="0"/>
              </wp:wrapPolygon>
            </wp:wrapThrough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11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8C7620" w14:textId="77777777" w:rsidR="00343153" w:rsidRDefault="00343153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689C7E11" w14:textId="77777777" w:rsidR="00343153" w:rsidRPr="008E4971" w:rsidRDefault="00343153" w:rsidP="00343153">
      <w:pPr>
        <w:pStyle w:val="Paragraphedeliste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569D4736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6AC1D82D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298F3654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7623F148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5BEC3CE8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10E983E6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6975CC71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67310C9A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5FBD4BF5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7C17D1F0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38DDDF85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32D4CA8F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286B903D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41894828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4AA1F1C2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41C48767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2B8B51C9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1ACD5DEB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377C04">
        <w:rPr>
          <w:rFonts w:ascii="Arial" w:hAnsi="Arial" w:cs="Arial"/>
          <w:b/>
          <w:bCs/>
          <w:sz w:val="24"/>
          <w:szCs w:val="24"/>
        </w:rPr>
        <w:t>1.1.2. Mode de consultation des entreprises</w:t>
      </w:r>
    </w:p>
    <w:p w14:paraId="5398C84D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27491A33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Mode de consultation des entreprises : Appel d’offres</w:t>
      </w:r>
    </w:p>
    <w:p w14:paraId="3A7EE368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Mode de passation des marchés : macro-lots</w:t>
      </w:r>
    </w:p>
    <w:p w14:paraId="30E6CE32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Type de marchés : Privés</w:t>
      </w:r>
    </w:p>
    <w:p w14:paraId="21811D99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14:paraId="71592A5B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377C04">
        <w:rPr>
          <w:rFonts w:ascii="Arial" w:hAnsi="Arial" w:cs="Arial"/>
          <w:b/>
          <w:bCs/>
          <w:sz w:val="24"/>
          <w:szCs w:val="24"/>
        </w:rPr>
        <w:t>1.1.3. Délai prévisionnel de chantie</w:t>
      </w:r>
      <w:r>
        <w:rPr>
          <w:rFonts w:ascii="Arial" w:hAnsi="Arial" w:cs="Arial"/>
          <w:b/>
          <w:bCs/>
          <w:sz w:val="24"/>
          <w:szCs w:val="24"/>
        </w:rPr>
        <w:t>r</w:t>
      </w:r>
    </w:p>
    <w:p w14:paraId="04BAD29C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0E2E4D5E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Date prévisionnelle de début des travaux : 1 juin 2017</w:t>
      </w:r>
    </w:p>
    <w:p w14:paraId="215AC673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Durée prévisionnelle de réalisation (mois) : 11</w:t>
      </w:r>
    </w:p>
    <w:p w14:paraId="327BDF34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552E94EC" w14:textId="77777777" w:rsidR="00343153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  <w:r w:rsidRPr="00377C04">
        <w:rPr>
          <w:rFonts w:ascii="Arial" w:hAnsi="Arial" w:cs="Arial"/>
          <w:b/>
          <w:bCs/>
          <w:sz w:val="24"/>
          <w:szCs w:val="24"/>
        </w:rPr>
        <w:t>1.1.4. Démarche environnementale</w:t>
      </w:r>
    </w:p>
    <w:p w14:paraId="77140310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55C67B24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Valorisation des déchets :</w:t>
      </w:r>
    </w:p>
    <w:p w14:paraId="3A6EF782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Dans un document soumis au visa du maître d’œuvre pendant la période de préparation, l’entrepreneur</w:t>
      </w:r>
      <w:r>
        <w:rPr>
          <w:rFonts w:ascii="Arial" w:hAnsi="Arial" w:cs="Arial"/>
          <w:sz w:val="24"/>
          <w:szCs w:val="24"/>
        </w:rPr>
        <w:t xml:space="preserve"> </w:t>
      </w:r>
      <w:r w:rsidRPr="00377C04">
        <w:rPr>
          <w:rFonts w:ascii="Arial" w:hAnsi="Arial" w:cs="Arial"/>
          <w:sz w:val="24"/>
          <w:szCs w:val="24"/>
        </w:rPr>
        <w:t>expose et s’engage sur :</w:t>
      </w:r>
    </w:p>
    <w:p w14:paraId="4E1A117D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- Le tri sur site des différents déchets de chantier et les méthodes qui sont employées pour ne pas mélanger</w:t>
      </w:r>
      <w:r>
        <w:rPr>
          <w:rFonts w:ascii="Arial" w:hAnsi="Arial" w:cs="Arial"/>
          <w:sz w:val="24"/>
          <w:szCs w:val="24"/>
        </w:rPr>
        <w:t xml:space="preserve"> </w:t>
      </w:r>
      <w:r w:rsidRPr="00377C04">
        <w:rPr>
          <w:rFonts w:ascii="Arial" w:hAnsi="Arial" w:cs="Arial"/>
          <w:sz w:val="24"/>
          <w:szCs w:val="24"/>
        </w:rPr>
        <w:t>les différents déchets,</w:t>
      </w:r>
    </w:p>
    <w:p w14:paraId="0ED63133" w14:textId="77777777" w:rsidR="00C314A2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- En cas de plate-forme de tri nécessitant un premier transport depuis le chantier, l’entrepreneur précise les</w:t>
      </w:r>
      <w:r>
        <w:rPr>
          <w:rFonts w:ascii="Arial" w:hAnsi="Arial" w:cs="Arial"/>
          <w:sz w:val="24"/>
          <w:szCs w:val="24"/>
        </w:rPr>
        <w:t xml:space="preserve"> </w:t>
      </w:r>
      <w:r w:rsidRPr="00377C04">
        <w:rPr>
          <w:rFonts w:ascii="Arial" w:hAnsi="Arial" w:cs="Arial"/>
          <w:sz w:val="24"/>
          <w:szCs w:val="24"/>
        </w:rPr>
        <w:t>méthodes et moyens employés ainsi que la localisation de l’installation,</w:t>
      </w:r>
    </w:p>
    <w:p w14:paraId="67109324" w14:textId="25BAEB00" w:rsidR="00343153" w:rsidRPr="00377C04" w:rsidRDefault="00C314A2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343153" w:rsidRPr="00377C04">
        <w:rPr>
          <w:rFonts w:ascii="Arial" w:hAnsi="Arial" w:cs="Arial"/>
          <w:sz w:val="24"/>
          <w:szCs w:val="24"/>
        </w:rPr>
        <w:t xml:space="preserve"> Les centres de stockage et/ou centres de regroupement et/ou unités de recyclage vers lesquels sont</w:t>
      </w:r>
      <w:r w:rsidR="00343153">
        <w:rPr>
          <w:rFonts w:ascii="Arial" w:hAnsi="Arial" w:cs="Arial"/>
          <w:sz w:val="24"/>
          <w:szCs w:val="24"/>
        </w:rPr>
        <w:t xml:space="preserve"> </w:t>
      </w:r>
      <w:r w:rsidR="00343153" w:rsidRPr="00377C04">
        <w:rPr>
          <w:rFonts w:ascii="Arial" w:hAnsi="Arial" w:cs="Arial"/>
          <w:sz w:val="24"/>
          <w:szCs w:val="24"/>
        </w:rPr>
        <w:t>acheminés les différents déchets à évacuer, en fonction de leur typologie et en accord avec le centre de</w:t>
      </w:r>
      <w:r w:rsidR="00343153">
        <w:rPr>
          <w:rFonts w:ascii="Arial" w:hAnsi="Arial" w:cs="Arial"/>
          <w:sz w:val="24"/>
          <w:szCs w:val="24"/>
        </w:rPr>
        <w:t xml:space="preserve"> </w:t>
      </w:r>
      <w:r w:rsidR="00343153" w:rsidRPr="00377C04">
        <w:rPr>
          <w:rFonts w:ascii="Arial" w:hAnsi="Arial" w:cs="Arial"/>
          <w:sz w:val="24"/>
          <w:szCs w:val="24"/>
        </w:rPr>
        <w:t>stockage ou de regroupement,</w:t>
      </w:r>
    </w:p>
    <w:p w14:paraId="01E9C7CA" w14:textId="77777777" w:rsidR="00343153" w:rsidRPr="00377C04" w:rsidRDefault="00343153" w:rsidP="0034315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- Les moyens de contrôle, de suivi et de traçabilité qui sont mis en œuvre pendant les travaux,</w:t>
      </w:r>
    </w:p>
    <w:p w14:paraId="00A23F98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- L’information du maître d’œuvre en phase travaux quant à la nature des déchets et aux conditions de dépôt</w:t>
      </w:r>
      <w:r>
        <w:rPr>
          <w:rFonts w:ascii="Arial" w:hAnsi="Arial" w:cs="Arial"/>
          <w:sz w:val="24"/>
          <w:szCs w:val="24"/>
        </w:rPr>
        <w:t xml:space="preserve"> </w:t>
      </w:r>
      <w:r w:rsidRPr="00377C04">
        <w:rPr>
          <w:rFonts w:ascii="Arial" w:hAnsi="Arial" w:cs="Arial"/>
          <w:sz w:val="24"/>
          <w:szCs w:val="24"/>
        </w:rPr>
        <w:t>envisagées sur le chantier,</w:t>
      </w:r>
    </w:p>
    <w:p w14:paraId="6B6E47F7" w14:textId="77777777" w:rsidR="00343153" w:rsidRPr="00377C04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</w:rPr>
        <w:t xml:space="preserve">- </w:t>
      </w:r>
      <w:r w:rsidRPr="00377C04">
        <w:rPr>
          <w:rFonts w:ascii="Arial" w:hAnsi="Arial" w:cs="Arial"/>
          <w:sz w:val="24"/>
          <w:szCs w:val="24"/>
        </w:rPr>
        <w:t>Les moyens matériels et humains mis en œuvre pour assurer la gestion des déchets,</w:t>
      </w:r>
    </w:p>
    <w:p w14:paraId="00CBC3D7" w14:textId="77777777" w:rsidR="00343153" w:rsidRPr="00377C04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- La mise en zone de dépôt autorisée des déblais inertes en provenance du chantier et non réutilisables sur le</w:t>
      </w:r>
      <w:r>
        <w:rPr>
          <w:rFonts w:ascii="Arial" w:hAnsi="Arial" w:cs="Arial"/>
          <w:sz w:val="24"/>
          <w:szCs w:val="24"/>
        </w:rPr>
        <w:t xml:space="preserve"> </w:t>
      </w:r>
      <w:r w:rsidRPr="00377C04">
        <w:rPr>
          <w:rFonts w:ascii="Arial" w:hAnsi="Arial" w:cs="Arial"/>
          <w:sz w:val="24"/>
          <w:szCs w:val="24"/>
        </w:rPr>
        <w:t>site.</w:t>
      </w:r>
    </w:p>
    <w:p w14:paraId="2424D22B" w14:textId="77777777" w:rsidR="00343153" w:rsidRDefault="00343153" w:rsidP="00343153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</w:p>
    <w:p w14:paraId="339F84E7" w14:textId="77777777" w:rsidR="00343153" w:rsidRPr="00377C04" w:rsidRDefault="00343153" w:rsidP="00343153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r w:rsidRPr="00377C04">
        <w:rPr>
          <w:rFonts w:ascii="Arial" w:hAnsi="Arial" w:cs="Arial"/>
          <w:b/>
          <w:bCs/>
          <w:sz w:val="24"/>
          <w:szCs w:val="24"/>
        </w:rPr>
        <w:t>1.1.5. Prévision du nombre d’entreprises et de leur(s) sous-traitant(s)</w:t>
      </w:r>
    </w:p>
    <w:p w14:paraId="09BA69A0" w14:textId="77777777" w:rsidR="00343153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4F72D6D5" w14:textId="77777777" w:rsidR="00343153" w:rsidRPr="00377C04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Nombre d'entreprises intervenantes (estimation) : le chantier est découpé en deux macro-lots :</w:t>
      </w:r>
    </w:p>
    <w:p w14:paraId="03A89850" w14:textId="77777777" w:rsidR="00343153" w:rsidRPr="00377C04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Macro lot 1 : Stockage - relevage</w:t>
      </w:r>
    </w:p>
    <w:p w14:paraId="75E7F8A5" w14:textId="77777777" w:rsidR="00343153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Macro lot 2 : décantation lamellaire</w:t>
      </w:r>
    </w:p>
    <w:p w14:paraId="5F3ACBFF" w14:textId="77777777" w:rsidR="00343153" w:rsidRPr="00377C04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6DB0F1CA" w14:textId="77777777" w:rsidR="00343153" w:rsidRPr="00377C04" w:rsidRDefault="00343153" w:rsidP="00343153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r w:rsidRPr="00377C04">
        <w:rPr>
          <w:rFonts w:ascii="Arial" w:hAnsi="Arial" w:cs="Arial"/>
          <w:b/>
          <w:bCs/>
          <w:sz w:val="24"/>
          <w:szCs w:val="24"/>
        </w:rPr>
        <w:t>1.1.6. Prévision des effectifs sur le chantier</w:t>
      </w:r>
    </w:p>
    <w:p w14:paraId="3838D1C3" w14:textId="77777777" w:rsidR="00343153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76D3F795" w14:textId="77777777" w:rsidR="00343153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 w:rsidRPr="00377C04">
        <w:rPr>
          <w:rFonts w:ascii="Arial" w:hAnsi="Arial" w:cs="Arial"/>
          <w:sz w:val="24"/>
          <w:szCs w:val="24"/>
        </w:rPr>
        <w:t>Effectif prévisible du personnel de chantier (estimation) : 20 à 25 personnes environ sur le site</w:t>
      </w:r>
    </w:p>
    <w:p w14:paraId="3CCE15DA" w14:textId="77777777" w:rsidR="00343153" w:rsidRPr="00377C04" w:rsidRDefault="00343153" w:rsidP="00343153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14:paraId="49291673" w14:textId="77777777" w:rsidR="00343153" w:rsidRDefault="00343153" w:rsidP="00343153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r w:rsidRPr="00377C04">
        <w:rPr>
          <w:rFonts w:ascii="Arial" w:hAnsi="Arial" w:cs="Arial"/>
          <w:b/>
          <w:bCs/>
          <w:sz w:val="24"/>
          <w:szCs w:val="24"/>
        </w:rPr>
        <w:t>1.2. Présentation des intervenants</w:t>
      </w:r>
    </w:p>
    <w:p w14:paraId="484F13D7" w14:textId="77777777" w:rsidR="00343153" w:rsidRPr="00377C04" w:rsidRDefault="00343153" w:rsidP="00343153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</w:p>
    <w:p w14:paraId="1CB905AF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7F27C4C1" wp14:editId="33B40F88">
            <wp:extent cx="6840855" cy="1372235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13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BD79B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242AFE4C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9A25B3">
        <w:rPr>
          <w:rFonts w:ascii="Arial" w:hAnsi="Arial" w:cs="Arial"/>
          <w:b/>
          <w:bCs/>
          <w:sz w:val="24"/>
          <w:szCs w:val="24"/>
        </w:rPr>
        <w:t>3.2.7. Réseaux provisoires du chantier (hors base-vie)</w:t>
      </w:r>
    </w:p>
    <w:p w14:paraId="206A6ACD" w14:textId="77777777" w:rsidR="00343153" w:rsidRPr="009A25B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2D8FFA80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</w:t>
      </w:r>
      <w:r w:rsidRPr="009A25B3">
        <w:rPr>
          <w:rFonts w:ascii="Arial" w:hAnsi="Arial" w:cs="Arial"/>
          <w:sz w:val="24"/>
          <w:szCs w:val="24"/>
        </w:rPr>
        <w:t>e chantier est décomposé en plusieurs tranches distincts qui nécessitent à chaque fois une</w:t>
      </w:r>
      <w:r>
        <w:rPr>
          <w:rFonts w:ascii="Arial" w:hAnsi="Arial" w:cs="Arial"/>
          <w:sz w:val="24"/>
          <w:szCs w:val="24"/>
        </w:rPr>
        <w:t xml:space="preserve"> installation particulière :</w:t>
      </w:r>
    </w:p>
    <w:p w14:paraId="0789CF4A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4CE2105A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Pr="009A25B3">
        <w:rPr>
          <w:rFonts w:ascii="Arial" w:hAnsi="Arial" w:cs="Arial"/>
          <w:sz w:val="24"/>
          <w:szCs w:val="24"/>
        </w:rPr>
        <w:t>Installation électrique spécifique à la zone, cette installation électrique comprend l’alimentation de la grue,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les coffrets de distributions électrique avec au minimum, un coffret en tenant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compte d’une distance max de 25 m entre les coffrets.</w:t>
      </w:r>
    </w:p>
    <w:p w14:paraId="179A3350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11AF415B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Pr="009A25B3">
        <w:rPr>
          <w:rFonts w:ascii="Arial" w:hAnsi="Arial" w:cs="Arial"/>
          <w:sz w:val="24"/>
          <w:szCs w:val="24"/>
        </w:rPr>
        <w:t>Le titulaire prévoit la mise en place d’un dispositif d’éclairage provisoire fixe, afin d’assurer un niveau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d’éclairement suffisant des aires de stationnement et des voiries, et des circulations piétonnes de chacune de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ses zones d’installations de chantiers et de leurs locaux à l’usage du personnel.</w:t>
      </w:r>
    </w:p>
    <w:p w14:paraId="0B6B09DE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246639E7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Pr="009A25B3">
        <w:rPr>
          <w:rFonts w:ascii="Arial" w:hAnsi="Arial" w:cs="Arial"/>
          <w:sz w:val="24"/>
          <w:szCs w:val="24"/>
        </w:rPr>
        <w:t>Il est précisé que l’éclairage d’appoint des postes de travail (niveau d’éclairement : 200 lux) reste à la charge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de chaque entreprise.</w:t>
      </w:r>
    </w:p>
    <w:p w14:paraId="4FA95166" w14:textId="77777777" w:rsidR="00C314A2" w:rsidRDefault="00343153" w:rsidP="00343153">
      <w:pPr>
        <w:jc w:val="both"/>
        <w:rPr>
          <w:rFonts w:ascii="Arial" w:hAnsi="Arial" w:cs="Arial"/>
          <w:sz w:val="24"/>
          <w:szCs w:val="24"/>
        </w:rPr>
        <w:sectPr w:rsidR="00C314A2" w:rsidSect="0034248E">
          <w:headerReference w:type="first" r:id="rId43"/>
          <w:pgSz w:w="23814" w:h="16840" w:orient="landscape" w:code="8"/>
          <w:pgMar w:top="567" w:right="567" w:bottom="851" w:left="567" w:header="737" w:footer="737" w:gutter="0"/>
          <w:cols w:num="2" w:space="1134"/>
          <w:titlePg/>
        </w:sectPr>
      </w:pPr>
      <w:r w:rsidRPr="009A25B3">
        <w:rPr>
          <w:rFonts w:ascii="Arial" w:hAnsi="Arial" w:cs="Arial"/>
          <w:sz w:val="24"/>
          <w:szCs w:val="24"/>
        </w:rPr>
        <w:t>En application du Code du Travail, sont obligatoirement éclairés :</w:t>
      </w:r>
    </w:p>
    <w:p w14:paraId="1A4761B4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lastRenderedPageBreak/>
        <w:t>- Les cheminements et zones de circulations extérieures,</w:t>
      </w:r>
    </w:p>
    <w:p w14:paraId="3F7BF482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Les zones de stockage,</w:t>
      </w:r>
    </w:p>
    <w:p w14:paraId="115FF476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Les escaliers.</w:t>
      </w:r>
    </w:p>
    <w:p w14:paraId="29320AC4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7FD3C802" w14:textId="7BB9BA5E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Pr="009A25B3">
        <w:rPr>
          <w:rFonts w:ascii="Arial" w:hAnsi="Arial" w:cs="Arial"/>
          <w:sz w:val="24"/>
          <w:szCs w:val="24"/>
        </w:rPr>
        <w:t>En cas de travaux de nuit sur le chantier, le titulaire doit également éclairer les points dangereux sur les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pistes de chantier.</w:t>
      </w:r>
    </w:p>
    <w:p w14:paraId="7AACE783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Il est rappelé que les installations provisoires d’éclairage doivent être conçues pour assurer en tout point les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niveaux d’éclairement minimaux suivants :</w:t>
      </w:r>
    </w:p>
    <w:p w14:paraId="563A9748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- 10 lux : dans les zones et voies de circulations extérieures,</w:t>
      </w:r>
    </w:p>
    <w:p w14:paraId="20CA8764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- 20 lux : dans les aires de chargement et de déchargement,</w:t>
      </w:r>
    </w:p>
    <w:p w14:paraId="14B8BFD4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- 40 lux : dans les zones et voies de circulations intérieures,</w:t>
      </w:r>
    </w:p>
    <w:p w14:paraId="0EA3D9D9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- 60 lux : dans les escaliers et zones de stockage et d’entreposage,</w:t>
      </w:r>
    </w:p>
    <w:p w14:paraId="3EE9054A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- 120 lux : dans les locaux de chantier</w:t>
      </w:r>
    </w:p>
    <w:p w14:paraId="0C7CCF36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2B26109A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9A25B3">
        <w:rPr>
          <w:rFonts w:ascii="Arial" w:hAnsi="Arial" w:cs="Arial"/>
          <w:b/>
          <w:bCs/>
          <w:sz w:val="24"/>
          <w:szCs w:val="24"/>
        </w:rPr>
        <w:t>ELECTRICITE DE CHANTIER</w:t>
      </w:r>
    </w:p>
    <w:p w14:paraId="6E57B072" w14:textId="77777777" w:rsidR="00343153" w:rsidRPr="009A25B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518F0B6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Le titulaire du lot N°1 prend à sa charge la mise en œuvre et la maintenance de toute l’alimentation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électrique de ses installations de chantier, ainsi que tous les frais relatifs à leur vérification par un organisme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habilité.</w:t>
      </w:r>
    </w:p>
    <w:p w14:paraId="18D75428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A cette fin, il entreprend toutes les démarches administratives nécessaires.</w:t>
      </w:r>
    </w:p>
    <w:p w14:paraId="17C43470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5D1C5F1D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Les prescriptions ci-après sont scrupuleusement respectées :</w:t>
      </w:r>
    </w:p>
    <w:p w14:paraId="2479BEBE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chaque installation électrique des « installations de chantier », fait l’objet d’un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contrôle lors de la mise en service. Ces installations sont ensuite vérifiées selon la périodicité réglementaire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de 1 an, établie par l’arrêté du 10 octobre 2000 (modificatif de l’arrêté du 20 décembre 1998), lors du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démontage de la grue, l’installation doit obligatoirement être revérifiée par un organisme agréé.</w:t>
      </w:r>
    </w:p>
    <w:p w14:paraId="6D974561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5F4D8995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Chaque installation électrique de chantier est conforme aux arrêtés susvisés et à la Norme NFC15-100. De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plus, elle est adaptée aux postes de travail en fonction du milieu de travail (ex : travaux en milieu humide).</w:t>
      </w:r>
    </w:p>
    <w:p w14:paraId="3CA3EFF9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7839EAEF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L’utilisation de matériel électrique est limitée à l’intérieur des enceintes conductrices. Ailleurs, une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préférence est donnée au matériel pneumatique ou sur batterie.</w:t>
      </w:r>
    </w:p>
    <w:p w14:paraId="60F6DDF7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Seules des personnes possédant un titre d’habilitation électrique sont autorisées à travailler sur les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installations et à l’intérieur, conformément à la Norme UTEC 18-510.</w:t>
      </w:r>
    </w:p>
    <w:p w14:paraId="79AE3268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Toutes les pièces nues sous tension sont rendues inaccessibles au personnel non habilité électrique.</w:t>
      </w:r>
    </w:p>
    <w:p w14:paraId="2AD0AC47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Les habilitations électriques sont tenues sur le chantier à la disposition des organismes de prévention et du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CSPS.</w:t>
      </w:r>
    </w:p>
    <w:p w14:paraId="226DFA3C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70258C7C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Sont à la charge du titulaire :</w:t>
      </w:r>
    </w:p>
    <w:p w14:paraId="6B8B7631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La ligne électrique reliant le point d’alimentation et l’armoire générale de distribution sur le chantier.</w:t>
      </w:r>
    </w:p>
    <w:p w14:paraId="60422D76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La distribution nécessaire à ses installations (grues, cantonnements, etc.) y compris éclairage des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circulations.</w:t>
      </w:r>
    </w:p>
    <w:p w14:paraId="65D6E4DA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Fournir, entretenir et alimenter les tableaux de distribution et coffrets prises de courant en nombre suffisant.</w:t>
      </w:r>
    </w:p>
    <w:p w14:paraId="00166900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L’établissement d’un plan général d’installation électrique y compris canalisations enterrées par l’entreprise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installatrice, lors de la période de préparation du chantier.</w:t>
      </w:r>
    </w:p>
    <w:p w14:paraId="76C6C464" w14:textId="77777777" w:rsidR="00343153" w:rsidRPr="009A25B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- La surveillance et entretien des installations.</w:t>
      </w:r>
    </w:p>
    <w:p w14:paraId="426934A7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5915C9C0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9A25B3">
        <w:rPr>
          <w:rFonts w:ascii="Arial" w:hAnsi="Arial" w:cs="Arial"/>
          <w:sz w:val="24"/>
          <w:szCs w:val="24"/>
        </w:rPr>
        <w:t>Chaque entreprise doit utiliser du matériel conforme à la</w:t>
      </w:r>
      <w:r>
        <w:rPr>
          <w:rFonts w:ascii="Arial" w:hAnsi="Arial" w:cs="Arial"/>
          <w:sz w:val="24"/>
          <w:szCs w:val="24"/>
        </w:rPr>
        <w:t xml:space="preserve"> </w:t>
      </w:r>
      <w:r w:rsidRPr="009A25B3">
        <w:rPr>
          <w:rFonts w:ascii="Arial" w:hAnsi="Arial" w:cs="Arial"/>
          <w:sz w:val="24"/>
          <w:szCs w:val="24"/>
        </w:rPr>
        <w:t>réglementation et désigner une personne chargée de son entretien.</w:t>
      </w:r>
    </w:p>
    <w:p w14:paraId="33E9B7D9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Obligation d’utiliser uniquement sur le chantier des rallonges électriques H07 RNF.</w:t>
      </w:r>
    </w:p>
    <w:p w14:paraId="1E933D88" w14:textId="77777777" w:rsidR="0034248E" w:rsidRDefault="0034248E" w:rsidP="00343153">
      <w:pPr>
        <w:jc w:val="both"/>
        <w:rPr>
          <w:rFonts w:ascii="Arial" w:hAnsi="Arial" w:cs="Arial"/>
          <w:sz w:val="24"/>
          <w:szCs w:val="24"/>
        </w:rPr>
      </w:pPr>
    </w:p>
    <w:p w14:paraId="283EC54B" w14:textId="11AC3D9F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Les canalisations électriques au sol doivent être protégées contre les risques de dégradation mécaniques et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être disposées de manière à ne pas gêner la circulation (véhicules et piétons).</w:t>
      </w:r>
    </w:p>
    <w:p w14:paraId="2B853E6B" w14:textId="77777777" w:rsidR="0034248E" w:rsidRDefault="0034248E" w:rsidP="00343153">
      <w:pPr>
        <w:jc w:val="both"/>
        <w:rPr>
          <w:rFonts w:ascii="Arial" w:hAnsi="Arial" w:cs="Arial"/>
          <w:sz w:val="24"/>
          <w:szCs w:val="24"/>
        </w:rPr>
      </w:pPr>
    </w:p>
    <w:p w14:paraId="0B239056" w14:textId="48602556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Les raccordements au réseau électrique (EDF ou autres) des installations de chantier ainsi que tous les frais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correspondants y compris les abonnements et consommations, sont entièrement à la charge des entreprises.</w:t>
      </w:r>
    </w:p>
    <w:p w14:paraId="6E64EEA8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3124A4CF" w14:textId="77777777" w:rsidR="00343153" w:rsidRPr="00073356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073356">
        <w:rPr>
          <w:rFonts w:ascii="Arial" w:hAnsi="Arial" w:cs="Arial"/>
          <w:b/>
          <w:bCs/>
          <w:sz w:val="24"/>
          <w:szCs w:val="24"/>
        </w:rPr>
        <w:t>EAU POTABLE</w:t>
      </w:r>
    </w:p>
    <w:p w14:paraId="65D363C0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À chaque phase du chantier, l’alimentation en eau doit être prévu, un point d’eau en extérieur, en pied de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grue et au niveau des bases vie, l’installation provisoire doit suivre l’avancement des travaux.</w:t>
      </w:r>
    </w:p>
    <w:p w14:paraId="79A6B2AF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0B21E009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Tous les locaux réfectoires et sanitaires des installations de chantiers sont alimentés en eau potable. Chaque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fois que cela est techniquement possible cette alimentation est assurée par le raccordement au réseau de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distribution d’eau potable local. Le titulaire informera le CSPS des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dispositions retenues pour l’alimentation en eau potable de ses chantiers. Il est rappelé que chaque employeur doit assurer la distribution journalière d’au moins trois litres d’eau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potable fraîche destinée à la boisson à chacun de ses salariés employés sur le chantier.</w:t>
      </w:r>
    </w:p>
    <w:p w14:paraId="2D9C6182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63558075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073356">
        <w:rPr>
          <w:rFonts w:ascii="Arial" w:hAnsi="Arial" w:cs="Arial"/>
          <w:b/>
          <w:bCs/>
          <w:sz w:val="24"/>
          <w:szCs w:val="24"/>
        </w:rPr>
        <w:t>EAUX USEES</w:t>
      </w:r>
    </w:p>
    <w:p w14:paraId="622DE63D" w14:textId="77777777" w:rsidR="00343153" w:rsidRPr="00073356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5E694EB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Les locaux d’hygiène du personnel sont raccordés au réseau local d’assainissement des eaux usées. Lorsque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l’éloignement des chantiers ou qu’une difficulté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technique particulière le justifie, le titulaire, prévoit l’utilisation d’un dispositif à fonctionnement autonome, ou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d’un système d’épandage dans le respect des éventuelles réglementations en vigueur sur la zone considérée.</w:t>
      </w:r>
    </w:p>
    <w:p w14:paraId="49EBBE48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3EFB1DC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073356">
        <w:rPr>
          <w:rFonts w:ascii="Arial" w:hAnsi="Arial" w:cs="Arial"/>
          <w:b/>
          <w:bCs/>
          <w:sz w:val="24"/>
          <w:szCs w:val="24"/>
        </w:rPr>
        <w:t>3.2.8. Cantonnements et entretien</w:t>
      </w:r>
    </w:p>
    <w:p w14:paraId="4D873FBB" w14:textId="77777777" w:rsidR="00343153" w:rsidRPr="00073356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2A35B76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Installés pendant la période de préparation</w:t>
      </w:r>
    </w:p>
    <w:p w14:paraId="3FF879BD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Maintenus en place et entretenus pendant toute la durée du chantier par l’entreprise du lot N°1.</w:t>
      </w:r>
    </w:p>
    <w:p w14:paraId="3A631729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les bungalows composant les salles de réunions (1 salle de réunion de 30 m²).</w:t>
      </w:r>
    </w:p>
    <w:p w14:paraId="067C4F06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Ces locaux seront meublés, chauffés, rafraîchis et éclairés. Une boite de secours avec le matériel nécessaire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y seront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installés.</w:t>
      </w:r>
    </w:p>
    <w:p w14:paraId="69F04576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Les frais d’installations, de location et de repliement en fin de chantier sont à la charge du lot N°1.</w:t>
      </w:r>
    </w:p>
    <w:p w14:paraId="41A5A71E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Les frais d’entretien, de chauffage, de consommation seront imputés au compte prorata.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0B090F48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759BE76A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Base vie compagnons :</w:t>
      </w:r>
    </w:p>
    <w:p w14:paraId="7909B86D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La base vie comprend :</w:t>
      </w:r>
    </w:p>
    <w:p w14:paraId="04F53599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Les vestiaires, réfectoires et sanitaires.</w:t>
      </w:r>
    </w:p>
    <w:p w14:paraId="5C82466C" w14:textId="77777777" w:rsidR="00C314A2" w:rsidRDefault="00343153" w:rsidP="00343153">
      <w:pPr>
        <w:jc w:val="both"/>
        <w:rPr>
          <w:rFonts w:ascii="Arial" w:hAnsi="Arial" w:cs="Arial"/>
          <w:sz w:val="24"/>
          <w:szCs w:val="24"/>
        </w:rPr>
        <w:sectPr w:rsidR="00C314A2" w:rsidSect="0034248E">
          <w:pgSz w:w="23814" w:h="16840" w:orient="landscape" w:code="8"/>
          <w:pgMar w:top="567" w:right="567" w:bottom="851" w:left="567" w:header="737" w:footer="737" w:gutter="0"/>
          <w:cols w:num="2" w:space="1134"/>
          <w:titlePg/>
        </w:sectPr>
      </w:pPr>
      <w:r w:rsidRPr="00073356">
        <w:rPr>
          <w:rFonts w:ascii="Arial" w:hAnsi="Arial" w:cs="Arial"/>
          <w:sz w:val="24"/>
          <w:szCs w:val="24"/>
        </w:rPr>
        <w:t>Elle sera évolutive, en fonction des prévisions d’arrivée des effectifs.</w:t>
      </w:r>
    </w:p>
    <w:p w14:paraId="36B6C055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lastRenderedPageBreak/>
        <w:t>Une zone de parking est prévue en anticipation et sera aménagée par l’entreprise ainsi que les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cheminements piétons entre les bungalows et les différentes zones chantier.</w:t>
      </w:r>
    </w:p>
    <w:p w14:paraId="1BFD4796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 titulaire du lot doit dès le début de ses travaux assurer la mise en œuvre, l’entretien et la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maintenance des sanitaires, vestiaires et réfectoires conformes aux prescriptions réglementaires en fonction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des effectifs de personnel présents sur le chantier, y compris le personnel des sous-traitants.</w:t>
      </w:r>
    </w:p>
    <w:p w14:paraId="5EAFFCA3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 titulaire assure aussi les fournitures, en tant que besoin, et les consommables tels que savons, essuie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mains, papier toilette, …</w:t>
      </w:r>
    </w:p>
    <w:p w14:paraId="08683DE1" w14:textId="77777777" w:rsidR="0034248E" w:rsidRDefault="0034248E" w:rsidP="00343153">
      <w:pPr>
        <w:jc w:val="both"/>
        <w:rPr>
          <w:rFonts w:ascii="Arial" w:hAnsi="Arial" w:cs="Arial"/>
          <w:sz w:val="24"/>
          <w:szCs w:val="24"/>
        </w:rPr>
      </w:pPr>
    </w:p>
    <w:p w14:paraId="207BED6E" w14:textId="18B59029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Quelle que soit leur nature, les locaux provisoires de chantier sont implantés et aménagés pour permettre un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accès aisé et sécurisé depuis les aires de stationnement ou cheminements correspondants, notamment vis à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vis des circulations de véhicules ou engins sur les pistes environnantes.</w:t>
      </w:r>
    </w:p>
    <w:p w14:paraId="070C6888" w14:textId="77777777" w:rsidR="0034248E" w:rsidRDefault="0034248E" w:rsidP="00343153">
      <w:pPr>
        <w:jc w:val="both"/>
        <w:rPr>
          <w:rFonts w:ascii="Arial" w:hAnsi="Arial" w:cs="Arial"/>
          <w:sz w:val="24"/>
          <w:szCs w:val="24"/>
        </w:rPr>
      </w:pPr>
    </w:p>
    <w:p w14:paraId="4D50643C" w14:textId="31B8511C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Ces locaux sont équipés de lave-bottes en nombre suffisant et judicieusement répartis.</w:t>
      </w:r>
    </w:p>
    <w:p w14:paraId="20223262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Les dispositions prévues sont précisément décrites dans le PPSPS du titulaire.</w:t>
      </w:r>
    </w:p>
    <w:p w14:paraId="5AF3923F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4D3E6103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Les dimensions et équipements des installations sont déterminés en fonction des besoins réels des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entreprises en respect des précisions ci-après :</w:t>
      </w:r>
    </w:p>
    <w:p w14:paraId="6D1CA008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vestiaires : 0,8 m2/salarié (*)</w:t>
      </w:r>
    </w:p>
    <w:p w14:paraId="7E343AFA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réfectoires : 1,5 m2/salarié</w:t>
      </w:r>
    </w:p>
    <w:p w14:paraId="34C79490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WC : 1 pour 20 salariés (*)</w:t>
      </w:r>
    </w:p>
    <w:p w14:paraId="679B2902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urinoirs : 1 pour 20 salariés</w:t>
      </w:r>
    </w:p>
    <w:p w14:paraId="4681239E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lavabos : 1 pour 5 salariés (*)</w:t>
      </w:r>
    </w:p>
    <w:p w14:paraId="634041D5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douches : 1 pour 10 salariés (*)</w:t>
      </w:r>
    </w:p>
    <w:p w14:paraId="332A75A0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Nota : (*) équipements séparés en cas de personnel féminin sur le chantier.</w:t>
      </w:r>
    </w:p>
    <w:p w14:paraId="7EEF4E84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Les blocs réfectoires sont munis de l’équipement nécessaire à la conservation et au réchauffement des plats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ainsi qu’au lavage de la vaisselle.</w:t>
      </w:r>
    </w:p>
    <w:p w14:paraId="3DA42486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Les blocs réfectoires, les lavabos et les douches sont équipés en eau chaude et froide.</w:t>
      </w:r>
    </w:p>
    <w:p w14:paraId="5D1A0B35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L’ensemble des installations devra et pourvu d’un moyen de chauffage et est nettoyé quotidiennement.</w:t>
      </w:r>
    </w:p>
    <w:p w14:paraId="4B2CEAFC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Des passages couverts sont aménagés entre les différents locaux d’accueil du personnel.</w:t>
      </w:r>
    </w:p>
    <w:p w14:paraId="153FB39F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Les passages entre installations et véhicules sont aménagés hors eau et boues.</w:t>
      </w:r>
    </w:p>
    <w:p w14:paraId="47DA87B8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Des extincteurs adaptés sont mis en place (et vérifiés périodiquement) en nombre suffisant sur le site.</w:t>
      </w:r>
    </w:p>
    <w:p w14:paraId="25957716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2064747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073356">
        <w:rPr>
          <w:rFonts w:ascii="Arial" w:hAnsi="Arial" w:cs="Arial"/>
          <w:b/>
          <w:bCs/>
          <w:sz w:val="24"/>
          <w:szCs w:val="24"/>
        </w:rPr>
        <w:t>HEBERGEMENT</w:t>
      </w:r>
    </w:p>
    <w:p w14:paraId="75E96926" w14:textId="77777777" w:rsidR="00343153" w:rsidRPr="00073356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673C879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Durant la réalisation des travaux l’hébergement des travailleurs sur chantier est interdit.</w:t>
      </w:r>
    </w:p>
    <w:p w14:paraId="72DE928F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5FA97886" w14:textId="77777777" w:rsidR="00343153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073356">
        <w:rPr>
          <w:rFonts w:ascii="Arial" w:hAnsi="Arial" w:cs="Arial"/>
          <w:b/>
          <w:bCs/>
          <w:sz w:val="24"/>
          <w:szCs w:val="24"/>
        </w:rPr>
        <w:t>3.3. Nettoyages (hors cantonnement)</w:t>
      </w:r>
    </w:p>
    <w:p w14:paraId="0381A132" w14:textId="77777777" w:rsidR="00343153" w:rsidRPr="00073356" w:rsidRDefault="00343153" w:rsidP="00343153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F11BFF3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Règles générales applicables à chaque entreprise :</w:t>
      </w:r>
    </w:p>
    <w:p w14:paraId="06FD9D61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Chaque entreprise devra évacuer ses propres déchets, gravois et emballages, depuis la zone de travail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jusqu’aux bennes mises à disposition par le gros œuvre (compte prorata).</w:t>
      </w:r>
    </w:p>
    <w:p w14:paraId="4A8B4C62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3 types de nettoyage sont à distinguer :</w:t>
      </w:r>
    </w:p>
    <w:p w14:paraId="5CFE23A4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1CAA34D4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- 1er type : le nettoyage journalier par chaque entreprise :</w:t>
      </w:r>
    </w:p>
    <w:p w14:paraId="48B97238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0D5FB9F2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En application du code du travail, chaque entreprise devra continuellement tenir propre les zones de travail,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et devra en conséquence, évacuer ses propres gravois et déchets dans les bennes ou containers. Les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emballages, cartons, voiles polyane etc.…, devront systématiquement être évacués tous les soirs.</w:t>
      </w:r>
    </w:p>
    <w:p w14:paraId="2C6D2619" w14:textId="24C73A00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 xml:space="preserve">Ce nettoyage sera réalisé </w:t>
      </w:r>
      <w:r w:rsidR="002B7D27">
        <w:rPr>
          <w:rFonts w:ascii="Arial" w:hAnsi="Arial" w:cs="Arial"/>
          <w:sz w:val="24"/>
          <w:szCs w:val="24"/>
        </w:rPr>
        <w:t>quotidiennement</w:t>
      </w:r>
      <w:r w:rsidRPr="00073356">
        <w:rPr>
          <w:rFonts w:ascii="Arial" w:hAnsi="Arial" w:cs="Arial"/>
          <w:sz w:val="24"/>
          <w:szCs w:val="24"/>
        </w:rPr>
        <w:t xml:space="preserve"> par chaque entreprise dans la zone où elle intervient. En cas de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défaillance constatée, le Maître d’œuvre d’exécution donnera ordre à l’entreprise de Gros œuvre d’effectuer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le travail en lieu et place de l’entreprise et à sa charge.</w:t>
      </w:r>
    </w:p>
    <w:p w14:paraId="725B54DC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34D37C93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- 2ème type : le nettoyage général du chantier :</w:t>
      </w:r>
    </w:p>
    <w:p w14:paraId="305EE899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703C1915" w14:textId="77777777" w:rsidR="0034248E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C’est un nettoyage au moins hebdomadaire à la charge de chacun des lots. Il sera réalisé dans chaque zone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 xml:space="preserve">pendant toute la durée du chantier. En cas de défaillance d’une entreprise, un ordre d’exécution </w:t>
      </w:r>
    </w:p>
    <w:p w14:paraId="440DFD37" w14:textId="4C9B27A6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proofErr w:type="gramStart"/>
      <w:r w:rsidRPr="00073356">
        <w:rPr>
          <w:rFonts w:ascii="Arial" w:hAnsi="Arial" w:cs="Arial"/>
          <w:sz w:val="24"/>
          <w:szCs w:val="24"/>
        </w:rPr>
        <w:t>sera</w:t>
      </w:r>
      <w:proofErr w:type="gramEnd"/>
      <w:r w:rsidRPr="00073356">
        <w:rPr>
          <w:rFonts w:ascii="Arial" w:hAnsi="Arial" w:cs="Arial"/>
          <w:sz w:val="24"/>
          <w:szCs w:val="24"/>
        </w:rPr>
        <w:t xml:space="preserve"> donné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par le Maître d’œuvre d’exécution, après contrôle, pour que le titulaire du lot Gros œuvre (s’il est encore</w:t>
      </w:r>
      <w:r>
        <w:rPr>
          <w:rFonts w:ascii="Arial" w:hAnsi="Arial" w:cs="Arial"/>
          <w:sz w:val="24"/>
          <w:szCs w:val="24"/>
        </w:rPr>
        <w:t xml:space="preserve"> </w:t>
      </w:r>
      <w:r w:rsidRPr="00073356">
        <w:rPr>
          <w:rFonts w:ascii="Arial" w:hAnsi="Arial" w:cs="Arial"/>
          <w:sz w:val="24"/>
          <w:szCs w:val="24"/>
        </w:rPr>
        <w:t>présent) ou une entreprise spécialisée exécute ces travaux à ses frais.</w:t>
      </w:r>
    </w:p>
    <w:p w14:paraId="67B7F355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16FEE13E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- 3ème type : nettoyage final :</w:t>
      </w:r>
    </w:p>
    <w:p w14:paraId="4B13C770" w14:textId="77777777" w:rsidR="00343153" w:rsidRPr="00073356" w:rsidRDefault="00343153" w:rsidP="00343153">
      <w:pPr>
        <w:jc w:val="both"/>
        <w:rPr>
          <w:rFonts w:ascii="Arial" w:hAnsi="Arial" w:cs="Arial"/>
          <w:sz w:val="24"/>
          <w:szCs w:val="24"/>
        </w:rPr>
      </w:pPr>
    </w:p>
    <w:p w14:paraId="50D6EB34" w14:textId="77777777" w:rsidR="00343153" w:rsidRDefault="00343153" w:rsidP="00343153">
      <w:pPr>
        <w:jc w:val="both"/>
        <w:rPr>
          <w:rFonts w:ascii="Arial" w:hAnsi="Arial" w:cs="Arial"/>
          <w:sz w:val="24"/>
          <w:szCs w:val="24"/>
        </w:rPr>
      </w:pPr>
      <w:r w:rsidRPr="00073356">
        <w:rPr>
          <w:rFonts w:ascii="Arial" w:hAnsi="Arial" w:cs="Arial"/>
          <w:sz w:val="24"/>
          <w:szCs w:val="24"/>
        </w:rPr>
        <w:t>Pour mémoire (voir pièces générales)</w:t>
      </w:r>
    </w:p>
    <w:sectPr w:rsidR="00343153" w:rsidSect="0034248E">
      <w:pgSz w:w="23814" w:h="16840" w:orient="landscape" w:code="8"/>
      <w:pgMar w:top="567" w:right="567" w:bottom="851" w:left="567" w:header="737" w:footer="737" w:gutter="0"/>
      <w:cols w:num="2" w:space="1134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5ABFD1" w14:textId="77777777" w:rsidR="00CF70AD" w:rsidRDefault="00CF70AD">
      <w:r>
        <w:separator/>
      </w:r>
    </w:p>
  </w:endnote>
  <w:endnote w:type="continuationSeparator" w:id="0">
    <w:p w14:paraId="5A3FB95E" w14:textId="77777777" w:rsidR="00CF70AD" w:rsidRDefault="00CF70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OOEnc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SymbolOOEnc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3OOEnc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4817A7" w14:textId="0725018D" w:rsidR="00B97135" w:rsidRDefault="00B97135">
    <w:pPr>
      <w:pStyle w:val="Pieddepage"/>
      <w:jc w:val="right"/>
      <w:rPr>
        <w:rFonts w:ascii="Arial" w:hAnsi="Arial" w:cs="Arial"/>
        <w:sz w:val="24"/>
        <w:lang w:val="fr-FR"/>
      </w:rPr>
    </w:pPr>
    <w:r>
      <w:rPr>
        <w:rStyle w:val="Numrodepage"/>
        <w:rFonts w:ascii="Arial" w:hAnsi="Arial" w:cs="Arial"/>
        <w:sz w:val="24"/>
      </w:rPr>
      <w:fldChar w:fldCharType="begin"/>
    </w:r>
    <w:r>
      <w:rPr>
        <w:rStyle w:val="Numrodepage"/>
        <w:rFonts w:ascii="Arial" w:hAnsi="Arial" w:cs="Arial"/>
        <w:sz w:val="24"/>
      </w:rPr>
      <w:instrText xml:space="preserve"> PAGE </w:instrText>
    </w:r>
    <w:r>
      <w:rPr>
        <w:rStyle w:val="Numrodepage"/>
        <w:rFonts w:ascii="Arial" w:hAnsi="Arial" w:cs="Arial"/>
        <w:sz w:val="24"/>
      </w:rPr>
      <w:fldChar w:fldCharType="separate"/>
    </w:r>
    <w:r>
      <w:rPr>
        <w:rStyle w:val="Numrodepage"/>
        <w:rFonts w:ascii="Arial" w:hAnsi="Arial" w:cs="Arial"/>
        <w:noProof/>
        <w:sz w:val="24"/>
      </w:rPr>
      <w:t>9</w:t>
    </w:r>
    <w:r>
      <w:rPr>
        <w:rStyle w:val="Numrodepage"/>
        <w:rFonts w:ascii="Arial" w:hAnsi="Arial" w:cs="Arial"/>
        <w:sz w:val="24"/>
      </w:rPr>
      <w:fldChar w:fldCharType="end"/>
    </w:r>
    <w:r>
      <w:rPr>
        <w:rStyle w:val="Numrodepage"/>
        <w:rFonts w:ascii="Arial" w:hAnsi="Arial" w:cs="Arial"/>
        <w:sz w:val="24"/>
      </w:rPr>
      <w:t>/</w:t>
    </w:r>
    <w:r>
      <w:rPr>
        <w:rStyle w:val="Numrodepage"/>
        <w:rFonts w:ascii="Arial" w:hAnsi="Arial" w:cs="Arial"/>
        <w:sz w:val="24"/>
      </w:rPr>
      <w:fldChar w:fldCharType="begin"/>
    </w:r>
    <w:r>
      <w:rPr>
        <w:rStyle w:val="Numrodepage"/>
        <w:rFonts w:ascii="Arial" w:hAnsi="Arial" w:cs="Arial"/>
        <w:sz w:val="24"/>
      </w:rPr>
      <w:instrText xml:space="preserve"> NUMPAGES </w:instrText>
    </w:r>
    <w:r>
      <w:rPr>
        <w:rStyle w:val="Numrodepage"/>
        <w:rFonts w:ascii="Arial" w:hAnsi="Arial" w:cs="Arial"/>
        <w:sz w:val="24"/>
      </w:rPr>
      <w:fldChar w:fldCharType="separate"/>
    </w:r>
    <w:r>
      <w:rPr>
        <w:rStyle w:val="Numrodepage"/>
        <w:rFonts w:ascii="Arial" w:hAnsi="Arial" w:cs="Arial"/>
        <w:noProof/>
        <w:sz w:val="24"/>
      </w:rPr>
      <w:t>13</w:t>
    </w:r>
    <w:r>
      <w:rPr>
        <w:rStyle w:val="Numrodepage"/>
        <w:rFonts w:ascii="Arial" w:hAnsi="Arial" w:cs="Arial"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B5B594" w14:textId="17FB9C90" w:rsidR="00B97135" w:rsidRDefault="00B97135" w:rsidP="00D61B09">
    <w:pPr>
      <w:pStyle w:val="Pieddepage"/>
      <w:jc w:val="right"/>
      <w:rPr>
        <w:rFonts w:ascii="Arial" w:hAnsi="Arial" w:cs="Arial"/>
        <w:sz w:val="24"/>
        <w:lang w:val="fr-FR"/>
      </w:rPr>
    </w:pPr>
    <w:r>
      <w:rPr>
        <w:rStyle w:val="Numrodepage"/>
        <w:rFonts w:ascii="Arial" w:hAnsi="Arial" w:cs="Arial"/>
        <w:sz w:val="24"/>
      </w:rPr>
      <w:fldChar w:fldCharType="begin"/>
    </w:r>
    <w:r>
      <w:rPr>
        <w:rStyle w:val="Numrodepage"/>
        <w:rFonts w:ascii="Arial" w:hAnsi="Arial" w:cs="Arial"/>
        <w:sz w:val="24"/>
      </w:rPr>
      <w:instrText xml:space="preserve"> PAGE </w:instrText>
    </w:r>
    <w:r>
      <w:rPr>
        <w:rStyle w:val="Numrodepage"/>
        <w:rFonts w:ascii="Arial" w:hAnsi="Arial" w:cs="Arial"/>
        <w:sz w:val="24"/>
      </w:rPr>
      <w:fldChar w:fldCharType="separate"/>
    </w:r>
    <w:r>
      <w:rPr>
        <w:rStyle w:val="Numrodepage"/>
        <w:rFonts w:ascii="Arial" w:hAnsi="Arial" w:cs="Arial"/>
        <w:noProof/>
        <w:sz w:val="24"/>
      </w:rPr>
      <w:t>1</w:t>
    </w:r>
    <w:r>
      <w:rPr>
        <w:rStyle w:val="Numrodepage"/>
        <w:rFonts w:ascii="Arial" w:hAnsi="Arial" w:cs="Arial"/>
        <w:sz w:val="24"/>
      </w:rPr>
      <w:fldChar w:fldCharType="end"/>
    </w:r>
    <w:r>
      <w:rPr>
        <w:rStyle w:val="Numrodepage"/>
        <w:rFonts w:ascii="Arial" w:hAnsi="Arial" w:cs="Arial"/>
        <w:sz w:val="24"/>
      </w:rPr>
      <w:t>/</w:t>
    </w:r>
    <w:r>
      <w:rPr>
        <w:rStyle w:val="Numrodepage"/>
        <w:rFonts w:ascii="Arial" w:hAnsi="Arial" w:cs="Arial"/>
        <w:sz w:val="24"/>
      </w:rPr>
      <w:fldChar w:fldCharType="begin"/>
    </w:r>
    <w:r>
      <w:rPr>
        <w:rStyle w:val="Numrodepage"/>
        <w:rFonts w:ascii="Arial" w:hAnsi="Arial" w:cs="Arial"/>
        <w:sz w:val="24"/>
      </w:rPr>
      <w:instrText xml:space="preserve"> NUMPAGES </w:instrText>
    </w:r>
    <w:r>
      <w:rPr>
        <w:rStyle w:val="Numrodepage"/>
        <w:rFonts w:ascii="Arial" w:hAnsi="Arial" w:cs="Arial"/>
        <w:sz w:val="24"/>
      </w:rPr>
      <w:fldChar w:fldCharType="separate"/>
    </w:r>
    <w:r>
      <w:rPr>
        <w:rStyle w:val="Numrodepage"/>
        <w:rFonts w:ascii="Arial" w:hAnsi="Arial" w:cs="Arial"/>
        <w:noProof/>
        <w:sz w:val="24"/>
      </w:rPr>
      <w:t>13</w:t>
    </w:r>
    <w:r>
      <w:rPr>
        <w:rStyle w:val="Numrodepage"/>
        <w:rFonts w:ascii="Arial" w:hAnsi="Arial" w:cs="Arial"/>
        <w:sz w:val="24"/>
      </w:rPr>
      <w:fldChar w:fldCharType="end"/>
    </w:r>
  </w:p>
  <w:p w14:paraId="2E03C4B6" w14:textId="77777777" w:rsidR="00B97135" w:rsidRPr="00D61B09" w:rsidRDefault="00B97135" w:rsidP="00D61B0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4B7977" w14:textId="77777777" w:rsidR="00CF70AD" w:rsidRDefault="00CF70AD">
      <w:r>
        <w:separator/>
      </w:r>
    </w:p>
  </w:footnote>
  <w:footnote w:type="continuationSeparator" w:id="0">
    <w:p w14:paraId="4488E174" w14:textId="77777777" w:rsidR="00CF70AD" w:rsidRDefault="00CF70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:rsidRPr="00076D09" w14:paraId="6B6268A1" w14:textId="77777777" w:rsidTr="00365138">
      <w:trPr>
        <w:trHeight w:val="553"/>
      </w:trPr>
      <w:tc>
        <w:tcPr>
          <w:tcW w:w="1129" w:type="dxa"/>
          <w:vAlign w:val="center"/>
        </w:tcPr>
        <w:p w14:paraId="2AD0A6E3" w14:textId="77777777" w:rsidR="00B97135" w:rsidRPr="00076D09" w:rsidRDefault="00B97135" w:rsidP="002E0CC5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1</w:t>
          </w:r>
        </w:p>
      </w:tc>
      <w:tc>
        <w:tcPr>
          <w:tcW w:w="20129" w:type="dxa"/>
          <w:vAlign w:val="center"/>
        </w:tcPr>
        <w:p w14:paraId="219F2A95" w14:textId="77777777" w:rsidR="00B97135" w:rsidRPr="00076D09" w:rsidRDefault="00B97135" w:rsidP="002E0CC5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sz w:val="24"/>
              <w:szCs w:val="24"/>
              <w:lang w:val="fr-FR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PLAN HYDRAULIQUE DES AMÉNAGEMENTS</w:t>
          </w:r>
          <w:r w:rsidRPr="00076D09">
            <w:rPr>
              <w:rFonts w:ascii="Arial" w:hAnsi="Arial" w:cs="Arial"/>
              <w:sz w:val="24"/>
              <w:szCs w:val="24"/>
              <w:lang w:val="fr-FR"/>
            </w:rPr>
            <w:t xml:space="preserve"> (Fichier DTi1 Plan hydraulique des aménagements.pdf)</w:t>
          </w:r>
        </w:p>
      </w:tc>
      <w:tc>
        <w:tcPr>
          <w:tcW w:w="1412" w:type="dxa"/>
          <w:vAlign w:val="center"/>
        </w:tcPr>
        <w:p w14:paraId="723160FB" w14:textId="77777777" w:rsidR="00B97135" w:rsidRPr="00076D09" w:rsidRDefault="00B97135" w:rsidP="002E0CC5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noProof/>
              <w:sz w:val="24"/>
              <w:szCs w:val="24"/>
            </w:rPr>
            <w:t>DT1</w:t>
          </w:r>
        </w:p>
      </w:tc>
    </w:tr>
  </w:tbl>
  <w:p w14:paraId="4A47B275" w14:textId="77777777" w:rsidR="00B97135" w:rsidRPr="00076D09" w:rsidRDefault="00B97135">
    <w:pPr>
      <w:pStyle w:val="En-tte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29B76696" w14:textId="77777777" w:rsidTr="00365138">
      <w:trPr>
        <w:trHeight w:val="553"/>
      </w:trPr>
      <w:tc>
        <w:tcPr>
          <w:tcW w:w="1129" w:type="dxa"/>
          <w:vAlign w:val="center"/>
        </w:tcPr>
        <w:p w14:paraId="42424496" w14:textId="141337B1" w:rsidR="00B97135" w:rsidRPr="00076D09" w:rsidRDefault="00B97135" w:rsidP="00DA1F52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3</w:t>
          </w:r>
        </w:p>
      </w:tc>
      <w:tc>
        <w:tcPr>
          <w:tcW w:w="20129" w:type="dxa"/>
          <w:vAlign w:val="center"/>
        </w:tcPr>
        <w:p w14:paraId="034E06FD" w14:textId="4C92070F" w:rsidR="00B97135" w:rsidRPr="00076D09" w:rsidRDefault="00B97135" w:rsidP="00DA1F52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sz w:val="24"/>
              <w:szCs w:val="24"/>
            </w:rPr>
            <w:t>BIM : PLATEFORME D’ACCÈS CHANTIER (</w:t>
          </w:r>
          <w:r w:rsidRPr="00076D09">
            <w:rPr>
              <w:rFonts w:ascii="Arial" w:hAnsi="Arial" w:cs="Arial"/>
              <w:sz w:val="24"/>
              <w:szCs w:val="24"/>
            </w:rPr>
            <w:t xml:space="preserve">Fichier DTi3 Plateforme d’accès </w:t>
          </w:r>
          <w:proofErr w:type="spellStart"/>
          <w:r w:rsidRPr="00076D09">
            <w:rPr>
              <w:rFonts w:ascii="Arial" w:hAnsi="Arial" w:cs="Arial"/>
              <w:sz w:val="24"/>
              <w:szCs w:val="24"/>
            </w:rPr>
            <w:t>chantier.ifc</w:t>
          </w:r>
          <w:proofErr w:type="spellEnd"/>
          <w:r w:rsidRPr="00076D09">
            <w:rPr>
              <w:rFonts w:ascii="Arial" w:hAnsi="Arial" w:cs="Arial"/>
              <w:sz w:val="24"/>
              <w:szCs w:val="24"/>
            </w:rPr>
            <w:t>)</w:t>
          </w:r>
        </w:p>
      </w:tc>
      <w:tc>
        <w:tcPr>
          <w:tcW w:w="1412" w:type="dxa"/>
          <w:vAlign w:val="center"/>
        </w:tcPr>
        <w:p w14:paraId="636EB8E0" w14:textId="47D6595A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DT3</w:t>
          </w:r>
        </w:p>
      </w:tc>
    </w:tr>
  </w:tbl>
  <w:p w14:paraId="7BE7409C" w14:textId="77777777" w:rsidR="00B97135" w:rsidRDefault="00B97135">
    <w:pPr>
      <w:pStyle w:val="En-tte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4214EEB3" w14:textId="77777777" w:rsidTr="00365138">
      <w:trPr>
        <w:trHeight w:val="553"/>
      </w:trPr>
      <w:tc>
        <w:tcPr>
          <w:tcW w:w="1129" w:type="dxa"/>
          <w:vAlign w:val="center"/>
        </w:tcPr>
        <w:p w14:paraId="22524E71" w14:textId="503E0BA2" w:rsidR="00B97135" w:rsidRPr="00076D09" w:rsidRDefault="00B97135" w:rsidP="00DA1F52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4</w:t>
          </w:r>
        </w:p>
      </w:tc>
      <w:tc>
        <w:tcPr>
          <w:tcW w:w="20129" w:type="dxa"/>
          <w:vAlign w:val="center"/>
        </w:tcPr>
        <w:p w14:paraId="4A981B98" w14:textId="7DDC87CD" w:rsidR="00B97135" w:rsidRPr="00076D09" w:rsidRDefault="00B97135" w:rsidP="00AE3500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076D09">
            <w:rPr>
              <w:rFonts w:ascii="Arial" w:hAnsi="Arial" w:cs="Arial"/>
              <w:b/>
              <w:sz w:val="24"/>
              <w:szCs w:val="24"/>
            </w:rPr>
            <w:t>EXTRAIT DE PLAN :</w:t>
          </w:r>
          <w:r w:rsidRPr="00076D09">
            <w:rPr>
              <w:rFonts w:ascii="Arial" w:hAnsi="Arial" w:cs="Arial"/>
              <w:b/>
              <w:bCs/>
              <w:sz w:val="24"/>
              <w:szCs w:val="24"/>
            </w:rPr>
            <w:t xml:space="preserve"> BASSIN TAMPON</w:t>
          </w:r>
          <w:r w:rsidRPr="00076D09">
            <w:rPr>
              <w:rFonts w:ascii="Arial" w:hAnsi="Arial" w:cs="Arial"/>
              <w:sz w:val="24"/>
              <w:szCs w:val="24"/>
            </w:rPr>
            <w:t xml:space="preserve"> (Fichier DTi4 </w:t>
          </w:r>
          <w:r w:rsidRPr="00076D09">
            <w:rPr>
              <w:rFonts w:ascii="Arial" w:hAnsi="Arial" w:cs="Arial"/>
              <w:bCs/>
              <w:sz w:val="24"/>
              <w:szCs w:val="24"/>
            </w:rPr>
            <w:t>Ouvrage de traitement des eaux pluviales.pdf)</w:t>
          </w:r>
        </w:p>
      </w:tc>
      <w:tc>
        <w:tcPr>
          <w:tcW w:w="1412" w:type="dxa"/>
          <w:vAlign w:val="center"/>
        </w:tcPr>
        <w:p w14:paraId="48676831" w14:textId="0047A34F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DT4</w:t>
          </w:r>
        </w:p>
      </w:tc>
    </w:tr>
  </w:tbl>
  <w:p w14:paraId="38162D22" w14:textId="77777777" w:rsidR="00B97135" w:rsidRDefault="00B97135">
    <w:pPr>
      <w:pStyle w:val="En-tte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6683C9C2" w14:textId="77777777" w:rsidTr="00365138">
      <w:trPr>
        <w:trHeight w:val="553"/>
      </w:trPr>
      <w:tc>
        <w:tcPr>
          <w:tcW w:w="1129" w:type="dxa"/>
          <w:vAlign w:val="center"/>
        </w:tcPr>
        <w:p w14:paraId="534DEDFC" w14:textId="73193AE8" w:rsidR="00B97135" w:rsidRPr="00076D09" w:rsidRDefault="00B97135" w:rsidP="00DA1F52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5</w:t>
          </w:r>
        </w:p>
      </w:tc>
      <w:tc>
        <w:tcPr>
          <w:tcW w:w="20129" w:type="dxa"/>
          <w:vAlign w:val="center"/>
        </w:tcPr>
        <w:p w14:paraId="6FAFBFF9" w14:textId="1DD655FE" w:rsidR="00B97135" w:rsidRPr="00076D09" w:rsidRDefault="00B97135" w:rsidP="00DA1F52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076D09">
            <w:rPr>
              <w:rFonts w:ascii="Arial" w:hAnsi="Arial" w:cs="Arial"/>
              <w:b/>
              <w:sz w:val="24"/>
              <w:szCs w:val="24"/>
            </w:rPr>
            <w:t>VUE 3D DU BYPASS</w:t>
          </w:r>
          <w:r w:rsidRPr="00076D09">
            <w:rPr>
              <w:rFonts w:ascii="Arial" w:hAnsi="Arial" w:cs="Arial"/>
              <w:sz w:val="24"/>
              <w:szCs w:val="24"/>
            </w:rPr>
            <w:t xml:space="preserve"> (Fichier DTi5 vue 3D du bypass</w:t>
          </w:r>
          <w:r w:rsidRPr="00076D09">
            <w:rPr>
              <w:rFonts w:ascii="Arial" w:hAnsi="Arial" w:cs="Arial"/>
              <w:bCs/>
              <w:sz w:val="24"/>
              <w:szCs w:val="24"/>
            </w:rPr>
            <w:t>.pdf)</w:t>
          </w:r>
        </w:p>
      </w:tc>
      <w:tc>
        <w:tcPr>
          <w:tcW w:w="1412" w:type="dxa"/>
          <w:vAlign w:val="center"/>
        </w:tcPr>
        <w:p w14:paraId="4464B515" w14:textId="53A00DEB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DT5</w:t>
          </w:r>
        </w:p>
      </w:tc>
    </w:tr>
  </w:tbl>
  <w:p w14:paraId="68DFFD3A" w14:textId="77777777" w:rsidR="00B97135" w:rsidRDefault="00B97135">
    <w:pPr>
      <w:pStyle w:val="En-tte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3FB890B8" w14:textId="77777777" w:rsidTr="00365138">
      <w:trPr>
        <w:trHeight w:val="553"/>
      </w:trPr>
      <w:tc>
        <w:tcPr>
          <w:tcW w:w="1129" w:type="dxa"/>
          <w:vAlign w:val="center"/>
        </w:tcPr>
        <w:p w14:paraId="1D58AF77" w14:textId="2443F12C" w:rsidR="00B97135" w:rsidRPr="00076D09" w:rsidRDefault="00B97135" w:rsidP="00DA1F52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6</w:t>
          </w:r>
        </w:p>
      </w:tc>
      <w:tc>
        <w:tcPr>
          <w:tcW w:w="20129" w:type="dxa"/>
          <w:vAlign w:val="center"/>
        </w:tcPr>
        <w:p w14:paraId="6E50375A" w14:textId="288B2955" w:rsidR="00B97135" w:rsidRPr="00076D09" w:rsidRDefault="00B97135" w:rsidP="00AE3500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lang w:val="fr-FR"/>
            </w:rPr>
          </w:pPr>
          <w:bookmarkStart w:id="9" w:name="_Hlk61974899"/>
          <w:r w:rsidRPr="00076D09">
            <w:rPr>
              <w:rFonts w:ascii="Arial" w:hAnsi="Arial" w:cs="Arial"/>
              <w:b/>
              <w:sz w:val="24"/>
              <w:szCs w:val="24"/>
            </w:rPr>
            <w:t>PANNEAU V4B DE L’OUVRAGE BYPASS</w:t>
          </w:r>
          <w:r w:rsidRPr="00076D09">
            <w:rPr>
              <w:rFonts w:ascii="Arial" w:hAnsi="Arial" w:cs="Arial"/>
              <w:sz w:val="24"/>
              <w:szCs w:val="24"/>
            </w:rPr>
            <w:t xml:space="preserve"> (Fichier DTi6 Panneau V4B.pdf)</w:t>
          </w:r>
          <w:bookmarkEnd w:id="9"/>
        </w:p>
      </w:tc>
      <w:tc>
        <w:tcPr>
          <w:tcW w:w="1412" w:type="dxa"/>
          <w:vAlign w:val="center"/>
        </w:tcPr>
        <w:p w14:paraId="166870B5" w14:textId="602A95FD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DT6</w:t>
          </w:r>
        </w:p>
      </w:tc>
    </w:tr>
  </w:tbl>
  <w:p w14:paraId="2694A8D4" w14:textId="77777777" w:rsidR="00B97135" w:rsidRDefault="00B97135">
    <w:pPr>
      <w:pStyle w:val="En-tte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4B700B8D" w14:textId="77777777" w:rsidTr="00365138">
      <w:trPr>
        <w:trHeight w:val="553"/>
      </w:trPr>
      <w:tc>
        <w:tcPr>
          <w:tcW w:w="1129" w:type="dxa"/>
          <w:vAlign w:val="center"/>
        </w:tcPr>
        <w:p w14:paraId="2FB9B644" w14:textId="40934C83" w:rsidR="00B97135" w:rsidRPr="00076D09" w:rsidRDefault="00B97135" w:rsidP="00DA1F52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7</w:t>
          </w:r>
        </w:p>
      </w:tc>
      <w:tc>
        <w:tcPr>
          <w:tcW w:w="20129" w:type="dxa"/>
          <w:vAlign w:val="center"/>
        </w:tcPr>
        <w:p w14:paraId="029214FD" w14:textId="1CA1058E" w:rsidR="00B97135" w:rsidRPr="00076D09" w:rsidRDefault="00B97135" w:rsidP="00AE3500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lang w:val="fr-FR"/>
            </w:rPr>
          </w:pPr>
          <w:r w:rsidRPr="00076D09">
            <w:rPr>
              <w:rFonts w:ascii="Arial" w:hAnsi="Arial" w:cs="Arial"/>
              <w:b/>
              <w:sz w:val="24"/>
              <w:szCs w:val="24"/>
            </w:rPr>
            <w:t>PLAN D’INSTALLATION DE CHANTIER (</w:t>
          </w:r>
          <w:r w:rsidRPr="00076D09">
            <w:rPr>
              <w:rFonts w:ascii="Arial" w:hAnsi="Arial" w:cs="Arial"/>
              <w:sz w:val="24"/>
              <w:szCs w:val="24"/>
            </w:rPr>
            <w:t xml:space="preserve">Fichier DTi7 : </w:t>
          </w:r>
          <w:r w:rsidRPr="00076D09">
            <w:rPr>
              <w:rFonts w:ascii="Arial" w:hAnsi="Arial" w:cs="Arial"/>
              <w:sz w:val="24"/>
              <w:szCs w:val="24"/>
              <w:lang w:val="fr-FR"/>
            </w:rPr>
            <w:t>Plan d’installation de chantier</w:t>
          </w:r>
          <w:r w:rsidRPr="00076D09">
            <w:rPr>
              <w:rFonts w:ascii="Arial" w:hAnsi="Arial" w:cs="Arial"/>
              <w:bCs/>
              <w:sz w:val="24"/>
              <w:szCs w:val="24"/>
              <w:lang w:val="fr-FR"/>
            </w:rPr>
            <w:t>.pdf)</w:t>
          </w:r>
        </w:p>
      </w:tc>
      <w:tc>
        <w:tcPr>
          <w:tcW w:w="1412" w:type="dxa"/>
          <w:vAlign w:val="center"/>
        </w:tcPr>
        <w:p w14:paraId="393BEFEC" w14:textId="6EEBC8C2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DT7</w:t>
          </w:r>
        </w:p>
      </w:tc>
    </w:tr>
  </w:tbl>
  <w:p w14:paraId="2477F066" w14:textId="77777777" w:rsidR="00B97135" w:rsidRDefault="00B97135">
    <w:pPr>
      <w:pStyle w:val="En-tte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7EE2E35F" w14:textId="77777777" w:rsidTr="00365138">
      <w:trPr>
        <w:trHeight w:val="553"/>
      </w:trPr>
      <w:tc>
        <w:tcPr>
          <w:tcW w:w="1129" w:type="dxa"/>
          <w:vAlign w:val="center"/>
        </w:tcPr>
        <w:p w14:paraId="2CA104B0" w14:textId="1A73307E" w:rsidR="00B97135" w:rsidRPr="00076D09" w:rsidRDefault="00B97135" w:rsidP="00DA1F52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8</w:t>
          </w:r>
        </w:p>
      </w:tc>
      <w:tc>
        <w:tcPr>
          <w:tcW w:w="20129" w:type="dxa"/>
          <w:vAlign w:val="center"/>
        </w:tcPr>
        <w:p w14:paraId="383D97AC" w14:textId="4F82FECE" w:rsidR="00B97135" w:rsidRPr="00076D09" w:rsidRDefault="00B97135" w:rsidP="00AE3500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lang w:val="fr-FR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EXTRAIT DE CCTP (</w:t>
          </w:r>
          <w:r w:rsidRPr="00076D09">
            <w:rPr>
              <w:rFonts w:ascii="Arial" w:hAnsi="Arial" w:cs="Arial"/>
              <w:sz w:val="24"/>
              <w:szCs w:val="24"/>
            </w:rPr>
            <w:t>Fichier DTi8 Extrait du CCTP.pdf)</w:t>
          </w:r>
        </w:p>
      </w:tc>
      <w:tc>
        <w:tcPr>
          <w:tcW w:w="1412" w:type="dxa"/>
          <w:vAlign w:val="center"/>
        </w:tcPr>
        <w:p w14:paraId="2DF0831E" w14:textId="4925E507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DT8</w:t>
          </w:r>
        </w:p>
      </w:tc>
    </w:tr>
  </w:tbl>
  <w:p w14:paraId="6139ACAB" w14:textId="77777777" w:rsidR="00B97135" w:rsidRDefault="00B97135">
    <w:pPr>
      <w:pStyle w:val="En-tte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:rsidRPr="00076D09" w14:paraId="49F724A6" w14:textId="77777777" w:rsidTr="00365138">
      <w:trPr>
        <w:trHeight w:val="553"/>
      </w:trPr>
      <w:tc>
        <w:tcPr>
          <w:tcW w:w="1129" w:type="dxa"/>
          <w:vAlign w:val="center"/>
        </w:tcPr>
        <w:p w14:paraId="5EDF6A42" w14:textId="436B78C8" w:rsidR="00B97135" w:rsidRPr="00076D09" w:rsidRDefault="00B97135" w:rsidP="00DA1F52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8</w:t>
          </w:r>
        </w:p>
      </w:tc>
      <w:tc>
        <w:tcPr>
          <w:tcW w:w="20129" w:type="dxa"/>
          <w:vAlign w:val="center"/>
        </w:tcPr>
        <w:p w14:paraId="3BFC49A2" w14:textId="69D17C62" w:rsidR="00B97135" w:rsidRPr="00076D09" w:rsidRDefault="00B97135" w:rsidP="00AE3500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lang w:val="fr-FR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EXTRAIT DE CCTP (</w:t>
          </w:r>
          <w:r w:rsidRPr="00076D09">
            <w:rPr>
              <w:rFonts w:ascii="Arial" w:hAnsi="Arial" w:cs="Arial"/>
              <w:sz w:val="24"/>
              <w:szCs w:val="24"/>
            </w:rPr>
            <w:t>Fichier DTi8 Extrait du CCTP.pdf)</w:t>
          </w:r>
        </w:p>
      </w:tc>
      <w:tc>
        <w:tcPr>
          <w:tcW w:w="1412" w:type="dxa"/>
          <w:vAlign w:val="center"/>
        </w:tcPr>
        <w:p w14:paraId="58A195A8" w14:textId="2454B5FE" w:rsidR="00B97135" w:rsidRPr="00076D09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noProof/>
              <w:sz w:val="24"/>
              <w:szCs w:val="24"/>
            </w:rPr>
            <w:t>DT8</w:t>
          </w:r>
        </w:p>
      </w:tc>
    </w:tr>
  </w:tbl>
  <w:p w14:paraId="2945CD3F" w14:textId="77777777" w:rsidR="00B97135" w:rsidRPr="00076D09" w:rsidRDefault="00B97135">
    <w:pPr>
      <w:pStyle w:val="En-tte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49C59B7A" w14:textId="77777777" w:rsidTr="00D61033">
      <w:trPr>
        <w:trHeight w:val="553"/>
      </w:trPr>
      <w:tc>
        <w:tcPr>
          <w:tcW w:w="1129" w:type="dxa"/>
          <w:vAlign w:val="center"/>
        </w:tcPr>
        <w:p w14:paraId="54A1D22D" w14:textId="2192A135" w:rsidR="00B97135" w:rsidRPr="00076D09" w:rsidRDefault="00B97135" w:rsidP="00DA1F52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9</w:t>
          </w:r>
        </w:p>
      </w:tc>
      <w:tc>
        <w:tcPr>
          <w:tcW w:w="20129" w:type="dxa"/>
          <w:vAlign w:val="center"/>
        </w:tcPr>
        <w:p w14:paraId="5F08F61E" w14:textId="656F5845" w:rsidR="00B97135" w:rsidRPr="00076D09" w:rsidRDefault="00B97135" w:rsidP="00D61033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EXTRAIT DU P.G.C.(</w:t>
          </w:r>
          <w:r w:rsidRPr="00076D09">
            <w:rPr>
              <w:rFonts w:ascii="Arial" w:hAnsi="Arial" w:cs="Arial"/>
              <w:sz w:val="24"/>
              <w:szCs w:val="24"/>
            </w:rPr>
            <w:t>Fichier DTi9 Extrait du P.G.C.pdf)</w:t>
          </w:r>
        </w:p>
      </w:tc>
      <w:tc>
        <w:tcPr>
          <w:tcW w:w="1412" w:type="dxa"/>
          <w:vAlign w:val="center"/>
        </w:tcPr>
        <w:p w14:paraId="75D6BAB5" w14:textId="40E0935E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DT9</w:t>
          </w:r>
        </w:p>
      </w:tc>
    </w:tr>
  </w:tbl>
  <w:p w14:paraId="3CEA7C8D" w14:textId="77777777" w:rsidR="00B97135" w:rsidRDefault="00B97135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10E9AAD4" w14:textId="77777777" w:rsidTr="00365138">
      <w:trPr>
        <w:trHeight w:val="553"/>
      </w:trPr>
      <w:tc>
        <w:tcPr>
          <w:tcW w:w="1129" w:type="dxa"/>
          <w:vAlign w:val="center"/>
        </w:tcPr>
        <w:p w14:paraId="161C768F" w14:textId="77777777" w:rsidR="00B97135" w:rsidRPr="00A737CB" w:rsidRDefault="00B97135" w:rsidP="000A09EF">
          <w:pPr>
            <w:jc w:val="center"/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</w:pPr>
          <w:r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DTi 1</w:t>
          </w:r>
        </w:p>
      </w:tc>
      <w:tc>
        <w:tcPr>
          <w:tcW w:w="20129" w:type="dxa"/>
          <w:vAlign w:val="center"/>
        </w:tcPr>
        <w:p w14:paraId="5CFD13BB" w14:textId="77777777" w:rsidR="00B97135" w:rsidRPr="00FD0DBE" w:rsidRDefault="00B97135" w:rsidP="000A09EF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color w:val="0070C0"/>
              <w:sz w:val="24"/>
              <w:szCs w:val="24"/>
              <w:lang w:val="fr-FR"/>
            </w:rPr>
          </w:pPr>
          <w:bookmarkStart w:id="5" w:name="_Hlk61617811"/>
          <w:r w:rsidRPr="00A737CB"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PLAN HYDRAULIQUE DES AM</w:t>
          </w:r>
          <w:r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É</w:t>
          </w:r>
          <w:r w:rsidRPr="00A737CB"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NAGEMENTS</w:t>
          </w:r>
          <w:r w:rsidRPr="008378B7">
            <w:rPr>
              <w:rFonts w:ascii="Arial" w:hAnsi="Arial" w:cs="Arial"/>
              <w:color w:val="0070C0"/>
              <w:sz w:val="24"/>
              <w:szCs w:val="24"/>
              <w:lang w:val="fr-FR"/>
            </w:rPr>
            <w:t xml:space="preserve"> </w:t>
          </w:r>
          <w:bookmarkEnd w:id="5"/>
          <w:r>
            <w:rPr>
              <w:rFonts w:ascii="Arial" w:hAnsi="Arial" w:cs="Arial"/>
              <w:color w:val="0070C0"/>
              <w:sz w:val="24"/>
              <w:szCs w:val="24"/>
              <w:lang w:val="fr-FR"/>
            </w:rPr>
            <w:t>(</w:t>
          </w:r>
          <w:r w:rsidRPr="008378B7">
            <w:rPr>
              <w:rFonts w:ascii="Arial" w:hAnsi="Arial" w:cs="Arial"/>
              <w:color w:val="0070C0"/>
              <w:sz w:val="24"/>
              <w:szCs w:val="24"/>
              <w:lang w:val="fr-FR"/>
            </w:rPr>
            <w:t>Fichier DTi1 Plan hydraulique des aménagements.pdf</w:t>
          </w:r>
          <w:r>
            <w:rPr>
              <w:rFonts w:ascii="Arial" w:hAnsi="Arial" w:cs="Arial"/>
              <w:color w:val="0070C0"/>
              <w:sz w:val="24"/>
              <w:szCs w:val="24"/>
              <w:lang w:val="fr-FR"/>
            </w:rPr>
            <w:t>)</w:t>
          </w:r>
        </w:p>
      </w:tc>
      <w:tc>
        <w:tcPr>
          <w:tcW w:w="1412" w:type="dxa"/>
          <w:vAlign w:val="center"/>
        </w:tcPr>
        <w:p w14:paraId="73EAC738" w14:textId="77777777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DT1</w:t>
          </w:r>
        </w:p>
      </w:tc>
    </w:tr>
  </w:tbl>
  <w:p w14:paraId="07DA2BE1" w14:textId="77777777" w:rsidR="00B97135" w:rsidRDefault="00B97135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7FF9D941" w14:textId="77777777" w:rsidTr="00365138">
      <w:trPr>
        <w:trHeight w:val="553"/>
      </w:trPr>
      <w:tc>
        <w:tcPr>
          <w:tcW w:w="1129" w:type="dxa"/>
          <w:vAlign w:val="center"/>
        </w:tcPr>
        <w:p w14:paraId="2226FD06" w14:textId="77777777" w:rsidR="00B97135" w:rsidRPr="00076D09" w:rsidRDefault="00B97135" w:rsidP="002E0CC5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1</w:t>
          </w:r>
        </w:p>
      </w:tc>
      <w:tc>
        <w:tcPr>
          <w:tcW w:w="20129" w:type="dxa"/>
          <w:vAlign w:val="center"/>
        </w:tcPr>
        <w:p w14:paraId="4CC596E3" w14:textId="6E0EC757" w:rsidR="00B97135" w:rsidRPr="00076D09" w:rsidRDefault="00B97135" w:rsidP="002E0CC5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sz w:val="24"/>
              <w:szCs w:val="24"/>
              <w:lang w:val="fr-FR"/>
            </w:rPr>
          </w:pPr>
          <w:r w:rsidRPr="00076D09">
            <w:rPr>
              <w:rFonts w:ascii="Arial" w:hAnsi="Arial" w:cs="Arial"/>
              <w:b/>
              <w:sz w:val="24"/>
              <w:szCs w:val="24"/>
              <w:lang w:val="fr-FR"/>
            </w:rPr>
            <w:t xml:space="preserve">EXTRAIT DE PLAN : </w:t>
          </w:r>
          <w:r w:rsidRPr="00076D09">
            <w:rPr>
              <w:rFonts w:ascii="Arial" w:hAnsi="Arial" w:cs="Arial"/>
              <w:b/>
              <w:sz w:val="24"/>
              <w:szCs w:val="24"/>
            </w:rPr>
            <w:t>BASSIN DE STOCKAGE ET UNITÉ DE TRAITEMENT</w:t>
          </w:r>
          <w:r w:rsidRPr="00076D09">
            <w:rPr>
              <w:rFonts w:ascii="Arial" w:hAnsi="Arial" w:cs="Arial"/>
              <w:sz w:val="24"/>
              <w:szCs w:val="24"/>
              <w:lang w:val="fr-FR"/>
            </w:rPr>
            <w:t xml:space="preserve"> </w:t>
          </w:r>
          <w:r w:rsidRPr="00076D09">
            <w:rPr>
              <w:rFonts w:ascii="Arial" w:hAnsi="Arial" w:cs="Arial"/>
              <w:sz w:val="24"/>
              <w:szCs w:val="24"/>
            </w:rPr>
            <w:t>(Fichier DTi1 Plan hydraulique des aménagements.pdf)</w:t>
          </w:r>
        </w:p>
      </w:tc>
      <w:tc>
        <w:tcPr>
          <w:tcW w:w="1412" w:type="dxa"/>
          <w:vAlign w:val="center"/>
        </w:tcPr>
        <w:p w14:paraId="533A55C9" w14:textId="77777777" w:rsidR="00B97135" w:rsidRPr="005868DE" w:rsidRDefault="00B97135" w:rsidP="002E0CC5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DT1</w:t>
          </w:r>
        </w:p>
      </w:tc>
    </w:tr>
  </w:tbl>
  <w:p w14:paraId="2F109FA1" w14:textId="77777777" w:rsidR="00B97135" w:rsidRDefault="00B97135">
    <w:pPr>
      <w:pStyle w:val="En-tt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:rsidRPr="00076D09" w14:paraId="266844B9" w14:textId="77777777" w:rsidTr="00365138">
      <w:trPr>
        <w:trHeight w:val="553"/>
      </w:trPr>
      <w:tc>
        <w:tcPr>
          <w:tcW w:w="1129" w:type="dxa"/>
          <w:vAlign w:val="center"/>
        </w:tcPr>
        <w:p w14:paraId="11F044EB" w14:textId="77777777" w:rsidR="00B97135" w:rsidRPr="00076D09" w:rsidRDefault="00B97135" w:rsidP="000A09EF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1</w:t>
          </w:r>
        </w:p>
      </w:tc>
      <w:tc>
        <w:tcPr>
          <w:tcW w:w="20129" w:type="dxa"/>
          <w:vAlign w:val="center"/>
        </w:tcPr>
        <w:p w14:paraId="49909FE5" w14:textId="77777777" w:rsidR="00B97135" w:rsidRPr="00076D09" w:rsidRDefault="00B97135" w:rsidP="000A09EF">
          <w:pPr>
            <w:jc w:val="center"/>
            <w:rPr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 xml:space="preserve">LÉGENDE </w:t>
          </w:r>
          <w:r w:rsidRPr="00076D09">
            <w:rPr>
              <w:rFonts w:ascii="Arial" w:hAnsi="Arial" w:cs="Arial"/>
              <w:sz w:val="24"/>
              <w:szCs w:val="24"/>
            </w:rPr>
            <w:t>(Fichier DTi1 Plan hydraulique des aménagements.pdf)</w:t>
          </w:r>
        </w:p>
      </w:tc>
      <w:tc>
        <w:tcPr>
          <w:tcW w:w="1412" w:type="dxa"/>
          <w:vAlign w:val="center"/>
        </w:tcPr>
        <w:p w14:paraId="4C52FAB1" w14:textId="77777777" w:rsidR="00B97135" w:rsidRPr="00076D09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noProof/>
              <w:sz w:val="24"/>
              <w:szCs w:val="24"/>
            </w:rPr>
            <w:t>DT1</w:t>
          </w:r>
        </w:p>
      </w:tc>
    </w:tr>
  </w:tbl>
  <w:p w14:paraId="36D75CCA" w14:textId="77777777" w:rsidR="00B97135" w:rsidRPr="00076D09" w:rsidRDefault="00B97135">
    <w:pPr>
      <w:pStyle w:val="En-tte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0460C037" w14:textId="77777777" w:rsidTr="00365138">
      <w:trPr>
        <w:trHeight w:val="553"/>
      </w:trPr>
      <w:tc>
        <w:tcPr>
          <w:tcW w:w="1129" w:type="dxa"/>
          <w:vAlign w:val="center"/>
        </w:tcPr>
        <w:p w14:paraId="639F16B4" w14:textId="77777777" w:rsidR="00B97135" w:rsidRPr="00A737CB" w:rsidRDefault="00B97135" w:rsidP="002E0CC5">
          <w:pPr>
            <w:jc w:val="center"/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</w:pPr>
          <w:r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DTi 1</w:t>
          </w:r>
        </w:p>
      </w:tc>
      <w:tc>
        <w:tcPr>
          <w:tcW w:w="20129" w:type="dxa"/>
          <w:vAlign w:val="center"/>
        </w:tcPr>
        <w:p w14:paraId="6936E934" w14:textId="77777777" w:rsidR="00B97135" w:rsidRPr="00FD0DBE" w:rsidRDefault="00B97135" w:rsidP="002E0CC5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color w:val="0070C0"/>
              <w:sz w:val="24"/>
              <w:szCs w:val="24"/>
              <w:lang w:val="fr-FR"/>
            </w:rPr>
          </w:pPr>
          <w:r w:rsidRPr="00A737CB"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PLAN HYDRAULIQUE DES AM</w:t>
          </w:r>
          <w:r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É</w:t>
          </w:r>
          <w:r w:rsidRPr="00A737CB"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NAGEMENTS</w:t>
          </w:r>
          <w:r w:rsidRPr="008378B7">
            <w:rPr>
              <w:rFonts w:ascii="Arial" w:hAnsi="Arial" w:cs="Arial"/>
              <w:color w:val="0070C0"/>
              <w:sz w:val="24"/>
              <w:szCs w:val="24"/>
              <w:lang w:val="fr-FR"/>
            </w:rPr>
            <w:t xml:space="preserve"> </w:t>
          </w:r>
          <w:r>
            <w:rPr>
              <w:rFonts w:ascii="Arial" w:hAnsi="Arial" w:cs="Arial"/>
              <w:color w:val="0070C0"/>
              <w:sz w:val="24"/>
              <w:szCs w:val="24"/>
              <w:lang w:val="fr-FR"/>
            </w:rPr>
            <w:t>(</w:t>
          </w:r>
          <w:r w:rsidRPr="008378B7">
            <w:rPr>
              <w:rFonts w:ascii="Arial" w:hAnsi="Arial" w:cs="Arial"/>
              <w:color w:val="0070C0"/>
              <w:sz w:val="24"/>
              <w:szCs w:val="24"/>
              <w:lang w:val="fr-FR"/>
            </w:rPr>
            <w:t>Fichier DTi1 Plan hydraulique des aménagements.pdf</w:t>
          </w:r>
          <w:r>
            <w:rPr>
              <w:rFonts w:ascii="Arial" w:hAnsi="Arial" w:cs="Arial"/>
              <w:color w:val="0070C0"/>
              <w:sz w:val="24"/>
              <w:szCs w:val="24"/>
              <w:lang w:val="fr-FR"/>
            </w:rPr>
            <w:t>)</w:t>
          </w:r>
        </w:p>
      </w:tc>
      <w:tc>
        <w:tcPr>
          <w:tcW w:w="1412" w:type="dxa"/>
          <w:vAlign w:val="center"/>
        </w:tcPr>
        <w:p w14:paraId="7A9D6CB8" w14:textId="77777777" w:rsidR="00B97135" w:rsidRPr="005868DE" w:rsidRDefault="00B97135" w:rsidP="002E0CC5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DT1</w:t>
          </w:r>
        </w:p>
      </w:tc>
    </w:tr>
  </w:tbl>
  <w:p w14:paraId="0EBAAAB7" w14:textId="77777777" w:rsidR="00B97135" w:rsidRDefault="00B97135">
    <w:pPr>
      <w:pStyle w:val="En-tt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:rsidRPr="00076D09" w14:paraId="5C7FD3A6" w14:textId="77777777" w:rsidTr="00365138">
      <w:trPr>
        <w:trHeight w:val="553"/>
      </w:trPr>
      <w:tc>
        <w:tcPr>
          <w:tcW w:w="1129" w:type="dxa"/>
          <w:vAlign w:val="center"/>
        </w:tcPr>
        <w:p w14:paraId="78F841EF" w14:textId="77777777" w:rsidR="00B97135" w:rsidRPr="00076D09" w:rsidRDefault="00B97135" w:rsidP="000A09EF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1</w:t>
          </w:r>
        </w:p>
      </w:tc>
      <w:tc>
        <w:tcPr>
          <w:tcW w:w="20129" w:type="dxa"/>
          <w:vAlign w:val="center"/>
        </w:tcPr>
        <w:p w14:paraId="670675F8" w14:textId="2A469A92" w:rsidR="00B97135" w:rsidRPr="00076D09" w:rsidRDefault="00B97135" w:rsidP="000A09EF">
          <w:pPr>
            <w:jc w:val="center"/>
            <w:rPr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sz w:val="24"/>
              <w:szCs w:val="24"/>
            </w:rPr>
            <w:t>EXTRAIT DE PLAN : </w:t>
          </w: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 xml:space="preserve"> RÉSEAU D’</w:t>
          </w:r>
          <w:r w:rsidRPr="00076D09">
            <w:rPr>
              <w:rFonts w:ascii="Arial" w:hAnsi="Arial" w:cs="Arial"/>
              <w:b/>
              <w:sz w:val="24"/>
              <w:szCs w:val="24"/>
            </w:rPr>
            <w:t>ASSAINISSEMENT</w:t>
          </w: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 xml:space="preserve"> </w:t>
          </w:r>
          <w:r w:rsidRPr="00076D09">
            <w:rPr>
              <w:rFonts w:ascii="Arial" w:hAnsi="Arial" w:cs="Arial"/>
              <w:sz w:val="24"/>
              <w:szCs w:val="24"/>
            </w:rPr>
            <w:t>(Fichier DTi1 Plan hydraulique des aménagements.pdf)</w:t>
          </w:r>
        </w:p>
      </w:tc>
      <w:tc>
        <w:tcPr>
          <w:tcW w:w="1412" w:type="dxa"/>
          <w:vAlign w:val="center"/>
        </w:tcPr>
        <w:p w14:paraId="7DE88694" w14:textId="77777777" w:rsidR="00B97135" w:rsidRPr="00076D09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noProof/>
              <w:sz w:val="24"/>
              <w:szCs w:val="24"/>
            </w:rPr>
            <w:t>DT1</w:t>
          </w:r>
        </w:p>
      </w:tc>
    </w:tr>
  </w:tbl>
  <w:p w14:paraId="2EE7791F" w14:textId="77777777" w:rsidR="00B97135" w:rsidRPr="00076D09" w:rsidRDefault="00B97135">
    <w:pPr>
      <w:pStyle w:val="En-tte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782D8D79" w14:textId="77777777" w:rsidTr="00365138">
      <w:trPr>
        <w:trHeight w:val="553"/>
      </w:trPr>
      <w:tc>
        <w:tcPr>
          <w:tcW w:w="1129" w:type="dxa"/>
          <w:vAlign w:val="center"/>
        </w:tcPr>
        <w:p w14:paraId="6812C074" w14:textId="77777777" w:rsidR="00B97135" w:rsidRPr="00076D09" w:rsidRDefault="00B97135" w:rsidP="000A09EF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1</w:t>
          </w:r>
        </w:p>
      </w:tc>
      <w:tc>
        <w:tcPr>
          <w:tcW w:w="20129" w:type="dxa"/>
          <w:vAlign w:val="center"/>
        </w:tcPr>
        <w:p w14:paraId="326E123C" w14:textId="58BCBB42" w:rsidR="00B97135" w:rsidRPr="00076D09" w:rsidRDefault="00B97135" w:rsidP="000A09EF">
          <w:pPr>
            <w:jc w:val="center"/>
            <w:rPr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sz w:val="24"/>
              <w:szCs w:val="24"/>
            </w:rPr>
            <w:t>EXTRAIT DE PLAN : PROFIL EN LONG</w:t>
          </w:r>
          <w:r w:rsidRPr="00076D09">
            <w:rPr>
              <w:rFonts w:ascii="Arial" w:hAnsi="Arial" w:cs="Arial"/>
              <w:sz w:val="22"/>
              <w:szCs w:val="22"/>
            </w:rPr>
            <w:t xml:space="preserve"> </w:t>
          </w:r>
          <w:r w:rsidRPr="00076D09">
            <w:rPr>
              <w:rFonts w:ascii="Arial" w:hAnsi="Arial" w:cs="Arial"/>
              <w:sz w:val="24"/>
              <w:szCs w:val="24"/>
            </w:rPr>
            <w:t>(Fichier DTi1 Plan hydraulique des aménagements.pdf)</w:t>
          </w:r>
        </w:p>
      </w:tc>
      <w:tc>
        <w:tcPr>
          <w:tcW w:w="1412" w:type="dxa"/>
          <w:vAlign w:val="center"/>
        </w:tcPr>
        <w:p w14:paraId="43BE5772" w14:textId="77777777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DT1</w:t>
          </w:r>
        </w:p>
      </w:tc>
    </w:tr>
  </w:tbl>
  <w:p w14:paraId="06994BBA" w14:textId="77777777" w:rsidR="00B97135" w:rsidRDefault="00B97135">
    <w:pPr>
      <w:pStyle w:val="En-tte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6FE7F28F" w14:textId="77777777" w:rsidTr="00365138">
      <w:trPr>
        <w:trHeight w:val="553"/>
      </w:trPr>
      <w:tc>
        <w:tcPr>
          <w:tcW w:w="1129" w:type="dxa"/>
          <w:vAlign w:val="center"/>
        </w:tcPr>
        <w:p w14:paraId="4EBCB9B6" w14:textId="77777777" w:rsidR="00B97135" w:rsidRPr="00A737CB" w:rsidRDefault="00B97135" w:rsidP="002E0CC5">
          <w:pPr>
            <w:jc w:val="center"/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</w:pPr>
          <w:r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DTi 1</w:t>
          </w:r>
        </w:p>
      </w:tc>
      <w:tc>
        <w:tcPr>
          <w:tcW w:w="20129" w:type="dxa"/>
          <w:vAlign w:val="center"/>
        </w:tcPr>
        <w:p w14:paraId="392D4B24" w14:textId="77777777" w:rsidR="00B97135" w:rsidRPr="00FD0DBE" w:rsidRDefault="00B97135" w:rsidP="002E0CC5">
          <w:pPr>
            <w:pStyle w:val="En-tte"/>
            <w:tabs>
              <w:tab w:val="clear" w:pos="4536"/>
              <w:tab w:val="clear" w:pos="9072"/>
            </w:tabs>
            <w:jc w:val="center"/>
            <w:rPr>
              <w:rFonts w:ascii="Arial" w:hAnsi="Arial" w:cs="Arial"/>
              <w:color w:val="0070C0"/>
              <w:sz w:val="24"/>
              <w:szCs w:val="24"/>
              <w:lang w:val="fr-FR"/>
            </w:rPr>
          </w:pPr>
          <w:r w:rsidRPr="00A737CB"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PLAN HYDRAULIQUE DES AM</w:t>
          </w:r>
          <w:r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É</w:t>
          </w:r>
          <w:r w:rsidRPr="00A737CB">
            <w:rPr>
              <w:rFonts w:ascii="Arial" w:hAnsi="Arial" w:cs="Arial"/>
              <w:b/>
              <w:bCs/>
              <w:noProof/>
              <w:color w:val="0070C0"/>
              <w:sz w:val="24"/>
              <w:szCs w:val="24"/>
            </w:rPr>
            <w:t>NAGEMENTS</w:t>
          </w:r>
          <w:r w:rsidRPr="008378B7">
            <w:rPr>
              <w:rFonts w:ascii="Arial" w:hAnsi="Arial" w:cs="Arial"/>
              <w:color w:val="0070C0"/>
              <w:sz w:val="24"/>
              <w:szCs w:val="24"/>
              <w:lang w:val="fr-FR"/>
            </w:rPr>
            <w:t xml:space="preserve"> </w:t>
          </w:r>
          <w:r>
            <w:rPr>
              <w:rFonts w:ascii="Arial" w:hAnsi="Arial" w:cs="Arial"/>
              <w:color w:val="0070C0"/>
              <w:sz w:val="24"/>
              <w:szCs w:val="24"/>
              <w:lang w:val="fr-FR"/>
            </w:rPr>
            <w:t>(</w:t>
          </w:r>
          <w:r w:rsidRPr="008378B7">
            <w:rPr>
              <w:rFonts w:ascii="Arial" w:hAnsi="Arial" w:cs="Arial"/>
              <w:color w:val="0070C0"/>
              <w:sz w:val="24"/>
              <w:szCs w:val="24"/>
              <w:lang w:val="fr-FR"/>
            </w:rPr>
            <w:t>Fichier DTi1 Plan hydraulique des aménagements.pdf</w:t>
          </w:r>
          <w:r>
            <w:rPr>
              <w:rFonts w:ascii="Arial" w:hAnsi="Arial" w:cs="Arial"/>
              <w:color w:val="0070C0"/>
              <w:sz w:val="24"/>
              <w:szCs w:val="24"/>
              <w:lang w:val="fr-FR"/>
            </w:rPr>
            <w:t>)</w:t>
          </w:r>
        </w:p>
      </w:tc>
      <w:tc>
        <w:tcPr>
          <w:tcW w:w="1412" w:type="dxa"/>
          <w:vAlign w:val="center"/>
        </w:tcPr>
        <w:p w14:paraId="19A87D9F" w14:textId="77777777" w:rsidR="00B97135" w:rsidRPr="005868DE" w:rsidRDefault="00B97135" w:rsidP="002E0CC5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DT1</w:t>
          </w:r>
        </w:p>
      </w:tc>
    </w:tr>
  </w:tbl>
  <w:p w14:paraId="305141D3" w14:textId="77777777" w:rsidR="00B97135" w:rsidRDefault="00B97135">
    <w:pPr>
      <w:pStyle w:val="En-tte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pPr w:leftFromText="141" w:rightFromText="141" w:vertAnchor="text" w:horzAnchor="margin" w:tblpY="-160"/>
      <w:tblW w:w="0" w:type="auto"/>
      <w:tblLook w:val="04A0" w:firstRow="1" w:lastRow="0" w:firstColumn="1" w:lastColumn="0" w:noHBand="0" w:noVBand="1"/>
    </w:tblPr>
    <w:tblGrid>
      <w:gridCol w:w="1129"/>
      <w:gridCol w:w="20129"/>
      <w:gridCol w:w="1412"/>
    </w:tblGrid>
    <w:tr w:rsidR="00B97135" w14:paraId="4E710735" w14:textId="77777777" w:rsidTr="00365138">
      <w:trPr>
        <w:trHeight w:val="553"/>
      </w:trPr>
      <w:tc>
        <w:tcPr>
          <w:tcW w:w="1129" w:type="dxa"/>
          <w:vAlign w:val="center"/>
        </w:tcPr>
        <w:p w14:paraId="22154222" w14:textId="780C1D1C" w:rsidR="00B97135" w:rsidRPr="00076D09" w:rsidRDefault="00B97135" w:rsidP="000A09EF">
          <w:pPr>
            <w:jc w:val="center"/>
            <w:rPr>
              <w:rFonts w:ascii="Arial" w:hAnsi="Arial" w:cs="Arial"/>
              <w:b/>
              <w:bCs/>
              <w:noProof/>
              <w:sz w:val="24"/>
              <w:szCs w:val="24"/>
            </w:rPr>
          </w:pPr>
          <w:r w:rsidRPr="00076D09">
            <w:rPr>
              <w:rFonts w:ascii="Arial" w:hAnsi="Arial" w:cs="Arial"/>
              <w:b/>
              <w:bCs/>
              <w:noProof/>
              <w:sz w:val="24"/>
              <w:szCs w:val="24"/>
            </w:rPr>
            <w:t>DTi 2</w:t>
          </w:r>
        </w:p>
      </w:tc>
      <w:tc>
        <w:tcPr>
          <w:tcW w:w="20129" w:type="dxa"/>
          <w:vAlign w:val="center"/>
        </w:tcPr>
        <w:p w14:paraId="2496CED2" w14:textId="7D7EB34A" w:rsidR="00B97135" w:rsidRPr="00076D09" w:rsidRDefault="00B97135" w:rsidP="000446C5">
          <w:pPr>
            <w:jc w:val="center"/>
            <w:rPr>
              <w:rFonts w:ascii="Arial" w:hAnsi="Arial" w:cs="Arial"/>
              <w:sz w:val="24"/>
              <w:szCs w:val="24"/>
            </w:rPr>
          </w:pPr>
          <w:r w:rsidRPr="00076D09">
            <w:rPr>
              <w:rFonts w:ascii="Arial" w:hAnsi="Arial" w:cs="Arial"/>
              <w:b/>
              <w:sz w:val="24"/>
              <w:szCs w:val="24"/>
            </w:rPr>
            <w:t>BIM : VUE EN ELEVATION BASSIN</w:t>
          </w:r>
          <w:r w:rsidRPr="00076D09">
            <w:rPr>
              <w:rFonts w:ascii="Arial" w:hAnsi="Arial" w:cs="Arial"/>
              <w:sz w:val="24"/>
              <w:szCs w:val="24"/>
            </w:rPr>
            <w:t xml:space="preserve"> (Fichier DTi2 Vue en élévation du </w:t>
          </w:r>
          <w:proofErr w:type="spellStart"/>
          <w:r w:rsidRPr="00076D09">
            <w:rPr>
              <w:rFonts w:ascii="Arial" w:hAnsi="Arial" w:cs="Arial"/>
              <w:sz w:val="24"/>
              <w:szCs w:val="24"/>
            </w:rPr>
            <w:t>bassin.ifc</w:t>
          </w:r>
          <w:proofErr w:type="spellEnd"/>
          <w:r w:rsidRPr="00076D09">
            <w:rPr>
              <w:rFonts w:ascii="Arial" w:hAnsi="Arial" w:cs="Arial"/>
              <w:sz w:val="24"/>
              <w:szCs w:val="24"/>
            </w:rPr>
            <w:t>)</w:t>
          </w:r>
        </w:p>
      </w:tc>
      <w:tc>
        <w:tcPr>
          <w:tcW w:w="1412" w:type="dxa"/>
          <w:vAlign w:val="center"/>
        </w:tcPr>
        <w:p w14:paraId="4889182B" w14:textId="52A3EFC7" w:rsidR="00B97135" w:rsidRPr="005868DE" w:rsidRDefault="00B97135" w:rsidP="000A09EF">
          <w:pPr>
            <w:jc w:val="center"/>
            <w:rPr>
              <w:rFonts w:ascii="Arial" w:hAnsi="Arial" w:cs="Arial"/>
              <w:noProof/>
              <w:sz w:val="24"/>
              <w:szCs w:val="24"/>
            </w:rPr>
          </w:pPr>
          <w:r>
            <w:rPr>
              <w:rFonts w:ascii="Arial" w:hAnsi="Arial" w:cs="Arial"/>
              <w:noProof/>
              <w:sz w:val="24"/>
              <w:szCs w:val="24"/>
            </w:rPr>
            <w:t>DT2</w:t>
          </w:r>
        </w:p>
      </w:tc>
    </w:tr>
  </w:tbl>
  <w:p w14:paraId="612E5112" w14:textId="77777777" w:rsidR="00B97135" w:rsidRDefault="00B97135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F062B"/>
    <w:multiLevelType w:val="multilevel"/>
    <w:tmpl w:val="1D14F19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072953"/>
    <w:multiLevelType w:val="singleLevel"/>
    <w:tmpl w:val="1368D61E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" w15:restartNumberingAfterBreak="0">
    <w:nsid w:val="081006E2"/>
    <w:multiLevelType w:val="singleLevel"/>
    <w:tmpl w:val="040C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08304AC7"/>
    <w:multiLevelType w:val="hybridMultilevel"/>
    <w:tmpl w:val="D6647CDA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632C98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5" w15:restartNumberingAfterBreak="0">
    <w:nsid w:val="0F567CD4"/>
    <w:multiLevelType w:val="hybridMultilevel"/>
    <w:tmpl w:val="51AE0DB8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CF5B23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7" w15:restartNumberingAfterBreak="0">
    <w:nsid w:val="1C521CE1"/>
    <w:multiLevelType w:val="hybridMultilevel"/>
    <w:tmpl w:val="2A4CEC24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892BCA"/>
    <w:multiLevelType w:val="hybridMultilevel"/>
    <w:tmpl w:val="EA02EE78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8B1CE2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10" w15:restartNumberingAfterBreak="0">
    <w:nsid w:val="29765B29"/>
    <w:multiLevelType w:val="hybridMultilevel"/>
    <w:tmpl w:val="10666EEA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E36FEB"/>
    <w:multiLevelType w:val="multilevel"/>
    <w:tmpl w:val="BF468638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2" w15:restartNumberingAfterBreak="0">
    <w:nsid w:val="2C446AD5"/>
    <w:multiLevelType w:val="hybridMultilevel"/>
    <w:tmpl w:val="87CC1648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926336"/>
    <w:multiLevelType w:val="hybridMultilevel"/>
    <w:tmpl w:val="AC6C1E42"/>
    <w:lvl w:ilvl="0" w:tplc="3CB09674">
      <w:numFmt w:val="bullet"/>
      <w:lvlText w:val="-"/>
      <w:lvlJc w:val="left"/>
      <w:pPr>
        <w:ind w:left="795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4" w15:restartNumberingAfterBreak="0">
    <w:nsid w:val="320D66C9"/>
    <w:multiLevelType w:val="hybridMultilevel"/>
    <w:tmpl w:val="E324868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C368AA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16" w15:restartNumberingAfterBreak="0">
    <w:nsid w:val="35E8367D"/>
    <w:multiLevelType w:val="multilevel"/>
    <w:tmpl w:val="478403B4"/>
    <w:lvl w:ilvl="0">
      <w:start w:val="1"/>
      <w:numFmt w:val="decimal"/>
      <w:lvlText w:val="%1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 w15:restartNumberingAfterBreak="0">
    <w:nsid w:val="39B80DD1"/>
    <w:multiLevelType w:val="hybridMultilevel"/>
    <w:tmpl w:val="8B12CDC6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0E2A1A"/>
    <w:multiLevelType w:val="hybridMultilevel"/>
    <w:tmpl w:val="E98C3E26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493A66"/>
    <w:multiLevelType w:val="hybridMultilevel"/>
    <w:tmpl w:val="3134F602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B441FD"/>
    <w:multiLevelType w:val="hybridMultilevel"/>
    <w:tmpl w:val="A1523326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6B055C"/>
    <w:multiLevelType w:val="multilevel"/>
    <w:tmpl w:val="C5A000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 w15:restartNumberingAfterBreak="0">
    <w:nsid w:val="42613AE6"/>
    <w:multiLevelType w:val="hybridMultilevel"/>
    <w:tmpl w:val="A0C2A826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C831F1"/>
    <w:multiLevelType w:val="hybridMultilevel"/>
    <w:tmpl w:val="4ED26284"/>
    <w:lvl w:ilvl="0" w:tplc="8D9873B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DCA6793C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5B50A8FA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126536A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5914AEE8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93D003D0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A2144C68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8D5C87C8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1BAF6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4" w15:restartNumberingAfterBreak="0">
    <w:nsid w:val="453839F5"/>
    <w:multiLevelType w:val="hybridMultilevel"/>
    <w:tmpl w:val="8AB2450A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7E295C"/>
    <w:multiLevelType w:val="hybridMultilevel"/>
    <w:tmpl w:val="E98C3E26"/>
    <w:lvl w:ilvl="0" w:tplc="040C0007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D447A7"/>
    <w:multiLevelType w:val="hybridMultilevel"/>
    <w:tmpl w:val="7B4EFF36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BF3F14"/>
    <w:multiLevelType w:val="multilevel"/>
    <w:tmpl w:val="040C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 w15:restartNumberingAfterBreak="0">
    <w:nsid w:val="5262382D"/>
    <w:multiLevelType w:val="multilevel"/>
    <w:tmpl w:val="C54CB15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 w15:restartNumberingAfterBreak="0">
    <w:nsid w:val="5E274A03"/>
    <w:multiLevelType w:val="hybridMultilevel"/>
    <w:tmpl w:val="509E577A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7C1370"/>
    <w:multiLevelType w:val="hybridMultilevel"/>
    <w:tmpl w:val="D2604A74"/>
    <w:lvl w:ilvl="0" w:tplc="3CB09674">
      <w:numFmt w:val="bullet"/>
      <w:lvlText w:val="-"/>
      <w:lvlJc w:val="left"/>
      <w:pPr>
        <w:ind w:left="795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1" w15:restartNumberingAfterBreak="0">
    <w:nsid w:val="6C000FC8"/>
    <w:multiLevelType w:val="hybridMultilevel"/>
    <w:tmpl w:val="042A3B36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E0D25F10">
      <w:numFmt w:val="bullet"/>
      <w:lvlText w:val=""/>
      <w:lvlJc w:val="left"/>
      <w:pPr>
        <w:ind w:left="1440" w:hanging="360"/>
      </w:pPr>
      <w:rPr>
        <w:rFonts w:ascii="Arial" w:eastAsia="SymbolOOEnc" w:hAnsi="Arial" w:cs="Arial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916839"/>
    <w:multiLevelType w:val="multilevel"/>
    <w:tmpl w:val="4ED2628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3" w15:restartNumberingAfterBreak="0">
    <w:nsid w:val="74A23F2C"/>
    <w:multiLevelType w:val="hybridMultilevel"/>
    <w:tmpl w:val="734C9F86"/>
    <w:lvl w:ilvl="0" w:tplc="3CB09674">
      <w:numFmt w:val="bullet"/>
      <w:lvlText w:val="-"/>
      <w:lvlJc w:val="left"/>
      <w:pPr>
        <w:ind w:left="1515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34" w15:restartNumberingAfterBreak="0">
    <w:nsid w:val="768A6344"/>
    <w:multiLevelType w:val="hybridMultilevel"/>
    <w:tmpl w:val="432410D8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00146B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36" w15:restartNumberingAfterBreak="0">
    <w:nsid w:val="773D3E78"/>
    <w:multiLevelType w:val="multilevel"/>
    <w:tmpl w:val="CAAE1A54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7" w15:restartNumberingAfterBreak="0">
    <w:nsid w:val="794E6BF5"/>
    <w:multiLevelType w:val="multilevel"/>
    <w:tmpl w:val="C54CB15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997706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</w:abstractNum>
  <w:abstractNum w:abstractNumId="39" w15:restartNumberingAfterBreak="0">
    <w:nsid w:val="7B1B11CB"/>
    <w:multiLevelType w:val="hybridMultilevel"/>
    <w:tmpl w:val="7DA00644"/>
    <w:lvl w:ilvl="0" w:tplc="3CB09674">
      <w:numFmt w:val="bullet"/>
      <w:lvlText w:val="-"/>
      <w:lvlJc w:val="left"/>
      <w:pPr>
        <w:ind w:left="1487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40" w15:restartNumberingAfterBreak="0">
    <w:nsid w:val="7BB34F73"/>
    <w:multiLevelType w:val="hybridMultilevel"/>
    <w:tmpl w:val="589E300E"/>
    <w:lvl w:ilvl="0" w:tplc="3CB09674">
      <w:numFmt w:val="bullet"/>
      <w:lvlText w:val="-"/>
      <w:lvlJc w:val="left"/>
      <w:pPr>
        <w:ind w:left="795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41" w15:restartNumberingAfterBreak="0">
    <w:nsid w:val="7C2F6C21"/>
    <w:multiLevelType w:val="hybridMultilevel"/>
    <w:tmpl w:val="167CE278"/>
    <w:lvl w:ilvl="0" w:tplc="3CB09674">
      <w:numFmt w:val="bullet"/>
      <w:lvlText w:val="-"/>
      <w:lvlJc w:val="left"/>
      <w:pPr>
        <w:ind w:left="795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42" w15:restartNumberingAfterBreak="0">
    <w:nsid w:val="7D7F39D2"/>
    <w:multiLevelType w:val="multilevel"/>
    <w:tmpl w:val="4ED2628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3" w15:restartNumberingAfterBreak="0">
    <w:nsid w:val="7E805748"/>
    <w:multiLevelType w:val="hybridMultilevel"/>
    <w:tmpl w:val="EA426C8A"/>
    <w:lvl w:ilvl="0" w:tplc="3CB09674">
      <w:numFmt w:val="bullet"/>
      <w:lvlText w:val="-"/>
      <w:lvlJc w:val="left"/>
      <w:pPr>
        <w:ind w:left="720" w:hanging="360"/>
      </w:pPr>
      <w:rPr>
        <w:rFonts w:ascii="Arial" w:eastAsia="WingdingsOOEnc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32"/>
  </w:num>
  <w:num w:numId="3">
    <w:abstractNumId w:val="38"/>
  </w:num>
  <w:num w:numId="4">
    <w:abstractNumId w:val="9"/>
  </w:num>
  <w:num w:numId="5">
    <w:abstractNumId w:val="35"/>
  </w:num>
  <w:num w:numId="6">
    <w:abstractNumId w:val="6"/>
  </w:num>
  <w:num w:numId="7">
    <w:abstractNumId w:val="1"/>
  </w:num>
  <w:num w:numId="8">
    <w:abstractNumId w:val="42"/>
  </w:num>
  <w:num w:numId="9">
    <w:abstractNumId w:val="11"/>
  </w:num>
  <w:num w:numId="10">
    <w:abstractNumId w:val="15"/>
  </w:num>
  <w:num w:numId="11">
    <w:abstractNumId w:val="4"/>
  </w:num>
  <w:num w:numId="12">
    <w:abstractNumId w:val="2"/>
  </w:num>
  <w:num w:numId="13">
    <w:abstractNumId w:val="37"/>
  </w:num>
  <w:num w:numId="14">
    <w:abstractNumId w:val="0"/>
  </w:num>
  <w:num w:numId="15">
    <w:abstractNumId w:val="28"/>
  </w:num>
  <w:num w:numId="16">
    <w:abstractNumId w:val="27"/>
  </w:num>
  <w:num w:numId="17">
    <w:abstractNumId w:val="18"/>
  </w:num>
  <w:num w:numId="18">
    <w:abstractNumId w:val="25"/>
  </w:num>
  <w:num w:numId="19">
    <w:abstractNumId w:val="36"/>
  </w:num>
  <w:num w:numId="20">
    <w:abstractNumId w:val="16"/>
  </w:num>
  <w:num w:numId="21">
    <w:abstractNumId w:val="14"/>
  </w:num>
  <w:num w:numId="22">
    <w:abstractNumId w:val="43"/>
  </w:num>
  <w:num w:numId="23">
    <w:abstractNumId w:val="20"/>
  </w:num>
  <w:num w:numId="24">
    <w:abstractNumId w:val="41"/>
  </w:num>
  <w:num w:numId="25">
    <w:abstractNumId w:val="40"/>
  </w:num>
  <w:num w:numId="26">
    <w:abstractNumId w:val="33"/>
  </w:num>
  <w:num w:numId="27">
    <w:abstractNumId w:val="24"/>
  </w:num>
  <w:num w:numId="28">
    <w:abstractNumId w:val="19"/>
  </w:num>
  <w:num w:numId="29">
    <w:abstractNumId w:val="17"/>
  </w:num>
  <w:num w:numId="30">
    <w:abstractNumId w:val="39"/>
  </w:num>
  <w:num w:numId="31">
    <w:abstractNumId w:val="22"/>
  </w:num>
  <w:num w:numId="32">
    <w:abstractNumId w:val="8"/>
  </w:num>
  <w:num w:numId="33">
    <w:abstractNumId w:val="3"/>
  </w:num>
  <w:num w:numId="34">
    <w:abstractNumId w:val="10"/>
  </w:num>
  <w:num w:numId="35">
    <w:abstractNumId w:val="31"/>
  </w:num>
  <w:num w:numId="36">
    <w:abstractNumId w:val="26"/>
  </w:num>
  <w:num w:numId="37">
    <w:abstractNumId w:val="7"/>
  </w:num>
  <w:num w:numId="38">
    <w:abstractNumId w:val="13"/>
  </w:num>
  <w:num w:numId="39">
    <w:abstractNumId w:val="34"/>
  </w:num>
  <w:num w:numId="40">
    <w:abstractNumId w:val="30"/>
  </w:num>
  <w:num w:numId="41">
    <w:abstractNumId w:val="29"/>
  </w:num>
  <w:num w:numId="42">
    <w:abstractNumId w:val="5"/>
  </w:num>
  <w:num w:numId="43">
    <w:abstractNumId w:val="12"/>
  </w:num>
  <w:num w:numId="4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o:colormru v:ext="edit" colors="blue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5D46"/>
    <w:rsid w:val="00013755"/>
    <w:rsid w:val="000446C5"/>
    <w:rsid w:val="00051364"/>
    <w:rsid w:val="00055ECD"/>
    <w:rsid w:val="00076D09"/>
    <w:rsid w:val="00085ADE"/>
    <w:rsid w:val="0008789B"/>
    <w:rsid w:val="00096724"/>
    <w:rsid w:val="000A09EF"/>
    <w:rsid w:val="000B1A45"/>
    <w:rsid w:val="000D2A49"/>
    <w:rsid w:val="000E0596"/>
    <w:rsid w:val="00105D46"/>
    <w:rsid w:val="00112149"/>
    <w:rsid w:val="00121DB8"/>
    <w:rsid w:val="00123167"/>
    <w:rsid w:val="001375CB"/>
    <w:rsid w:val="00142864"/>
    <w:rsid w:val="00143AAC"/>
    <w:rsid w:val="0015042C"/>
    <w:rsid w:val="00152F95"/>
    <w:rsid w:val="001802A9"/>
    <w:rsid w:val="00186094"/>
    <w:rsid w:val="001A7A60"/>
    <w:rsid w:val="001C15B0"/>
    <w:rsid w:val="001F607C"/>
    <w:rsid w:val="001F78DE"/>
    <w:rsid w:val="0023227C"/>
    <w:rsid w:val="00243199"/>
    <w:rsid w:val="002904B0"/>
    <w:rsid w:val="00295E57"/>
    <w:rsid w:val="002B7D27"/>
    <w:rsid w:val="002D319B"/>
    <w:rsid w:val="002D6C7F"/>
    <w:rsid w:val="002D7CD6"/>
    <w:rsid w:val="002E0CC5"/>
    <w:rsid w:val="002E54F3"/>
    <w:rsid w:val="00301AC0"/>
    <w:rsid w:val="00311C7B"/>
    <w:rsid w:val="00317889"/>
    <w:rsid w:val="00332489"/>
    <w:rsid w:val="0034248E"/>
    <w:rsid w:val="00343153"/>
    <w:rsid w:val="003636CD"/>
    <w:rsid w:val="00365138"/>
    <w:rsid w:val="00390309"/>
    <w:rsid w:val="003A0F9F"/>
    <w:rsid w:val="003B18C7"/>
    <w:rsid w:val="003C5655"/>
    <w:rsid w:val="003E76B8"/>
    <w:rsid w:val="003F1868"/>
    <w:rsid w:val="003F7171"/>
    <w:rsid w:val="00406A1D"/>
    <w:rsid w:val="0042434D"/>
    <w:rsid w:val="00461580"/>
    <w:rsid w:val="00464C16"/>
    <w:rsid w:val="00475FDB"/>
    <w:rsid w:val="00476252"/>
    <w:rsid w:val="004815C1"/>
    <w:rsid w:val="00485A90"/>
    <w:rsid w:val="0049066A"/>
    <w:rsid w:val="00492A14"/>
    <w:rsid w:val="004B315C"/>
    <w:rsid w:val="004C6A33"/>
    <w:rsid w:val="004E5173"/>
    <w:rsid w:val="00524D36"/>
    <w:rsid w:val="00527FD1"/>
    <w:rsid w:val="00536136"/>
    <w:rsid w:val="0057207E"/>
    <w:rsid w:val="005868DE"/>
    <w:rsid w:val="00592A4F"/>
    <w:rsid w:val="005D78B5"/>
    <w:rsid w:val="005F5AC1"/>
    <w:rsid w:val="0060691C"/>
    <w:rsid w:val="00607FBF"/>
    <w:rsid w:val="006279F1"/>
    <w:rsid w:val="00635838"/>
    <w:rsid w:val="006540CD"/>
    <w:rsid w:val="00672806"/>
    <w:rsid w:val="006753C2"/>
    <w:rsid w:val="00697405"/>
    <w:rsid w:val="006B14C7"/>
    <w:rsid w:val="006B22E3"/>
    <w:rsid w:val="006B5EFA"/>
    <w:rsid w:val="006C3509"/>
    <w:rsid w:val="006C477D"/>
    <w:rsid w:val="006D1443"/>
    <w:rsid w:val="006E06DD"/>
    <w:rsid w:val="006E2953"/>
    <w:rsid w:val="00706427"/>
    <w:rsid w:val="00710C21"/>
    <w:rsid w:val="007138FE"/>
    <w:rsid w:val="00740583"/>
    <w:rsid w:val="00745F12"/>
    <w:rsid w:val="0075726E"/>
    <w:rsid w:val="00773A5D"/>
    <w:rsid w:val="007749D8"/>
    <w:rsid w:val="00776A72"/>
    <w:rsid w:val="0078032C"/>
    <w:rsid w:val="00795573"/>
    <w:rsid w:val="00795E5C"/>
    <w:rsid w:val="00797436"/>
    <w:rsid w:val="007A037F"/>
    <w:rsid w:val="007B15BE"/>
    <w:rsid w:val="007C5D4D"/>
    <w:rsid w:val="007C6DAC"/>
    <w:rsid w:val="007D0091"/>
    <w:rsid w:val="007D4052"/>
    <w:rsid w:val="007E3F73"/>
    <w:rsid w:val="007E6AF4"/>
    <w:rsid w:val="00804EDC"/>
    <w:rsid w:val="00813362"/>
    <w:rsid w:val="00816ADC"/>
    <w:rsid w:val="00835296"/>
    <w:rsid w:val="008359EE"/>
    <w:rsid w:val="00836BE5"/>
    <w:rsid w:val="008378B7"/>
    <w:rsid w:val="00850616"/>
    <w:rsid w:val="00863AF4"/>
    <w:rsid w:val="00875802"/>
    <w:rsid w:val="0088618F"/>
    <w:rsid w:val="00887ABB"/>
    <w:rsid w:val="008A154C"/>
    <w:rsid w:val="008B0EEC"/>
    <w:rsid w:val="008B0FF0"/>
    <w:rsid w:val="008B3F39"/>
    <w:rsid w:val="008C0363"/>
    <w:rsid w:val="008C12F3"/>
    <w:rsid w:val="008E4971"/>
    <w:rsid w:val="008F0BD9"/>
    <w:rsid w:val="008F0BE6"/>
    <w:rsid w:val="008F55DE"/>
    <w:rsid w:val="009139DF"/>
    <w:rsid w:val="00920501"/>
    <w:rsid w:val="009239A6"/>
    <w:rsid w:val="00933308"/>
    <w:rsid w:val="00941DFE"/>
    <w:rsid w:val="00955DCF"/>
    <w:rsid w:val="0099058B"/>
    <w:rsid w:val="009B0F38"/>
    <w:rsid w:val="009B490D"/>
    <w:rsid w:val="009C2833"/>
    <w:rsid w:val="009C3CE2"/>
    <w:rsid w:val="009C7CBD"/>
    <w:rsid w:val="009F42F2"/>
    <w:rsid w:val="00A03EE6"/>
    <w:rsid w:val="00A240CD"/>
    <w:rsid w:val="00A44088"/>
    <w:rsid w:val="00A465F1"/>
    <w:rsid w:val="00A55C7A"/>
    <w:rsid w:val="00A61B72"/>
    <w:rsid w:val="00A6302F"/>
    <w:rsid w:val="00A711E8"/>
    <w:rsid w:val="00A737CB"/>
    <w:rsid w:val="00AA7302"/>
    <w:rsid w:val="00AC463E"/>
    <w:rsid w:val="00AD10FC"/>
    <w:rsid w:val="00AE3500"/>
    <w:rsid w:val="00AF6CBD"/>
    <w:rsid w:val="00B13D49"/>
    <w:rsid w:val="00B16442"/>
    <w:rsid w:val="00B16B82"/>
    <w:rsid w:val="00B21511"/>
    <w:rsid w:val="00B22C05"/>
    <w:rsid w:val="00B271D0"/>
    <w:rsid w:val="00B33C5D"/>
    <w:rsid w:val="00B34E7E"/>
    <w:rsid w:val="00B379DC"/>
    <w:rsid w:val="00B45E7B"/>
    <w:rsid w:val="00B47596"/>
    <w:rsid w:val="00B643D2"/>
    <w:rsid w:val="00B817E5"/>
    <w:rsid w:val="00B85934"/>
    <w:rsid w:val="00B86854"/>
    <w:rsid w:val="00B97135"/>
    <w:rsid w:val="00BB6393"/>
    <w:rsid w:val="00BC5518"/>
    <w:rsid w:val="00BD307E"/>
    <w:rsid w:val="00C02FCA"/>
    <w:rsid w:val="00C03E35"/>
    <w:rsid w:val="00C314A2"/>
    <w:rsid w:val="00C4719B"/>
    <w:rsid w:val="00C6284D"/>
    <w:rsid w:val="00C64D79"/>
    <w:rsid w:val="00C83311"/>
    <w:rsid w:val="00CA1BC8"/>
    <w:rsid w:val="00CB05C6"/>
    <w:rsid w:val="00CD6950"/>
    <w:rsid w:val="00CF393E"/>
    <w:rsid w:val="00CF70AD"/>
    <w:rsid w:val="00D05197"/>
    <w:rsid w:val="00D07951"/>
    <w:rsid w:val="00D222D4"/>
    <w:rsid w:val="00D260AD"/>
    <w:rsid w:val="00D37910"/>
    <w:rsid w:val="00D536BA"/>
    <w:rsid w:val="00D6012E"/>
    <w:rsid w:val="00D61033"/>
    <w:rsid w:val="00D61B09"/>
    <w:rsid w:val="00D64F11"/>
    <w:rsid w:val="00D90DA8"/>
    <w:rsid w:val="00DA1F52"/>
    <w:rsid w:val="00DA6724"/>
    <w:rsid w:val="00DD2724"/>
    <w:rsid w:val="00E077BF"/>
    <w:rsid w:val="00E337A7"/>
    <w:rsid w:val="00E358DB"/>
    <w:rsid w:val="00E36BF5"/>
    <w:rsid w:val="00E45B7F"/>
    <w:rsid w:val="00E57E63"/>
    <w:rsid w:val="00E779BC"/>
    <w:rsid w:val="00E848AF"/>
    <w:rsid w:val="00E85FDE"/>
    <w:rsid w:val="00E93050"/>
    <w:rsid w:val="00E94FBC"/>
    <w:rsid w:val="00EA6F24"/>
    <w:rsid w:val="00EB3EEF"/>
    <w:rsid w:val="00EB4988"/>
    <w:rsid w:val="00ED3A38"/>
    <w:rsid w:val="00EE3BC2"/>
    <w:rsid w:val="00EF5B73"/>
    <w:rsid w:val="00F1186D"/>
    <w:rsid w:val="00F166AA"/>
    <w:rsid w:val="00F25256"/>
    <w:rsid w:val="00F30EAF"/>
    <w:rsid w:val="00F54480"/>
    <w:rsid w:val="00F65442"/>
    <w:rsid w:val="00F83C52"/>
    <w:rsid w:val="00FA0863"/>
    <w:rsid w:val="00FA6D1E"/>
    <w:rsid w:val="00FB57E4"/>
    <w:rsid w:val="00FD0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o:colormru v:ext="edit" colors="blue"/>
    </o:shapedefaults>
    <o:shapelayout v:ext="edit">
      <o:idmap v:ext="edit" data="1"/>
    </o:shapelayout>
  </w:shapeDefaults>
  <w:decimalSymbol w:val=","/>
  <w:listSeparator w:val=";"/>
  <w14:docId w14:val="4EC7ED2D"/>
  <w15:chartTrackingRefBased/>
  <w15:docId w15:val="{D651334B-57FB-489B-BC0E-531DC31F76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95573"/>
  </w:style>
  <w:style w:type="paragraph" w:styleId="Titre1">
    <w:name w:val="heading 1"/>
    <w:basedOn w:val="Normal"/>
    <w:next w:val="Normal"/>
    <w:link w:val="Titre1Car"/>
    <w:qFormat/>
    <w:pPr>
      <w:keepNext/>
      <w:jc w:val="center"/>
      <w:outlineLvl w:val="0"/>
    </w:pPr>
    <w:rPr>
      <w:rFonts w:ascii="Arial" w:hAnsi="Arial"/>
      <w:i/>
      <w:sz w:val="72"/>
    </w:rPr>
  </w:style>
  <w:style w:type="paragraph" w:styleId="Titre2">
    <w:name w:val="heading 2"/>
    <w:basedOn w:val="Normal"/>
    <w:next w:val="Normal"/>
    <w:qFormat/>
    <w:pPr>
      <w:keepNext/>
      <w:jc w:val="center"/>
      <w:outlineLvl w:val="1"/>
    </w:pPr>
    <w:rPr>
      <w:rFonts w:ascii="Arial Black" w:hAnsi="Arial Black"/>
      <w:sz w:val="144"/>
      <w:lang w:val="fr-CH"/>
    </w:rPr>
  </w:style>
  <w:style w:type="paragraph" w:styleId="Titre3">
    <w:name w:val="heading 3"/>
    <w:basedOn w:val="Normal"/>
    <w:next w:val="Normal"/>
    <w:qFormat/>
    <w:pPr>
      <w:keepNext/>
      <w:jc w:val="right"/>
      <w:outlineLvl w:val="2"/>
    </w:pPr>
    <w:rPr>
      <w:b/>
      <w:sz w:val="24"/>
    </w:rPr>
  </w:style>
  <w:style w:type="paragraph" w:styleId="Titre4">
    <w:name w:val="heading 4"/>
    <w:basedOn w:val="Normal"/>
    <w:next w:val="Normal"/>
    <w:qFormat/>
    <w:pPr>
      <w:keepNext/>
      <w:jc w:val="right"/>
      <w:outlineLvl w:val="3"/>
    </w:pPr>
    <w:rPr>
      <w:sz w:val="24"/>
      <w:lang w:val="fr-CH"/>
    </w:rPr>
  </w:style>
  <w:style w:type="paragraph" w:styleId="Titre5">
    <w:name w:val="heading 5"/>
    <w:basedOn w:val="Normal"/>
    <w:next w:val="Normal"/>
    <w:qFormat/>
    <w:pPr>
      <w:keepNext/>
      <w:outlineLvl w:val="4"/>
    </w:pPr>
    <w:rPr>
      <w:sz w:val="24"/>
      <w:lang w:val="fr-CH"/>
    </w:rPr>
  </w:style>
  <w:style w:type="paragraph" w:styleId="Titre6">
    <w:name w:val="heading 6"/>
    <w:basedOn w:val="Normal"/>
    <w:next w:val="Normal"/>
    <w:qFormat/>
    <w:pPr>
      <w:keepNext/>
      <w:outlineLvl w:val="5"/>
    </w:pPr>
    <w:rPr>
      <w:sz w:val="24"/>
      <w:u w:val="single"/>
    </w:rPr>
  </w:style>
  <w:style w:type="paragraph" w:styleId="Titre7">
    <w:name w:val="heading 7"/>
    <w:basedOn w:val="Normal"/>
    <w:next w:val="Normal"/>
    <w:qFormat/>
    <w:pPr>
      <w:keepNext/>
      <w:jc w:val="center"/>
      <w:outlineLvl w:val="6"/>
    </w:pPr>
    <w:rPr>
      <w:rFonts w:ascii="Arial Black" w:hAnsi="Arial Black"/>
      <w:sz w:val="28"/>
      <w:lang w:val="fr-CH"/>
    </w:rPr>
  </w:style>
  <w:style w:type="paragraph" w:styleId="Titre8">
    <w:name w:val="heading 8"/>
    <w:basedOn w:val="Normal"/>
    <w:next w:val="Normal"/>
    <w:qFormat/>
    <w:pPr>
      <w:keepNext/>
      <w:pBdr>
        <w:top w:val="single" w:sz="12" w:space="8" w:color="auto" w:shadow="1"/>
        <w:left w:val="single" w:sz="12" w:space="4" w:color="auto" w:shadow="1"/>
        <w:bottom w:val="single" w:sz="12" w:space="8" w:color="auto" w:shadow="1"/>
        <w:right w:val="single" w:sz="12" w:space="4" w:color="auto" w:shadow="1"/>
      </w:pBdr>
      <w:ind w:left="2127" w:right="2049"/>
      <w:jc w:val="center"/>
      <w:outlineLvl w:val="7"/>
    </w:pPr>
    <w:rPr>
      <w:rFonts w:ascii="Arial" w:hAnsi="Arial" w:cs="Arial"/>
      <w:sz w:val="40"/>
    </w:rPr>
  </w:style>
  <w:style w:type="paragraph" w:styleId="Titre9">
    <w:name w:val="heading 9"/>
    <w:basedOn w:val="Normal"/>
    <w:next w:val="Normal"/>
    <w:qFormat/>
    <w:pPr>
      <w:keepNext/>
      <w:pBdr>
        <w:top w:val="double" w:sz="4" w:space="1" w:color="auto"/>
        <w:left w:val="double" w:sz="4" w:space="1" w:color="auto"/>
        <w:bottom w:val="double" w:sz="4" w:space="1" w:color="auto"/>
        <w:right w:val="double" w:sz="4" w:space="1" w:color="auto"/>
      </w:pBdr>
      <w:ind w:left="1985" w:right="1907"/>
      <w:jc w:val="center"/>
      <w:outlineLvl w:val="8"/>
    </w:pPr>
    <w:rPr>
      <w:rFonts w:ascii="Arial" w:hAnsi="Arial" w:cs="Arial"/>
      <w:b/>
      <w:sz w:val="5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Numrodepage">
    <w:name w:val="page number"/>
    <w:basedOn w:val="Policepardfaut"/>
  </w:style>
  <w:style w:type="paragraph" w:styleId="Corpsdetexte3">
    <w:name w:val="Body Text 3"/>
    <w:basedOn w:val="Normal"/>
    <w:pPr>
      <w:ind w:right="-141"/>
      <w:jc w:val="both"/>
    </w:pPr>
    <w:rPr>
      <w:sz w:val="24"/>
      <w:lang w:val="fr-CH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  <w:rPr>
      <w:lang w:val="fr-CH"/>
    </w:rPr>
  </w:style>
  <w:style w:type="paragraph" w:styleId="Pieddepage">
    <w:name w:val="footer"/>
    <w:basedOn w:val="Normal"/>
    <w:pPr>
      <w:tabs>
        <w:tab w:val="center" w:pos="4536"/>
        <w:tab w:val="right" w:pos="9072"/>
      </w:tabs>
    </w:pPr>
    <w:rPr>
      <w:lang w:val="fr-CH"/>
    </w:rPr>
  </w:style>
  <w:style w:type="paragraph" w:styleId="Corpsdetexte">
    <w:name w:val="Body Text"/>
    <w:basedOn w:val="Normal"/>
    <w:pPr>
      <w:pBdr>
        <w:top w:val="single" w:sz="12" w:space="6" w:color="auto" w:shadow="1"/>
        <w:left w:val="single" w:sz="12" w:space="4" w:color="auto" w:shadow="1"/>
        <w:bottom w:val="single" w:sz="12" w:space="6" w:color="auto" w:shadow="1"/>
        <w:right w:val="single" w:sz="12" w:space="4" w:color="auto" w:shadow="1"/>
      </w:pBdr>
      <w:ind w:right="4253"/>
    </w:pPr>
    <w:rPr>
      <w:sz w:val="24"/>
    </w:rPr>
  </w:style>
  <w:style w:type="paragraph" w:styleId="Normalcentr">
    <w:name w:val="Block Text"/>
    <w:basedOn w:val="Normal"/>
    <w:pPr>
      <w:ind w:left="1701" w:right="2268"/>
      <w:jc w:val="both"/>
    </w:pPr>
    <w:rPr>
      <w:rFonts w:ascii="Arial" w:hAnsi="Arial"/>
      <w:i/>
      <w:sz w:val="16"/>
    </w:rPr>
  </w:style>
  <w:style w:type="paragraph" w:styleId="Corpsdetexte2">
    <w:name w:val="Body Text 2"/>
    <w:basedOn w:val="Normal"/>
    <w:pPr>
      <w:ind w:right="207"/>
    </w:pPr>
    <w:rPr>
      <w:rFonts w:ascii="Arial" w:hAnsi="Arial" w:cs="Arial"/>
      <w:sz w:val="24"/>
    </w:rPr>
  </w:style>
  <w:style w:type="character" w:customStyle="1" w:styleId="Titre1Car">
    <w:name w:val="Titre 1 Car"/>
    <w:link w:val="Titre1"/>
    <w:rsid w:val="007138FE"/>
    <w:rPr>
      <w:rFonts w:ascii="Arial" w:hAnsi="Arial"/>
      <w:i/>
      <w:sz w:val="72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802A9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link w:val="Textedebulles"/>
    <w:uiPriority w:val="99"/>
    <w:semiHidden/>
    <w:rsid w:val="001802A9"/>
    <w:rPr>
      <w:rFonts w:ascii="Segoe UI" w:hAnsi="Segoe UI" w:cs="Segoe UI"/>
      <w:sz w:val="18"/>
      <w:szCs w:val="18"/>
    </w:rPr>
  </w:style>
  <w:style w:type="table" w:styleId="Grilledutableau">
    <w:name w:val="Table Grid"/>
    <w:basedOn w:val="TableauNormal"/>
    <w:uiPriority w:val="59"/>
    <w:rsid w:val="005868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7749D8"/>
    <w:pPr>
      <w:ind w:left="720"/>
      <w:contextualSpacing/>
    </w:pPr>
  </w:style>
  <w:style w:type="table" w:customStyle="1" w:styleId="Grilledutableau1">
    <w:name w:val="Grille du tableau1"/>
    <w:basedOn w:val="TableauNormal"/>
    <w:next w:val="Grilledutableau"/>
    <w:uiPriority w:val="39"/>
    <w:rsid w:val="00461580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4.png"/><Relationship Id="rId26" Type="http://schemas.openxmlformats.org/officeDocument/2006/relationships/image" Target="media/image7.png"/><Relationship Id="rId39" Type="http://schemas.openxmlformats.org/officeDocument/2006/relationships/header" Target="header15.xml"/><Relationship Id="rId21" Type="http://schemas.openxmlformats.org/officeDocument/2006/relationships/header" Target="header5.xml"/><Relationship Id="rId34" Type="http://schemas.openxmlformats.org/officeDocument/2006/relationships/header" Target="header12.xml"/><Relationship Id="rId42" Type="http://schemas.openxmlformats.org/officeDocument/2006/relationships/image" Target="media/image14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9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6.png"/><Relationship Id="rId32" Type="http://schemas.openxmlformats.org/officeDocument/2006/relationships/header" Target="header11.xml"/><Relationship Id="rId37" Type="http://schemas.openxmlformats.org/officeDocument/2006/relationships/image" Target="media/image12.png"/><Relationship Id="rId40" Type="http://schemas.openxmlformats.org/officeDocument/2006/relationships/header" Target="header16.xml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2.jpeg"/><Relationship Id="rId23" Type="http://schemas.openxmlformats.org/officeDocument/2006/relationships/image" Target="media/image5.jpg"/><Relationship Id="rId28" Type="http://schemas.openxmlformats.org/officeDocument/2006/relationships/header" Target="header9.xml"/><Relationship Id="rId36" Type="http://schemas.openxmlformats.org/officeDocument/2006/relationships/header" Target="header13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31" Type="http://schemas.openxmlformats.org/officeDocument/2006/relationships/image" Target="media/image9.png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eader" Target="header6.xml"/><Relationship Id="rId27" Type="http://schemas.openxmlformats.org/officeDocument/2006/relationships/header" Target="header8.xml"/><Relationship Id="rId30" Type="http://schemas.openxmlformats.org/officeDocument/2006/relationships/header" Target="header10.xml"/><Relationship Id="rId35" Type="http://schemas.openxmlformats.org/officeDocument/2006/relationships/image" Target="media/image11.jpg"/><Relationship Id="rId43" Type="http://schemas.openxmlformats.org/officeDocument/2006/relationships/header" Target="header17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image" Target="media/image3.jpg"/><Relationship Id="rId25" Type="http://schemas.openxmlformats.org/officeDocument/2006/relationships/header" Target="header7.xml"/><Relationship Id="rId33" Type="http://schemas.openxmlformats.org/officeDocument/2006/relationships/image" Target="media/image10.jpg"/><Relationship Id="rId38" Type="http://schemas.openxmlformats.org/officeDocument/2006/relationships/header" Target="header14.xml"/><Relationship Id="rId20" Type="http://schemas.openxmlformats.org/officeDocument/2006/relationships/header" Target="header4.xml"/><Relationship Id="rId4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F9BDA2CA6A38245B387094EAB6E744A" ma:contentTypeVersion="33" ma:contentTypeDescription="Crée un document." ma:contentTypeScope="" ma:versionID="16bbeb083350766701f0bf8cdd452846">
  <xsd:schema xmlns:xsd="http://www.w3.org/2001/XMLSchema" xmlns:xs="http://www.w3.org/2001/XMLSchema" xmlns:p="http://schemas.microsoft.com/office/2006/metadata/properties" xmlns:ns3="2e6dccbb-33ce-4f7b-ac81-4497c1bf329b" xmlns:ns4="7328f6a2-92d7-422f-a176-af6555db7cad" targetNamespace="http://schemas.microsoft.com/office/2006/metadata/properties" ma:root="true" ma:fieldsID="574093175847dbab6906e4afd1bde741" ns3:_="" ns4:_="">
    <xsd:import namespace="2e6dccbb-33ce-4f7b-ac81-4497c1bf329b"/>
    <xsd:import namespace="7328f6a2-92d7-422f-a176-af6555db7ca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NotebookType" minOccurs="0"/>
                <xsd:element ref="ns3:FolderType" minOccurs="0"/>
                <xsd:element ref="ns3:CultureName" minOccurs="0"/>
                <xsd:element ref="ns3:AppVersion" minOccurs="0"/>
                <xsd:element ref="ns3:TeamsChannelId" minOccurs="0"/>
                <xsd:element ref="ns3:Owner" minOccurs="0"/>
                <xsd:element ref="ns3:Math_Settings" minOccurs="0"/>
                <xsd:element ref="ns3:DefaultSectionNames" minOccurs="0"/>
                <xsd:element ref="ns3:Templates" minOccurs="0"/>
                <xsd:element ref="ns3:Teachers" minOccurs="0"/>
                <xsd:element ref="ns3:Students" minOccurs="0"/>
                <xsd:element ref="ns3:Student_Groups" minOccurs="0"/>
                <xsd:element ref="ns3:Distribution_Groups" minOccurs="0"/>
                <xsd:element ref="ns3:LMS_Mappings" minOccurs="0"/>
                <xsd:element ref="ns3:Invited_Teachers" minOccurs="0"/>
                <xsd:element ref="ns3:Invited_Students" minOccurs="0"/>
                <xsd:element ref="ns3:Self_Registration_Enabled" minOccurs="0"/>
                <xsd:element ref="ns3:Has_Teacher_Only_SectionGroup" minOccurs="0"/>
                <xsd:element ref="ns3:Is_Collaboration_Space_Locked" minOccurs="0"/>
                <xsd:element ref="ns3:IsNotebookLocked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Location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6dccbb-33ce-4f7b-ac81-4497c1bf329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NotebookType" ma:index="15" nillable="true" ma:displayName="Notebook Type" ma:internalName="NotebookType">
      <xsd:simpleType>
        <xsd:restriction base="dms:Text"/>
      </xsd:simpleType>
    </xsd:element>
    <xsd:element name="FolderType" ma:index="16" nillable="true" ma:displayName="Folder Type" ma:internalName="FolderType">
      <xsd:simpleType>
        <xsd:restriction base="dms:Text"/>
      </xsd:simpleType>
    </xsd:element>
    <xsd:element name="CultureName" ma:index="17" nillable="true" ma:displayName="Culture Name" ma:internalName="CultureName">
      <xsd:simpleType>
        <xsd:restriction base="dms:Text"/>
      </xsd:simpleType>
    </xsd:element>
    <xsd:element name="AppVersion" ma:index="18" nillable="true" ma:displayName="App Version" ma:internalName="AppVersion">
      <xsd:simpleType>
        <xsd:restriction base="dms:Text"/>
      </xsd:simpleType>
    </xsd:element>
    <xsd:element name="TeamsChannelId" ma:index="19" nillable="true" ma:displayName="Teams Channel Id" ma:internalName="TeamsChannelId">
      <xsd:simpleType>
        <xsd:restriction base="dms:Text"/>
      </xsd:simpleType>
    </xsd:element>
    <xsd:element name="Owner" ma:index="20" nillable="true" ma:displayName="Owner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ath_Settings" ma:index="21" nillable="true" ma:displayName="Math Settings" ma:internalName="Math_Settings">
      <xsd:simpleType>
        <xsd:restriction base="dms:Text"/>
      </xsd:simpleType>
    </xsd:element>
    <xsd:element name="DefaultSectionNames" ma:index="22" nillable="true" ma:displayName="Default Section Names" ma:internalName="DefaultSectionNames">
      <xsd:simpleType>
        <xsd:restriction base="dms:Note">
          <xsd:maxLength value="255"/>
        </xsd:restriction>
      </xsd:simpleType>
    </xsd:element>
    <xsd:element name="Templates" ma:index="23" nillable="true" ma:displayName="Templates" ma:internalName="Templates">
      <xsd:simpleType>
        <xsd:restriction base="dms:Note">
          <xsd:maxLength value="255"/>
        </xsd:restriction>
      </xsd:simpleType>
    </xsd:element>
    <xsd:element name="Teachers" ma:index="24" nillable="true" ma:displayName="Teachers" ma:internalName="Teacher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udents" ma:index="25" nillable="true" ma:displayName="Students" ma:internalName="Student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udent_Groups" ma:index="26" nillable="true" ma:displayName="Student Groups" ma:internalName="Student_Group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stribution_Groups" ma:index="27" nillable="true" ma:displayName="Distribution Groups" ma:internalName="Distribution_Groups">
      <xsd:simpleType>
        <xsd:restriction base="dms:Note">
          <xsd:maxLength value="255"/>
        </xsd:restriction>
      </xsd:simpleType>
    </xsd:element>
    <xsd:element name="LMS_Mappings" ma:index="28" nillable="true" ma:displayName="LMS Mappings" ma:internalName="LMS_Mappings">
      <xsd:simpleType>
        <xsd:restriction base="dms:Note">
          <xsd:maxLength value="255"/>
        </xsd:restriction>
      </xsd:simpleType>
    </xsd:element>
    <xsd:element name="Invited_Teachers" ma:index="29" nillable="true" ma:displayName="Invited Teachers" ma:internalName="Invited_Teachers">
      <xsd:simpleType>
        <xsd:restriction base="dms:Note">
          <xsd:maxLength value="255"/>
        </xsd:restriction>
      </xsd:simpleType>
    </xsd:element>
    <xsd:element name="Invited_Students" ma:index="30" nillable="true" ma:displayName="Invited Students" ma:internalName="Invited_Students">
      <xsd:simpleType>
        <xsd:restriction base="dms:Note">
          <xsd:maxLength value="255"/>
        </xsd:restriction>
      </xsd:simpleType>
    </xsd:element>
    <xsd:element name="Self_Registration_Enabled" ma:index="31" nillable="true" ma:displayName="Self Registration Enabled" ma:internalName="Self_Registration_Enabled">
      <xsd:simpleType>
        <xsd:restriction base="dms:Boolean"/>
      </xsd:simpleType>
    </xsd:element>
    <xsd:element name="Has_Teacher_Only_SectionGroup" ma:index="32" nillable="true" ma:displayName="Has Teacher Only SectionGroup" ma:internalName="Has_Teacher_Only_SectionGroup">
      <xsd:simpleType>
        <xsd:restriction base="dms:Boolean"/>
      </xsd:simpleType>
    </xsd:element>
    <xsd:element name="Is_Collaboration_Space_Locked" ma:index="33" nillable="true" ma:displayName="Is Collaboration Space Locked" ma:internalName="Is_Collaboration_Space_Locked">
      <xsd:simpleType>
        <xsd:restriction base="dms:Boolean"/>
      </xsd:simpleType>
    </xsd:element>
    <xsd:element name="IsNotebookLocked" ma:index="34" nillable="true" ma:displayName="Is Notebook Locked" ma:internalName="IsNotebookLocked">
      <xsd:simpleType>
        <xsd:restriction base="dms:Boolean"/>
      </xsd:simpleType>
    </xsd:element>
    <xsd:element name="MediaServiceLocation" ma:index="38" nillable="true" ma:displayName="Location" ma:internalName="MediaServiceLocation" ma:readOnly="true">
      <xsd:simpleType>
        <xsd:restriction base="dms:Text"/>
      </xsd:simpleType>
    </xsd:element>
    <xsd:element name="MediaServiceAutoKeyPoints" ma:index="3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8f6a2-92d7-422f-a176-af6555db7cad" elementFormDefault="qualified">
    <xsd:import namespace="http://schemas.microsoft.com/office/2006/documentManagement/types"/>
    <xsd:import namespace="http://schemas.microsoft.com/office/infopath/2007/PartnerControls"/>
    <xsd:element name="SharedWithUsers" ma:index="35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6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37" nillable="true" ma:displayName="Partage du hachage d’indicateu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efaultSectionNames xmlns="2e6dccbb-33ce-4f7b-ac81-4497c1bf329b" xsi:nil="true"/>
    <Invited_Students xmlns="2e6dccbb-33ce-4f7b-ac81-4497c1bf329b" xsi:nil="true"/>
    <IsNotebookLocked xmlns="2e6dccbb-33ce-4f7b-ac81-4497c1bf329b" xsi:nil="true"/>
    <Templates xmlns="2e6dccbb-33ce-4f7b-ac81-4497c1bf329b" xsi:nil="true"/>
    <Has_Teacher_Only_SectionGroup xmlns="2e6dccbb-33ce-4f7b-ac81-4497c1bf329b" xsi:nil="true"/>
    <TeamsChannelId xmlns="2e6dccbb-33ce-4f7b-ac81-4497c1bf329b" xsi:nil="true"/>
    <Distribution_Groups xmlns="2e6dccbb-33ce-4f7b-ac81-4497c1bf329b" xsi:nil="true"/>
    <Self_Registration_Enabled xmlns="2e6dccbb-33ce-4f7b-ac81-4497c1bf329b" xsi:nil="true"/>
    <Is_Collaboration_Space_Locked xmlns="2e6dccbb-33ce-4f7b-ac81-4497c1bf329b" xsi:nil="true"/>
    <AppVersion xmlns="2e6dccbb-33ce-4f7b-ac81-4497c1bf329b" xsi:nil="true"/>
    <LMS_Mappings xmlns="2e6dccbb-33ce-4f7b-ac81-4497c1bf329b" xsi:nil="true"/>
    <NotebookType xmlns="2e6dccbb-33ce-4f7b-ac81-4497c1bf329b" xsi:nil="true"/>
    <CultureName xmlns="2e6dccbb-33ce-4f7b-ac81-4497c1bf329b" xsi:nil="true"/>
    <Invited_Teachers xmlns="2e6dccbb-33ce-4f7b-ac81-4497c1bf329b" xsi:nil="true"/>
    <FolderType xmlns="2e6dccbb-33ce-4f7b-ac81-4497c1bf329b" xsi:nil="true"/>
    <Owner xmlns="2e6dccbb-33ce-4f7b-ac81-4497c1bf329b">
      <UserInfo>
        <DisplayName/>
        <AccountId xsi:nil="true"/>
        <AccountType/>
      </UserInfo>
    </Owner>
    <Teachers xmlns="2e6dccbb-33ce-4f7b-ac81-4497c1bf329b">
      <UserInfo>
        <DisplayName/>
        <AccountId xsi:nil="true"/>
        <AccountType/>
      </UserInfo>
    </Teachers>
    <Student_Groups xmlns="2e6dccbb-33ce-4f7b-ac81-4497c1bf329b">
      <UserInfo>
        <DisplayName/>
        <AccountId xsi:nil="true"/>
        <AccountType/>
      </UserInfo>
    </Student_Groups>
    <Students xmlns="2e6dccbb-33ce-4f7b-ac81-4497c1bf329b">
      <UserInfo>
        <DisplayName/>
        <AccountId xsi:nil="true"/>
        <AccountType/>
      </UserInfo>
    </Students>
    <Math_Settings xmlns="2e6dccbb-33ce-4f7b-ac81-4497c1bf329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10BEF3-B180-4F8C-9C10-BBBFA9302B8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6dccbb-33ce-4f7b-ac81-4497c1bf329b"/>
    <ds:schemaRef ds:uri="7328f6a2-92d7-422f-a176-af6555db7c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0C57139-BA21-44E4-A60C-7D6F0AAB40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D8562A9-58DC-4991-8C19-6228FF9C361A}">
  <ds:schemaRefs>
    <ds:schemaRef ds:uri="http://schemas.microsoft.com/office/2006/metadata/properties"/>
    <ds:schemaRef ds:uri="http://schemas.microsoft.com/office/infopath/2007/PartnerControls"/>
    <ds:schemaRef ds:uri="2e6dccbb-33ce-4f7b-ac81-4497c1bf329b"/>
  </ds:schemaRefs>
</ds:datastoreItem>
</file>

<file path=customXml/itemProps4.xml><?xml version="1.0" encoding="utf-8"?>
<ds:datastoreItem xmlns:ds="http://schemas.openxmlformats.org/officeDocument/2006/customXml" ds:itemID="{3EA0291F-7B4E-44E8-87EB-A591ABC5F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</TotalTime>
  <Pages>17</Pages>
  <Words>3467</Words>
  <Characters>19073</Characters>
  <Application>Microsoft Office Word</Application>
  <DocSecurity>0</DocSecurity>
  <Lines>158</Lines>
  <Paragraphs>44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DOSSIER TECHNIQUE</vt:lpstr>
    </vt:vector>
  </TitlesOfParts>
  <LinksUpToDate>false</LinksUpToDate>
  <CharactersWithSpaces>22496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cp:lastPrinted>2021-01-07T08:39:00Z</cp:lastPrinted>
  <dcterms:created xsi:type="dcterms:W3CDTF">2021-01-07T09:25:00Z</dcterms:created>
  <dcterms:modified xsi:type="dcterms:W3CDTF">2021-01-26T14:07:00Z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0x0101008F9BDA2CA6A38245B387094EAB6E744A</vt:lpwstr>
  </property>
</Properties>
</file>