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9970" w14:textId="77777777" w:rsidR="00301F14" w:rsidRDefault="00000000">
      <w:pPr>
        <w:pStyle w:val="Titre1"/>
        <w:spacing w:before="75" w:line="480" w:lineRule="auto"/>
        <w:ind w:firstLine="1851"/>
      </w:pPr>
      <w:r>
        <w:t>SESSION 2022 BACCALAURÉAT</w:t>
      </w:r>
      <w:r>
        <w:rPr>
          <w:spacing w:val="-21"/>
        </w:rPr>
        <w:t xml:space="preserve"> </w:t>
      </w:r>
      <w:r>
        <w:t>PROFESSIONNEL</w:t>
      </w:r>
    </w:p>
    <w:p w14:paraId="7D662FCE" w14:textId="7E89FD28" w:rsidR="00301F14" w:rsidRDefault="00000000">
      <w:pPr>
        <w:ind w:left="2334" w:right="1137" w:hanging="1222"/>
        <w:rPr>
          <w:b/>
          <w:sz w:val="36"/>
        </w:rPr>
      </w:pPr>
      <w:r>
        <w:rPr>
          <w:b/>
          <w:sz w:val="36"/>
        </w:rPr>
        <w:t>TECHNICIEN EN INSTALLATION DES SYSTÈMES ÉNERGÉTIQUES ET</w:t>
      </w:r>
      <w:r>
        <w:rPr>
          <w:b/>
          <w:spacing w:val="-1"/>
          <w:sz w:val="36"/>
        </w:rPr>
        <w:t xml:space="preserve"> </w:t>
      </w:r>
      <w:r>
        <w:rPr>
          <w:b/>
          <w:sz w:val="36"/>
        </w:rPr>
        <w:t>CLIMATIQUES</w:t>
      </w:r>
    </w:p>
    <w:p w14:paraId="5444F509" w14:textId="77777777" w:rsidR="00301F14" w:rsidRDefault="00301F14">
      <w:pPr>
        <w:pStyle w:val="Corpsdetexte"/>
        <w:rPr>
          <w:b/>
          <w:sz w:val="20"/>
        </w:rPr>
      </w:pPr>
    </w:p>
    <w:p w14:paraId="74793634" w14:textId="77777777" w:rsidR="00301F14" w:rsidRDefault="00301F14">
      <w:pPr>
        <w:pStyle w:val="Corpsdetexte"/>
        <w:rPr>
          <w:b/>
          <w:sz w:val="20"/>
        </w:rPr>
      </w:pPr>
    </w:p>
    <w:p w14:paraId="69216438" w14:textId="77777777" w:rsidR="00301F14" w:rsidRDefault="00000000">
      <w:pPr>
        <w:spacing w:before="235"/>
        <w:ind w:left="330" w:right="362"/>
        <w:jc w:val="center"/>
        <w:rPr>
          <w:sz w:val="28"/>
        </w:rPr>
      </w:pPr>
      <w:r>
        <w:rPr>
          <w:sz w:val="28"/>
        </w:rPr>
        <w:t>ÉPREUVE E2 – ÉPREUVE D’ANALYSE ET DE PRÉPARATION</w:t>
      </w:r>
    </w:p>
    <w:p w14:paraId="410EB7F2" w14:textId="77777777" w:rsidR="00301F14" w:rsidRDefault="00301F14">
      <w:pPr>
        <w:pStyle w:val="Corpsdetexte"/>
      </w:pPr>
    </w:p>
    <w:p w14:paraId="6CB3A590" w14:textId="77777777" w:rsidR="00301F14" w:rsidRDefault="00000000">
      <w:pPr>
        <w:pStyle w:val="Titre2"/>
        <w:spacing w:before="89"/>
      </w:pPr>
      <w:r>
        <w:t>Sous-épreuve E22 - Préparation d’une installation</w:t>
      </w:r>
    </w:p>
    <w:p w14:paraId="42E37FAC" w14:textId="77777777" w:rsidR="00301F14" w:rsidRDefault="00301F14">
      <w:pPr>
        <w:pStyle w:val="Corpsdetexte"/>
        <w:rPr>
          <w:b/>
          <w:sz w:val="20"/>
        </w:rPr>
      </w:pPr>
    </w:p>
    <w:p w14:paraId="2CA5B4CA" w14:textId="77777777" w:rsidR="00301F14" w:rsidRDefault="00301F14">
      <w:pPr>
        <w:pStyle w:val="Corpsdetexte"/>
        <w:rPr>
          <w:b/>
          <w:sz w:val="20"/>
        </w:rPr>
      </w:pPr>
    </w:p>
    <w:p w14:paraId="6C1571E9" w14:textId="77777777" w:rsidR="00301F14" w:rsidRDefault="00301F14">
      <w:pPr>
        <w:pStyle w:val="Corpsdetexte"/>
        <w:rPr>
          <w:b/>
          <w:sz w:val="20"/>
        </w:rPr>
      </w:pPr>
    </w:p>
    <w:p w14:paraId="0DBFF142" w14:textId="77777777" w:rsidR="00301F14" w:rsidRDefault="00000000">
      <w:pPr>
        <w:pStyle w:val="Corpsdetexte"/>
        <w:spacing w:before="2"/>
        <w:rPr>
          <w:b/>
          <w:sz w:val="17"/>
        </w:rPr>
      </w:pPr>
      <w:r>
        <w:pict w14:anchorId="1251528C">
          <v:shapetype id="_x0000_t202" coordsize="21600,21600" o:spt="202" path="m,l,21600r21600,l21600,xe">
            <v:stroke joinstyle="miter"/>
            <v:path gradientshapeok="t" o:connecttype="rect"/>
          </v:shapetype>
          <v:shape id="_x0000_s2062" type="#_x0000_t202" style="position:absolute;margin-left:36.95pt;margin-top:12.1pt;width:521.65pt;height:19.95pt;z-index:-15728640;mso-wrap-distance-left:0;mso-wrap-distance-right:0;mso-position-horizontal-relative:page" filled="f" strokeweight=".48pt">
            <v:textbox inset="0,0,0,0">
              <w:txbxContent>
                <w:p w14:paraId="0C2124D6" w14:textId="39C12006" w:rsidR="00301F14" w:rsidRDefault="0067434A" w:rsidP="0067434A">
                  <w:pPr>
                    <w:spacing w:line="365" w:lineRule="exact"/>
                    <w:ind w:left="1701" w:right="1919"/>
                    <w:jc w:val="center"/>
                    <w:rPr>
                      <w:b/>
                      <w:sz w:val="32"/>
                    </w:rPr>
                  </w:pPr>
                  <w:r w:rsidRPr="0067434A">
                    <w:rPr>
                      <w:b/>
                      <w:color w:val="FF0000"/>
                      <w:sz w:val="32"/>
                    </w:rPr>
                    <w:t>ÉLÉMENTS DE CORRECTION</w:t>
                  </w:r>
                </w:p>
              </w:txbxContent>
            </v:textbox>
            <w10:wrap type="topAndBottom" anchorx="page"/>
          </v:shape>
        </w:pict>
      </w:r>
    </w:p>
    <w:p w14:paraId="17971CF6" w14:textId="77777777" w:rsidR="00301F14" w:rsidRDefault="00301F14">
      <w:pPr>
        <w:pStyle w:val="Corpsdetexte"/>
        <w:rPr>
          <w:b/>
          <w:sz w:val="20"/>
        </w:rPr>
      </w:pPr>
    </w:p>
    <w:p w14:paraId="1B3ED4BF" w14:textId="77777777" w:rsidR="00301F14" w:rsidRDefault="00301F14">
      <w:pPr>
        <w:pStyle w:val="Corpsdetexte"/>
        <w:spacing w:before="11"/>
        <w:rPr>
          <w:b/>
          <w:sz w:val="28"/>
        </w:rPr>
      </w:pPr>
    </w:p>
    <w:p w14:paraId="547472E2" w14:textId="77777777" w:rsidR="00301F14" w:rsidRDefault="00000000">
      <w:pPr>
        <w:spacing w:before="92"/>
        <w:ind w:left="330" w:right="364"/>
        <w:jc w:val="center"/>
        <w:rPr>
          <w:i/>
          <w:sz w:val="24"/>
        </w:rPr>
      </w:pPr>
      <w:r>
        <w:rPr>
          <w:i/>
          <w:sz w:val="24"/>
        </w:rPr>
        <w:t>Ce dossier comporte 8 pages numérotées de page 1/8 à page 8/8</w:t>
      </w:r>
    </w:p>
    <w:p w14:paraId="12683D98" w14:textId="77777777" w:rsidR="00301F14" w:rsidRDefault="00301F14">
      <w:pPr>
        <w:pStyle w:val="Corpsdetexte"/>
        <w:rPr>
          <w:i/>
          <w:sz w:val="26"/>
        </w:rPr>
      </w:pPr>
    </w:p>
    <w:p w14:paraId="440F9C80" w14:textId="77777777" w:rsidR="00301F14" w:rsidRDefault="00301F14">
      <w:pPr>
        <w:pStyle w:val="Corpsdetexte"/>
        <w:rPr>
          <w:i/>
          <w:sz w:val="22"/>
        </w:rPr>
      </w:pPr>
    </w:p>
    <w:p w14:paraId="25F3C1C1" w14:textId="77777777" w:rsidR="00301F14" w:rsidRDefault="00000000">
      <w:pPr>
        <w:ind w:left="325" w:right="364"/>
        <w:jc w:val="center"/>
        <w:rPr>
          <w:i/>
          <w:sz w:val="24"/>
        </w:rPr>
      </w:pPr>
      <w:r>
        <w:rPr>
          <w:i/>
          <w:sz w:val="24"/>
        </w:rPr>
        <w:t>Les réponses seront portées intégralement sur ce document.</w:t>
      </w:r>
    </w:p>
    <w:p w14:paraId="135CC822" w14:textId="77777777" w:rsidR="00301F14" w:rsidRDefault="00000000">
      <w:pPr>
        <w:ind w:left="330" w:right="364"/>
        <w:jc w:val="center"/>
        <w:rPr>
          <w:i/>
          <w:sz w:val="24"/>
        </w:rPr>
      </w:pPr>
      <w:r>
        <w:rPr>
          <w:i/>
          <w:sz w:val="24"/>
        </w:rPr>
        <w:t>Afin de respecter l’anonymat de votre copie, vous ne devez pas signer votre composition, citer votre nom, celui d’un camarade ou celui de votre établissement.</w:t>
      </w:r>
    </w:p>
    <w:p w14:paraId="69766A9C" w14:textId="77777777" w:rsidR="00301F14" w:rsidRDefault="00000000">
      <w:pPr>
        <w:ind w:left="2272" w:right="2294" w:firstLine="160"/>
        <w:rPr>
          <w:i/>
          <w:sz w:val="24"/>
        </w:rPr>
      </w:pPr>
      <w:r>
        <w:rPr>
          <w:i/>
          <w:sz w:val="24"/>
        </w:rPr>
        <w:t>Ces documents ne porteront pas l’identité du candidat, ils seront agrafés à une copie d’examen par le surveillant.</w:t>
      </w:r>
    </w:p>
    <w:p w14:paraId="7EE4CD97" w14:textId="77777777" w:rsidR="00301F14" w:rsidRDefault="00000000">
      <w:pPr>
        <w:spacing w:before="1"/>
        <w:ind w:left="1766"/>
        <w:rPr>
          <w:i/>
          <w:sz w:val="24"/>
        </w:rPr>
      </w:pPr>
      <w:r>
        <w:rPr>
          <w:i/>
          <w:sz w:val="24"/>
        </w:rPr>
        <w:t>L’usage de calculatrice sans mémoire « type collège » est autorisé.</w:t>
      </w:r>
    </w:p>
    <w:p w14:paraId="2AB021C7" w14:textId="77777777" w:rsidR="00301F14" w:rsidRDefault="00301F14">
      <w:pPr>
        <w:pStyle w:val="Corpsdetexte"/>
        <w:rPr>
          <w:i/>
          <w:sz w:val="26"/>
        </w:rPr>
      </w:pPr>
    </w:p>
    <w:p w14:paraId="420C95F3" w14:textId="77777777" w:rsidR="00301F14" w:rsidRDefault="00301F14">
      <w:pPr>
        <w:pStyle w:val="Corpsdetexte"/>
        <w:rPr>
          <w:i/>
          <w:sz w:val="26"/>
        </w:rPr>
      </w:pPr>
    </w:p>
    <w:p w14:paraId="77E17021" w14:textId="77777777" w:rsidR="00301F14" w:rsidRDefault="00301F14">
      <w:pPr>
        <w:pStyle w:val="Corpsdetexte"/>
        <w:spacing w:before="2"/>
        <w:rPr>
          <w:i/>
          <w:sz w:val="28"/>
        </w:rPr>
      </w:pPr>
    </w:p>
    <w:p w14:paraId="1E978E90" w14:textId="447D018E" w:rsidR="00301F14" w:rsidRDefault="0067434A">
      <w:pPr>
        <w:ind w:left="232"/>
        <w:rPr>
          <w:b/>
          <w:i/>
          <w:sz w:val="28"/>
        </w:rPr>
      </w:pPr>
      <w:r>
        <w:rPr>
          <w:b/>
          <w:i/>
          <w:sz w:val="28"/>
          <w:u w:val="thick"/>
        </w:rPr>
        <w:t>Présentation :</w:t>
      </w:r>
    </w:p>
    <w:p w14:paraId="3744E56F" w14:textId="77777777" w:rsidR="00301F14" w:rsidRDefault="00301F14">
      <w:pPr>
        <w:pStyle w:val="Corpsdetexte"/>
        <w:spacing w:before="10"/>
        <w:rPr>
          <w:b/>
          <w:i/>
          <w:sz w:val="19"/>
        </w:rPr>
      </w:pPr>
    </w:p>
    <w:p w14:paraId="692292DC" w14:textId="77777777" w:rsidR="00301F14" w:rsidRDefault="00000000">
      <w:pPr>
        <w:spacing w:before="92" w:after="5"/>
        <w:ind w:left="9546" w:right="210" w:firstLine="100"/>
        <w:rPr>
          <w:i/>
          <w:sz w:val="24"/>
        </w:rPr>
      </w:pPr>
      <w:r>
        <w:rPr>
          <w:i/>
          <w:sz w:val="24"/>
        </w:rPr>
        <w:t>Temps conseillé</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4"/>
        <w:gridCol w:w="1276"/>
      </w:tblGrid>
      <w:tr w:rsidR="0067434A" w14:paraId="7D0E0935" w14:textId="77777777" w:rsidTr="0067434A">
        <w:trPr>
          <w:trHeight w:val="395"/>
        </w:trPr>
        <w:tc>
          <w:tcPr>
            <w:tcW w:w="9004" w:type="dxa"/>
          </w:tcPr>
          <w:p w14:paraId="6E690352" w14:textId="77777777" w:rsidR="0067434A" w:rsidRDefault="0067434A">
            <w:pPr>
              <w:pStyle w:val="TableParagraph"/>
              <w:spacing w:before="55"/>
              <w:ind w:left="93"/>
              <w:rPr>
                <w:i/>
                <w:sz w:val="24"/>
              </w:rPr>
            </w:pPr>
            <w:r>
              <w:rPr>
                <w:i/>
                <w:sz w:val="24"/>
              </w:rPr>
              <w:t>PARTIE 1 : ETUDE DU BLOC SANITAIRE PMR</w:t>
            </w:r>
          </w:p>
        </w:tc>
        <w:tc>
          <w:tcPr>
            <w:tcW w:w="1276" w:type="dxa"/>
          </w:tcPr>
          <w:p w14:paraId="271F7667" w14:textId="77777777" w:rsidR="0067434A" w:rsidRDefault="0067434A">
            <w:pPr>
              <w:pStyle w:val="TableParagraph"/>
              <w:spacing w:before="55"/>
              <w:ind w:left="210" w:right="206"/>
              <w:jc w:val="center"/>
              <w:rPr>
                <w:i/>
                <w:sz w:val="24"/>
              </w:rPr>
            </w:pPr>
            <w:r>
              <w:rPr>
                <w:i/>
                <w:sz w:val="24"/>
              </w:rPr>
              <w:t>60 mn</w:t>
            </w:r>
          </w:p>
        </w:tc>
      </w:tr>
      <w:tr w:rsidR="0067434A" w14:paraId="3042F881" w14:textId="77777777" w:rsidTr="0067434A">
        <w:trPr>
          <w:trHeight w:val="398"/>
        </w:trPr>
        <w:tc>
          <w:tcPr>
            <w:tcW w:w="9004" w:type="dxa"/>
          </w:tcPr>
          <w:p w14:paraId="1E843483" w14:textId="77777777" w:rsidR="0067434A" w:rsidRDefault="0067434A">
            <w:pPr>
              <w:pStyle w:val="TableParagraph"/>
              <w:spacing w:before="58"/>
              <w:ind w:left="93"/>
              <w:rPr>
                <w:i/>
                <w:sz w:val="24"/>
              </w:rPr>
            </w:pPr>
            <w:r>
              <w:rPr>
                <w:i/>
                <w:sz w:val="24"/>
              </w:rPr>
              <w:t>PARTIE 2 : ETUDE DU PLANNING DE CHANTIER</w:t>
            </w:r>
          </w:p>
        </w:tc>
        <w:tc>
          <w:tcPr>
            <w:tcW w:w="1276" w:type="dxa"/>
          </w:tcPr>
          <w:p w14:paraId="1EFECE74" w14:textId="77777777" w:rsidR="0067434A" w:rsidRDefault="0067434A">
            <w:pPr>
              <w:pStyle w:val="TableParagraph"/>
              <w:spacing w:before="58"/>
              <w:ind w:left="212" w:right="205"/>
              <w:jc w:val="center"/>
              <w:rPr>
                <w:i/>
                <w:sz w:val="24"/>
              </w:rPr>
            </w:pPr>
            <w:r>
              <w:rPr>
                <w:i/>
                <w:sz w:val="24"/>
              </w:rPr>
              <w:t>40 mn</w:t>
            </w:r>
          </w:p>
        </w:tc>
      </w:tr>
      <w:tr w:rsidR="0067434A" w14:paraId="7A93F027" w14:textId="77777777" w:rsidTr="0067434A">
        <w:trPr>
          <w:trHeight w:val="397"/>
        </w:trPr>
        <w:tc>
          <w:tcPr>
            <w:tcW w:w="9004" w:type="dxa"/>
          </w:tcPr>
          <w:p w14:paraId="144447D4" w14:textId="77777777" w:rsidR="0067434A" w:rsidRDefault="0067434A">
            <w:pPr>
              <w:pStyle w:val="TableParagraph"/>
              <w:spacing w:before="55"/>
              <w:ind w:left="93"/>
              <w:rPr>
                <w:i/>
                <w:sz w:val="24"/>
              </w:rPr>
            </w:pPr>
            <w:r>
              <w:rPr>
                <w:i/>
                <w:sz w:val="24"/>
              </w:rPr>
              <w:t>PARTIE 3 : HYGYENE ET SECURITE</w:t>
            </w:r>
          </w:p>
        </w:tc>
        <w:tc>
          <w:tcPr>
            <w:tcW w:w="1276" w:type="dxa"/>
          </w:tcPr>
          <w:p w14:paraId="620F288F" w14:textId="77777777" w:rsidR="0067434A" w:rsidRDefault="0067434A">
            <w:pPr>
              <w:pStyle w:val="TableParagraph"/>
              <w:spacing w:before="55"/>
              <w:ind w:left="212" w:right="206"/>
              <w:jc w:val="center"/>
              <w:rPr>
                <w:i/>
                <w:sz w:val="24"/>
              </w:rPr>
            </w:pPr>
            <w:r>
              <w:rPr>
                <w:i/>
                <w:sz w:val="24"/>
              </w:rPr>
              <w:t>20 mn</w:t>
            </w:r>
          </w:p>
        </w:tc>
      </w:tr>
    </w:tbl>
    <w:p w14:paraId="3A24D862" w14:textId="77777777" w:rsidR="00301F14" w:rsidRDefault="00301F14">
      <w:pPr>
        <w:pStyle w:val="Corpsdetexte"/>
        <w:rPr>
          <w:i/>
          <w:sz w:val="20"/>
        </w:rPr>
      </w:pPr>
    </w:p>
    <w:p w14:paraId="44CEF2F2" w14:textId="77777777" w:rsidR="00301F14" w:rsidRDefault="00301F14">
      <w:pPr>
        <w:pStyle w:val="Corpsdetexte"/>
        <w:spacing w:before="7"/>
        <w:rPr>
          <w:i/>
          <w:sz w:val="22"/>
        </w:rPr>
      </w:pPr>
    </w:p>
    <w:p w14:paraId="1C37B811" w14:textId="77777777" w:rsidR="00301F14" w:rsidRDefault="00301F14">
      <w:pPr>
        <w:rPr>
          <w:sz w:val="20"/>
        </w:rPr>
        <w:sectPr w:rsidR="00301F14">
          <w:footerReference w:type="default" r:id="rId7"/>
          <w:type w:val="continuous"/>
          <w:pgSz w:w="11910" w:h="16840"/>
          <w:pgMar w:top="980" w:right="580" w:bottom="280" w:left="620" w:header="720" w:footer="720" w:gutter="0"/>
          <w:cols w:space="720"/>
        </w:sectPr>
      </w:pPr>
    </w:p>
    <w:p w14:paraId="209D187A" w14:textId="651DEB50" w:rsidR="00301F14" w:rsidRDefault="00000000">
      <w:pPr>
        <w:spacing w:before="73"/>
        <w:ind w:left="220"/>
        <w:rPr>
          <w:b/>
          <w:i/>
          <w:sz w:val="28"/>
        </w:rPr>
      </w:pPr>
      <w:r>
        <w:lastRenderedPageBreak/>
        <w:pict w14:anchorId="54D88E83">
          <v:group id="_x0000_s2059" style="position:absolute;left:0;text-align:left;margin-left:42pt;margin-top:18.2pt;width:483.35pt;height:1.45pt;z-index:15730176;mso-position-horizontal-relative:page" coordorigin="840,364" coordsize="9667,29">
            <v:line id="_x0000_s2061" style="position:absolute" from="9338,379" to="10118,379" strokeweight=".44081mm"/>
            <v:rect id="_x0000_s2060" style="position:absolute;left:840;top:364;width:9667;height:29" fillcolor="black" stroked="f"/>
            <w10:wrap anchorx="page"/>
          </v:group>
        </w:pict>
      </w:r>
      <w:r w:rsidR="004A3E72">
        <w:rPr>
          <w:b/>
          <w:sz w:val="28"/>
        </w:rPr>
        <w:t xml:space="preserve">Partie 1 - </w:t>
      </w:r>
      <w:r w:rsidR="004A3E72">
        <w:rPr>
          <w:b/>
          <w:i/>
          <w:sz w:val="28"/>
        </w:rPr>
        <w:t>Étude du bloc sanitaire</w:t>
      </w:r>
    </w:p>
    <w:p w14:paraId="45C0D1EB" w14:textId="77777777" w:rsidR="00301F14" w:rsidRDefault="00000000">
      <w:pPr>
        <w:pStyle w:val="Titre3"/>
        <w:spacing w:before="232"/>
        <w:ind w:left="220"/>
        <w:rPr>
          <w:u w:val="none"/>
        </w:rPr>
      </w:pPr>
      <w:r>
        <w:rPr>
          <w:u w:val="thick"/>
        </w:rPr>
        <w:t>Contexte :</w:t>
      </w:r>
    </w:p>
    <w:p w14:paraId="1141F6CC" w14:textId="0AB170B7" w:rsidR="00301F14" w:rsidRDefault="00000000">
      <w:pPr>
        <w:spacing w:before="73"/>
        <w:ind w:left="220"/>
        <w:rPr>
          <w:b/>
          <w:sz w:val="28"/>
        </w:rPr>
      </w:pPr>
      <w:r>
        <w:br w:type="column"/>
      </w:r>
    </w:p>
    <w:p w14:paraId="2AA59C18" w14:textId="77777777" w:rsidR="00301F14" w:rsidRDefault="00301F14">
      <w:pPr>
        <w:rPr>
          <w:sz w:val="28"/>
        </w:rPr>
        <w:sectPr w:rsidR="00301F14">
          <w:pgSz w:w="11910" w:h="16840"/>
          <w:pgMar w:top="1040" w:right="580" w:bottom="280" w:left="620" w:header="720" w:footer="720" w:gutter="0"/>
          <w:cols w:num="2" w:space="720" w:equalWidth="0">
            <w:col w:w="5658" w:space="3620"/>
            <w:col w:w="1432"/>
          </w:cols>
        </w:sectPr>
      </w:pPr>
    </w:p>
    <w:p w14:paraId="2E621019" w14:textId="77777777" w:rsidR="00301F14" w:rsidRDefault="00000000">
      <w:pPr>
        <w:pStyle w:val="Corpsdetexte"/>
        <w:ind w:left="220" w:right="265"/>
        <w:jc w:val="both"/>
      </w:pPr>
      <w:r>
        <w:t>Vous devez sélectionner une partie des équipements sanitaires (lavabos, …), ainsi que les matériaux (raccords, tubes, …) nécessaires à la mise en œuvre d’un des blocs sanitaires permettant l’accès aux Personne à Mobilité Réduite.</w:t>
      </w:r>
    </w:p>
    <w:p w14:paraId="03105E96" w14:textId="77777777" w:rsidR="00301F14" w:rsidRDefault="00000000">
      <w:pPr>
        <w:pStyle w:val="Titre3"/>
        <w:spacing w:before="231" w:line="275" w:lineRule="exact"/>
        <w:ind w:left="220"/>
        <w:rPr>
          <w:u w:val="none"/>
        </w:rPr>
      </w:pPr>
      <w:r>
        <w:rPr>
          <w:u w:val="thick"/>
        </w:rPr>
        <w:t>Vous disposez :</w:t>
      </w:r>
    </w:p>
    <w:p w14:paraId="26094941" w14:textId="1954D138" w:rsidR="00301F14" w:rsidRDefault="00000000">
      <w:pPr>
        <w:pStyle w:val="Paragraphedeliste"/>
        <w:numPr>
          <w:ilvl w:val="0"/>
          <w:numId w:val="11"/>
        </w:numPr>
        <w:tabs>
          <w:tab w:val="left" w:pos="863"/>
          <w:tab w:val="left" w:pos="864"/>
          <w:tab w:val="left" w:pos="8717"/>
        </w:tabs>
        <w:spacing w:line="293" w:lineRule="exact"/>
        <w:ind w:left="863"/>
        <w:rPr>
          <w:sz w:val="24"/>
        </w:rPr>
      </w:pPr>
      <w:r>
        <w:rPr>
          <w:sz w:val="24"/>
        </w:rPr>
        <w:t>D’un extrait du CCTP « Lot Plomberie</w:t>
      </w:r>
      <w:r>
        <w:rPr>
          <w:spacing w:val="-15"/>
          <w:sz w:val="24"/>
        </w:rPr>
        <w:t xml:space="preserve"> </w:t>
      </w:r>
      <w:r>
        <w:rPr>
          <w:sz w:val="24"/>
        </w:rPr>
        <w:t>Sanitaire</w:t>
      </w:r>
      <w:r>
        <w:rPr>
          <w:spacing w:val="1"/>
          <w:sz w:val="24"/>
        </w:rPr>
        <w:t xml:space="preserve"> </w:t>
      </w:r>
      <w:r>
        <w:rPr>
          <w:sz w:val="24"/>
        </w:rPr>
        <w:t>»</w:t>
      </w:r>
      <w:r>
        <w:rPr>
          <w:sz w:val="24"/>
        </w:rPr>
        <w:tab/>
        <w:t>(DT</w:t>
      </w:r>
      <w:r>
        <w:rPr>
          <w:spacing w:val="1"/>
          <w:sz w:val="24"/>
        </w:rPr>
        <w:t xml:space="preserve"> </w:t>
      </w:r>
      <w:r>
        <w:rPr>
          <w:sz w:val="24"/>
        </w:rPr>
        <w:t>p.2/15)</w:t>
      </w:r>
    </w:p>
    <w:p w14:paraId="4D4C1543" w14:textId="77777777" w:rsidR="00301F14" w:rsidRDefault="00000000">
      <w:pPr>
        <w:pStyle w:val="Paragraphedeliste"/>
        <w:numPr>
          <w:ilvl w:val="0"/>
          <w:numId w:val="11"/>
        </w:numPr>
        <w:tabs>
          <w:tab w:val="left" w:pos="863"/>
          <w:tab w:val="left" w:pos="864"/>
          <w:tab w:val="left" w:pos="8717"/>
        </w:tabs>
        <w:spacing w:line="293" w:lineRule="exact"/>
        <w:ind w:left="863"/>
        <w:rPr>
          <w:sz w:val="24"/>
        </w:rPr>
      </w:pPr>
      <w:r>
        <w:rPr>
          <w:sz w:val="24"/>
        </w:rPr>
        <w:t xml:space="preserve">D’extraits de la norme </w:t>
      </w:r>
      <w:r>
        <w:rPr>
          <w:b/>
          <w:sz w:val="24"/>
        </w:rPr>
        <w:t>NF P 99-611 pour</w:t>
      </w:r>
      <w:r>
        <w:rPr>
          <w:b/>
          <w:spacing w:val="-14"/>
          <w:sz w:val="24"/>
        </w:rPr>
        <w:t xml:space="preserve"> </w:t>
      </w:r>
      <w:r>
        <w:rPr>
          <w:b/>
          <w:sz w:val="24"/>
        </w:rPr>
        <w:t>l'équipement</w:t>
      </w:r>
      <w:r>
        <w:rPr>
          <w:b/>
          <w:spacing w:val="-2"/>
          <w:sz w:val="24"/>
        </w:rPr>
        <w:t xml:space="preserve"> </w:t>
      </w:r>
      <w:r>
        <w:rPr>
          <w:b/>
          <w:sz w:val="24"/>
        </w:rPr>
        <w:t>PMR</w:t>
      </w:r>
      <w:r>
        <w:rPr>
          <w:b/>
          <w:sz w:val="24"/>
        </w:rPr>
        <w:tab/>
      </w:r>
      <w:r>
        <w:rPr>
          <w:sz w:val="24"/>
        </w:rPr>
        <w:t>(DT p.3 à</w:t>
      </w:r>
      <w:r>
        <w:rPr>
          <w:spacing w:val="-1"/>
          <w:sz w:val="24"/>
        </w:rPr>
        <w:t xml:space="preserve"> </w:t>
      </w:r>
      <w:r>
        <w:rPr>
          <w:sz w:val="24"/>
        </w:rPr>
        <w:t>5/15)</w:t>
      </w:r>
    </w:p>
    <w:p w14:paraId="7AD8833A" w14:textId="77777777" w:rsidR="00301F14" w:rsidRDefault="00000000">
      <w:pPr>
        <w:pStyle w:val="Paragraphedeliste"/>
        <w:numPr>
          <w:ilvl w:val="0"/>
          <w:numId w:val="11"/>
        </w:numPr>
        <w:tabs>
          <w:tab w:val="left" w:pos="863"/>
          <w:tab w:val="left" w:pos="864"/>
          <w:tab w:val="left" w:pos="8717"/>
        </w:tabs>
        <w:spacing w:line="293" w:lineRule="exact"/>
        <w:ind w:left="863"/>
        <w:rPr>
          <w:sz w:val="24"/>
        </w:rPr>
      </w:pPr>
      <w:r>
        <w:rPr>
          <w:sz w:val="24"/>
        </w:rPr>
        <w:t xml:space="preserve">D’un extrait de </w:t>
      </w:r>
      <w:r>
        <w:rPr>
          <w:b/>
          <w:sz w:val="24"/>
        </w:rPr>
        <w:t xml:space="preserve">l’arrêté du 30 novembre 2005 </w:t>
      </w:r>
      <w:r>
        <w:rPr>
          <w:sz w:val="24"/>
        </w:rPr>
        <w:t>sur la</w:t>
      </w:r>
      <w:r>
        <w:rPr>
          <w:spacing w:val="-21"/>
          <w:sz w:val="24"/>
        </w:rPr>
        <w:t xml:space="preserve"> </w:t>
      </w:r>
      <w:r>
        <w:rPr>
          <w:sz w:val="24"/>
        </w:rPr>
        <w:t>distribution</w:t>
      </w:r>
      <w:r>
        <w:rPr>
          <w:spacing w:val="-3"/>
          <w:sz w:val="24"/>
        </w:rPr>
        <w:t xml:space="preserve"> </w:t>
      </w:r>
      <w:r>
        <w:rPr>
          <w:sz w:val="24"/>
        </w:rPr>
        <w:t>d’ECS</w:t>
      </w:r>
      <w:r>
        <w:rPr>
          <w:sz w:val="24"/>
        </w:rPr>
        <w:tab/>
        <w:t>(DT</w:t>
      </w:r>
      <w:r>
        <w:rPr>
          <w:spacing w:val="1"/>
          <w:sz w:val="24"/>
        </w:rPr>
        <w:t xml:space="preserve"> </w:t>
      </w:r>
      <w:r>
        <w:rPr>
          <w:sz w:val="24"/>
        </w:rPr>
        <w:t>p.6/15)</w:t>
      </w:r>
    </w:p>
    <w:p w14:paraId="5F2F4ABE" w14:textId="77777777" w:rsidR="00301F14" w:rsidRDefault="00000000">
      <w:pPr>
        <w:pStyle w:val="Paragraphedeliste"/>
        <w:numPr>
          <w:ilvl w:val="0"/>
          <w:numId w:val="11"/>
        </w:numPr>
        <w:tabs>
          <w:tab w:val="left" w:pos="863"/>
          <w:tab w:val="left" w:pos="864"/>
          <w:tab w:val="left" w:pos="8717"/>
        </w:tabs>
        <w:spacing w:line="292" w:lineRule="exact"/>
        <w:ind w:left="863"/>
        <w:rPr>
          <w:sz w:val="24"/>
        </w:rPr>
      </w:pPr>
      <w:r>
        <w:rPr>
          <w:sz w:val="24"/>
        </w:rPr>
        <w:t>D’un plan simplifié du</w:t>
      </w:r>
      <w:r>
        <w:rPr>
          <w:spacing w:val="-15"/>
          <w:sz w:val="24"/>
        </w:rPr>
        <w:t xml:space="preserve"> </w:t>
      </w:r>
      <w:r>
        <w:rPr>
          <w:sz w:val="24"/>
        </w:rPr>
        <w:t>bloc</w:t>
      </w:r>
      <w:r>
        <w:rPr>
          <w:spacing w:val="-2"/>
          <w:sz w:val="24"/>
        </w:rPr>
        <w:t xml:space="preserve"> </w:t>
      </w:r>
      <w:r>
        <w:rPr>
          <w:sz w:val="24"/>
        </w:rPr>
        <w:t>sanitaire</w:t>
      </w:r>
      <w:r>
        <w:rPr>
          <w:sz w:val="24"/>
        </w:rPr>
        <w:tab/>
        <w:t>(DT</w:t>
      </w:r>
      <w:r>
        <w:rPr>
          <w:spacing w:val="-3"/>
          <w:sz w:val="24"/>
        </w:rPr>
        <w:t xml:space="preserve"> </w:t>
      </w:r>
      <w:r>
        <w:rPr>
          <w:sz w:val="24"/>
        </w:rPr>
        <w:t>p.7/15)</w:t>
      </w:r>
    </w:p>
    <w:p w14:paraId="345352D6" w14:textId="77777777" w:rsidR="00301F14" w:rsidRDefault="00000000">
      <w:pPr>
        <w:pStyle w:val="Paragraphedeliste"/>
        <w:numPr>
          <w:ilvl w:val="0"/>
          <w:numId w:val="11"/>
        </w:numPr>
        <w:tabs>
          <w:tab w:val="left" w:pos="863"/>
          <w:tab w:val="left" w:pos="864"/>
          <w:tab w:val="left" w:pos="8717"/>
        </w:tabs>
        <w:spacing w:line="292" w:lineRule="exact"/>
        <w:ind w:left="863"/>
        <w:rPr>
          <w:sz w:val="24"/>
        </w:rPr>
      </w:pPr>
      <w:r>
        <w:rPr>
          <w:sz w:val="24"/>
        </w:rPr>
        <w:t>D’un plan de la zone d’intervention du bloc</w:t>
      </w:r>
      <w:r>
        <w:rPr>
          <w:spacing w:val="-27"/>
          <w:sz w:val="24"/>
        </w:rPr>
        <w:t xml:space="preserve"> </w:t>
      </w:r>
      <w:r>
        <w:rPr>
          <w:sz w:val="24"/>
        </w:rPr>
        <w:t>sanitaire</w:t>
      </w:r>
      <w:r>
        <w:rPr>
          <w:spacing w:val="-2"/>
          <w:sz w:val="24"/>
        </w:rPr>
        <w:t xml:space="preserve"> </w:t>
      </w:r>
      <w:r>
        <w:rPr>
          <w:sz w:val="24"/>
        </w:rPr>
        <w:t>PMR</w:t>
      </w:r>
      <w:r>
        <w:rPr>
          <w:sz w:val="24"/>
        </w:rPr>
        <w:tab/>
        <w:t>(DT</w:t>
      </w:r>
      <w:r>
        <w:rPr>
          <w:spacing w:val="-3"/>
          <w:sz w:val="24"/>
        </w:rPr>
        <w:t xml:space="preserve"> </w:t>
      </w:r>
      <w:r>
        <w:rPr>
          <w:sz w:val="24"/>
        </w:rPr>
        <w:t>p.8/15)</w:t>
      </w:r>
    </w:p>
    <w:p w14:paraId="7B9DA039" w14:textId="77777777" w:rsidR="00301F14" w:rsidRDefault="00000000">
      <w:pPr>
        <w:pStyle w:val="Paragraphedeliste"/>
        <w:numPr>
          <w:ilvl w:val="0"/>
          <w:numId w:val="11"/>
        </w:numPr>
        <w:tabs>
          <w:tab w:val="left" w:pos="863"/>
          <w:tab w:val="left" w:pos="864"/>
          <w:tab w:val="left" w:pos="8717"/>
        </w:tabs>
        <w:spacing w:line="293" w:lineRule="exact"/>
        <w:ind w:left="863"/>
        <w:rPr>
          <w:sz w:val="24"/>
        </w:rPr>
      </w:pPr>
      <w:r>
        <w:rPr>
          <w:sz w:val="24"/>
        </w:rPr>
        <w:t>Des extraits de catalogue d’équipements</w:t>
      </w:r>
      <w:r>
        <w:rPr>
          <w:spacing w:val="-15"/>
          <w:sz w:val="24"/>
        </w:rPr>
        <w:t xml:space="preserve"> </w:t>
      </w:r>
      <w:r>
        <w:rPr>
          <w:sz w:val="24"/>
        </w:rPr>
        <w:t>sanitaires</w:t>
      </w:r>
      <w:r>
        <w:rPr>
          <w:spacing w:val="-2"/>
          <w:sz w:val="24"/>
        </w:rPr>
        <w:t xml:space="preserve"> </w:t>
      </w:r>
      <w:r>
        <w:rPr>
          <w:sz w:val="24"/>
        </w:rPr>
        <w:t>PMR</w:t>
      </w:r>
      <w:r>
        <w:rPr>
          <w:sz w:val="24"/>
        </w:rPr>
        <w:tab/>
        <w:t>(DT p.9 à</w:t>
      </w:r>
      <w:r>
        <w:rPr>
          <w:spacing w:val="-1"/>
          <w:sz w:val="24"/>
        </w:rPr>
        <w:t xml:space="preserve"> </w:t>
      </w:r>
      <w:r>
        <w:rPr>
          <w:sz w:val="24"/>
        </w:rPr>
        <w:t>12/15)</w:t>
      </w:r>
    </w:p>
    <w:p w14:paraId="6918ABA8" w14:textId="77777777" w:rsidR="00301F14" w:rsidRDefault="00000000">
      <w:pPr>
        <w:pStyle w:val="Paragraphedeliste"/>
        <w:numPr>
          <w:ilvl w:val="0"/>
          <w:numId w:val="11"/>
        </w:numPr>
        <w:tabs>
          <w:tab w:val="left" w:pos="863"/>
          <w:tab w:val="left" w:pos="864"/>
          <w:tab w:val="left" w:pos="8717"/>
        </w:tabs>
        <w:spacing w:line="293" w:lineRule="exact"/>
        <w:ind w:left="863"/>
        <w:rPr>
          <w:sz w:val="24"/>
        </w:rPr>
      </w:pPr>
      <w:r>
        <w:rPr>
          <w:sz w:val="24"/>
        </w:rPr>
        <w:t>De l’extrait catalogue raccords et tubes multicouches</w:t>
      </w:r>
      <w:r>
        <w:rPr>
          <w:spacing w:val="-15"/>
          <w:sz w:val="24"/>
        </w:rPr>
        <w:t xml:space="preserve"> </w:t>
      </w:r>
      <w:r>
        <w:rPr>
          <w:sz w:val="24"/>
        </w:rPr>
        <w:t>NICOLL</w:t>
      </w:r>
      <w:r>
        <w:rPr>
          <w:spacing w:val="-4"/>
          <w:sz w:val="24"/>
        </w:rPr>
        <w:t xml:space="preserve"> </w:t>
      </w:r>
      <w:proofErr w:type="spellStart"/>
      <w:r>
        <w:rPr>
          <w:sz w:val="24"/>
        </w:rPr>
        <w:t>Fluxo</w:t>
      </w:r>
      <w:proofErr w:type="spellEnd"/>
      <w:r>
        <w:rPr>
          <w:sz w:val="24"/>
        </w:rPr>
        <w:tab/>
        <w:t>(DT p.13/15)</w:t>
      </w:r>
    </w:p>
    <w:p w14:paraId="727E3D18" w14:textId="77777777" w:rsidR="00301F14" w:rsidRDefault="00301F14">
      <w:pPr>
        <w:pStyle w:val="Corpsdetexte"/>
        <w:spacing w:before="10"/>
        <w:rPr>
          <w:sz w:val="23"/>
        </w:rPr>
      </w:pPr>
    </w:p>
    <w:p w14:paraId="6FFAC597" w14:textId="77777777" w:rsidR="00301F14" w:rsidRDefault="00000000">
      <w:pPr>
        <w:pStyle w:val="Corpsdetexte"/>
        <w:ind w:left="220" w:right="506"/>
        <w:jc w:val="both"/>
        <w:rPr>
          <w:b/>
        </w:rPr>
      </w:pPr>
      <w:r>
        <w:rPr>
          <w:b/>
        </w:rPr>
        <w:t xml:space="preserve">Information </w:t>
      </w:r>
      <w:r>
        <w:t xml:space="preserve">: pour permettre le transfert d'une personne en fauteuil roulant sur la cuvette des WC, il faudra assurer un espace latéral libre de 800 mm minimum entre le lavabo et le cabinet d’aisance. Pour cela, le lavabo ne doit pas dépasser une </w:t>
      </w:r>
      <w:r>
        <w:rPr>
          <w:b/>
        </w:rPr>
        <w:t xml:space="preserve">largeur de 700 </w:t>
      </w:r>
      <w:proofErr w:type="spellStart"/>
      <w:r>
        <w:rPr>
          <w:b/>
        </w:rPr>
        <w:t>mm.</w:t>
      </w:r>
      <w:proofErr w:type="spellEnd"/>
    </w:p>
    <w:p w14:paraId="027B2613" w14:textId="77777777" w:rsidR="00301F14" w:rsidRDefault="00301F14">
      <w:pPr>
        <w:pStyle w:val="Corpsdetexte"/>
        <w:spacing w:before="2"/>
        <w:rPr>
          <w:b/>
          <w:sz w:val="20"/>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4"/>
        <w:gridCol w:w="1701"/>
      </w:tblGrid>
      <w:tr w:rsidR="0067434A" w14:paraId="2EC8730C" w14:textId="77777777" w:rsidTr="0067434A">
        <w:trPr>
          <w:trHeight w:val="7810"/>
        </w:trPr>
        <w:tc>
          <w:tcPr>
            <w:tcW w:w="8564" w:type="dxa"/>
          </w:tcPr>
          <w:p w14:paraId="49704FE3" w14:textId="77777777" w:rsidR="0067434A" w:rsidRDefault="0067434A">
            <w:pPr>
              <w:pStyle w:val="TableParagraph"/>
              <w:spacing w:line="274" w:lineRule="exact"/>
              <w:ind w:left="107"/>
              <w:rPr>
                <w:b/>
                <w:sz w:val="24"/>
              </w:rPr>
            </w:pPr>
            <w:r>
              <w:rPr>
                <w:b/>
                <w:sz w:val="24"/>
                <w:u w:val="thick"/>
              </w:rPr>
              <w:t>Vous devez</w:t>
            </w:r>
            <w:r>
              <w:rPr>
                <w:b/>
                <w:sz w:val="24"/>
              </w:rPr>
              <w:t xml:space="preserve"> :</w:t>
            </w:r>
          </w:p>
          <w:p w14:paraId="74B59F04" w14:textId="77777777" w:rsidR="0067434A" w:rsidRDefault="0067434A">
            <w:pPr>
              <w:pStyle w:val="TableParagraph"/>
              <w:spacing w:before="137"/>
              <w:ind w:left="107"/>
              <w:rPr>
                <w:b/>
                <w:sz w:val="24"/>
              </w:rPr>
            </w:pPr>
            <w:r>
              <w:rPr>
                <w:b/>
                <w:sz w:val="24"/>
              </w:rPr>
              <w:t>Compléter le tableau des fournitures DR1 page 3/8 :</w:t>
            </w:r>
          </w:p>
          <w:p w14:paraId="76A24E57" w14:textId="77777777" w:rsidR="0067434A" w:rsidRDefault="0067434A">
            <w:pPr>
              <w:pStyle w:val="TableParagraph"/>
              <w:numPr>
                <w:ilvl w:val="0"/>
                <w:numId w:val="10"/>
              </w:numPr>
              <w:tabs>
                <w:tab w:val="left" w:pos="829"/>
              </w:tabs>
              <w:spacing w:before="138"/>
              <w:ind w:right="93"/>
              <w:jc w:val="both"/>
            </w:pPr>
            <w:proofErr w:type="spellStart"/>
            <w:r>
              <w:t>A</w:t>
            </w:r>
            <w:proofErr w:type="spellEnd"/>
            <w:r>
              <w:t xml:space="preserve"> partir de l’extrait du catalogue DT p.9 et 10/15, en tenant compte des exigences citées ci-dessus et du CCTP DT p.2/15, sélectionner le lavabo PMR rectangulaire en céramique blanc avec trop</w:t>
            </w:r>
            <w:r>
              <w:rPr>
                <w:spacing w:val="-10"/>
              </w:rPr>
              <w:t xml:space="preserve"> </w:t>
            </w:r>
            <w:r>
              <w:t>plein.</w:t>
            </w:r>
          </w:p>
          <w:p w14:paraId="4BA46367" w14:textId="77777777" w:rsidR="0067434A" w:rsidRDefault="0067434A">
            <w:pPr>
              <w:pStyle w:val="TableParagraph"/>
              <w:numPr>
                <w:ilvl w:val="0"/>
                <w:numId w:val="10"/>
              </w:numPr>
              <w:tabs>
                <w:tab w:val="left" w:pos="829"/>
              </w:tabs>
              <w:spacing w:before="206"/>
              <w:ind w:right="93"/>
              <w:jc w:val="both"/>
            </w:pPr>
            <w:proofErr w:type="spellStart"/>
            <w:r>
              <w:t>A</w:t>
            </w:r>
            <w:proofErr w:type="spellEnd"/>
            <w:r>
              <w:rPr>
                <w:spacing w:val="-8"/>
              </w:rPr>
              <w:t xml:space="preserve"> </w:t>
            </w:r>
            <w:r>
              <w:t>partir</w:t>
            </w:r>
            <w:r>
              <w:rPr>
                <w:spacing w:val="-9"/>
              </w:rPr>
              <w:t xml:space="preserve"> </w:t>
            </w:r>
            <w:r>
              <w:t>de</w:t>
            </w:r>
            <w:r>
              <w:rPr>
                <w:spacing w:val="-7"/>
              </w:rPr>
              <w:t xml:space="preserve"> </w:t>
            </w:r>
            <w:r>
              <w:t>l’extrait</w:t>
            </w:r>
            <w:r>
              <w:rPr>
                <w:spacing w:val="-8"/>
              </w:rPr>
              <w:t xml:space="preserve"> </w:t>
            </w:r>
            <w:r>
              <w:t>du</w:t>
            </w:r>
            <w:r>
              <w:rPr>
                <w:spacing w:val="-10"/>
              </w:rPr>
              <w:t xml:space="preserve"> </w:t>
            </w:r>
            <w:r>
              <w:t>catalogue</w:t>
            </w:r>
            <w:r>
              <w:rPr>
                <w:spacing w:val="-7"/>
              </w:rPr>
              <w:t xml:space="preserve"> </w:t>
            </w:r>
            <w:r>
              <w:t>DT</w:t>
            </w:r>
            <w:r>
              <w:rPr>
                <w:spacing w:val="-7"/>
              </w:rPr>
              <w:t xml:space="preserve"> </w:t>
            </w:r>
            <w:r>
              <w:t>p.11/15,</w:t>
            </w:r>
            <w:r>
              <w:rPr>
                <w:spacing w:val="-8"/>
              </w:rPr>
              <w:t xml:space="preserve"> </w:t>
            </w:r>
            <w:r>
              <w:t>sélectionner</w:t>
            </w:r>
            <w:r>
              <w:rPr>
                <w:spacing w:val="-6"/>
              </w:rPr>
              <w:t xml:space="preserve"> </w:t>
            </w:r>
            <w:r>
              <w:t>le</w:t>
            </w:r>
            <w:r>
              <w:rPr>
                <w:spacing w:val="-9"/>
              </w:rPr>
              <w:t xml:space="preserve"> </w:t>
            </w:r>
            <w:r>
              <w:t>système de vidage complet équipé d’un siphon décalé et d’une bonde à</w:t>
            </w:r>
            <w:r>
              <w:rPr>
                <w:spacing w:val="-37"/>
              </w:rPr>
              <w:t xml:space="preserve"> </w:t>
            </w:r>
            <w:r>
              <w:t>grille en laiton</w:t>
            </w:r>
            <w:r>
              <w:rPr>
                <w:spacing w:val="-1"/>
              </w:rPr>
              <w:t xml:space="preserve"> </w:t>
            </w:r>
            <w:r>
              <w:t>chromé.</w:t>
            </w:r>
          </w:p>
          <w:p w14:paraId="7C8653BC" w14:textId="77777777" w:rsidR="0067434A" w:rsidRDefault="0067434A">
            <w:pPr>
              <w:pStyle w:val="TableParagraph"/>
              <w:spacing w:before="5"/>
              <w:rPr>
                <w:b/>
                <w:sz w:val="25"/>
              </w:rPr>
            </w:pPr>
          </w:p>
          <w:p w14:paraId="48475406" w14:textId="77777777" w:rsidR="0067434A" w:rsidRDefault="0067434A">
            <w:pPr>
              <w:pStyle w:val="TableParagraph"/>
              <w:numPr>
                <w:ilvl w:val="0"/>
                <w:numId w:val="10"/>
              </w:numPr>
              <w:tabs>
                <w:tab w:val="left" w:pos="829"/>
              </w:tabs>
              <w:ind w:right="96"/>
              <w:jc w:val="both"/>
            </w:pPr>
            <w:proofErr w:type="spellStart"/>
            <w:r>
              <w:t>A</w:t>
            </w:r>
            <w:proofErr w:type="spellEnd"/>
            <w:r>
              <w:t xml:space="preserve"> partir de l’extrait du catalogue DT p.1215, sélectionner le mitigeur thermostatique, électronique à déclenchement infrarouge avec alimentation par piles 6V et réglage de la température latéral qui équipera le</w:t>
            </w:r>
            <w:r>
              <w:rPr>
                <w:spacing w:val="-3"/>
              </w:rPr>
              <w:t xml:space="preserve"> </w:t>
            </w:r>
            <w:r>
              <w:t>lavabo.</w:t>
            </w:r>
          </w:p>
          <w:p w14:paraId="736F466A" w14:textId="77777777" w:rsidR="0067434A" w:rsidRDefault="0067434A">
            <w:pPr>
              <w:pStyle w:val="TableParagraph"/>
              <w:spacing w:before="2"/>
              <w:rPr>
                <w:b/>
                <w:sz w:val="25"/>
              </w:rPr>
            </w:pPr>
          </w:p>
          <w:p w14:paraId="0EED415A" w14:textId="77777777" w:rsidR="0067434A" w:rsidRDefault="0067434A">
            <w:pPr>
              <w:pStyle w:val="TableParagraph"/>
              <w:numPr>
                <w:ilvl w:val="0"/>
                <w:numId w:val="10"/>
              </w:numPr>
              <w:tabs>
                <w:tab w:val="left" w:pos="829"/>
              </w:tabs>
              <w:ind w:right="96"/>
              <w:jc w:val="both"/>
            </w:pPr>
            <w:proofErr w:type="spellStart"/>
            <w:r>
              <w:t>A</w:t>
            </w:r>
            <w:proofErr w:type="spellEnd"/>
            <w:r>
              <w:t xml:space="preserve"> partir du plan de la zone d’intervention du bloc sanitaire PMR DT p.8/15,</w:t>
            </w:r>
            <w:r>
              <w:rPr>
                <w:spacing w:val="-17"/>
              </w:rPr>
              <w:t xml:space="preserve"> </w:t>
            </w:r>
            <w:r>
              <w:t>identifier</w:t>
            </w:r>
            <w:r>
              <w:rPr>
                <w:spacing w:val="-16"/>
              </w:rPr>
              <w:t xml:space="preserve"> </w:t>
            </w:r>
            <w:r>
              <w:t>les</w:t>
            </w:r>
            <w:r>
              <w:rPr>
                <w:spacing w:val="-16"/>
              </w:rPr>
              <w:t xml:space="preserve"> </w:t>
            </w:r>
            <w:r>
              <w:t>différents</w:t>
            </w:r>
            <w:r>
              <w:rPr>
                <w:spacing w:val="-17"/>
              </w:rPr>
              <w:t xml:space="preserve"> </w:t>
            </w:r>
            <w:r>
              <w:t>diamètres</w:t>
            </w:r>
            <w:r>
              <w:rPr>
                <w:spacing w:val="-17"/>
              </w:rPr>
              <w:t xml:space="preserve"> </w:t>
            </w:r>
            <w:r>
              <w:t>des</w:t>
            </w:r>
            <w:r>
              <w:rPr>
                <w:spacing w:val="-19"/>
              </w:rPr>
              <w:t xml:space="preserve"> </w:t>
            </w:r>
            <w:r>
              <w:t>tubes</w:t>
            </w:r>
            <w:r>
              <w:rPr>
                <w:spacing w:val="-19"/>
              </w:rPr>
              <w:t xml:space="preserve"> </w:t>
            </w:r>
            <w:r>
              <w:t>multicouches</w:t>
            </w:r>
            <w:r>
              <w:rPr>
                <w:spacing w:val="-17"/>
              </w:rPr>
              <w:t xml:space="preserve"> </w:t>
            </w:r>
            <w:r>
              <w:t xml:space="preserve">puis compléter le schéma détaillé de la partie à réaliser puis à l’aide de l’extrait du catalogue Nicoll </w:t>
            </w:r>
            <w:proofErr w:type="spellStart"/>
            <w:r>
              <w:t>Fluxo</w:t>
            </w:r>
            <w:proofErr w:type="spellEnd"/>
            <w:r>
              <w:t xml:space="preserve"> DT p.13/15, compléter le tableau des</w:t>
            </w:r>
            <w:r>
              <w:rPr>
                <w:spacing w:val="-3"/>
              </w:rPr>
              <w:t xml:space="preserve"> </w:t>
            </w:r>
            <w:r>
              <w:t>fournitures.</w:t>
            </w:r>
          </w:p>
          <w:p w14:paraId="3EF0E273" w14:textId="77777777" w:rsidR="0067434A" w:rsidRDefault="0067434A">
            <w:pPr>
              <w:pStyle w:val="TableParagraph"/>
              <w:spacing w:before="5"/>
              <w:rPr>
                <w:b/>
                <w:sz w:val="25"/>
              </w:rPr>
            </w:pPr>
          </w:p>
          <w:p w14:paraId="3A2C3DEE" w14:textId="77777777" w:rsidR="0067434A" w:rsidRDefault="0067434A">
            <w:pPr>
              <w:pStyle w:val="TableParagraph"/>
              <w:numPr>
                <w:ilvl w:val="0"/>
                <w:numId w:val="10"/>
              </w:numPr>
              <w:tabs>
                <w:tab w:val="left" w:pos="829"/>
              </w:tabs>
              <w:ind w:right="91"/>
              <w:jc w:val="both"/>
            </w:pPr>
            <w:proofErr w:type="spellStart"/>
            <w:r>
              <w:t>A</w:t>
            </w:r>
            <w:proofErr w:type="spellEnd"/>
            <w:r>
              <w:t xml:space="preserve"> partir de l’extrait du catalogue Nicoll </w:t>
            </w:r>
            <w:proofErr w:type="spellStart"/>
            <w:r>
              <w:t>Fluxo</w:t>
            </w:r>
            <w:proofErr w:type="spellEnd"/>
            <w:r>
              <w:t xml:space="preserve"> DT p.13/15 et du schéma détaillé de la partie à réaliser p.4/8. Sélectionner les raccords pour tubes multicouches correspondants aux liaisons R1, R2, R3 et R4 et compléter le tableau des</w:t>
            </w:r>
            <w:r>
              <w:rPr>
                <w:spacing w:val="-7"/>
              </w:rPr>
              <w:t xml:space="preserve"> </w:t>
            </w:r>
            <w:r>
              <w:t>fournitures.</w:t>
            </w:r>
          </w:p>
          <w:p w14:paraId="4E50995E" w14:textId="77777777" w:rsidR="0067434A" w:rsidRDefault="0067434A">
            <w:pPr>
              <w:pStyle w:val="TableParagraph"/>
              <w:spacing w:before="5"/>
              <w:rPr>
                <w:b/>
              </w:rPr>
            </w:pPr>
          </w:p>
          <w:p w14:paraId="0518970D" w14:textId="77777777" w:rsidR="0067434A" w:rsidRDefault="0067434A">
            <w:pPr>
              <w:pStyle w:val="TableParagraph"/>
              <w:numPr>
                <w:ilvl w:val="0"/>
                <w:numId w:val="10"/>
              </w:numPr>
              <w:tabs>
                <w:tab w:val="left" w:pos="829"/>
              </w:tabs>
              <w:spacing w:line="235" w:lineRule="auto"/>
              <w:ind w:right="98"/>
              <w:jc w:val="both"/>
              <w:rPr>
                <w:sz w:val="24"/>
              </w:rPr>
            </w:pPr>
            <w:r>
              <w:t>Calculer le montant total HT, la TVA et le montant TTC des fournitures.</w:t>
            </w:r>
          </w:p>
        </w:tc>
        <w:tc>
          <w:tcPr>
            <w:tcW w:w="1701" w:type="dxa"/>
          </w:tcPr>
          <w:p w14:paraId="1B67706B" w14:textId="77777777" w:rsidR="0067434A" w:rsidRDefault="0067434A">
            <w:pPr>
              <w:pStyle w:val="TableParagraph"/>
              <w:ind w:left="160" w:right="145"/>
              <w:jc w:val="center"/>
              <w:rPr>
                <w:b/>
                <w:sz w:val="24"/>
              </w:rPr>
            </w:pPr>
            <w:r>
              <w:rPr>
                <w:b/>
                <w:sz w:val="24"/>
              </w:rPr>
              <w:t>Réponses DSR</w:t>
            </w:r>
          </w:p>
          <w:p w14:paraId="6A50702A" w14:textId="77777777" w:rsidR="0067434A" w:rsidRDefault="0067434A">
            <w:pPr>
              <w:pStyle w:val="TableParagraph"/>
              <w:spacing w:before="9"/>
              <w:rPr>
                <w:b/>
                <w:sz w:val="23"/>
              </w:rPr>
            </w:pPr>
          </w:p>
          <w:p w14:paraId="2AEBFD69" w14:textId="77777777" w:rsidR="0067434A" w:rsidRDefault="0067434A">
            <w:pPr>
              <w:pStyle w:val="TableParagraph"/>
              <w:ind w:left="159" w:right="145"/>
              <w:jc w:val="center"/>
              <w:rPr>
                <w:b/>
                <w:sz w:val="24"/>
              </w:rPr>
            </w:pPr>
            <w:r>
              <w:rPr>
                <w:b/>
                <w:sz w:val="24"/>
              </w:rPr>
              <w:t>p.3/8</w:t>
            </w:r>
          </w:p>
          <w:p w14:paraId="3A656C2D" w14:textId="77777777" w:rsidR="0067434A" w:rsidRDefault="0067434A">
            <w:pPr>
              <w:pStyle w:val="TableParagraph"/>
              <w:rPr>
                <w:b/>
                <w:sz w:val="26"/>
              </w:rPr>
            </w:pPr>
          </w:p>
          <w:p w14:paraId="293F7A2E" w14:textId="77777777" w:rsidR="0067434A" w:rsidRDefault="0067434A">
            <w:pPr>
              <w:pStyle w:val="TableParagraph"/>
              <w:spacing w:before="6"/>
              <w:rPr>
                <w:b/>
                <w:sz w:val="23"/>
              </w:rPr>
            </w:pPr>
          </w:p>
          <w:p w14:paraId="033EF3A2" w14:textId="77777777" w:rsidR="0067434A" w:rsidRDefault="0067434A">
            <w:pPr>
              <w:pStyle w:val="TableParagraph"/>
              <w:spacing w:before="1"/>
              <w:ind w:left="154" w:right="145"/>
              <w:jc w:val="center"/>
              <w:rPr>
                <w:b/>
                <w:sz w:val="24"/>
              </w:rPr>
            </w:pPr>
            <w:r>
              <w:rPr>
                <w:b/>
                <w:sz w:val="24"/>
              </w:rPr>
              <w:t>p.3/8</w:t>
            </w:r>
          </w:p>
          <w:p w14:paraId="211534D1" w14:textId="77777777" w:rsidR="0067434A" w:rsidRDefault="0067434A">
            <w:pPr>
              <w:pStyle w:val="TableParagraph"/>
              <w:rPr>
                <w:b/>
                <w:sz w:val="26"/>
              </w:rPr>
            </w:pPr>
          </w:p>
          <w:p w14:paraId="4597FACA" w14:textId="77777777" w:rsidR="0067434A" w:rsidRDefault="0067434A">
            <w:pPr>
              <w:pStyle w:val="TableParagraph"/>
              <w:rPr>
                <w:b/>
                <w:sz w:val="26"/>
              </w:rPr>
            </w:pPr>
          </w:p>
          <w:p w14:paraId="727CDF16" w14:textId="77777777" w:rsidR="0067434A" w:rsidRDefault="0067434A">
            <w:pPr>
              <w:pStyle w:val="TableParagraph"/>
              <w:spacing w:before="6"/>
              <w:rPr>
                <w:b/>
                <w:sz w:val="23"/>
              </w:rPr>
            </w:pPr>
          </w:p>
          <w:p w14:paraId="3B8748AD" w14:textId="77777777" w:rsidR="0067434A" w:rsidRDefault="0067434A">
            <w:pPr>
              <w:pStyle w:val="TableParagraph"/>
              <w:ind w:left="159" w:right="145"/>
              <w:jc w:val="center"/>
              <w:rPr>
                <w:b/>
                <w:sz w:val="24"/>
              </w:rPr>
            </w:pPr>
            <w:r>
              <w:rPr>
                <w:b/>
                <w:sz w:val="24"/>
              </w:rPr>
              <w:t>p.3/8</w:t>
            </w:r>
          </w:p>
          <w:p w14:paraId="4FFBEE16" w14:textId="77777777" w:rsidR="0067434A" w:rsidRDefault="0067434A">
            <w:pPr>
              <w:pStyle w:val="TableParagraph"/>
              <w:rPr>
                <w:b/>
                <w:sz w:val="26"/>
              </w:rPr>
            </w:pPr>
          </w:p>
          <w:p w14:paraId="0EE9A8A6" w14:textId="77777777" w:rsidR="0067434A" w:rsidRDefault="0067434A">
            <w:pPr>
              <w:pStyle w:val="TableParagraph"/>
              <w:rPr>
                <w:b/>
                <w:sz w:val="26"/>
              </w:rPr>
            </w:pPr>
          </w:p>
          <w:p w14:paraId="193FE36B" w14:textId="77777777" w:rsidR="0067434A" w:rsidRDefault="0067434A">
            <w:pPr>
              <w:pStyle w:val="TableParagraph"/>
              <w:spacing w:before="1"/>
              <w:ind w:left="159" w:right="145"/>
              <w:jc w:val="center"/>
              <w:rPr>
                <w:b/>
                <w:sz w:val="24"/>
              </w:rPr>
            </w:pPr>
            <w:r>
              <w:rPr>
                <w:b/>
                <w:sz w:val="24"/>
              </w:rPr>
              <w:t xml:space="preserve">p.3/8 </w:t>
            </w:r>
            <w:r>
              <w:rPr>
                <w:b/>
                <w:spacing w:val="-7"/>
                <w:sz w:val="24"/>
              </w:rPr>
              <w:t xml:space="preserve">et </w:t>
            </w:r>
            <w:r>
              <w:rPr>
                <w:b/>
                <w:sz w:val="24"/>
              </w:rPr>
              <w:t>p.4/8</w:t>
            </w:r>
          </w:p>
          <w:p w14:paraId="4304416F" w14:textId="5E862F0B" w:rsidR="0067434A" w:rsidRDefault="0067434A">
            <w:pPr>
              <w:pStyle w:val="TableParagraph"/>
              <w:rPr>
                <w:b/>
                <w:sz w:val="26"/>
              </w:rPr>
            </w:pPr>
          </w:p>
          <w:p w14:paraId="5CC7A9E9" w14:textId="72CE4594" w:rsidR="0067434A" w:rsidRDefault="0067434A">
            <w:pPr>
              <w:pStyle w:val="TableParagraph"/>
              <w:rPr>
                <w:b/>
                <w:sz w:val="26"/>
              </w:rPr>
            </w:pPr>
          </w:p>
          <w:p w14:paraId="6E503B38" w14:textId="77777777" w:rsidR="0067434A" w:rsidRDefault="0067434A">
            <w:pPr>
              <w:pStyle w:val="TableParagraph"/>
              <w:rPr>
                <w:b/>
                <w:sz w:val="26"/>
              </w:rPr>
            </w:pPr>
          </w:p>
          <w:p w14:paraId="57C5AA75" w14:textId="77777777" w:rsidR="0067434A" w:rsidRDefault="0067434A">
            <w:pPr>
              <w:pStyle w:val="TableParagraph"/>
              <w:ind w:left="159" w:right="145"/>
              <w:jc w:val="center"/>
              <w:rPr>
                <w:b/>
                <w:sz w:val="24"/>
              </w:rPr>
            </w:pPr>
            <w:r>
              <w:rPr>
                <w:b/>
                <w:sz w:val="24"/>
              </w:rPr>
              <w:t>p.3/8</w:t>
            </w:r>
          </w:p>
          <w:p w14:paraId="552932BA" w14:textId="77777777" w:rsidR="0067434A" w:rsidRDefault="0067434A">
            <w:pPr>
              <w:pStyle w:val="TableParagraph"/>
              <w:rPr>
                <w:b/>
                <w:sz w:val="26"/>
              </w:rPr>
            </w:pPr>
          </w:p>
          <w:p w14:paraId="1D6E78FA" w14:textId="77777777" w:rsidR="0067434A" w:rsidRDefault="0067434A">
            <w:pPr>
              <w:pStyle w:val="TableParagraph"/>
              <w:spacing w:before="2"/>
              <w:rPr>
                <w:b/>
                <w:sz w:val="32"/>
              </w:rPr>
            </w:pPr>
          </w:p>
          <w:p w14:paraId="3223D840" w14:textId="77777777" w:rsidR="0067434A" w:rsidRDefault="0067434A">
            <w:pPr>
              <w:pStyle w:val="TableParagraph"/>
              <w:ind w:left="154" w:right="145"/>
              <w:jc w:val="center"/>
              <w:rPr>
                <w:b/>
                <w:sz w:val="24"/>
              </w:rPr>
            </w:pPr>
            <w:r>
              <w:rPr>
                <w:b/>
                <w:sz w:val="24"/>
              </w:rPr>
              <w:t>p.3/8</w:t>
            </w:r>
          </w:p>
        </w:tc>
      </w:tr>
    </w:tbl>
    <w:p w14:paraId="312386DD" w14:textId="77777777" w:rsidR="00301F14" w:rsidRDefault="00301F14">
      <w:pPr>
        <w:rPr>
          <w:sz w:val="20"/>
        </w:rPr>
        <w:sectPr w:rsidR="00301F14">
          <w:type w:val="continuous"/>
          <w:pgSz w:w="11910" w:h="16840"/>
          <w:pgMar w:top="980" w:right="580" w:bottom="280" w:left="620" w:header="720" w:footer="720" w:gutter="0"/>
          <w:cols w:space="720"/>
        </w:sectPr>
      </w:pPr>
    </w:p>
    <w:p w14:paraId="3AF9A5D3" w14:textId="34909C07" w:rsidR="00301F14" w:rsidRDefault="00000000">
      <w:pPr>
        <w:spacing w:before="69"/>
        <w:ind w:left="1385"/>
        <w:rPr>
          <w:i/>
          <w:sz w:val="24"/>
        </w:rPr>
      </w:pPr>
      <w:r>
        <w:rPr>
          <w:b/>
          <w:sz w:val="24"/>
          <w:u w:val="thick"/>
        </w:rPr>
        <w:lastRenderedPageBreak/>
        <w:t xml:space="preserve">Document Réponse DR1 </w:t>
      </w:r>
      <w:r>
        <w:rPr>
          <w:i/>
          <w:sz w:val="24"/>
          <w:u w:val="thick"/>
        </w:rPr>
        <w:t xml:space="preserve">partie 1 : </w:t>
      </w:r>
      <w:r>
        <w:rPr>
          <w:i/>
          <w:sz w:val="24"/>
        </w:rPr>
        <w:t>questions a, b, c, d, e, f.</w:t>
      </w:r>
    </w:p>
    <w:p w14:paraId="165B6BD1" w14:textId="77777777" w:rsidR="00301F14" w:rsidRDefault="00000000">
      <w:pPr>
        <w:spacing w:before="140"/>
        <w:ind w:left="3866"/>
        <w:rPr>
          <w:sz w:val="24"/>
        </w:rPr>
      </w:pPr>
      <w:r>
        <w:pict w14:anchorId="3368D684">
          <v:shape id="_x0000_s2057" style="position:absolute;left:0;text-align:left;margin-left:35.65pt;margin-top:58.45pt;width:748.45pt;height:13.8pt;z-index:-16305152;mso-position-horizontal-relative:page" coordorigin="713,1169" coordsize="14969,276" o:spt="100" adj="0,,0" path="m12515,1169r-11802,l713,1445r11802,l12515,1169xm15681,1169r-3156,l12525,1445r3156,l15681,1169xe" stroked="f">
            <v:stroke joinstyle="round"/>
            <v:formulas/>
            <v:path arrowok="t" o:connecttype="segments"/>
            <w10:wrap anchorx="page"/>
          </v:shape>
        </w:pict>
      </w:r>
      <w:r>
        <w:rPr>
          <w:b/>
          <w:sz w:val="24"/>
        </w:rPr>
        <w:t xml:space="preserve">Tableau à compléter : </w:t>
      </w:r>
      <w:r>
        <w:rPr>
          <w:sz w:val="24"/>
        </w:rPr>
        <w:t xml:space="preserve">(de la partie à réaliser pour </w:t>
      </w:r>
      <w:r>
        <w:rPr>
          <w:b/>
          <w:sz w:val="24"/>
        </w:rPr>
        <w:t xml:space="preserve">un seul </w:t>
      </w:r>
      <w:r>
        <w:rPr>
          <w:sz w:val="24"/>
        </w:rPr>
        <w:t>bloc sanitaire PMR)</w:t>
      </w:r>
    </w:p>
    <w:p w14:paraId="4C43F470" w14:textId="77777777" w:rsidR="00301F14" w:rsidRDefault="00301F14">
      <w:pPr>
        <w:pStyle w:val="Corpsdetexte"/>
        <w:spacing w:before="3"/>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3423"/>
        <w:gridCol w:w="1618"/>
        <w:gridCol w:w="1743"/>
        <w:gridCol w:w="1872"/>
        <w:gridCol w:w="1441"/>
        <w:gridCol w:w="1728"/>
      </w:tblGrid>
      <w:tr w:rsidR="00301F14" w14:paraId="792D18AC" w14:textId="77777777">
        <w:trPr>
          <w:trHeight w:val="592"/>
        </w:trPr>
        <w:tc>
          <w:tcPr>
            <w:tcW w:w="3156" w:type="dxa"/>
          </w:tcPr>
          <w:p w14:paraId="66053969" w14:textId="77777777" w:rsidR="00301F14" w:rsidRDefault="00000000">
            <w:pPr>
              <w:pStyle w:val="TableParagraph"/>
              <w:spacing w:before="165"/>
              <w:ind w:left="1185" w:right="1175"/>
              <w:jc w:val="center"/>
              <w:rPr>
                <w:b/>
              </w:rPr>
            </w:pPr>
            <w:r>
              <w:rPr>
                <w:b/>
              </w:rPr>
              <w:t>Repère</w:t>
            </w:r>
          </w:p>
        </w:tc>
        <w:tc>
          <w:tcPr>
            <w:tcW w:w="3423" w:type="dxa"/>
          </w:tcPr>
          <w:p w14:paraId="71787158" w14:textId="77777777" w:rsidR="00301F14" w:rsidRDefault="00000000">
            <w:pPr>
              <w:pStyle w:val="TableParagraph"/>
              <w:spacing w:before="165"/>
              <w:ind w:left="1080"/>
              <w:rPr>
                <w:b/>
              </w:rPr>
            </w:pPr>
            <w:r>
              <w:rPr>
                <w:b/>
              </w:rPr>
              <w:t>Désignation</w:t>
            </w:r>
          </w:p>
        </w:tc>
        <w:tc>
          <w:tcPr>
            <w:tcW w:w="1618" w:type="dxa"/>
          </w:tcPr>
          <w:p w14:paraId="34A13501" w14:textId="77777777" w:rsidR="00301F14" w:rsidRDefault="00000000">
            <w:pPr>
              <w:pStyle w:val="TableParagraph"/>
              <w:spacing w:before="38"/>
              <w:ind w:left="259" w:right="144" w:hanging="87"/>
              <w:rPr>
                <w:b/>
              </w:rPr>
            </w:pPr>
            <w:r>
              <w:rPr>
                <w:b/>
              </w:rPr>
              <w:t>Diamètre ou dimension</w:t>
            </w:r>
          </w:p>
        </w:tc>
        <w:tc>
          <w:tcPr>
            <w:tcW w:w="1743" w:type="dxa"/>
          </w:tcPr>
          <w:p w14:paraId="277B40E8" w14:textId="77777777" w:rsidR="00301F14" w:rsidRDefault="00000000">
            <w:pPr>
              <w:pStyle w:val="TableParagraph"/>
              <w:spacing w:before="165"/>
              <w:ind w:left="116" w:right="107"/>
              <w:jc w:val="center"/>
              <w:rPr>
                <w:b/>
              </w:rPr>
            </w:pPr>
            <w:r>
              <w:rPr>
                <w:b/>
              </w:rPr>
              <w:t>Référence</w:t>
            </w:r>
          </w:p>
        </w:tc>
        <w:tc>
          <w:tcPr>
            <w:tcW w:w="1872" w:type="dxa"/>
          </w:tcPr>
          <w:p w14:paraId="3E75BA15" w14:textId="77777777" w:rsidR="00301F14" w:rsidRDefault="00000000">
            <w:pPr>
              <w:pStyle w:val="TableParagraph"/>
              <w:spacing w:before="38"/>
              <w:ind w:left="621" w:right="260" w:hanging="336"/>
              <w:rPr>
                <w:b/>
              </w:rPr>
            </w:pPr>
            <w:r>
              <w:rPr>
                <w:b/>
              </w:rPr>
              <w:t>Prix Unitaire HT (€)</w:t>
            </w:r>
          </w:p>
        </w:tc>
        <w:tc>
          <w:tcPr>
            <w:tcW w:w="1441" w:type="dxa"/>
          </w:tcPr>
          <w:p w14:paraId="45707B24" w14:textId="77777777" w:rsidR="00301F14" w:rsidRDefault="00000000">
            <w:pPr>
              <w:pStyle w:val="TableParagraph"/>
              <w:spacing w:before="165"/>
              <w:ind w:left="318" w:right="309"/>
              <w:jc w:val="center"/>
              <w:rPr>
                <w:b/>
              </w:rPr>
            </w:pPr>
            <w:r>
              <w:rPr>
                <w:b/>
              </w:rPr>
              <w:t>Qté</w:t>
            </w:r>
          </w:p>
        </w:tc>
        <w:tc>
          <w:tcPr>
            <w:tcW w:w="1728" w:type="dxa"/>
          </w:tcPr>
          <w:p w14:paraId="0730E0CF" w14:textId="77777777" w:rsidR="00301F14" w:rsidRDefault="00000000">
            <w:pPr>
              <w:pStyle w:val="TableParagraph"/>
              <w:spacing w:before="38"/>
              <w:ind w:left="548" w:right="88" w:hanging="442"/>
              <w:rPr>
                <w:b/>
              </w:rPr>
            </w:pPr>
            <w:r>
              <w:rPr>
                <w:b/>
              </w:rPr>
              <w:t>Montants total HT (€)</w:t>
            </w:r>
          </w:p>
        </w:tc>
      </w:tr>
      <w:tr w:rsidR="00301F14" w14:paraId="61F29EB8" w14:textId="77777777">
        <w:trPr>
          <w:trHeight w:val="275"/>
        </w:trPr>
        <w:tc>
          <w:tcPr>
            <w:tcW w:w="11812" w:type="dxa"/>
            <w:gridSpan w:val="5"/>
          </w:tcPr>
          <w:p w14:paraId="52187685" w14:textId="77777777" w:rsidR="00301F14" w:rsidRDefault="00000000">
            <w:pPr>
              <w:pStyle w:val="TableParagraph"/>
              <w:spacing w:line="256" w:lineRule="exact"/>
              <w:ind w:left="107"/>
              <w:rPr>
                <w:b/>
                <w:sz w:val="24"/>
              </w:rPr>
            </w:pPr>
            <w:proofErr w:type="spellStart"/>
            <w:r>
              <w:rPr>
                <w:b/>
                <w:sz w:val="24"/>
              </w:rPr>
              <w:t>Equipements</w:t>
            </w:r>
            <w:proofErr w:type="spellEnd"/>
            <w:r>
              <w:rPr>
                <w:b/>
                <w:sz w:val="24"/>
              </w:rPr>
              <w:t xml:space="preserve"> sanitaires</w:t>
            </w:r>
          </w:p>
        </w:tc>
        <w:tc>
          <w:tcPr>
            <w:tcW w:w="3169" w:type="dxa"/>
            <w:gridSpan w:val="2"/>
          </w:tcPr>
          <w:p w14:paraId="0F87A5DC" w14:textId="77777777" w:rsidR="00301F14" w:rsidRDefault="00301F14">
            <w:pPr>
              <w:pStyle w:val="TableParagraph"/>
              <w:rPr>
                <w:rFonts w:ascii="Times New Roman"/>
                <w:sz w:val="20"/>
              </w:rPr>
            </w:pPr>
          </w:p>
        </w:tc>
      </w:tr>
      <w:tr w:rsidR="00301F14" w14:paraId="684B044E" w14:textId="77777777">
        <w:trPr>
          <w:trHeight w:val="421"/>
        </w:trPr>
        <w:tc>
          <w:tcPr>
            <w:tcW w:w="3156" w:type="dxa"/>
            <w:shd w:val="clear" w:color="auto" w:fill="BEBEBE"/>
          </w:tcPr>
          <w:p w14:paraId="33BFE2B8" w14:textId="77777777" w:rsidR="00301F14" w:rsidRDefault="00301F14">
            <w:pPr>
              <w:pStyle w:val="TableParagraph"/>
              <w:rPr>
                <w:rFonts w:ascii="Times New Roman"/>
              </w:rPr>
            </w:pPr>
          </w:p>
        </w:tc>
        <w:tc>
          <w:tcPr>
            <w:tcW w:w="3423" w:type="dxa"/>
          </w:tcPr>
          <w:p w14:paraId="63697992" w14:textId="77777777" w:rsidR="00301F14" w:rsidRDefault="00000000">
            <w:pPr>
              <w:pStyle w:val="TableParagraph"/>
              <w:spacing w:before="70"/>
              <w:ind w:left="108"/>
              <w:rPr>
                <w:sz w:val="24"/>
              </w:rPr>
            </w:pPr>
            <w:r>
              <w:rPr>
                <w:sz w:val="24"/>
              </w:rPr>
              <w:t>Lavabo PMR</w:t>
            </w:r>
          </w:p>
        </w:tc>
        <w:tc>
          <w:tcPr>
            <w:tcW w:w="1618" w:type="dxa"/>
          </w:tcPr>
          <w:p w14:paraId="6069AFE0" w14:textId="77777777" w:rsidR="00301F14" w:rsidRDefault="00000000">
            <w:pPr>
              <w:pStyle w:val="TableParagraph"/>
              <w:spacing w:before="64"/>
              <w:ind w:left="104" w:right="94"/>
              <w:jc w:val="center"/>
              <w:rPr>
                <w:rFonts w:ascii="Carlito"/>
                <w:sz w:val="24"/>
              </w:rPr>
            </w:pPr>
            <w:r>
              <w:rPr>
                <w:rFonts w:ascii="Carlito"/>
                <w:color w:val="FF0000"/>
                <w:sz w:val="24"/>
              </w:rPr>
              <w:t>650 / 555 mm</w:t>
            </w:r>
          </w:p>
        </w:tc>
        <w:tc>
          <w:tcPr>
            <w:tcW w:w="1743" w:type="dxa"/>
          </w:tcPr>
          <w:p w14:paraId="518D1C69" w14:textId="77777777" w:rsidR="00301F14" w:rsidRDefault="00000000">
            <w:pPr>
              <w:pStyle w:val="TableParagraph"/>
              <w:spacing w:before="70"/>
              <w:ind w:left="116" w:right="107"/>
              <w:jc w:val="center"/>
              <w:rPr>
                <w:sz w:val="24"/>
              </w:rPr>
            </w:pPr>
            <w:r>
              <w:rPr>
                <w:color w:val="FF0000"/>
                <w:sz w:val="24"/>
              </w:rPr>
              <w:t>V2016701</w:t>
            </w:r>
          </w:p>
        </w:tc>
        <w:tc>
          <w:tcPr>
            <w:tcW w:w="1872" w:type="dxa"/>
          </w:tcPr>
          <w:p w14:paraId="2D87C189" w14:textId="77777777" w:rsidR="00301F14" w:rsidRDefault="00000000">
            <w:pPr>
              <w:pStyle w:val="TableParagraph"/>
              <w:spacing w:before="70"/>
              <w:ind w:left="545" w:right="541"/>
              <w:jc w:val="center"/>
              <w:rPr>
                <w:sz w:val="24"/>
              </w:rPr>
            </w:pPr>
            <w:r>
              <w:rPr>
                <w:color w:val="FF0000"/>
                <w:sz w:val="24"/>
              </w:rPr>
              <w:t>269,23</w:t>
            </w:r>
          </w:p>
        </w:tc>
        <w:tc>
          <w:tcPr>
            <w:tcW w:w="1441" w:type="dxa"/>
          </w:tcPr>
          <w:p w14:paraId="4C1872FF" w14:textId="77777777" w:rsidR="00301F14" w:rsidRDefault="00000000">
            <w:pPr>
              <w:pStyle w:val="TableParagraph"/>
              <w:spacing w:before="70"/>
              <w:ind w:left="7"/>
              <w:jc w:val="center"/>
              <w:rPr>
                <w:sz w:val="24"/>
              </w:rPr>
            </w:pPr>
            <w:r>
              <w:rPr>
                <w:color w:val="FF0000"/>
                <w:w w:val="99"/>
                <w:sz w:val="24"/>
              </w:rPr>
              <w:t>1</w:t>
            </w:r>
          </w:p>
        </w:tc>
        <w:tc>
          <w:tcPr>
            <w:tcW w:w="1728" w:type="dxa"/>
          </w:tcPr>
          <w:p w14:paraId="61006C63" w14:textId="77777777" w:rsidR="00301F14" w:rsidRDefault="00000000">
            <w:pPr>
              <w:pStyle w:val="TableParagraph"/>
              <w:spacing w:before="70"/>
              <w:ind w:left="139" w:right="135"/>
              <w:jc w:val="center"/>
              <w:rPr>
                <w:sz w:val="24"/>
              </w:rPr>
            </w:pPr>
            <w:r>
              <w:rPr>
                <w:color w:val="FF0000"/>
                <w:sz w:val="24"/>
              </w:rPr>
              <w:t>269,23</w:t>
            </w:r>
          </w:p>
        </w:tc>
      </w:tr>
      <w:tr w:rsidR="00301F14" w14:paraId="476668DE" w14:textId="77777777">
        <w:trPr>
          <w:trHeight w:val="419"/>
        </w:trPr>
        <w:tc>
          <w:tcPr>
            <w:tcW w:w="3156" w:type="dxa"/>
            <w:shd w:val="clear" w:color="auto" w:fill="BEBEBE"/>
          </w:tcPr>
          <w:p w14:paraId="20F10538" w14:textId="77777777" w:rsidR="00301F14" w:rsidRDefault="00301F14">
            <w:pPr>
              <w:pStyle w:val="TableParagraph"/>
              <w:rPr>
                <w:rFonts w:ascii="Times New Roman"/>
              </w:rPr>
            </w:pPr>
          </w:p>
        </w:tc>
        <w:tc>
          <w:tcPr>
            <w:tcW w:w="3423" w:type="dxa"/>
          </w:tcPr>
          <w:p w14:paraId="596209DD" w14:textId="77777777" w:rsidR="00301F14" w:rsidRDefault="00000000">
            <w:pPr>
              <w:pStyle w:val="TableParagraph"/>
              <w:spacing w:before="70"/>
              <w:ind w:left="108"/>
              <w:rPr>
                <w:sz w:val="24"/>
              </w:rPr>
            </w:pPr>
            <w:r>
              <w:rPr>
                <w:sz w:val="24"/>
              </w:rPr>
              <w:t>Système de vidage</w:t>
            </w:r>
          </w:p>
        </w:tc>
        <w:tc>
          <w:tcPr>
            <w:tcW w:w="1618" w:type="dxa"/>
            <w:shd w:val="clear" w:color="auto" w:fill="A6A6A6"/>
          </w:tcPr>
          <w:p w14:paraId="212138EE" w14:textId="77777777" w:rsidR="00301F14" w:rsidRDefault="00301F14">
            <w:pPr>
              <w:pStyle w:val="TableParagraph"/>
              <w:rPr>
                <w:rFonts w:ascii="Times New Roman"/>
              </w:rPr>
            </w:pPr>
          </w:p>
        </w:tc>
        <w:tc>
          <w:tcPr>
            <w:tcW w:w="1743" w:type="dxa"/>
          </w:tcPr>
          <w:p w14:paraId="1291CD8B" w14:textId="77777777" w:rsidR="00301F14" w:rsidRDefault="00000000">
            <w:pPr>
              <w:pStyle w:val="TableParagraph"/>
              <w:spacing w:before="70"/>
              <w:ind w:left="116" w:right="108"/>
              <w:jc w:val="center"/>
              <w:rPr>
                <w:sz w:val="24"/>
              </w:rPr>
            </w:pPr>
            <w:r>
              <w:rPr>
                <w:color w:val="FF0000"/>
                <w:sz w:val="24"/>
              </w:rPr>
              <w:t>00029900017</w:t>
            </w:r>
          </w:p>
        </w:tc>
        <w:tc>
          <w:tcPr>
            <w:tcW w:w="1872" w:type="dxa"/>
          </w:tcPr>
          <w:p w14:paraId="7E87011E" w14:textId="77777777" w:rsidR="00301F14" w:rsidRDefault="00000000">
            <w:pPr>
              <w:pStyle w:val="TableParagraph"/>
              <w:spacing w:before="70"/>
              <w:ind w:left="545" w:right="540"/>
              <w:jc w:val="center"/>
              <w:rPr>
                <w:sz w:val="24"/>
              </w:rPr>
            </w:pPr>
            <w:r>
              <w:rPr>
                <w:color w:val="FF0000"/>
                <w:sz w:val="24"/>
              </w:rPr>
              <w:t>79,14</w:t>
            </w:r>
          </w:p>
        </w:tc>
        <w:tc>
          <w:tcPr>
            <w:tcW w:w="1441" w:type="dxa"/>
          </w:tcPr>
          <w:p w14:paraId="1C42E1DF" w14:textId="77777777" w:rsidR="00301F14" w:rsidRDefault="00000000">
            <w:pPr>
              <w:pStyle w:val="TableParagraph"/>
              <w:spacing w:before="70"/>
              <w:ind w:left="7"/>
              <w:jc w:val="center"/>
              <w:rPr>
                <w:sz w:val="24"/>
              </w:rPr>
            </w:pPr>
            <w:r>
              <w:rPr>
                <w:color w:val="FF0000"/>
                <w:w w:val="99"/>
                <w:sz w:val="24"/>
              </w:rPr>
              <w:t>1</w:t>
            </w:r>
          </w:p>
        </w:tc>
        <w:tc>
          <w:tcPr>
            <w:tcW w:w="1728" w:type="dxa"/>
          </w:tcPr>
          <w:p w14:paraId="4CDFF929" w14:textId="77777777" w:rsidR="00301F14" w:rsidRDefault="00000000">
            <w:pPr>
              <w:pStyle w:val="TableParagraph"/>
              <w:spacing w:before="70"/>
              <w:ind w:left="139" w:right="135"/>
              <w:jc w:val="center"/>
              <w:rPr>
                <w:sz w:val="24"/>
              </w:rPr>
            </w:pPr>
            <w:r>
              <w:rPr>
                <w:color w:val="FF0000"/>
                <w:sz w:val="24"/>
              </w:rPr>
              <w:t>79,14</w:t>
            </w:r>
          </w:p>
        </w:tc>
      </w:tr>
      <w:tr w:rsidR="00301F14" w14:paraId="7ADE04F8" w14:textId="77777777">
        <w:trPr>
          <w:trHeight w:val="552"/>
        </w:trPr>
        <w:tc>
          <w:tcPr>
            <w:tcW w:w="3156" w:type="dxa"/>
            <w:shd w:val="clear" w:color="auto" w:fill="BEBEBE"/>
          </w:tcPr>
          <w:p w14:paraId="3ED1F7B9" w14:textId="77777777" w:rsidR="00301F14" w:rsidRDefault="00301F14">
            <w:pPr>
              <w:pStyle w:val="TableParagraph"/>
              <w:rPr>
                <w:rFonts w:ascii="Times New Roman"/>
              </w:rPr>
            </w:pPr>
          </w:p>
        </w:tc>
        <w:tc>
          <w:tcPr>
            <w:tcW w:w="3423" w:type="dxa"/>
          </w:tcPr>
          <w:p w14:paraId="18193D57" w14:textId="77777777" w:rsidR="00301F14" w:rsidRDefault="00000000">
            <w:pPr>
              <w:pStyle w:val="TableParagraph"/>
              <w:spacing w:before="2" w:line="276" w:lineRule="exact"/>
              <w:ind w:left="108" w:right="163"/>
              <w:rPr>
                <w:sz w:val="24"/>
              </w:rPr>
            </w:pPr>
            <w:r>
              <w:rPr>
                <w:sz w:val="24"/>
              </w:rPr>
              <w:t>Mitigeur thermostatique infra- rouge</w:t>
            </w:r>
          </w:p>
        </w:tc>
        <w:tc>
          <w:tcPr>
            <w:tcW w:w="1618" w:type="dxa"/>
            <w:shd w:val="clear" w:color="auto" w:fill="A6A6A6"/>
          </w:tcPr>
          <w:p w14:paraId="1B52F0E0" w14:textId="77777777" w:rsidR="00301F14" w:rsidRDefault="00301F14">
            <w:pPr>
              <w:pStyle w:val="TableParagraph"/>
              <w:rPr>
                <w:rFonts w:ascii="Times New Roman"/>
              </w:rPr>
            </w:pPr>
          </w:p>
        </w:tc>
        <w:tc>
          <w:tcPr>
            <w:tcW w:w="1743" w:type="dxa"/>
          </w:tcPr>
          <w:p w14:paraId="57EF72AD" w14:textId="77777777" w:rsidR="00301F14" w:rsidRDefault="00000000">
            <w:pPr>
              <w:pStyle w:val="TableParagraph"/>
              <w:spacing w:before="137"/>
              <w:ind w:left="116" w:right="107"/>
              <w:jc w:val="center"/>
              <w:rPr>
                <w:sz w:val="24"/>
              </w:rPr>
            </w:pPr>
            <w:r>
              <w:rPr>
                <w:color w:val="FF0000"/>
                <w:sz w:val="24"/>
              </w:rPr>
              <w:t>492006</w:t>
            </w:r>
          </w:p>
        </w:tc>
        <w:tc>
          <w:tcPr>
            <w:tcW w:w="1872" w:type="dxa"/>
          </w:tcPr>
          <w:p w14:paraId="180F449F" w14:textId="77777777" w:rsidR="00301F14" w:rsidRDefault="00000000">
            <w:pPr>
              <w:pStyle w:val="TableParagraph"/>
              <w:spacing w:before="137"/>
              <w:ind w:left="545" w:right="541"/>
              <w:jc w:val="center"/>
              <w:rPr>
                <w:sz w:val="24"/>
              </w:rPr>
            </w:pPr>
            <w:r>
              <w:rPr>
                <w:color w:val="FF0000"/>
                <w:sz w:val="24"/>
              </w:rPr>
              <w:t>532,37</w:t>
            </w:r>
          </w:p>
        </w:tc>
        <w:tc>
          <w:tcPr>
            <w:tcW w:w="1441" w:type="dxa"/>
          </w:tcPr>
          <w:p w14:paraId="1CC83F36" w14:textId="77777777" w:rsidR="00301F14" w:rsidRDefault="00000000">
            <w:pPr>
              <w:pStyle w:val="TableParagraph"/>
              <w:spacing w:before="137"/>
              <w:ind w:left="7"/>
              <w:jc w:val="center"/>
              <w:rPr>
                <w:sz w:val="24"/>
              </w:rPr>
            </w:pPr>
            <w:r>
              <w:rPr>
                <w:color w:val="FF0000"/>
                <w:w w:val="99"/>
                <w:sz w:val="24"/>
              </w:rPr>
              <w:t>1</w:t>
            </w:r>
          </w:p>
        </w:tc>
        <w:tc>
          <w:tcPr>
            <w:tcW w:w="1728" w:type="dxa"/>
          </w:tcPr>
          <w:p w14:paraId="492DBDFA" w14:textId="77777777" w:rsidR="00301F14" w:rsidRDefault="00000000">
            <w:pPr>
              <w:pStyle w:val="TableParagraph"/>
              <w:spacing w:before="137"/>
              <w:ind w:left="139" w:right="135"/>
              <w:jc w:val="center"/>
              <w:rPr>
                <w:sz w:val="24"/>
              </w:rPr>
            </w:pPr>
            <w:r>
              <w:rPr>
                <w:color w:val="FF0000"/>
                <w:sz w:val="24"/>
              </w:rPr>
              <w:t>532,37</w:t>
            </w:r>
          </w:p>
        </w:tc>
      </w:tr>
      <w:tr w:rsidR="00301F14" w14:paraId="4BE05264" w14:textId="77777777">
        <w:trPr>
          <w:trHeight w:val="300"/>
        </w:trPr>
        <w:tc>
          <w:tcPr>
            <w:tcW w:w="11812" w:type="dxa"/>
            <w:gridSpan w:val="5"/>
          </w:tcPr>
          <w:p w14:paraId="3271A68A" w14:textId="77777777" w:rsidR="00301F14" w:rsidRDefault="00000000">
            <w:pPr>
              <w:pStyle w:val="TableParagraph"/>
              <w:spacing w:line="272" w:lineRule="exact"/>
              <w:ind w:left="107"/>
              <w:rPr>
                <w:b/>
                <w:sz w:val="24"/>
              </w:rPr>
            </w:pPr>
            <w:r>
              <w:rPr>
                <w:b/>
                <w:sz w:val="24"/>
              </w:rPr>
              <w:t>Tuyauterie</w:t>
            </w:r>
          </w:p>
        </w:tc>
        <w:tc>
          <w:tcPr>
            <w:tcW w:w="3169" w:type="dxa"/>
            <w:gridSpan w:val="2"/>
          </w:tcPr>
          <w:p w14:paraId="4D0ECD21" w14:textId="77777777" w:rsidR="00301F14" w:rsidRDefault="00301F14">
            <w:pPr>
              <w:pStyle w:val="TableParagraph"/>
              <w:rPr>
                <w:rFonts w:ascii="Times New Roman"/>
              </w:rPr>
            </w:pPr>
          </w:p>
        </w:tc>
      </w:tr>
      <w:tr w:rsidR="00301F14" w14:paraId="4AFBA449" w14:textId="77777777">
        <w:trPr>
          <w:trHeight w:val="422"/>
        </w:trPr>
        <w:tc>
          <w:tcPr>
            <w:tcW w:w="3156" w:type="dxa"/>
            <w:shd w:val="clear" w:color="auto" w:fill="A6A6A6"/>
          </w:tcPr>
          <w:p w14:paraId="77C59347" w14:textId="77777777" w:rsidR="00301F14" w:rsidRDefault="00301F14">
            <w:pPr>
              <w:pStyle w:val="TableParagraph"/>
              <w:rPr>
                <w:rFonts w:ascii="Times New Roman"/>
              </w:rPr>
            </w:pPr>
          </w:p>
        </w:tc>
        <w:tc>
          <w:tcPr>
            <w:tcW w:w="3423" w:type="dxa"/>
          </w:tcPr>
          <w:p w14:paraId="71AFF989" w14:textId="77777777" w:rsidR="00301F14" w:rsidRDefault="00000000">
            <w:pPr>
              <w:pStyle w:val="TableParagraph"/>
              <w:spacing w:before="72"/>
              <w:ind w:left="108"/>
              <w:rPr>
                <w:sz w:val="24"/>
              </w:rPr>
            </w:pPr>
            <w:r>
              <w:rPr>
                <w:sz w:val="24"/>
              </w:rPr>
              <w:t xml:space="preserve">Tube multicouche </w:t>
            </w:r>
            <w:proofErr w:type="spellStart"/>
            <w:r>
              <w:rPr>
                <w:sz w:val="24"/>
              </w:rPr>
              <w:t>Fluxo</w:t>
            </w:r>
            <w:proofErr w:type="spellEnd"/>
          </w:p>
        </w:tc>
        <w:tc>
          <w:tcPr>
            <w:tcW w:w="1618" w:type="dxa"/>
          </w:tcPr>
          <w:p w14:paraId="0704E898" w14:textId="77777777" w:rsidR="00301F14" w:rsidRDefault="00000000">
            <w:pPr>
              <w:pStyle w:val="TableParagraph"/>
              <w:spacing w:before="72"/>
              <w:ind w:left="100" w:right="94"/>
              <w:jc w:val="center"/>
              <w:rPr>
                <w:sz w:val="24"/>
              </w:rPr>
            </w:pPr>
            <w:r>
              <w:rPr>
                <w:sz w:val="24"/>
              </w:rPr>
              <w:t>26x3</w:t>
            </w:r>
          </w:p>
        </w:tc>
        <w:tc>
          <w:tcPr>
            <w:tcW w:w="1743" w:type="dxa"/>
          </w:tcPr>
          <w:p w14:paraId="625BD161" w14:textId="77777777" w:rsidR="00301F14" w:rsidRDefault="00000000">
            <w:pPr>
              <w:pStyle w:val="TableParagraph"/>
              <w:spacing w:before="72"/>
              <w:ind w:left="115" w:right="108"/>
              <w:jc w:val="center"/>
              <w:rPr>
                <w:sz w:val="24"/>
              </w:rPr>
            </w:pPr>
            <w:r>
              <w:rPr>
                <w:sz w:val="24"/>
              </w:rPr>
              <w:t>FLEM4L26</w:t>
            </w:r>
          </w:p>
        </w:tc>
        <w:tc>
          <w:tcPr>
            <w:tcW w:w="1872" w:type="dxa"/>
          </w:tcPr>
          <w:p w14:paraId="777C5EFC" w14:textId="77777777" w:rsidR="00301F14" w:rsidRDefault="00000000">
            <w:pPr>
              <w:pStyle w:val="TableParagraph"/>
              <w:spacing w:before="72"/>
              <w:ind w:left="545" w:right="541"/>
              <w:jc w:val="center"/>
              <w:rPr>
                <w:sz w:val="24"/>
              </w:rPr>
            </w:pPr>
            <w:r>
              <w:rPr>
                <w:sz w:val="24"/>
              </w:rPr>
              <w:t>5,28</w:t>
            </w:r>
          </w:p>
        </w:tc>
        <w:tc>
          <w:tcPr>
            <w:tcW w:w="1441" w:type="dxa"/>
          </w:tcPr>
          <w:p w14:paraId="7954E733" w14:textId="77777777" w:rsidR="00301F14" w:rsidRDefault="00000000">
            <w:pPr>
              <w:pStyle w:val="TableParagraph"/>
              <w:spacing w:before="72"/>
              <w:ind w:left="318" w:right="312"/>
              <w:jc w:val="center"/>
              <w:rPr>
                <w:sz w:val="24"/>
              </w:rPr>
            </w:pPr>
            <w:r>
              <w:rPr>
                <w:sz w:val="24"/>
              </w:rPr>
              <w:t>1 barre</w:t>
            </w:r>
          </w:p>
        </w:tc>
        <w:tc>
          <w:tcPr>
            <w:tcW w:w="1728" w:type="dxa"/>
          </w:tcPr>
          <w:p w14:paraId="493680E5" w14:textId="77777777" w:rsidR="00301F14" w:rsidRDefault="00000000">
            <w:pPr>
              <w:pStyle w:val="TableParagraph"/>
              <w:spacing w:before="72"/>
              <w:ind w:left="139" w:right="136"/>
              <w:jc w:val="center"/>
              <w:rPr>
                <w:sz w:val="24"/>
              </w:rPr>
            </w:pPr>
            <w:r>
              <w:rPr>
                <w:sz w:val="24"/>
              </w:rPr>
              <w:t>21,12</w:t>
            </w:r>
          </w:p>
        </w:tc>
      </w:tr>
      <w:tr w:rsidR="00301F14" w14:paraId="4EE3ECA5" w14:textId="77777777">
        <w:trPr>
          <w:trHeight w:val="419"/>
        </w:trPr>
        <w:tc>
          <w:tcPr>
            <w:tcW w:w="3156" w:type="dxa"/>
            <w:shd w:val="clear" w:color="auto" w:fill="A6A6A6"/>
          </w:tcPr>
          <w:p w14:paraId="32DA6F38" w14:textId="77777777" w:rsidR="00301F14" w:rsidRDefault="00301F14">
            <w:pPr>
              <w:pStyle w:val="TableParagraph"/>
              <w:rPr>
                <w:rFonts w:ascii="Times New Roman"/>
              </w:rPr>
            </w:pPr>
          </w:p>
        </w:tc>
        <w:tc>
          <w:tcPr>
            <w:tcW w:w="3423" w:type="dxa"/>
          </w:tcPr>
          <w:p w14:paraId="00E98400" w14:textId="77777777" w:rsidR="00301F14" w:rsidRDefault="00000000">
            <w:pPr>
              <w:pStyle w:val="TableParagraph"/>
              <w:spacing w:before="70"/>
              <w:ind w:left="108"/>
              <w:rPr>
                <w:sz w:val="24"/>
              </w:rPr>
            </w:pPr>
            <w:r>
              <w:rPr>
                <w:sz w:val="24"/>
              </w:rPr>
              <w:t xml:space="preserve">Tube multicouche </w:t>
            </w:r>
            <w:proofErr w:type="spellStart"/>
            <w:r>
              <w:rPr>
                <w:sz w:val="24"/>
              </w:rPr>
              <w:t>Fluxo</w:t>
            </w:r>
            <w:proofErr w:type="spellEnd"/>
          </w:p>
        </w:tc>
        <w:tc>
          <w:tcPr>
            <w:tcW w:w="1618" w:type="dxa"/>
          </w:tcPr>
          <w:p w14:paraId="1979A083" w14:textId="77777777" w:rsidR="00301F14" w:rsidRDefault="00000000">
            <w:pPr>
              <w:pStyle w:val="TableParagraph"/>
              <w:spacing w:before="70"/>
              <w:ind w:left="100" w:right="94"/>
              <w:jc w:val="center"/>
              <w:rPr>
                <w:sz w:val="24"/>
              </w:rPr>
            </w:pPr>
            <w:r>
              <w:rPr>
                <w:sz w:val="24"/>
              </w:rPr>
              <w:t>20x2</w:t>
            </w:r>
          </w:p>
        </w:tc>
        <w:tc>
          <w:tcPr>
            <w:tcW w:w="1743" w:type="dxa"/>
          </w:tcPr>
          <w:p w14:paraId="6A0F7105" w14:textId="77777777" w:rsidR="00301F14" w:rsidRDefault="00000000">
            <w:pPr>
              <w:pStyle w:val="TableParagraph"/>
              <w:spacing w:before="70"/>
              <w:ind w:left="115" w:right="108"/>
              <w:jc w:val="center"/>
              <w:rPr>
                <w:sz w:val="24"/>
              </w:rPr>
            </w:pPr>
            <w:r>
              <w:rPr>
                <w:color w:val="FF0000"/>
                <w:sz w:val="24"/>
              </w:rPr>
              <w:t>FLEM4L20</w:t>
            </w:r>
          </w:p>
        </w:tc>
        <w:tc>
          <w:tcPr>
            <w:tcW w:w="1872" w:type="dxa"/>
          </w:tcPr>
          <w:p w14:paraId="6D6FB155" w14:textId="77777777" w:rsidR="00301F14" w:rsidRDefault="00000000">
            <w:pPr>
              <w:pStyle w:val="TableParagraph"/>
              <w:spacing w:before="70"/>
              <w:ind w:left="543" w:right="541"/>
              <w:jc w:val="center"/>
              <w:rPr>
                <w:sz w:val="24"/>
              </w:rPr>
            </w:pPr>
            <w:r>
              <w:rPr>
                <w:color w:val="FF0000"/>
                <w:sz w:val="24"/>
              </w:rPr>
              <w:t>3,27</w:t>
            </w:r>
          </w:p>
        </w:tc>
        <w:tc>
          <w:tcPr>
            <w:tcW w:w="1441" w:type="dxa"/>
          </w:tcPr>
          <w:p w14:paraId="70F2EA3C" w14:textId="77777777" w:rsidR="00301F14" w:rsidRDefault="00000000">
            <w:pPr>
              <w:pStyle w:val="TableParagraph"/>
              <w:spacing w:before="70"/>
              <w:ind w:left="318" w:right="312"/>
              <w:jc w:val="center"/>
              <w:rPr>
                <w:sz w:val="24"/>
              </w:rPr>
            </w:pPr>
            <w:r>
              <w:rPr>
                <w:sz w:val="24"/>
              </w:rPr>
              <w:t>1 barre</w:t>
            </w:r>
          </w:p>
        </w:tc>
        <w:tc>
          <w:tcPr>
            <w:tcW w:w="1728" w:type="dxa"/>
          </w:tcPr>
          <w:p w14:paraId="3210F06A" w14:textId="77777777" w:rsidR="00301F14" w:rsidRDefault="00000000">
            <w:pPr>
              <w:pStyle w:val="TableParagraph"/>
              <w:spacing w:before="70"/>
              <w:ind w:left="139" w:right="137"/>
              <w:jc w:val="center"/>
              <w:rPr>
                <w:sz w:val="20"/>
              </w:rPr>
            </w:pPr>
            <w:r>
              <w:rPr>
                <w:color w:val="FF0000"/>
                <w:sz w:val="24"/>
              </w:rPr>
              <w:t xml:space="preserve">13,08 </w:t>
            </w:r>
            <w:r>
              <w:rPr>
                <w:color w:val="FF0000"/>
                <w:sz w:val="20"/>
              </w:rPr>
              <w:t>(3,27x4)</w:t>
            </w:r>
          </w:p>
        </w:tc>
      </w:tr>
      <w:tr w:rsidR="00301F14" w14:paraId="317E67CB" w14:textId="77777777">
        <w:trPr>
          <w:trHeight w:val="421"/>
        </w:trPr>
        <w:tc>
          <w:tcPr>
            <w:tcW w:w="3156" w:type="dxa"/>
            <w:shd w:val="clear" w:color="auto" w:fill="A6A6A6"/>
          </w:tcPr>
          <w:p w14:paraId="18FA637D" w14:textId="77777777" w:rsidR="00301F14" w:rsidRDefault="00301F14">
            <w:pPr>
              <w:pStyle w:val="TableParagraph"/>
              <w:rPr>
                <w:rFonts w:ascii="Times New Roman"/>
              </w:rPr>
            </w:pPr>
          </w:p>
        </w:tc>
        <w:tc>
          <w:tcPr>
            <w:tcW w:w="3423" w:type="dxa"/>
          </w:tcPr>
          <w:p w14:paraId="58C77B50" w14:textId="77777777" w:rsidR="00301F14" w:rsidRDefault="00000000">
            <w:pPr>
              <w:pStyle w:val="TableParagraph"/>
              <w:spacing w:before="72"/>
              <w:ind w:left="108"/>
              <w:rPr>
                <w:sz w:val="24"/>
              </w:rPr>
            </w:pPr>
            <w:r>
              <w:rPr>
                <w:sz w:val="24"/>
              </w:rPr>
              <w:t xml:space="preserve">Tube multicouche </w:t>
            </w:r>
            <w:proofErr w:type="spellStart"/>
            <w:r>
              <w:rPr>
                <w:sz w:val="24"/>
              </w:rPr>
              <w:t>Fluxo</w:t>
            </w:r>
            <w:proofErr w:type="spellEnd"/>
          </w:p>
        </w:tc>
        <w:tc>
          <w:tcPr>
            <w:tcW w:w="1618" w:type="dxa"/>
          </w:tcPr>
          <w:p w14:paraId="77D2A225" w14:textId="77777777" w:rsidR="00301F14" w:rsidRDefault="00000000">
            <w:pPr>
              <w:pStyle w:val="TableParagraph"/>
              <w:spacing w:before="72"/>
              <w:ind w:left="100" w:right="94"/>
              <w:jc w:val="center"/>
              <w:rPr>
                <w:sz w:val="24"/>
              </w:rPr>
            </w:pPr>
            <w:r>
              <w:rPr>
                <w:sz w:val="24"/>
              </w:rPr>
              <w:t>16x2</w:t>
            </w:r>
          </w:p>
        </w:tc>
        <w:tc>
          <w:tcPr>
            <w:tcW w:w="1743" w:type="dxa"/>
          </w:tcPr>
          <w:p w14:paraId="66A36FD5" w14:textId="77777777" w:rsidR="00301F14" w:rsidRDefault="00000000">
            <w:pPr>
              <w:pStyle w:val="TableParagraph"/>
              <w:spacing w:before="72"/>
              <w:ind w:left="115" w:right="108"/>
              <w:jc w:val="center"/>
              <w:rPr>
                <w:sz w:val="24"/>
              </w:rPr>
            </w:pPr>
            <w:r>
              <w:rPr>
                <w:color w:val="FF0000"/>
                <w:sz w:val="24"/>
              </w:rPr>
              <w:t>FLEM4L16</w:t>
            </w:r>
          </w:p>
        </w:tc>
        <w:tc>
          <w:tcPr>
            <w:tcW w:w="1872" w:type="dxa"/>
          </w:tcPr>
          <w:p w14:paraId="27062B1A" w14:textId="77777777" w:rsidR="00301F14" w:rsidRDefault="00000000">
            <w:pPr>
              <w:pStyle w:val="TableParagraph"/>
              <w:spacing w:before="72"/>
              <w:ind w:left="543" w:right="541"/>
              <w:jc w:val="center"/>
              <w:rPr>
                <w:sz w:val="24"/>
              </w:rPr>
            </w:pPr>
            <w:r>
              <w:rPr>
                <w:color w:val="FF0000"/>
                <w:sz w:val="24"/>
              </w:rPr>
              <w:t>2,16</w:t>
            </w:r>
          </w:p>
        </w:tc>
        <w:tc>
          <w:tcPr>
            <w:tcW w:w="1441" w:type="dxa"/>
          </w:tcPr>
          <w:p w14:paraId="32B04D6D" w14:textId="77777777" w:rsidR="00301F14" w:rsidRDefault="00000000">
            <w:pPr>
              <w:pStyle w:val="TableParagraph"/>
              <w:spacing w:before="72"/>
              <w:ind w:left="318" w:right="312"/>
              <w:jc w:val="center"/>
              <w:rPr>
                <w:sz w:val="24"/>
              </w:rPr>
            </w:pPr>
            <w:r>
              <w:rPr>
                <w:sz w:val="24"/>
              </w:rPr>
              <w:t>1 barre</w:t>
            </w:r>
          </w:p>
        </w:tc>
        <w:tc>
          <w:tcPr>
            <w:tcW w:w="1728" w:type="dxa"/>
          </w:tcPr>
          <w:p w14:paraId="3097254A" w14:textId="77777777" w:rsidR="00301F14" w:rsidRDefault="00000000">
            <w:pPr>
              <w:pStyle w:val="TableParagraph"/>
              <w:spacing w:before="72"/>
              <w:ind w:left="139" w:right="137"/>
              <w:jc w:val="center"/>
              <w:rPr>
                <w:sz w:val="20"/>
              </w:rPr>
            </w:pPr>
            <w:r>
              <w:rPr>
                <w:color w:val="FF0000"/>
                <w:sz w:val="24"/>
              </w:rPr>
              <w:t xml:space="preserve">8,64 </w:t>
            </w:r>
            <w:r>
              <w:rPr>
                <w:color w:val="FF0000"/>
                <w:sz w:val="20"/>
              </w:rPr>
              <w:t>(2,16X4)</w:t>
            </w:r>
          </w:p>
        </w:tc>
      </w:tr>
      <w:tr w:rsidR="00301F14" w14:paraId="4C9E0CA3" w14:textId="77777777">
        <w:trPr>
          <w:trHeight w:val="275"/>
        </w:trPr>
        <w:tc>
          <w:tcPr>
            <w:tcW w:w="11812" w:type="dxa"/>
            <w:gridSpan w:val="5"/>
          </w:tcPr>
          <w:p w14:paraId="59609D67" w14:textId="77777777" w:rsidR="00301F14" w:rsidRDefault="00000000">
            <w:pPr>
              <w:pStyle w:val="TableParagraph"/>
              <w:spacing w:line="256" w:lineRule="exact"/>
              <w:ind w:left="107"/>
              <w:rPr>
                <w:b/>
                <w:sz w:val="24"/>
              </w:rPr>
            </w:pPr>
            <w:r>
              <w:rPr>
                <w:b/>
                <w:sz w:val="24"/>
              </w:rPr>
              <w:t>Raccords</w:t>
            </w:r>
          </w:p>
        </w:tc>
        <w:tc>
          <w:tcPr>
            <w:tcW w:w="3169" w:type="dxa"/>
            <w:gridSpan w:val="2"/>
          </w:tcPr>
          <w:p w14:paraId="6A835D45" w14:textId="77777777" w:rsidR="00301F14" w:rsidRDefault="00301F14">
            <w:pPr>
              <w:pStyle w:val="TableParagraph"/>
              <w:rPr>
                <w:rFonts w:ascii="Times New Roman"/>
                <w:sz w:val="20"/>
              </w:rPr>
            </w:pPr>
          </w:p>
        </w:tc>
      </w:tr>
      <w:tr w:rsidR="00301F14" w14:paraId="2CA118CA" w14:textId="77777777">
        <w:trPr>
          <w:trHeight w:val="551"/>
        </w:trPr>
        <w:tc>
          <w:tcPr>
            <w:tcW w:w="3156" w:type="dxa"/>
          </w:tcPr>
          <w:p w14:paraId="6657AA9F" w14:textId="77777777" w:rsidR="00301F14" w:rsidRDefault="00000000">
            <w:pPr>
              <w:pStyle w:val="TableParagraph"/>
              <w:spacing w:before="30" w:line="256" w:lineRule="exact"/>
              <w:ind w:left="107" w:right="701"/>
            </w:pPr>
            <w:r>
              <w:rPr>
                <w:sz w:val="24"/>
              </w:rPr>
              <w:t xml:space="preserve">R1 </w:t>
            </w:r>
            <w:r>
              <w:t>liaison avec raccord diélectrique</w:t>
            </w:r>
          </w:p>
        </w:tc>
        <w:tc>
          <w:tcPr>
            <w:tcW w:w="3423" w:type="dxa"/>
          </w:tcPr>
          <w:p w14:paraId="4C3974B2" w14:textId="77777777" w:rsidR="00301F14" w:rsidRDefault="00000000">
            <w:pPr>
              <w:pStyle w:val="TableParagraph"/>
              <w:spacing w:before="2" w:line="276" w:lineRule="exact"/>
              <w:ind w:left="108" w:right="390"/>
              <w:rPr>
                <w:sz w:val="24"/>
              </w:rPr>
            </w:pPr>
            <w:r>
              <w:rPr>
                <w:color w:val="FF0000"/>
                <w:sz w:val="24"/>
              </w:rPr>
              <w:t>Manchon à sertir droit avec écrou tournant à visser F</w:t>
            </w:r>
          </w:p>
        </w:tc>
        <w:tc>
          <w:tcPr>
            <w:tcW w:w="1618" w:type="dxa"/>
          </w:tcPr>
          <w:p w14:paraId="533EAFD2" w14:textId="77777777" w:rsidR="00301F14" w:rsidRDefault="00000000">
            <w:pPr>
              <w:pStyle w:val="TableParagraph"/>
              <w:spacing w:before="137"/>
              <w:ind w:left="102" w:right="94"/>
              <w:jc w:val="center"/>
              <w:rPr>
                <w:sz w:val="24"/>
              </w:rPr>
            </w:pPr>
            <w:r>
              <w:rPr>
                <w:color w:val="FF0000"/>
                <w:sz w:val="24"/>
              </w:rPr>
              <w:t>26 x 3/4"</w:t>
            </w:r>
          </w:p>
        </w:tc>
        <w:tc>
          <w:tcPr>
            <w:tcW w:w="1743" w:type="dxa"/>
          </w:tcPr>
          <w:p w14:paraId="26EBFF5B" w14:textId="77777777" w:rsidR="00301F14" w:rsidRDefault="00000000">
            <w:pPr>
              <w:pStyle w:val="TableParagraph"/>
              <w:spacing w:before="137"/>
              <w:ind w:left="116" w:right="108"/>
              <w:jc w:val="center"/>
              <w:rPr>
                <w:sz w:val="24"/>
              </w:rPr>
            </w:pPr>
            <w:r>
              <w:rPr>
                <w:color w:val="FF0000"/>
                <w:sz w:val="24"/>
              </w:rPr>
              <w:t>FLMT2620F</w:t>
            </w:r>
          </w:p>
        </w:tc>
        <w:tc>
          <w:tcPr>
            <w:tcW w:w="1872" w:type="dxa"/>
          </w:tcPr>
          <w:p w14:paraId="46B00765" w14:textId="77777777" w:rsidR="00301F14" w:rsidRDefault="00000000">
            <w:pPr>
              <w:pStyle w:val="TableParagraph"/>
              <w:spacing w:before="137"/>
              <w:ind w:left="545" w:right="540"/>
              <w:jc w:val="center"/>
              <w:rPr>
                <w:sz w:val="24"/>
              </w:rPr>
            </w:pPr>
            <w:r>
              <w:rPr>
                <w:color w:val="FF0000"/>
                <w:sz w:val="24"/>
              </w:rPr>
              <w:t>14,24</w:t>
            </w:r>
          </w:p>
        </w:tc>
        <w:tc>
          <w:tcPr>
            <w:tcW w:w="1441" w:type="dxa"/>
          </w:tcPr>
          <w:p w14:paraId="6A189684" w14:textId="77777777" w:rsidR="00301F14" w:rsidRDefault="00000000">
            <w:pPr>
              <w:pStyle w:val="TableParagraph"/>
              <w:spacing w:before="137"/>
              <w:ind w:left="7"/>
              <w:jc w:val="center"/>
              <w:rPr>
                <w:sz w:val="24"/>
              </w:rPr>
            </w:pPr>
            <w:r>
              <w:rPr>
                <w:color w:val="FF0000"/>
                <w:w w:val="99"/>
                <w:sz w:val="24"/>
              </w:rPr>
              <w:t>1</w:t>
            </w:r>
          </w:p>
        </w:tc>
        <w:tc>
          <w:tcPr>
            <w:tcW w:w="1728" w:type="dxa"/>
          </w:tcPr>
          <w:p w14:paraId="4C532436" w14:textId="77777777" w:rsidR="00301F14" w:rsidRDefault="00000000">
            <w:pPr>
              <w:pStyle w:val="TableParagraph"/>
              <w:spacing w:before="137"/>
              <w:ind w:left="139" w:right="135"/>
              <w:jc w:val="center"/>
              <w:rPr>
                <w:sz w:val="24"/>
              </w:rPr>
            </w:pPr>
            <w:r>
              <w:rPr>
                <w:color w:val="FF0000"/>
                <w:sz w:val="24"/>
              </w:rPr>
              <w:t>14,24</w:t>
            </w:r>
          </w:p>
        </w:tc>
      </w:tr>
      <w:tr w:rsidR="00301F14" w14:paraId="7A3682FE" w14:textId="77777777">
        <w:trPr>
          <w:trHeight w:val="528"/>
        </w:trPr>
        <w:tc>
          <w:tcPr>
            <w:tcW w:w="3156" w:type="dxa"/>
          </w:tcPr>
          <w:p w14:paraId="3B40C9CF" w14:textId="77777777" w:rsidR="00301F14" w:rsidRDefault="00000000">
            <w:pPr>
              <w:pStyle w:val="TableParagraph"/>
              <w:spacing w:before="16" w:line="256" w:lineRule="exact"/>
              <w:ind w:left="107" w:right="1165"/>
            </w:pPr>
            <w:r>
              <w:rPr>
                <w:sz w:val="24"/>
              </w:rPr>
              <w:t xml:space="preserve">R2 </w:t>
            </w:r>
            <w:r>
              <w:t>Liaison 3 tubes multicouche</w:t>
            </w:r>
          </w:p>
        </w:tc>
        <w:tc>
          <w:tcPr>
            <w:tcW w:w="3423" w:type="dxa"/>
          </w:tcPr>
          <w:p w14:paraId="3F8AEE87" w14:textId="77777777" w:rsidR="00301F14" w:rsidRDefault="00000000">
            <w:pPr>
              <w:pStyle w:val="TableParagraph"/>
              <w:spacing w:before="123"/>
              <w:ind w:left="108"/>
              <w:rPr>
                <w:sz w:val="24"/>
              </w:rPr>
            </w:pPr>
            <w:r>
              <w:rPr>
                <w:color w:val="FF0000"/>
                <w:sz w:val="24"/>
              </w:rPr>
              <w:t>Té à sertir réduit</w:t>
            </w:r>
          </w:p>
        </w:tc>
        <w:tc>
          <w:tcPr>
            <w:tcW w:w="1618" w:type="dxa"/>
          </w:tcPr>
          <w:p w14:paraId="4FED9333" w14:textId="77777777" w:rsidR="00301F14" w:rsidRDefault="00000000">
            <w:pPr>
              <w:pStyle w:val="TableParagraph"/>
              <w:spacing w:before="123"/>
              <w:ind w:left="103" w:right="94"/>
              <w:jc w:val="center"/>
              <w:rPr>
                <w:sz w:val="24"/>
              </w:rPr>
            </w:pPr>
            <w:r>
              <w:rPr>
                <w:color w:val="FF0000"/>
                <w:sz w:val="24"/>
              </w:rPr>
              <w:t>20 x 26 x 20</w:t>
            </w:r>
          </w:p>
        </w:tc>
        <w:tc>
          <w:tcPr>
            <w:tcW w:w="1743" w:type="dxa"/>
          </w:tcPr>
          <w:p w14:paraId="6834E36B" w14:textId="77777777" w:rsidR="00301F14" w:rsidRDefault="00000000">
            <w:pPr>
              <w:pStyle w:val="TableParagraph"/>
              <w:spacing w:before="123"/>
              <w:ind w:left="116" w:right="107"/>
              <w:jc w:val="center"/>
              <w:rPr>
                <w:sz w:val="24"/>
              </w:rPr>
            </w:pPr>
            <w:r>
              <w:rPr>
                <w:color w:val="FF0000"/>
                <w:sz w:val="24"/>
              </w:rPr>
              <w:t>FLT202620</w:t>
            </w:r>
          </w:p>
        </w:tc>
        <w:tc>
          <w:tcPr>
            <w:tcW w:w="1872" w:type="dxa"/>
          </w:tcPr>
          <w:p w14:paraId="50055C2F" w14:textId="77777777" w:rsidR="00301F14" w:rsidRDefault="00000000">
            <w:pPr>
              <w:pStyle w:val="TableParagraph"/>
              <w:spacing w:before="123"/>
              <w:ind w:left="545" w:right="540"/>
              <w:jc w:val="center"/>
              <w:rPr>
                <w:sz w:val="24"/>
              </w:rPr>
            </w:pPr>
            <w:r>
              <w:rPr>
                <w:color w:val="FF0000"/>
                <w:sz w:val="24"/>
              </w:rPr>
              <w:t>19,64</w:t>
            </w:r>
          </w:p>
        </w:tc>
        <w:tc>
          <w:tcPr>
            <w:tcW w:w="1441" w:type="dxa"/>
          </w:tcPr>
          <w:p w14:paraId="78AE4885" w14:textId="77777777" w:rsidR="00301F14" w:rsidRDefault="00000000">
            <w:pPr>
              <w:pStyle w:val="TableParagraph"/>
              <w:spacing w:before="123"/>
              <w:ind w:left="7"/>
              <w:jc w:val="center"/>
              <w:rPr>
                <w:sz w:val="24"/>
              </w:rPr>
            </w:pPr>
            <w:r>
              <w:rPr>
                <w:color w:val="FF0000"/>
                <w:w w:val="99"/>
                <w:sz w:val="24"/>
              </w:rPr>
              <w:t>1</w:t>
            </w:r>
          </w:p>
        </w:tc>
        <w:tc>
          <w:tcPr>
            <w:tcW w:w="1728" w:type="dxa"/>
          </w:tcPr>
          <w:p w14:paraId="5121012A" w14:textId="77777777" w:rsidR="00301F14" w:rsidRDefault="00000000">
            <w:pPr>
              <w:pStyle w:val="TableParagraph"/>
              <w:spacing w:before="123"/>
              <w:ind w:left="139" w:right="135"/>
              <w:jc w:val="center"/>
              <w:rPr>
                <w:sz w:val="24"/>
              </w:rPr>
            </w:pPr>
            <w:r>
              <w:rPr>
                <w:color w:val="FF0000"/>
                <w:sz w:val="24"/>
              </w:rPr>
              <w:t>19,64</w:t>
            </w:r>
          </w:p>
        </w:tc>
      </w:tr>
      <w:tr w:rsidR="00301F14" w14:paraId="244CF408" w14:textId="77777777">
        <w:trPr>
          <w:trHeight w:val="527"/>
        </w:trPr>
        <w:tc>
          <w:tcPr>
            <w:tcW w:w="3156" w:type="dxa"/>
          </w:tcPr>
          <w:p w14:paraId="184C4934" w14:textId="77777777" w:rsidR="00301F14" w:rsidRDefault="00000000">
            <w:pPr>
              <w:pStyle w:val="TableParagraph"/>
              <w:spacing w:before="18" w:line="256" w:lineRule="exact"/>
              <w:ind w:left="107" w:right="1165"/>
            </w:pPr>
            <w:r>
              <w:rPr>
                <w:sz w:val="24"/>
              </w:rPr>
              <w:t xml:space="preserve">R3 </w:t>
            </w:r>
            <w:r>
              <w:t>Liaison 3 tubes multicouche</w:t>
            </w:r>
          </w:p>
        </w:tc>
        <w:tc>
          <w:tcPr>
            <w:tcW w:w="3423" w:type="dxa"/>
          </w:tcPr>
          <w:p w14:paraId="41A11E57" w14:textId="77777777" w:rsidR="00301F14" w:rsidRDefault="00000000">
            <w:pPr>
              <w:pStyle w:val="TableParagraph"/>
              <w:spacing w:before="125"/>
              <w:ind w:left="108"/>
              <w:rPr>
                <w:sz w:val="24"/>
              </w:rPr>
            </w:pPr>
            <w:r>
              <w:rPr>
                <w:color w:val="FF0000"/>
                <w:sz w:val="24"/>
              </w:rPr>
              <w:t>Té à sertir réduit</w:t>
            </w:r>
          </w:p>
        </w:tc>
        <w:tc>
          <w:tcPr>
            <w:tcW w:w="1618" w:type="dxa"/>
          </w:tcPr>
          <w:p w14:paraId="5D15D043" w14:textId="77777777" w:rsidR="00301F14" w:rsidRDefault="00000000">
            <w:pPr>
              <w:pStyle w:val="TableParagraph"/>
              <w:spacing w:before="125"/>
              <w:ind w:left="101" w:right="94"/>
              <w:jc w:val="center"/>
              <w:rPr>
                <w:sz w:val="24"/>
              </w:rPr>
            </w:pPr>
            <w:r>
              <w:rPr>
                <w:color w:val="FF0000"/>
                <w:sz w:val="24"/>
              </w:rPr>
              <w:t>20 x 16 x 20</w:t>
            </w:r>
          </w:p>
        </w:tc>
        <w:tc>
          <w:tcPr>
            <w:tcW w:w="1743" w:type="dxa"/>
          </w:tcPr>
          <w:p w14:paraId="28E38052" w14:textId="77777777" w:rsidR="00301F14" w:rsidRDefault="00000000">
            <w:pPr>
              <w:pStyle w:val="TableParagraph"/>
              <w:spacing w:before="125"/>
              <w:ind w:left="116" w:right="107"/>
              <w:jc w:val="center"/>
              <w:rPr>
                <w:sz w:val="24"/>
              </w:rPr>
            </w:pPr>
            <w:r>
              <w:rPr>
                <w:color w:val="FF0000"/>
                <w:sz w:val="24"/>
              </w:rPr>
              <w:t>FLT201620</w:t>
            </w:r>
          </w:p>
        </w:tc>
        <w:tc>
          <w:tcPr>
            <w:tcW w:w="1872" w:type="dxa"/>
          </w:tcPr>
          <w:p w14:paraId="3ABE856F" w14:textId="77777777" w:rsidR="00301F14" w:rsidRDefault="00000000">
            <w:pPr>
              <w:pStyle w:val="TableParagraph"/>
              <w:spacing w:before="125"/>
              <w:ind w:left="545" w:right="540"/>
              <w:jc w:val="center"/>
              <w:rPr>
                <w:sz w:val="24"/>
              </w:rPr>
            </w:pPr>
            <w:r>
              <w:rPr>
                <w:color w:val="FF0000"/>
                <w:sz w:val="24"/>
              </w:rPr>
              <w:t>12,78</w:t>
            </w:r>
          </w:p>
        </w:tc>
        <w:tc>
          <w:tcPr>
            <w:tcW w:w="1441" w:type="dxa"/>
          </w:tcPr>
          <w:p w14:paraId="3A11BD47" w14:textId="77777777" w:rsidR="00301F14" w:rsidRDefault="00000000">
            <w:pPr>
              <w:pStyle w:val="TableParagraph"/>
              <w:spacing w:before="125"/>
              <w:ind w:left="7"/>
              <w:jc w:val="center"/>
              <w:rPr>
                <w:sz w:val="24"/>
              </w:rPr>
            </w:pPr>
            <w:r>
              <w:rPr>
                <w:color w:val="FF0000"/>
                <w:w w:val="99"/>
                <w:sz w:val="24"/>
              </w:rPr>
              <w:t>1</w:t>
            </w:r>
          </w:p>
        </w:tc>
        <w:tc>
          <w:tcPr>
            <w:tcW w:w="1728" w:type="dxa"/>
          </w:tcPr>
          <w:p w14:paraId="55973159" w14:textId="77777777" w:rsidR="00301F14" w:rsidRDefault="00000000">
            <w:pPr>
              <w:pStyle w:val="TableParagraph"/>
              <w:spacing w:before="125"/>
              <w:ind w:left="139" w:right="135"/>
              <w:jc w:val="center"/>
              <w:rPr>
                <w:sz w:val="24"/>
              </w:rPr>
            </w:pPr>
            <w:r>
              <w:rPr>
                <w:color w:val="FF0000"/>
                <w:sz w:val="24"/>
              </w:rPr>
              <w:t>12,78</w:t>
            </w:r>
          </w:p>
        </w:tc>
      </w:tr>
      <w:tr w:rsidR="00301F14" w14:paraId="741999C2" w14:textId="77777777">
        <w:trPr>
          <w:trHeight w:val="420"/>
        </w:trPr>
        <w:tc>
          <w:tcPr>
            <w:tcW w:w="3156" w:type="dxa"/>
          </w:tcPr>
          <w:p w14:paraId="373AA26F" w14:textId="77777777" w:rsidR="00301F14" w:rsidRDefault="00000000">
            <w:pPr>
              <w:pStyle w:val="TableParagraph"/>
              <w:spacing w:before="70"/>
              <w:ind w:left="107"/>
            </w:pPr>
            <w:r>
              <w:rPr>
                <w:sz w:val="24"/>
              </w:rPr>
              <w:t xml:space="preserve">R4 </w:t>
            </w:r>
            <w:r>
              <w:t>Liaison avec le mitigeur</w:t>
            </w:r>
          </w:p>
        </w:tc>
        <w:tc>
          <w:tcPr>
            <w:tcW w:w="3423" w:type="dxa"/>
          </w:tcPr>
          <w:p w14:paraId="5F7659C2" w14:textId="77777777" w:rsidR="00301F14" w:rsidRDefault="00000000">
            <w:pPr>
              <w:pStyle w:val="TableParagraph"/>
              <w:spacing w:before="70"/>
              <w:ind w:left="108"/>
              <w:rPr>
                <w:sz w:val="24"/>
              </w:rPr>
            </w:pPr>
            <w:r>
              <w:rPr>
                <w:sz w:val="24"/>
              </w:rPr>
              <w:t>Manchon à sertir mâle fixe</w:t>
            </w:r>
          </w:p>
        </w:tc>
        <w:tc>
          <w:tcPr>
            <w:tcW w:w="1618" w:type="dxa"/>
          </w:tcPr>
          <w:p w14:paraId="5A5E54B9" w14:textId="77777777" w:rsidR="00301F14" w:rsidRDefault="00000000">
            <w:pPr>
              <w:pStyle w:val="TableParagraph"/>
              <w:spacing w:before="70"/>
              <w:ind w:left="102" w:right="94"/>
              <w:jc w:val="center"/>
              <w:rPr>
                <w:sz w:val="24"/>
              </w:rPr>
            </w:pPr>
            <w:r>
              <w:rPr>
                <w:sz w:val="24"/>
              </w:rPr>
              <w:t>16 x 3/8"</w:t>
            </w:r>
          </w:p>
        </w:tc>
        <w:tc>
          <w:tcPr>
            <w:tcW w:w="1743" w:type="dxa"/>
          </w:tcPr>
          <w:p w14:paraId="6FE5109A" w14:textId="77777777" w:rsidR="00301F14" w:rsidRDefault="00000000">
            <w:pPr>
              <w:pStyle w:val="TableParagraph"/>
              <w:spacing w:before="70"/>
              <w:ind w:left="116" w:right="108"/>
              <w:jc w:val="center"/>
              <w:rPr>
                <w:sz w:val="24"/>
              </w:rPr>
            </w:pPr>
            <w:r>
              <w:rPr>
                <w:sz w:val="24"/>
              </w:rPr>
              <w:t>FLM1612M</w:t>
            </w:r>
          </w:p>
        </w:tc>
        <w:tc>
          <w:tcPr>
            <w:tcW w:w="1872" w:type="dxa"/>
          </w:tcPr>
          <w:p w14:paraId="41BAC427" w14:textId="77777777" w:rsidR="00301F14" w:rsidRDefault="00000000">
            <w:pPr>
              <w:pStyle w:val="TableParagraph"/>
              <w:spacing w:before="70"/>
              <w:ind w:left="543" w:right="541"/>
              <w:jc w:val="center"/>
              <w:rPr>
                <w:sz w:val="24"/>
              </w:rPr>
            </w:pPr>
            <w:r>
              <w:rPr>
                <w:sz w:val="24"/>
              </w:rPr>
              <w:t>4,68</w:t>
            </w:r>
          </w:p>
        </w:tc>
        <w:tc>
          <w:tcPr>
            <w:tcW w:w="1441" w:type="dxa"/>
          </w:tcPr>
          <w:p w14:paraId="3503EEB3" w14:textId="77777777" w:rsidR="00301F14" w:rsidRDefault="00000000">
            <w:pPr>
              <w:pStyle w:val="TableParagraph"/>
              <w:spacing w:before="70"/>
              <w:ind w:left="7"/>
              <w:jc w:val="center"/>
              <w:rPr>
                <w:sz w:val="24"/>
              </w:rPr>
            </w:pPr>
            <w:r>
              <w:rPr>
                <w:color w:val="FF0000"/>
                <w:w w:val="99"/>
                <w:sz w:val="24"/>
              </w:rPr>
              <w:t>1</w:t>
            </w:r>
          </w:p>
        </w:tc>
        <w:tc>
          <w:tcPr>
            <w:tcW w:w="1728" w:type="dxa"/>
          </w:tcPr>
          <w:p w14:paraId="72E91D65" w14:textId="77777777" w:rsidR="00301F14" w:rsidRDefault="00000000">
            <w:pPr>
              <w:pStyle w:val="TableParagraph"/>
              <w:spacing w:before="70"/>
              <w:ind w:left="139" w:right="137"/>
              <w:jc w:val="center"/>
              <w:rPr>
                <w:sz w:val="24"/>
              </w:rPr>
            </w:pPr>
            <w:r>
              <w:rPr>
                <w:color w:val="FF0000"/>
                <w:sz w:val="24"/>
              </w:rPr>
              <w:t>4,68</w:t>
            </w:r>
          </w:p>
        </w:tc>
      </w:tr>
      <w:tr w:rsidR="00301F14" w14:paraId="5219EA73" w14:textId="77777777">
        <w:trPr>
          <w:trHeight w:val="513"/>
        </w:trPr>
        <w:tc>
          <w:tcPr>
            <w:tcW w:w="9940" w:type="dxa"/>
            <w:gridSpan w:val="4"/>
          </w:tcPr>
          <w:p w14:paraId="152CA13D" w14:textId="77777777" w:rsidR="00301F14" w:rsidRDefault="00301F14">
            <w:pPr>
              <w:pStyle w:val="TableParagraph"/>
              <w:rPr>
                <w:rFonts w:ascii="Times New Roman"/>
              </w:rPr>
            </w:pPr>
          </w:p>
        </w:tc>
        <w:tc>
          <w:tcPr>
            <w:tcW w:w="3313" w:type="dxa"/>
            <w:gridSpan w:val="2"/>
          </w:tcPr>
          <w:p w14:paraId="6C325B14" w14:textId="77777777" w:rsidR="00301F14" w:rsidRDefault="00000000">
            <w:pPr>
              <w:pStyle w:val="TableParagraph"/>
              <w:spacing w:before="115"/>
              <w:ind w:left="1310"/>
              <w:rPr>
                <w:b/>
                <w:sz w:val="24"/>
              </w:rPr>
            </w:pPr>
            <w:r>
              <w:rPr>
                <w:b/>
                <w:sz w:val="24"/>
              </w:rPr>
              <w:t>Montant total HT</w:t>
            </w:r>
          </w:p>
        </w:tc>
        <w:tc>
          <w:tcPr>
            <w:tcW w:w="1728" w:type="dxa"/>
          </w:tcPr>
          <w:p w14:paraId="62DCF7C3" w14:textId="77777777" w:rsidR="00301F14" w:rsidRDefault="00000000">
            <w:pPr>
              <w:pStyle w:val="TableParagraph"/>
              <w:spacing w:before="115"/>
              <w:ind w:left="139" w:right="135"/>
              <w:jc w:val="center"/>
              <w:rPr>
                <w:sz w:val="24"/>
              </w:rPr>
            </w:pPr>
            <w:r>
              <w:rPr>
                <w:color w:val="FF0000"/>
                <w:sz w:val="24"/>
              </w:rPr>
              <w:t>974,92</w:t>
            </w:r>
          </w:p>
        </w:tc>
      </w:tr>
      <w:tr w:rsidR="00301F14" w14:paraId="57294972" w14:textId="77777777">
        <w:trPr>
          <w:trHeight w:val="655"/>
        </w:trPr>
        <w:tc>
          <w:tcPr>
            <w:tcW w:w="9940" w:type="dxa"/>
            <w:gridSpan w:val="4"/>
          </w:tcPr>
          <w:p w14:paraId="47442C39" w14:textId="77777777" w:rsidR="00301F14" w:rsidRDefault="00000000">
            <w:pPr>
              <w:pStyle w:val="TableParagraph"/>
              <w:spacing w:line="250" w:lineRule="exact"/>
              <w:ind w:right="98"/>
              <w:jc w:val="right"/>
            </w:pPr>
            <w:r>
              <w:rPr>
                <w:color w:val="FF0000"/>
              </w:rPr>
              <w:t>974,92 x 20/100 = 974,92 x 0,2</w:t>
            </w:r>
          </w:p>
        </w:tc>
        <w:tc>
          <w:tcPr>
            <w:tcW w:w="3313" w:type="dxa"/>
            <w:gridSpan w:val="2"/>
          </w:tcPr>
          <w:p w14:paraId="1D615682" w14:textId="77777777" w:rsidR="00301F14" w:rsidRDefault="00000000">
            <w:pPr>
              <w:pStyle w:val="TableParagraph"/>
              <w:spacing w:before="187"/>
              <w:ind w:left="561"/>
              <w:rPr>
                <w:b/>
                <w:sz w:val="24"/>
              </w:rPr>
            </w:pPr>
            <w:r>
              <w:rPr>
                <w:b/>
                <w:sz w:val="24"/>
              </w:rPr>
              <w:t>Montant de la TVA 20%</w:t>
            </w:r>
          </w:p>
        </w:tc>
        <w:tc>
          <w:tcPr>
            <w:tcW w:w="1728" w:type="dxa"/>
          </w:tcPr>
          <w:p w14:paraId="3A407DDD" w14:textId="77777777" w:rsidR="00301F14" w:rsidRDefault="00000000">
            <w:pPr>
              <w:pStyle w:val="TableParagraph"/>
              <w:spacing w:before="187"/>
              <w:ind w:left="139" w:right="135"/>
              <w:jc w:val="center"/>
              <w:rPr>
                <w:sz w:val="24"/>
              </w:rPr>
            </w:pPr>
            <w:r>
              <w:rPr>
                <w:color w:val="FF0000"/>
                <w:sz w:val="24"/>
              </w:rPr>
              <w:t>194,98</w:t>
            </w:r>
          </w:p>
        </w:tc>
      </w:tr>
      <w:tr w:rsidR="00301F14" w14:paraId="74A6A138" w14:textId="77777777">
        <w:trPr>
          <w:trHeight w:val="530"/>
        </w:trPr>
        <w:tc>
          <w:tcPr>
            <w:tcW w:w="9940" w:type="dxa"/>
            <w:gridSpan w:val="4"/>
          </w:tcPr>
          <w:p w14:paraId="65F38329" w14:textId="77777777" w:rsidR="00301F14" w:rsidRDefault="00000000">
            <w:pPr>
              <w:pStyle w:val="TableParagraph"/>
              <w:spacing w:line="250" w:lineRule="exact"/>
              <w:ind w:left="6528"/>
            </w:pPr>
            <w:r>
              <w:rPr>
                <w:color w:val="FF0000"/>
              </w:rPr>
              <w:t>974,92 + 194,98 ou 974,92 x 1,20</w:t>
            </w:r>
          </w:p>
        </w:tc>
        <w:tc>
          <w:tcPr>
            <w:tcW w:w="3313" w:type="dxa"/>
            <w:gridSpan w:val="2"/>
          </w:tcPr>
          <w:p w14:paraId="49FBB98D" w14:textId="77777777" w:rsidR="00301F14" w:rsidRDefault="00000000">
            <w:pPr>
              <w:pStyle w:val="TableParagraph"/>
              <w:spacing w:before="125"/>
              <w:ind w:left="1161"/>
              <w:rPr>
                <w:b/>
                <w:sz w:val="24"/>
              </w:rPr>
            </w:pPr>
            <w:r>
              <w:rPr>
                <w:b/>
                <w:sz w:val="24"/>
              </w:rPr>
              <w:t>Montant total TTC</w:t>
            </w:r>
          </w:p>
        </w:tc>
        <w:tc>
          <w:tcPr>
            <w:tcW w:w="1728" w:type="dxa"/>
          </w:tcPr>
          <w:p w14:paraId="590A2126" w14:textId="77777777" w:rsidR="00301F14" w:rsidRDefault="00000000">
            <w:pPr>
              <w:pStyle w:val="TableParagraph"/>
              <w:spacing w:before="125"/>
              <w:ind w:left="139" w:right="135"/>
              <w:jc w:val="center"/>
              <w:rPr>
                <w:sz w:val="24"/>
              </w:rPr>
            </w:pPr>
            <w:r>
              <w:rPr>
                <w:color w:val="FF0000"/>
                <w:sz w:val="24"/>
              </w:rPr>
              <w:t>1169,90</w:t>
            </w:r>
          </w:p>
        </w:tc>
      </w:tr>
    </w:tbl>
    <w:p w14:paraId="3783C932" w14:textId="77777777" w:rsidR="00301F14" w:rsidRDefault="00301F14">
      <w:pPr>
        <w:jc w:val="center"/>
        <w:rPr>
          <w:sz w:val="24"/>
        </w:rPr>
        <w:sectPr w:rsidR="00301F14" w:rsidSect="00541E82">
          <w:pgSz w:w="16840" w:h="11910" w:orient="landscape"/>
          <w:pgMar w:top="760" w:right="800" w:bottom="1418" w:left="600" w:header="0" w:footer="261" w:gutter="0"/>
          <w:pgNumType w:start="3"/>
          <w:cols w:space="720"/>
        </w:sectPr>
      </w:pPr>
    </w:p>
    <w:p w14:paraId="55CA53B6" w14:textId="7F5B53F8" w:rsidR="00301F14" w:rsidRDefault="00000000">
      <w:pPr>
        <w:spacing w:before="69"/>
        <w:ind w:left="1385"/>
        <w:rPr>
          <w:sz w:val="24"/>
        </w:rPr>
      </w:pPr>
      <w:r>
        <w:rPr>
          <w:b/>
          <w:sz w:val="24"/>
          <w:u w:val="thick"/>
        </w:rPr>
        <w:lastRenderedPageBreak/>
        <w:t xml:space="preserve">Document Réponse DR2 </w:t>
      </w:r>
      <w:r>
        <w:rPr>
          <w:i/>
          <w:sz w:val="24"/>
          <w:u w:val="thick"/>
        </w:rPr>
        <w:t xml:space="preserve">partie 1 </w:t>
      </w:r>
      <w:r>
        <w:rPr>
          <w:sz w:val="24"/>
          <w:u w:val="thick"/>
        </w:rPr>
        <w:t>:</w:t>
      </w:r>
    </w:p>
    <w:p w14:paraId="4DFA5112" w14:textId="77FD36C0" w:rsidR="00301F14" w:rsidRDefault="00000000">
      <w:pPr>
        <w:spacing w:before="140"/>
        <w:ind w:right="3854"/>
        <w:jc w:val="right"/>
        <w:rPr>
          <w:sz w:val="24"/>
        </w:rPr>
      </w:pPr>
      <w:r>
        <w:rPr>
          <w:noProof/>
          <w:sz w:val="20"/>
        </w:rPr>
        <w:pict w14:anchorId="252B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7.3pt;margin-top:18.05pt;width:466.9pt;height:361.45pt;z-index:-15726592">
            <v:imagedata r:id="rId8" o:title=""/>
          </v:shape>
        </w:pict>
      </w:r>
      <w:r>
        <w:pict w14:anchorId="37938A73">
          <v:shape id="_x0000_s2052" type="#_x0000_t202" style="position:absolute;left:0;text-align:left;margin-left:423.1pt;margin-top:154.8pt;width:11pt;height:19.8pt;z-index:15733248;mso-position-horizontal-relative:page" filled="f" stroked="f">
            <v:textbox style="layout-flow:vertical;mso-layout-flow-alt:bottom-to-top;mso-next-textbox:#_x0000_s2052" inset="0,0,0,0">
              <w:txbxContent>
                <w:p w14:paraId="7AED96F8" w14:textId="77777777" w:rsidR="00301F14" w:rsidRDefault="00000000">
                  <w:pPr>
                    <w:spacing w:line="203" w:lineRule="exact"/>
                    <w:ind w:left="20"/>
                    <w:rPr>
                      <w:rFonts w:ascii="Carlito"/>
                      <w:b/>
                      <w:sz w:val="18"/>
                    </w:rPr>
                  </w:pPr>
                  <w:r>
                    <w:rPr>
                      <w:rFonts w:ascii="Carlito"/>
                      <w:b/>
                      <w:color w:val="808080"/>
                      <w:sz w:val="18"/>
                    </w:rPr>
                    <w:t>PMR</w:t>
                  </w:r>
                </w:p>
              </w:txbxContent>
            </v:textbox>
            <w10:wrap anchorx="page"/>
          </v:shape>
        </w:pict>
      </w:r>
      <w:r w:rsidR="00541E82">
        <w:rPr>
          <w:b/>
          <w:sz w:val="24"/>
        </w:rPr>
        <w:t xml:space="preserve">Schéma détaillé </w:t>
      </w:r>
      <w:r w:rsidR="00541E82">
        <w:rPr>
          <w:sz w:val="24"/>
        </w:rPr>
        <w:t>de la « partie à réaliser » du bloc sanitaire</w:t>
      </w:r>
      <w:r w:rsidR="00541E82">
        <w:rPr>
          <w:spacing w:val="-19"/>
          <w:sz w:val="24"/>
        </w:rPr>
        <w:t xml:space="preserve"> </w:t>
      </w:r>
      <w:r w:rsidR="00541E82">
        <w:rPr>
          <w:sz w:val="24"/>
        </w:rPr>
        <w:t>PMR</w:t>
      </w:r>
    </w:p>
    <w:p w14:paraId="36A5FB7A" w14:textId="3EF92B41" w:rsidR="00301F14" w:rsidRDefault="00301F14">
      <w:pPr>
        <w:pStyle w:val="Corpsdetexte"/>
        <w:rPr>
          <w:sz w:val="20"/>
        </w:rPr>
      </w:pPr>
    </w:p>
    <w:p w14:paraId="18AD51C3" w14:textId="77777777" w:rsidR="00301F14" w:rsidRDefault="00301F14">
      <w:pPr>
        <w:pStyle w:val="Corpsdetexte"/>
        <w:rPr>
          <w:sz w:val="20"/>
        </w:rPr>
      </w:pPr>
    </w:p>
    <w:p w14:paraId="4C266288" w14:textId="77777777" w:rsidR="00301F14" w:rsidRDefault="00301F14">
      <w:pPr>
        <w:pStyle w:val="Corpsdetexte"/>
        <w:rPr>
          <w:sz w:val="20"/>
        </w:rPr>
      </w:pPr>
    </w:p>
    <w:p w14:paraId="779EDA30" w14:textId="77777777" w:rsidR="00301F14" w:rsidRDefault="00301F14">
      <w:pPr>
        <w:pStyle w:val="Corpsdetexte"/>
        <w:rPr>
          <w:sz w:val="20"/>
        </w:rPr>
      </w:pPr>
    </w:p>
    <w:p w14:paraId="24255B06" w14:textId="77777777" w:rsidR="00301F14" w:rsidRDefault="00301F14">
      <w:pPr>
        <w:pStyle w:val="Corpsdetexte"/>
        <w:rPr>
          <w:sz w:val="20"/>
        </w:rPr>
      </w:pPr>
    </w:p>
    <w:p w14:paraId="4821CB1F" w14:textId="77777777" w:rsidR="00301F14" w:rsidRDefault="00301F14">
      <w:pPr>
        <w:pStyle w:val="Corpsdetexte"/>
        <w:rPr>
          <w:sz w:val="20"/>
        </w:rPr>
      </w:pPr>
    </w:p>
    <w:p w14:paraId="537A4B36" w14:textId="77777777" w:rsidR="00301F14" w:rsidRDefault="00301F14">
      <w:pPr>
        <w:pStyle w:val="Corpsdetexte"/>
        <w:rPr>
          <w:sz w:val="20"/>
        </w:rPr>
      </w:pPr>
    </w:p>
    <w:p w14:paraId="15A4467D" w14:textId="77777777" w:rsidR="00301F14" w:rsidRDefault="00301F14">
      <w:pPr>
        <w:pStyle w:val="Corpsdetexte"/>
        <w:rPr>
          <w:sz w:val="20"/>
        </w:rPr>
      </w:pPr>
    </w:p>
    <w:p w14:paraId="5A30E427" w14:textId="12B9603E" w:rsidR="00301F14" w:rsidRDefault="00000000">
      <w:pPr>
        <w:pStyle w:val="Corpsdetexte"/>
        <w:spacing w:before="11"/>
        <w:rPr>
          <w:sz w:val="21"/>
        </w:rPr>
      </w:pPr>
      <w:r>
        <w:rPr>
          <w:noProof/>
          <w:sz w:val="21"/>
        </w:rPr>
        <w:pict w14:anchorId="6CADF347">
          <v:rect id="_x0000_s2054" style="position:absolute;margin-left:391.8pt;margin-top:27.2pt;width:11.95pt;height:22.65pt;z-index:-15725568" stroked="f"/>
        </w:pict>
      </w:r>
    </w:p>
    <w:tbl>
      <w:tblPr>
        <w:tblStyle w:val="TableNormal"/>
        <w:tblW w:w="0" w:type="auto"/>
        <w:tblInd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718"/>
      </w:tblGrid>
      <w:tr w:rsidR="00301F14" w14:paraId="38B647B4" w14:textId="77777777" w:rsidTr="00541E82">
        <w:trPr>
          <w:trHeight w:val="535"/>
        </w:trPr>
        <w:tc>
          <w:tcPr>
            <w:tcW w:w="1111" w:type="dxa"/>
          </w:tcPr>
          <w:p w14:paraId="20AD9598" w14:textId="77777777" w:rsidR="00301F14" w:rsidRDefault="00000000">
            <w:pPr>
              <w:pStyle w:val="TableParagraph"/>
              <w:spacing w:before="128"/>
              <w:ind w:left="141" w:right="132"/>
              <w:jc w:val="center"/>
              <w:rPr>
                <w:sz w:val="24"/>
              </w:rPr>
            </w:pPr>
            <w:r>
              <w:rPr>
                <w:sz w:val="24"/>
              </w:rPr>
              <w:t>Repère</w:t>
            </w:r>
          </w:p>
        </w:tc>
        <w:tc>
          <w:tcPr>
            <w:tcW w:w="3718" w:type="dxa"/>
          </w:tcPr>
          <w:p w14:paraId="3E50B180" w14:textId="77777777" w:rsidR="00301F14" w:rsidRDefault="00000000">
            <w:pPr>
              <w:pStyle w:val="TableParagraph"/>
              <w:spacing w:before="128"/>
              <w:ind w:left="1240" w:right="1227"/>
              <w:jc w:val="center"/>
              <w:rPr>
                <w:sz w:val="24"/>
              </w:rPr>
            </w:pPr>
            <w:r>
              <w:rPr>
                <w:sz w:val="24"/>
              </w:rPr>
              <w:t>Information</w:t>
            </w:r>
          </w:p>
        </w:tc>
      </w:tr>
      <w:tr w:rsidR="00301F14" w14:paraId="118CDEB9" w14:textId="77777777" w:rsidTr="00541E82">
        <w:trPr>
          <w:trHeight w:val="899"/>
        </w:trPr>
        <w:tc>
          <w:tcPr>
            <w:tcW w:w="1111" w:type="dxa"/>
          </w:tcPr>
          <w:p w14:paraId="43E993D1" w14:textId="77777777" w:rsidR="00301F14" w:rsidRDefault="00301F14">
            <w:pPr>
              <w:pStyle w:val="TableParagraph"/>
              <w:spacing w:before="10"/>
              <w:rPr>
                <w:sz w:val="26"/>
              </w:rPr>
            </w:pPr>
          </w:p>
          <w:p w14:paraId="72D88114" w14:textId="77777777" w:rsidR="00301F14" w:rsidRDefault="00000000">
            <w:pPr>
              <w:pStyle w:val="TableParagraph"/>
              <w:spacing w:before="1"/>
              <w:ind w:left="137" w:right="132"/>
              <w:jc w:val="center"/>
              <w:rPr>
                <w:b/>
                <w:sz w:val="24"/>
              </w:rPr>
            </w:pPr>
            <w:r>
              <w:rPr>
                <w:b/>
                <w:sz w:val="24"/>
              </w:rPr>
              <w:t>R1</w:t>
            </w:r>
          </w:p>
        </w:tc>
        <w:tc>
          <w:tcPr>
            <w:tcW w:w="3718" w:type="dxa"/>
          </w:tcPr>
          <w:p w14:paraId="76DCD965" w14:textId="77777777" w:rsidR="00301F14" w:rsidRDefault="00000000">
            <w:pPr>
              <w:pStyle w:val="TableParagraph"/>
              <w:spacing w:before="173"/>
              <w:ind w:left="108" w:right="104"/>
              <w:rPr>
                <w:sz w:val="24"/>
              </w:rPr>
            </w:pPr>
            <w:r>
              <w:rPr>
                <w:sz w:val="24"/>
              </w:rPr>
              <w:t>Liaison avec raccord diélectrique (chauffe-eau)</w:t>
            </w:r>
          </w:p>
        </w:tc>
      </w:tr>
      <w:tr w:rsidR="00301F14" w14:paraId="45F8A6D0" w14:textId="77777777" w:rsidTr="00541E82">
        <w:trPr>
          <w:trHeight w:val="901"/>
        </w:trPr>
        <w:tc>
          <w:tcPr>
            <w:tcW w:w="1111" w:type="dxa"/>
          </w:tcPr>
          <w:p w14:paraId="64490964" w14:textId="77777777" w:rsidR="00301F14" w:rsidRDefault="00301F14">
            <w:pPr>
              <w:pStyle w:val="TableParagraph"/>
              <w:spacing w:before="1"/>
              <w:rPr>
                <w:sz w:val="27"/>
              </w:rPr>
            </w:pPr>
          </w:p>
          <w:p w14:paraId="60FA2548" w14:textId="77777777" w:rsidR="00301F14" w:rsidRDefault="00000000">
            <w:pPr>
              <w:pStyle w:val="TableParagraph"/>
              <w:spacing w:before="1"/>
              <w:ind w:left="137" w:right="132"/>
              <w:jc w:val="center"/>
              <w:rPr>
                <w:b/>
                <w:sz w:val="24"/>
              </w:rPr>
            </w:pPr>
            <w:r>
              <w:rPr>
                <w:b/>
                <w:sz w:val="24"/>
              </w:rPr>
              <w:t>R2</w:t>
            </w:r>
          </w:p>
        </w:tc>
        <w:tc>
          <w:tcPr>
            <w:tcW w:w="3718" w:type="dxa"/>
          </w:tcPr>
          <w:p w14:paraId="777520D5" w14:textId="77777777" w:rsidR="00301F14" w:rsidRDefault="00301F14">
            <w:pPr>
              <w:pStyle w:val="TableParagraph"/>
              <w:spacing w:before="1"/>
              <w:rPr>
                <w:sz w:val="27"/>
              </w:rPr>
            </w:pPr>
          </w:p>
          <w:p w14:paraId="637977E0" w14:textId="77777777" w:rsidR="00301F14" w:rsidRDefault="00000000">
            <w:pPr>
              <w:pStyle w:val="TableParagraph"/>
              <w:spacing w:before="1"/>
              <w:ind w:left="108"/>
              <w:rPr>
                <w:sz w:val="24"/>
              </w:rPr>
            </w:pPr>
            <w:r>
              <w:rPr>
                <w:sz w:val="24"/>
              </w:rPr>
              <w:t>Liaison 3 tubes multicouches</w:t>
            </w:r>
          </w:p>
        </w:tc>
      </w:tr>
      <w:tr w:rsidR="00301F14" w14:paraId="6078BB10" w14:textId="77777777" w:rsidTr="00541E82">
        <w:trPr>
          <w:trHeight w:val="943"/>
        </w:trPr>
        <w:tc>
          <w:tcPr>
            <w:tcW w:w="1111" w:type="dxa"/>
          </w:tcPr>
          <w:p w14:paraId="6F245C9D" w14:textId="77777777" w:rsidR="00301F14" w:rsidRDefault="00301F14">
            <w:pPr>
              <w:pStyle w:val="TableParagraph"/>
              <w:spacing w:before="9"/>
              <w:rPr>
                <w:sz w:val="28"/>
              </w:rPr>
            </w:pPr>
          </w:p>
          <w:p w14:paraId="6101F82E" w14:textId="77777777" w:rsidR="00301F14" w:rsidRDefault="00000000">
            <w:pPr>
              <w:pStyle w:val="TableParagraph"/>
              <w:spacing w:before="1"/>
              <w:ind w:left="137" w:right="132"/>
              <w:jc w:val="center"/>
              <w:rPr>
                <w:b/>
                <w:sz w:val="24"/>
              </w:rPr>
            </w:pPr>
            <w:r>
              <w:rPr>
                <w:b/>
                <w:sz w:val="24"/>
              </w:rPr>
              <w:t>R3</w:t>
            </w:r>
          </w:p>
        </w:tc>
        <w:tc>
          <w:tcPr>
            <w:tcW w:w="3718" w:type="dxa"/>
          </w:tcPr>
          <w:p w14:paraId="239AF460" w14:textId="77777777" w:rsidR="00301F14" w:rsidRDefault="00301F14">
            <w:pPr>
              <w:pStyle w:val="TableParagraph"/>
              <w:spacing w:before="9"/>
              <w:rPr>
                <w:sz w:val="28"/>
              </w:rPr>
            </w:pPr>
          </w:p>
          <w:p w14:paraId="0A9DBD6D" w14:textId="77777777" w:rsidR="00301F14" w:rsidRDefault="00000000">
            <w:pPr>
              <w:pStyle w:val="TableParagraph"/>
              <w:spacing w:before="1"/>
              <w:ind w:left="108"/>
              <w:rPr>
                <w:sz w:val="24"/>
              </w:rPr>
            </w:pPr>
            <w:r>
              <w:rPr>
                <w:sz w:val="24"/>
              </w:rPr>
              <w:t>Liaison 3 tubes multicouches</w:t>
            </w:r>
          </w:p>
        </w:tc>
      </w:tr>
      <w:tr w:rsidR="00301F14" w14:paraId="21C8497E" w14:textId="77777777" w:rsidTr="00541E82">
        <w:trPr>
          <w:trHeight w:val="899"/>
        </w:trPr>
        <w:tc>
          <w:tcPr>
            <w:tcW w:w="1111" w:type="dxa"/>
          </w:tcPr>
          <w:p w14:paraId="12AD450F" w14:textId="77777777" w:rsidR="00301F14" w:rsidRDefault="00301F14">
            <w:pPr>
              <w:pStyle w:val="TableParagraph"/>
              <w:spacing w:before="10"/>
              <w:rPr>
                <w:sz w:val="26"/>
              </w:rPr>
            </w:pPr>
          </w:p>
          <w:p w14:paraId="1C3F07AD" w14:textId="77777777" w:rsidR="00301F14" w:rsidRDefault="00000000">
            <w:pPr>
              <w:pStyle w:val="TableParagraph"/>
              <w:spacing w:before="1"/>
              <w:ind w:left="137" w:right="132"/>
              <w:jc w:val="center"/>
              <w:rPr>
                <w:b/>
                <w:sz w:val="24"/>
              </w:rPr>
            </w:pPr>
            <w:r>
              <w:rPr>
                <w:b/>
                <w:sz w:val="24"/>
              </w:rPr>
              <w:t>R4</w:t>
            </w:r>
          </w:p>
        </w:tc>
        <w:tc>
          <w:tcPr>
            <w:tcW w:w="3718" w:type="dxa"/>
          </w:tcPr>
          <w:p w14:paraId="3916264E" w14:textId="77777777" w:rsidR="00301F14" w:rsidRDefault="00000000">
            <w:pPr>
              <w:pStyle w:val="TableParagraph"/>
              <w:spacing w:before="173"/>
              <w:ind w:left="108" w:right="538"/>
              <w:rPr>
                <w:sz w:val="24"/>
              </w:rPr>
            </w:pPr>
            <w:r>
              <w:rPr>
                <w:sz w:val="24"/>
              </w:rPr>
              <w:t>Liaison avec le robinet sur le flexible du mitigeur (lavabo)</w:t>
            </w:r>
          </w:p>
        </w:tc>
      </w:tr>
    </w:tbl>
    <w:p w14:paraId="1BB8215F" w14:textId="77777777" w:rsidR="00301F14" w:rsidRDefault="00301F14">
      <w:pPr>
        <w:pStyle w:val="Corpsdetexte"/>
        <w:rPr>
          <w:sz w:val="26"/>
        </w:rPr>
      </w:pPr>
    </w:p>
    <w:p w14:paraId="01E4EEA4" w14:textId="77777777" w:rsidR="00301F14" w:rsidRDefault="00301F14">
      <w:pPr>
        <w:pStyle w:val="Corpsdetexte"/>
        <w:rPr>
          <w:sz w:val="26"/>
        </w:rPr>
      </w:pPr>
    </w:p>
    <w:p w14:paraId="46A3B4BD" w14:textId="77777777" w:rsidR="00301F14" w:rsidRDefault="00301F14">
      <w:pPr>
        <w:pStyle w:val="Corpsdetexte"/>
        <w:rPr>
          <w:sz w:val="26"/>
        </w:rPr>
      </w:pPr>
    </w:p>
    <w:p w14:paraId="5BAC0019" w14:textId="77777777" w:rsidR="00A46F98" w:rsidRDefault="00A46F98">
      <w:pPr>
        <w:rPr>
          <w:sz w:val="28"/>
        </w:rPr>
        <w:sectPr w:rsidR="00A46F98" w:rsidSect="00A46F98">
          <w:pgSz w:w="16840" w:h="11910" w:orient="landscape"/>
          <w:pgMar w:top="740" w:right="1180" w:bottom="851" w:left="1680" w:header="0" w:footer="679" w:gutter="0"/>
          <w:pgNumType w:start="5"/>
          <w:cols w:space="720"/>
          <w:docGrid w:linePitch="299"/>
        </w:sectPr>
      </w:pPr>
    </w:p>
    <w:p w14:paraId="0485E39B" w14:textId="2157A7EB" w:rsidR="00301F14" w:rsidRDefault="00000000">
      <w:pPr>
        <w:tabs>
          <w:tab w:val="left" w:pos="9305"/>
        </w:tabs>
        <w:spacing w:before="70"/>
        <w:ind w:left="100"/>
        <w:rPr>
          <w:b/>
          <w:sz w:val="28"/>
        </w:rPr>
      </w:pPr>
      <w:r>
        <w:lastRenderedPageBreak/>
        <w:pict w14:anchorId="323333CC">
          <v:rect id="_x0000_s2051" style="position:absolute;left:0;text-align:left;margin-left:42pt;margin-top:18.05pt;width:487.55pt;height:1.45pt;z-index:15734784;mso-position-horizontal-relative:page" fillcolor="black" stroked="f">
            <w10:wrap anchorx="page"/>
          </v:rect>
        </w:pict>
      </w:r>
      <w:r w:rsidR="004A3E72">
        <w:rPr>
          <w:b/>
          <w:sz w:val="28"/>
        </w:rPr>
        <w:t xml:space="preserve">Partie 2 - </w:t>
      </w:r>
      <w:r w:rsidR="004A3E72">
        <w:rPr>
          <w:b/>
          <w:i/>
          <w:sz w:val="28"/>
        </w:rPr>
        <w:t>Étude du planning</w:t>
      </w:r>
      <w:r>
        <w:rPr>
          <w:b/>
          <w:i/>
          <w:spacing w:val="-16"/>
          <w:sz w:val="28"/>
        </w:rPr>
        <w:t xml:space="preserve"> </w:t>
      </w:r>
      <w:r w:rsidR="004A3E72">
        <w:rPr>
          <w:b/>
          <w:i/>
          <w:sz w:val="28"/>
        </w:rPr>
        <w:t>de</w:t>
      </w:r>
      <w:r>
        <w:rPr>
          <w:b/>
          <w:i/>
          <w:spacing w:val="-1"/>
          <w:sz w:val="28"/>
        </w:rPr>
        <w:t xml:space="preserve"> </w:t>
      </w:r>
      <w:r w:rsidR="004A3E72">
        <w:rPr>
          <w:b/>
          <w:i/>
          <w:sz w:val="28"/>
        </w:rPr>
        <w:t>chantier</w:t>
      </w:r>
      <w:r w:rsidR="004A3E72">
        <w:rPr>
          <w:b/>
          <w:i/>
          <w:sz w:val="28"/>
        </w:rPr>
        <w:tab/>
      </w:r>
    </w:p>
    <w:p w14:paraId="1F796E9A" w14:textId="77777777" w:rsidR="00301F14" w:rsidRDefault="00301F14">
      <w:pPr>
        <w:pStyle w:val="Corpsdetexte"/>
        <w:spacing w:before="3"/>
        <w:rPr>
          <w:b/>
          <w:sz w:val="20"/>
        </w:rPr>
      </w:pPr>
    </w:p>
    <w:p w14:paraId="1094D3C1" w14:textId="77777777" w:rsidR="00301F14" w:rsidRDefault="00000000">
      <w:pPr>
        <w:pStyle w:val="Titre3"/>
        <w:spacing w:before="92"/>
        <w:rPr>
          <w:u w:val="none"/>
        </w:rPr>
      </w:pPr>
      <w:r>
        <w:rPr>
          <w:u w:val="thick"/>
        </w:rPr>
        <w:t>Contexte :</w:t>
      </w:r>
    </w:p>
    <w:p w14:paraId="388C435E" w14:textId="77777777" w:rsidR="00301F14" w:rsidRDefault="00301F14">
      <w:pPr>
        <w:pStyle w:val="Corpsdetexte"/>
        <w:rPr>
          <w:b/>
          <w:sz w:val="16"/>
        </w:rPr>
      </w:pPr>
    </w:p>
    <w:p w14:paraId="78014616" w14:textId="77777777" w:rsidR="00301F14" w:rsidRDefault="00000000">
      <w:pPr>
        <w:pStyle w:val="Corpsdetexte"/>
        <w:spacing w:before="95" w:line="237" w:lineRule="auto"/>
        <w:ind w:left="100" w:right="104"/>
      </w:pPr>
      <w:r>
        <w:t>Vous devez étudier un extrait du planning TCE (Tous Corps d’</w:t>
      </w:r>
      <w:proofErr w:type="spellStart"/>
      <w:r>
        <w:t>Etat</w:t>
      </w:r>
      <w:proofErr w:type="spellEnd"/>
      <w:r>
        <w:t xml:space="preserve">) afin de pouvoir affecter dans les temps impartis, l’ensemble des personnels à la réalisation du lot </w:t>
      </w:r>
      <w:r>
        <w:rPr>
          <w:i/>
        </w:rPr>
        <w:t>« PLOMBERIE-CVC »</w:t>
      </w:r>
      <w:r>
        <w:t>.</w:t>
      </w:r>
    </w:p>
    <w:p w14:paraId="63EAAB22" w14:textId="77777777" w:rsidR="00301F14" w:rsidRDefault="00301F14">
      <w:pPr>
        <w:pStyle w:val="Corpsdetexte"/>
        <w:spacing w:before="3"/>
      </w:pPr>
    </w:p>
    <w:p w14:paraId="3CB41BFB" w14:textId="6DB14AED" w:rsidR="00301F14" w:rsidRDefault="00000000">
      <w:pPr>
        <w:pStyle w:val="Titre3"/>
        <w:rPr>
          <w:u w:val="none"/>
        </w:rPr>
      </w:pPr>
      <w:r>
        <w:rPr>
          <w:u w:val="thick"/>
        </w:rPr>
        <w:t>Vous disposez :</w:t>
      </w:r>
    </w:p>
    <w:p w14:paraId="64A243D9" w14:textId="77777777" w:rsidR="00301F14" w:rsidRDefault="00301F14">
      <w:pPr>
        <w:pStyle w:val="Corpsdetexte"/>
        <w:spacing w:before="10"/>
        <w:rPr>
          <w:b/>
          <w:sz w:val="23"/>
        </w:rPr>
      </w:pPr>
    </w:p>
    <w:p w14:paraId="4011C99A" w14:textId="77777777" w:rsidR="00301F14" w:rsidRDefault="00000000">
      <w:pPr>
        <w:pStyle w:val="Paragraphedeliste"/>
        <w:numPr>
          <w:ilvl w:val="0"/>
          <w:numId w:val="11"/>
        </w:numPr>
        <w:tabs>
          <w:tab w:val="left" w:pos="820"/>
          <w:tab w:val="left" w:pos="821"/>
          <w:tab w:val="left" w:pos="8597"/>
        </w:tabs>
        <w:spacing w:line="293" w:lineRule="exact"/>
        <w:rPr>
          <w:sz w:val="24"/>
        </w:rPr>
      </w:pPr>
      <w:r>
        <w:rPr>
          <w:sz w:val="24"/>
        </w:rPr>
        <w:t>D’un extrait du</w:t>
      </w:r>
      <w:r>
        <w:rPr>
          <w:spacing w:val="-8"/>
          <w:sz w:val="24"/>
        </w:rPr>
        <w:t xml:space="preserve"> </w:t>
      </w:r>
      <w:r>
        <w:rPr>
          <w:sz w:val="24"/>
        </w:rPr>
        <w:t>planning</w:t>
      </w:r>
      <w:r>
        <w:rPr>
          <w:spacing w:val="-4"/>
          <w:sz w:val="24"/>
        </w:rPr>
        <w:t xml:space="preserve"> </w:t>
      </w:r>
      <w:r>
        <w:rPr>
          <w:sz w:val="24"/>
        </w:rPr>
        <w:t>TCE.</w:t>
      </w:r>
      <w:r>
        <w:rPr>
          <w:sz w:val="24"/>
        </w:rPr>
        <w:tab/>
        <w:t>(DT</w:t>
      </w:r>
      <w:r>
        <w:rPr>
          <w:spacing w:val="1"/>
          <w:sz w:val="24"/>
        </w:rPr>
        <w:t xml:space="preserve"> </w:t>
      </w:r>
      <w:r>
        <w:rPr>
          <w:sz w:val="24"/>
        </w:rPr>
        <w:t>p.14/15).</w:t>
      </w:r>
    </w:p>
    <w:p w14:paraId="056FF6C2" w14:textId="77777777" w:rsidR="00301F14" w:rsidRDefault="00000000">
      <w:pPr>
        <w:pStyle w:val="Paragraphedeliste"/>
        <w:numPr>
          <w:ilvl w:val="0"/>
          <w:numId w:val="11"/>
        </w:numPr>
        <w:tabs>
          <w:tab w:val="left" w:pos="820"/>
          <w:tab w:val="left" w:pos="821"/>
        </w:tabs>
        <w:spacing w:line="292" w:lineRule="exact"/>
        <w:rPr>
          <w:sz w:val="24"/>
        </w:rPr>
      </w:pPr>
      <w:r>
        <w:rPr>
          <w:sz w:val="24"/>
        </w:rPr>
        <w:t>D’un</w:t>
      </w:r>
      <w:r>
        <w:rPr>
          <w:spacing w:val="32"/>
          <w:sz w:val="24"/>
        </w:rPr>
        <w:t xml:space="preserve"> </w:t>
      </w:r>
      <w:r>
        <w:rPr>
          <w:sz w:val="24"/>
        </w:rPr>
        <w:t>temps</w:t>
      </w:r>
      <w:r>
        <w:rPr>
          <w:spacing w:val="29"/>
          <w:sz w:val="24"/>
        </w:rPr>
        <w:t xml:space="preserve"> </w:t>
      </w:r>
      <w:r>
        <w:rPr>
          <w:sz w:val="24"/>
        </w:rPr>
        <w:t>de</w:t>
      </w:r>
      <w:r>
        <w:rPr>
          <w:spacing w:val="32"/>
          <w:sz w:val="24"/>
        </w:rPr>
        <w:t xml:space="preserve"> </w:t>
      </w:r>
      <w:r>
        <w:rPr>
          <w:sz w:val="24"/>
        </w:rPr>
        <w:t>travail</w:t>
      </w:r>
      <w:r>
        <w:rPr>
          <w:spacing w:val="28"/>
          <w:sz w:val="24"/>
        </w:rPr>
        <w:t xml:space="preserve"> </w:t>
      </w:r>
      <w:r>
        <w:rPr>
          <w:sz w:val="24"/>
        </w:rPr>
        <w:t>de</w:t>
      </w:r>
      <w:r>
        <w:rPr>
          <w:spacing w:val="31"/>
          <w:sz w:val="24"/>
        </w:rPr>
        <w:t xml:space="preserve"> </w:t>
      </w:r>
      <w:r>
        <w:rPr>
          <w:sz w:val="24"/>
        </w:rPr>
        <w:t>2800</w:t>
      </w:r>
      <w:r>
        <w:rPr>
          <w:spacing w:val="30"/>
          <w:sz w:val="24"/>
        </w:rPr>
        <w:t xml:space="preserve"> </w:t>
      </w:r>
      <w:r>
        <w:rPr>
          <w:sz w:val="24"/>
        </w:rPr>
        <w:t>heures</w:t>
      </w:r>
      <w:r>
        <w:rPr>
          <w:spacing w:val="30"/>
          <w:sz w:val="24"/>
        </w:rPr>
        <w:t xml:space="preserve"> </w:t>
      </w:r>
      <w:r>
        <w:rPr>
          <w:sz w:val="24"/>
        </w:rPr>
        <w:t>pour</w:t>
      </w:r>
      <w:r>
        <w:rPr>
          <w:spacing w:val="28"/>
          <w:sz w:val="24"/>
        </w:rPr>
        <w:t xml:space="preserve"> </w:t>
      </w:r>
      <w:r>
        <w:rPr>
          <w:sz w:val="24"/>
        </w:rPr>
        <w:t>réaliser</w:t>
      </w:r>
      <w:r>
        <w:rPr>
          <w:spacing w:val="31"/>
          <w:sz w:val="24"/>
        </w:rPr>
        <w:t xml:space="preserve"> </w:t>
      </w:r>
      <w:r>
        <w:rPr>
          <w:sz w:val="24"/>
        </w:rPr>
        <w:t>l’ensemble</w:t>
      </w:r>
      <w:r>
        <w:rPr>
          <w:spacing w:val="30"/>
          <w:sz w:val="24"/>
        </w:rPr>
        <w:t xml:space="preserve"> </w:t>
      </w:r>
      <w:r>
        <w:rPr>
          <w:sz w:val="24"/>
        </w:rPr>
        <w:t>des</w:t>
      </w:r>
      <w:r>
        <w:rPr>
          <w:spacing w:val="32"/>
          <w:sz w:val="24"/>
        </w:rPr>
        <w:t xml:space="preserve"> </w:t>
      </w:r>
      <w:r>
        <w:rPr>
          <w:sz w:val="24"/>
        </w:rPr>
        <w:t>travaux</w:t>
      </w:r>
      <w:r>
        <w:rPr>
          <w:spacing w:val="29"/>
          <w:sz w:val="24"/>
        </w:rPr>
        <w:t xml:space="preserve"> </w:t>
      </w:r>
      <w:r>
        <w:rPr>
          <w:sz w:val="24"/>
        </w:rPr>
        <w:t>pour</w:t>
      </w:r>
      <w:r>
        <w:rPr>
          <w:spacing w:val="32"/>
          <w:sz w:val="24"/>
        </w:rPr>
        <w:t xml:space="preserve"> </w:t>
      </w:r>
      <w:r>
        <w:rPr>
          <w:sz w:val="24"/>
        </w:rPr>
        <w:t>le</w:t>
      </w:r>
      <w:r>
        <w:rPr>
          <w:spacing w:val="29"/>
          <w:sz w:val="24"/>
        </w:rPr>
        <w:t xml:space="preserve"> </w:t>
      </w:r>
      <w:r>
        <w:rPr>
          <w:sz w:val="24"/>
        </w:rPr>
        <w:t>lot</w:t>
      </w:r>
    </w:p>
    <w:p w14:paraId="335A33D7" w14:textId="77777777" w:rsidR="00301F14" w:rsidRDefault="00000000">
      <w:pPr>
        <w:pStyle w:val="Corpsdetexte"/>
        <w:spacing w:line="275" w:lineRule="exact"/>
        <w:ind w:left="820"/>
      </w:pPr>
      <w:r>
        <w:t>« PLOMBERIE-CVC ».</w:t>
      </w:r>
    </w:p>
    <w:p w14:paraId="26837DE6" w14:textId="77777777" w:rsidR="00301F14" w:rsidRDefault="00000000">
      <w:pPr>
        <w:pStyle w:val="Paragraphedeliste"/>
        <w:numPr>
          <w:ilvl w:val="0"/>
          <w:numId w:val="11"/>
        </w:numPr>
        <w:tabs>
          <w:tab w:val="left" w:pos="820"/>
          <w:tab w:val="left" w:pos="821"/>
        </w:tabs>
        <w:rPr>
          <w:sz w:val="24"/>
        </w:rPr>
      </w:pPr>
      <w:r>
        <w:rPr>
          <w:sz w:val="24"/>
        </w:rPr>
        <w:t>Le temps de travail légal en France est de 35 h/semaine (du lundi au</w:t>
      </w:r>
      <w:r>
        <w:rPr>
          <w:spacing w:val="-11"/>
          <w:sz w:val="24"/>
        </w:rPr>
        <w:t xml:space="preserve"> </w:t>
      </w:r>
      <w:r>
        <w:rPr>
          <w:sz w:val="24"/>
        </w:rPr>
        <w:t>vendredi)</w:t>
      </w:r>
    </w:p>
    <w:p w14:paraId="1D819C46" w14:textId="77777777" w:rsidR="00301F14" w:rsidRDefault="00301F14">
      <w:pPr>
        <w:pStyle w:val="Corpsdetexte"/>
        <w:spacing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4"/>
        <w:gridCol w:w="1417"/>
      </w:tblGrid>
      <w:tr w:rsidR="0067434A" w14:paraId="7C9A9B0D" w14:textId="77777777" w:rsidTr="0067434A">
        <w:trPr>
          <w:trHeight w:val="6072"/>
        </w:trPr>
        <w:tc>
          <w:tcPr>
            <w:tcW w:w="8684" w:type="dxa"/>
          </w:tcPr>
          <w:p w14:paraId="1054FA5B" w14:textId="77777777" w:rsidR="0067434A" w:rsidRDefault="0067434A">
            <w:pPr>
              <w:pStyle w:val="TableParagraph"/>
              <w:spacing w:line="274" w:lineRule="exact"/>
              <w:ind w:left="107"/>
              <w:rPr>
                <w:b/>
                <w:sz w:val="24"/>
              </w:rPr>
            </w:pPr>
            <w:r>
              <w:rPr>
                <w:b/>
                <w:sz w:val="24"/>
                <w:u w:val="thick"/>
              </w:rPr>
              <w:t>Vous devez</w:t>
            </w:r>
            <w:r>
              <w:rPr>
                <w:b/>
                <w:sz w:val="24"/>
              </w:rPr>
              <w:t xml:space="preserve"> :</w:t>
            </w:r>
          </w:p>
          <w:p w14:paraId="27152F21" w14:textId="77777777" w:rsidR="0067434A" w:rsidRDefault="0067434A">
            <w:pPr>
              <w:pStyle w:val="TableParagraph"/>
              <w:rPr>
                <w:sz w:val="26"/>
              </w:rPr>
            </w:pPr>
          </w:p>
          <w:p w14:paraId="72BDD60F" w14:textId="77777777" w:rsidR="0067434A" w:rsidRDefault="0067434A">
            <w:pPr>
              <w:pStyle w:val="TableParagraph"/>
            </w:pPr>
          </w:p>
          <w:p w14:paraId="77C9EBD1" w14:textId="77777777" w:rsidR="0067434A" w:rsidRDefault="0067434A">
            <w:pPr>
              <w:pStyle w:val="TableParagraph"/>
              <w:numPr>
                <w:ilvl w:val="0"/>
                <w:numId w:val="9"/>
              </w:numPr>
              <w:tabs>
                <w:tab w:val="left" w:pos="829"/>
              </w:tabs>
              <w:ind w:right="98"/>
              <w:jc w:val="both"/>
              <w:rPr>
                <w:sz w:val="24"/>
              </w:rPr>
            </w:pPr>
            <w:r>
              <w:rPr>
                <w:sz w:val="24"/>
              </w:rPr>
              <w:t>Identifier</w:t>
            </w:r>
            <w:r>
              <w:rPr>
                <w:spacing w:val="-9"/>
                <w:sz w:val="24"/>
              </w:rPr>
              <w:t xml:space="preserve"> </w:t>
            </w:r>
            <w:r>
              <w:rPr>
                <w:sz w:val="24"/>
              </w:rPr>
              <w:t>et</w:t>
            </w:r>
            <w:r>
              <w:rPr>
                <w:spacing w:val="-10"/>
                <w:sz w:val="24"/>
              </w:rPr>
              <w:t xml:space="preserve"> </w:t>
            </w:r>
            <w:r>
              <w:rPr>
                <w:sz w:val="24"/>
              </w:rPr>
              <w:t>relever</w:t>
            </w:r>
            <w:r>
              <w:rPr>
                <w:spacing w:val="-9"/>
                <w:sz w:val="24"/>
              </w:rPr>
              <w:t xml:space="preserve"> </w:t>
            </w:r>
            <w:r>
              <w:rPr>
                <w:sz w:val="24"/>
              </w:rPr>
              <w:t>le</w:t>
            </w:r>
            <w:r>
              <w:rPr>
                <w:spacing w:val="-10"/>
                <w:sz w:val="24"/>
              </w:rPr>
              <w:t xml:space="preserve"> </w:t>
            </w:r>
            <w:r>
              <w:rPr>
                <w:sz w:val="24"/>
              </w:rPr>
              <w:t>n°</w:t>
            </w:r>
            <w:r>
              <w:rPr>
                <w:spacing w:val="-9"/>
                <w:sz w:val="24"/>
              </w:rPr>
              <w:t xml:space="preserve"> </w:t>
            </w:r>
            <w:r>
              <w:rPr>
                <w:sz w:val="24"/>
              </w:rPr>
              <w:t>de</w:t>
            </w:r>
            <w:r>
              <w:rPr>
                <w:spacing w:val="-10"/>
                <w:sz w:val="24"/>
              </w:rPr>
              <w:t xml:space="preserve"> </w:t>
            </w:r>
            <w:r>
              <w:rPr>
                <w:sz w:val="24"/>
              </w:rPr>
              <w:t>lot</w:t>
            </w:r>
            <w:r>
              <w:rPr>
                <w:spacing w:val="-9"/>
                <w:sz w:val="24"/>
              </w:rPr>
              <w:t xml:space="preserve"> </w:t>
            </w:r>
            <w:r>
              <w:rPr>
                <w:sz w:val="24"/>
              </w:rPr>
              <w:t>«</w:t>
            </w:r>
            <w:r>
              <w:rPr>
                <w:spacing w:val="-1"/>
                <w:sz w:val="24"/>
              </w:rPr>
              <w:t xml:space="preserve"> </w:t>
            </w:r>
            <w:r>
              <w:rPr>
                <w:sz w:val="24"/>
              </w:rPr>
              <w:t>PLOMBERIE-CVC</w:t>
            </w:r>
            <w:r>
              <w:rPr>
                <w:spacing w:val="-2"/>
                <w:sz w:val="24"/>
              </w:rPr>
              <w:t xml:space="preserve"> </w:t>
            </w:r>
            <w:r>
              <w:rPr>
                <w:sz w:val="24"/>
              </w:rPr>
              <w:t>»</w:t>
            </w:r>
            <w:r>
              <w:rPr>
                <w:spacing w:val="-7"/>
                <w:sz w:val="24"/>
              </w:rPr>
              <w:t xml:space="preserve"> </w:t>
            </w:r>
            <w:r>
              <w:rPr>
                <w:sz w:val="24"/>
              </w:rPr>
              <w:t>à</w:t>
            </w:r>
            <w:r>
              <w:rPr>
                <w:spacing w:val="-10"/>
                <w:sz w:val="24"/>
              </w:rPr>
              <w:t xml:space="preserve"> </w:t>
            </w:r>
            <w:r>
              <w:rPr>
                <w:sz w:val="24"/>
              </w:rPr>
              <w:t>partir</w:t>
            </w:r>
            <w:r>
              <w:rPr>
                <w:spacing w:val="-10"/>
                <w:sz w:val="24"/>
              </w:rPr>
              <w:t xml:space="preserve"> </w:t>
            </w:r>
            <w:r>
              <w:rPr>
                <w:sz w:val="24"/>
              </w:rPr>
              <w:t>du planning TCE DT</w:t>
            </w:r>
            <w:r>
              <w:rPr>
                <w:spacing w:val="-4"/>
                <w:sz w:val="24"/>
              </w:rPr>
              <w:t xml:space="preserve"> </w:t>
            </w:r>
            <w:r>
              <w:rPr>
                <w:sz w:val="24"/>
              </w:rPr>
              <w:t>p.14/15</w:t>
            </w:r>
          </w:p>
          <w:p w14:paraId="1868A032" w14:textId="77777777" w:rsidR="0067434A" w:rsidRDefault="0067434A">
            <w:pPr>
              <w:pStyle w:val="TableParagraph"/>
              <w:rPr>
                <w:sz w:val="26"/>
              </w:rPr>
            </w:pPr>
          </w:p>
          <w:p w14:paraId="00D66DF8" w14:textId="77777777" w:rsidR="0067434A" w:rsidRDefault="0067434A">
            <w:pPr>
              <w:pStyle w:val="TableParagraph"/>
            </w:pPr>
          </w:p>
          <w:p w14:paraId="3D45615E" w14:textId="77777777" w:rsidR="0067434A" w:rsidRDefault="0067434A">
            <w:pPr>
              <w:pStyle w:val="TableParagraph"/>
              <w:numPr>
                <w:ilvl w:val="0"/>
                <w:numId w:val="9"/>
              </w:numPr>
              <w:tabs>
                <w:tab w:val="left" w:pos="829"/>
              </w:tabs>
              <w:ind w:right="97"/>
              <w:jc w:val="both"/>
              <w:rPr>
                <w:sz w:val="24"/>
              </w:rPr>
            </w:pPr>
            <w:r>
              <w:rPr>
                <w:sz w:val="24"/>
              </w:rPr>
              <w:t>Identifier</w:t>
            </w:r>
            <w:r>
              <w:rPr>
                <w:spacing w:val="-4"/>
                <w:sz w:val="24"/>
              </w:rPr>
              <w:t xml:space="preserve"> </w:t>
            </w:r>
            <w:r>
              <w:rPr>
                <w:sz w:val="24"/>
              </w:rPr>
              <w:t>et</w:t>
            </w:r>
            <w:r>
              <w:rPr>
                <w:spacing w:val="-5"/>
                <w:sz w:val="24"/>
              </w:rPr>
              <w:t xml:space="preserve"> </w:t>
            </w:r>
            <w:r>
              <w:rPr>
                <w:sz w:val="24"/>
              </w:rPr>
              <w:t>relever</w:t>
            </w:r>
            <w:r>
              <w:rPr>
                <w:spacing w:val="-4"/>
                <w:sz w:val="24"/>
              </w:rPr>
              <w:t xml:space="preserve"> </w:t>
            </w:r>
            <w:r>
              <w:rPr>
                <w:sz w:val="24"/>
              </w:rPr>
              <w:t>la</w:t>
            </w:r>
            <w:r>
              <w:rPr>
                <w:spacing w:val="-4"/>
                <w:sz w:val="24"/>
              </w:rPr>
              <w:t xml:space="preserve"> </w:t>
            </w:r>
            <w:r>
              <w:rPr>
                <w:sz w:val="24"/>
              </w:rPr>
              <w:t>date</w:t>
            </w:r>
            <w:r>
              <w:rPr>
                <w:spacing w:val="-5"/>
                <w:sz w:val="24"/>
              </w:rPr>
              <w:t xml:space="preserve"> </w:t>
            </w:r>
            <w:r>
              <w:rPr>
                <w:sz w:val="24"/>
              </w:rPr>
              <w:t>de</w:t>
            </w:r>
            <w:r>
              <w:rPr>
                <w:spacing w:val="-5"/>
                <w:sz w:val="24"/>
              </w:rPr>
              <w:t xml:space="preserve"> </w:t>
            </w:r>
            <w:r>
              <w:rPr>
                <w:sz w:val="24"/>
              </w:rPr>
              <w:t>début</w:t>
            </w:r>
            <w:r>
              <w:rPr>
                <w:spacing w:val="-5"/>
                <w:sz w:val="24"/>
              </w:rPr>
              <w:t xml:space="preserve"> </w:t>
            </w:r>
            <w:r>
              <w:rPr>
                <w:sz w:val="24"/>
              </w:rPr>
              <w:t>et</w:t>
            </w:r>
            <w:r>
              <w:rPr>
                <w:spacing w:val="-6"/>
                <w:sz w:val="24"/>
              </w:rPr>
              <w:t xml:space="preserve"> </w:t>
            </w:r>
            <w:r>
              <w:rPr>
                <w:sz w:val="24"/>
              </w:rPr>
              <w:t>de</w:t>
            </w:r>
            <w:r>
              <w:rPr>
                <w:spacing w:val="-7"/>
                <w:sz w:val="24"/>
              </w:rPr>
              <w:t xml:space="preserve"> </w:t>
            </w:r>
            <w:r>
              <w:rPr>
                <w:sz w:val="24"/>
              </w:rPr>
              <w:t>fin</w:t>
            </w:r>
            <w:r>
              <w:rPr>
                <w:spacing w:val="-5"/>
                <w:sz w:val="24"/>
              </w:rPr>
              <w:t xml:space="preserve"> </w:t>
            </w:r>
            <w:r>
              <w:rPr>
                <w:sz w:val="24"/>
              </w:rPr>
              <w:t>de</w:t>
            </w:r>
            <w:r>
              <w:rPr>
                <w:spacing w:val="-3"/>
                <w:sz w:val="24"/>
              </w:rPr>
              <w:t xml:space="preserve"> </w:t>
            </w:r>
            <w:r>
              <w:rPr>
                <w:sz w:val="24"/>
              </w:rPr>
              <w:t>chantier</w:t>
            </w:r>
            <w:r>
              <w:rPr>
                <w:spacing w:val="-3"/>
                <w:sz w:val="24"/>
              </w:rPr>
              <w:t xml:space="preserve"> </w:t>
            </w:r>
            <w:r>
              <w:rPr>
                <w:sz w:val="24"/>
              </w:rPr>
              <w:t>pour</w:t>
            </w:r>
            <w:r>
              <w:rPr>
                <w:spacing w:val="-4"/>
                <w:sz w:val="24"/>
              </w:rPr>
              <w:t xml:space="preserve"> </w:t>
            </w:r>
            <w:r>
              <w:rPr>
                <w:sz w:val="24"/>
              </w:rPr>
              <w:t>la tâche « Pose des équipements sanitaires » à partir du planning TCE DT p.15/16</w:t>
            </w:r>
          </w:p>
          <w:p w14:paraId="29B51550" w14:textId="77777777" w:rsidR="0067434A" w:rsidRDefault="0067434A">
            <w:pPr>
              <w:pStyle w:val="TableParagraph"/>
              <w:rPr>
                <w:sz w:val="26"/>
              </w:rPr>
            </w:pPr>
          </w:p>
          <w:p w14:paraId="22FF6BEA" w14:textId="77777777" w:rsidR="0067434A" w:rsidRDefault="0067434A">
            <w:pPr>
              <w:pStyle w:val="TableParagraph"/>
            </w:pPr>
          </w:p>
          <w:p w14:paraId="3BDBBF48" w14:textId="77777777" w:rsidR="0067434A" w:rsidRDefault="0067434A">
            <w:pPr>
              <w:pStyle w:val="TableParagraph"/>
              <w:numPr>
                <w:ilvl w:val="0"/>
                <w:numId w:val="9"/>
              </w:numPr>
              <w:tabs>
                <w:tab w:val="left" w:pos="829"/>
              </w:tabs>
              <w:spacing w:before="1"/>
              <w:ind w:right="96"/>
              <w:jc w:val="both"/>
              <w:rPr>
                <w:sz w:val="24"/>
              </w:rPr>
            </w:pPr>
            <w:r>
              <w:rPr>
                <w:sz w:val="24"/>
              </w:rPr>
              <w:t>Calculer pour le lot « PLOMBERIE-CVC » le nombre de jours puis</w:t>
            </w:r>
            <w:r>
              <w:rPr>
                <w:spacing w:val="-11"/>
                <w:sz w:val="24"/>
              </w:rPr>
              <w:t xml:space="preserve"> </w:t>
            </w:r>
            <w:r>
              <w:rPr>
                <w:sz w:val="24"/>
              </w:rPr>
              <w:t>le</w:t>
            </w:r>
            <w:r>
              <w:rPr>
                <w:spacing w:val="-9"/>
                <w:sz w:val="24"/>
              </w:rPr>
              <w:t xml:space="preserve"> </w:t>
            </w:r>
            <w:r>
              <w:rPr>
                <w:sz w:val="24"/>
              </w:rPr>
              <w:t>nombre</w:t>
            </w:r>
            <w:r>
              <w:rPr>
                <w:spacing w:val="-9"/>
                <w:sz w:val="24"/>
              </w:rPr>
              <w:t xml:space="preserve"> </w:t>
            </w:r>
            <w:r>
              <w:rPr>
                <w:sz w:val="24"/>
              </w:rPr>
              <w:t>de</w:t>
            </w:r>
            <w:r>
              <w:rPr>
                <w:spacing w:val="-7"/>
                <w:sz w:val="24"/>
              </w:rPr>
              <w:t xml:space="preserve"> </w:t>
            </w:r>
            <w:r>
              <w:rPr>
                <w:sz w:val="24"/>
              </w:rPr>
              <w:t>semaines</w:t>
            </w:r>
            <w:r>
              <w:rPr>
                <w:spacing w:val="-9"/>
                <w:sz w:val="24"/>
              </w:rPr>
              <w:t xml:space="preserve"> </w:t>
            </w:r>
            <w:r>
              <w:rPr>
                <w:sz w:val="24"/>
              </w:rPr>
              <w:t>prévues</w:t>
            </w:r>
            <w:r>
              <w:rPr>
                <w:spacing w:val="-9"/>
                <w:sz w:val="24"/>
              </w:rPr>
              <w:t xml:space="preserve"> </w:t>
            </w:r>
            <w:r>
              <w:rPr>
                <w:sz w:val="24"/>
              </w:rPr>
              <w:t>au</w:t>
            </w:r>
            <w:r>
              <w:rPr>
                <w:spacing w:val="-11"/>
                <w:sz w:val="24"/>
              </w:rPr>
              <w:t xml:space="preserve"> </w:t>
            </w:r>
            <w:r>
              <w:rPr>
                <w:sz w:val="24"/>
              </w:rPr>
              <w:t>planning</w:t>
            </w:r>
            <w:r>
              <w:rPr>
                <w:spacing w:val="-10"/>
                <w:sz w:val="24"/>
              </w:rPr>
              <w:t xml:space="preserve"> </w:t>
            </w:r>
            <w:r>
              <w:rPr>
                <w:sz w:val="24"/>
              </w:rPr>
              <w:t>pour</w:t>
            </w:r>
            <w:r>
              <w:rPr>
                <w:spacing w:val="-10"/>
                <w:sz w:val="24"/>
              </w:rPr>
              <w:t xml:space="preserve"> </w:t>
            </w:r>
            <w:r>
              <w:rPr>
                <w:sz w:val="24"/>
              </w:rPr>
              <w:t>effectuer l’ensemble des tâches à partir du planning TCE DT</w:t>
            </w:r>
            <w:r>
              <w:rPr>
                <w:spacing w:val="-15"/>
                <w:sz w:val="24"/>
              </w:rPr>
              <w:t xml:space="preserve"> </w:t>
            </w:r>
            <w:r>
              <w:rPr>
                <w:sz w:val="24"/>
              </w:rPr>
              <w:t>p.15/16</w:t>
            </w:r>
          </w:p>
          <w:p w14:paraId="78460DBC" w14:textId="77777777" w:rsidR="0067434A" w:rsidRDefault="0067434A">
            <w:pPr>
              <w:pStyle w:val="TableParagraph"/>
              <w:rPr>
                <w:sz w:val="26"/>
              </w:rPr>
            </w:pPr>
          </w:p>
          <w:p w14:paraId="3289EAAC" w14:textId="77777777" w:rsidR="0067434A" w:rsidRDefault="0067434A">
            <w:pPr>
              <w:pStyle w:val="TableParagraph"/>
            </w:pPr>
          </w:p>
          <w:p w14:paraId="6FFC883F" w14:textId="77777777" w:rsidR="0067434A" w:rsidRDefault="0067434A">
            <w:pPr>
              <w:pStyle w:val="TableParagraph"/>
              <w:numPr>
                <w:ilvl w:val="0"/>
                <w:numId w:val="9"/>
              </w:numPr>
              <w:tabs>
                <w:tab w:val="left" w:pos="829"/>
              </w:tabs>
              <w:ind w:right="97"/>
              <w:jc w:val="both"/>
              <w:rPr>
                <w:sz w:val="24"/>
              </w:rPr>
            </w:pPr>
            <w:r>
              <w:rPr>
                <w:sz w:val="24"/>
              </w:rPr>
              <w:t>Calculer le nombre de personnes qu’il faudra mettre à disposition pour effectuer les 2800 heures de travaux en respectant les</w:t>
            </w:r>
            <w:r>
              <w:rPr>
                <w:spacing w:val="-2"/>
                <w:sz w:val="24"/>
              </w:rPr>
              <w:t xml:space="preserve"> </w:t>
            </w:r>
            <w:r>
              <w:rPr>
                <w:sz w:val="24"/>
              </w:rPr>
              <w:t>délais.</w:t>
            </w:r>
          </w:p>
        </w:tc>
        <w:tc>
          <w:tcPr>
            <w:tcW w:w="1417" w:type="dxa"/>
          </w:tcPr>
          <w:p w14:paraId="4603C8D4" w14:textId="77777777" w:rsidR="0067434A" w:rsidRDefault="0067434A">
            <w:pPr>
              <w:pStyle w:val="TableParagraph"/>
              <w:ind w:left="429" w:right="79" w:hanging="322"/>
              <w:rPr>
                <w:b/>
                <w:sz w:val="24"/>
              </w:rPr>
            </w:pPr>
            <w:r>
              <w:rPr>
                <w:b/>
                <w:sz w:val="24"/>
              </w:rPr>
              <w:t>Réponses DSR</w:t>
            </w:r>
          </w:p>
          <w:p w14:paraId="1A3C553E" w14:textId="77777777" w:rsidR="0067434A" w:rsidRDefault="0067434A">
            <w:pPr>
              <w:pStyle w:val="TableParagraph"/>
              <w:spacing w:before="10"/>
              <w:rPr>
                <w:sz w:val="23"/>
              </w:rPr>
            </w:pPr>
          </w:p>
          <w:p w14:paraId="179EF867" w14:textId="77777777" w:rsidR="0067434A" w:rsidRDefault="0067434A">
            <w:pPr>
              <w:pStyle w:val="TableParagraph"/>
              <w:ind w:left="407"/>
              <w:rPr>
                <w:b/>
                <w:sz w:val="24"/>
              </w:rPr>
            </w:pPr>
            <w:r>
              <w:rPr>
                <w:b/>
                <w:sz w:val="24"/>
              </w:rPr>
              <w:t>p.7/8</w:t>
            </w:r>
          </w:p>
          <w:p w14:paraId="48AC48D5" w14:textId="77777777" w:rsidR="0067434A" w:rsidRDefault="0067434A">
            <w:pPr>
              <w:pStyle w:val="TableParagraph"/>
              <w:rPr>
                <w:sz w:val="26"/>
              </w:rPr>
            </w:pPr>
          </w:p>
          <w:p w14:paraId="1472DCD0" w14:textId="77777777" w:rsidR="0067434A" w:rsidRDefault="0067434A">
            <w:pPr>
              <w:pStyle w:val="TableParagraph"/>
              <w:rPr>
                <w:sz w:val="26"/>
              </w:rPr>
            </w:pPr>
          </w:p>
          <w:p w14:paraId="158DCB57" w14:textId="77777777" w:rsidR="0067434A" w:rsidRDefault="0067434A">
            <w:pPr>
              <w:pStyle w:val="TableParagraph"/>
              <w:spacing w:before="10"/>
              <w:rPr>
                <w:sz w:val="31"/>
              </w:rPr>
            </w:pPr>
          </w:p>
          <w:p w14:paraId="7BBE8FC9" w14:textId="77777777" w:rsidR="0067434A" w:rsidRDefault="0067434A">
            <w:pPr>
              <w:pStyle w:val="TableParagraph"/>
              <w:ind w:left="407"/>
              <w:rPr>
                <w:b/>
                <w:sz w:val="24"/>
              </w:rPr>
            </w:pPr>
            <w:r>
              <w:rPr>
                <w:b/>
                <w:sz w:val="24"/>
              </w:rPr>
              <w:t>p.7/8</w:t>
            </w:r>
          </w:p>
          <w:p w14:paraId="589F0149" w14:textId="77777777" w:rsidR="0067434A" w:rsidRDefault="0067434A">
            <w:pPr>
              <w:pStyle w:val="TableParagraph"/>
              <w:rPr>
                <w:sz w:val="26"/>
              </w:rPr>
            </w:pPr>
          </w:p>
          <w:p w14:paraId="368E5536" w14:textId="77777777" w:rsidR="0067434A" w:rsidRDefault="0067434A">
            <w:pPr>
              <w:pStyle w:val="TableParagraph"/>
              <w:rPr>
                <w:sz w:val="26"/>
              </w:rPr>
            </w:pPr>
          </w:p>
          <w:p w14:paraId="0D67BAC8" w14:textId="77777777" w:rsidR="0067434A" w:rsidRDefault="0067434A">
            <w:pPr>
              <w:pStyle w:val="TableParagraph"/>
              <w:spacing w:before="207"/>
              <w:ind w:left="407"/>
              <w:rPr>
                <w:b/>
                <w:sz w:val="24"/>
              </w:rPr>
            </w:pPr>
            <w:r>
              <w:rPr>
                <w:b/>
                <w:sz w:val="24"/>
              </w:rPr>
              <w:t>p.7/8</w:t>
            </w:r>
          </w:p>
          <w:p w14:paraId="5F754D0B" w14:textId="77777777" w:rsidR="0067434A" w:rsidRDefault="0067434A">
            <w:pPr>
              <w:pStyle w:val="TableParagraph"/>
              <w:rPr>
                <w:sz w:val="26"/>
              </w:rPr>
            </w:pPr>
          </w:p>
          <w:p w14:paraId="3219764A" w14:textId="77777777" w:rsidR="0067434A" w:rsidRDefault="0067434A">
            <w:pPr>
              <w:pStyle w:val="TableParagraph"/>
              <w:rPr>
                <w:sz w:val="26"/>
              </w:rPr>
            </w:pPr>
          </w:p>
          <w:p w14:paraId="15DBBFD0" w14:textId="77777777" w:rsidR="0067434A" w:rsidRDefault="0067434A">
            <w:pPr>
              <w:pStyle w:val="TableParagraph"/>
              <w:rPr>
                <w:sz w:val="26"/>
              </w:rPr>
            </w:pPr>
          </w:p>
          <w:p w14:paraId="2A5A5A9E" w14:textId="77777777" w:rsidR="0067434A" w:rsidRDefault="0067434A">
            <w:pPr>
              <w:pStyle w:val="TableParagraph"/>
              <w:spacing w:before="208"/>
              <w:ind w:left="407"/>
              <w:rPr>
                <w:b/>
                <w:sz w:val="24"/>
              </w:rPr>
            </w:pPr>
            <w:r>
              <w:rPr>
                <w:b/>
                <w:sz w:val="24"/>
              </w:rPr>
              <w:t>p.7/8</w:t>
            </w:r>
          </w:p>
        </w:tc>
      </w:tr>
    </w:tbl>
    <w:p w14:paraId="523B46A6" w14:textId="77777777" w:rsidR="00301F14" w:rsidRDefault="00301F14">
      <w:pPr>
        <w:jc w:val="center"/>
        <w:rPr>
          <w:sz w:val="24"/>
        </w:rPr>
        <w:sectPr w:rsidR="00301F14" w:rsidSect="00A46F98">
          <w:pgSz w:w="11910" w:h="16840"/>
          <w:pgMar w:top="1180" w:right="568" w:bottom="1680" w:left="740" w:header="0" w:footer="679" w:gutter="0"/>
          <w:pgNumType w:start="5"/>
          <w:cols w:space="720"/>
          <w:docGrid w:linePitch="299"/>
        </w:sectPr>
      </w:pPr>
    </w:p>
    <w:p w14:paraId="471221B3" w14:textId="14B47731" w:rsidR="00301F14" w:rsidRDefault="00000000">
      <w:pPr>
        <w:spacing w:before="72"/>
        <w:ind w:left="383"/>
        <w:rPr>
          <w:i/>
          <w:sz w:val="24"/>
        </w:rPr>
      </w:pPr>
      <w:r>
        <w:rPr>
          <w:b/>
          <w:sz w:val="24"/>
          <w:u w:val="thick"/>
        </w:rPr>
        <w:lastRenderedPageBreak/>
        <w:t>Document Réponse</w:t>
      </w:r>
      <w:r w:rsidR="007D4302">
        <w:rPr>
          <w:b/>
          <w:sz w:val="24"/>
          <w:u w:val="thick"/>
        </w:rPr>
        <w:tab/>
      </w:r>
      <w:r w:rsidR="007D4302">
        <w:rPr>
          <w:b/>
          <w:sz w:val="24"/>
          <w:u w:val="thick"/>
        </w:rPr>
        <w:tab/>
      </w:r>
      <w:r>
        <w:rPr>
          <w:b/>
          <w:sz w:val="24"/>
          <w:u w:val="thick"/>
        </w:rPr>
        <w:t xml:space="preserve"> </w:t>
      </w:r>
      <w:r>
        <w:rPr>
          <w:i/>
          <w:sz w:val="24"/>
          <w:u w:val="thick"/>
        </w:rPr>
        <w:t>partie 2</w:t>
      </w:r>
    </w:p>
    <w:p w14:paraId="1DA3B03D" w14:textId="77777777" w:rsidR="00301F14" w:rsidRDefault="00301F14">
      <w:pPr>
        <w:pStyle w:val="Corpsdetexte"/>
        <w:spacing w:before="3"/>
        <w:rPr>
          <w:i/>
          <w:sz w:val="16"/>
        </w:rPr>
      </w:pPr>
    </w:p>
    <w:p w14:paraId="2BACD054" w14:textId="77777777" w:rsidR="00301F14" w:rsidRDefault="00000000">
      <w:pPr>
        <w:pStyle w:val="Paragraphedeliste"/>
        <w:numPr>
          <w:ilvl w:val="0"/>
          <w:numId w:val="8"/>
        </w:numPr>
        <w:tabs>
          <w:tab w:val="left" w:pos="809"/>
        </w:tabs>
        <w:spacing w:before="92"/>
        <w:jc w:val="left"/>
        <w:rPr>
          <w:sz w:val="24"/>
        </w:rPr>
      </w:pPr>
      <w:r>
        <w:rPr>
          <w:b/>
          <w:sz w:val="24"/>
        </w:rPr>
        <w:t xml:space="preserve">Identifier et écrire </w:t>
      </w:r>
      <w:r>
        <w:rPr>
          <w:sz w:val="24"/>
        </w:rPr>
        <w:t>le n° de lot « Plomberie CVC</w:t>
      </w:r>
      <w:r>
        <w:rPr>
          <w:spacing w:val="-10"/>
          <w:sz w:val="24"/>
        </w:rPr>
        <w:t xml:space="preserve"> </w:t>
      </w:r>
      <w:r>
        <w:rPr>
          <w:sz w:val="24"/>
        </w:rPr>
        <w:t>».</w:t>
      </w:r>
    </w:p>
    <w:p w14:paraId="1FC0FAE3" w14:textId="77777777" w:rsidR="00301F14" w:rsidRDefault="00301F14">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3"/>
      </w:tblGrid>
      <w:tr w:rsidR="0067434A" w14:paraId="32FD0915" w14:textId="77777777" w:rsidTr="0067434A">
        <w:trPr>
          <w:trHeight w:val="981"/>
        </w:trPr>
        <w:tc>
          <w:tcPr>
            <w:tcW w:w="10243" w:type="dxa"/>
          </w:tcPr>
          <w:p w14:paraId="49659E2C" w14:textId="77777777" w:rsidR="0067434A" w:rsidRDefault="0067434A">
            <w:pPr>
              <w:pStyle w:val="TableParagraph"/>
              <w:numPr>
                <w:ilvl w:val="0"/>
                <w:numId w:val="7"/>
              </w:numPr>
              <w:tabs>
                <w:tab w:val="left" w:pos="828"/>
                <w:tab w:val="left" w:pos="829"/>
              </w:tabs>
              <w:spacing w:line="293" w:lineRule="exact"/>
              <w:ind w:hanging="361"/>
              <w:rPr>
                <w:sz w:val="24"/>
              </w:rPr>
            </w:pPr>
            <w:r>
              <w:rPr>
                <w:sz w:val="24"/>
              </w:rPr>
              <w:t>Réponse</w:t>
            </w:r>
            <w:r>
              <w:rPr>
                <w:spacing w:val="1"/>
                <w:sz w:val="24"/>
              </w:rPr>
              <w:t xml:space="preserve"> </w:t>
            </w:r>
            <w:r>
              <w:rPr>
                <w:sz w:val="24"/>
              </w:rPr>
              <w:t>:</w:t>
            </w:r>
          </w:p>
          <w:p w14:paraId="5A71D14E" w14:textId="77777777" w:rsidR="0067434A" w:rsidRDefault="0067434A">
            <w:pPr>
              <w:pStyle w:val="TableParagraph"/>
              <w:spacing w:before="135"/>
              <w:ind w:left="4589"/>
              <w:rPr>
                <w:sz w:val="24"/>
              </w:rPr>
            </w:pPr>
            <w:r>
              <w:rPr>
                <w:color w:val="FF0000"/>
                <w:sz w:val="24"/>
              </w:rPr>
              <w:t>Lot N° 21</w:t>
            </w:r>
          </w:p>
        </w:tc>
      </w:tr>
    </w:tbl>
    <w:p w14:paraId="305235DC" w14:textId="77777777" w:rsidR="00301F14" w:rsidRDefault="00301F14">
      <w:pPr>
        <w:pStyle w:val="Corpsdetexte"/>
        <w:spacing w:before="9"/>
        <w:rPr>
          <w:sz w:val="23"/>
        </w:rPr>
      </w:pPr>
    </w:p>
    <w:p w14:paraId="5CE8FA7C" w14:textId="45944D6C" w:rsidR="00301F14" w:rsidRDefault="00000000">
      <w:pPr>
        <w:pStyle w:val="Paragraphedeliste"/>
        <w:numPr>
          <w:ilvl w:val="0"/>
          <w:numId w:val="8"/>
        </w:numPr>
        <w:tabs>
          <w:tab w:val="left" w:pos="790"/>
        </w:tabs>
        <w:ind w:left="460" w:right="109" w:firstLine="0"/>
        <w:jc w:val="left"/>
        <w:rPr>
          <w:sz w:val="24"/>
        </w:rPr>
      </w:pPr>
      <w:r>
        <w:rPr>
          <w:b/>
          <w:sz w:val="24"/>
        </w:rPr>
        <w:t xml:space="preserve">Identifier et écrire </w:t>
      </w:r>
      <w:r>
        <w:rPr>
          <w:sz w:val="24"/>
        </w:rPr>
        <w:t>la date de début et de fin de chantier pour la tâche « Pose des équipements sanitaires</w:t>
      </w:r>
      <w:r>
        <w:rPr>
          <w:spacing w:val="-3"/>
          <w:sz w:val="24"/>
        </w:rPr>
        <w:t xml:space="preserve"> </w:t>
      </w:r>
      <w:r>
        <w:rPr>
          <w:sz w:val="24"/>
        </w:rPr>
        <w:t>».</w:t>
      </w:r>
    </w:p>
    <w:p w14:paraId="70DE3E69" w14:textId="77777777" w:rsidR="00301F14" w:rsidRDefault="00301F14">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3"/>
      </w:tblGrid>
      <w:tr w:rsidR="0067434A" w14:paraId="539A1BE2" w14:textId="77777777" w:rsidTr="0067434A">
        <w:trPr>
          <w:trHeight w:val="1536"/>
        </w:trPr>
        <w:tc>
          <w:tcPr>
            <w:tcW w:w="10243" w:type="dxa"/>
          </w:tcPr>
          <w:p w14:paraId="190D3A68" w14:textId="77777777" w:rsidR="0067434A" w:rsidRDefault="0067434A">
            <w:pPr>
              <w:pStyle w:val="TableParagraph"/>
              <w:numPr>
                <w:ilvl w:val="0"/>
                <w:numId w:val="6"/>
              </w:numPr>
              <w:tabs>
                <w:tab w:val="left" w:pos="828"/>
                <w:tab w:val="left" w:pos="829"/>
              </w:tabs>
              <w:spacing w:line="293" w:lineRule="exact"/>
              <w:ind w:hanging="361"/>
              <w:rPr>
                <w:sz w:val="24"/>
              </w:rPr>
            </w:pPr>
            <w:r>
              <w:rPr>
                <w:sz w:val="24"/>
              </w:rPr>
              <w:t>Réponse</w:t>
            </w:r>
            <w:r>
              <w:rPr>
                <w:spacing w:val="1"/>
                <w:sz w:val="24"/>
              </w:rPr>
              <w:t xml:space="preserve"> </w:t>
            </w:r>
            <w:r>
              <w:rPr>
                <w:sz w:val="24"/>
              </w:rPr>
              <w:t>:</w:t>
            </w:r>
          </w:p>
          <w:p w14:paraId="2B866FCA" w14:textId="77777777" w:rsidR="0067434A" w:rsidRDefault="0067434A">
            <w:pPr>
              <w:pStyle w:val="TableParagraph"/>
              <w:spacing w:before="137"/>
              <w:ind w:left="828"/>
              <w:rPr>
                <w:sz w:val="24"/>
              </w:rPr>
            </w:pPr>
            <w:r>
              <w:rPr>
                <w:sz w:val="24"/>
              </w:rPr>
              <w:t xml:space="preserve">Début : </w:t>
            </w:r>
            <w:r>
              <w:rPr>
                <w:color w:val="FF0000"/>
                <w:sz w:val="24"/>
              </w:rPr>
              <w:t>du 27 / 08 / 2019</w:t>
            </w:r>
          </w:p>
          <w:p w14:paraId="5F7B6136" w14:textId="77777777" w:rsidR="0067434A" w:rsidRDefault="0067434A">
            <w:pPr>
              <w:pStyle w:val="TableParagraph"/>
              <w:rPr>
                <w:sz w:val="24"/>
              </w:rPr>
            </w:pPr>
          </w:p>
          <w:p w14:paraId="1B4D43BD" w14:textId="77777777" w:rsidR="0067434A" w:rsidRDefault="0067434A">
            <w:pPr>
              <w:pStyle w:val="TableParagraph"/>
              <w:ind w:left="828"/>
              <w:rPr>
                <w:sz w:val="24"/>
              </w:rPr>
            </w:pPr>
            <w:r>
              <w:rPr>
                <w:sz w:val="24"/>
              </w:rPr>
              <w:t xml:space="preserve">Fin : </w:t>
            </w:r>
            <w:r>
              <w:rPr>
                <w:color w:val="FF0000"/>
                <w:sz w:val="24"/>
              </w:rPr>
              <w:t>du 16 / 09 / 2019</w:t>
            </w:r>
          </w:p>
        </w:tc>
      </w:tr>
    </w:tbl>
    <w:p w14:paraId="5A2C86A4" w14:textId="77777777" w:rsidR="00301F14" w:rsidRDefault="00301F14">
      <w:pPr>
        <w:pStyle w:val="Corpsdetexte"/>
        <w:spacing w:before="9"/>
        <w:rPr>
          <w:sz w:val="23"/>
        </w:rPr>
      </w:pPr>
    </w:p>
    <w:p w14:paraId="79361DBD" w14:textId="77777777" w:rsidR="00301F14" w:rsidRDefault="00000000">
      <w:pPr>
        <w:pStyle w:val="Paragraphedeliste"/>
        <w:numPr>
          <w:ilvl w:val="0"/>
          <w:numId w:val="8"/>
        </w:numPr>
        <w:tabs>
          <w:tab w:val="left" w:pos="821"/>
        </w:tabs>
        <w:ind w:left="820" w:right="107" w:hanging="361"/>
        <w:jc w:val="left"/>
        <w:rPr>
          <w:sz w:val="24"/>
        </w:rPr>
      </w:pPr>
      <w:r>
        <w:rPr>
          <w:b/>
          <w:sz w:val="24"/>
        </w:rPr>
        <w:t xml:space="preserve">Calculer, </w:t>
      </w:r>
      <w:r>
        <w:rPr>
          <w:sz w:val="24"/>
        </w:rPr>
        <w:t>pour le lot « PLOMBERIE-CVC », le nombre de jours puis le nombre de semaines complètes prévues au planning pour effectuer l’ensemble des</w:t>
      </w:r>
      <w:r>
        <w:rPr>
          <w:spacing w:val="-13"/>
          <w:sz w:val="24"/>
        </w:rPr>
        <w:t xml:space="preserve"> </w:t>
      </w:r>
      <w:r>
        <w:rPr>
          <w:sz w:val="24"/>
        </w:rPr>
        <w:t>tâches</w:t>
      </w:r>
    </w:p>
    <w:p w14:paraId="2C1FC589" w14:textId="77777777" w:rsidR="00301F14" w:rsidRDefault="00301F14">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3"/>
      </w:tblGrid>
      <w:tr w:rsidR="0067434A" w14:paraId="26CF7FAF" w14:textId="77777777" w:rsidTr="0067434A">
        <w:trPr>
          <w:trHeight w:val="3098"/>
        </w:trPr>
        <w:tc>
          <w:tcPr>
            <w:tcW w:w="10243" w:type="dxa"/>
          </w:tcPr>
          <w:p w14:paraId="59E9E592" w14:textId="77777777" w:rsidR="0067434A" w:rsidRDefault="0067434A">
            <w:pPr>
              <w:pStyle w:val="TableParagraph"/>
              <w:numPr>
                <w:ilvl w:val="0"/>
                <w:numId w:val="5"/>
              </w:numPr>
              <w:tabs>
                <w:tab w:val="left" w:pos="828"/>
                <w:tab w:val="left" w:pos="829"/>
              </w:tabs>
              <w:spacing w:line="293" w:lineRule="exact"/>
              <w:ind w:hanging="361"/>
              <w:rPr>
                <w:sz w:val="24"/>
              </w:rPr>
            </w:pPr>
            <w:r>
              <w:rPr>
                <w:sz w:val="24"/>
              </w:rPr>
              <w:t>Réponse</w:t>
            </w:r>
            <w:r>
              <w:rPr>
                <w:spacing w:val="1"/>
                <w:sz w:val="24"/>
              </w:rPr>
              <w:t xml:space="preserve"> </w:t>
            </w:r>
            <w:r>
              <w:rPr>
                <w:sz w:val="24"/>
              </w:rPr>
              <w:t>:</w:t>
            </w:r>
          </w:p>
          <w:p w14:paraId="7D18F2D8" w14:textId="77777777" w:rsidR="0067434A" w:rsidRDefault="0067434A">
            <w:pPr>
              <w:pStyle w:val="TableParagraph"/>
              <w:spacing w:before="135" w:line="276" w:lineRule="exact"/>
              <w:ind w:left="842"/>
              <w:rPr>
                <w:sz w:val="24"/>
              </w:rPr>
            </w:pPr>
            <w:r>
              <w:rPr>
                <w:sz w:val="24"/>
              </w:rPr>
              <w:t xml:space="preserve">Nombre total de jours prévus : </w:t>
            </w:r>
            <w:r>
              <w:rPr>
                <w:color w:val="FF0000"/>
                <w:sz w:val="24"/>
              </w:rPr>
              <w:t>197 jours</w:t>
            </w:r>
          </w:p>
          <w:p w14:paraId="41293C62" w14:textId="77777777" w:rsidR="0067434A" w:rsidRDefault="0067434A">
            <w:pPr>
              <w:pStyle w:val="TableParagraph"/>
              <w:spacing w:line="253" w:lineRule="exact"/>
              <w:ind w:left="842"/>
              <w:rPr>
                <w:i/>
              </w:rPr>
            </w:pPr>
            <w:r>
              <w:rPr>
                <w:i/>
              </w:rPr>
              <w:t>Calculs :</w:t>
            </w:r>
          </w:p>
          <w:p w14:paraId="65FE5570" w14:textId="77777777" w:rsidR="0067434A" w:rsidRDefault="0067434A">
            <w:pPr>
              <w:pStyle w:val="TableParagraph"/>
              <w:spacing w:before="1"/>
              <w:ind w:left="828"/>
            </w:pPr>
            <w:r>
              <w:rPr>
                <w:color w:val="FF0000"/>
              </w:rPr>
              <w:t>102 + 15 + 5 + 60 + 15</w:t>
            </w:r>
          </w:p>
          <w:p w14:paraId="6920A1B8" w14:textId="77777777" w:rsidR="0067434A" w:rsidRDefault="0067434A">
            <w:pPr>
              <w:pStyle w:val="TableParagraph"/>
              <w:rPr>
                <w:sz w:val="24"/>
              </w:rPr>
            </w:pPr>
          </w:p>
          <w:p w14:paraId="23E90F99" w14:textId="77777777" w:rsidR="0067434A" w:rsidRDefault="0067434A">
            <w:pPr>
              <w:pStyle w:val="TableParagraph"/>
              <w:spacing w:before="11"/>
              <w:rPr>
                <w:sz w:val="23"/>
              </w:rPr>
            </w:pPr>
          </w:p>
          <w:p w14:paraId="3F082ECF" w14:textId="77777777" w:rsidR="0067434A" w:rsidRDefault="0067434A">
            <w:pPr>
              <w:pStyle w:val="TableParagraph"/>
              <w:spacing w:line="276" w:lineRule="exact"/>
              <w:ind w:left="842"/>
              <w:rPr>
                <w:sz w:val="24"/>
              </w:rPr>
            </w:pPr>
            <w:r>
              <w:rPr>
                <w:sz w:val="24"/>
              </w:rPr>
              <w:t xml:space="preserve">Nombre de semaines complètes prévues : </w:t>
            </w:r>
            <w:r>
              <w:rPr>
                <w:color w:val="FF0000"/>
                <w:sz w:val="24"/>
              </w:rPr>
              <w:t>39,4 soit 40 semaines</w:t>
            </w:r>
          </w:p>
          <w:p w14:paraId="37F886F4" w14:textId="77777777" w:rsidR="0067434A" w:rsidRDefault="0067434A">
            <w:pPr>
              <w:pStyle w:val="TableParagraph"/>
              <w:spacing w:line="252" w:lineRule="exact"/>
              <w:ind w:left="842"/>
              <w:rPr>
                <w:i/>
              </w:rPr>
            </w:pPr>
            <w:r>
              <w:rPr>
                <w:i/>
              </w:rPr>
              <w:t>Calculs :</w:t>
            </w:r>
          </w:p>
          <w:p w14:paraId="545E0A9E" w14:textId="77777777" w:rsidR="0067434A" w:rsidRDefault="0067434A">
            <w:pPr>
              <w:pStyle w:val="TableParagraph"/>
              <w:spacing w:line="253" w:lineRule="exact"/>
              <w:ind w:left="845"/>
            </w:pPr>
            <w:r>
              <w:rPr>
                <w:color w:val="FF0000"/>
              </w:rPr>
              <w:t>197 jours / 5 jours par semaine = 39,4</w:t>
            </w:r>
          </w:p>
        </w:tc>
      </w:tr>
    </w:tbl>
    <w:p w14:paraId="01622DBA" w14:textId="77777777" w:rsidR="00301F14" w:rsidRDefault="00301F14">
      <w:pPr>
        <w:pStyle w:val="Corpsdetexte"/>
        <w:spacing w:before="9"/>
        <w:rPr>
          <w:sz w:val="23"/>
        </w:rPr>
      </w:pPr>
    </w:p>
    <w:p w14:paraId="2E80E12F" w14:textId="77777777" w:rsidR="00301F14" w:rsidRDefault="00000000">
      <w:pPr>
        <w:pStyle w:val="Paragraphedeliste"/>
        <w:numPr>
          <w:ilvl w:val="0"/>
          <w:numId w:val="8"/>
        </w:numPr>
        <w:tabs>
          <w:tab w:val="left" w:pos="1102"/>
        </w:tabs>
        <w:ind w:left="820" w:right="407" w:firstLine="0"/>
        <w:jc w:val="left"/>
        <w:rPr>
          <w:sz w:val="24"/>
        </w:rPr>
      </w:pPr>
      <w:r>
        <w:rPr>
          <w:b/>
          <w:sz w:val="24"/>
        </w:rPr>
        <w:t xml:space="preserve">Calculer </w:t>
      </w:r>
      <w:r>
        <w:rPr>
          <w:sz w:val="24"/>
        </w:rPr>
        <w:t>le nombre de personnes qu’il faudra mettre à disposition pour effectuer les 2800 heures de travaux en respectant les</w:t>
      </w:r>
      <w:r>
        <w:rPr>
          <w:spacing w:val="-6"/>
          <w:sz w:val="24"/>
        </w:rPr>
        <w:t xml:space="preserve"> </w:t>
      </w:r>
      <w:r>
        <w:rPr>
          <w:sz w:val="24"/>
        </w:rPr>
        <w:t>délais.</w:t>
      </w:r>
    </w:p>
    <w:p w14:paraId="214B8CC9" w14:textId="77777777" w:rsidR="00301F14" w:rsidRDefault="00301F14">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3"/>
      </w:tblGrid>
      <w:tr w:rsidR="0067434A" w14:paraId="73A22E43" w14:textId="77777777" w:rsidTr="0067434A">
        <w:trPr>
          <w:trHeight w:val="3283"/>
        </w:trPr>
        <w:tc>
          <w:tcPr>
            <w:tcW w:w="10243" w:type="dxa"/>
          </w:tcPr>
          <w:p w14:paraId="6A64CFA6" w14:textId="77777777" w:rsidR="0067434A" w:rsidRDefault="0067434A">
            <w:pPr>
              <w:pStyle w:val="TableParagraph"/>
              <w:numPr>
                <w:ilvl w:val="0"/>
                <w:numId w:val="4"/>
              </w:numPr>
              <w:tabs>
                <w:tab w:val="left" w:pos="828"/>
                <w:tab w:val="left" w:pos="829"/>
              </w:tabs>
              <w:spacing w:line="293" w:lineRule="exact"/>
              <w:ind w:hanging="361"/>
              <w:rPr>
                <w:sz w:val="24"/>
              </w:rPr>
            </w:pPr>
            <w:r>
              <w:rPr>
                <w:sz w:val="24"/>
              </w:rPr>
              <w:t>Réponse</w:t>
            </w:r>
            <w:r>
              <w:rPr>
                <w:spacing w:val="1"/>
                <w:sz w:val="24"/>
              </w:rPr>
              <w:t xml:space="preserve"> </w:t>
            </w:r>
            <w:r>
              <w:rPr>
                <w:sz w:val="24"/>
              </w:rPr>
              <w:t>:</w:t>
            </w:r>
          </w:p>
          <w:p w14:paraId="387F0695" w14:textId="77777777" w:rsidR="0067434A" w:rsidRDefault="0067434A">
            <w:pPr>
              <w:pStyle w:val="TableParagraph"/>
              <w:spacing w:before="135"/>
              <w:ind w:left="828"/>
              <w:rPr>
                <w:sz w:val="24"/>
              </w:rPr>
            </w:pPr>
            <w:r>
              <w:rPr>
                <w:sz w:val="24"/>
              </w:rPr>
              <w:t xml:space="preserve">Nombre de semaines pour effectuer les 2800 heures : </w:t>
            </w:r>
            <w:r>
              <w:rPr>
                <w:color w:val="FF0000"/>
                <w:sz w:val="24"/>
              </w:rPr>
              <w:t>80 semaines</w:t>
            </w:r>
          </w:p>
          <w:p w14:paraId="7C2C5A3E" w14:textId="77777777" w:rsidR="0067434A" w:rsidRDefault="0067434A">
            <w:pPr>
              <w:pStyle w:val="TableParagraph"/>
              <w:ind w:left="828"/>
              <w:rPr>
                <w:sz w:val="24"/>
              </w:rPr>
            </w:pPr>
            <w:r>
              <w:rPr>
                <w:color w:val="FF0000"/>
              </w:rPr>
              <w:t xml:space="preserve">2800 h / 35h (par semaine) = </w:t>
            </w:r>
            <w:r>
              <w:rPr>
                <w:color w:val="FF0000"/>
                <w:sz w:val="24"/>
              </w:rPr>
              <w:t>80</w:t>
            </w:r>
          </w:p>
          <w:p w14:paraId="4C8EEDBD" w14:textId="77777777" w:rsidR="0067434A" w:rsidRDefault="0067434A">
            <w:pPr>
              <w:pStyle w:val="TableParagraph"/>
              <w:spacing w:before="1"/>
              <w:rPr>
                <w:sz w:val="36"/>
              </w:rPr>
            </w:pPr>
          </w:p>
          <w:p w14:paraId="2243572F" w14:textId="77777777" w:rsidR="0067434A" w:rsidRDefault="0067434A">
            <w:pPr>
              <w:pStyle w:val="TableParagraph"/>
              <w:spacing w:line="360" w:lineRule="auto"/>
              <w:ind w:left="861" w:right="309" w:hanging="34"/>
              <w:rPr>
                <w:sz w:val="12"/>
              </w:rPr>
            </w:pPr>
            <w:r>
              <w:rPr>
                <w:sz w:val="24"/>
              </w:rPr>
              <w:t xml:space="preserve">Nombre de personne pour effectuer les 2800 heures en respectant les délais : </w:t>
            </w:r>
            <w:r>
              <w:rPr>
                <w:color w:val="FF0000"/>
                <w:sz w:val="24"/>
              </w:rPr>
              <w:t>Il faut 2 personnes pour respecter le délai de 40 semaines (197 jours)</w:t>
            </w:r>
            <w:r>
              <w:rPr>
                <w:sz w:val="12"/>
              </w:rPr>
              <w:t>.</w:t>
            </w:r>
          </w:p>
          <w:p w14:paraId="0C7472A8" w14:textId="77777777" w:rsidR="0067434A" w:rsidRDefault="0067434A">
            <w:pPr>
              <w:pStyle w:val="TableParagraph"/>
              <w:spacing w:line="252" w:lineRule="exact"/>
              <w:ind w:left="828"/>
            </w:pPr>
            <w:r>
              <w:t>Calculs :</w:t>
            </w:r>
          </w:p>
          <w:p w14:paraId="6A5F3C91" w14:textId="77777777" w:rsidR="0067434A" w:rsidRDefault="0067434A">
            <w:pPr>
              <w:pStyle w:val="TableParagraph"/>
              <w:spacing w:line="252" w:lineRule="exact"/>
              <w:ind w:left="828"/>
            </w:pPr>
            <w:r>
              <w:rPr>
                <w:color w:val="FF0000"/>
              </w:rPr>
              <w:t>80 (sem.) / 40 (sem. pour une personne) = 2 personnes</w:t>
            </w:r>
          </w:p>
        </w:tc>
      </w:tr>
    </w:tbl>
    <w:p w14:paraId="2FD5A9FD" w14:textId="77777777" w:rsidR="00301F14" w:rsidRDefault="00301F14">
      <w:pPr>
        <w:jc w:val="center"/>
        <w:rPr>
          <w:sz w:val="24"/>
        </w:rPr>
        <w:sectPr w:rsidR="00301F14" w:rsidSect="00A46F98">
          <w:pgSz w:w="11910" w:h="16840"/>
          <w:pgMar w:top="1040" w:right="740" w:bottom="1680" w:left="740" w:header="0" w:footer="652" w:gutter="0"/>
          <w:cols w:space="720"/>
        </w:sectPr>
      </w:pPr>
    </w:p>
    <w:p w14:paraId="32E72D3F" w14:textId="4251AAFB" w:rsidR="00301F14" w:rsidRDefault="00000000">
      <w:pPr>
        <w:tabs>
          <w:tab w:val="left" w:pos="9305"/>
        </w:tabs>
        <w:spacing w:before="73"/>
        <w:ind w:left="100"/>
        <w:rPr>
          <w:b/>
          <w:sz w:val="28"/>
        </w:rPr>
      </w:pPr>
      <w:r>
        <w:lastRenderedPageBreak/>
        <w:pict w14:anchorId="4F2FF9FB">
          <v:rect id="_x0000_s2050" style="position:absolute;left:0;text-align:left;margin-left:42pt;margin-top:18.2pt;width:487.55pt;height:1.45pt;z-index:15736320;mso-position-horizontal-relative:page" fillcolor="black" stroked="f">
            <w10:wrap anchorx="page"/>
          </v:rect>
        </w:pict>
      </w:r>
      <w:r w:rsidR="004A3E72">
        <w:rPr>
          <w:b/>
          <w:sz w:val="28"/>
        </w:rPr>
        <w:t>Partie 3 - H</w:t>
      </w:r>
      <w:r w:rsidR="004A3E72">
        <w:rPr>
          <w:b/>
          <w:i/>
          <w:sz w:val="28"/>
        </w:rPr>
        <w:t>ygiène</w:t>
      </w:r>
      <w:r>
        <w:rPr>
          <w:b/>
          <w:i/>
          <w:spacing w:val="-5"/>
          <w:sz w:val="28"/>
        </w:rPr>
        <w:t xml:space="preserve"> </w:t>
      </w:r>
      <w:r w:rsidR="004A3E72">
        <w:rPr>
          <w:b/>
          <w:i/>
          <w:sz w:val="28"/>
        </w:rPr>
        <w:t>et</w:t>
      </w:r>
      <w:r>
        <w:rPr>
          <w:b/>
          <w:i/>
          <w:spacing w:val="-2"/>
          <w:sz w:val="28"/>
        </w:rPr>
        <w:t xml:space="preserve"> </w:t>
      </w:r>
      <w:r w:rsidR="004A3E72">
        <w:rPr>
          <w:b/>
          <w:i/>
          <w:sz w:val="28"/>
        </w:rPr>
        <w:t>sécurité</w:t>
      </w:r>
      <w:r w:rsidR="004A3E72">
        <w:rPr>
          <w:b/>
          <w:i/>
          <w:sz w:val="28"/>
        </w:rPr>
        <w:tab/>
      </w:r>
    </w:p>
    <w:p w14:paraId="69BF97A9" w14:textId="77777777" w:rsidR="00301F14" w:rsidRDefault="00301F14">
      <w:pPr>
        <w:pStyle w:val="Corpsdetexte"/>
        <w:spacing w:before="1"/>
        <w:rPr>
          <w:b/>
          <w:sz w:val="16"/>
        </w:rPr>
      </w:pPr>
    </w:p>
    <w:p w14:paraId="762A1D10" w14:textId="77777777" w:rsidR="00301F14" w:rsidRDefault="00000000">
      <w:pPr>
        <w:pStyle w:val="Titre3"/>
        <w:spacing w:before="93"/>
        <w:rPr>
          <w:u w:val="none"/>
        </w:rPr>
      </w:pPr>
      <w:r>
        <w:rPr>
          <w:u w:val="thick"/>
        </w:rPr>
        <w:t>Contexte :</w:t>
      </w:r>
    </w:p>
    <w:p w14:paraId="48A9D384" w14:textId="77777777" w:rsidR="00301F14" w:rsidRDefault="00301F14">
      <w:pPr>
        <w:pStyle w:val="Corpsdetexte"/>
        <w:spacing w:before="11"/>
        <w:rPr>
          <w:b/>
          <w:sz w:val="15"/>
        </w:rPr>
      </w:pPr>
    </w:p>
    <w:p w14:paraId="36244D97" w14:textId="77777777" w:rsidR="00301F14" w:rsidRDefault="00000000">
      <w:pPr>
        <w:pStyle w:val="Corpsdetexte"/>
        <w:spacing w:before="92"/>
        <w:ind w:left="100" w:right="384"/>
      </w:pPr>
      <w:r>
        <w:t>Afin de limiter le risque de brûlure aux points de puisages, vous devez installer un appareil de protection sur la distribution d'eau chaude sanitaire.</w:t>
      </w:r>
    </w:p>
    <w:p w14:paraId="29C15D25" w14:textId="656B14A7" w:rsidR="00301F14" w:rsidRDefault="00000000">
      <w:pPr>
        <w:pStyle w:val="Corpsdetexte"/>
        <w:ind w:left="100" w:right="384"/>
      </w:pPr>
      <w:r>
        <w:t>Vous devez également assurer un niveau de sécurité lors de votre intervention grâce aux EPI (équipements de protection individuel)</w:t>
      </w:r>
    </w:p>
    <w:p w14:paraId="7A1F0C43" w14:textId="77777777" w:rsidR="00301F14" w:rsidRDefault="00301F14">
      <w:pPr>
        <w:pStyle w:val="Corpsdetexte"/>
        <w:rPr>
          <w:sz w:val="26"/>
        </w:rPr>
      </w:pPr>
    </w:p>
    <w:p w14:paraId="14264C8C" w14:textId="77777777" w:rsidR="00301F14" w:rsidRDefault="00301F14">
      <w:pPr>
        <w:pStyle w:val="Corpsdetexte"/>
        <w:rPr>
          <w:sz w:val="22"/>
        </w:rPr>
      </w:pPr>
    </w:p>
    <w:p w14:paraId="1C53410C" w14:textId="77777777" w:rsidR="00301F14" w:rsidRDefault="00000000">
      <w:pPr>
        <w:pStyle w:val="Titre3"/>
        <w:rPr>
          <w:u w:val="none"/>
        </w:rPr>
      </w:pPr>
      <w:r>
        <w:rPr>
          <w:u w:val="thick"/>
        </w:rPr>
        <w:t>Vous disposez :</w:t>
      </w:r>
    </w:p>
    <w:p w14:paraId="40F326F3" w14:textId="77777777" w:rsidR="00301F14" w:rsidRDefault="00301F14">
      <w:pPr>
        <w:pStyle w:val="Corpsdetexte"/>
        <w:spacing w:before="1"/>
        <w:rPr>
          <w:b/>
        </w:rPr>
      </w:pPr>
    </w:p>
    <w:p w14:paraId="4B2A1DF4" w14:textId="77777777" w:rsidR="00301F14" w:rsidRDefault="00000000">
      <w:pPr>
        <w:pStyle w:val="Paragraphedeliste"/>
        <w:numPr>
          <w:ilvl w:val="0"/>
          <w:numId w:val="11"/>
        </w:numPr>
        <w:tabs>
          <w:tab w:val="left" w:pos="820"/>
          <w:tab w:val="left" w:pos="821"/>
          <w:tab w:val="left" w:pos="8597"/>
        </w:tabs>
        <w:ind w:right="115"/>
        <w:rPr>
          <w:sz w:val="24"/>
        </w:rPr>
      </w:pPr>
      <w:r>
        <w:rPr>
          <w:sz w:val="24"/>
        </w:rPr>
        <w:t>D’un extrait de l'arrêté du 30 novembre 2005 relatif aux installations de distribution d'eau chaude</w:t>
      </w:r>
      <w:r>
        <w:rPr>
          <w:spacing w:val="-2"/>
          <w:sz w:val="24"/>
        </w:rPr>
        <w:t xml:space="preserve"> </w:t>
      </w:r>
      <w:r>
        <w:rPr>
          <w:sz w:val="24"/>
        </w:rPr>
        <w:t>sanitaire</w:t>
      </w:r>
      <w:r>
        <w:rPr>
          <w:sz w:val="24"/>
        </w:rPr>
        <w:tab/>
        <w:t>(DT p.6/16).</w:t>
      </w:r>
    </w:p>
    <w:p w14:paraId="29CC0623" w14:textId="77777777" w:rsidR="00301F14" w:rsidRDefault="00000000">
      <w:pPr>
        <w:pStyle w:val="Paragraphedeliste"/>
        <w:numPr>
          <w:ilvl w:val="0"/>
          <w:numId w:val="11"/>
        </w:numPr>
        <w:tabs>
          <w:tab w:val="left" w:pos="820"/>
          <w:tab w:val="left" w:pos="821"/>
        </w:tabs>
        <w:spacing w:line="290" w:lineRule="exact"/>
        <w:rPr>
          <w:sz w:val="24"/>
        </w:rPr>
      </w:pPr>
      <w:r>
        <w:rPr>
          <w:sz w:val="24"/>
        </w:rPr>
        <w:t xml:space="preserve">D’un document relatif aux EPI </w:t>
      </w:r>
      <w:proofErr w:type="spellStart"/>
      <w:r>
        <w:rPr>
          <w:sz w:val="24"/>
        </w:rPr>
        <w:t>Equipement</w:t>
      </w:r>
      <w:proofErr w:type="spellEnd"/>
      <w:r>
        <w:rPr>
          <w:sz w:val="24"/>
        </w:rPr>
        <w:t xml:space="preserve"> de Protection</w:t>
      </w:r>
      <w:r>
        <w:rPr>
          <w:spacing w:val="-9"/>
          <w:sz w:val="24"/>
        </w:rPr>
        <w:t xml:space="preserve"> </w:t>
      </w:r>
      <w:r>
        <w:rPr>
          <w:sz w:val="24"/>
        </w:rPr>
        <w:t>Individuel</w:t>
      </w:r>
    </w:p>
    <w:p w14:paraId="13144728" w14:textId="77777777" w:rsidR="00301F14" w:rsidRDefault="00301F14">
      <w:pPr>
        <w:pStyle w:val="Corpsdetexte"/>
        <w:rPr>
          <w:sz w:val="20"/>
        </w:rPr>
      </w:pPr>
    </w:p>
    <w:p w14:paraId="0BFA863A" w14:textId="77777777" w:rsidR="00301F14" w:rsidRDefault="00301F14">
      <w:pPr>
        <w:pStyle w:val="Corpsdetexte"/>
        <w:spacing w:before="1"/>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4"/>
        <w:gridCol w:w="1417"/>
      </w:tblGrid>
      <w:tr w:rsidR="0067434A" w14:paraId="390F5FDF" w14:textId="77777777" w:rsidTr="0067434A">
        <w:trPr>
          <w:trHeight w:val="3866"/>
        </w:trPr>
        <w:tc>
          <w:tcPr>
            <w:tcW w:w="8684" w:type="dxa"/>
          </w:tcPr>
          <w:p w14:paraId="24FC177E" w14:textId="77777777" w:rsidR="0067434A" w:rsidRDefault="0067434A">
            <w:pPr>
              <w:pStyle w:val="TableParagraph"/>
              <w:ind w:left="107"/>
              <w:rPr>
                <w:b/>
                <w:sz w:val="24"/>
              </w:rPr>
            </w:pPr>
            <w:r>
              <w:rPr>
                <w:b/>
                <w:sz w:val="24"/>
                <w:u w:val="thick"/>
              </w:rPr>
              <w:t>Vous devez</w:t>
            </w:r>
            <w:r>
              <w:rPr>
                <w:b/>
                <w:sz w:val="24"/>
              </w:rPr>
              <w:t xml:space="preserve"> :</w:t>
            </w:r>
          </w:p>
          <w:p w14:paraId="761E0DFE" w14:textId="77777777" w:rsidR="0067434A" w:rsidRDefault="0067434A">
            <w:pPr>
              <w:pStyle w:val="TableParagraph"/>
              <w:rPr>
                <w:sz w:val="26"/>
              </w:rPr>
            </w:pPr>
          </w:p>
          <w:p w14:paraId="7A0BC594" w14:textId="77777777" w:rsidR="0067434A" w:rsidRDefault="0067434A">
            <w:pPr>
              <w:pStyle w:val="TableParagraph"/>
            </w:pPr>
          </w:p>
          <w:p w14:paraId="30A7A5CB" w14:textId="77777777" w:rsidR="0067434A" w:rsidRDefault="0067434A">
            <w:pPr>
              <w:pStyle w:val="TableParagraph"/>
              <w:numPr>
                <w:ilvl w:val="0"/>
                <w:numId w:val="3"/>
              </w:numPr>
              <w:tabs>
                <w:tab w:val="left" w:pos="829"/>
              </w:tabs>
              <w:ind w:right="98"/>
              <w:jc w:val="both"/>
              <w:rPr>
                <w:sz w:val="24"/>
              </w:rPr>
            </w:pPr>
            <w:r>
              <w:rPr>
                <w:sz w:val="24"/>
              </w:rPr>
              <w:t>Nommer l'appareil de sécurité (non représenté) permettant de limiter la température de distribution d’ECS à 50°C aux points de</w:t>
            </w:r>
            <w:r>
              <w:rPr>
                <w:spacing w:val="-1"/>
                <w:sz w:val="24"/>
              </w:rPr>
              <w:t xml:space="preserve"> </w:t>
            </w:r>
            <w:r>
              <w:rPr>
                <w:sz w:val="24"/>
              </w:rPr>
              <w:t>puisages.</w:t>
            </w:r>
          </w:p>
          <w:p w14:paraId="2A902D4C" w14:textId="77777777" w:rsidR="0067434A" w:rsidRDefault="0067434A">
            <w:pPr>
              <w:pStyle w:val="TableParagraph"/>
              <w:rPr>
                <w:sz w:val="26"/>
              </w:rPr>
            </w:pPr>
          </w:p>
          <w:p w14:paraId="78267A33" w14:textId="77777777" w:rsidR="0067434A" w:rsidRDefault="0067434A">
            <w:pPr>
              <w:pStyle w:val="TableParagraph"/>
              <w:spacing w:before="9"/>
              <w:rPr>
                <w:sz w:val="21"/>
              </w:rPr>
            </w:pPr>
          </w:p>
          <w:p w14:paraId="772ADC34" w14:textId="77777777" w:rsidR="0067434A" w:rsidRDefault="0067434A" w:rsidP="00A46F98">
            <w:pPr>
              <w:pStyle w:val="TableParagraph"/>
              <w:tabs>
                <w:tab w:val="left" w:pos="829"/>
              </w:tabs>
              <w:ind w:left="468" w:right="97"/>
              <w:rPr>
                <w:sz w:val="24"/>
              </w:rPr>
            </w:pPr>
            <w:r>
              <w:rPr>
                <w:sz w:val="24"/>
              </w:rPr>
              <w:t xml:space="preserve">Identifier et cocher tous les </w:t>
            </w:r>
            <w:proofErr w:type="spellStart"/>
            <w:r>
              <w:rPr>
                <w:sz w:val="24"/>
              </w:rPr>
              <w:t>Equipements</w:t>
            </w:r>
            <w:proofErr w:type="spellEnd"/>
            <w:r>
              <w:rPr>
                <w:sz w:val="24"/>
              </w:rPr>
              <w:t xml:space="preserve"> de Protection Individuel à partir du document sur les EPI DT p.15/15. Compléter le tableau en indiquant les fonctions des</w:t>
            </w:r>
            <w:r>
              <w:rPr>
                <w:spacing w:val="-5"/>
                <w:sz w:val="24"/>
              </w:rPr>
              <w:t xml:space="preserve"> </w:t>
            </w:r>
            <w:r>
              <w:rPr>
                <w:sz w:val="24"/>
              </w:rPr>
              <w:t>EPI.</w:t>
            </w:r>
          </w:p>
        </w:tc>
        <w:tc>
          <w:tcPr>
            <w:tcW w:w="1417" w:type="dxa"/>
          </w:tcPr>
          <w:p w14:paraId="424EA376" w14:textId="77777777" w:rsidR="0067434A" w:rsidRDefault="0067434A">
            <w:pPr>
              <w:pStyle w:val="TableParagraph"/>
              <w:ind w:left="107" w:right="96"/>
              <w:jc w:val="center"/>
              <w:rPr>
                <w:b/>
                <w:sz w:val="24"/>
              </w:rPr>
            </w:pPr>
            <w:r>
              <w:rPr>
                <w:b/>
                <w:sz w:val="24"/>
              </w:rPr>
              <w:t>Réponses</w:t>
            </w:r>
            <w:r>
              <w:rPr>
                <w:b/>
                <w:w w:val="99"/>
                <w:sz w:val="24"/>
              </w:rPr>
              <w:t xml:space="preserve"> </w:t>
            </w:r>
            <w:r>
              <w:rPr>
                <w:b/>
                <w:sz w:val="24"/>
              </w:rPr>
              <w:t>DSR</w:t>
            </w:r>
          </w:p>
          <w:p w14:paraId="5DE1C759" w14:textId="77777777" w:rsidR="0067434A" w:rsidRDefault="0067434A">
            <w:pPr>
              <w:pStyle w:val="TableParagraph"/>
              <w:rPr>
                <w:sz w:val="24"/>
              </w:rPr>
            </w:pPr>
          </w:p>
          <w:p w14:paraId="39A9873C" w14:textId="77777777" w:rsidR="0067434A" w:rsidRDefault="0067434A">
            <w:pPr>
              <w:pStyle w:val="TableParagraph"/>
              <w:ind w:left="105" w:right="96"/>
              <w:jc w:val="center"/>
              <w:rPr>
                <w:b/>
                <w:sz w:val="24"/>
              </w:rPr>
            </w:pPr>
            <w:r>
              <w:rPr>
                <w:b/>
                <w:sz w:val="24"/>
              </w:rPr>
              <w:t>p.8/8</w:t>
            </w:r>
          </w:p>
          <w:p w14:paraId="37B5E3D6" w14:textId="77777777" w:rsidR="0067434A" w:rsidRDefault="0067434A">
            <w:pPr>
              <w:pStyle w:val="TableParagraph"/>
              <w:rPr>
                <w:sz w:val="26"/>
              </w:rPr>
            </w:pPr>
          </w:p>
          <w:p w14:paraId="57F256D1" w14:textId="77777777" w:rsidR="0067434A" w:rsidRDefault="0067434A">
            <w:pPr>
              <w:pStyle w:val="TableParagraph"/>
              <w:rPr>
                <w:sz w:val="26"/>
              </w:rPr>
            </w:pPr>
          </w:p>
          <w:p w14:paraId="06F9741C" w14:textId="77777777" w:rsidR="0067434A" w:rsidRDefault="0067434A">
            <w:pPr>
              <w:pStyle w:val="TableParagraph"/>
              <w:rPr>
                <w:sz w:val="26"/>
              </w:rPr>
            </w:pPr>
          </w:p>
          <w:p w14:paraId="2AE80408" w14:textId="77777777" w:rsidR="0067434A" w:rsidRDefault="0067434A">
            <w:pPr>
              <w:pStyle w:val="TableParagraph"/>
              <w:spacing w:before="205"/>
              <w:ind w:left="105" w:right="96"/>
              <w:jc w:val="center"/>
              <w:rPr>
                <w:b/>
                <w:sz w:val="24"/>
              </w:rPr>
            </w:pPr>
            <w:r>
              <w:rPr>
                <w:b/>
                <w:sz w:val="24"/>
              </w:rPr>
              <w:t>p.8/8</w:t>
            </w:r>
          </w:p>
        </w:tc>
      </w:tr>
    </w:tbl>
    <w:p w14:paraId="1DDDCED2" w14:textId="77777777" w:rsidR="00301F14" w:rsidRDefault="00301F14">
      <w:pPr>
        <w:jc w:val="center"/>
        <w:rPr>
          <w:sz w:val="24"/>
        </w:rPr>
        <w:sectPr w:rsidR="00301F14" w:rsidSect="0006304B">
          <w:pgSz w:w="11910" w:h="16840"/>
          <w:pgMar w:top="1040" w:right="740" w:bottom="1680" w:left="740" w:header="0" w:footer="653" w:gutter="0"/>
          <w:cols w:space="720"/>
        </w:sectPr>
      </w:pPr>
    </w:p>
    <w:p w14:paraId="61541BD7" w14:textId="7205EB16" w:rsidR="00301F14" w:rsidRDefault="00000000">
      <w:pPr>
        <w:spacing w:before="72"/>
        <w:ind w:left="383"/>
        <w:rPr>
          <w:i/>
          <w:sz w:val="24"/>
        </w:rPr>
      </w:pPr>
      <w:r>
        <w:rPr>
          <w:b/>
          <w:sz w:val="24"/>
          <w:u w:val="thick"/>
        </w:rPr>
        <w:lastRenderedPageBreak/>
        <w:t xml:space="preserve">Document Réponse </w:t>
      </w:r>
      <w:r w:rsidR="007D4302">
        <w:rPr>
          <w:b/>
          <w:sz w:val="24"/>
          <w:u w:val="thick"/>
        </w:rPr>
        <w:tab/>
      </w:r>
      <w:r w:rsidR="007D4302">
        <w:rPr>
          <w:b/>
          <w:sz w:val="24"/>
          <w:u w:val="thick"/>
        </w:rPr>
        <w:tab/>
      </w:r>
      <w:r w:rsidR="007D4302">
        <w:rPr>
          <w:b/>
          <w:sz w:val="24"/>
          <w:u w:val="thick"/>
        </w:rPr>
        <w:tab/>
      </w:r>
      <w:r>
        <w:rPr>
          <w:i/>
          <w:sz w:val="24"/>
          <w:u w:val="thick"/>
        </w:rPr>
        <w:t xml:space="preserve">partie </w:t>
      </w:r>
      <w:r w:rsidR="007D4302">
        <w:rPr>
          <w:i/>
          <w:sz w:val="24"/>
          <w:u w:val="thick"/>
        </w:rPr>
        <w:t>3</w:t>
      </w:r>
    </w:p>
    <w:p w14:paraId="72BCE0DE" w14:textId="77777777" w:rsidR="00301F14" w:rsidRDefault="00301F14">
      <w:pPr>
        <w:pStyle w:val="Corpsdetexte"/>
        <w:spacing w:before="3"/>
        <w:rPr>
          <w:i/>
          <w:sz w:val="16"/>
        </w:rPr>
      </w:pPr>
    </w:p>
    <w:p w14:paraId="530B95B7" w14:textId="77777777" w:rsidR="00301F14" w:rsidRDefault="00000000">
      <w:pPr>
        <w:pStyle w:val="Paragraphedeliste"/>
        <w:numPr>
          <w:ilvl w:val="0"/>
          <w:numId w:val="2"/>
        </w:numPr>
        <w:tabs>
          <w:tab w:val="left" w:pos="821"/>
        </w:tabs>
        <w:spacing w:before="92"/>
        <w:ind w:right="111"/>
        <w:rPr>
          <w:sz w:val="24"/>
        </w:rPr>
      </w:pPr>
      <w:r>
        <w:rPr>
          <w:sz w:val="24"/>
        </w:rPr>
        <w:t>Nommer,</w:t>
      </w:r>
      <w:r>
        <w:rPr>
          <w:spacing w:val="-8"/>
          <w:sz w:val="24"/>
        </w:rPr>
        <w:t xml:space="preserve"> </w:t>
      </w:r>
      <w:r>
        <w:rPr>
          <w:sz w:val="24"/>
        </w:rPr>
        <w:t>d’après</w:t>
      </w:r>
      <w:r>
        <w:rPr>
          <w:spacing w:val="-6"/>
          <w:sz w:val="24"/>
        </w:rPr>
        <w:t xml:space="preserve"> </w:t>
      </w:r>
      <w:r>
        <w:rPr>
          <w:sz w:val="24"/>
        </w:rPr>
        <w:t>vos</w:t>
      </w:r>
      <w:r>
        <w:rPr>
          <w:spacing w:val="-9"/>
          <w:sz w:val="24"/>
        </w:rPr>
        <w:t xml:space="preserve"> </w:t>
      </w:r>
      <w:r>
        <w:rPr>
          <w:sz w:val="24"/>
        </w:rPr>
        <w:t>connaissance,</w:t>
      </w:r>
      <w:r>
        <w:rPr>
          <w:spacing w:val="-3"/>
          <w:sz w:val="24"/>
        </w:rPr>
        <w:t xml:space="preserve"> </w:t>
      </w:r>
      <w:r>
        <w:rPr>
          <w:sz w:val="24"/>
        </w:rPr>
        <w:t>l'appareil</w:t>
      </w:r>
      <w:r>
        <w:rPr>
          <w:spacing w:val="-7"/>
          <w:sz w:val="24"/>
        </w:rPr>
        <w:t xml:space="preserve"> </w:t>
      </w:r>
      <w:r>
        <w:rPr>
          <w:sz w:val="24"/>
        </w:rPr>
        <w:t>de</w:t>
      </w:r>
      <w:r>
        <w:rPr>
          <w:spacing w:val="-8"/>
          <w:sz w:val="24"/>
        </w:rPr>
        <w:t xml:space="preserve"> </w:t>
      </w:r>
      <w:r>
        <w:rPr>
          <w:sz w:val="24"/>
        </w:rPr>
        <w:t>sécurité</w:t>
      </w:r>
      <w:r>
        <w:rPr>
          <w:spacing w:val="-6"/>
          <w:sz w:val="24"/>
        </w:rPr>
        <w:t xml:space="preserve"> </w:t>
      </w:r>
      <w:r>
        <w:rPr>
          <w:sz w:val="24"/>
        </w:rPr>
        <w:t>(non</w:t>
      </w:r>
      <w:r>
        <w:rPr>
          <w:spacing w:val="-8"/>
          <w:sz w:val="24"/>
        </w:rPr>
        <w:t xml:space="preserve"> </w:t>
      </w:r>
      <w:r>
        <w:rPr>
          <w:sz w:val="24"/>
        </w:rPr>
        <w:t>représenté)</w:t>
      </w:r>
      <w:r>
        <w:rPr>
          <w:spacing w:val="-9"/>
          <w:sz w:val="24"/>
        </w:rPr>
        <w:t xml:space="preserve"> </w:t>
      </w:r>
      <w:r>
        <w:rPr>
          <w:sz w:val="24"/>
        </w:rPr>
        <w:t>permettant</w:t>
      </w:r>
      <w:r>
        <w:rPr>
          <w:spacing w:val="-8"/>
          <w:sz w:val="24"/>
        </w:rPr>
        <w:t xml:space="preserve"> </w:t>
      </w:r>
      <w:r>
        <w:rPr>
          <w:sz w:val="24"/>
        </w:rPr>
        <w:t>de limiter la température de distribution d’ECS à 50°C aux points de</w:t>
      </w:r>
      <w:r>
        <w:rPr>
          <w:spacing w:val="-19"/>
          <w:sz w:val="24"/>
        </w:rPr>
        <w:t xml:space="preserve"> </w:t>
      </w:r>
      <w:r>
        <w:rPr>
          <w:sz w:val="24"/>
        </w:rPr>
        <w:t>puisages.</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3"/>
      </w:tblGrid>
      <w:tr w:rsidR="0067434A" w14:paraId="4535A4FB" w14:textId="77777777" w:rsidTr="0067434A">
        <w:trPr>
          <w:trHeight w:val="1074"/>
        </w:trPr>
        <w:tc>
          <w:tcPr>
            <w:tcW w:w="10243" w:type="dxa"/>
          </w:tcPr>
          <w:p w14:paraId="5FC73FFE" w14:textId="77777777" w:rsidR="0067434A" w:rsidRDefault="0067434A">
            <w:pPr>
              <w:pStyle w:val="TableParagraph"/>
              <w:numPr>
                <w:ilvl w:val="0"/>
                <w:numId w:val="1"/>
              </w:numPr>
              <w:tabs>
                <w:tab w:val="left" w:pos="828"/>
                <w:tab w:val="left" w:pos="829"/>
              </w:tabs>
              <w:spacing w:line="293" w:lineRule="exact"/>
              <w:ind w:hanging="361"/>
              <w:rPr>
                <w:sz w:val="24"/>
              </w:rPr>
            </w:pPr>
            <w:r>
              <w:rPr>
                <w:sz w:val="24"/>
              </w:rPr>
              <w:t>Réponse</w:t>
            </w:r>
            <w:r>
              <w:rPr>
                <w:spacing w:val="1"/>
                <w:sz w:val="24"/>
              </w:rPr>
              <w:t xml:space="preserve"> </w:t>
            </w:r>
            <w:r>
              <w:rPr>
                <w:sz w:val="24"/>
              </w:rPr>
              <w:t>:</w:t>
            </w:r>
          </w:p>
          <w:p w14:paraId="79EEE4C9" w14:textId="77777777" w:rsidR="0067434A" w:rsidRDefault="0067434A">
            <w:pPr>
              <w:pStyle w:val="TableParagraph"/>
              <w:spacing w:before="228"/>
              <w:ind w:left="3838"/>
              <w:rPr>
                <w:sz w:val="24"/>
              </w:rPr>
            </w:pPr>
            <w:r>
              <w:rPr>
                <w:color w:val="FF0000"/>
                <w:sz w:val="24"/>
              </w:rPr>
              <w:t>Mitigeur thermostatique</w:t>
            </w:r>
          </w:p>
        </w:tc>
      </w:tr>
    </w:tbl>
    <w:p w14:paraId="036F772D" w14:textId="77777777" w:rsidR="00A46F98" w:rsidRPr="00A46F98" w:rsidRDefault="00A46F98" w:rsidP="00A46F98">
      <w:pPr>
        <w:tabs>
          <w:tab w:val="left" w:pos="775"/>
        </w:tabs>
        <w:ind w:left="500" w:right="107"/>
        <w:rPr>
          <w:sz w:val="24"/>
        </w:rPr>
      </w:pPr>
    </w:p>
    <w:p w14:paraId="483CC5A4" w14:textId="27EF2912" w:rsidR="00A46F98" w:rsidRDefault="00000000" w:rsidP="00A46F98">
      <w:pPr>
        <w:pStyle w:val="Paragraphedeliste"/>
        <w:numPr>
          <w:ilvl w:val="0"/>
          <w:numId w:val="2"/>
        </w:numPr>
        <w:tabs>
          <w:tab w:val="left" w:pos="775"/>
        </w:tabs>
        <w:ind w:left="100" w:right="107" w:firstLine="400"/>
        <w:rPr>
          <w:sz w:val="24"/>
        </w:rPr>
      </w:pPr>
      <w:r>
        <w:rPr>
          <w:sz w:val="24"/>
        </w:rPr>
        <w:t>Identifier</w:t>
      </w:r>
      <w:r>
        <w:rPr>
          <w:spacing w:val="-12"/>
          <w:sz w:val="24"/>
        </w:rPr>
        <w:t xml:space="preserve"> </w:t>
      </w:r>
      <w:r>
        <w:rPr>
          <w:sz w:val="24"/>
        </w:rPr>
        <w:t>et</w:t>
      </w:r>
      <w:r>
        <w:rPr>
          <w:spacing w:val="-9"/>
          <w:sz w:val="24"/>
        </w:rPr>
        <w:t xml:space="preserve"> </w:t>
      </w:r>
      <w:r>
        <w:rPr>
          <w:sz w:val="24"/>
        </w:rPr>
        <w:t>cocher</w:t>
      </w:r>
      <w:r>
        <w:rPr>
          <w:spacing w:val="-10"/>
          <w:sz w:val="24"/>
        </w:rPr>
        <w:t xml:space="preserve"> </w:t>
      </w:r>
      <w:r>
        <w:rPr>
          <w:sz w:val="24"/>
        </w:rPr>
        <w:t>tous</w:t>
      </w:r>
      <w:r>
        <w:rPr>
          <w:spacing w:val="-12"/>
          <w:sz w:val="24"/>
        </w:rPr>
        <w:t xml:space="preserve"> </w:t>
      </w:r>
      <w:r>
        <w:rPr>
          <w:sz w:val="24"/>
        </w:rPr>
        <w:t>les</w:t>
      </w:r>
      <w:r>
        <w:rPr>
          <w:spacing w:val="-9"/>
          <w:sz w:val="24"/>
        </w:rPr>
        <w:t xml:space="preserve"> </w:t>
      </w:r>
      <w:proofErr w:type="spellStart"/>
      <w:r>
        <w:rPr>
          <w:sz w:val="24"/>
        </w:rPr>
        <w:t>Equipements</w:t>
      </w:r>
      <w:proofErr w:type="spellEnd"/>
      <w:r>
        <w:rPr>
          <w:spacing w:val="-9"/>
          <w:sz w:val="24"/>
        </w:rPr>
        <w:t xml:space="preserve"> </w:t>
      </w:r>
      <w:r>
        <w:rPr>
          <w:sz w:val="24"/>
        </w:rPr>
        <w:t>de</w:t>
      </w:r>
      <w:r>
        <w:rPr>
          <w:spacing w:val="-11"/>
          <w:sz w:val="24"/>
        </w:rPr>
        <w:t xml:space="preserve"> </w:t>
      </w:r>
      <w:r>
        <w:rPr>
          <w:sz w:val="24"/>
        </w:rPr>
        <w:t>Protection</w:t>
      </w:r>
      <w:r>
        <w:rPr>
          <w:spacing w:val="-11"/>
          <w:sz w:val="24"/>
        </w:rPr>
        <w:t xml:space="preserve"> </w:t>
      </w:r>
      <w:r>
        <w:rPr>
          <w:sz w:val="24"/>
        </w:rPr>
        <w:t>Individuel</w:t>
      </w:r>
      <w:r>
        <w:rPr>
          <w:spacing w:val="-5"/>
          <w:sz w:val="24"/>
        </w:rPr>
        <w:t xml:space="preserve"> </w:t>
      </w:r>
      <w:r>
        <w:rPr>
          <w:sz w:val="24"/>
        </w:rPr>
        <w:t>nécessaires</w:t>
      </w:r>
      <w:r>
        <w:rPr>
          <w:spacing w:val="-10"/>
          <w:sz w:val="24"/>
        </w:rPr>
        <w:t xml:space="preserve"> </w:t>
      </w:r>
      <w:r>
        <w:rPr>
          <w:sz w:val="24"/>
        </w:rPr>
        <w:t>lors</w:t>
      </w:r>
      <w:r>
        <w:rPr>
          <w:spacing w:val="-10"/>
          <w:sz w:val="24"/>
        </w:rPr>
        <w:t xml:space="preserve"> </w:t>
      </w:r>
      <w:r>
        <w:rPr>
          <w:sz w:val="24"/>
        </w:rPr>
        <w:t>de</w:t>
      </w:r>
      <w:r>
        <w:rPr>
          <w:spacing w:val="-11"/>
          <w:sz w:val="24"/>
        </w:rPr>
        <w:t xml:space="preserve"> </w:t>
      </w:r>
      <w:r>
        <w:rPr>
          <w:sz w:val="24"/>
        </w:rPr>
        <w:t>votre intervention pour la pose des appareils sanitaires. Complétez le tableau</w:t>
      </w:r>
      <w:r>
        <w:rPr>
          <w:spacing w:val="-15"/>
          <w:sz w:val="24"/>
        </w:rPr>
        <w:t xml:space="preserve"> </w:t>
      </w:r>
      <w:r>
        <w:rPr>
          <w:sz w:val="24"/>
        </w:rPr>
        <w:t>ci-dessous</w:t>
      </w:r>
    </w:p>
    <w:p w14:paraId="1D0772CE" w14:textId="77777777" w:rsidR="00A46F98" w:rsidRPr="00A46F98" w:rsidRDefault="00A46F98" w:rsidP="00A46F98">
      <w:pPr>
        <w:tabs>
          <w:tab w:val="left" w:pos="775"/>
        </w:tabs>
        <w:ind w:right="107"/>
        <w:rPr>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2232"/>
        <w:gridCol w:w="6979"/>
      </w:tblGrid>
      <w:tr w:rsidR="0067434A" w14:paraId="56A5DEB4" w14:textId="77777777" w:rsidTr="00A46F98">
        <w:trPr>
          <w:trHeight w:val="551"/>
        </w:trPr>
        <w:tc>
          <w:tcPr>
            <w:tcW w:w="1032" w:type="dxa"/>
            <w:vAlign w:val="center"/>
          </w:tcPr>
          <w:p w14:paraId="75346415" w14:textId="77777777" w:rsidR="0067434A" w:rsidRDefault="0067434A" w:rsidP="00A46F98">
            <w:pPr>
              <w:pStyle w:val="TableParagraph"/>
              <w:spacing w:before="2" w:line="276" w:lineRule="exact"/>
              <w:ind w:left="119" w:right="95" w:firstLine="7"/>
              <w:jc w:val="center"/>
              <w:rPr>
                <w:b/>
                <w:sz w:val="24"/>
              </w:rPr>
            </w:pPr>
            <w:r>
              <w:rPr>
                <w:b/>
                <w:sz w:val="24"/>
              </w:rPr>
              <w:t>Case à cocher</w:t>
            </w:r>
          </w:p>
        </w:tc>
        <w:tc>
          <w:tcPr>
            <w:tcW w:w="2232" w:type="dxa"/>
            <w:vAlign w:val="center"/>
          </w:tcPr>
          <w:p w14:paraId="75F073FC" w14:textId="77777777" w:rsidR="0067434A" w:rsidRDefault="0067434A" w:rsidP="00A46F98">
            <w:pPr>
              <w:pStyle w:val="TableParagraph"/>
              <w:spacing w:before="134"/>
              <w:ind w:left="114" w:right="106"/>
              <w:jc w:val="center"/>
              <w:rPr>
                <w:b/>
                <w:sz w:val="24"/>
              </w:rPr>
            </w:pPr>
            <w:r>
              <w:rPr>
                <w:b/>
                <w:sz w:val="24"/>
              </w:rPr>
              <w:t>Désignation</w:t>
            </w:r>
          </w:p>
        </w:tc>
        <w:tc>
          <w:tcPr>
            <w:tcW w:w="6979" w:type="dxa"/>
            <w:vAlign w:val="center"/>
          </w:tcPr>
          <w:p w14:paraId="249E7C37" w14:textId="77777777" w:rsidR="0067434A" w:rsidRDefault="0067434A" w:rsidP="00A46F98">
            <w:pPr>
              <w:pStyle w:val="TableParagraph"/>
              <w:spacing w:before="134"/>
              <w:ind w:left="97" w:right="85"/>
              <w:jc w:val="center"/>
              <w:rPr>
                <w:b/>
                <w:sz w:val="24"/>
              </w:rPr>
            </w:pPr>
            <w:r>
              <w:rPr>
                <w:b/>
                <w:sz w:val="24"/>
              </w:rPr>
              <w:t>Fonction</w:t>
            </w:r>
          </w:p>
        </w:tc>
      </w:tr>
      <w:tr w:rsidR="0067434A" w14:paraId="0C3B8F52" w14:textId="77777777" w:rsidTr="00A46F98">
        <w:trPr>
          <w:trHeight w:val="972"/>
        </w:trPr>
        <w:tc>
          <w:tcPr>
            <w:tcW w:w="1032" w:type="dxa"/>
            <w:vAlign w:val="center"/>
          </w:tcPr>
          <w:p w14:paraId="345D93E8" w14:textId="77777777" w:rsidR="0067434A" w:rsidRDefault="0067434A" w:rsidP="00A46F98">
            <w:pPr>
              <w:pStyle w:val="TableParagraph"/>
              <w:jc w:val="center"/>
              <w:rPr>
                <w:rFonts w:ascii="Times New Roman"/>
              </w:rPr>
            </w:pPr>
          </w:p>
        </w:tc>
        <w:tc>
          <w:tcPr>
            <w:tcW w:w="2232" w:type="dxa"/>
            <w:vAlign w:val="center"/>
          </w:tcPr>
          <w:p w14:paraId="04FFF012" w14:textId="77777777" w:rsidR="0067434A" w:rsidRDefault="0067434A" w:rsidP="00A46F98">
            <w:pPr>
              <w:pStyle w:val="TableParagraph"/>
              <w:spacing w:before="68"/>
              <w:ind w:left="276" w:right="260" w:hanging="6"/>
              <w:jc w:val="center"/>
              <w:rPr>
                <w:sz w:val="24"/>
              </w:rPr>
            </w:pPr>
            <w:r>
              <w:rPr>
                <w:sz w:val="24"/>
              </w:rPr>
              <w:t>Lunettes de soudure ou sur- lunettes</w:t>
            </w:r>
          </w:p>
        </w:tc>
        <w:tc>
          <w:tcPr>
            <w:tcW w:w="6979" w:type="dxa"/>
            <w:vAlign w:val="center"/>
          </w:tcPr>
          <w:p w14:paraId="69A98C46" w14:textId="77777777" w:rsidR="0067434A" w:rsidRDefault="0067434A" w:rsidP="00A46F98">
            <w:pPr>
              <w:pStyle w:val="TableParagraph"/>
              <w:spacing w:before="205"/>
              <w:ind w:left="2355" w:right="292" w:hanging="2036"/>
              <w:jc w:val="center"/>
              <w:rPr>
                <w:i/>
                <w:sz w:val="24"/>
              </w:rPr>
            </w:pPr>
            <w:r>
              <w:rPr>
                <w:i/>
                <w:color w:val="FF0000"/>
                <w:sz w:val="24"/>
              </w:rPr>
              <w:t>Protège contre les projections, éclats et intensité lumineuse</w:t>
            </w:r>
          </w:p>
        </w:tc>
      </w:tr>
      <w:tr w:rsidR="0067434A" w14:paraId="1F7DCA01" w14:textId="77777777" w:rsidTr="00A46F98">
        <w:trPr>
          <w:trHeight w:val="973"/>
        </w:trPr>
        <w:tc>
          <w:tcPr>
            <w:tcW w:w="1032" w:type="dxa"/>
            <w:vAlign w:val="center"/>
          </w:tcPr>
          <w:p w14:paraId="63F605FE" w14:textId="77777777" w:rsidR="0067434A" w:rsidRDefault="0067434A" w:rsidP="00A46F98">
            <w:pPr>
              <w:pStyle w:val="TableParagraph"/>
              <w:jc w:val="center"/>
              <w:rPr>
                <w:rFonts w:ascii="Times New Roman"/>
              </w:rPr>
            </w:pPr>
          </w:p>
        </w:tc>
        <w:tc>
          <w:tcPr>
            <w:tcW w:w="2232" w:type="dxa"/>
            <w:vAlign w:val="center"/>
          </w:tcPr>
          <w:p w14:paraId="7050D85F" w14:textId="77777777" w:rsidR="0067434A" w:rsidRDefault="0067434A" w:rsidP="00A46F98">
            <w:pPr>
              <w:pStyle w:val="TableParagraph"/>
              <w:spacing w:before="209"/>
              <w:ind w:left="969" w:right="233" w:hanging="708"/>
              <w:jc w:val="center"/>
              <w:rPr>
                <w:sz w:val="24"/>
              </w:rPr>
            </w:pPr>
            <w:r>
              <w:rPr>
                <w:sz w:val="24"/>
              </w:rPr>
              <w:t>Masque de type P3</w:t>
            </w:r>
          </w:p>
        </w:tc>
        <w:tc>
          <w:tcPr>
            <w:tcW w:w="6979" w:type="dxa"/>
            <w:shd w:val="clear" w:color="auto" w:fill="FFFFFF"/>
            <w:vAlign w:val="center"/>
          </w:tcPr>
          <w:p w14:paraId="0165F62A" w14:textId="77777777" w:rsidR="0067434A" w:rsidRDefault="0067434A" w:rsidP="00A46F98">
            <w:pPr>
              <w:pStyle w:val="TableParagraph"/>
              <w:ind w:left="97" w:right="93"/>
              <w:jc w:val="center"/>
              <w:rPr>
                <w:i/>
                <w:sz w:val="24"/>
              </w:rPr>
            </w:pPr>
            <w:r>
              <w:rPr>
                <w:i/>
                <w:sz w:val="24"/>
              </w:rPr>
              <w:t>Protège contre les poussières et produits dangereux</w:t>
            </w:r>
          </w:p>
        </w:tc>
      </w:tr>
      <w:tr w:rsidR="0067434A" w14:paraId="6BB8EBB6" w14:textId="77777777" w:rsidTr="00A46F98">
        <w:trPr>
          <w:trHeight w:val="973"/>
        </w:trPr>
        <w:tc>
          <w:tcPr>
            <w:tcW w:w="1032" w:type="dxa"/>
            <w:shd w:val="clear" w:color="auto" w:fill="D9D9D9"/>
            <w:vAlign w:val="center"/>
          </w:tcPr>
          <w:p w14:paraId="288E2F44" w14:textId="77777777" w:rsidR="0067434A" w:rsidRDefault="0067434A" w:rsidP="00A46F98">
            <w:pPr>
              <w:pStyle w:val="TableParagraph"/>
              <w:spacing w:before="1"/>
              <w:ind w:left="6"/>
              <w:jc w:val="center"/>
              <w:rPr>
                <w:sz w:val="24"/>
              </w:rPr>
            </w:pPr>
            <w:r>
              <w:rPr>
                <w:sz w:val="24"/>
              </w:rPr>
              <w:t>X</w:t>
            </w:r>
          </w:p>
        </w:tc>
        <w:tc>
          <w:tcPr>
            <w:tcW w:w="2232" w:type="dxa"/>
            <w:shd w:val="clear" w:color="auto" w:fill="D9D9D9"/>
            <w:vAlign w:val="center"/>
          </w:tcPr>
          <w:p w14:paraId="3C7AEFE3" w14:textId="77777777" w:rsidR="0067434A" w:rsidRDefault="0067434A" w:rsidP="00A46F98">
            <w:pPr>
              <w:pStyle w:val="TableParagraph"/>
              <w:spacing w:before="1"/>
              <w:ind w:left="112" w:right="106"/>
              <w:jc w:val="center"/>
              <w:rPr>
                <w:sz w:val="24"/>
              </w:rPr>
            </w:pPr>
            <w:r>
              <w:rPr>
                <w:sz w:val="24"/>
              </w:rPr>
              <w:t>Casque</w:t>
            </w:r>
          </w:p>
        </w:tc>
        <w:tc>
          <w:tcPr>
            <w:tcW w:w="6979" w:type="dxa"/>
            <w:shd w:val="clear" w:color="auto" w:fill="D9D9D9"/>
            <w:vAlign w:val="center"/>
          </w:tcPr>
          <w:p w14:paraId="5351B7BF" w14:textId="77777777" w:rsidR="0067434A" w:rsidRDefault="0067434A" w:rsidP="00A46F98">
            <w:pPr>
              <w:pStyle w:val="TableParagraph"/>
              <w:spacing w:before="206"/>
              <w:ind w:left="1779" w:right="372" w:hanging="1380"/>
              <w:jc w:val="center"/>
              <w:rPr>
                <w:i/>
                <w:sz w:val="24"/>
              </w:rPr>
            </w:pPr>
            <w:r>
              <w:rPr>
                <w:i/>
                <w:sz w:val="24"/>
              </w:rPr>
              <w:t>Obligatoire sur ce chantier. Protège des chutes d’objets et des chocs</w:t>
            </w:r>
          </w:p>
        </w:tc>
      </w:tr>
      <w:tr w:rsidR="0067434A" w14:paraId="6E7D283D" w14:textId="77777777" w:rsidTr="00A46F98">
        <w:trPr>
          <w:trHeight w:val="974"/>
        </w:trPr>
        <w:tc>
          <w:tcPr>
            <w:tcW w:w="1032" w:type="dxa"/>
            <w:vAlign w:val="center"/>
          </w:tcPr>
          <w:p w14:paraId="5F24D6A6" w14:textId="77777777" w:rsidR="0067434A" w:rsidRDefault="0067434A" w:rsidP="00A46F98">
            <w:pPr>
              <w:pStyle w:val="TableParagraph"/>
              <w:spacing w:before="1"/>
              <w:ind w:left="6"/>
              <w:jc w:val="center"/>
              <w:rPr>
                <w:sz w:val="24"/>
              </w:rPr>
            </w:pPr>
            <w:r>
              <w:rPr>
                <w:color w:val="FF0000"/>
                <w:sz w:val="24"/>
              </w:rPr>
              <w:t>X</w:t>
            </w:r>
          </w:p>
        </w:tc>
        <w:tc>
          <w:tcPr>
            <w:tcW w:w="2232" w:type="dxa"/>
            <w:vAlign w:val="center"/>
          </w:tcPr>
          <w:p w14:paraId="234B8841" w14:textId="77777777" w:rsidR="0067434A" w:rsidRDefault="0067434A" w:rsidP="00A46F98">
            <w:pPr>
              <w:pStyle w:val="TableParagraph"/>
              <w:spacing w:before="209"/>
              <w:ind w:left="693" w:right="281" w:hanging="387"/>
              <w:jc w:val="center"/>
              <w:rPr>
                <w:sz w:val="24"/>
              </w:rPr>
            </w:pPr>
            <w:r>
              <w:rPr>
                <w:sz w:val="24"/>
              </w:rPr>
              <w:t>Chaussures de sécurité</w:t>
            </w:r>
          </w:p>
        </w:tc>
        <w:tc>
          <w:tcPr>
            <w:tcW w:w="6979" w:type="dxa"/>
            <w:vAlign w:val="center"/>
          </w:tcPr>
          <w:p w14:paraId="23B6F94F" w14:textId="77777777" w:rsidR="0067434A" w:rsidRDefault="0067434A" w:rsidP="00A46F98">
            <w:pPr>
              <w:pStyle w:val="TableParagraph"/>
              <w:spacing w:before="206"/>
              <w:ind w:left="2266" w:right="748" w:hanging="1496"/>
              <w:jc w:val="center"/>
              <w:rPr>
                <w:i/>
                <w:sz w:val="24"/>
              </w:rPr>
            </w:pPr>
            <w:r>
              <w:rPr>
                <w:i/>
                <w:color w:val="FF0000"/>
                <w:sz w:val="24"/>
              </w:rPr>
              <w:t>Protège contre les chutes d’objets et les perforations</w:t>
            </w:r>
          </w:p>
        </w:tc>
      </w:tr>
      <w:tr w:rsidR="0067434A" w14:paraId="0A06AD90" w14:textId="77777777" w:rsidTr="00A46F98">
        <w:trPr>
          <w:trHeight w:val="974"/>
        </w:trPr>
        <w:tc>
          <w:tcPr>
            <w:tcW w:w="1032" w:type="dxa"/>
            <w:vAlign w:val="center"/>
          </w:tcPr>
          <w:p w14:paraId="527D8C24" w14:textId="77777777" w:rsidR="0067434A" w:rsidRDefault="0067434A" w:rsidP="00A46F98">
            <w:pPr>
              <w:pStyle w:val="TableParagraph"/>
              <w:jc w:val="center"/>
              <w:rPr>
                <w:rFonts w:ascii="Times New Roman"/>
              </w:rPr>
            </w:pPr>
          </w:p>
        </w:tc>
        <w:tc>
          <w:tcPr>
            <w:tcW w:w="2232" w:type="dxa"/>
            <w:vAlign w:val="center"/>
          </w:tcPr>
          <w:p w14:paraId="12E18DC8" w14:textId="77777777" w:rsidR="0067434A" w:rsidRDefault="0067434A" w:rsidP="00A46F98">
            <w:pPr>
              <w:pStyle w:val="TableParagraph"/>
              <w:spacing w:before="1"/>
              <w:ind w:left="114" w:right="106"/>
              <w:jc w:val="center"/>
              <w:rPr>
                <w:sz w:val="24"/>
              </w:rPr>
            </w:pPr>
            <w:r>
              <w:rPr>
                <w:sz w:val="24"/>
              </w:rPr>
              <w:t>Harnais complet</w:t>
            </w:r>
          </w:p>
        </w:tc>
        <w:tc>
          <w:tcPr>
            <w:tcW w:w="6979" w:type="dxa"/>
            <w:shd w:val="clear" w:color="auto" w:fill="FFFFFF"/>
            <w:vAlign w:val="center"/>
          </w:tcPr>
          <w:p w14:paraId="7208F41D" w14:textId="77777777" w:rsidR="0067434A" w:rsidRDefault="0067434A" w:rsidP="00A46F98">
            <w:pPr>
              <w:pStyle w:val="TableParagraph"/>
              <w:spacing w:before="206"/>
              <w:ind w:left="1347" w:right="300" w:hanging="1023"/>
              <w:jc w:val="center"/>
              <w:rPr>
                <w:i/>
                <w:sz w:val="24"/>
              </w:rPr>
            </w:pPr>
            <w:r>
              <w:rPr>
                <w:i/>
                <w:sz w:val="24"/>
              </w:rPr>
              <w:t>Protège lorsque la protection collective n’est pas suffisante (travail en hauteur)</w:t>
            </w:r>
          </w:p>
        </w:tc>
      </w:tr>
      <w:tr w:rsidR="0067434A" w14:paraId="4E8C2EFC" w14:textId="77777777" w:rsidTr="00A46F98">
        <w:trPr>
          <w:trHeight w:val="973"/>
        </w:trPr>
        <w:tc>
          <w:tcPr>
            <w:tcW w:w="1032" w:type="dxa"/>
            <w:vAlign w:val="center"/>
          </w:tcPr>
          <w:p w14:paraId="3D3D2309" w14:textId="77777777" w:rsidR="0067434A" w:rsidRDefault="0067434A" w:rsidP="00A46F98">
            <w:pPr>
              <w:pStyle w:val="TableParagraph"/>
              <w:jc w:val="center"/>
              <w:rPr>
                <w:rFonts w:ascii="Times New Roman"/>
              </w:rPr>
            </w:pPr>
          </w:p>
        </w:tc>
        <w:tc>
          <w:tcPr>
            <w:tcW w:w="2232" w:type="dxa"/>
            <w:vAlign w:val="center"/>
          </w:tcPr>
          <w:p w14:paraId="60FED632" w14:textId="77777777" w:rsidR="0067434A" w:rsidRDefault="0067434A" w:rsidP="00A46F98">
            <w:pPr>
              <w:pStyle w:val="TableParagraph"/>
              <w:spacing w:before="1"/>
              <w:ind w:left="114" w:right="106"/>
              <w:jc w:val="center"/>
              <w:rPr>
                <w:sz w:val="24"/>
              </w:rPr>
            </w:pPr>
            <w:r>
              <w:rPr>
                <w:sz w:val="24"/>
              </w:rPr>
              <w:t>Gants de soudure</w:t>
            </w:r>
          </w:p>
        </w:tc>
        <w:tc>
          <w:tcPr>
            <w:tcW w:w="6979" w:type="dxa"/>
            <w:vAlign w:val="center"/>
          </w:tcPr>
          <w:p w14:paraId="6C89768D" w14:textId="77777777" w:rsidR="0067434A" w:rsidRDefault="0067434A" w:rsidP="00A46F98">
            <w:pPr>
              <w:pStyle w:val="TableParagraph"/>
              <w:ind w:left="97" w:right="92"/>
              <w:jc w:val="center"/>
              <w:rPr>
                <w:i/>
                <w:sz w:val="24"/>
              </w:rPr>
            </w:pPr>
            <w:r>
              <w:rPr>
                <w:i/>
                <w:color w:val="FF0000"/>
                <w:sz w:val="24"/>
              </w:rPr>
              <w:t>Protège contre les blessures et la chaleur</w:t>
            </w:r>
          </w:p>
        </w:tc>
      </w:tr>
      <w:tr w:rsidR="0067434A" w14:paraId="68CFB643" w14:textId="77777777" w:rsidTr="00A46F98">
        <w:trPr>
          <w:trHeight w:val="973"/>
        </w:trPr>
        <w:tc>
          <w:tcPr>
            <w:tcW w:w="1032" w:type="dxa"/>
            <w:vAlign w:val="center"/>
          </w:tcPr>
          <w:p w14:paraId="7B06B7D1" w14:textId="77777777" w:rsidR="0067434A" w:rsidRDefault="0067434A" w:rsidP="00A46F98">
            <w:pPr>
              <w:pStyle w:val="TableParagraph"/>
              <w:spacing w:before="1"/>
              <w:ind w:left="6"/>
              <w:jc w:val="center"/>
              <w:rPr>
                <w:sz w:val="24"/>
              </w:rPr>
            </w:pPr>
            <w:r>
              <w:rPr>
                <w:color w:val="FF0000"/>
                <w:sz w:val="24"/>
              </w:rPr>
              <w:t>X</w:t>
            </w:r>
          </w:p>
        </w:tc>
        <w:tc>
          <w:tcPr>
            <w:tcW w:w="2232" w:type="dxa"/>
            <w:vAlign w:val="center"/>
          </w:tcPr>
          <w:p w14:paraId="4BC6BE71" w14:textId="77777777" w:rsidR="0067434A" w:rsidRDefault="0067434A" w:rsidP="00A46F98">
            <w:pPr>
              <w:pStyle w:val="TableParagraph"/>
              <w:spacing w:before="209"/>
              <w:ind w:left="453" w:right="428" w:firstLine="172"/>
              <w:jc w:val="center"/>
              <w:rPr>
                <w:sz w:val="24"/>
              </w:rPr>
            </w:pPr>
            <w:r>
              <w:rPr>
                <w:sz w:val="24"/>
              </w:rPr>
              <w:t>Gants de manutention</w:t>
            </w:r>
          </w:p>
        </w:tc>
        <w:tc>
          <w:tcPr>
            <w:tcW w:w="6979" w:type="dxa"/>
            <w:vAlign w:val="center"/>
          </w:tcPr>
          <w:p w14:paraId="2284D616" w14:textId="77777777" w:rsidR="0067434A" w:rsidRDefault="0067434A" w:rsidP="00A46F98">
            <w:pPr>
              <w:pStyle w:val="TableParagraph"/>
              <w:spacing w:before="10"/>
              <w:jc w:val="center"/>
              <w:rPr>
                <w:sz w:val="29"/>
              </w:rPr>
            </w:pPr>
          </w:p>
          <w:p w14:paraId="5D15C615" w14:textId="77777777" w:rsidR="0067434A" w:rsidRDefault="0067434A" w:rsidP="00A46F98">
            <w:pPr>
              <w:pStyle w:val="TableParagraph"/>
              <w:ind w:left="97" w:right="89"/>
              <w:jc w:val="center"/>
              <w:rPr>
                <w:i/>
                <w:sz w:val="24"/>
              </w:rPr>
            </w:pPr>
            <w:r>
              <w:rPr>
                <w:i/>
                <w:color w:val="FF0000"/>
                <w:sz w:val="24"/>
              </w:rPr>
              <w:t>Protège les mains contre les blessures</w:t>
            </w:r>
          </w:p>
        </w:tc>
      </w:tr>
      <w:tr w:rsidR="0067434A" w14:paraId="3797F578" w14:textId="77777777" w:rsidTr="00A46F98">
        <w:trPr>
          <w:trHeight w:val="974"/>
        </w:trPr>
        <w:tc>
          <w:tcPr>
            <w:tcW w:w="1032" w:type="dxa"/>
            <w:vAlign w:val="center"/>
          </w:tcPr>
          <w:p w14:paraId="47208B57" w14:textId="77777777" w:rsidR="0067434A" w:rsidRDefault="0067434A" w:rsidP="00A46F98">
            <w:pPr>
              <w:pStyle w:val="TableParagraph"/>
              <w:spacing w:before="1"/>
              <w:ind w:left="6"/>
              <w:jc w:val="center"/>
              <w:rPr>
                <w:sz w:val="24"/>
              </w:rPr>
            </w:pPr>
            <w:r>
              <w:rPr>
                <w:color w:val="FF0000"/>
                <w:sz w:val="24"/>
              </w:rPr>
              <w:t>X</w:t>
            </w:r>
          </w:p>
        </w:tc>
        <w:tc>
          <w:tcPr>
            <w:tcW w:w="2232" w:type="dxa"/>
            <w:vAlign w:val="center"/>
          </w:tcPr>
          <w:p w14:paraId="5E3B6E68" w14:textId="77777777" w:rsidR="0067434A" w:rsidRDefault="0067434A" w:rsidP="00A46F98">
            <w:pPr>
              <w:pStyle w:val="TableParagraph"/>
              <w:spacing w:before="1"/>
              <w:ind w:left="114" w:right="104"/>
              <w:jc w:val="center"/>
              <w:rPr>
                <w:sz w:val="24"/>
              </w:rPr>
            </w:pPr>
            <w:r>
              <w:rPr>
                <w:sz w:val="24"/>
              </w:rPr>
              <w:t>Bleu de travail</w:t>
            </w:r>
          </w:p>
        </w:tc>
        <w:tc>
          <w:tcPr>
            <w:tcW w:w="6979" w:type="dxa"/>
            <w:vAlign w:val="center"/>
          </w:tcPr>
          <w:p w14:paraId="1C1FF2F2" w14:textId="77777777" w:rsidR="0067434A" w:rsidRDefault="0067434A" w:rsidP="00A46F98">
            <w:pPr>
              <w:pStyle w:val="TableParagraph"/>
              <w:ind w:left="97" w:right="90"/>
              <w:jc w:val="center"/>
              <w:rPr>
                <w:i/>
                <w:sz w:val="24"/>
              </w:rPr>
            </w:pPr>
            <w:r>
              <w:rPr>
                <w:i/>
                <w:color w:val="FF0000"/>
                <w:sz w:val="24"/>
              </w:rPr>
              <w:t>Protège le corps et la peau</w:t>
            </w:r>
          </w:p>
        </w:tc>
      </w:tr>
      <w:tr w:rsidR="0067434A" w14:paraId="0C8C67B8" w14:textId="77777777" w:rsidTr="00A46F98">
        <w:trPr>
          <w:trHeight w:val="974"/>
        </w:trPr>
        <w:tc>
          <w:tcPr>
            <w:tcW w:w="1032" w:type="dxa"/>
            <w:vAlign w:val="center"/>
          </w:tcPr>
          <w:p w14:paraId="5BB0DBD4" w14:textId="77777777" w:rsidR="0067434A" w:rsidRDefault="0067434A" w:rsidP="00A46F98">
            <w:pPr>
              <w:pStyle w:val="TableParagraph"/>
              <w:jc w:val="center"/>
              <w:rPr>
                <w:rFonts w:ascii="Times New Roman"/>
              </w:rPr>
            </w:pPr>
          </w:p>
        </w:tc>
        <w:tc>
          <w:tcPr>
            <w:tcW w:w="2232" w:type="dxa"/>
            <w:vAlign w:val="center"/>
          </w:tcPr>
          <w:p w14:paraId="0D9BA528" w14:textId="77777777" w:rsidR="0067434A" w:rsidRDefault="0067434A" w:rsidP="00A46F98">
            <w:pPr>
              <w:pStyle w:val="TableParagraph"/>
              <w:spacing w:before="1"/>
              <w:ind w:left="114" w:right="106"/>
              <w:jc w:val="center"/>
              <w:rPr>
                <w:sz w:val="24"/>
              </w:rPr>
            </w:pPr>
            <w:r>
              <w:rPr>
                <w:sz w:val="24"/>
              </w:rPr>
              <w:t>Bouchons d’oreille</w:t>
            </w:r>
          </w:p>
        </w:tc>
        <w:tc>
          <w:tcPr>
            <w:tcW w:w="6979" w:type="dxa"/>
            <w:vAlign w:val="center"/>
          </w:tcPr>
          <w:p w14:paraId="6C969AE2" w14:textId="77777777" w:rsidR="0067434A" w:rsidRDefault="0067434A" w:rsidP="00A46F98">
            <w:pPr>
              <w:pStyle w:val="TableParagraph"/>
              <w:ind w:left="97" w:right="86"/>
              <w:jc w:val="center"/>
              <w:rPr>
                <w:i/>
                <w:sz w:val="24"/>
              </w:rPr>
            </w:pPr>
            <w:r>
              <w:rPr>
                <w:i/>
                <w:color w:val="FF0000"/>
                <w:sz w:val="24"/>
              </w:rPr>
              <w:t>Protège du bruit</w:t>
            </w:r>
          </w:p>
        </w:tc>
      </w:tr>
    </w:tbl>
    <w:p w14:paraId="0173BD76" w14:textId="77777777" w:rsidR="00E80444" w:rsidRDefault="00E80444"/>
    <w:sectPr w:rsidR="00E80444" w:rsidSect="0006304B">
      <w:pgSz w:w="11910" w:h="16840"/>
      <w:pgMar w:top="1040" w:right="740" w:bottom="1680" w:left="740" w:header="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AA4C" w14:textId="77777777" w:rsidR="00C767F4" w:rsidRDefault="00C767F4">
      <w:r>
        <w:separator/>
      </w:r>
    </w:p>
  </w:endnote>
  <w:endnote w:type="continuationSeparator" w:id="0">
    <w:p w14:paraId="37F98B58" w14:textId="77777777" w:rsidR="00C767F4" w:rsidRDefault="00C7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7"/>
      <w:gridCol w:w="2168"/>
      <w:gridCol w:w="1688"/>
      <w:gridCol w:w="1961"/>
    </w:tblGrid>
    <w:tr w:rsidR="00541E82" w14:paraId="2F8EB8C6" w14:textId="77777777" w:rsidTr="00541E82">
      <w:trPr>
        <w:trHeight w:val="690"/>
      </w:trPr>
      <w:tc>
        <w:tcPr>
          <w:tcW w:w="4957" w:type="dxa"/>
          <w:vAlign w:val="center"/>
        </w:tcPr>
        <w:p w14:paraId="4CE2C758" w14:textId="77777777" w:rsidR="00541E82" w:rsidRDefault="00541E82" w:rsidP="00541E82">
          <w:pPr>
            <w:pStyle w:val="TableParagraph"/>
            <w:spacing w:line="227" w:lineRule="exact"/>
            <w:ind w:left="55" w:right="42"/>
            <w:jc w:val="center"/>
            <w:rPr>
              <w:b/>
              <w:bCs/>
              <w:sz w:val="20"/>
              <w:szCs w:val="20"/>
            </w:rPr>
          </w:pPr>
          <w:r>
            <w:rPr>
              <w:b/>
              <w:bCs/>
              <w:sz w:val="20"/>
              <w:szCs w:val="20"/>
            </w:rPr>
            <w:t>BACCALAURÉ</w:t>
          </w:r>
          <w:r>
            <w:rPr>
              <w:b/>
              <w:bCs/>
              <w:sz w:val="20"/>
              <w:szCs w:val="20"/>
              <w:rtl/>
            </w:rPr>
            <w:t>֤</w:t>
          </w:r>
          <w:r>
            <w:rPr>
              <w:b/>
              <w:bCs/>
              <w:sz w:val="20"/>
              <w:szCs w:val="20"/>
            </w:rPr>
            <w:t>AT PROFESSIONNEL TISEC</w:t>
          </w:r>
        </w:p>
        <w:p w14:paraId="33065EC6" w14:textId="77777777" w:rsidR="00541E82" w:rsidRDefault="00541E82" w:rsidP="00541E82">
          <w:pPr>
            <w:pStyle w:val="TableParagraph"/>
            <w:spacing w:before="2" w:line="230" w:lineRule="atLeast"/>
            <w:ind w:left="55" w:right="41"/>
            <w:jc w:val="center"/>
            <w:rPr>
              <w:sz w:val="20"/>
            </w:rPr>
          </w:pPr>
          <w:r>
            <w:rPr>
              <w:sz w:val="20"/>
            </w:rPr>
            <w:t>Technicien en Installation des Systèmes Énergétiques et Climatiques</w:t>
          </w:r>
        </w:p>
      </w:tc>
      <w:tc>
        <w:tcPr>
          <w:tcW w:w="2168" w:type="dxa"/>
          <w:vAlign w:val="center"/>
        </w:tcPr>
        <w:p w14:paraId="166EA9AC" w14:textId="77777777" w:rsidR="00541E82" w:rsidRDefault="00541E82" w:rsidP="00541E82">
          <w:pPr>
            <w:pStyle w:val="TableParagraph"/>
            <w:spacing w:before="1"/>
            <w:ind w:left="271" w:right="258"/>
            <w:jc w:val="center"/>
            <w:rPr>
              <w:b/>
              <w:sz w:val="20"/>
            </w:rPr>
          </w:pPr>
          <w:r>
            <w:rPr>
              <w:b/>
              <w:sz w:val="20"/>
            </w:rPr>
            <w:t>2211-TIS ST 11 1</w:t>
          </w:r>
        </w:p>
      </w:tc>
      <w:tc>
        <w:tcPr>
          <w:tcW w:w="1688" w:type="dxa"/>
          <w:vAlign w:val="center"/>
        </w:tcPr>
        <w:p w14:paraId="2E6FF9DC" w14:textId="77777777" w:rsidR="00541E82" w:rsidRDefault="00541E82" w:rsidP="00541E82">
          <w:pPr>
            <w:pStyle w:val="TableParagraph"/>
            <w:spacing w:before="1"/>
            <w:ind w:left="159" w:right="147"/>
            <w:jc w:val="center"/>
            <w:rPr>
              <w:b/>
              <w:sz w:val="20"/>
            </w:rPr>
          </w:pPr>
          <w:r>
            <w:rPr>
              <w:b/>
              <w:sz w:val="20"/>
            </w:rPr>
            <w:t>Session 2022</w:t>
          </w:r>
        </w:p>
      </w:tc>
      <w:tc>
        <w:tcPr>
          <w:tcW w:w="1961" w:type="dxa"/>
          <w:vAlign w:val="center"/>
        </w:tcPr>
        <w:p w14:paraId="18D1469D" w14:textId="77777777" w:rsidR="00541E82" w:rsidRPr="00F3585D" w:rsidRDefault="00541E82" w:rsidP="00541E82">
          <w:pPr>
            <w:pStyle w:val="TableParagraph"/>
            <w:spacing w:before="112"/>
            <w:ind w:left="218" w:right="192" w:firstLine="100"/>
            <w:jc w:val="center"/>
            <w:rPr>
              <w:b/>
              <w:sz w:val="20"/>
            </w:rPr>
          </w:pPr>
          <w:r w:rsidRPr="00F3585D">
            <w:rPr>
              <w:b/>
            </w:rPr>
            <w:t>Éléments de correction</w:t>
          </w:r>
        </w:p>
      </w:tc>
    </w:tr>
    <w:tr w:rsidR="00541E82" w14:paraId="7E51CE8D" w14:textId="77777777" w:rsidTr="00541E82">
      <w:trPr>
        <w:trHeight w:val="460"/>
      </w:trPr>
      <w:tc>
        <w:tcPr>
          <w:tcW w:w="4957" w:type="dxa"/>
          <w:vAlign w:val="center"/>
        </w:tcPr>
        <w:p w14:paraId="11533F33" w14:textId="77777777" w:rsidR="00541E82" w:rsidRDefault="00541E82" w:rsidP="00541E82">
          <w:pPr>
            <w:pStyle w:val="TableParagraph"/>
            <w:spacing w:line="228" w:lineRule="exact"/>
            <w:ind w:left="90"/>
            <w:jc w:val="center"/>
            <w:rPr>
              <w:sz w:val="20"/>
            </w:rPr>
          </w:pPr>
          <w:r>
            <w:rPr>
              <w:sz w:val="20"/>
            </w:rPr>
            <w:t>E.2 – ÉPREUVE D’ANALYSE ET DE PRÉPARATION</w:t>
          </w:r>
        </w:p>
        <w:p w14:paraId="41AC5501" w14:textId="77777777" w:rsidR="00541E82" w:rsidRDefault="00541E82" w:rsidP="00541E82">
          <w:pPr>
            <w:pStyle w:val="TableParagraph"/>
            <w:spacing w:line="212" w:lineRule="exact"/>
            <w:ind w:left="966"/>
            <w:jc w:val="center"/>
            <w:rPr>
              <w:sz w:val="20"/>
            </w:rPr>
          </w:pPr>
          <w:r>
            <w:rPr>
              <w:b/>
              <w:sz w:val="20"/>
            </w:rPr>
            <w:t>E22 -</w:t>
          </w:r>
          <w:r>
            <w:rPr>
              <w:sz w:val="20"/>
            </w:rPr>
            <w:t>Préparation d’une réalisation</w:t>
          </w:r>
        </w:p>
      </w:tc>
      <w:tc>
        <w:tcPr>
          <w:tcW w:w="2168" w:type="dxa"/>
          <w:vAlign w:val="center"/>
        </w:tcPr>
        <w:p w14:paraId="0B45DA2A" w14:textId="77777777" w:rsidR="00541E82" w:rsidRDefault="00541E82" w:rsidP="00541E82">
          <w:pPr>
            <w:pStyle w:val="TableParagraph"/>
            <w:spacing w:before="112"/>
            <w:ind w:left="271" w:right="254"/>
            <w:jc w:val="center"/>
            <w:rPr>
              <w:b/>
              <w:sz w:val="20"/>
            </w:rPr>
          </w:pPr>
          <w:r>
            <w:rPr>
              <w:b/>
              <w:sz w:val="20"/>
            </w:rPr>
            <w:t>Durée : 2h</w:t>
          </w:r>
        </w:p>
      </w:tc>
      <w:tc>
        <w:tcPr>
          <w:tcW w:w="1688" w:type="dxa"/>
          <w:vAlign w:val="center"/>
        </w:tcPr>
        <w:p w14:paraId="11CF25B9" w14:textId="77777777" w:rsidR="00541E82" w:rsidRDefault="00541E82" w:rsidP="00541E82">
          <w:pPr>
            <w:pStyle w:val="TableParagraph"/>
            <w:spacing w:before="112"/>
            <w:ind w:left="159" w:right="150"/>
            <w:jc w:val="center"/>
            <w:rPr>
              <w:b/>
              <w:sz w:val="20"/>
            </w:rPr>
          </w:pPr>
          <w:r>
            <w:rPr>
              <w:b/>
              <w:sz w:val="20"/>
            </w:rPr>
            <w:t>Coefficient : 2</w:t>
          </w:r>
        </w:p>
      </w:tc>
      <w:tc>
        <w:tcPr>
          <w:tcW w:w="1961" w:type="dxa"/>
          <w:vAlign w:val="center"/>
        </w:tcPr>
        <w:p w14:paraId="52E6E0FB" w14:textId="35653665" w:rsidR="00541E82" w:rsidRDefault="00C222D4" w:rsidP="00541E82">
          <w:pPr>
            <w:pStyle w:val="TableParagraph"/>
            <w:spacing w:before="112"/>
            <w:ind w:left="281"/>
            <w:jc w:val="center"/>
            <w:rPr>
              <w:b/>
              <w:sz w:val="20"/>
            </w:rPr>
          </w:pPr>
          <w:r w:rsidRPr="00C222D4">
            <w:rPr>
              <w:b/>
              <w:sz w:val="20"/>
            </w:rPr>
            <w:t xml:space="preserve">Page </w:t>
          </w:r>
          <w:r w:rsidRPr="00C222D4">
            <w:rPr>
              <w:b/>
              <w:bCs/>
              <w:sz w:val="20"/>
            </w:rPr>
            <w:fldChar w:fldCharType="begin"/>
          </w:r>
          <w:r w:rsidRPr="00C222D4">
            <w:rPr>
              <w:b/>
              <w:bCs/>
              <w:sz w:val="20"/>
            </w:rPr>
            <w:instrText>PAGE  \* Arabic  \* MERGEFORMAT</w:instrText>
          </w:r>
          <w:r w:rsidRPr="00C222D4">
            <w:rPr>
              <w:b/>
              <w:bCs/>
              <w:sz w:val="20"/>
            </w:rPr>
            <w:fldChar w:fldCharType="separate"/>
          </w:r>
          <w:r w:rsidRPr="00C222D4">
            <w:rPr>
              <w:b/>
              <w:bCs/>
              <w:sz w:val="20"/>
            </w:rPr>
            <w:t>1</w:t>
          </w:r>
          <w:r w:rsidRPr="00C222D4">
            <w:rPr>
              <w:b/>
              <w:bCs/>
              <w:sz w:val="20"/>
            </w:rPr>
            <w:fldChar w:fldCharType="end"/>
          </w:r>
          <w:r>
            <w:rPr>
              <w:b/>
              <w:sz w:val="20"/>
            </w:rPr>
            <w:t>/</w:t>
          </w:r>
          <w:r w:rsidRPr="00C222D4">
            <w:rPr>
              <w:b/>
              <w:sz w:val="20"/>
            </w:rPr>
            <w:t xml:space="preserve"> </w:t>
          </w:r>
          <w:r w:rsidRPr="00C222D4">
            <w:rPr>
              <w:b/>
              <w:bCs/>
              <w:sz w:val="20"/>
            </w:rPr>
            <w:fldChar w:fldCharType="begin"/>
          </w:r>
          <w:r w:rsidRPr="00C222D4">
            <w:rPr>
              <w:b/>
              <w:bCs/>
              <w:sz w:val="20"/>
            </w:rPr>
            <w:instrText>NUMPAGES  \* Arabic  \* MERGEFORMAT</w:instrText>
          </w:r>
          <w:r w:rsidRPr="00C222D4">
            <w:rPr>
              <w:b/>
              <w:bCs/>
              <w:sz w:val="20"/>
            </w:rPr>
            <w:fldChar w:fldCharType="separate"/>
          </w:r>
          <w:r w:rsidRPr="00C222D4">
            <w:rPr>
              <w:b/>
              <w:bCs/>
              <w:sz w:val="20"/>
            </w:rPr>
            <w:t>2</w:t>
          </w:r>
          <w:r w:rsidRPr="00C222D4">
            <w:rPr>
              <w:b/>
              <w:bCs/>
              <w:sz w:val="20"/>
            </w:rPr>
            <w:fldChar w:fldCharType="end"/>
          </w:r>
        </w:p>
      </w:tc>
    </w:tr>
  </w:tbl>
  <w:p w14:paraId="7441E80C" w14:textId="77777777" w:rsidR="00541E82" w:rsidRDefault="00541E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5009" w14:textId="77777777" w:rsidR="00C767F4" w:rsidRDefault="00C767F4">
      <w:r>
        <w:separator/>
      </w:r>
    </w:p>
  </w:footnote>
  <w:footnote w:type="continuationSeparator" w:id="0">
    <w:p w14:paraId="0095AFCC" w14:textId="77777777" w:rsidR="00C767F4" w:rsidRDefault="00C7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C7F"/>
    <w:multiLevelType w:val="hybridMultilevel"/>
    <w:tmpl w:val="16286F22"/>
    <w:lvl w:ilvl="0" w:tplc="C3C01E4E">
      <w:numFmt w:val="bullet"/>
      <w:lvlText w:val=""/>
      <w:lvlJc w:val="left"/>
      <w:pPr>
        <w:ind w:left="828" w:hanging="360"/>
      </w:pPr>
      <w:rPr>
        <w:rFonts w:ascii="Symbol" w:eastAsia="Symbol" w:hAnsi="Symbol" w:cs="Symbol" w:hint="default"/>
        <w:w w:val="100"/>
        <w:sz w:val="24"/>
        <w:szCs w:val="24"/>
        <w:lang w:val="fr-FR" w:eastAsia="en-US" w:bidi="ar-SA"/>
      </w:rPr>
    </w:lvl>
    <w:lvl w:ilvl="1" w:tplc="FFE826E0">
      <w:numFmt w:val="bullet"/>
      <w:lvlText w:val="•"/>
      <w:lvlJc w:val="left"/>
      <w:pPr>
        <w:ind w:left="1260" w:hanging="360"/>
      </w:pPr>
      <w:rPr>
        <w:rFonts w:hint="default"/>
        <w:lang w:val="fr-FR" w:eastAsia="en-US" w:bidi="ar-SA"/>
      </w:rPr>
    </w:lvl>
    <w:lvl w:ilvl="2" w:tplc="AB8CA26E">
      <w:numFmt w:val="bullet"/>
      <w:lvlText w:val="•"/>
      <w:lvlJc w:val="left"/>
      <w:pPr>
        <w:ind w:left="2170" w:hanging="360"/>
      </w:pPr>
      <w:rPr>
        <w:rFonts w:hint="default"/>
        <w:lang w:val="fr-FR" w:eastAsia="en-US" w:bidi="ar-SA"/>
      </w:rPr>
    </w:lvl>
    <w:lvl w:ilvl="3" w:tplc="DE3642FC">
      <w:numFmt w:val="bullet"/>
      <w:lvlText w:val="•"/>
      <w:lvlJc w:val="left"/>
      <w:pPr>
        <w:ind w:left="3081" w:hanging="360"/>
      </w:pPr>
      <w:rPr>
        <w:rFonts w:hint="default"/>
        <w:lang w:val="fr-FR" w:eastAsia="en-US" w:bidi="ar-SA"/>
      </w:rPr>
    </w:lvl>
    <w:lvl w:ilvl="4" w:tplc="3F840DCC">
      <w:numFmt w:val="bullet"/>
      <w:lvlText w:val="•"/>
      <w:lvlJc w:val="left"/>
      <w:pPr>
        <w:ind w:left="3991" w:hanging="360"/>
      </w:pPr>
      <w:rPr>
        <w:rFonts w:hint="default"/>
        <w:lang w:val="fr-FR" w:eastAsia="en-US" w:bidi="ar-SA"/>
      </w:rPr>
    </w:lvl>
    <w:lvl w:ilvl="5" w:tplc="CB4CBC22">
      <w:numFmt w:val="bullet"/>
      <w:lvlText w:val="•"/>
      <w:lvlJc w:val="left"/>
      <w:pPr>
        <w:ind w:left="4902" w:hanging="360"/>
      </w:pPr>
      <w:rPr>
        <w:rFonts w:hint="default"/>
        <w:lang w:val="fr-FR" w:eastAsia="en-US" w:bidi="ar-SA"/>
      </w:rPr>
    </w:lvl>
    <w:lvl w:ilvl="6" w:tplc="E8221AB4">
      <w:numFmt w:val="bullet"/>
      <w:lvlText w:val="•"/>
      <w:lvlJc w:val="left"/>
      <w:pPr>
        <w:ind w:left="5812" w:hanging="360"/>
      </w:pPr>
      <w:rPr>
        <w:rFonts w:hint="default"/>
        <w:lang w:val="fr-FR" w:eastAsia="en-US" w:bidi="ar-SA"/>
      </w:rPr>
    </w:lvl>
    <w:lvl w:ilvl="7" w:tplc="F34A1A34">
      <w:numFmt w:val="bullet"/>
      <w:lvlText w:val="•"/>
      <w:lvlJc w:val="left"/>
      <w:pPr>
        <w:ind w:left="6723" w:hanging="360"/>
      </w:pPr>
      <w:rPr>
        <w:rFonts w:hint="default"/>
        <w:lang w:val="fr-FR" w:eastAsia="en-US" w:bidi="ar-SA"/>
      </w:rPr>
    </w:lvl>
    <w:lvl w:ilvl="8" w:tplc="B9C2F43E">
      <w:numFmt w:val="bullet"/>
      <w:lvlText w:val="•"/>
      <w:lvlJc w:val="left"/>
      <w:pPr>
        <w:ind w:left="7633" w:hanging="360"/>
      </w:pPr>
      <w:rPr>
        <w:rFonts w:hint="default"/>
        <w:lang w:val="fr-FR" w:eastAsia="en-US" w:bidi="ar-SA"/>
      </w:rPr>
    </w:lvl>
  </w:abstractNum>
  <w:abstractNum w:abstractNumId="1" w15:restartNumberingAfterBreak="0">
    <w:nsid w:val="41B74F64"/>
    <w:multiLevelType w:val="hybridMultilevel"/>
    <w:tmpl w:val="E7E01BC4"/>
    <w:lvl w:ilvl="0" w:tplc="77E04A20">
      <w:start w:val="1"/>
      <w:numFmt w:val="lowerLetter"/>
      <w:lvlText w:val="%1)"/>
      <w:lvlJc w:val="left"/>
      <w:pPr>
        <w:ind w:left="820" w:hanging="361"/>
        <w:jc w:val="left"/>
      </w:pPr>
      <w:rPr>
        <w:rFonts w:ascii="Arial" w:eastAsia="Arial" w:hAnsi="Arial" w:cs="Arial" w:hint="default"/>
        <w:w w:val="99"/>
        <w:sz w:val="24"/>
        <w:szCs w:val="24"/>
        <w:lang w:val="fr-FR" w:eastAsia="en-US" w:bidi="ar-SA"/>
      </w:rPr>
    </w:lvl>
    <w:lvl w:ilvl="1" w:tplc="2772CBC6">
      <w:numFmt w:val="bullet"/>
      <w:lvlText w:val="•"/>
      <w:lvlJc w:val="left"/>
      <w:pPr>
        <w:ind w:left="1780" w:hanging="361"/>
      </w:pPr>
      <w:rPr>
        <w:rFonts w:hint="default"/>
        <w:lang w:val="fr-FR" w:eastAsia="en-US" w:bidi="ar-SA"/>
      </w:rPr>
    </w:lvl>
    <w:lvl w:ilvl="2" w:tplc="EF169D96">
      <w:numFmt w:val="bullet"/>
      <w:lvlText w:val="•"/>
      <w:lvlJc w:val="left"/>
      <w:pPr>
        <w:ind w:left="2741" w:hanging="361"/>
      </w:pPr>
      <w:rPr>
        <w:rFonts w:hint="default"/>
        <w:lang w:val="fr-FR" w:eastAsia="en-US" w:bidi="ar-SA"/>
      </w:rPr>
    </w:lvl>
    <w:lvl w:ilvl="3" w:tplc="317CE73A">
      <w:numFmt w:val="bullet"/>
      <w:lvlText w:val="•"/>
      <w:lvlJc w:val="left"/>
      <w:pPr>
        <w:ind w:left="3701" w:hanging="361"/>
      </w:pPr>
      <w:rPr>
        <w:rFonts w:hint="default"/>
        <w:lang w:val="fr-FR" w:eastAsia="en-US" w:bidi="ar-SA"/>
      </w:rPr>
    </w:lvl>
    <w:lvl w:ilvl="4" w:tplc="2EFAB944">
      <w:numFmt w:val="bullet"/>
      <w:lvlText w:val="•"/>
      <w:lvlJc w:val="left"/>
      <w:pPr>
        <w:ind w:left="4662" w:hanging="361"/>
      </w:pPr>
      <w:rPr>
        <w:rFonts w:hint="default"/>
        <w:lang w:val="fr-FR" w:eastAsia="en-US" w:bidi="ar-SA"/>
      </w:rPr>
    </w:lvl>
    <w:lvl w:ilvl="5" w:tplc="DAE4F250">
      <w:numFmt w:val="bullet"/>
      <w:lvlText w:val="•"/>
      <w:lvlJc w:val="left"/>
      <w:pPr>
        <w:ind w:left="5623" w:hanging="361"/>
      </w:pPr>
      <w:rPr>
        <w:rFonts w:hint="default"/>
        <w:lang w:val="fr-FR" w:eastAsia="en-US" w:bidi="ar-SA"/>
      </w:rPr>
    </w:lvl>
    <w:lvl w:ilvl="6" w:tplc="8ADC9A54">
      <w:numFmt w:val="bullet"/>
      <w:lvlText w:val="•"/>
      <w:lvlJc w:val="left"/>
      <w:pPr>
        <w:ind w:left="6583" w:hanging="361"/>
      </w:pPr>
      <w:rPr>
        <w:rFonts w:hint="default"/>
        <w:lang w:val="fr-FR" w:eastAsia="en-US" w:bidi="ar-SA"/>
      </w:rPr>
    </w:lvl>
    <w:lvl w:ilvl="7" w:tplc="1DD86C86">
      <w:numFmt w:val="bullet"/>
      <w:lvlText w:val="•"/>
      <w:lvlJc w:val="left"/>
      <w:pPr>
        <w:ind w:left="7544" w:hanging="361"/>
      </w:pPr>
      <w:rPr>
        <w:rFonts w:hint="default"/>
        <w:lang w:val="fr-FR" w:eastAsia="en-US" w:bidi="ar-SA"/>
      </w:rPr>
    </w:lvl>
    <w:lvl w:ilvl="8" w:tplc="C484AA24">
      <w:numFmt w:val="bullet"/>
      <w:lvlText w:val="•"/>
      <w:lvlJc w:val="left"/>
      <w:pPr>
        <w:ind w:left="8505" w:hanging="361"/>
      </w:pPr>
      <w:rPr>
        <w:rFonts w:hint="default"/>
        <w:lang w:val="fr-FR" w:eastAsia="en-US" w:bidi="ar-SA"/>
      </w:rPr>
    </w:lvl>
  </w:abstractNum>
  <w:abstractNum w:abstractNumId="2" w15:restartNumberingAfterBreak="0">
    <w:nsid w:val="50E77D1B"/>
    <w:multiLevelType w:val="hybridMultilevel"/>
    <w:tmpl w:val="A17CA4E8"/>
    <w:lvl w:ilvl="0" w:tplc="EDD49852">
      <w:start w:val="1"/>
      <w:numFmt w:val="lowerLetter"/>
      <w:lvlText w:val="%1)"/>
      <w:lvlJc w:val="left"/>
      <w:pPr>
        <w:ind w:left="828" w:hanging="360"/>
        <w:jc w:val="left"/>
      </w:pPr>
      <w:rPr>
        <w:rFonts w:ascii="Arial" w:eastAsia="Arial" w:hAnsi="Arial" w:cs="Arial" w:hint="default"/>
        <w:w w:val="99"/>
        <w:sz w:val="24"/>
        <w:szCs w:val="24"/>
        <w:lang w:val="fr-FR" w:eastAsia="en-US" w:bidi="ar-SA"/>
      </w:rPr>
    </w:lvl>
    <w:lvl w:ilvl="1" w:tplc="F3A6E1D0">
      <w:numFmt w:val="bullet"/>
      <w:lvlText w:val="•"/>
      <w:lvlJc w:val="left"/>
      <w:pPr>
        <w:ind w:left="1502" w:hanging="360"/>
      </w:pPr>
      <w:rPr>
        <w:rFonts w:hint="default"/>
        <w:lang w:val="fr-FR" w:eastAsia="en-US" w:bidi="ar-SA"/>
      </w:rPr>
    </w:lvl>
    <w:lvl w:ilvl="2" w:tplc="A49C8EF6">
      <w:numFmt w:val="bullet"/>
      <w:lvlText w:val="•"/>
      <w:lvlJc w:val="left"/>
      <w:pPr>
        <w:ind w:left="2184" w:hanging="360"/>
      </w:pPr>
      <w:rPr>
        <w:rFonts w:hint="default"/>
        <w:lang w:val="fr-FR" w:eastAsia="en-US" w:bidi="ar-SA"/>
      </w:rPr>
    </w:lvl>
    <w:lvl w:ilvl="3" w:tplc="033212A6">
      <w:numFmt w:val="bullet"/>
      <w:lvlText w:val="•"/>
      <w:lvlJc w:val="left"/>
      <w:pPr>
        <w:ind w:left="2866" w:hanging="360"/>
      </w:pPr>
      <w:rPr>
        <w:rFonts w:hint="default"/>
        <w:lang w:val="fr-FR" w:eastAsia="en-US" w:bidi="ar-SA"/>
      </w:rPr>
    </w:lvl>
    <w:lvl w:ilvl="4" w:tplc="A6384D28">
      <w:numFmt w:val="bullet"/>
      <w:lvlText w:val="•"/>
      <w:lvlJc w:val="left"/>
      <w:pPr>
        <w:ind w:left="3549" w:hanging="360"/>
      </w:pPr>
      <w:rPr>
        <w:rFonts w:hint="default"/>
        <w:lang w:val="fr-FR" w:eastAsia="en-US" w:bidi="ar-SA"/>
      </w:rPr>
    </w:lvl>
    <w:lvl w:ilvl="5" w:tplc="8410EA18">
      <w:numFmt w:val="bullet"/>
      <w:lvlText w:val="•"/>
      <w:lvlJc w:val="left"/>
      <w:pPr>
        <w:ind w:left="4231" w:hanging="360"/>
      </w:pPr>
      <w:rPr>
        <w:rFonts w:hint="default"/>
        <w:lang w:val="fr-FR" w:eastAsia="en-US" w:bidi="ar-SA"/>
      </w:rPr>
    </w:lvl>
    <w:lvl w:ilvl="6" w:tplc="1F4C2454">
      <w:numFmt w:val="bullet"/>
      <w:lvlText w:val="•"/>
      <w:lvlJc w:val="left"/>
      <w:pPr>
        <w:ind w:left="4913" w:hanging="360"/>
      </w:pPr>
      <w:rPr>
        <w:rFonts w:hint="default"/>
        <w:lang w:val="fr-FR" w:eastAsia="en-US" w:bidi="ar-SA"/>
      </w:rPr>
    </w:lvl>
    <w:lvl w:ilvl="7" w:tplc="F41670F2">
      <w:numFmt w:val="bullet"/>
      <w:lvlText w:val="•"/>
      <w:lvlJc w:val="left"/>
      <w:pPr>
        <w:ind w:left="5596" w:hanging="360"/>
      </w:pPr>
      <w:rPr>
        <w:rFonts w:hint="default"/>
        <w:lang w:val="fr-FR" w:eastAsia="en-US" w:bidi="ar-SA"/>
      </w:rPr>
    </w:lvl>
    <w:lvl w:ilvl="8" w:tplc="9364F7E6">
      <w:numFmt w:val="bullet"/>
      <w:lvlText w:val="•"/>
      <w:lvlJc w:val="left"/>
      <w:pPr>
        <w:ind w:left="6278" w:hanging="360"/>
      </w:pPr>
      <w:rPr>
        <w:rFonts w:hint="default"/>
        <w:lang w:val="fr-FR" w:eastAsia="en-US" w:bidi="ar-SA"/>
      </w:rPr>
    </w:lvl>
  </w:abstractNum>
  <w:abstractNum w:abstractNumId="3" w15:restartNumberingAfterBreak="0">
    <w:nsid w:val="5C05792F"/>
    <w:multiLevelType w:val="hybridMultilevel"/>
    <w:tmpl w:val="9426F526"/>
    <w:lvl w:ilvl="0" w:tplc="77100D4C">
      <w:numFmt w:val="bullet"/>
      <w:lvlText w:val=""/>
      <w:lvlJc w:val="left"/>
      <w:pPr>
        <w:ind w:left="828" w:hanging="360"/>
      </w:pPr>
      <w:rPr>
        <w:rFonts w:ascii="Symbol" w:eastAsia="Symbol" w:hAnsi="Symbol" w:cs="Symbol" w:hint="default"/>
        <w:w w:val="100"/>
        <w:sz w:val="24"/>
        <w:szCs w:val="24"/>
        <w:lang w:val="fr-FR" w:eastAsia="en-US" w:bidi="ar-SA"/>
      </w:rPr>
    </w:lvl>
    <w:lvl w:ilvl="1" w:tplc="6A0EF280">
      <w:numFmt w:val="bullet"/>
      <w:lvlText w:val="•"/>
      <w:lvlJc w:val="left"/>
      <w:pPr>
        <w:ind w:left="1683" w:hanging="360"/>
      </w:pPr>
      <w:rPr>
        <w:rFonts w:hint="default"/>
        <w:lang w:val="fr-FR" w:eastAsia="en-US" w:bidi="ar-SA"/>
      </w:rPr>
    </w:lvl>
    <w:lvl w:ilvl="2" w:tplc="ABC2E418">
      <w:numFmt w:val="bullet"/>
      <w:lvlText w:val="•"/>
      <w:lvlJc w:val="left"/>
      <w:pPr>
        <w:ind w:left="2547" w:hanging="360"/>
      </w:pPr>
      <w:rPr>
        <w:rFonts w:hint="default"/>
        <w:lang w:val="fr-FR" w:eastAsia="en-US" w:bidi="ar-SA"/>
      </w:rPr>
    </w:lvl>
    <w:lvl w:ilvl="3" w:tplc="0FA6C30A">
      <w:numFmt w:val="bullet"/>
      <w:lvlText w:val="•"/>
      <w:lvlJc w:val="left"/>
      <w:pPr>
        <w:ind w:left="3410" w:hanging="360"/>
      </w:pPr>
      <w:rPr>
        <w:rFonts w:hint="default"/>
        <w:lang w:val="fr-FR" w:eastAsia="en-US" w:bidi="ar-SA"/>
      </w:rPr>
    </w:lvl>
    <w:lvl w:ilvl="4" w:tplc="F28A4D36">
      <w:numFmt w:val="bullet"/>
      <w:lvlText w:val="•"/>
      <w:lvlJc w:val="left"/>
      <w:pPr>
        <w:ind w:left="4274" w:hanging="360"/>
      </w:pPr>
      <w:rPr>
        <w:rFonts w:hint="default"/>
        <w:lang w:val="fr-FR" w:eastAsia="en-US" w:bidi="ar-SA"/>
      </w:rPr>
    </w:lvl>
    <w:lvl w:ilvl="5" w:tplc="8E8E6B8A">
      <w:numFmt w:val="bullet"/>
      <w:lvlText w:val="•"/>
      <w:lvlJc w:val="left"/>
      <w:pPr>
        <w:ind w:left="5137" w:hanging="360"/>
      </w:pPr>
      <w:rPr>
        <w:rFonts w:hint="default"/>
        <w:lang w:val="fr-FR" w:eastAsia="en-US" w:bidi="ar-SA"/>
      </w:rPr>
    </w:lvl>
    <w:lvl w:ilvl="6" w:tplc="2B8A9C18">
      <w:numFmt w:val="bullet"/>
      <w:lvlText w:val="•"/>
      <w:lvlJc w:val="left"/>
      <w:pPr>
        <w:ind w:left="6001" w:hanging="360"/>
      </w:pPr>
      <w:rPr>
        <w:rFonts w:hint="default"/>
        <w:lang w:val="fr-FR" w:eastAsia="en-US" w:bidi="ar-SA"/>
      </w:rPr>
    </w:lvl>
    <w:lvl w:ilvl="7" w:tplc="DDCA0918">
      <w:numFmt w:val="bullet"/>
      <w:lvlText w:val="•"/>
      <w:lvlJc w:val="left"/>
      <w:pPr>
        <w:ind w:left="6864" w:hanging="360"/>
      </w:pPr>
      <w:rPr>
        <w:rFonts w:hint="default"/>
        <w:lang w:val="fr-FR" w:eastAsia="en-US" w:bidi="ar-SA"/>
      </w:rPr>
    </w:lvl>
    <w:lvl w:ilvl="8" w:tplc="59B022AE">
      <w:numFmt w:val="bullet"/>
      <w:lvlText w:val="•"/>
      <w:lvlJc w:val="left"/>
      <w:pPr>
        <w:ind w:left="7728" w:hanging="360"/>
      </w:pPr>
      <w:rPr>
        <w:rFonts w:hint="default"/>
        <w:lang w:val="fr-FR" w:eastAsia="en-US" w:bidi="ar-SA"/>
      </w:rPr>
    </w:lvl>
  </w:abstractNum>
  <w:abstractNum w:abstractNumId="4" w15:restartNumberingAfterBreak="0">
    <w:nsid w:val="619E3CF5"/>
    <w:multiLevelType w:val="hybridMultilevel"/>
    <w:tmpl w:val="931E600E"/>
    <w:lvl w:ilvl="0" w:tplc="4F90D2E4">
      <w:numFmt w:val="bullet"/>
      <w:lvlText w:val=""/>
      <w:lvlJc w:val="left"/>
      <w:pPr>
        <w:ind w:left="828" w:hanging="360"/>
      </w:pPr>
      <w:rPr>
        <w:rFonts w:ascii="Symbol" w:eastAsia="Symbol" w:hAnsi="Symbol" w:cs="Symbol" w:hint="default"/>
        <w:w w:val="100"/>
        <w:sz w:val="24"/>
        <w:szCs w:val="24"/>
        <w:lang w:val="fr-FR" w:eastAsia="en-US" w:bidi="ar-SA"/>
      </w:rPr>
    </w:lvl>
    <w:lvl w:ilvl="1" w:tplc="2AB01182">
      <w:numFmt w:val="bullet"/>
      <w:lvlText w:val="•"/>
      <w:lvlJc w:val="left"/>
      <w:pPr>
        <w:ind w:left="1683" w:hanging="360"/>
      </w:pPr>
      <w:rPr>
        <w:rFonts w:hint="default"/>
        <w:lang w:val="fr-FR" w:eastAsia="en-US" w:bidi="ar-SA"/>
      </w:rPr>
    </w:lvl>
    <w:lvl w:ilvl="2" w:tplc="FA9A89C4">
      <w:numFmt w:val="bullet"/>
      <w:lvlText w:val="•"/>
      <w:lvlJc w:val="left"/>
      <w:pPr>
        <w:ind w:left="2547" w:hanging="360"/>
      </w:pPr>
      <w:rPr>
        <w:rFonts w:hint="default"/>
        <w:lang w:val="fr-FR" w:eastAsia="en-US" w:bidi="ar-SA"/>
      </w:rPr>
    </w:lvl>
    <w:lvl w:ilvl="3" w:tplc="9530D7FA">
      <w:numFmt w:val="bullet"/>
      <w:lvlText w:val="•"/>
      <w:lvlJc w:val="left"/>
      <w:pPr>
        <w:ind w:left="3410" w:hanging="360"/>
      </w:pPr>
      <w:rPr>
        <w:rFonts w:hint="default"/>
        <w:lang w:val="fr-FR" w:eastAsia="en-US" w:bidi="ar-SA"/>
      </w:rPr>
    </w:lvl>
    <w:lvl w:ilvl="4" w:tplc="3AEE043C">
      <w:numFmt w:val="bullet"/>
      <w:lvlText w:val="•"/>
      <w:lvlJc w:val="left"/>
      <w:pPr>
        <w:ind w:left="4274" w:hanging="360"/>
      </w:pPr>
      <w:rPr>
        <w:rFonts w:hint="default"/>
        <w:lang w:val="fr-FR" w:eastAsia="en-US" w:bidi="ar-SA"/>
      </w:rPr>
    </w:lvl>
    <w:lvl w:ilvl="5" w:tplc="AEB0196C">
      <w:numFmt w:val="bullet"/>
      <w:lvlText w:val="•"/>
      <w:lvlJc w:val="left"/>
      <w:pPr>
        <w:ind w:left="5137" w:hanging="360"/>
      </w:pPr>
      <w:rPr>
        <w:rFonts w:hint="default"/>
        <w:lang w:val="fr-FR" w:eastAsia="en-US" w:bidi="ar-SA"/>
      </w:rPr>
    </w:lvl>
    <w:lvl w:ilvl="6" w:tplc="95BCB1A2">
      <w:numFmt w:val="bullet"/>
      <w:lvlText w:val="•"/>
      <w:lvlJc w:val="left"/>
      <w:pPr>
        <w:ind w:left="6001" w:hanging="360"/>
      </w:pPr>
      <w:rPr>
        <w:rFonts w:hint="default"/>
        <w:lang w:val="fr-FR" w:eastAsia="en-US" w:bidi="ar-SA"/>
      </w:rPr>
    </w:lvl>
    <w:lvl w:ilvl="7" w:tplc="2A66DE26">
      <w:numFmt w:val="bullet"/>
      <w:lvlText w:val="•"/>
      <w:lvlJc w:val="left"/>
      <w:pPr>
        <w:ind w:left="6864" w:hanging="360"/>
      </w:pPr>
      <w:rPr>
        <w:rFonts w:hint="default"/>
        <w:lang w:val="fr-FR" w:eastAsia="en-US" w:bidi="ar-SA"/>
      </w:rPr>
    </w:lvl>
    <w:lvl w:ilvl="8" w:tplc="DE54F9A2">
      <w:numFmt w:val="bullet"/>
      <w:lvlText w:val="•"/>
      <w:lvlJc w:val="left"/>
      <w:pPr>
        <w:ind w:left="7728" w:hanging="360"/>
      </w:pPr>
      <w:rPr>
        <w:rFonts w:hint="default"/>
        <w:lang w:val="fr-FR" w:eastAsia="en-US" w:bidi="ar-SA"/>
      </w:rPr>
    </w:lvl>
  </w:abstractNum>
  <w:abstractNum w:abstractNumId="5" w15:restartNumberingAfterBreak="0">
    <w:nsid w:val="61A6699E"/>
    <w:multiLevelType w:val="hybridMultilevel"/>
    <w:tmpl w:val="49CCAA82"/>
    <w:lvl w:ilvl="0" w:tplc="ADAC15F8">
      <w:start w:val="1"/>
      <w:numFmt w:val="lowerLetter"/>
      <w:lvlText w:val="%1)"/>
      <w:lvlJc w:val="left"/>
      <w:pPr>
        <w:ind w:left="828" w:hanging="360"/>
        <w:jc w:val="left"/>
      </w:pPr>
      <w:rPr>
        <w:rFonts w:hint="default"/>
        <w:spacing w:val="-1"/>
        <w:w w:val="100"/>
        <w:lang w:val="fr-FR" w:eastAsia="en-US" w:bidi="ar-SA"/>
      </w:rPr>
    </w:lvl>
    <w:lvl w:ilvl="1" w:tplc="48A69AB2">
      <w:numFmt w:val="bullet"/>
      <w:lvlText w:val="•"/>
      <w:lvlJc w:val="left"/>
      <w:pPr>
        <w:ind w:left="1491" w:hanging="360"/>
      </w:pPr>
      <w:rPr>
        <w:rFonts w:hint="default"/>
        <w:lang w:val="fr-FR" w:eastAsia="en-US" w:bidi="ar-SA"/>
      </w:rPr>
    </w:lvl>
    <w:lvl w:ilvl="2" w:tplc="14B602B4">
      <w:numFmt w:val="bullet"/>
      <w:lvlText w:val="•"/>
      <w:lvlJc w:val="left"/>
      <w:pPr>
        <w:ind w:left="2163" w:hanging="360"/>
      </w:pPr>
      <w:rPr>
        <w:rFonts w:hint="default"/>
        <w:lang w:val="fr-FR" w:eastAsia="en-US" w:bidi="ar-SA"/>
      </w:rPr>
    </w:lvl>
    <w:lvl w:ilvl="3" w:tplc="2A5C6C5E">
      <w:numFmt w:val="bullet"/>
      <w:lvlText w:val="•"/>
      <w:lvlJc w:val="left"/>
      <w:pPr>
        <w:ind w:left="2835" w:hanging="360"/>
      </w:pPr>
      <w:rPr>
        <w:rFonts w:hint="default"/>
        <w:lang w:val="fr-FR" w:eastAsia="en-US" w:bidi="ar-SA"/>
      </w:rPr>
    </w:lvl>
    <w:lvl w:ilvl="4" w:tplc="AB88FA12">
      <w:numFmt w:val="bullet"/>
      <w:lvlText w:val="•"/>
      <w:lvlJc w:val="left"/>
      <w:pPr>
        <w:ind w:left="3507" w:hanging="360"/>
      </w:pPr>
      <w:rPr>
        <w:rFonts w:hint="default"/>
        <w:lang w:val="fr-FR" w:eastAsia="en-US" w:bidi="ar-SA"/>
      </w:rPr>
    </w:lvl>
    <w:lvl w:ilvl="5" w:tplc="1F3222DC">
      <w:numFmt w:val="bullet"/>
      <w:lvlText w:val="•"/>
      <w:lvlJc w:val="left"/>
      <w:pPr>
        <w:ind w:left="4179" w:hanging="360"/>
      </w:pPr>
      <w:rPr>
        <w:rFonts w:hint="default"/>
        <w:lang w:val="fr-FR" w:eastAsia="en-US" w:bidi="ar-SA"/>
      </w:rPr>
    </w:lvl>
    <w:lvl w:ilvl="6" w:tplc="DC2866EE">
      <w:numFmt w:val="bullet"/>
      <w:lvlText w:val="•"/>
      <w:lvlJc w:val="left"/>
      <w:pPr>
        <w:ind w:left="4851" w:hanging="360"/>
      </w:pPr>
      <w:rPr>
        <w:rFonts w:hint="default"/>
        <w:lang w:val="fr-FR" w:eastAsia="en-US" w:bidi="ar-SA"/>
      </w:rPr>
    </w:lvl>
    <w:lvl w:ilvl="7" w:tplc="216A5F82">
      <w:numFmt w:val="bullet"/>
      <w:lvlText w:val="•"/>
      <w:lvlJc w:val="left"/>
      <w:pPr>
        <w:ind w:left="5523" w:hanging="360"/>
      </w:pPr>
      <w:rPr>
        <w:rFonts w:hint="default"/>
        <w:lang w:val="fr-FR" w:eastAsia="en-US" w:bidi="ar-SA"/>
      </w:rPr>
    </w:lvl>
    <w:lvl w:ilvl="8" w:tplc="7CF8B250">
      <w:numFmt w:val="bullet"/>
      <w:lvlText w:val="•"/>
      <w:lvlJc w:val="left"/>
      <w:pPr>
        <w:ind w:left="6195" w:hanging="360"/>
      </w:pPr>
      <w:rPr>
        <w:rFonts w:hint="default"/>
        <w:lang w:val="fr-FR" w:eastAsia="en-US" w:bidi="ar-SA"/>
      </w:rPr>
    </w:lvl>
  </w:abstractNum>
  <w:abstractNum w:abstractNumId="6" w15:restartNumberingAfterBreak="0">
    <w:nsid w:val="66523777"/>
    <w:multiLevelType w:val="hybridMultilevel"/>
    <w:tmpl w:val="FB826644"/>
    <w:lvl w:ilvl="0" w:tplc="D42885B0">
      <w:numFmt w:val="bullet"/>
      <w:lvlText w:val=""/>
      <w:lvlJc w:val="left"/>
      <w:pPr>
        <w:ind w:left="828" w:hanging="360"/>
      </w:pPr>
      <w:rPr>
        <w:rFonts w:ascii="Symbol" w:eastAsia="Symbol" w:hAnsi="Symbol" w:cs="Symbol" w:hint="default"/>
        <w:w w:val="100"/>
        <w:sz w:val="24"/>
        <w:szCs w:val="24"/>
        <w:lang w:val="fr-FR" w:eastAsia="en-US" w:bidi="ar-SA"/>
      </w:rPr>
    </w:lvl>
    <w:lvl w:ilvl="1" w:tplc="15941424">
      <w:numFmt w:val="bullet"/>
      <w:lvlText w:val="•"/>
      <w:lvlJc w:val="left"/>
      <w:pPr>
        <w:ind w:left="1140" w:hanging="360"/>
      </w:pPr>
      <w:rPr>
        <w:rFonts w:hint="default"/>
        <w:lang w:val="fr-FR" w:eastAsia="en-US" w:bidi="ar-SA"/>
      </w:rPr>
    </w:lvl>
    <w:lvl w:ilvl="2" w:tplc="19E01D6C">
      <w:numFmt w:val="bullet"/>
      <w:lvlText w:val="•"/>
      <w:lvlJc w:val="left"/>
      <w:pPr>
        <w:ind w:left="2063" w:hanging="360"/>
      </w:pPr>
      <w:rPr>
        <w:rFonts w:hint="default"/>
        <w:lang w:val="fr-FR" w:eastAsia="en-US" w:bidi="ar-SA"/>
      </w:rPr>
    </w:lvl>
    <w:lvl w:ilvl="3" w:tplc="27CC2C74">
      <w:numFmt w:val="bullet"/>
      <w:lvlText w:val="•"/>
      <w:lvlJc w:val="left"/>
      <w:pPr>
        <w:ind w:left="2987" w:hanging="360"/>
      </w:pPr>
      <w:rPr>
        <w:rFonts w:hint="default"/>
        <w:lang w:val="fr-FR" w:eastAsia="en-US" w:bidi="ar-SA"/>
      </w:rPr>
    </w:lvl>
    <w:lvl w:ilvl="4" w:tplc="B15C9690">
      <w:numFmt w:val="bullet"/>
      <w:lvlText w:val="•"/>
      <w:lvlJc w:val="left"/>
      <w:pPr>
        <w:ind w:left="3911" w:hanging="360"/>
      </w:pPr>
      <w:rPr>
        <w:rFonts w:hint="default"/>
        <w:lang w:val="fr-FR" w:eastAsia="en-US" w:bidi="ar-SA"/>
      </w:rPr>
    </w:lvl>
    <w:lvl w:ilvl="5" w:tplc="7B40E2E2">
      <w:numFmt w:val="bullet"/>
      <w:lvlText w:val="•"/>
      <w:lvlJc w:val="left"/>
      <w:pPr>
        <w:ind w:left="4835" w:hanging="360"/>
      </w:pPr>
      <w:rPr>
        <w:rFonts w:hint="default"/>
        <w:lang w:val="fr-FR" w:eastAsia="en-US" w:bidi="ar-SA"/>
      </w:rPr>
    </w:lvl>
    <w:lvl w:ilvl="6" w:tplc="A1A48DE8">
      <w:numFmt w:val="bullet"/>
      <w:lvlText w:val="•"/>
      <w:lvlJc w:val="left"/>
      <w:pPr>
        <w:ind w:left="5759" w:hanging="360"/>
      </w:pPr>
      <w:rPr>
        <w:rFonts w:hint="default"/>
        <w:lang w:val="fr-FR" w:eastAsia="en-US" w:bidi="ar-SA"/>
      </w:rPr>
    </w:lvl>
    <w:lvl w:ilvl="7" w:tplc="6964A408">
      <w:numFmt w:val="bullet"/>
      <w:lvlText w:val="•"/>
      <w:lvlJc w:val="left"/>
      <w:pPr>
        <w:ind w:left="6683" w:hanging="360"/>
      </w:pPr>
      <w:rPr>
        <w:rFonts w:hint="default"/>
        <w:lang w:val="fr-FR" w:eastAsia="en-US" w:bidi="ar-SA"/>
      </w:rPr>
    </w:lvl>
    <w:lvl w:ilvl="8" w:tplc="59C2BBAC">
      <w:numFmt w:val="bullet"/>
      <w:lvlText w:val="•"/>
      <w:lvlJc w:val="left"/>
      <w:pPr>
        <w:ind w:left="7607" w:hanging="360"/>
      </w:pPr>
      <w:rPr>
        <w:rFonts w:hint="default"/>
        <w:lang w:val="fr-FR" w:eastAsia="en-US" w:bidi="ar-SA"/>
      </w:rPr>
    </w:lvl>
  </w:abstractNum>
  <w:abstractNum w:abstractNumId="7" w15:restartNumberingAfterBreak="0">
    <w:nsid w:val="6AF32B18"/>
    <w:multiLevelType w:val="hybridMultilevel"/>
    <w:tmpl w:val="076C1C48"/>
    <w:lvl w:ilvl="0" w:tplc="3626C2A2">
      <w:numFmt w:val="bullet"/>
      <w:lvlText w:val=""/>
      <w:lvlJc w:val="left"/>
      <w:pPr>
        <w:ind w:left="820" w:hanging="361"/>
      </w:pPr>
      <w:rPr>
        <w:rFonts w:ascii="Symbol" w:eastAsia="Symbol" w:hAnsi="Symbol" w:cs="Symbol" w:hint="default"/>
        <w:w w:val="100"/>
        <w:sz w:val="24"/>
        <w:szCs w:val="24"/>
        <w:lang w:val="fr-FR" w:eastAsia="en-US" w:bidi="ar-SA"/>
      </w:rPr>
    </w:lvl>
    <w:lvl w:ilvl="1" w:tplc="61545136">
      <w:numFmt w:val="bullet"/>
      <w:lvlText w:val="•"/>
      <w:lvlJc w:val="left"/>
      <w:pPr>
        <w:ind w:left="1808" w:hanging="361"/>
      </w:pPr>
      <w:rPr>
        <w:rFonts w:hint="default"/>
        <w:lang w:val="fr-FR" w:eastAsia="en-US" w:bidi="ar-SA"/>
      </w:rPr>
    </w:lvl>
    <w:lvl w:ilvl="2" w:tplc="FBEC4914">
      <w:numFmt w:val="bullet"/>
      <w:lvlText w:val="•"/>
      <w:lvlJc w:val="left"/>
      <w:pPr>
        <w:ind w:left="2797" w:hanging="361"/>
      </w:pPr>
      <w:rPr>
        <w:rFonts w:hint="default"/>
        <w:lang w:val="fr-FR" w:eastAsia="en-US" w:bidi="ar-SA"/>
      </w:rPr>
    </w:lvl>
    <w:lvl w:ilvl="3" w:tplc="155CAD0E">
      <w:numFmt w:val="bullet"/>
      <w:lvlText w:val="•"/>
      <w:lvlJc w:val="left"/>
      <w:pPr>
        <w:ind w:left="3785" w:hanging="361"/>
      </w:pPr>
      <w:rPr>
        <w:rFonts w:hint="default"/>
        <w:lang w:val="fr-FR" w:eastAsia="en-US" w:bidi="ar-SA"/>
      </w:rPr>
    </w:lvl>
    <w:lvl w:ilvl="4" w:tplc="81703A6C">
      <w:numFmt w:val="bullet"/>
      <w:lvlText w:val="•"/>
      <w:lvlJc w:val="left"/>
      <w:pPr>
        <w:ind w:left="4774" w:hanging="361"/>
      </w:pPr>
      <w:rPr>
        <w:rFonts w:hint="default"/>
        <w:lang w:val="fr-FR" w:eastAsia="en-US" w:bidi="ar-SA"/>
      </w:rPr>
    </w:lvl>
    <w:lvl w:ilvl="5" w:tplc="C1402B16">
      <w:numFmt w:val="bullet"/>
      <w:lvlText w:val="•"/>
      <w:lvlJc w:val="left"/>
      <w:pPr>
        <w:ind w:left="5763" w:hanging="361"/>
      </w:pPr>
      <w:rPr>
        <w:rFonts w:hint="default"/>
        <w:lang w:val="fr-FR" w:eastAsia="en-US" w:bidi="ar-SA"/>
      </w:rPr>
    </w:lvl>
    <w:lvl w:ilvl="6" w:tplc="48985F04">
      <w:numFmt w:val="bullet"/>
      <w:lvlText w:val="•"/>
      <w:lvlJc w:val="left"/>
      <w:pPr>
        <w:ind w:left="6751" w:hanging="361"/>
      </w:pPr>
      <w:rPr>
        <w:rFonts w:hint="default"/>
        <w:lang w:val="fr-FR" w:eastAsia="en-US" w:bidi="ar-SA"/>
      </w:rPr>
    </w:lvl>
    <w:lvl w:ilvl="7" w:tplc="73BEB0E0">
      <w:numFmt w:val="bullet"/>
      <w:lvlText w:val="•"/>
      <w:lvlJc w:val="left"/>
      <w:pPr>
        <w:ind w:left="7740" w:hanging="361"/>
      </w:pPr>
      <w:rPr>
        <w:rFonts w:hint="default"/>
        <w:lang w:val="fr-FR" w:eastAsia="en-US" w:bidi="ar-SA"/>
      </w:rPr>
    </w:lvl>
    <w:lvl w:ilvl="8" w:tplc="F2020160">
      <w:numFmt w:val="bullet"/>
      <w:lvlText w:val="•"/>
      <w:lvlJc w:val="left"/>
      <w:pPr>
        <w:ind w:left="8729" w:hanging="361"/>
      </w:pPr>
      <w:rPr>
        <w:rFonts w:hint="default"/>
        <w:lang w:val="fr-FR" w:eastAsia="en-US" w:bidi="ar-SA"/>
      </w:rPr>
    </w:lvl>
  </w:abstractNum>
  <w:abstractNum w:abstractNumId="8" w15:restartNumberingAfterBreak="0">
    <w:nsid w:val="6BE75759"/>
    <w:multiLevelType w:val="hybridMultilevel"/>
    <w:tmpl w:val="6F94FAD8"/>
    <w:lvl w:ilvl="0" w:tplc="F278782C">
      <w:start w:val="1"/>
      <w:numFmt w:val="lowerLetter"/>
      <w:lvlText w:val="%1)"/>
      <w:lvlJc w:val="left"/>
      <w:pPr>
        <w:ind w:left="808" w:hanging="349"/>
        <w:jc w:val="right"/>
      </w:pPr>
      <w:rPr>
        <w:rFonts w:ascii="Arial" w:eastAsia="Arial" w:hAnsi="Arial" w:cs="Arial" w:hint="default"/>
        <w:w w:val="99"/>
        <w:sz w:val="24"/>
        <w:szCs w:val="24"/>
        <w:lang w:val="fr-FR" w:eastAsia="en-US" w:bidi="ar-SA"/>
      </w:rPr>
    </w:lvl>
    <w:lvl w:ilvl="1" w:tplc="A9F463BA">
      <w:numFmt w:val="bullet"/>
      <w:lvlText w:val="•"/>
      <w:lvlJc w:val="left"/>
      <w:pPr>
        <w:ind w:left="1762" w:hanging="349"/>
      </w:pPr>
      <w:rPr>
        <w:rFonts w:hint="default"/>
        <w:lang w:val="fr-FR" w:eastAsia="en-US" w:bidi="ar-SA"/>
      </w:rPr>
    </w:lvl>
    <w:lvl w:ilvl="2" w:tplc="76B216B6">
      <w:numFmt w:val="bullet"/>
      <w:lvlText w:val="•"/>
      <w:lvlJc w:val="left"/>
      <w:pPr>
        <w:ind w:left="2725" w:hanging="349"/>
      </w:pPr>
      <w:rPr>
        <w:rFonts w:hint="default"/>
        <w:lang w:val="fr-FR" w:eastAsia="en-US" w:bidi="ar-SA"/>
      </w:rPr>
    </w:lvl>
    <w:lvl w:ilvl="3" w:tplc="AFB06B0E">
      <w:numFmt w:val="bullet"/>
      <w:lvlText w:val="•"/>
      <w:lvlJc w:val="left"/>
      <w:pPr>
        <w:ind w:left="3687" w:hanging="349"/>
      </w:pPr>
      <w:rPr>
        <w:rFonts w:hint="default"/>
        <w:lang w:val="fr-FR" w:eastAsia="en-US" w:bidi="ar-SA"/>
      </w:rPr>
    </w:lvl>
    <w:lvl w:ilvl="4" w:tplc="6144D7D8">
      <w:numFmt w:val="bullet"/>
      <w:lvlText w:val="•"/>
      <w:lvlJc w:val="left"/>
      <w:pPr>
        <w:ind w:left="4650" w:hanging="349"/>
      </w:pPr>
      <w:rPr>
        <w:rFonts w:hint="default"/>
        <w:lang w:val="fr-FR" w:eastAsia="en-US" w:bidi="ar-SA"/>
      </w:rPr>
    </w:lvl>
    <w:lvl w:ilvl="5" w:tplc="F370D430">
      <w:numFmt w:val="bullet"/>
      <w:lvlText w:val="•"/>
      <w:lvlJc w:val="left"/>
      <w:pPr>
        <w:ind w:left="5613" w:hanging="349"/>
      </w:pPr>
      <w:rPr>
        <w:rFonts w:hint="default"/>
        <w:lang w:val="fr-FR" w:eastAsia="en-US" w:bidi="ar-SA"/>
      </w:rPr>
    </w:lvl>
    <w:lvl w:ilvl="6" w:tplc="D9E268E0">
      <w:numFmt w:val="bullet"/>
      <w:lvlText w:val="•"/>
      <w:lvlJc w:val="left"/>
      <w:pPr>
        <w:ind w:left="6575" w:hanging="349"/>
      </w:pPr>
      <w:rPr>
        <w:rFonts w:hint="default"/>
        <w:lang w:val="fr-FR" w:eastAsia="en-US" w:bidi="ar-SA"/>
      </w:rPr>
    </w:lvl>
    <w:lvl w:ilvl="7" w:tplc="B85C18F0">
      <w:numFmt w:val="bullet"/>
      <w:lvlText w:val="•"/>
      <w:lvlJc w:val="left"/>
      <w:pPr>
        <w:ind w:left="7538" w:hanging="349"/>
      </w:pPr>
      <w:rPr>
        <w:rFonts w:hint="default"/>
        <w:lang w:val="fr-FR" w:eastAsia="en-US" w:bidi="ar-SA"/>
      </w:rPr>
    </w:lvl>
    <w:lvl w:ilvl="8" w:tplc="0C403138">
      <w:numFmt w:val="bullet"/>
      <w:lvlText w:val="•"/>
      <w:lvlJc w:val="left"/>
      <w:pPr>
        <w:ind w:left="8501" w:hanging="349"/>
      </w:pPr>
      <w:rPr>
        <w:rFonts w:hint="default"/>
        <w:lang w:val="fr-FR" w:eastAsia="en-US" w:bidi="ar-SA"/>
      </w:rPr>
    </w:lvl>
  </w:abstractNum>
  <w:abstractNum w:abstractNumId="9" w15:restartNumberingAfterBreak="0">
    <w:nsid w:val="6F612022"/>
    <w:multiLevelType w:val="hybridMultilevel"/>
    <w:tmpl w:val="F04E85E0"/>
    <w:lvl w:ilvl="0" w:tplc="60BEDD08">
      <w:start w:val="1"/>
      <w:numFmt w:val="lowerLetter"/>
      <w:lvlText w:val="%1)"/>
      <w:lvlJc w:val="left"/>
      <w:pPr>
        <w:ind w:left="828" w:hanging="360"/>
        <w:jc w:val="left"/>
      </w:pPr>
      <w:rPr>
        <w:rFonts w:ascii="Arial" w:eastAsia="Arial" w:hAnsi="Arial" w:cs="Arial" w:hint="default"/>
        <w:w w:val="99"/>
        <w:sz w:val="24"/>
        <w:szCs w:val="24"/>
        <w:lang w:val="fr-FR" w:eastAsia="en-US" w:bidi="ar-SA"/>
      </w:rPr>
    </w:lvl>
    <w:lvl w:ilvl="1" w:tplc="F752B20C">
      <w:numFmt w:val="bullet"/>
      <w:lvlText w:val="•"/>
      <w:lvlJc w:val="left"/>
      <w:pPr>
        <w:ind w:left="1502" w:hanging="360"/>
      </w:pPr>
      <w:rPr>
        <w:rFonts w:hint="default"/>
        <w:lang w:val="fr-FR" w:eastAsia="en-US" w:bidi="ar-SA"/>
      </w:rPr>
    </w:lvl>
    <w:lvl w:ilvl="2" w:tplc="04DA7B34">
      <w:numFmt w:val="bullet"/>
      <w:lvlText w:val="•"/>
      <w:lvlJc w:val="left"/>
      <w:pPr>
        <w:ind w:left="2184" w:hanging="360"/>
      </w:pPr>
      <w:rPr>
        <w:rFonts w:hint="default"/>
        <w:lang w:val="fr-FR" w:eastAsia="en-US" w:bidi="ar-SA"/>
      </w:rPr>
    </w:lvl>
    <w:lvl w:ilvl="3" w:tplc="0450ABE6">
      <w:numFmt w:val="bullet"/>
      <w:lvlText w:val="•"/>
      <w:lvlJc w:val="left"/>
      <w:pPr>
        <w:ind w:left="2866" w:hanging="360"/>
      </w:pPr>
      <w:rPr>
        <w:rFonts w:hint="default"/>
        <w:lang w:val="fr-FR" w:eastAsia="en-US" w:bidi="ar-SA"/>
      </w:rPr>
    </w:lvl>
    <w:lvl w:ilvl="4" w:tplc="13E8F8EA">
      <w:numFmt w:val="bullet"/>
      <w:lvlText w:val="•"/>
      <w:lvlJc w:val="left"/>
      <w:pPr>
        <w:ind w:left="3549" w:hanging="360"/>
      </w:pPr>
      <w:rPr>
        <w:rFonts w:hint="default"/>
        <w:lang w:val="fr-FR" w:eastAsia="en-US" w:bidi="ar-SA"/>
      </w:rPr>
    </w:lvl>
    <w:lvl w:ilvl="5" w:tplc="F650E880">
      <w:numFmt w:val="bullet"/>
      <w:lvlText w:val="•"/>
      <w:lvlJc w:val="left"/>
      <w:pPr>
        <w:ind w:left="4231" w:hanging="360"/>
      </w:pPr>
      <w:rPr>
        <w:rFonts w:hint="default"/>
        <w:lang w:val="fr-FR" w:eastAsia="en-US" w:bidi="ar-SA"/>
      </w:rPr>
    </w:lvl>
    <w:lvl w:ilvl="6" w:tplc="1E889C14">
      <w:numFmt w:val="bullet"/>
      <w:lvlText w:val="•"/>
      <w:lvlJc w:val="left"/>
      <w:pPr>
        <w:ind w:left="4913" w:hanging="360"/>
      </w:pPr>
      <w:rPr>
        <w:rFonts w:hint="default"/>
        <w:lang w:val="fr-FR" w:eastAsia="en-US" w:bidi="ar-SA"/>
      </w:rPr>
    </w:lvl>
    <w:lvl w:ilvl="7" w:tplc="5358B1D4">
      <w:numFmt w:val="bullet"/>
      <w:lvlText w:val="•"/>
      <w:lvlJc w:val="left"/>
      <w:pPr>
        <w:ind w:left="5596" w:hanging="360"/>
      </w:pPr>
      <w:rPr>
        <w:rFonts w:hint="default"/>
        <w:lang w:val="fr-FR" w:eastAsia="en-US" w:bidi="ar-SA"/>
      </w:rPr>
    </w:lvl>
    <w:lvl w:ilvl="8" w:tplc="9DAC491E">
      <w:numFmt w:val="bullet"/>
      <w:lvlText w:val="•"/>
      <w:lvlJc w:val="left"/>
      <w:pPr>
        <w:ind w:left="6278" w:hanging="360"/>
      </w:pPr>
      <w:rPr>
        <w:rFonts w:hint="default"/>
        <w:lang w:val="fr-FR" w:eastAsia="en-US" w:bidi="ar-SA"/>
      </w:rPr>
    </w:lvl>
  </w:abstractNum>
  <w:abstractNum w:abstractNumId="10" w15:restartNumberingAfterBreak="0">
    <w:nsid w:val="75B31B7A"/>
    <w:multiLevelType w:val="hybridMultilevel"/>
    <w:tmpl w:val="A012417C"/>
    <w:lvl w:ilvl="0" w:tplc="BE80B3BC">
      <w:numFmt w:val="bullet"/>
      <w:lvlText w:val=""/>
      <w:lvlJc w:val="left"/>
      <w:pPr>
        <w:ind w:left="828" w:hanging="360"/>
      </w:pPr>
      <w:rPr>
        <w:rFonts w:ascii="Symbol" w:eastAsia="Symbol" w:hAnsi="Symbol" w:cs="Symbol" w:hint="default"/>
        <w:w w:val="100"/>
        <w:sz w:val="24"/>
        <w:szCs w:val="24"/>
        <w:lang w:val="fr-FR" w:eastAsia="en-US" w:bidi="ar-SA"/>
      </w:rPr>
    </w:lvl>
    <w:lvl w:ilvl="1" w:tplc="CC7684B4">
      <w:numFmt w:val="bullet"/>
      <w:lvlText w:val="•"/>
      <w:lvlJc w:val="left"/>
      <w:pPr>
        <w:ind w:left="1683" w:hanging="360"/>
      </w:pPr>
      <w:rPr>
        <w:rFonts w:hint="default"/>
        <w:lang w:val="fr-FR" w:eastAsia="en-US" w:bidi="ar-SA"/>
      </w:rPr>
    </w:lvl>
    <w:lvl w:ilvl="2" w:tplc="4C0E3EFC">
      <w:numFmt w:val="bullet"/>
      <w:lvlText w:val="•"/>
      <w:lvlJc w:val="left"/>
      <w:pPr>
        <w:ind w:left="2547" w:hanging="360"/>
      </w:pPr>
      <w:rPr>
        <w:rFonts w:hint="default"/>
        <w:lang w:val="fr-FR" w:eastAsia="en-US" w:bidi="ar-SA"/>
      </w:rPr>
    </w:lvl>
    <w:lvl w:ilvl="3" w:tplc="AE72EDA0">
      <w:numFmt w:val="bullet"/>
      <w:lvlText w:val="•"/>
      <w:lvlJc w:val="left"/>
      <w:pPr>
        <w:ind w:left="3410" w:hanging="360"/>
      </w:pPr>
      <w:rPr>
        <w:rFonts w:hint="default"/>
        <w:lang w:val="fr-FR" w:eastAsia="en-US" w:bidi="ar-SA"/>
      </w:rPr>
    </w:lvl>
    <w:lvl w:ilvl="4" w:tplc="B9E8993C">
      <w:numFmt w:val="bullet"/>
      <w:lvlText w:val="•"/>
      <w:lvlJc w:val="left"/>
      <w:pPr>
        <w:ind w:left="4274" w:hanging="360"/>
      </w:pPr>
      <w:rPr>
        <w:rFonts w:hint="default"/>
        <w:lang w:val="fr-FR" w:eastAsia="en-US" w:bidi="ar-SA"/>
      </w:rPr>
    </w:lvl>
    <w:lvl w:ilvl="5" w:tplc="11E4C46A">
      <w:numFmt w:val="bullet"/>
      <w:lvlText w:val="•"/>
      <w:lvlJc w:val="left"/>
      <w:pPr>
        <w:ind w:left="5137" w:hanging="360"/>
      </w:pPr>
      <w:rPr>
        <w:rFonts w:hint="default"/>
        <w:lang w:val="fr-FR" w:eastAsia="en-US" w:bidi="ar-SA"/>
      </w:rPr>
    </w:lvl>
    <w:lvl w:ilvl="6" w:tplc="AF68C288">
      <w:numFmt w:val="bullet"/>
      <w:lvlText w:val="•"/>
      <w:lvlJc w:val="left"/>
      <w:pPr>
        <w:ind w:left="6001" w:hanging="360"/>
      </w:pPr>
      <w:rPr>
        <w:rFonts w:hint="default"/>
        <w:lang w:val="fr-FR" w:eastAsia="en-US" w:bidi="ar-SA"/>
      </w:rPr>
    </w:lvl>
    <w:lvl w:ilvl="7" w:tplc="62C8EC5E">
      <w:numFmt w:val="bullet"/>
      <w:lvlText w:val="•"/>
      <w:lvlJc w:val="left"/>
      <w:pPr>
        <w:ind w:left="6864" w:hanging="360"/>
      </w:pPr>
      <w:rPr>
        <w:rFonts w:hint="default"/>
        <w:lang w:val="fr-FR" w:eastAsia="en-US" w:bidi="ar-SA"/>
      </w:rPr>
    </w:lvl>
    <w:lvl w:ilvl="8" w:tplc="8766E398">
      <w:numFmt w:val="bullet"/>
      <w:lvlText w:val="•"/>
      <w:lvlJc w:val="left"/>
      <w:pPr>
        <w:ind w:left="7728" w:hanging="360"/>
      </w:pPr>
      <w:rPr>
        <w:rFonts w:hint="default"/>
        <w:lang w:val="fr-FR" w:eastAsia="en-US" w:bidi="ar-SA"/>
      </w:rPr>
    </w:lvl>
  </w:abstractNum>
  <w:num w:numId="1" w16cid:durableId="501702304">
    <w:abstractNumId w:val="10"/>
  </w:num>
  <w:num w:numId="2" w16cid:durableId="1169949800">
    <w:abstractNumId w:val="1"/>
  </w:num>
  <w:num w:numId="3" w16cid:durableId="194924668">
    <w:abstractNumId w:val="9"/>
  </w:num>
  <w:num w:numId="4" w16cid:durableId="1875582569">
    <w:abstractNumId w:val="6"/>
  </w:num>
  <w:num w:numId="5" w16cid:durableId="383911153">
    <w:abstractNumId w:val="0"/>
  </w:num>
  <w:num w:numId="6" w16cid:durableId="1266420940">
    <w:abstractNumId w:val="3"/>
  </w:num>
  <w:num w:numId="7" w16cid:durableId="161120223">
    <w:abstractNumId w:val="4"/>
  </w:num>
  <w:num w:numId="8" w16cid:durableId="1734887209">
    <w:abstractNumId w:val="8"/>
  </w:num>
  <w:num w:numId="9" w16cid:durableId="1739014185">
    <w:abstractNumId w:val="2"/>
  </w:num>
  <w:num w:numId="10" w16cid:durableId="1077240495">
    <w:abstractNumId w:val="5"/>
  </w:num>
  <w:num w:numId="11" w16cid:durableId="803891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01F14"/>
    <w:rsid w:val="0006304B"/>
    <w:rsid w:val="00301F14"/>
    <w:rsid w:val="004A3E72"/>
    <w:rsid w:val="00541E82"/>
    <w:rsid w:val="0067434A"/>
    <w:rsid w:val="007D12C8"/>
    <w:rsid w:val="007D4302"/>
    <w:rsid w:val="00A46F98"/>
    <w:rsid w:val="00C222D4"/>
    <w:rsid w:val="00C767F4"/>
    <w:rsid w:val="00CB0AFE"/>
    <w:rsid w:val="00D41E3C"/>
    <w:rsid w:val="00E80444"/>
    <w:rsid w:val="00F3585D"/>
    <w:rsid w:val="00F92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65A90FB0"/>
  <w15:docId w15:val="{82B707CC-1085-46A1-BB87-C57983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233" w:right="1137" w:hanging="1222"/>
      <w:outlineLvl w:val="0"/>
    </w:pPr>
    <w:rPr>
      <w:b/>
      <w:bCs/>
      <w:sz w:val="36"/>
      <w:szCs w:val="36"/>
    </w:rPr>
  </w:style>
  <w:style w:type="paragraph" w:styleId="Titre2">
    <w:name w:val="heading 2"/>
    <w:basedOn w:val="Normal"/>
    <w:uiPriority w:val="9"/>
    <w:unhideWhenUsed/>
    <w:qFormat/>
    <w:pPr>
      <w:ind w:left="327" w:right="364"/>
      <w:jc w:val="center"/>
      <w:outlineLvl w:val="1"/>
    </w:pPr>
    <w:rPr>
      <w:b/>
      <w:bCs/>
      <w:sz w:val="32"/>
      <w:szCs w:val="32"/>
    </w:rPr>
  </w:style>
  <w:style w:type="paragraph" w:styleId="Titre3">
    <w:name w:val="heading 3"/>
    <w:basedOn w:val="Normal"/>
    <w:uiPriority w:val="9"/>
    <w:unhideWhenUsed/>
    <w:qFormat/>
    <w:pPr>
      <w:ind w:left="100"/>
      <w:outlineLvl w:val="2"/>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41E82"/>
    <w:pPr>
      <w:tabs>
        <w:tab w:val="center" w:pos="4536"/>
        <w:tab w:val="right" w:pos="9072"/>
      </w:tabs>
    </w:pPr>
  </w:style>
  <w:style w:type="character" w:customStyle="1" w:styleId="En-tteCar">
    <w:name w:val="En-tête Car"/>
    <w:basedOn w:val="Policepardfaut"/>
    <w:link w:val="En-tte"/>
    <w:uiPriority w:val="99"/>
    <w:rsid w:val="00541E82"/>
    <w:rPr>
      <w:rFonts w:ascii="Arial" w:eastAsia="Arial" w:hAnsi="Arial" w:cs="Arial"/>
      <w:lang w:val="fr-FR"/>
    </w:rPr>
  </w:style>
  <w:style w:type="paragraph" w:styleId="Pieddepage">
    <w:name w:val="footer"/>
    <w:basedOn w:val="Normal"/>
    <w:link w:val="PieddepageCar"/>
    <w:uiPriority w:val="99"/>
    <w:unhideWhenUsed/>
    <w:rsid w:val="00541E82"/>
    <w:pPr>
      <w:tabs>
        <w:tab w:val="center" w:pos="4536"/>
        <w:tab w:val="right" w:pos="9072"/>
      </w:tabs>
    </w:pPr>
  </w:style>
  <w:style w:type="character" w:customStyle="1" w:styleId="PieddepageCar">
    <w:name w:val="Pied de page Car"/>
    <w:basedOn w:val="Policepardfaut"/>
    <w:link w:val="Pieddepage"/>
    <w:uiPriority w:val="99"/>
    <w:rsid w:val="00541E82"/>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1372</Words>
  <Characters>7547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DOSSIER REPONSES</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REPONSES</dc:title>
  <dc:creator>S. Gomez</dc:creator>
  <cp:lastModifiedBy>christophe rieux</cp:lastModifiedBy>
  <cp:revision>11</cp:revision>
  <cp:lastPrinted>2023-02-09T17:04:00Z</cp:lastPrinted>
  <dcterms:created xsi:type="dcterms:W3CDTF">2022-12-17T11:01:00Z</dcterms:created>
  <dcterms:modified xsi:type="dcterms:W3CDTF">2023-02-09T17:04:00Z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2016</vt:lpwstr>
  </property>
  <property fmtid="{D5CDD505-2E9C-101B-9397-08002B2CF9AE}" pid="4" name="LastSaved">
    <vt:filetime>2022-12-17T00:00:00Z</vt:filetime>
  </property>
</Properties>
</file>