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  <Override PartName="/word/peopleDocument.xml" ContentType="application/vnd.openxmlformats-officedocument.wordprocessingml.people+xml"/>
  <Override PartName="/word/commentsIdsDocument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51EA1" w14:textId="77777777" w:rsidR="007F6D00" w:rsidRPr="00114941" w:rsidRDefault="007F6D00" w:rsidP="009E35C2">
      <w:pPr>
        <w:pStyle w:val="SUJPGEXASPEEPRSESSDOC"/>
      </w:pPr>
      <w:r w:rsidRPr="00114941">
        <w:t>BTS</w:t>
      </w:r>
    </w:p>
    <w:p w14:paraId="32D4DB3C" w14:textId="77777777" w:rsidR="007F6D00" w:rsidRPr="00114941" w:rsidRDefault="007F6D00" w:rsidP="009E35C2">
      <w:pPr>
        <w:pStyle w:val="SUJPGEXASPEEPRSESSDOC"/>
      </w:pPr>
      <w:r w:rsidRPr="00114941">
        <w:t>CONCEPTION ET RÉALISATION DE SYSTÈMES AUTOMATIQUES</w:t>
      </w:r>
    </w:p>
    <w:p w14:paraId="2AEB50FC" w14:textId="77777777" w:rsidR="007F6D00" w:rsidRPr="00114941" w:rsidRDefault="007F6D00" w:rsidP="009E35C2">
      <w:pPr>
        <w:pStyle w:val="SUJPGEXASPEEPRSESSDOC"/>
        <w:rPr>
          <w:sz w:val="28"/>
          <w:szCs w:val="20"/>
        </w:rPr>
      </w:pPr>
    </w:p>
    <w:p w14:paraId="208E9244" w14:textId="77777777" w:rsidR="007F6D00" w:rsidRPr="00114941" w:rsidRDefault="007F6D00" w:rsidP="009E35C2">
      <w:pPr>
        <w:pStyle w:val="SUJPGEXASPEEPRSESSDOC"/>
        <w:rPr>
          <w:sz w:val="28"/>
          <w:szCs w:val="20"/>
        </w:rPr>
      </w:pPr>
    </w:p>
    <w:p w14:paraId="188DEF75" w14:textId="77777777" w:rsidR="007F6D00" w:rsidRPr="00114941" w:rsidRDefault="007F6D00" w:rsidP="009E35C2">
      <w:pPr>
        <w:pStyle w:val="SUJPGEXASPEEPRSESSDOC"/>
        <w:rPr>
          <w:sz w:val="36"/>
        </w:rPr>
      </w:pPr>
      <w:r w:rsidRPr="00114941">
        <w:rPr>
          <w:sz w:val="36"/>
        </w:rPr>
        <w:t>E4</w:t>
      </w:r>
    </w:p>
    <w:p w14:paraId="18280A30" w14:textId="77777777" w:rsidR="007F6D00" w:rsidRPr="00114941" w:rsidRDefault="007F6D00" w:rsidP="009E35C2">
      <w:pPr>
        <w:pStyle w:val="SUJPGEXASPEEPRSESSDOC"/>
        <w:rPr>
          <w:sz w:val="36"/>
        </w:rPr>
      </w:pPr>
      <w:r w:rsidRPr="00114941">
        <w:rPr>
          <w:sz w:val="36"/>
        </w:rPr>
        <w:t>CONCEPTION PRÉLIMINAIRE</w:t>
      </w:r>
      <w:r w:rsidRPr="00114941">
        <w:rPr>
          <w:sz w:val="36"/>
        </w:rPr>
        <w:br/>
        <w:t xml:space="preserve"> D’UN SYSTÈME AUTOMATIQUE</w:t>
      </w:r>
    </w:p>
    <w:p w14:paraId="531B8D22" w14:textId="77777777" w:rsidR="007F6D00" w:rsidRPr="00114941" w:rsidRDefault="007F6D00" w:rsidP="009E35C2">
      <w:pPr>
        <w:pStyle w:val="SUJPGEXASPEEPRSESSDOC"/>
        <w:rPr>
          <w:sz w:val="28"/>
          <w:szCs w:val="20"/>
        </w:rPr>
      </w:pPr>
    </w:p>
    <w:p w14:paraId="630225F2" w14:textId="77777777" w:rsidR="007F6D00" w:rsidRPr="00114941" w:rsidRDefault="007F6D00" w:rsidP="009E35C2">
      <w:pPr>
        <w:pStyle w:val="SUJPGEXASPEEPRSESSDOC"/>
        <w:rPr>
          <w:sz w:val="28"/>
          <w:szCs w:val="20"/>
        </w:rPr>
      </w:pPr>
    </w:p>
    <w:p w14:paraId="64769186" w14:textId="77777777" w:rsidR="007F6D00" w:rsidRPr="00114941" w:rsidRDefault="007F6D00" w:rsidP="009E35C2">
      <w:pPr>
        <w:pStyle w:val="SUJPGEXASPEEPRSESSDOC"/>
        <w:rPr>
          <w:sz w:val="40"/>
          <w:szCs w:val="40"/>
        </w:rPr>
      </w:pPr>
      <w:r>
        <w:rPr>
          <w:sz w:val="40"/>
          <w:szCs w:val="40"/>
        </w:rPr>
        <w:t>2022</w:t>
      </w:r>
    </w:p>
    <w:p w14:paraId="33B9AF00" w14:textId="77777777" w:rsidR="007F6D00" w:rsidRPr="00114941" w:rsidRDefault="007F6D00" w:rsidP="009E35C2">
      <w:pPr>
        <w:pStyle w:val="SUJPGEXASPEEPRSESSDOC"/>
        <w:rPr>
          <w:sz w:val="32"/>
          <w:szCs w:val="32"/>
        </w:rPr>
      </w:pPr>
    </w:p>
    <w:p w14:paraId="757B6D5C" w14:textId="77777777" w:rsidR="007F6D00" w:rsidRPr="00114941" w:rsidRDefault="007F6D00" w:rsidP="009E35C2">
      <w:pPr>
        <w:pStyle w:val="SUJPGEXASPEEPRSESSDOC"/>
        <w:rPr>
          <w:sz w:val="32"/>
          <w:szCs w:val="32"/>
        </w:rPr>
      </w:pPr>
    </w:p>
    <w:p w14:paraId="785FA7A2" w14:textId="2197FE01" w:rsidR="007F6D00" w:rsidRDefault="00613E6E" w:rsidP="007F6D00">
      <w:pPr>
        <w:suppressLineNumbers/>
        <w:jc w:val="center"/>
        <w:rPr>
          <w:b/>
          <w:sz w:val="40"/>
          <w:szCs w:val="40"/>
        </w:rPr>
      </w:pPr>
      <w:r w:rsidRPr="00613E6E">
        <w:rPr>
          <w:b/>
          <w:sz w:val="40"/>
          <w:szCs w:val="40"/>
        </w:rPr>
        <w:t>ÉLÉMENTS DE CORRECTION</w:t>
      </w:r>
    </w:p>
    <w:p w14:paraId="5EF83917" w14:textId="77777777" w:rsidR="00613E6E" w:rsidRPr="00114941" w:rsidRDefault="00613E6E" w:rsidP="007F6D00">
      <w:pPr>
        <w:suppressLineNumbers/>
        <w:jc w:val="center"/>
        <w:rPr>
          <w:rFonts w:cs="Arial"/>
          <w:b/>
          <w:sz w:val="40"/>
          <w:szCs w:val="4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4223"/>
      </w:tblGrid>
      <w:tr w:rsidR="007F6D00" w:rsidRPr="00114941" w14:paraId="53C7C0AB" w14:textId="77777777" w:rsidTr="00D974E0">
        <w:trPr>
          <w:jc w:val="center"/>
        </w:trPr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C6516" w14:textId="77777777" w:rsidR="007F6D00" w:rsidRPr="00114941" w:rsidRDefault="007F6D00" w:rsidP="009E35C2">
            <w:pPr>
              <w:pStyle w:val="SUJPGTextautre"/>
            </w:pPr>
            <w:r w:rsidRPr="00114941">
              <w:t>Durée : 4 h 30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EF8B2" w14:textId="77777777" w:rsidR="007F6D00" w:rsidRPr="00114941" w:rsidRDefault="007F6D00" w:rsidP="009E35C2">
            <w:pPr>
              <w:pStyle w:val="SUJPGTextautre"/>
            </w:pPr>
            <w:r w:rsidRPr="00114941">
              <w:t>Coefficient : 3</w:t>
            </w:r>
          </w:p>
        </w:tc>
      </w:tr>
    </w:tbl>
    <w:p w14:paraId="313751A4" w14:textId="77777777" w:rsidR="007F6D00" w:rsidRPr="00114941" w:rsidRDefault="007F6D00" w:rsidP="007F6D00">
      <w:pPr>
        <w:suppressLineNumbers/>
        <w:rPr>
          <w:rFonts w:cs="Arial"/>
          <w:b/>
        </w:rPr>
      </w:pPr>
    </w:p>
    <w:p w14:paraId="3243BB2C" w14:textId="77777777" w:rsidR="007F6D00" w:rsidRPr="00114941" w:rsidRDefault="007F6D00" w:rsidP="007F6D00">
      <w:pPr>
        <w:suppressLineNumbers/>
        <w:ind w:left="-709" w:right="1871" w:firstLine="2580"/>
        <w:jc w:val="center"/>
        <w:rPr>
          <w:rFonts w:cs="Arial"/>
          <w:b/>
          <w:caps/>
        </w:rPr>
      </w:pPr>
    </w:p>
    <w:p w14:paraId="6B706278" w14:textId="77777777" w:rsidR="007F6D00" w:rsidRPr="00114941" w:rsidRDefault="007F6D00" w:rsidP="007F6D00">
      <w:pPr>
        <w:suppressLineNumbers/>
        <w:rPr>
          <w:rFonts w:cs="Arial"/>
          <w:b/>
          <w:i/>
          <w:caps/>
        </w:rPr>
      </w:pPr>
    </w:p>
    <w:p w14:paraId="517E8D7A" w14:textId="77777777" w:rsidR="007F6D00" w:rsidRDefault="007F6D00" w:rsidP="007F6D00">
      <w:pPr>
        <w:suppressLineNumbers/>
        <w:jc w:val="center"/>
        <w:rPr>
          <w:rFonts w:cs="Arial"/>
          <w:b/>
          <w:i/>
          <w:caps/>
        </w:rPr>
      </w:pPr>
    </w:p>
    <w:p w14:paraId="5A6C442E" w14:textId="22B4762E" w:rsidR="007F6D00" w:rsidRPr="00114941" w:rsidRDefault="007F6D00" w:rsidP="009E35C2">
      <w:pPr>
        <w:pStyle w:val="SUJPGTextautre"/>
      </w:pPr>
      <w:r w:rsidRPr="00114941">
        <w:t xml:space="preserve">Ce document comporte </w:t>
      </w:r>
      <w:fldSimple w:instr=" NUMPAGES   \* MERGEFORMAT ">
        <w:r w:rsidR="007F1BBE">
          <w:rPr>
            <w:noProof/>
          </w:rPr>
          <w:t>12</w:t>
        </w:r>
      </w:fldSimple>
      <w:r>
        <w:t xml:space="preserve"> pages, numérotées de 1</w:t>
      </w:r>
      <w:r w:rsidRPr="00114941">
        <w:t>/</w:t>
      </w:r>
      <w:fldSimple w:instr=" NUMPAGES   \* MERGEFORMAT ">
        <w:r w:rsidR="007F1BBE">
          <w:rPr>
            <w:noProof/>
          </w:rPr>
          <w:t>12</w:t>
        </w:r>
      </w:fldSimple>
      <w:r>
        <w:t xml:space="preserve"> </w:t>
      </w:r>
      <w:r w:rsidRPr="00114941">
        <w:t xml:space="preserve">à </w:t>
      </w:r>
      <w:fldSimple w:instr=" NUMPAGES   \* MERGEFORMAT ">
        <w:r w:rsidR="007F1BBE">
          <w:rPr>
            <w:noProof/>
          </w:rPr>
          <w:t>12</w:t>
        </w:r>
      </w:fldSimple>
      <w:r w:rsidRPr="00114941">
        <w:t>/</w:t>
      </w:r>
      <w:fldSimple w:instr=" NUMPAGES   \* MERGEFORMAT ">
        <w:r w:rsidR="007F1BBE">
          <w:rPr>
            <w:noProof/>
          </w:rPr>
          <w:t>12</w:t>
        </w:r>
      </w:fldSimple>
      <w:r w:rsidRPr="00114941">
        <w:t>.</w:t>
      </w:r>
    </w:p>
    <w:p w14:paraId="06807840" w14:textId="77777777" w:rsidR="007F6D00" w:rsidRPr="00114941" w:rsidRDefault="007F6D00" w:rsidP="007F6D00">
      <w:pPr>
        <w:suppressLineNumbers/>
        <w:jc w:val="center"/>
        <w:rPr>
          <w:rFonts w:cs="Arial"/>
          <w:b/>
        </w:rPr>
      </w:pPr>
      <w:r w:rsidRPr="00114941">
        <w:rPr>
          <w:rFonts w:cs="Arial"/>
          <w:b/>
        </w:rPr>
        <w:t>Dès que ce document vous est remis, assurez-vous qu’il est complet.</w:t>
      </w:r>
    </w:p>
    <w:p w14:paraId="4C17ADBE" w14:textId="77777777" w:rsidR="007F6D00" w:rsidRDefault="007F6D00">
      <w:pPr>
        <w:jc w:val="left"/>
        <w:rPr>
          <w:rFonts w:cs="Arial"/>
          <w:b/>
          <w:caps/>
          <w:sz w:val="36"/>
          <w:szCs w:val="36"/>
        </w:rPr>
      </w:pPr>
      <w:r>
        <w:br w:type="page"/>
      </w:r>
    </w:p>
    <w:p w14:paraId="0DFEF05E" w14:textId="7B42D470" w:rsidR="000D11D5" w:rsidRDefault="00935B43" w:rsidP="009E35C2">
      <w:pPr>
        <w:pStyle w:val="SUJPartieTIT"/>
      </w:pPr>
      <w:r>
        <w:rPr>
          <w:caps w:val="0"/>
        </w:rPr>
        <w:lastRenderedPageBreak/>
        <w:t>Unité automatisée de chargement d’inserts métalliques</w:t>
      </w:r>
      <w:r w:rsidR="007F1BBE">
        <w:t> :</w:t>
      </w:r>
    </w:p>
    <w:p w14:paraId="0058AEFF" w14:textId="77777777" w:rsidR="007F1BBE" w:rsidRDefault="007F1BBE" w:rsidP="009E35C2">
      <w:pPr>
        <w:pStyle w:val="SUJPartieTIT"/>
      </w:pPr>
    </w:p>
    <w:p w14:paraId="0857FE46" w14:textId="289670A2" w:rsidR="000D11D5" w:rsidRDefault="00935B43" w:rsidP="009E35C2">
      <w:pPr>
        <w:pStyle w:val="SUJPartieTIT"/>
      </w:pPr>
      <w:r>
        <w:rPr>
          <w:caps w:val="0"/>
        </w:rPr>
        <w:t xml:space="preserve">Partie </w:t>
      </w:r>
      <w:r w:rsidR="0067762C">
        <w:t>1</w:t>
      </w:r>
      <w:r w:rsidR="007F1BBE">
        <w:t> :</w:t>
      </w:r>
    </w:p>
    <w:p w14:paraId="1B238D0E" w14:textId="77777777" w:rsidR="007F1BBE" w:rsidRDefault="007F1BBE" w:rsidP="009E35C2">
      <w:pPr>
        <w:pStyle w:val="SUJPartieTIT"/>
      </w:pPr>
    </w:p>
    <w:p w14:paraId="32C278C8" w14:textId="13154801" w:rsidR="000D11D5" w:rsidRDefault="0067762C" w:rsidP="009E35C2">
      <w:pPr>
        <w:pStyle w:val="SUJSousPartieTit"/>
      </w:pPr>
      <w:r>
        <w:t>Procédé de surmoulage</w:t>
      </w:r>
      <w:r w:rsidR="007F1BBE">
        <w:t> :</w:t>
      </w:r>
    </w:p>
    <w:p w14:paraId="74613ED1" w14:textId="66FA86E0" w:rsidR="009E35C2" w:rsidRPr="009E35C2" w:rsidRDefault="009E35C2" w:rsidP="009E35C2">
      <w:pPr>
        <w:pStyle w:val="SUJQitre"/>
      </w:pPr>
      <w:r w:rsidRPr="009E35C2">
        <w:t>Question 1</w:t>
      </w:r>
      <w:r w:rsidR="007F1BBE">
        <w:t> :</w:t>
      </w:r>
    </w:p>
    <w:p w14:paraId="217F0247" w14:textId="4F290993" w:rsidR="009E35C2" w:rsidRPr="009E35C2" w:rsidRDefault="009E35C2" w:rsidP="009E35C2">
      <w:pPr>
        <w:pStyle w:val="Titre5"/>
        <w:numPr>
          <w:ilvl w:val="0"/>
          <w:numId w:val="0"/>
        </w:numPr>
        <w:ind w:left="567"/>
        <w:rPr>
          <w:b/>
          <w:i w:val="0"/>
        </w:rPr>
      </w:pPr>
      <w:r>
        <w:t>(Sur feuille de copie)</w:t>
      </w:r>
    </w:p>
    <w:p w14:paraId="35C307F4" w14:textId="77777777" w:rsidR="009E35C2" w:rsidRDefault="009E35C2" w:rsidP="009E35C2">
      <w:pPr>
        <w:pStyle w:val="SUJSousPartieTit"/>
      </w:pPr>
    </w:p>
    <w:tbl>
      <w:tblPr>
        <w:tblStyle w:val="Grilledutableau"/>
        <w:tblW w:w="9638" w:type="dxa"/>
        <w:tblLayout w:type="fixed"/>
        <w:tblLook w:val="04A0" w:firstRow="1" w:lastRow="0" w:firstColumn="1" w:lastColumn="0" w:noHBand="0" w:noVBand="1"/>
      </w:tblPr>
      <w:tblGrid>
        <w:gridCol w:w="9638"/>
      </w:tblGrid>
      <w:tr w:rsidR="001B67A6" w14:paraId="4CFBE8C3" w14:textId="77777777" w:rsidTr="001B67A6">
        <w:tc>
          <w:tcPr>
            <w:tcW w:w="9638" w:type="dxa"/>
          </w:tcPr>
          <w:p w14:paraId="4645884C" w14:textId="51450307" w:rsidR="001B67A6" w:rsidRPr="009F76D4" w:rsidRDefault="001B67A6" w:rsidP="009E35C2">
            <w:pPr>
              <w:rPr>
                <w:b/>
                <w:sz w:val="20"/>
              </w:rPr>
            </w:pPr>
            <w:r w:rsidRPr="009F76D4">
              <w:rPr>
                <w:b/>
                <w:sz w:val="20"/>
              </w:rPr>
              <w:t>C8 Choisir, justifier un procédé et un processus technique. </w:t>
            </w:r>
          </w:p>
          <w:p w14:paraId="748AA333" w14:textId="3180944E" w:rsidR="001B67A6" w:rsidRPr="009F76D4" w:rsidRDefault="001B67A6" w:rsidP="009E35C2">
            <w:pPr>
              <w:rPr>
                <w:b/>
                <w:sz w:val="20"/>
              </w:rPr>
            </w:pPr>
            <w:r w:rsidRPr="009F76D4">
              <w:rPr>
                <w:b/>
                <w:sz w:val="20"/>
              </w:rPr>
              <w:t>C9 Organiser les fonctions opératives afin de proposer une architecture fonctionnelle, comparer des architectures. </w:t>
            </w:r>
          </w:p>
          <w:p w14:paraId="05A3C255" w14:textId="404AFD62" w:rsidR="001B67A6" w:rsidRPr="009E35C2" w:rsidRDefault="001B67A6" w:rsidP="009E35C2">
            <w:pPr>
              <w:ind w:left="596"/>
            </w:pPr>
            <w:r w:rsidRPr="009F76D4">
              <w:rPr>
                <w:sz w:val="20"/>
              </w:rPr>
              <w:t>Choix des procédés</w:t>
            </w:r>
          </w:p>
        </w:tc>
      </w:tr>
    </w:tbl>
    <w:p w14:paraId="771D69A9" w14:textId="77777777" w:rsidR="000D11D5" w:rsidRDefault="000D11D5"/>
    <w:p w14:paraId="11A6594C" w14:textId="272C2A04" w:rsidR="000D11D5" w:rsidRPr="00D974E0" w:rsidRDefault="009E35C2" w:rsidP="009E35C2">
      <w:r>
        <w:t xml:space="preserve">Nature de la liaison : </w:t>
      </w:r>
      <w:r w:rsidR="0067762C" w:rsidRPr="00D974E0">
        <w:t>encastrement</w:t>
      </w:r>
    </w:p>
    <w:p w14:paraId="35BC6E55" w14:textId="770D1644" w:rsidR="000D11D5" w:rsidRDefault="009E35C2" w:rsidP="009E35C2">
      <w:r>
        <w:t>Démontage possible : non démontable</w:t>
      </w:r>
    </w:p>
    <w:p w14:paraId="185FEE1E" w14:textId="636BE10E" w:rsidR="000D11D5" w:rsidRDefault="000D11D5">
      <w:pPr>
        <w:rPr>
          <w:i/>
        </w:rPr>
      </w:pPr>
    </w:p>
    <w:p w14:paraId="3CA5CD4C" w14:textId="77777777" w:rsidR="009F76D4" w:rsidRDefault="009F76D4">
      <w:pPr>
        <w:rPr>
          <w:i/>
        </w:rPr>
      </w:pPr>
    </w:p>
    <w:p w14:paraId="333EA3BB" w14:textId="22BD0C86" w:rsidR="000D11D5" w:rsidRDefault="0067762C" w:rsidP="009E35C2">
      <w:pPr>
        <w:pStyle w:val="SUJSousPartieTit"/>
      </w:pPr>
      <w:r>
        <w:t>Processus du chargement manuel de l’outillage de préhension du robot de transfert 3 axes</w:t>
      </w:r>
    </w:p>
    <w:p w14:paraId="3FAD8109" w14:textId="289D62D8" w:rsidR="009E35C2" w:rsidRDefault="009E35C2" w:rsidP="009E35C2">
      <w:pPr>
        <w:pStyle w:val="SUJQitre"/>
      </w:pPr>
      <w:r>
        <w:t>Question 2</w:t>
      </w:r>
      <w:r w:rsidR="007F1BBE">
        <w:t> :</w:t>
      </w:r>
    </w:p>
    <w:p w14:paraId="7AF96F09" w14:textId="5D451E6F" w:rsidR="009E35C2" w:rsidRDefault="009E35C2" w:rsidP="009E35C2">
      <w:pPr>
        <w:pStyle w:val="SUJQText"/>
      </w:pPr>
      <w:r>
        <w:t>(Sur feuille de copie)</w:t>
      </w:r>
    </w:p>
    <w:p w14:paraId="6304DD25" w14:textId="77777777" w:rsidR="009E35C2" w:rsidRDefault="009E35C2" w:rsidP="009E35C2">
      <w:pPr>
        <w:pStyle w:val="SUJSousPartieTit"/>
      </w:pPr>
    </w:p>
    <w:tbl>
      <w:tblPr>
        <w:tblStyle w:val="Grilledutableau"/>
        <w:tblW w:w="9638" w:type="dxa"/>
        <w:tblLayout w:type="fixed"/>
        <w:tblLook w:val="04A0" w:firstRow="1" w:lastRow="0" w:firstColumn="1" w:lastColumn="0" w:noHBand="0" w:noVBand="1"/>
      </w:tblPr>
      <w:tblGrid>
        <w:gridCol w:w="9638"/>
      </w:tblGrid>
      <w:tr w:rsidR="001B67A6" w14:paraId="1C940614" w14:textId="77777777" w:rsidTr="001B67A6">
        <w:tc>
          <w:tcPr>
            <w:tcW w:w="9638" w:type="dxa"/>
          </w:tcPr>
          <w:p w14:paraId="1A8021AF" w14:textId="283B11FE" w:rsidR="001B67A6" w:rsidRPr="009F76D4" w:rsidRDefault="001B67A6">
            <w:pPr>
              <w:rPr>
                <w:rFonts w:eastAsia="Calibri" w:cs="Arial"/>
                <w:b/>
                <w:color w:val="000000"/>
                <w:sz w:val="20"/>
              </w:rPr>
            </w:pPr>
            <w:r w:rsidRPr="009F76D4">
              <w:rPr>
                <w:rFonts w:eastAsia="Calibri" w:cs="Arial"/>
                <w:b/>
                <w:color w:val="000000"/>
                <w:sz w:val="20"/>
              </w:rPr>
              <w:t>C8 Choisir, justifier un procédé et un processus technique. </w:t>
            </w:r>
          </w:p>
          <w:p w14:paraId="4098F00B" w14:textId="57B8B0B1" w:rsidR="001B67A6" w:rsidRPr="009F76D4" w:rsidRDefault="001B67A6">
            <w:pPr>
              <w:rPr>
                <w:rFonts w:eastAsia="Calibri" w:cs="Arial"/>
                <w:b/>
                <w:color w:val="000000"/>
                <w:sz w:val="20"/>
              </w:rPr>
            </w:pPr>
            <w:r w:rsidRPr="009F76D4">
              <w:rPr>
                <w:rFonts w:eastAsia="Calibri" w:cs="Arial"/>
                <w:b/>
                <w:color w:val="000000"/>
                <w:sz w:val="20"/>
              </w:rPr>
              <w:t>C9 Organiser les fonctions opératives afin de proposer une architecture fonctionnelle, comparer des architectures.</w:t>
            </w:r>
          </w:p>
          <w:p w14:paraId="463DBC0C" w14:textId="7A7D640F" w:rsidR="001B67A6" w:rsidRPr="005160FA" w:rsidRDefault="001B67A6" w:rsidP="005160FA">
            <w:pPr>
              <w:ind w:left="596"/>
            </w:pPr>
            <w:r w:rsidRPr="009F76D4">
              <w:rPr>
                <w:rFonts w:eastAsia="Calibri" w:cs="Arial"/>
                <w:color w:val="000000"/>
                <w:sz w:val="20"/>
              </w:rPr>
              <w:t>Organisation temporelle des tâches</w:t>
            </w:r>
          </w:p>
        </w:tc>
      </w:tr>
    </w:tbl>
    <w:p w14:paraId="14D770AE" w14:textId="77777777" w:rsidR="000D11D5" w:rsidRDefault="000D11D5">
      <w:pPr>
        <w:ind w:left="1276"/>
        <w:rPr>
          <w:i/>
        </w:rPr>
      </w:pPr>
    </w:p>
    <w:p w14:paraId="280A74AA" w14:textId="222948D8" w:rsidR="000D11D5" w:rsidRDefault="0067762C" w:rsidP="005160FA">
      <w:r>
        <w:t>Durée de T6 =</w:t>
      </w:r>
      <w:r>
        <w:rPr>
          <w:highlight w:val="white"/>
        </w:rPr>
        <w:t xml:space="preserve"> 45</w:t>
      </w:r>
      <w:r w:rsidR="00BD6430">
        <w:rPr>
          <w:highlight w:val="white"/>
        </w:rPr>
        <w:t xml:space="preserve"> </w:t>
      </w:r>
      <w:r>
        <w:rPr>
          <w:highlight w:val="white"/>
        </w:rPr>
        <w:t>s</w:t>
      </w:r>
    </w:p>
    <w:p w14:paraId="5B8E8203" w14:textId="77777777" w:rsidR="000D11D5" w:rsidRDefault="0067762C" w:rsidP="005160FA">
      <w:r>
        <w:t>Tâches simultanées à T6 : T2, T3, T4 et T5</w:t>
      </w:r>
    </w:p>
    <w:p w14:paraId="01A94D6D" w14:textId="77777777" w:rsidR="000D11D5" w:rsidRDefault="0067762C" w:rsidP="005160FA">
      <w:r>
        <w:t>Temps maxi de T4 (tâche opérateur) :</w:t>
      </w:r>
    </w:p>
    <w:p w14:paraId="03875B45" w14:textId="4804415E" w:rsidR="000D11D5" w:rsidRDefault="0067762C" w:rsidP="005160FA">
      <w:pPr>
        <w:ind w:left="567"/>
      </w:pPr>
      <w:r>
        <w:t>T4 maxi = T6 - T2 -T3 - T5</w:t>
      </w:r>
      <w:r w:rsidR="00BD6430">
        <w:t xml:space="preserve"> </w:t>
      </w:r>
    </w:p>
    <w:p w14:paraId="73DF78C8" w14:textId="545267E6" w:rsidR="000D11D5" w:rsidRDefault="0067762C" w:rsidP="005160FA">
      <w:pPr>
        <w:ind w:left="567"/>
        <w:rPr>
          <w:b/>
        </w:rPr>
      </w:pPr>
      <w:r>
        <w:t>T4 maxi = 45 - 7 - 8 - 2 = 28</w:t>
      </w:r>
      <w:r w:rsidR="00BD6430">
        <w:t xml:space="preserve"> </w:t>
      </w:r>
      <w:r>
        <w:t>s</w:t>
      </w:r>
    </w:p>
    <w:p w14:paraId="564B74D3" w14:textId="15BC90FC" w:rsidR="000D11D5" w:rsidRDefault="0067762C" w:rsidP="005160FA">
      <w:pPr>
        <w:ind w:left="567"/>
        <w:rPr>
          <w:b/>
        </w:rPr>
      </w:pPr>
      <w:r>
        <w:rPr>
          <w:b/>
        </w:rPr>
        <w:t>T4 maxi = 28</w:t>
      </w:r>
      <w:r w:rsidR="005160FA">
        <w:rPr>
          <w:b/>
        </w:rPr>
        <w:t xml:space="preserve"> </w:t>
      </w:r>
      <w:r>
        <w:rPr>
          <w:b/>
        </w:rPr>
        <w:t>s</w:t>
      </w:r>
    </w:p>
    <w:p w14:paraId="7B78A6E6" w14:textId="3D45335C" w:rsidR="000D11D5" w:rsidRDefault="000D11D5">
      <w:pPr>
        <w:ind w:left="1276"/>
        <w:rPr>
          <w:i/>
        </w:rPr>
      </w:pPr>
    </w:p>
    <w:p w14:paraId="22D024A5" w14:textId="77777777" w:rsidR="00FB363F" w:rsidRDefault="00FB363F">
      <w:pPr>
        <w:ind w:left="1276"/>
        <w:rPr>
          <w:i/>
        </w:rPr>
      </w:pPr>
    </w:p>
    <w:p w14:paraId="1D4BEE9C" w14:textId="69DECCC4" w:rsidR="00E17DFD" w:rsidRDefault="00BD6430" w:rsidP="00E17DFD">
      <w:pPr>
        <w:pStyle w:val="SUJQitre"/>
      </w:pPr>
      <w:r>
        <w:t>Question 3</w:t>
      </w:r>
      <w:r w:rsidR="007F1BBE">
        <w:t> :</w:t>
      </w:r>
    </w:p>
    <w:p w14:paraId="5EA7C980" w14:textId="0EB3A84B" w:rsidR="000D11D5" w:rsidRDefault="0067762C" w:rsidP="00E17DFD">
      <w:pPr>
        <w:pStyle w:val="SUJQText"/>
      </w:pPr>
      <w:r>
        <w:t>(Sur feuille de copie)</w:t>
      </w:r>
    </w:p>
    <w:p w14:paraId="7FD430BB" w14:textId="47CA654C" w:rsidR="000D11D5" w:rsidRDefault="000D11D5">
      <w:pPr>
        <w:ind w:left="1559"/>
        <w:rPr>
          <w:i/>
        </w:rPr>
      </w:pPr>
    </w:p>
    <w:tbl>
      <w:tblPr>
        <w:tblStyle w:val="Grilledutableau"/>
        <w:tblW w:w="9638" w:type="dxa"/>
        <w:tblLayout w:type="fixed"/>
        <w:tblLook w:val="04A0" w:firstRow="1" w:lastRow="0" w:firstColumn="1" w:lastColumn="0" w:noHBand="0" w:noVBand="1"/>
      </w:tblPr>
      <w:tblGrid>
        <w:gridCol w:w="9638"/>
      </w:tblGrid>
      <w:tr w:rsidR="001B67A6" w:rsidRPr="009F76D4" w14:paraId="150C5BAD" w14:textId="77777777" w:rsidTr="001B67A6">
        <w:tc>
          <w:tcPr>
            <w:tcW w:w="9638" w:type="dxa"/>
          </w:tcPr>
          <w:p w14:paraId="0C5BE577" w14:textId="3E95808A" w:rsidR="001B67A6" w:rsidRPr="009F76D4" w:rsidRDefault="001B67A6" w:rsidP="009F76D4">
            <w:pPr>
              <w:rPr>
                <w:rFonts w:eastAsia="Calibri" w:cs="Arial"/>
                <w:b/>
                <w:color w:val="000000"/>
                <w:sz w:val="20"/>
                <w:szCs w:val="20"/>
              </w:rPr>
            </w:pPr>
            <w:r w:rsidRPr="009F76D4">
              <w:rPr>
                <w:rFonts w:eastAsia="Calibri" w:cs="Arial"/>
                <w:b/>
                <w:color w:val="000000"/>
                <w:sz w:val="20"/>
                <w:szCs w:val="20"/>
              </w:rPr>
              <w:t>C8 Choisir, justifier un procédé et un processus technique. </w:t>
            </w:r>
          </w:p>
          <w:p w14:paraId="3C7EC851" w14:textId="4B5E4727" w:rsidR="001B67A6" w:rsidRPr="009F76D4" w:rsidRDefault="001B67A6" w:rsidP="009F76D4">
            <w:pPr>
              <w:rPr>
                <w:rFonts w:eastAsia="Calibri" w:cs="Arial"/>
                <w:b/>
                <w:color w:val="000000"/>
                <w:sz w:val="20"/>
                <w:szCs w:val="20"/>
              </w:rPr>
            </w:pPr>
            <w:r w:rsidRPr="009F76D4">
              <w:rPr>
                <w:rFonts w:eastAsia="Calibri" w:cs="Arial"/>
                <w:b/>
                <w:color w:val="000000"/>
                <w:sz w:val="20"/>
                <w:szCs w:val="20"/>
              </w:rPr>
              <w:t>C9 Organiser les fonctions opératives afin de proposer une architecture fonctionnelle, comparer des architectures.</w:t>
            </w:r>
          </w:p>
          <w:p w14:paraId="66D7AD35" w14:textId="413C13E6" w:rsidR="001B67A6" w:rsidRPr="009F76D4" w:rsidRDefault="001B67A6" w:rsidP="00E17DFD">
            <w:pPr>
              <w:ind w:left="596"/>
              <w:rPr>
                <w:sz w:val="20"/>
                <w:szCs w:val="20"/>
              </w:rPr>
            </w:pPr>
            <w:r w:rsidRPr="009F76D4">
              <w:rPr>
                <w:rFonts w:eastAsia="Calibri" w:cs="Arial"/>
                <w:color w:val="000000"/>
                <w:sz w:val="20"/>
                <w:szCs w:val="20"/>
              </w:rPr>
              <w:t>Validation temporelle de la partition des tâches et de leur organisation</w:t>
            </w:r>
          </w:p>
        </w:tc>
      </w:tr>
    </w:tbl>
    <w:p w14:paraId="3A9CE742" w14:textId="77777777" w:rsidR="00E17DFD" w:rsidRDefault="00E17DFD">
      <w:pPr>
        <w:ind w:left="1559"/>
        <w:rPr>
          <w:i/>
        </w:rPr>
      </w:pPr>
    </w:p>
    <w:p w14:paraId="0A5E6A73" w14:textId="714C17F8" w:rsidR="000D11D5" w:rsidRDefault="0067762C" w:rsidP="00E17DFD">
      <w:r>
        <w:t>Durée maxi de T4 =</w:t>
      </w:r>
      <w:r>
        <w:rPr>
          <w:highlight w:val="white"/>
        </w:rPr>
        <w:t xml:space="preserve"> 28</w:t>
      </w:r>
      <w:r w:rsidR="00E17DFD">
        <w:rPr>
          <w:highlight w:val="white"/>
        </w:rPr>
        <w:t xml:space="preserve"> </w:t>
      </w:r>
      <w:r>
        <w:rPr>
          <w:highlight w:val="white"/>
        </w:rPr>
        <w:t>s</w:t>
      </w:r>
    </w:p>
    <w:p w14:paraId="576E7E48" w14:textId="77777777" w:rsidR="000D11D5" w:rsidRDefault="0067762C" w:rsidP="00E17DFD">
      <w:r>
        <w:t xml:space="preserve">Temps d’attente de l’opérateur entre 2 mises en place manuelles : 28 - 5 = </w:t>
      </w:r>
      <w:r>
        <w:rPr>
          <w:b/>
        </w:rPr>
        <w:t>23 s</w:t>
      </w:r>
    </w:p>
    <w:p w14:paraId="3023E8EA" w14:textId="23A36A5D" w:rsidR="00FB363F" w:rsidRDefault="00FB36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 w:val="0"/>
        <w:jc w:val="left"/>
      </w:pPr>
      <w:r>
        <w:br w:type="page"/>
      </w:r>
    </w:p>
    <w:p w14:paraId="6CAB195E" w14:textId="744F803A" w:rsidR="000D11D5" w:rsidRDefault="00935B43" w:rsidP="00E17DFD">
      <w:pPr>
        <w:pStyle w:val="SUJPartieTIT"/>
      </w:pPr>
      <w:r>
        <w:rPr>
          <w:caps w:val="0"/>
        </w:rPr>
        <w:lastRenderedPageBreak/>
        <w:t>Partie 2</w:t>
      </w:r>
      <w:r w:rsidR="007F1BBE">
        <w:t> :</w:t>
      </w:r>
    </w:p>
    <w:p w14:paraId="14F67F7B" w14:textId="77777777" w:rsidR="00613E6E" w:rsidRDefault="00613E6E" w:rsidP="00E17DFD">
      <w:pPr>
        <w:pStyle w:val="SUJPartieTIT"/>
      </w:pPr>
    </w:p>
    <w:p w14:paraId="7AF92C79" w14:textId="57067B30" w:rsidR="000D11D5" w:rsidRDefault="0067762C" w:rsidP="00E17DFD">
      <w:pPr>
        <w:pStyle w:val="SUJSousPartieTit"/>
        <w:rPr>
          <w:rFonts w:eastAsia="Arial"/>
        </w:rPr>
      </w:pPr>
      <w:r>
        <w:t>Automatisation du chargement</w:t>
      </w:r>
      <w:r>
        <w:rPr>
          <w:rFonts w:eastAsia="Arial"/>
        </w:rPr>
        <w:t xml:space="preserve"> de l’outillage du robot 3 axes.</w:t>
      </w:r>
    </w:p>
    <w:p w14:paraId="2EB0B57C" w14:textId="77777777" w:rsidR="007F1BBE" w:rsidRDefault="007F1BBE" w:rsidP="00E17DFD">
      <w:pPr>
        <w:pStyle w:val="SUJSousPartieTit"/>
        <w:rPr>
          <w:rFonts w:eastAsia="Arial"/>
        </w:rPr>
      </w:pPr>
    </w:p>
    <w:p w14:paraId="298516FD" w14:textId="3EC9992F" w:rsidR="00E17DFD" w:rsidRDefault="00E17DFD" w:rsidP="00E17DFD">
      <w:pPr>
        <w:pStyle w:val="SUJQitre"/>
      </w:pPr>
      <w:r>
        <w:t>Question 4</w:t>
      </w:r>
      <w:r w:rsidR="007F1BBE">
        <w:t> :</w:t>
      </w:r>
    </w:p>
    <w:p w14:paraId="4909965F" w14:textId="2810D9ED" w:rsidR="00E17DFD" w:rsidRDefault="00E17DFD" w:rsidP="00E17DFD">
      <w:pPr>
        <w:pStyle w:val="Titre5"/>
        <w:numPr>
          <w:ilvl w:val="0"/>
          <w:numId w:val="0"/>
        </w:numPr>
        <w:ind w:left="1004" w:hanging="360"/>
      </w:pPr>
      <w:r>
        <w:t>(Sur feuille de co</w:t>
      </w:r>
      <w:r w:rsidRPr="00E17DFD">
        <w:rPr>
          <w:rStyle w:val="SUJQTextCar"/>
        </w:rPr>
        <w:t>p</w:t>
      </w:r>
      <w:r>
        <w:t>ie)</w:t>
      </w:r>
    </w:p>
    <w:p w14:paraId="06DA4B8C" w14:textId="77777777" w:rsidR="00E17DFD" w:rsidRDefault="00E17DFD" w:rsidP="00E17DFD">
      <w:pPr>
        <w:pStyle w:val="SUJSousPartieTit"/>
      </w:pPr>
    </w:p>
    <w:tbl>
      <w:tblPr>
        <w:tblStyle w:val="Grilledutableau"/>
        <w:tblW w:w="9638" w:type="dxa"/>
        <w:tblLayout w:type="fixed"/>
        <w:tblLook w:val="04A0" w:firstRow="1" w:lastRow="0" w:firstColumn="1" w:lastColumn="0" w:noHBand="0" w:noVBand="1"/>
      </w:tblPr>
      <w:tblGrid>
        <w:gridCol w:w="9638"/>
      </w:tblGrid>
      <w:tr w:rsidR="001B67A6" w:rsidRPr="009F76D4" w14:paraId="784288FE" w14:textId="77777777" w:rsidTr="001B67A6">
        <w:tc>
          <w:tcPr>
            <w:tcW w:w="9638" w:type="dxa"/>
          </w:tcPr>
          <w:p w14:paraId="26BD9202" w14:textId="5D5D9429" w:rsidR="001B67A6" w:rsidRPr="009F76D4" w:rsidRDefault="001B67A6">
            <w:pPr>
              <w:rPr>
                <w:rFonts w:eastAsia="Calibri" w:cs="Arial"/>
                <w:b/>
                <w:color w:val="000000"/>
                <w:sz w:val="20"/>
                <w:szCs w:val="20"/>
              </w:rPr>
            </w:pPr>
            <w:r w:rsidRPr="009F76D4">
              <w:rPr>
                <w:rFonts w:eastAsia="Calibri" w:cs="Arial"/>
                <w:b/>
                <w:color w:val="000000"/>
                <w:sz w:val="20"/>
                <w:szCs w:val="20"/>
              </w:rPr>
              <w:t>C8 Choisir, justifier un procédé et un processus technique.</w:t>
            </w:r>
          </w:p>
          <w:p w14:paraId="519719DD" w14:textId="3A62D88C" w:rsidR="001B67A6" w:rsidRPr="009F76D4" w:rsidRDefault="001B67A6">
            <w:pPr>
              <w:rPr>
                <w:rFonts w:eastAsia="Calibri" w:cs="Arial"/>
                <w:b/>
                <w:color w:val="000000"/>
                <w:sz w:val="20"/>
                <w:szCs w:val="20"/>
              </w:rPr>
            </w:pPr>
            <w:r w:rsidRPr="009F76D4">
              <w:rPr>
                <w:rFonts w:eastAsia="Calibri" w:cs="Arial"/>
                <w:b/>
                <w:color w:val="000000"/>
                <w:sz w:val="20"/>
                <w:szCs w:val="20"/>
              </w:rPr>
              <w:t>C9 Organiser les fonctions opératives afin de proposer une architecture fonctionnelle, comparer des architectures.</w:t>
            </w:r>
          </w:p>
          <w:p w14:paraId="2CC80389" w14:textId="5102CDAB" w:rsidR="001B67A6" w:rsidRPr="009F76D4" w:rsidRDefault="001B67A6" w:rsidP="00E17DFD">
            <w:pPr>
              <w:ind w:left="596"/>
              <w:rPr>
                <w:sz w:val="20"/>
                <w:szCs w:val="20"/>
              </w:rPr>
            </w:pPr>
            <w:r w:rsidRPr="009F76D4">
              <w:rPr>
                <w:rFonts w:eastAsia="Calibri" w:cs="Arial"/>
                <w:color w:val="000000"/>
                <w:sz w:val="20"/>
                <w:szCs w:val="20"/>
              </w:rPr>
              <w:t>Choix des processus</w:t>
            </w:r>
          </w:p>
        </w:tc>
      </w:tr>
    </w:tbl>
    <w:p w14:paraId="30798C2D" w14:textId="77777777" w:rsidR="000D11D5" w:rsidRDefault="000D11D5">
      <w:pPr>
        <w:ind w:left="1276"/>
        <w:rPr>
          <w:rFonts w:cs="Arial"/>
        </w:rPr>
      </w:pPr>
    </w:p>
    <w:p w14:paraId="6DA71863" w14:textId="77777777" w:rsidR="00E17DFD" w:rsidRDefault="00E17DFD" w:rsidP="00E17DFD">
      <w:r>
        <w:t>Masse du magasin rempli :</w:t>
      </w:r>
    </w:p>
    <w:p w14:paraId="42037071" w14:textId="74C198E8" w:rsidR="000D11D5" w:rsidRDefault="00E17DFD" w:rsidP="00E17DFD">
      <w:pPr>
        <w:ind w:left="567"/>
      </w:pPr>
      <w:r>
        <w:t xml:space="preserve">Masse du </w:t>
      </w:r>
      <w:r w:rsidR="0067762C">
        <w:t xml:space="preserve">magasin </w:t>
      </w:r>
      <w:r>
        <w:t xml:space="preserve">à vide </w:t>
      </w:r>
      <w:r w:rsidR="0067762C">
        <w:t>+ 360 inserts de 50</w:t>
      </w:r>
      <w:r w:rsidR="00BD6430">
        <w:t xml:space="preserve"> </w:t>
      </w:r>
      <w:r w:rsidR="0067762C">
        <w:t>g</w:t>
      </w:r>
    </w:p>
    <w:p w14:paraId="18FD6D94" w14:textId="3C8AF61D" w:rsidR="000D11D5" w:rsidRDefault="00E17DFD" w:rsidP="00E17DFD">
      <w:pPr>
        <w:ind w:left="567"/>
      </w:pPr>
      <w:r>
        <w:t xml:space="preserve">= </w:t>
      </w:r>
      <w:r w:rsidR="0067762C">
        <w:t>5</w:t>
      </w:r>
      <w:r w:rsidR="00BD6430">
        <w:t xml:space="preserve"> kg + </w:t>
      </w:r>
      <w:r w:rsidR="0067762C">
        <w:t>360 x 0,05</w:t>
      </w:r>
      <w:r w:rsidR="00BD6430">
        <w:t xml:space="preserve"> </w:t>
      </w:r>
      <w:r>
        <w:t xml:space="preserve">kg </w:t>
      </w:r>
      <w:r w:rsidR="0067762C">
        <w:t>= 23</w:t>
      </w:r>
      <w:r w:rsidR="00BD6430">
        <w:t xml:space="preserve"> </w:t>
      </w:r>
      <w:r w:rsidR="0067762C">
        <w:t>kg</w:t>
      </w:r>
    </w:p>
    <w:p w14:paraId="4D618807" w14:textId="6FE19DB2" w:rsidR="000D11D5" w:rsidRDefault="0067762C" w:rsidP="00E17DFD">
      <w:r>
        <w:t>Valeur entre 15</w:t>
      </w:r>
      <w:r w:rsidR="00BD6430">
        <w:t xml:space="preserve"> kg</w:t>
      </w:r>
      <w:r>
        <w:t xml:space="preserve"> et 25</w:t>
      </w:r>
      <w:r w:rsidR="00BD6430">
        <w:t xml:space="preserve"> </w:t>
      </w:r>
      <w:r>
        <w:t xml:space="preserve">kg &gt; </w:t>
      </w:r>
      <w:r>
        <w:rPr>
          <w:b/>
        </w:rPr>
        <w:t>SOUS CONDITIONS</w:t>
      </w:r>
    </w:p>
    <w:p w14:paraId="31AC5667" w14:textId="30ADC0F5" w:rsidR="000D11D5" w:rsidRDefault="000D11D5">
      <w:pPr>
        <w:rPr>
          <w:rFonts w:cs="Arial"/>
        </w:rPr>
      </w:pPr>
    </w:p>
    <w:p w14:paraId="14D03FFD" w14:textId="77777777" w:rsidR="00FB363F" w:rsidRDefault="00FB363F">
      <w:pPr>
        <w:rPr>
          <w:rFonts w:cs="Arial"/>
        </w:rPr>
      </w:pPr>
    </w:p>
    <w:p w14:paraId="1C865998" w14:textId="2CD16004" w:rsidR="00E17DFD" w:rsidRDefault="00E17DFD" w:rsidP="00E17DFD">
      <w:pPr>
        <w:pStyle w:val="SUJQitre"/>
      </w:pPr>
      <w:r>
        <w:t>Question 5</w:t>
      </w:r>
      <w:r w:rsidR="007F1BBE">
        <w:t> :</w:t>
      </w:r>
    </w:p>
    <w:p w14:paraId="313FE1E6" w14:textId="4FE197B8" w:rsidR="00E17DFD" w:rsidRDefault="00E17DFD" w:rsidP="00E17DFD">
      <w:pPr>
        <w:pStyle w:val="SUJQText"/>
      </w:pPr>
      <w:r>
        <w:t>(Sur feuille de copie)</w:t>
      </w:r>
    </w:p>
    <w:p w14:paraId="33E13290" w14:textId="77777777" w:rsidR="00E17DFD" w:rsidRDefault="00E17DFD">
      <w:pPr>
        <w:rPr>
          <w:rFonts w:cs="Arial"/>
        </w:rPr>
      </w:pPr>
    </w:p>
    <w:tbl>
      <w:tblPr>
        <w:tblStyle w:val="Grilledutableau"/>
        <w:tblW w:w="9638" w:type="dxa"/>
        <w:tblLayout w:type="fixed"/>
        <w:tblLook w:val="04A0" w:firstRow="1" w:lastRow="0" w:firstColumn="1" w:lastColumn="0" w:noHBand="0" w:noVBand="1"/>
      </w:tblPr>
      <w:tblGrid>
        <w:gridCol w:w="9638"/>
      </w:tblGrid>
      <w:tr w:rsidR="001B67A6" w:rsidRPr="009F76D4" w14:paraId="47F26029" w14:textId="77777777" w:rsidTr="001B67A6">
        <w:tc>
          <w:tcPr>
            <w:tcW w:w="9638" w:type="dxa"/>
          </w:tcPr>
          <w:p w14:paraId="0888B420" w14:textId="340B1C2B" w:rsidR="001B67A6" w:rsidRPr="009F76D4" w:rsidRDefault="001B67A6">
            <w:pPr>
              <w:rPr>
                <w:rFonts w:eastAsia="Calibri" w:cs="Arial"/>
                <w:b/>
                <w:color w:val="000000"/>
                <w:sz w:val="20"/>
              </w:rPr>
            </w:pPr>
            <w:r w:rsidRPr="009F76D4">
              <w:rPr>
                <w:rFonts w:eastAsia="Calibri" w:cs="Arial"/>
                <w:b/>
                <w:color w:val="000000"/>
                <w:sz w:val="20"/>
              </w:rPr>
              <w:t>C8 Choisir, justifier un procédé et un processus technique. </w:t>
            </w:r>
          </w:p>
          <w:p w14:paraId="7F72D935" w14:textId="37BC80A1" w:rsidR="001B67A6" w:rsidRPr="009F76D4" w:rsidRDefault="001B67A6">
            <w:pPr>
              <w:rPr>
                <w:rFonts w:eastAsia="Calibri" w:cs="Arial"/>
                <w:b/>
                <w:color w:val="000000"/>
                <w:sz w:val="20"/>
              </w:rPr>
            </w:pPr>
            <w:r w:rsidRPr="009F76D4">
              <w:rPr>
                <w:rFonts w:eastAsia="Calibri" w:cs="Arial"/>
                <w:b/>
                <w:color w:val="000000"/>
                <w:sz w:val="20"/>
              </w:rPr>
              <w:t>C9 Organiser les fonctions opératives afin de proposer une architecture fonctionnelle, comparer des architectures.</w:t>
            </w:r>
          </w:p>
          <w:p w14:paraId="7403BF2F" w14:textId="6396478B" w:rsidR="001B67A6" w:rsidRPr="009F76D4" w:rsidRDefault="001B67A6" w:rsidP="00E17DFD">
            <w:pPr>
              <w:ind w:left="596"/>
              <w:rPr>
                <w:sz w:val="20"/>
              </w:rPr>
            </w:pPr>
            <w:r w:rsidRPr="009F76D4">
              <w:rPr>
                <w:rFonts w:eastAsia="Calibri" w:cs="Arial"/>
                <w:color w:val="000000"/>
                <w:sz w:val="20"/>
              </w:rPr>
              <w:t>Choix des processus</w:t>
            </w:r>
          </w:p>
        </w:tc>
      </w:tr>
    </w:tbl>
    <w:p w14:paraId="385FD3DF" w14:textId="77777777" w:rsidR="000D11D5" w:rsidRDefault="000D11D5">
      <w:pPr>
        <w:pStyle w:val="Titre5"/>
        <w:numPr>
          <w:ilvl w:val="0"/>
          <w:numId w:val="0"/>
        </w:numPr>
      </w:pPr>
    </w:p>
    <w:p w14:paraId="6313B235" w14:textId="216BF909" w:rsidR="000D11D5" w:rsidRDefault="0067762C" w:rsidP="00E17DFD">
      <w:r>
        <w:t xml:space="preserve">Temps de cycle </w:t>
      </w:r>
      <w:r w:rsidR="00A23E62">
        <w:t>pour 2 pièces</w:t>
      </w:r>
      <w:r>
        <w:t xml:space="preserve"> = durée T1 + durée T6 = 5</w:t>
      </w:r>
      <w:r w:rsidR="00BD6430">
        <w:t xml:space="preserve"> </w:t>
      </w:r>
      <w:r>
        <w:t>s + 45</w:t>
      </w:r>
      <w:r w:rsidR="00BD6430">
        <w:t xml:space="preserve"> </w:t>
      </w:r>
      <w:r>
        <w:t>s = 50</w:t>
      </w:r>
      <w:r w:rsidR="00BD6430">
        <w:t xml:space="preserve"> </w:t>
      </w:r>
      <w:r>
        <w:t>s</w:t>
      </w:r>
    </w:p>
    <w:p w14:paraId="2D024FFA" w14:textId="77777777" w:rsidR="000D11D5" w:rsidRDefault="0067762C" w:rsidP="00E17DFD">
      <w:pPr>
        <w:rPr>
          <w:rFonts w:cs="Arial"/>
        </w:rPr>
      </w:pPr>
      <w:r>
        <w:rPr>
          <w:rFonts w:cs="Arial"/>
        </w:rPr>
        <w:t>Capacité des 2 magasins = 2 x 360 pièces = 720 pièces</w:t>
      </w:r>
    </w:p>
    <w:p w14:paraId="6BECB00E" w14:textId="4C53CEDC" w:rsidR="000D11D5" w:rsidRDefault="0067762C" w:rsidP="00E17DFD">
      <w:pPr>
        <w:rPr>
          <w:rFonts w:cs="Arial"/>
        </w:rPr>
      </w:pPr>
      <w:r>
        <w:rPr>
          <w:rFonts w:cs="Arial"/>
        </w:rPr>
        <w:t>Durée de production des 2 magasins = 50</w:t>
      </w:r>
      <w:r w:rsidR="00BD6430">
        <w:rPr>
          <w:rFonts w:cs="Arial"/>
        </w:rPr>
        <w:t xml:space="preserve"> </w:t>
      </w:r>
      <w:r>
        <w:rPr>
          <w:rFonts w:cs="Arial"/>
        </w:rPr>
        <w:t>s x 720</w:t>
      </w:r>
      <w:r w:rsidR="00A23E62">
        <w:rPr>
          <w:rFonts w:cs="Arial"/>
        </w:rPr>
        <w:t>/2</w:t>
      </w:r>
      <w:r>
        <w:rPr>
          <w:rFonts w:cs="Arial"/>
        </w:rPr>
        <w:t xml:space="preserve"> pièces = 36</w:t>
      </w:r>
      <w:r w:rsidR="00BD6430">
        <w:rPr>
          <w:rFonts w:cs="Arial"/>
        </w:rPr>
        <w:t xml:space="preserve"> </w:t>
      </w:r>
      <w:r>
        <w:rPr>
          <w:rFonts w:cs="Arial"/>
        </w:rPr>
        <w:t>000</w:t>
      </w:r>
      <w:r w:rsidR="00A23E62">
        <w:rPr>
          <w:rFonts w:cs="Arial"/>
        </w:rPr>
        <w:t>/2</w:t>
      </w:r>
      <w:r>
        <w:rPr>
          <w:rFonts w:cs="Arial"/>
        </w:rPr>
        <w:t xml:space="preserve"> s </w:t>
      </w:r>
      <w:r w:rsidR="00A23E62">
        <w:rPr>
          <w:rFonts w:cs="Arial"/>
        </w:rPr>
        <w:t>=</w:t>
      </w:r>
      <w:r>
        <w:rPr>
          <w:rFonts w:cs="Arial"/>
        </w:rPr>
        <w:t xml:space="preserve"> </w:t>
      </w:r>
      <w:r w:rsidR="00A23E62">
        <w:rPr>
          <w:rFonts w:cs="Arial"/>
        </w:rPr>
        <w:t>5</w:t>
      </w:r>
      <w:r w:rsidR="00BD6430">
        <w:rPr>
          <w:rFonts w:cs="Arial"/>
        </w:rPr>
        <w:t xml:space="preserve"> </w:t>
      </w:r>
      <w:r>
        <w:rPr>
          <w:rFonts w:cs="Arial"/>
        </w:rPr>
        <w:t>h</w:t>
      </w:r>
    </w:p>
    <w:p w14:paraId="734D6476" w14:textId="0577B715" w:rsidR="000D11D5" w:rsidRDefault="0067762C" w:rsidP="00E17DFD">
      <w:pPr>
        <w:rPr>
          <w:rFonts w:cs="Arial"/>
        </w:rPr>
      </w:pPr>
      <w:r>
        <w:rPr>
          <w:rFonts w:cs="Arial"/>
        </w:rPr>
        <w:t>Le « besoin performance - autonomie » demande un minimum de 4</w:t>
      </w:r>
      <w:r w:rsidR="00BD6430">
        <w:rPr>
          <w:rFonts w:cs="Arial"/>
        </w:rPr>
        <w:t xml:space="preserve"> </w:t>
      </w:r>
      <w:r>
        <w:rPr>
          <w:rFonts w:cs="Arial"/>
        </w:rPr>
        <w:t>h</w:t>
      </w:r>
      <w:r w:rsidR="00BD6430">
        <w:rPr>
          <w:rFonts w:cs="Arial"/>
        </w:rPr>
        <w:t>.</w:t>
      </w:r>
    </w:p>
    <w:p w14:paraId="7B13F847" w14:textId="20676889" w:rsidR="00BD6430" w:rsidRDefault="0067762C" w:rsidP="00E17DFD">
      <w:pPr>
        <w:rPr>
          <w:rFonts w:cs="Arial"/>
          <w:b/>
        </w:rPr>
      </w:pPr>
      <w:r>
        <w:rPr>
          <w:rFonts w:cs="Arial"/>
        </w:rPr>
        <w:t xml:space="preserve">&gt; </w:t>
      </w:r>
      <w:r>
        <w:rPr>
          <w:rFonts w:cs="Arial"/>
          <w:b/>
        </w:rPr>
        <w:t>Autonomie conforme au cahier des charges</w:t>
      </w:r>
      <w:r w:rsidR="00BD6430">
        <w:rPr>
          <w:rFonts w:cs="Arial"/>
          <w:b/>
        </w:rPr>
        <w:t>.</w:t>
      </w:r>
    </w:p>
    <w:p w14:paraId="3A221B99" w14:textId="32F731B6" w:rsidR="00BD6430" w:rsidRDefault="00BD6430">
      <w:pPr>
        <w:jc w:val="left"/>
        <w:rPr>
          <w:rFonts w:cs="Arial"/>
          <w:b/>
          <w:i/>
          <w:color w:val="FF0000"/>
        </w:rPr>
      </w:pPr>
    </w:p>
    <w:p w14:paraId="503AE1CB" w14:textId="77777777" w:rsidR="00FB363F" w:rsidRDefault="00FB363F">
      <w:pPr>
        <w:jc w:val="left"/>
        <w:rPr>
          <w:rFonts w:cs="Arial"/>
          <w:b/>
          <w:i/>
          <w:color w:val="FF0000"/>
        </w:rPr>
      </w:pPr>
    </w:p>
    <w:p w14:paraId="28F99D96" w14:textId="6821DF4B" w:rsidR="00FB363F" w:rsidRDefault="00FB363F" w:rsidP="00FB363F">
      <w:pPr>
        <w:pStyle w:val="SUJQitre"/>
      </w:pPr>
      <w:r>
        <w:t>Question 6</w:t>
      </w:r>
      <w:r w:rsidR="007F1BBE">
        <w:t> :</w:t>
      </w:r>
    </w:p>
    <w:p w14:paraId="0E6978C3" w14:textId="5D532EBA" w:rsidR="00FB363F" w:rsidRDefault="00FB363F" w:rsidP="00FB363F">
      <w:pPr>
        <w:pStyle w:val="SUJQText"/>
      </w:pPr>
      <w:r>
        <w:t>(Sur feuille de copie)</w:t>
      </w:r>
    </w:p>
    <w:p w14:paraId="3684D18A" w14:textId="77777777" w:rsidR="000D11D5" w:rsidRDefault="000D11D5">
      <w:pPr>
        <w:ind w:firstLine="709"/>
        <w:rPr>
          <w:rFonts w:cs="Arial"/>
          <w:b/>
          <w:i/>
          <w:color w:val="FF0000"/>
        </w:rPr>
      </w:pPr>
    </w:p>
    <w:tbl>
      <w:tblPr>
        <w:tblStyle w:val="Grilledutableau"/>
        <w:tblW w:w="9638" w:type="dxa"/>
        <w:tblLayout w:type="fixed"/>
        <w:tblLook w:val="04A0" w:firstRow="1" w:lastRow="0" w:firstColumn="1" w:lastColumn="0" w:noHBand="0" w:noVBand="1"/>
      </w:tblPr>
      <w:tblGrid>
        <w:gridCol w:w="9638"/>
      </w:tblGrid>
      <w:tr w:rsidR="001B67A6" w:rsidRPr="009F76D4" w14:paraId="76FAF909" w14:textId="77777777" w:rsidTr="001B67A6">
        <w:tc>
          <w:tcPr>
            <w:tcW w:w="9638" w:type="dxa"/>
            <w:vAlign w:val="center"/>
          </w:tcPr>
          <w:p w14:paraId="5BA48FB2" w14:textId="0D731AFD" w:rsidR="001B67A6" w:rsidRPr="009F76D4" w:rsidRDefault="001B67A6" w:rsidP="00FB363F">
            <w:pPr>
              <w:rPr>
                <w:rFonts w:eastAsia="Calibri" w:cs="Arial"/>
                <w:b/>
                <w:color w:val="000000"/>
                <w:sz w:val="20"/>
              </w:rPr>
            </w:pPr>
            <w:r w:rsidRPr="009F76D4">
              <w:rPr>
                <w:rFonts w:eastAsia="Calibri" w:cs="Arial"/>
                <w:b/>
                <w:color w:val="000000"/>
                <w:sz w:val="20"/>
              </w:rPr>
              <w:t>C8 Choisir, justifier un procédé et un processus technique.</w:t>
            </w:r>
          </w:p>
          <w:p w14:paraId="53298784" w14:textId="0F9FB47D" w:rsidR="001B67A6" w:rsidRPr="009F76D4" w:rsidRDefault="001B67A6" w:rsidP="00FB363F">
            <w:pPr>
              <w:rPr>
                <w:rFonts w:eastAsia="Calibri" w:cs="Arial"/>
                <w:b/>
                <w:color w:val="000000"/>
                <w:sz w:val="20"/>
              </w:rPr>
            </w:pPr>
            <w:r w:rsidRPr="009F76D4">
              <w:rPr>
                <w:rFonts w:eastAsia="Calibri" w:cs="Arial"/>
                <w:b/>
                <w:color w:val="000000"/>
                <w:sz w:val="20"/>
              </w:rPr>
              <w:t>C9 Organiser les fonctions opératives afin de proposer une architecture fonctionnelle, comparer des architectures.</w:t>
            </w:r>
          </w:p>
          <w:p w14:paraId="7B40A359" w14:textId="17FB3FDE" w:rsidR="001B67A6" w:rsidRPr="009F76D4" w:rsidRDefault="001B67A6" w:rsidP="00FB363F">
            <w:pPr>
              <w:tabs>
                <w:tab w:val="left" w:pos="551"/>
              </w:tabs>
              <w:ind w:left="596"/>
              <w:rPr>
                <w:sz w:val="20"/>
              </w:rPr>
            </w:pPr>
            <w:r w:rsidRPr="009F76D4">
              <w:rPr>
                <w:rFonts w:eastAsia="Calibri" w:cs="Arial"/>
                <w:color w:val="000000"/>
                <w:sz w:val="20"/>
              </w:rPr>
              <w:t>Choix des processus</w:t>
            </w:r>
          </w:p>
        </w:tc>
      </w:tr>
    </w:tbl>
    <w:p w14:paraId="1530BA18" w14:textId="77777777" w:rsidR="000D11D5" w:rsidRDefault="000D11D5">
      <w:pPr>
        <w:rPr>
          <w:rFonts w:cs="Arial"/>
          <w:i/>
        </w:rPr>
      </w:pPr>
    </w:p>
    <w:p w14:paraId="6C470A51" w14:textId="6C6A38DF" w:rsidR="000D11D5" w:rsidRDefault="0067762C">
      <w:pPr>
        <w:rPr>
          <w:i/>
          <w:color w:val="FF0000"/>
        </w:rPr>
      </w:pPr>
      <w:r w:rsidRPr="00FB363F">
        <w:t>Pas d’interruption dans la production : à la fin d’un magasin le système enchaîne directement la prise des inserts sur l’autre plateau. L’opérateur a ainsi le temps de regarnir ou changer le magasin vide.</w:t>
      </w:r>
      <w:r w:rsidR="00120943" w:rsidRPr="00FB363F">
        <w:t xml:space="preserve"> Problématique du poids des magasins.</w:t>
      </w:r>
    </w:p>
    <w:p w14:paraId="7C63B7D7" w14:textId="5B7D3939" w:rsidR="000D11D5" w:rsidRDefault="000D11D5">
      <w:pPr>
        <w:rPr>
          <w:rFonts w:cs="Arial"/>
        </w:rPr>
      </w:pPr>
    </w:p>
    <w:p w14:paraId="6E09193E" w14:textId="70898A96" w:rsidR="00FB363F" w:rsidRDefault="00FB36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 w:val="0"/>
        <w:jc w:val="left"/>
        <w:rPr>
          <w:rFonts w:cs="Arial"/>
        </w:rPr>
      </w:pPr>
      <w:r>
        <w:rPr>
          <w:rFonts w:cs="Arial"/>
        </w:rPr>
        <w:br w:type="page"/>
      </w:r>
    </w:p>
    <w:p w14:paraId="61DEB697" w14:textId="447BC09E" w:rsidR="00FB363F" w:rsidRDefault="00FB363F" w:rsidP="00FB363F">
      <w:pPr>
        <w:pStyle w:val="SUJQitre"/>
      </w:pPr>
      <w:r>
        <w:lastRenderedPageBreak/>
        <w:t>Question 7</w:t>
      </w:r>
      <w:r w:rsidR="007F1BBE">
        <w:t> :</w:t>
      </w:r>
    </w:p>
    <w:p w14:paraId="39590BE7" w14:textId="1DF1D756" w:rsidR="00FB363F" w:rsidRDefault="00FB363F" w:rsidP="00FB363F">
      <w:pPr>
        <w:pStyle w:val="SUJQText"/>
      </w:pPr>
      <w:r>
        <w:t>(Sur document réponses 1)</w:t>
      </w:r>
    </w:p>
    <w:p w14:paraId="0434CF49" w14:textId="77777777" w:rsidR="00FB363F" w:rsidRDefault="00FB363F">
      <w:pPr>
        <w:rPr>
          <w:rFonts w:cs="Arial"/>
        </w:rPr>
      </w:pPr>
    </w:p>
    <w:tbl>
      <w:tblPr>
        <w:tblStyle w:val="Grilledutableau"/>
        <w:tblW w:w="9638" w:type="dxa"/>
        <w:tblLayout w:type="fixed"/>
        <w:tblLook w:val="04A0" w:firstRow="1" w:lastRow="0" w:firstColumn="1" w:lastColumn="0" w:noHBand="0" w:noVBand="1"/>
      </w:tblPr>
      <w:tblGrid>
        <w:gridCol w:w="9638"/>
      </w:tblGrid>
      <w:tr w:rsidR="001B67A6" w:rsidRPr="009F76D4" w14:paraId="0F72F69C" w14:textId="77777777" w:rsidTr="001B67A6">
        <w:tc>
          <w:tcPr>
            <w:tcW w:w="9638" w:type="dxa"/>
          </w:tcPr>
          <w:p w14:paraId="7E985958" w14:textId="665E66A1" w:rsidR="001B67A6" w:rsidRPr="009F76D4" w:rsidRDefault="001B67A6">
            <w:pPr>
              <w:rPr>
                <w:rFonts w:eastAsia="Calibri" w:cs="Arial"/>
                <w:b/>
                <w:color w:val="000000"/>
                <w:sz w:val="20"/>
              </w:rPr>
            </w:pPr>
            <w:r w:rsidRPr="009F76D4">
              <w:rPr>
                <w:rFonts w:eastAsia="Calibri" w:cs="Arial"/>
                <w:b/>
                <w:color w:val="000000"/>
                <w:sz w:val="20"/>
              </w:rPr>
              <w:t>C8 Choisir, justifier un procédé et un processus technique.</w:t>
            </w:r>
          </w:p>
          <w:p w14:paraId="35A88433" w14:textId="0D3BFDB2" w:rsidR="001B67A6" w:rsidRPr="009F76D4" w:rsidRDefault="001B67A6">
            <w:pPr>
              <w:rPr>
                <w:rFonts w:eastAsia="Calibri" w:cs="Arial"/>
                <w:b/>
                <w:color w:val="000000"/>
                <w:sz w:val="20"/>
              </w:rPr>
            </w:pPr>
            <w:r w:rsidRPr="009F76D4">
              <w:rPr>
                <w:rFonts w:eastAsia="Calibri" w:cs="Arial"/>
                <w:b/>
                <w:color w:val="000000"/>
                <w:sz w:val="20"/>
              </w:rPr>
              <w:t>C9 Organiser les fonctions opératives afin de proposer une architecture fonctionnelle, comparer des architectures.</w:t>
            </w:r>
          </w:p>
          <w:p w14:paraId="1CE45C7D" w14:textId="68453106" w:rsidR="001B67A6" w:rsidRPr="009F76D4" w:rsidRDefault="001B67A6" w:rsidP="00FB363F">
            <w:pPr>
              <w:ind w:left="596"/>
              <w:rPr>
                <w:sz w:val="20"/>
              </w:rPr>
            </w:pPr>
            <w:r w:rsidRPr="009F76D4">
              <w:rPr>
                <w:rFonts w:eastAsia="Calibri" w:cs="Arial"/>
                <w:color w:val="000000"/>
                <w:sz w:val="20"/>
              </w:rPr>
              <w:t>Choix des processus</w:t>
            </w:r>
          </w:p>
        </w:tc>
      </w:tr>
    </w:tbl>
    <w:p w14:paraId="40ECED9E" w14:textId="77777777" w:rsidR="00FB363F" w:rsidRDefault="00FB363F" w:rsidP="00FB363F">
      <w:pPr>
        <w:rPr>
          <w:rFonts w:cs="Arial"/>
          <w:i/>
        </w:rPr>
      </w:pPr>
    </w:p>
    <w:p w14:paraId="4DB08C33" w14:textId="45B91C0C" w:rsidR="00FB363F" w:rsidRDefault="00FB363F" w:rsidP="00FB363F">
      <w:pPr>
        <w:pStyle w:val="SUJQitre"/>
      </w:pPr>
      <w:r>
        <w:t>Question 8</w:t>
      </w:r>
      <w:r w:rsidR="007F1BBE">
        <w:t> :</w:t>
      </w:r>
    </w:p>
    <w:p w14:paraId="5C64A0E9" w14:textId="6DF43C0C" w:rsidR="00FB363F" w:rsidRDefault="00FB363F" w:rsidP="00FB363F">
      <w:pPr>
        <w:pStyle w:val="SUJQText"/>
      </w:pPr>
      <w:r>
        <w:t>(Sur document réponses 1)</w:t>
      </w:r>
    </w:p>
    <w:p w14:paraId="37430030" w14:textId="77777777" w:rsidR="00FB363F" w:rsidRDefault="00FB363F">
      <w:pPr>
        <w:rPr>
          <w:rFonts w:cs="Arial"/>
        </w:rPr>
      </w:pPr>
    </w:p>
    <w:tbl>
      <w:tblPr>
        <w:tblStyle w:val="Grilledutableau"/>
        <w:tblW w:w="9638" w:type="dxa"/>
        <w:tblLayout w:type="fixed"/>
        <w:tblLook w:val="04A0" w:firstRow="1" w:lastRow="0" w:firstColumn="1" w:lastColumn="0" w:noHBand="0" w:noVBand="1"/>
      </w:tblPr>
      <w:tblGrid>
        <w:gridCol w:w="9638"/>
      </w:tblGrid>
      <w:tr w:rsidR="001B67A6" w:rsidRPr="009F76D4" w14:paraId="3683E6B4" w14:textId="77777777" w:rsidTr="001B67A6">
        <w:tc>
          <w:tcPr>
            <w:tcW w:w="9638" w:type="dxa"/>
          </w:tcPr>
          <w:p w14:paraId="7898FAC8" w14:textId="7C5C1464" w:rsidR="001B67A6" w:rsidRPr="009F76D4" w:rsidRDefault="001B67A6">
            <w:pPr>
              <w:rPr>
                <w:rFonts w:eastAsia="Calibri" w:cs="Arial"/>
                <w:b/>
                <w:color w:val="000000"/>
                <w:sz w:val="20"/>
              </w:rPr>
            </w:pPr>
            <w:r w:rsidRPr="009F76D4">
              <w:rPr>
                <w:rFonts w:eastAsia="Calibri" w:cs="Arial"/>
                <w:b/>
                <w:color w:val="000000"/>
                <w:sz w:val="20"/>
              </w:rPr>
              <w:t>C8 Choisir, justifier un procédé et un processus technique.</w:t>
            </w:r>
          </w:p>
          <w:p w14:paraId="1FD9C311" w14:textId="6565EEFD" w:rsidR="001B67A6" w:rsidRPr="009F76D4" w:rsidRDefault="001B67A6">
            <w:pPr>
              <w:rPr>
                <w:rFonts w:eastAsia="Calibri" w:cs="Arial"/>
                <w:b/>
                <w:color w:val="000000"/>
                <w:sz w:val="20"/>
              </w:rPr>
            </w:pPr>
            <w:r w:rsidRPr="009F76D4">
              <w:rPr>
                <w:rFonts w:eastAsia="Calibri" w:cs="Arial"/>
                <w:b/>
                <w:color w:val="000000"/>
                <w:sz w:val="20"/>
              </w:rPr>
              <w:t>C9 Organiser les fonctions opératives afin de proposer une architecture fonctionnelle, comparer des architectures.</w:t>
            </w:r>
          </w:p>
          <w:p w14:paraId="001D391F" w14:textId="64457704" w:rsidR="001B67A6" w:rsidRPr="009F76D4" w:rsidRDefault="001B67A6" w:rsidP="00FB363F">
            <w:pPr>
              <w:ind w:left="596"/>
              <w:rPr>
                <w:sz w:val="20"/>
              </w:rPr>
            </w:pPr>
            <w:r w:rsidRPr="009F76D4">
              <w:rPr>
                <w:rFonts w:eastAsia="Calibri" w:cs="Arial"/>
                <w:color w:val="000000"/>
                <w:sz w:val="20"/>
              </w:rPr>
              <w:t>Choix des processus</w:t>
            </w:r>
          </w:p>
        </w:tc>
      </w:tr>
    </w:tbl>
    <w:p w14:paraId="13ADAECA" w14:textId="4337A19E" w:rsidR="000D11D5" w:rsidRDefault="000D11D5">
      <w:pPr>
        <w:rPr>
          <w:rFonts w:eastAsia="Calibri" w:cs="Arial"/>
          <w:i/>
          <w:sz w:val="28"/>
          <w:szCs w:val="28"/>
        </w:rPr>
      </w:pPr>
    </w:p>
    <w:p w14:paraId="09173E4C" w14:textId="5245B66F" w:rsidR="000D11D5" w:rsidRDefault="0067762C">
      <w:pPr>
        <w:rPr>
          <w:rFonts w:eastAsia="Calibri" w:cs="Arial"/>
          <w:b/>
        </w:rPr>
      </w:pPr>
      <w:r>
        <w:rPr>
          <w:rFonts w:eastAsia="Calibri" w:cs="Arial"/>
          <w:b/>
        </w:rPr>
        <w:t>Questions 7 et 8</w:t>
      </w:r>
      <w:r w:rsidR="007F1BBE">
        <w:rPr>
          <w:rFonts w:eastAsia="Calibri" w:cs="Arial"/>
          <w:b/>
        </w:rPr>
        <w:t> :</w:t>
      </w:r>
    </w:p>
    <w:tbl>
      <w:tblPr>
        <w:tblStyle w:val="Grilledutableau"/>
        <w:tblW w:w="10060" w:type="dxa"/>
        <w:tblLayout w:type="fixed"/>
        <w:tblLook w:val="04A0" w:firstRow="1" w:lastRow="0" w:firstColumn="1" w:lastColumn="0" w:noHBand="0" w:noVBand="1"/>
      </w:tblPr>
      <w:tblGrid>
        <w:gridCol w:w="1885"/>
        <w:gridCol w:w="1796"/>
        <w:gridCol w:w="1701"/>
        <w:gridCol w:w="2413"/>
        <w:gridCol w:w="2265"/>
      </w:tblGrid>
      <w:tr w:rsidR="005E585B" w14:paraId="5A4BB7F6" w14:textId="77777777" w:rsidTr="00250EAC">
        <w:tc>
          <w:tcPr>
            <w:tcW w:w="1885" w:type="dxa"/>
            <w:shd w:val="clear" w:color="D9D9D9" w:fill="D9D9D9" w:themeFill="background1" w:themeFillShade="D9"/>
            <w:vAlign w:val="center"/>
          </w:tcPr>
          <w:p w14:paraId="046E70D5" w14:textId="77777777" w:rsidR="005E585B" w:rsidRDefault="005E585B" w:rsidP="00250EA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Type de robot</w:t>
            </w:r>
          </w:p>
        </w:tc>
        <w:tc>
          <w:tcPr>
            <w:tcW w:w="1796" w:type="dxa"/>
            <w:shd w:val="clear" w:color="D9D9D9" w:fill="D9D9D9" w:themeFill="background1" w:themeFillShade="D9"/>
            <w:vAlign w:val="center"/>
          </w:tcPr>
          <w:p w14:paraId="672AA4EA" w14:textId="77777777" w:rsidR="00250EAC" w:rsidRDefault="00250EAC" w:rsidP="00250EA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Orientations magasins possibles</w:t>
            </w:r>
          </w:p>
          <w:p w14:paraId="1BEB584C" w14:textId="76103769" w:rsidR="005E585B" w:rsidRDefault="005E585B" w:rsidP="00250EAC">
            <w:pPr>
              <w:jc w:val="center"/>
              <w:rPr>
                <w:rFonts w:cs="Arial"/>
              </w:rPr>
            </w:pPr>
            <w:r>
              <w:rPr>
                <w:rFonts w:cs="Arial"/>
                <w:sz w:val="20"/>
              </w:rPr>
              <w:t>(</w:t>
            </w:r>
            <w:proofErr w:type="gramStart"/>
            <w:r>
              <w:rPr>
                <w:rFonts w:cs="Arial"/>
                <w:sz w:val="20"/>
              </w:rPr>
              <w:t>les</w:t>
            </w:r>
            <w:proofErr w:type="gramEnd"/>
            <w:r>
              <w:rPr>
                <w:rFonts w:cs="Arial"/>
                <w:sz w:val="20"/>
              </w:rPr>
              <w:t xml:space="preserve"> 2 cases peuvent être cochées)</w:t>
            </w:r>
          </w:p>
        </w:tc>
        <w:tc>
          <w:tcPr>
            <w:tcW w:w="1701" w:type="dxa"/>
            <w:shd w:val="clear" w:color="D9D9D9" w:fill="D9D9D9" w:themeFill="background1" w:themeFillShade="D9"/>
            <w:vAlign w:val="center"/>
          </w:tcPr>
          <w:p w14:paraId="2EA728F0" w14:textId="77777777" w:rsidR="005E585B" w:rsidRDefault="005E585B" w:rsidP="00250EA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Orientation de l’axe</w:t>
            </w:r>
            <w:r>
              <w:rPr>
                <w:rFonts w:cs="Arial"/>
                <w:b/>
                <w:sz w:val="28"/>
                <w:szCs w:val="28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="Cambria Math" w:hAnsi="Cambria Math" w:cs="Cambria Math"/>
                      <w:b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z</m:t>
                  </m:r>
                </m:e>
              </m:acc>
            </m:oMath>
            <w:r>
              <w:rPr>
                <w:rFonts w:cs="Arial"/>
                <w:b/>
              </w:rPr>
              <w:t xml:space="preserve"> du robot</w:t>
            </w:r>
          </w:p>
        </w:tc>
        <w:tc>
          <w:tcPr>
            <w:tcW w:w="2413" w:type="dxa"/>
            <w:shd w:val="clear" w:color="D9D9D9" w:fill="D9D9D9" w:themeFill="background1" w:themeFillShade="D9"/>
            <w:vAlign w:val="center"/>
          </w:tcPr>
          <w:p w14:paraId="1971576E" w14:textId="7790B393" w:rsidR="005E585B" w:rsidRDefault="00250EAC" w:rsidP="00250EA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Dimensions nécessaires</w:t>
            </w:r>
          </w:p>
        </w:tc>
        <w:tc>
          <w:tcPr>
            <w:tcW w:w="2265" w:type="dxa"/>
            <w:shd w:val="clear" w:color="D9D9D9" w:fill="D9D9D9" w:themeFill="background1" w:themeFillShade="D9"/>
            <w:vAlign w:val="center"/>
          </w:tcPr>
          <w:p w14:paraId="2C33CCFC" w14:textId="77777777" w:rsidR="005E585B" w:rsidRDefault="005E585B" w:rsidP="00250EA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Conclusion quant à la compatibilité</w:t>
            </w:r>
          </w:p>
        </w:tc>
      </w:tr>
      <w:tr w:rsidR="005E585B" w14:paraId="57C7D227" w14:textId="77777777" w:rsidTr="00250EAC">
        <w:tc>
          <w:tcPr>
            <w:tcW w:w="1885" w:type="dxa"/>
            <w:vAlign w:val="center"/>
          </w:tcPr>
          <w:p w14:paraId="25DD3F19" w14:textId="77777777" w:rsidR="005E585B" w:rsidRDefault="005E585B" w:rsidP="00250EA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Robot cartésien IAI 3 axes</w:t>
            </w:r>
          </w:p>
        </w:tc>
        <w:tc>
          <w:tcPr>
            <w:tcW w:w="1796" w:type="dxa"/>
            <w:vAlign w:val="center"/>
          </w:tcPr>
          <w:p w14:paraId="6ED43690" w14:textId="3EFB4933" w:rsidR="005E585B" w:rsidRDefault="005E585B" w:rsidP="00250EAC">
            <w:pPr>
              <w:jc w:val="left"/>
            </w:pPr>
            <w:r>
              <w:rPr>
                <w:rFonts w:eastAsia="Arial" w:cs="Arial"/>
                <w:color w:val="FF0000"/>
                <w:sz w:val="32"/>
                <w:szCs w:val="32"/>
              </w:rPr>
              <w:t>■</w:t>
            </w:r>
            <w:r>
              <w:rPr>
                <w:rFonts w:eastAsia="Arial" w:cs="Arial"/>
              </w:rPr>
              <w:t xml:space="preserve"> </w:t>
            </w:r>
            <w:r>
              <w:t>verticale</w:t>
            </w:r>
          </w:p>
          <w:p w14:paraId="77AD8182" w14:textId="5E3E2B78" w:rsidR="005E585B" w:rsidRDefault="005E585B" w:rsidP="00250EAC">
            <w:pPr>
              <w:jc w:val="left"/>
            </w:pPr>
            <w:r>
              <w:rPr>
                <w:rFonts w:eastAsia="Arial" w:cs="Arial"/>
              </w:rPr>
              <w:t>΀</w:t>
            </w:r>
            <w:r>
              <w:t xml:space="preserve"> </w:t>
            </w:r>
            <w:proofErr w:type="gramStart"/>
            <w:r>
              <w:t>horizontale</w:t>
            </w:r>
            <w:proofErr w:type="gramEnd"/>
          </w:p>
        </w:tc>
        <w:tc>
          <w:tcPr>
            <w:tcW w:w="1701" w:type="dxa"/>
            <w:vAlign w:val="center"/>
          </w:tcPr>
          <w:p w14:paraId="14D5EF60" w14:textId="5E968786" w:rsidR="005E585B" w:rsidRDefault="005E585B" w:rsidP="00250EAC">
            <w:pPr>
              <w:jc w:val="left"/>
            </w:pPr>
            <w:r>
              <w:rPr>
                <w:rFonts w:eastAsia="Arial" w:cs="Arial"/>
              </w:rPr>
              <w:t xml:space="preserve">΀ </w:t>
            </w:r>
            <w:proofErr w:type="gramStart"/>
            <w:r>
              <w:t>verticale</w:t>
            </w:r>
            <w:proofErr w:type="gramEnd"/>
          </w:p>
          <w:p w14:paraId="1AB4F9DC" w14:textId="6E4CEB85" w:rsidR="005E585B" w:rsidRDefault="005E585B" w:rsidP="00250EAC">
            <w:pPr>
              <w:jc w:val="left"/>
            </w:pPr>
            <w:r>
              <w:rPr>
                <w:rFonts w:eastAsia="Arial" w:cs="Arial"/>
                <w:color w:val="FF0000"/>
                <w:sz w:val="32"/>
                <w:szCs w:val="32"/>
              </w:rPr>
              <w:t>■</w:t>
            </w:r>
            <w:r>
              <w:t xml:space="preserve"> horizontale</w:t>
            </w:r>
          </w:p>
        </w:tc>
        <w:tc>
          <w:tcPr>
            <w:tcW w:w="2413" w:type="dxa"/>
            <w:vAlign w:val="center"/>
          </w:tcPr>
          <w:p w14:paraId="602DEA0B" w14:textId="250E3F8C" w:rsidR="005E585B" w:rsidRDefault="005E585B" w:rsidP="00250EAC">
            <w:pPr>
              <w:spacing w:before="120" w:after="12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X : </w:t>
            </w:r>
            <w:r>
              <w:rPr>
                <w:rFonts w:cs="Arial"/>
                <w:color w:val="FF0000"/>
              </w:rPr>
              <w:t>1</w:t>
            </w:r>
            <w:r w:rsidR="00FC16BF">
              <w:rPr>
                <w:rFonts w:cs="Arial"/>
                <w:color w:val="FF0000"/>
              </w:rPr>
              <w:t xml:space="preserve"> </w:t>
            </w:r>
            <w:r>
              <w:rPr>
                <w:rFonts w:cs="Arial"/>
                <w:color w:val="FF0000"/>
              </w:rPr>
              <w:t>000 mm</w:t>
            </w:r>
          </w:p>
          <w:p w14:paraId="5C789145" w14:textId="77777777" w:rsidR="005E585B" w:rsidRDefault="005E585B" w:rsidP="00250EAC">
            <w:pPr>
              <w:spacing w:after="12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Y : </w:t>
            </w:r>
            <w:r>
              <w:rPr>
                <w:rFonts w:cs="Arial"/>
                <w:color w:val="FF0000"/>
              </w:rPr>
              <w:t>640 mm</w:t>
            </w:r>
          </w:p>
          <w:p w14:paraId="3C4489B2" w14:textId="1869E5C7" w:rsidR="005E585B" w:rsidRDefault="005E585B" w:rsidP="00250EAC">
            <w:pPr>
              <w:spacing w:after="120"/>
              <w:jc w:val="left"/>
              <w:rPr>
                <w:rFonts w:cs="Arial"/>
              </w:rPr>
            </w:pPr>
            <w:r>
              <w:rPr>
                <w:rFonts w:cs="Arial"/>
              </w:rPr>
              <w:t>Z : 200 mm</w:t>
            </w:r>
          </w:p>
        </w:tc>
        <w:tc>
          <w:tcPr>
            <w:tcW w:w="2265" w:type="dxa"/>
            <w:vAlign w:val="center"/>
          </w:tcPr>
          <w:p w14:paraId="0E330EB4" w14:textId="017746EC" w:rsidR="005E585B" w:rsidRDefault="005E585B" w:rsidP="00250EAC">
            <w:pPr>
              <w:jc w:val="center"/>
            </w:pPr>
            <w:r>
              <w:rPr>
                <w:rFonts w:eastAsia="Arial" w:cs="Arial"/>
                <w:color w:val="FF0000"/>
                <w:sz w:val="32"/>
                <w:szCs w:val="32"/>
              </w:rPr>
              <w:t>■</w:t>
            </w:r>
            <w:r>
              <w:rPr>
                <w:rFonts w:eastAsia="Arial" w:cs="Arial"/>
                <w:b/>
              </w:rPr>
              <w:t xml:space="preserve"> </w:t>
            </w:r>
            <w:r>
              <w:rPr>
                <w:b/>
              </w:rPr>
              <w:t xml:space="preserve">OUI     </w:t>
            </w:r>
            <w:r>
              <w:rPr>
                <w:rFonts w:eastAsia="Arial" w:cs="Arial"/>
                <w:b/>
              </w:rPr>
              <w:t>΀</w:t>
            </w:r>
            <w:r>
              <w:rPr>
                <w:b/>
              </w:rPr>
              <w:t xml:space="preserve"> NON</w:t>
            </w:r>
          </w:p>
        </w:tc>
      </w:tr>
      <w:tr w:rsidR="005E585B" w14:paraId="71FC822D" w14:textId="77777777" w:rsidTr="00250EAC">
        <w:trPr>
          <w:trHeight w:val="870"/>
        </w:trPr>
        <w:tc>
          <w:tcPr>
            <w:tcW w:w="1885" w:type="dxa"/>
            <w:vMerge w:val="restart"/>
            <w:vAlign w:val="center"/>
          </w:tcPr>
          <w:p w14:paraId="27D5F5F1" w14:textId="30D16A7A" w:rsidR="005E585B" w:rsidRDefault="005E585B" w:rsidP="00250EA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Robot DENSO</w:t>
            </w:r>
          </w:p>
          <w:p w14:paraId="5648D4DF" w14:textId="77777777" w:rsidR="005E585B" w:rsidRDefault="005E585B" w:rsidP="00250EA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 axes type « SCARA »</w:t>
            </w:r>
          </w:p>
        </w:tc>
        <w:tc>
          <w:tcPr>
            <w:tcW w:w="1796" w:type="dxa"/>
            <w:vMerge w:val="restart"/>
            <w:vAlign w:val="center"/>
          </w:tcPr>
          <w:p w14:paraId="4A9B57EC" w14:textId="7CEFC184" w:rsidR="005E585B" w:rsidRDefault="005E585B" w:rsidP="00250EAC">
            <w:pPr>
              <w:jc w:val="left"/>
            </w:pPr>
            <w:r>
              <w:rPr>
                <w:rFonts w:eastAsia="Arial" w:cs="Arial"/>
                <w:color w:val="FF0000"/>
                <w:sz w:val="32"/>
                <w:szCs w:val="32"/>
              </w:rPr>
              <w:t>■</w:t>
            </w:r>
            <w:r>
              <w:rPr>
                <w:rFonts w:eastAsia="Arial" w:cs="Arial"/>
              </w:rPr>
              <w:t xml:space="preserve"> </w:t>
            </w:r>
            <w:r>
              <w:t>verticale</w:t>
            </w:r>
          </w:p>
          <w:p w14:paraId="7FF377ED" w14:textId="4488D412" w:rsidR="005E585B" w:rsidRDefault="005E585B" w:rsidP="00250EAC">
            <w:pPr>
              <w:jc w:val="left"/>
            </w:pPr>
            <w:r>
              <w:rPr>
                <w:rFonts w:eastAsia="Arial" w:cs="Arial"/>
              </w:rPr>
              <w:t>΀</w:t>
            </w:r>
            <w:r>
              <w:t xml:space="preserve"> </w:t>
            </w:r>
            <w:proofErr w:type="gramStart"/>
            <w:r>
              <w:t>horizontale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14:paraId="40E5AF1B" w14:textId="58F7DF3E" w:rsidR="005E585B" w:rsidRDefault="005E585B" w:rsidP="00250EAC">
            <w:pPr>
              <w:jc w:val="left"/>
            </w:pPr>
            <w:r>
              <w:rPr>
                <w:rFonts w:eastAsia="Arial" w:cs="Arial"/>
                <w:color w:val="FF0000"/>
                <w:sz w:val="32"/>
                <w:szCs w:val="32"/>
              </w:rPr>
              <w:t>■</w:t>
            </w:r>
            <w:r>
              <w:rPr>
                <w:rFonts w:eastAsia="Arial" w:cs="Arial"/>
              </w:rPr>
              <w:t xml:space="preserve"> </w:t>
            </w:r>
            <w:r>
              <w:t>verticale</w:t>
            </w:r>
          </w:p>
          <w:p w14:paraId="69F19B24" w14:textId="467B7487" w:rsidR="005E585B" w:rsidRDefault="005E585B" w:rsidP="00250EAC">
            <w:pPr>
              <w:jc w:val="left"/>
            </w:pPr>
            <w:r>
              <w:rPr>
                <w:rFonts w:eastAsia="Arial" w:cs="Arial"/>
              </w:rPr>
              <w:t>΀</w:t>
            </w:r>
            <w:r>
              <w:t xml:space="preserve"> </w:t>
            </w:r>
            <w:proofErr w:type="gramStart"/>
            <w:r>
              <w:t>horizontale</w:t>
            </w:r>
            <w:proofErr w:type="gramEnd"/>
          </w:p>
        </w:tc>
        <w:tc>
          <w:tcPr>
            <w:tcW w:w="2413" w:type="dxa"/>
            <w:vMerge w:val="restart"/>
            <w:vAlign w:val="center"/>
          </w:tcPr>
          <w:p w14:paraId="04EE2642" w14:textId="61AE2EDE" w:rsidR="005E585B" w:rsidRDefault="005E585B" w:rsidP="00250EAC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Rayon d’action R : </w:t>
            </w:r>
            <w:r w:rsidRPr="008510FD">
              <w:rPr>
                <w:rFonts w:cs="Arial"/>
                <w:color w:val="FF0000"/>
              </w:rPr>
              <w:t>630</w:t>
            </w:r>
            <w:r>
              <w:rPr>
                <w:rFonts w:cs="Arial"/>
                <w:color w:val="FF0000"/>
              </w:rPr>
              <w:t xml:space="preserve"> </w:t>
            </w:r>
            <w:r w:rsidRPr="008510FD">
              <w:rPr>
                <w:rFonts w:cs="Arial"/>
                <w:color w:val="FF0000"/>
              </w:rPr>
              <w:t xml:space="preserve">mm </w:t>
            </w:r>
          </w:p>
          <w:p w14:paraId="5573DF95" w14:textId="680251DA" w:rsidR="005E585B" w:rsidRDefault="005E585B" w:rsidP="00250EAC">
            <w:pPr>
              <w:jc w:val="left"/>
              <w:rPr>
                <w:rFonts w:cs="Arial"/>
              </w:rPr>
            </w:pPr>
          </w:p>
          <w:p w14:paraId="7AE3396B" w14:textId="59553995" w:rsidR="005E585B" w:rsidRDefault="005E585B" w:rsidP="00250EAC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Z : </w:t>
            </w:r>
            <w:r>
              <w:rPr>
                <w:rFonts w:cs="Arial"/>
                <w:color w:val="FF0000"/>
              </w:rPr>
              <w:t>640 mm</w:t>
            </w:r>
          </w:p>
        </w:tc>
        <w:tc>
          <w:tcPr>
            <w:tcW w:w="2265" w:type="dxa"/>
            <w:vAlign w:val="center"/>
          </w:tcPr>
          <w:p w14:paraId="7A1EC291" w14:textId="77777777" w:rsidR="005E585B" w:rsidRDefault="005E585B" w:rsidP="00250EAC">
            <w:pPr>
              <w:spacing w:line="360" w:lineRule="auto"/>
              <w:jc w:val="center"/>
            </w:pPr>
            <w:r>
              <w:t>Modèle : HM-4060</w:t>
            </w:r>
          </w:p>
          <w:p w14:paraId="091B28E5" w14:textId="4A7235A3" w:rsidR="005E585B" w:rsidRDefault="005E585B" w:rsidP="00250EAC">
            <w:pPr>
              <w:jc w:val="center"/>
            </w:pPr>
            <w:r>
              <w:rPr>
                <w:rFonts w:eastAsia="Arial" w:cs="Arial"/>
                <w:b/>
              </w:rPr>
              <w:t xml:space="preserve">΀ </w:t>
            </w:r>
            <w:r>
              <w:rPr>
                <w:b/>
              </w:rPr>
              <w:t xml:space="preserve">OUI     </w:t>
            </w:r>
            <w:r>
              <w:rPr>
                <w:rFonts w:eastAsia="Arial" w:cs="Arial"/>
                <w:color w:val="FF0000"/>
                <w:sz w:val="32"/>
                <w:szCs w:val="32"/>
              </w:rPr>
              <w:t>■</w:t>
            </w:r>
            <w:r>
              <w:rPr>
                <w:b/>
              </w:rPr>
              <w:t xml:space="preserve"> NON</w:t>
            </w:r>
          </w:p>
        </w:tc>
      </w:tr>
      <w:tr w:rsidR="005E585B" w14:paraId="666E2840" w14:textId="77777777" w:rsidTr="00250EAC">
        <w:trPr>
          <w:trHeight w:val="716"/>
        </w:trPr>
        <w:tc>
          <w:tcPr>
            <w:tcW w:w="1885" w:type="dxa"/>
            <w:vMerge/>
            <w:vAlign w:val="center"/>
          </w:tcPr>
          <w:p w14:paraId="7F1ADFE5" w14:textId="77777777" w:rsidR="005E585B" w:rsidRDefault="005E585B" w:rsidP="00250EAC">
            <w:pPr>
              <w:jc w:val="center"/>
              <w:rPr>
                <w:rFonts w:cs="Arial"/>
              </w:rPr>
            </w:pPr>
          </w:p>
        </w:tc>
        <w:tc>
          <w:tcPr>
            <w:tcW w:w="1796" w:type="dxa"/>
            <w:vMerge/>
            <w:vAlign w:val="center"/>
          </w:tcPr>
          <w:p w14:paraId="450C5598" w14:textId="77777777" w:rsidR="005E585B" w:rsidRDefault="005E585B" w:rsidP="00250EAC">
            <w:pPr>
              <w:jc w:val="left"/>
              <w:rPr>
                <w:rFonts w:cs="Arial"/>
              </w:rPr>
            </w:pPr>
          </w:p>
        </w:tc>
        <w:tc>
          <w:tcPr>
            <w:tcW w:w="1701" w:type="dxa"/>
            <w:vMerge/>
            <w:vAlign w:val="center"/>
          </w:tcPr>
          <w:p w14:paraId="053C765F" w14:textId="77777777" w:rsidR="005E585B" w:rsidRDefault="005E585B" w:rsidP="00250EAC">
            <w:pPr>
              <w:jc w:val="left"/>
              <w:rPr>
                <w:rFonts w:cs="Arial"/>
              </w:rPr>
            </w:pPr>
          </w:p>
        </w:tc>
        <w:tc>
          <w:tcPr>
            <w:tcW w:w="2413" w:type="dxa"/>
            <w:vMerge/>
            <w:vAlign w:val="center"/>
          </w:tcPr>
          <w:p w14:paraId="7B95DF4B" w14:textId="77777777" w:rsidR="005E585B" w:rsidRDefault="005E585B" w:rsidP="00250EAC">
            <w:pPr>
              <w:jc w:val="left"/>
              <w:rPr>
                <w:rFonts w:cs="Arial"/>
              </w:rPr>
            </w:pPr>
          </w:p>
        </w:tc>
        <w:tc>
          <w:tcPr>
            <w:tcW w:w="2265" w:type="dxa"/>
            <w:vAlign w:val="center"/>
          </w:tcPr>
          <w:p w14:paraId="3FA436B5" w14:textId="77777777" w:rsidR="005E585B" w:rsidRDefault="005E585B" w:rsidP="00250EAC">
            <w:pPr>
              <w:spacing w:line="360" w:lineRule="auto"/>
              <w:jc w:val="center"/>
            </w:pPr>
            <w:r>
              <w:t>Modèle : HM-4070</w:t>
            </w:r>
          </w:p>
          <w:p w14:paraId="19D39E57" w14:textId="099DA6D7" w:rsidR="005E585B" w:rsidRDefault="005E585B" w:rsidP="00250EAC">
            <w:pPr>
              <w:jc w:val="center"/>
            </w:pPr>
            <w:r>
              <w:rPr>
                <w:rFonts w:eastAsia="Arial" w:cs="Arial"/>
                <w:b/>
              </w:rPr>
              <w:t xml:space="preserve">΀ </w:t>
            </w:r>
            <w:r>
              <w:rPr>
                <w:b/>
              </w:rPr>
              <w:t xml:space="preserve">OUI     </w:t>
            </w:r>
            <w:r>
              <w:rPr>
                <w:rFonts w:eastAsia="Arial" w:cs="Arial"/>
                <w:color w:val="FF0000"/>
                <w:sz w:val="32"/>
                <w:szCs w:val="32"/>
              </w:rPr>
              <w:t>■</w:t>
            </w:r>
            <w:r>
              <w:rPr>
                <w:b/>
              </w:rPr>
              <w:t xml:space="preserve"> NON</w:t>
            </w:r>
          </w:p>
        </w:tc>
      </w:tr>
      <w:tr w:rsidR="005E585B" w14:paraId="79736074" w14:textId="77777777" w:rsidTr="00250EAC">
        <w:trPr>
          <w:trHeight w:val="1484"/>
        </w:trPr>
        <w:tc>
          <w:tcPr>
            <w:tcW w:w="1885" w:type="dxa"/>
            <w:vMerge w:val="restart"/>
            <w:vAlign w:val="center"/>
          </w:tcPr>
          <w:p w14:paraId="2B0B0561" w14:textId="77777777" w:rsidR="005E585B" w:rsidRDefault="005E585B" w:rsidP="00250EA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Robot OMRON</w:t>
            </w:r>
          </w:p>
          <w:p w14:paraId="60DA23D1" w14:textId="77777777" w:rsidR="005E585B" w:rsidRDefault="005E585B" w:rsidP="00250EA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 axes</w:t>
            </w:r>
          </w:p>
        </w:tc>
        <w:tc>
          <w:tcPr>
            <w:tcW w:w="1796" w:type="dxa"/>
            <w:vMerge w:val="restart"/>
            <w:vAlign w:val="center"/>
          </w:tcPr>
          <w:p w14:paraId="7FA8269F" w14:textId="659B11AB" w:rsidR="005E585B" w:rsidRDefault="005E585B" w:rsidP="00250EAC">
            <w:pPr>
              <w:jc w:val="left"/>
            </w:pPr>
            <w:r>
              <w:rPr>
                <w:rFonts w:eastAsia="Arial" w:cs="Arial"/>
                <w:color w:val="FF0000"/>
                <w:sz w:val="32"/>
                <w:szCs w:val="32"/>
              </w:rPr>
              <w:t>■</w:t>
            </w:r>
            <w:r>
              <w:rPr>
                <w:rFonts w:eastAsia="Arial" w:cs="Arial"/>
              </w:rPr>
              <w:t xml:space="preserve"> </w:t>
            </w:r>
            <w:r>
              <w:t>verticale</w:t>
            </w:r>
          </w:p>
          <w:p w14:paraId="608624D2" w14:textId="70DE9C1E" w:rsidR="005E585B" w:rsidRDefault="005E585B" w:rsidP="00250EAC">
            <w:pPr>
              <w:jc w:val="left"/>
            </w:pPr>
            <w:r>
              <w:rPr>
                <w:rFonts w:eastAsia="Arial" w:cs="Arial"/>
                <w:color w:val="FF0000"/>
                <w:sz w:val="32"/>
                <w:szCs w:val="32"/>
              </w:rPr>
              <w:t>■</w:t>
            </w:r>
            <w:r>
              <w:t xml:space="preserve"> horizontale</w:t>
            </w:r>
          </w:p>
        </w:tc>
        <w:tc>
          <w:tcPr>
            <w:tcW w:w="1701" w:type="dxa"/>
            <w:vMerge w:val="restart"/>
            <w:vAlign w:val="center"/>
          </w:tcPr>
          <w:p w14:paraId="22100F9E" w14:textId="7355A240" w:rsidR="005E585B" w:rsidRDefault="005E585B" w:rsidP="00250EAC">
            <w:pPr>
              <w:jc w:val="left"/>
            </w:pPr>
            <w:r>
              <w:rPr>
                <w:rFonts w:eastAsia="Arial" w:cs="Arial"/>
                <w:color w:val="FF0000"/>
                <w:sz w:val="32"/>
                <w:szCs w:val="32"/>
              </w:rPr>
              <w:t>■</w:t>
            </w:r>
            <w:r>
              <w:rPr>
                <w:rFonts w:eastAsia="Arial" w:cs="Arial"/>
              </w:rPr>
              <w:t xml:space="preserve"> </w:t>
            </w:r>
            <w:r>
              <w:t>verticale</w:t>
            </w:r>
          </w:p>
          <w:p w14:paraId="32EB30B5" w14:textId="5D33F777" w:rsidR="005E585B" w:rsidRDefault="005E585B" w:rsidP="00250EAC">
            <w:pPr>
              <w:jc w:val="left"/>
            </w:pPr>
            <w:r>
              <w:rPr>
                <w:rFonts w:eastAsia="Arial" w:cs="Arial"/>
              </w:rPr>
              <w:t>΀</w:t>
            </w:r>
            <w:r>
              <w:t xml:space="preserve"> </w:t>
            </w:r>
            <w:proofErr w:type="gramStart"/>
            <w:r>
              <w:t>horizontale</w:t>
            </w:r>
            <w:proofErr w:type="gramEnd"/>
          </w:p>
        </w:tc>
        <w:tc>
          <w:tcPr>
            <w:tcW w:w="2413" w:type="dxa"/>
            <w:vAlign w:val="center"/>
          </w:tcPr>
          <w:p w14:paraId="5489BFF5" w14:textId="77777777" w:rsidR="005E585B" w:rsidRPr="004264ED" w:rsidRDefault="005E585B" w:rsidP="00250EAC">
            <w:pPr>
              <w:jc w:val="left"/>
              <w:rPr>
                <w:rFonts w:cs="Arial"/>
                <w:sz w:val="22"/>
                <w:szCs w:val="22"/>
              </w:rPr>
            </w:pPr>
            <w:r w:rsidRPr="004264ED">
              <w:rPr>
                <w:rFonts w:cs="Arial"/>
                <w:sz w:val="22"/>
                <w:szCs w:val="22"/>
              </w:rPr>
              <w:t>Rayon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4264ED">
              <w:rPr>
                <w:rFonts w:cs="Arial"/>
                <w:sz w:val="22"/>
                <w:szCs w:val="22"/>
              </w:rPr>
              <w:t xml:space="preserve">d’action R </w:t>
            </w:r>
            <w:r w:rsidRPr="004264ED">
              <w:rPr>
                <w:rFonts w:cs="Arial"/>
                <w:sz w:val="20"/>
                <w:szCs w:val="20"/>
              </w:rPr>
              <w:t>(magasins verticaux)</w:t>
            </w:r>
            <w:r w:rsidRPr="004264ED">
              <w:rPr>
                <w:rFonts w:cs="Arial"/>
                <w:sz w:val="16"/>
                <w:szCs w:val="16"/>
              </w:rPr>
              <w:t xml:space="preserve"> </w:t>
            </w:r>
            <w:r w:rsidRPr="004264ED">
              <w:rPr>
                <w:rFonts w:cs="Arial"/>
                <w:sz w:val="22"/>
                <w:szCs w:val="22"/>
              </w:rPr>
              <w:t>:</w:t>
            </w:r>
          </w:p>
          <w:p w14:paraId="6EC90852" w14:textId="63F70832" w:rsidR="005E585B" w:rsidRPr="004264ED" w:rsidRDefault="005E585B" w:rsidP="00250EAC">
            <w:pPr>
              <w:jc w:val="left"/>
              <w:rPr>
                <w:rFonts w:cs="Arial"/>
                <w:sz w:val="22"/>
                <w:szCs w:val="22"/>
              </w:rPr>
            </w:pPr>
            <w:r w:rsidRPr="008510FD">
              <w:rPr>
                <w:rFonts w:cs="Arial"/>
                <w:color w:val="FF0000"/>
              </w:rPr>
              <w:t>630</w:t>
            </w:r>
            <w:r>
              <w:rPr>
                <w:rFonts w:cs="Arial"/>
                <w:color w:val="FF0000"/>
              </w:rPr>
              <w:t xml:space="preserve"> </w:t>
            </w:r>
            <w:r w:rsidRPr="008510FD">
              <w:rPr>
                <w:rFonts w:cs="Arial"/>
                <w:color w:val="FF0000"/>
              </w:rPr>
              <w:t>mm</w:t>
            </w:r>
          </w:p>
        </w:tc>
        <w:tc>
          <w:tcPr>
            <w:tcW w:w="2265" w:type="dxa"/>
            <w:vAlign w:val="center"/>
          </w:tcPr>
          <w:p w14:paraId="138D284C" w14:textId="77777777" w:rsidR="005E585B" w:rsidRDefault="005E585B" w:rsidP="00250EAC">
            <w:pPr>
              <w:jc w:val="center"/>
            </w:pPr>
            <w:r>
              <w:t xml:space="preserve">Modèle : </w:t>
            </w:r>
            <w:proofErr w:type="spellStart"/>
            <w:r>
              <w:t>Viper</w:t>
            </w:r>
            <w:proofErr w:type="spellEnd"/>
            <w:r>
              <w:t xml:space="preserve"> 850</w:t>
            </w:r>
          </w:p>
          <w:p w14:paraId="294FB57E" w14:textId="77777777" w:rsidR="005E585B" w:rsidRDefault="005E585B" w:rsidP="00250EAC">
            <w:pPr>
              <w:jc w:val="center"/>
              <w:rPr>
                <w:sz w:val="16"/>
                <w:szCs w:val="16"/>
              </w:rPr>
            </w:pPr>
          </w:p>
          <w:p w14:paraId="71F259FE" w14:textId="36C7C6A6" w:rsidR="005E585B" w:rsidRDefault="005E585B" w:rsidP="00250EAC">
            <w:pPr>
              <w:jc w:val="center"/>
            </w:pPr>
            <w:r>
              <w:rPr>
                <w:rFonts w:eastAsia="Arial" w:cs="Arial"/>
                <w:color w:val="FF0000"/>
                <w:sz w:val="32"/>
                <w:szCs w:val="32"/>
              </w:rPr>
              <w:t>■</w:t>
            </w:r>
            <w:r>
              <w:rPr>
                <w:rFonts w:eastAsia="Arial" w:cs="Arial"/>
                <w:b/>
              </w:rPr>
              <w:t xml:space="preserve"> </w:t>
            </w:r>
            <w:r>
              <w:rPr>
                <w:b/>
              </w:rPr>
              <w:t xml:space="preserve">OUI     </w:t>
            </w:r>
            <w:r>
              <w:rPr>
                <w:rFonts w:eastAsia="Arial" w:cs="Arial"/>
                <w:b/>
              </w:rPr>
              <w:t>΀</w:t>
            </w:r>
            <w:r>
              <w:rPr>
                <w:b/>
              </w:rPr>
              <w:t xml:space="preserve"> NON</w:t>
            </w:r>
          </w:p>
        </w:tc>
      </w:tr>
      <w:tr w:rsidR="005E585B" w14:paraId="237388E5" w14:textId="77777777" w:rsidTr="00250EAC">
        <w:trPr>
          <w:trHeight w:val="1484"/>
        </w:trPr>
        <w:tc>
          <w:tcPr>
            <w:tcW w:w="1885" w:type="dxa"/>
            <w:vMerge/>
          </w:tcPr>
          <w:p w14:paraId="5A4833A8" w14:textId="77777777" w:rsidR="005E585B" w:rsidRDefault="005E585B" w:rsidP="00D974E0">
            <w:pPr>
              <w:jc w:val="left"/>
              <w:rPr>
                <w:rFonts w:cs="Arial"/>
              </w:rPr>
            </w:pPr>
          </w:p>
        </w:tc>
        <w:tc>
          <w:tcPr>
            <w:tcW w:w="1796" w:type="dxa"/>
            <w:vMerge/>
          </w:tcPr>
          <w:p w14:paraId="1EF29511" w14:textId="77777777" w:rsidR="005E585B" w:rsidRDefault="005E585B" w:rsidP="00D974E0">
            <w:pPr>
              <w:rPr>
                <w:rFonts w:cs="Arial"/>
              </w:rPr>
            </w:pPr>
          </w:p>
        </w:tc>
        <w:tc>
          <w:tcPr>
            <w:tcW w:w="1701" w:type="dxa"/>
            <w:vMerge/>
          </w:tcPr>
          <w:p w14:paraId="5B4D6944" w14:textId="77777777" w:rsidR="005E585B" w:rsidRDefault="005E585B" w:rsidP="00D974E0">
            <w:pPr>
              <w:rPr>
                <w:rFonts w:cs="Arial"/>
              </w:rPr>
            </w:pPr>
          </w:p>
        </w:tc>
        <w:tc>
          <w:tcPr>
            <w:tcW w:w="2413" w:type="dxa"/>
            <w:vAlign w:val="center"/>
          </w:tcPr>
          <w:p w14:paraId="0F2B4C6D" w14:textId="77777777" w:rsidR="005E585B" w:rsidRPr="004264ED" w:rsidRDefault="005E585B" w:rsidP="00250EAC">
            <w:pPr>
              <w:jc w:val="left"/>
              <w:rPr>
                <w:rFonts w:cs="Arial"/>
                <w:sz w:val="22"/>
                <w:szCs w:val="22"/>
              </w:rPr>
            </w:pPr>
            <w:r w:rsidRPr="004264ED">
              <w:rPr>
                <w:rFonts w:cs="Arial"/>
                <w:sz w:val="22"/>
                <w:szCs w:val="22"/>
              </w:rPr>
              <w:t>Rayon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4264ED">
              <w:rPr>
                <w:rFonts w:cs="Arial"/>
                <w:sz w:val="22"/>
                <w:szCs w:val="22"/>
              </w:rPr>
              <w:t xml:space="preserve">d’action R </w:t>
            </w:r>
            <w:r w:rsidRPr="004264ED">
              <w:rPr>
                <w:rFonts w:cs="Arial"/>
                <w:sz w:val="20"/>
                <w:szCs w:val="20"/>
              </w:rPr>
              <w:t xml:space="preserve">(magasins horizontaux) </w:t>
            </w:r>
            <w:r w:rsidRPr="004264ED">
              <w:rPr>
                <w:rFonts w:cs="Arial"/>
                <w:sz w:val="22"/>
                <w:szCs w:val="22"/>
              </w:rPr>
              <w:t>:</w:t>
            </w:r>
          </w:p>
          <w:p w14:paraId="57042779" w14:textId="05665322" w:rsidR="005E585B" w:rsidRPr="00250EAC" w:rsidRDefault="00250EAC" w:rsidP="00250EAC">
            <w:pPr>
              <w:jc w:val="left"/>
              <w:rPr>
                <w:rFonts w:cs="Arial"/>
                <w:color w:val="FF0000"/>
                <w:sz w:val="22"/>
                <w:szCs w:val="22"/>
              </w:rPr>
            </w:pPr>
            <w:r>
              <w:rPr>
                <w:rFonts w:cs="Arial"/>
                <w:color w:val="FF0000"/>
                <w:sz w:val="22"/>
                <w:szCs w:val="22"/>
              </w:rPr>
              <w:t>790 mm</w:t>
            </w:r>
          </w:p>
        </w:tc>
        <w:tc>
          <w:tcPr>
            <w:tcW w:w="2265" w:type="dxa"/>
            <w:vAlign w:val="center"/>
          </w:tcPr>
          <w:p w14:paraId="09FE7A52" w14:textId="77777777" w:rsidR="005E585B" w:rsidRDefault="005E585B" w:rsidP="00250EAC">
            <w:pPr>
              <w:jc w:val="center"/>
            </w:pPr>
            <w:r>
              <w:t xml:space="preserve">Modèle : </w:t>
            </w:r>
            <w:proofErr w:type="spellStart"/>
            <w:r>
              <w:t>Viper</w:t>
            </w:r>
            <w:proofErr w:type="spellEnd"/>
            <w:r>
              <w:t xml:space="preserve"> 850</w:t>
            </w:r>
          </w:p>
          <w:p w14:paraId="02A75244" w14:textId="77777777" w:rsidR="005E585B" w:rsidRDefault="005E585B" w:rsidP="00250EAC">
            <w:pPr>
              <w:jc w:val="center"/>
              <w:rPr>
                <w:sz w:val="16"/>
                <w:szCs w:val="16"/>
              </w:rPr>
            </w:pPr>
          </w:p>
          <w:p w14:paraId="680BB033" w14:textId="39345BC3" w:rsidR="005E585B" w:rsidRDefault="005E585B" w:rsidP="00250EAC">
            <w:pPr>
              <w:jc w:val="center"/>
            </w:pPr>
            <w:r>
              <w:rPr>
                <w:rFonts w:eastAsia="Arial" w:cs="Arial"/>
                <w:color w:val="FF0000"/>
                <w:sz w:val="32"/>
                <w:szCs w:val="32"/>
              </w:rPr>
              <w:t>■</w:t>
            </w:r>
            <w:r>
              <w:rPr>
                <w:rFonts w:eastAsia="Arial" w:cs="Arial"/>
                <w:b/>
              </w:rPr>
              <w:t xml:space="preserve"> </w:t>
            </w:r>
            <w:r>
              <w:rPr>
                <w:b/>
              </w:rPr>
              <w:t xml:space="preserve">OUI     </w:t>
            </w:r>
            <w:r>
              <w:rPr>
                <w:rFonts w:eastAsia="Arial" w:cs="Arial"/>
                <w:b/>
              </w:rPr>
              <w:t>΀</w:t>
            </w:r>
            <w:r>
              <w:rPr>
                <w:b/>
              </w:rPr>
              <w:t xml:space="preserve"> NON</w:t>
            </w:r>
          </w:p>
        </w:tc>
      </w:tr>
    </w:tbl>
    <w:p w14:paraId="4AD83C41" w14:textId="7C283149" w:rsidR="00FB363F" w:rsidRDefault="00FB363F">
      <w:pPr>
        <w:rPr>
          <w:rFonts w:eastAsia="Calibri" w:cs="Arial"/>
          <w:b/>
        </w:rPr>
      </w:pPr>
    </w:p>
    <w:p w14:paraId="2CF7AB24" w14:textId="77777777" w:rsidR="00FB363F" w:rsidRDefault="00FB36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 w:val="0"/>
        <w:jc w:val="left"/>
        <w:rPr>
          <w:rFonts w:eastAsia="Calibri" w:cs="Arial"/>
          <w:b/>
        </w:rPr>
      </w:pPr>
      <w:r>
        <w:rPr>
          <w:rFonts w:eastAsia="Calibri" w:cs="Arial"/>
          <w:b/>
        </w:rPr>
        <w:br w:type="page"/>
      </w:r>
    </w:p>
    <w:p w14:paraId="48C091A1" w14:textId="31B7F2FF" w:rsidR="005A6918" w:rsidRDefault="005A6918" w:rsidP="005A6918">
      <w:pPr>
        <w:pStyle w:val="SUJQitre"/>
      </w:pPr>
      <w:r>
        <w:lastRenderedPageBreak/>
        <w:t>Question 9</w:t>
      </w:r>
      <w:r w:rsidR="007F1BBE">
        <w:t> :</w:t>
      </w:r>
    </w:p>
    <w:p w14:paraId="75C80A38" w14:textId="5B54EF78" w:rsidR="005A6918" w:rsidRDefault="005A6918" w:rsidP="005A6918">
      <w:pPr>
        <w:pStyle w:val="SUJQText"/>
      </w:pPr>
      <w:r>
        <w:t>(Sur feuille de copie)</w:t>
      </w:r>
    </w:p>
    <w:p w14:paraId="711F8E66" w14:textId="500A7C1E" w:rsidR="000D11D5" w:rsidRDefault="000D11D5">
      <w:pPr>
        <w:rPr>
          <w:rFonts w:eastAsia="Calibri" w:cs="Arial"/>
        </w:rPr>
      </w:pPr>
    </w:p>
    <w:tbl>
      <w:tblPr>
        <w:tblStyle w:val="Grilledutableau"/>
        <w:tblW w:w="9638" w:type="dxa"/>
        <w:tblLayout w:type="fixed"/>
        <w:tblLook w:val="04A0" w:firstRow="1" w:lastRow="0" w:firstColumn="1" w:lastColumn="0" w:noHBand="0" w:noVBand="1"/>
      </w:tblPr>
      <w:tblGrid>
        <w:gridCol w:w="9638"/>
      </w:tblGrid>
      <w:tr w:rsidR="001B67A6" w:rsidRPr="009F76D4" w14:paraId="50A5A5C4" w14:textId="77777777" w:rsidTr="001B67A6">
        <w:tc>
          <w:tcPr>
            <w:tcW w:w="9638" w:type="dxa"/>
          </w:tcPr>
          <w:p w14:paraId="3717956B" w14:textId="1D226594" w:rsidR="001B67A6" w:rsidRPr="009F76D4" w:rsidRDefault="001B67A6">
            <w:pPr>
              <w:rPr>
                <w:rFonts w:eastAsia="Calibri" w:cs="Arial"/>
                <w:b/>
                <w:color w:val="000000"/>
                <w:sz w:val="20"/>
              </w:rPr>
            </w:pPr>
            <w:r w:rsidRPr="009F76D4">
              <w:rPr>
                <w:rFonts w:eastAsia="Calibri" w:cs="Arial"/>
                <w:b/>
                <w:color w:val="000000"/>
                <w:sz w:val="20"/>
              </w:rPr>
              <w:t>C8 Choisir, justifier un procédé et un processus technique.</w:t>
            </w:r>
          </w:p>
          <w:p w14:paraId="1ECBE8F7" w14:textId="2AD37574" w:rsidR="001B67A6" w:rsidRPr="009F76D4" w:rsidRDefault="001B67A6">
            <w:pPr>
              <w:rPr>
                <w:rFonts w:eastAsia="Calibri" w:cs="Arial"/>
                <w:b/>
                <w:color w:val="000000"/>
                <w:sz w:val="20"/>
              </w:rPr>
            </w:pPr>
            <w:r w:rsidRPr="009F76D4">
              <w:rPr>
                <w:rFonts w:eastAsia="Calibri" w:cs="Arial"/>
                <w:b/>
                <w:color w:val="000000"/>
                <w:sz w:val="20"/>
              </w:rPr>
              <w:t>C9 Organiser les fonctions opératives afin de proposer une architecture fonctionnelle, comparer des architectures.</w:t>
            </w:r>
          </w:p>
          <w:p w14:paraId="0FB4FCF6" w14:textId="380B6704" w:rsidR="001B67A6" w:rsidRPr="009F76D4" w:rsidRDefault="001B67A6" w:rsidP="005A6918">
            <w:pPr>
              <w:ind w:left="596"/>
              <w:rPr>
                <w:sz w:val="20"/>
              </w:rPr>
            </w:pPr>
            <w:r w:rsidRPr="009F76D4">
              <w:rPr>
                <w:rFonts w:eastAsia="Calibri" w:cs="Arial"/>
                <w:color w:val="000000"/>
                <w:sz w:val="20"/>
              </w:rPr>
              <w:t>Validation temporelle de la partition des tâches et de leur organisation</w:t>
            </w:r>
          </w:p>
        </w:tc>
      </w:tr>
    </w:tbl>
    <w:p w14:paraId="53389ADD" w14:textId="40376CC3" w:rsidR="000D11D5" w:rsidRPr="005A6918" w:rsidRDefault="000D11D5" w:rsidP="005A6918"/>
    <w:p w14:paraId="3D99F2AB" w14:textId="77777777" w:rsidR="000D11D5" w:rsidRPr="009F76D4" w:rsidRDefault="0067762C" w:rsidP="005A6918">
      <w:pPr>
        <w:rPr>
          <w:rFonts w:ascii="Wingdings" w:eastAsia="Wingdings" w:hAnsi="Wingdings" w:cs="Wingdings"/>
          <w:sz w:val="22"/>
        </w:rPr>
      </w:pPr>
      <w:r w:rsidRPr="009F76D4">
        <w:t xml:space="preserve">Dans le document ressources 3 </w:t>
      </w:r>
    </w:p>
    <w:p w14:paraId="55FF508D" w14:textId="788D213B" w:rsidR="000D11D5" w:rsidRPr="009F76D4" w:rsidRDefault="0067762C" w:rsidP="005A6918">
      <w:r w:rsidRPr="009F76D4">
        <w:rPr>
          <w:rFonts w:ascii="Wingdings" w:eastAsia="Wingdings" w:hAnsi="Wingdings" w:cs="Wingdings"/>
          <w:sz w:val="22"/>
        </w:rPr>
        <w:t></w:t>
      </w:r>
      <w:r w:rsidR="00FC16BF" w:rsidRPr="009F76D4">
        <w:rPr>
          <w:sz w:val="22"/>
        </w:rPr>
        <w:t xml:space="preserve"> </w:t>
      </w:r>
      <w:r w:rsidRPr="009F76D4">
        <w:t>Vitesse de déplacement en x = 400 mm</w:t>
      </w:r>
      <w:r w:rsidRPr="009F76D4">
        <w:rPr>
          <w:vertAlign w:val="superscript"/>
        </w:rPr>
        <w:t>.</w:t>
      </w:r>
      <w:r w:rsidRPr="009F76D4">
        <w:t>s</w:t>
      </w:r>
      <w:r w:rsidRPr="009F76D4">
        <w:rPr>
          <w:vertAlign w:val="superscript"/>
        </w:rPr>
        <w:t>-1</w:t>
      </w:r>
    </w:p>
    <w:p w14:paraId="3EC22789" w14:textId="27BC47CB" w:rsidR="000D11D5" w:rsidRPr="009F76D4" w:rsidRDefault="0067762C" w:rsidP="005A6918">
      <w:r w:rsidRPr="009F76D4">
        <w:rPr>
          <w:rFonts w:ascii="Wingdings" w:eastAsia="Wingdings" w:hAnsi="Wingdings" w:cs="Wingdings"/>
          <w:sz w:val="22"/>
        </w:rPr>
        <w:t></w:t>
      </w:r>
      <w:r w:rsidRPr="009F76D4">
        <w:rPr>
          <w:sz w:val="22"/>
        </w:rPr>
        <w:t xml:space="preserve"> </w:t>
      </w:r>
      <w:r w:rsidRPr="009F76D4">
        <w:t>Vitesse de déplacement en y = 640 mm</w:t>
      </w:r>
      <w:r w:rsidRPr="009F76D4">
        <w:rPr>
          <w:vertAlign w:val="superscript"/>
        </w:rPr>
        <w:t>.</w:t>
      </w:r>
      <w:r w:rsidRPr="009F76D4">
        <w:t>s</w:t>
      </w:r>
      <w:r w:rsidRPr="009F76D4">
        <w:rPr>
          <w:vertAlign w:val="superscript"/>
        </w:rPr>
        <w:t>-1</w:t>
      </w:r>
      <w:r w:rsidRPr="009F76D4">
        <w:t xml:space="preserve"> </w:t>
      </w:r>
    </w:p>
    <w:p w14:paraId="6C12FFF6" w14:textId="225995FD" w:rsidR="000D11D5" w:rsidRPr="009F76D4" w:rsidRDefault="000D11D5" w:rsidP="005A6918"/>
    <w:p w14:paraId="2FF276FB" w14:textId="2B51032B" w:rsidR="000D11D5" w:rsidRPr="009F76D4" w:rsidRDefault="00FC16BF" w:rsidP="005A6918">
      <w:r w:rsidRPr="009F76D4">
        <w:t>Temps de cycle (m</w:t>
      </w:r>
      <w:r w:rsidR="0067762C" w:rsidRPr="009F76D4">
        <w:t xml:space="preserve">ouvements successifs) pour 2 inserts = </w:t>
      </w:r>
    </w:p>
    <w:p w14:paraId="27E33760" w14:textId="1489BEF2" w:rsidR="000D11D5" w:rsidRPr="009F76D4" w:rsidRDefault="0067762C" w:rsidP="005A6918">
      <w:pPr>
        <w:jc w:val="center"/>
        <w:rPr>
          <w:b/>
          <w:lang w:val="en-US"/>
        </w:rPr>
      </w:pPr>
      <w:r w:rsidRPr="009F76D4">
        <w:rPr>
          <w:lang w:val="en-US"/>
        </w:rPr>
        <w:t xml:space="preserve">2 x [ 2 x </w:t>
      </w:r>
      <m:oMath>
        <m:f>
          <m:fPr>
            <m:type m:val="skw"/>
            <m:ctrlPr>
              <w:rPr>
                <w:rFonts w:ascii="Cambria Math" w:eastAsia="Cambria Math" w:hAnsi="Cambria Math" w:cs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1 000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400</m:t>
            </m:r>
          </m:den>
        </m:f>
      </m:oMath>
      <w:r w:rsidRPr="009F76D4">
        <w:rPr>
          <w:lang w:val="en-US"/>
        </w:rPr>
        <w:t xml:space="preserve"> + 2 x </w:t>
      </w:r>
      <m:oMath>
        <m:f>
          <m:fPr>
            <m:type m:val="skw"/>
            <m:ctrlPr>
              <w:rPr>
                <w:rFonts w:ascii="Cambria Math" w:eastAsia="Cambria Math" w:hAnsi="Cambria Math" w:cs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640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640</m:t>
            </m:r>
          </m:den>
        </m:f>
      </m:oMath>
      <w:r w:rsidRPr="009F76D4">
        <w:rPr>
          <w:lang w:val="en-US"/>
        </w:rPr>
        <w:t xml:space="preserve">] + 15 = </w:t>
      </w:r>
      <w:r w:rsidRPr="009F76D4">
        <w:rPr>
          <w:b/>
          <w:lang w:val="en-US"/>
        </w:rPr>
        <w:t>29 s</w:t>
      </w:r>
    </w:p>
    <w:p w14:paraId="0EF7CEDA" w14:textId="3831BE03" w:rsidR="000D11D5" w:rsidRDefault="000D11D5">
      <w:pPr>
        <w:ind w:left="1134"/>
        <w:jc w:val="left"/>
        <w:rPr>
          <w:i/>
          <w:color w:val="FF0000"/>
        </w:rPr>
      </w:pPr>
    </w:p>
    <w:p w14:paraId="020225CE" w14:textId="74E6BA37" w:rsidR="00715A03" w:rsidRDefault="00715A03" w:rsidP="00715A03">
      <w:pPr>
        <w:pStyle w:val="SUJQitre"/>
      </w:pPr>
      <w:r>
        <w:t>Question 10</w:t>
      </w:r>
      <w:r w:rsidR="007F1BBE">
        <w:t> :</w:t>
      </w:r>
    </w:p>
    <w:p w14:paraId="3A658224" w14:textId="780C1157" w:rsidR="00715A03" w:rsidRDefault="00715A03" w:rsidP="00715A03">
      <w:pPr>
        <w:pStyle w:val="SUJQText"/>
      </w:pPr>
      <w:r>
        <w:t>(Sur feuille de copie)</w:t>
      </w:r>
    </w:p>
    <w:p w14:paraId="67534EF5" w14:textId="7F539E93" w:rsidR="005A6918" w:rsidRDefault="005A6918">
      <w:pPr>
        <w:ind w:left="1134"/>
        <w:jc w:val="left"/>
        <w:rPr>
          <w:i/>
          <w:color w:val="FF0000"/>
        </w:rPr>
      </w:pPr>
    </w:p>
    <w:p w14:paraId="45F76F41" w14:textId="77777777" w:rsidR="005A6918" w:rsidRDefault="005A6918">
      <w:pPr>
        <w:ind w:left="1134"/>
        <w:jc w:val="left"/>
        <w:rPr>
          <w:i/>
          <w:color w:val="FF0000"/>
        </w:rPr>
      </w:pPr>
    </w:p>
    <w:tbl>
      <w:tblPr>
        <w:tblStyle w:val="Grilledutableau"/>
        <w:tblW w:w="9638" w:type="dxa"/>
        <w:tblLayout w:type="fixed"/>
        <w:tblLook w:val="04A0" w:firstRow="1" w:lastRow="0" w:firstColumn="1" w:lastColumn="0" w:noHBand="0" w:noVBand="1"/>
      </w:tblPr>
      <w:tblGrid>
        <w:gridCol w:w="9638"/>
      </w:tblGrid>
      <w:tr w:rsidR="001B67A6" w:rsidRPr="009F76D4" w14:paraId="5457198F" w14:textId="77777777" w:rsidTr="001B67A6">
        <w:tc>
          <w:tcPr>
            <w:tcW w:w="9638" w:type="dxa"/>
          </w:tcPr>
          <w:p w14:paraId="1CCC35B1" w14:textId="5BD43FBC" w:rsidR="001B67A6" w:rsidRPr="009F76D4" w:rsidRDefault="001B67A6">
            <w:pPr>
              <w:rPr>
                <w:rFonts w:eastAsia="Calibri" w:cs="Arial"/>
                <w:b/>
                <w:color w:val="000000"/>
                <w:sz w:val="20"/>
              </w:rPr>
            </w:pPr>
            <w:r w:rsidRPr="009F76D4">
              <w:rPr>
                <w:rFonts w:eastAsia="Calibri" w:cs="Arial"/>
                <w:b/>
                <w:color w:val="000000"/>
                <w:sz w:val="20"/>
              </w:rPr>
              <w:t>C8 Choisir, justifier un procédé et un processus technique.</w:t>
            </w:r>
          </w:p>
          <w:p w14:paraId="61349274" w14:textId="0763C9BD" w:rsidR="001B67A6" w:rsidRPr="009F76D4" w:rsidRDefault="001B67A6">
            <w:pPr>
              <w:rPr>
                <w:rFonts w:eastAsia="Calibri" w:cs="Arial"/>
                <w:b/>
                <w:color w:val="000000"/>
                <w:sz w:val="20"/>
              </w:rPr>
            </w:pPr>
            <w:r w:rsidRPr="009F76D4">
              <w:rPr>
                <w:rFonts w:eastAsia="Calibri" w:cs="Arial"/>
                <w:b/>
                <w:color w:val="000000"/>
                <w:sz w:val="20"/>
              </w:rPr>
              <w:t>C9 Organiser les fonctions opératives afin de proposer une architecture fonctionnelle, comparer des architectures.</w:t>
            </w:r>
          </w:p>
          <w:p w14:paraId="38E34D19" w14:textId="12BD505C" w:rsidR="001B67A6" w:rsidRPr="009F76D4" w:rsidRDefault="001B67A6" w:rsidP="00715A03">
            <w:pPr>
              <w:ind w:left="596"/>
              <w:rPr>
                <w:sz w:val="20"/>
              </w:rPr>
            </w:pPr>
            <w:r w:rsidRPr="009F76D4">
              <w:rPr>
                <w:rFonts w:eastAsia="Calibri" w:cs="Arial"/>
                <w:color w:val="000000"/>
                <w:sz w:val="20"/>
              </w:rPr>
              <w:t>Validation temporelle de la partition des tâches et de leur organisation</w:t>
            </w:r>
          </w:p>
        </w:tc>
      </w:tr>
    </w:tbl>
    <w:p w14:paraId="2C7C74C5" w14:textId="77777777" w:rsidR="000D11D5" w:rsidRDefault="000D11D5">
      <w:pPr>
        <w:rPr>
          <w:rFonts w:cs="Arial"/>
        </w:rPr>
      </w:pPr>
    </w:p>
    <w:p w14:paraId="68E0A5AC" w14:textId="267FCD71" w:rsidR="000D11D5" w:rsidRDefault="00FC16BF" w:rsidP="00715A03">
      <w:r>
        <w:t>Temps de cycle (m</w:t>
      </w:r>
      <w:r w:rsidR="0067762C">
        <w:t xml:space="preserve">ouvements simultanés) pour 2 inserts = </w:t>
      </w:r>
    </w:p>
    <w:p w14:paraId="06B12E2A" w14:textId="77777777" w:rsidR="000D11D5" w:rsidRDefault="0067762C" w:rsidP="00715A03">
      <w:pPr>
        <w:jc w:val="center"/>
      </w:pPr>
      <w:r>
        <w:t xml:space="preserve">2 x </w:t>
      </w:r>
      <w:proofErr w:type="gramStart"/>
      <w:r>
        <w:t>[ 2</w:t>
      </w:r>
      <w:proofErr w:type="gramEnd"/>
      <w:r>
        <w:t xml:space="preserve"> x </w:t>
      </w:r>
      <m:oMath>
        <m:f>
          <m:fPr>
            <m:type m:val="skw"/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1000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400</m:t>
            </m:r>
          </m:den>
        </m:f>
      </m:oMath>
      <w:r>
        <w:t xml:space="preserve">] + 15 = </w:t>
      </w:r>
      <w:r>
        <w:rPr>
          <w:b/>
        </w:rPr>
        <w:t>25 s</w:t>
      </w:r>
    </w:p>
    <w:p w14:paraId="75DAF6BA" w14:textId="77777777" w:rsidR="000D11D5" w:rsidRDefault="000D11D5" w:rsidP="00715A03"/>
    <w:p w14:paraId="6C383381" w14:textId="66EA0118" w:rsidR="000D11D5" w:rsidRDefault="0067762C" w:rsidP="00715A03">
      <w:r>
        <w:t>Il est possible d’assurer le chargement des inserts dans l’outillage</w:t>
      </w:r>
      <w:r w:rsidR="00715A03">
        <w:t xml:space="preserve"> de préhension en moins de 28 </w:t>
      </w:r>
      <w:r>
        <w:t>s avec le robot cartésien en travaillant en mouvements simultanés.</w:t>
      </w:r>
    </w:p>
    <w:p w14:paraId="431CD878" w14:textId="41C75245" w:rsidR="000D11D5" w:rsidRDefault="000D11D5">
      <w:pPr>
        <w:rPr>
          <w:rFonts w:cs="Arial"/>
        </w:rPr>
      </w:pPr>
    </w:p>
    <w:p w14:paraId="3F59757D" w14:textId="77777777" w:rsidR="00DC4697" w:rsidRDefault="00DC46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 w:val="0"/>
        <w:jc w:val="left"/>
        <w:rPr>
          <w:b/>
        </w:rPr>
      </w:pPr>
      <w:r>
        <w:br w:type="page"/>
      </w:r>
    </w:p>
    <w:p w14:paraId="1884780F" w14:textId="7E59F9C0" w:rsidR="00DC4697" w:rsidRDefault="00DC4697" w:rsidP="00DC4697">
      <w:pPr>
        <w:pStyle w:val="SUJQitre"/>
      </w:pPr>
      <w:r>
        <w:lastRenderedPageBreak/>
        <w:t>Question 11</w:t>
      </w:r>
      <w:r w:rsidR="007F1BBE">
        <w:t> :</w:t>
      </w:r>
    </w:p>
    <w:p w14:paraId="0C6442B4" w14:textId="6457D49D" w:rsidR="00DC4697" w:rsidRPr="00DC4697" w:rsidRDefault="00DC4697" w:rsidP="00DC4697">
      <w:pPr>
        <w:pStyle w:val="SUJQText"/>
      </w:pPr>
      <w:r>
        <w:t>(Sur document réponses 1)</w:t>
      </w:r>
    </w:p>
    <w:p w14:paraId="1EE75DE7" w14:textId="77777777" w:rsidR="00DC4697" w:rsidRDefault="00DC4697">
      <w:pPr>
        <w:rPr>
          <w:rFonts w:cs="Arial"/>
        </w:rPr>
      </w:pPr>
    </w:p>
    <w:tbl>
      <w:tblPr>
        <w:tblStyle w:val="Grilledutableau"/>
        <w:tblW w:w="9638" w:type="dxa"/>
        <w:tblLayout w:type="fixed"/>
        <w:tblLook w:val="04A0" w:firstRow="1" w:lastRow="0" w:firstColumn="1" w:lastColumn="0" w:noHBand="0" w:noVBand="1"/>
      </w:tblPr>
      <w:tblGrid>
        <w:gridCol w:w="9638"/>
      </w:tblGrid>
      <w:tr w:rsidR="001B67A6" w:rsidRPr="009F76D4" w14:paraId="41C99179" w14:textId="77777777" w:rsidTr="001B67A6">
        <w:tc>
          <w:tcPr>
            <w:tcW w:w="9638" w:type="dxa"/>
          </w:tcPr>
          <w:p w14:paraId="2E73E857" w14:textId="6C053211" w:rsidR="001B67A6" w:rsidRPr="009F76D4" w:rsidRDefault="001B67A6">
            <w:pPr>
              <w:rPr>
                <w:rFonts w:eastAsia="Calibri" w:cs="Arial"/>
                <w:b/>
                <w:color w:val="000000"/>
                <w:sz w:val="20"/>
              </w:rPr>
            </w:pPr>
            <w:r w:rsidRPr="009F76D4">
              <w:rPr>
                <w:rFonts w:eastAsia="Calibri" w:cs="Arial"/>
                <w:b/>
                <w:color w:val="000000"/>
                <w:sz w:val="20"/>
              </w:rPr>
              <w:t>C10 Définir et organiser les chaînes fonctionnelles, les fonctions techniques et les technologies associées.</w:t>
            </w:r>
          </w:p>
          <w:p w14:paraId="2FA53017" w14:textId="23A07EBA" w:rsidR="001B67A6" w:rsidRPr="009F76D4" w:rsidRDefault="001B67A6">
            <w:pPr>
              <w:rPr>
                <w:rFonts w:eastAsia="Calibri" w:cs="Arial"/>
                <w:b/>
                <w:color w:val="000000"/>
                <w:sz w:val="20"/>
              </w:rPr>
            </w:pPr>
            <w:r w:rsidRPr="009F76D4">
              <w:rPr>
                <w:rFonts w:eastAsia="Calibri" w:cs="Arial"/>
                <w:b/>
                <w:color w:val="000000"/>
                <w:sz w:val="20"/>
              </w:rPr>
              <w:t>C11 Évaluer les coûts et les délais, estimer une enveloppe budgétaire, rédiger une offre commerciale.</w:t>
            </w:r>
          </w:p>
          <w:p w14:paraId="6F32BE11" w14:textId="5391E3BD" w:rsidR="001B67A6" w:rsidRPr="009F76D4" w:rsidRDefault="001B67A6" w:rsidP="00DC4697">
            <w:pPr>
              <w:ind w:left="596"/>
              <w:rPr>
                <w:sz w:val="20"/>
              </w:rPr>
            </w:pPr>
            <w:r w:rsidRPr="009F76D4">
              <w:rPr>
                <w:rFonts w:eastAsia="Calibri" w:cs="Arial"/>
                <w:color w:val="000000"/>
                <w:sz w:val="20"/>
              </w:rPr>
              <w:t>Chaînes fonctionnelles : choix du type de technologie utilisé pour les éléments structurels et constitutifs</w:t>
            </w:r>
          </w:p>
        </w:tc>
      </w:tr>
    </w:tbl>
    <w:p w14:paraId="63B1E30C" w14:textId="763F687E" w:rsidR="000D11D5" w:rsidRDefault="000D11D5">
      <w:pPr>
        <w:rPr>
          <w:rFonts w:cs="Arial"/>
        </w:rPr>
      </w:pPr>
    </w:p>
    <w:tbl>
      <w:tblPr>
        <w:tblStyle w:val="Grilledutableau"/>
        <w:tblW w:w="10060" w:type="dxa"/>
        <w:tblLayout w:type="fixed"/>
        <w:tblLook w:val="04A0" w:firstRow="1" w:lastRow="0" w:firstColumn="1" w:lastColumn="0" w:noHBand="0" w:noVBand="1"/>
      </w:tblPr>
      <w:tblGrid>
        <w:gridCol w:w="1555"/>
        <w:gridCol w:w="2551"/>
        <w:gridCol w:w="1559"/>
        <w:gridCol w:w="1276"/>
        <w:gridCol w:w="1559"/>
        <w:gridCol w:w="1560"/>
      </w:tblGrid>
      <w:tr w:rsidR="009F76D4" w:rsidRPr="009F76D4" w14:paraId="4AB4AA99" w14:textId="77777777" w:rsidTr="00DC4697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5592802" w14:textId="77777777" w:rsidR="000D11D5" w:rsidRPr="009F76D4" w:rsidRDefault="0067762C" w:rsidP="00DC4697">
            <w:pPr>
              <w:jc w:val="center"/>
              <w:rPr>
                <w:rFonts w:cs="Arial"/>
              </w:rPr>
            </w:pPr>
            <w:r w:rsidRPr="009F76D4">
              <w:rPr>
                <w:rFonts w:cs="Arial"/>
                <w:b/>
              </w:rPr>
              <w:t>Type de robot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86092FF" w14:textId="20F48F00" w:rsidR="000D11D5" w:rsidRPr="009F76D4" w:rsidRDefault="0067762C" w:rsidP="00DC4697">
            <w:pPr>
              <w:jc w:val="center"/>
              <w:rPr>
                <w:rFonts w:cs="Arial"/>
              </w:rPr>
            </w:pPr>
            <w:r w:rsidRPr="009F76D4">
              <w:rPr>
                <w:rStyle w:val="normaltextrun"/>
                <w:rFonts w:cs="Arial"/>
                <w:b/>
                <w:sz w:val="22"/>
                <w:szCs w:val="22"/>
              </w:rPr>
              <w:t>Risque de chute des inserts lié à l’orientation du magasin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BF3F1F0" w14:textId="77777777" w:rsidR="000D11D5" w:rsidRPr="009F76D4" w:rsidRDefault="0067762C" w:rsidP="00DC4697">
            <w:pPr>
              <w:jc w:val="center"/>
              <w:rPr>
                <w:rFonts w:cs="Arial"/>
              </w:rPr>
            </w:pPr>
            <w:r w:rsidRPr="009F76D4">
              <w:rPr>
                <w:rStyle w:val="normaltextrun"/>
                <w:rFonts w:cs="Arial"/>
                <w:b/>
                <w:sz w:val="22"/>
                <w:szCs w:val="22"/>
              </w:rPr>
              <w:t>Répétabilité</w:t>
            </w:r>
          </w:p>
          <w:p w14:paraId="689571F5" w14:textId="73DEF9D3" w:rsidR="000D11D5" w:rsidRPr="009F76D4" w:rsidRDefault="004876AC" w:rsidP="00DC4697">
            <w:pPr>
              <w:jc w:val="center"/>
              <w:rPr>
                <w:rFonts w:cs="Arial"/>
              </w:rPr>
            </w:pPr>
            <w:r w:rsidRPr="009F76D4">
              <w:rPr>
                <w:rStyle w:val="normaltextrun"/>
                <w:rFonts w:ascii="Calibri" w:hAnsi="Calibri" w:cs="Calibri"/>
                <w:b/>
                <w:sz w:val="22"/>
                <w:szCs w:val="22"/>
              </w:rPr>
              <w:t>≤</w:t>
            </w:r>
            <w:r w:rsidR="0067762C" w:rsidRPr="009F76D4">
              <w:rPr>
                <w:rStyle w:val="normaltextrun"/>
                <w:rFonts w:cs="Arial"/>
                <w:b/>
                <w:sz w:val="22"/>
                <w:szCs w:val="22"/>
              </w:rPr>
              <w:t xml:space="preserve"> ± 0</w:t>
            </w:r>
            <w:r w:rsidR="004950D7" w:rsidRPr="009F76D4">
              <w:rPr>
                <w:rStyle w:val="normaltextrun"/>
                <w:rFonts w:cs="Arial"/>
                <w:b/>
                <w:sz w:val="22"/>
                <w:szCs w:val="22"/>
              </w:rPr>
              <w:t>,</w:t>
            </w:r>
            <w:r w:rsidR="0067762C" w:rsidRPr="009F76D4">
              <w:rPr>
                <w:rStyle w:val="normaltextrun"/>
                <w:rFonts w:cs="Arial"/>
                <w:b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841A1D0" w14:textId="77777777" w:rsidR="000D11D5" w:rsidRPr="009F76D4" w:rsidRDefault="0067762C" w:rsidP="00DC4697">
            <w:pPr>
              <w:jc w:val="center"/>
              <w:rPr>
                <w:rFonts w:cs="Arial"/>
              </w:rPr>
            </w:pPr>
            <w:r w:rsidRPr="009F76D4">
              <w:rPr>
                <w:rFonts w:cs="Arial"/>
                <w:b/>
              </w:rPr>
              <w:t>D</w:t>
            </w:r>
            <w:r w:rsidRPr="009F76D4">
              <w:rPr>
                <w:rStyle w:val="eop"/>
                <w:rFonts w:cs="Arial"/>
                <w:b/>
                <w:sz w:val="22"/>
                <w:szCs w:val="22"/>
              </w:rPr>
              <w:t>urée du cycle</w:t>
            </w:r>
          </w:p>
          <w:p w14:paraId="18E9924A" w14:textId="77777777" w:rsidR="000D11D5" w:rsidRPr="009F76D4" w:rsidRDefault="0067762C" w:rsidP="00DC4697">
            <w:pPr>
              <w:jc w:val="center"/>
              <w:rPr>
                <w:rFonts w:cs="Arial"/>
              </w:rPr>
            </w:pPr>
            <w:r w:rsidRPr="009F76D4">
              <w:rPr>
                <w:rStyle w:val="eop"/>
                <w:rFonts w:cs="Arial"/>
                <w:b/>
                <w:sz w:val="22"/>
                <w:szCs w:val="22"/>
              </w:rPr>
              <w:t>&lt; 28 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39DDFAC" w14:textId="77777777" w:rsidR="000D11D5" w:rsidRPr="009F76D4" w:rsidRDefault="0067762C" w:rsidP="00DC4697">
            <w:pPr>
              <w:jc w:val="center"/>
              <w:rPr>
                <w:rFonts w:cs="Arial"/>
              </w:rPr>
            </w:pPr>
            <w:r w:rsidRPr="009F76D4">
              <w:rPr>
                <w:rFonts w:cs="Arial"/>
                <w:b/>
              </w:rPr>
              <w:t>Coût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A9AAB90" w14:textId="77777777" w:rsidR="000D11D5" w:rsidRPr="009F76D4" w:rsidRDefault="0067762C" w:rsidP="00DC4697">
            <w:pPr>
              <w:jc w:val="center"/>
              <w:rPr>
                <w:rFonts w:cs="Arial"/>
              </w:rPr>
            </w:pPr>
            <w:r w:rsidRPr="009F76D4">
              <w:rPr>
                <w:rFonts w:cs="Arial"/>
                <w:b/>
              </w:rPr>
              <w:t>Robot le plus approprié</w:t>
            </w:r>
          </w:p>
        </w:tc>
      </w:tr>
      <w:tr w:rsidR="009F76D4" w:rsidRPr="009F76D4" w14:paraId="7984410C" w14:textId="77777777" w:rsidTr="00DC4697">
        <w:tc>
          <w:tcPr>
            <w:tcW w:w="1555" w:type="dxa"/>
            <w:vAlign w:val="center"/>
          </w:tcPr>
          <w:p w14:paraId="10019005" w14:textId="77777777" w:rsidR="000D11D5" w:rsidRPr="009F76D4" w:rsidRDefault="0067762C" w:rsidP="00DC4697">
            <w:pPr>
              <w:jc w:val="center"/>
              <w:rPr>
                <w:rFonts w:cs="Arial"/>
              </w:rPr>
            </w:pPr>
            <w:r w:rsidRPr="009F76D4">
              <w:rPr>
                <w:rFonts w:cs="Arial"/>
                <w:b/>
              </w:rPr>
              <w:t>Robot cartésien IAI 3 axes</w:t>
            </w:r>
          </w:p>
        </w:tc>
        <w:tc>
          <w:tcPr>
            <w:tcW w:w="2551" w:type="dxa"/>
            <w:vAlign w:val="center"/>
          </w:tcPr>
          <w:p w14:paraId="1546950D" w14:textId="509E4EDB" w:rsidR="000D11D5" w:rsidRPr="009F76D4" w:rsidRDefault="0067762C" w:rsidP="00DC4697">
            <w:pPr>
              <w:jc w:val="left"/>
            </w:pPr>
            <w:r w:rsidRPr="009F76D4">
              <w:rPr>
                <w:rFonts w:eastAsia="Arial" w:cs="Arial"/>
                <w:sz w:val="32"/>
                <w:szCs w:val="32"/>
              </w:rPr>
              <w:t>■</w:t>
            </w:r>
            <w:r w:rsidR="00DC4697" w:rsidRPr="009F76D4">
              <w:rPr>
                <w:rFonts w:eastAsia="Arial" w:cs="Arial"/>
              </w:rPr>
              <w:t xml:space="preserve"> </w:t>
            </w:r>
            <w:r w:rsidRPr="009F76D4">
              <w:t>OUI</w:t>
            </w:r>
          </w:p>
          <w:p w14:paraId="4FD0DC8D" w14:textId="77777777" w:rsidR="000D11D5" w:rsidRPr="009F76D4" w:rsidRDefault="0067762C" w:rsidP="00DC4697">
            <w:pPr>
              <w:jc w:val="left"/>
            </w:pPr>
            <w:r w:rsidRPr="009F76D4">
              <w:rPr>
                <w:rFonts w:eastAsia="Arial" w:cs="Arial"/>
              </w:rPr>
              <w:t>΀</w:t>
            </w:r>
            <w:r w:rsidRPr="009F76D4">
              <w:t xml:space="preserve"> NON</w:t>
            </w:r>
          </w:p>
        </w:tc>
        <w:tc>
          <w:tcPr>
            <w:tcW w:w="1559" w:type="dxa"/>
            <w:vAlign w:val="center"/>
          </w:tcPr>
          <w:p w14:paraId="06427DC2" w14:textId="5E28D043" w:rsidR="000D11D5" w:rsidRPr="009F76D4" w:rsidRDefault="0067762C" w:rsidP="00DC4697">
            <w:pPr>
              <w:jc w:val="left"/>
            </w:pPr>
            <w:r w:rsidRPr="009F76D4">
              <w:rPr>
                <w:rFonts w:eastAsia="Arial" w:cs="Arial"/>
                <w:sz w:val="32"/>
                <w:szCs w:val="32"/>
              </w:rPr>
              <w:t>■</w:t>
            </w:r>
            <w:r w:rsidR="00DC4697" w:rsidRPr="009F76D4">
              <w:rPr>
                <w:rFonts w:eastAsia="Arial" w:cs="Arial"/>
              </w:rPr>
              <w:t xml:space="preserve"> </w:t>
            </w:r>
            <w:r w:rsidRPr="009F76D4">
              <w:t>OUI</w:t>
            </w:r>
          </w:p>
          <w:p w14:paraId="72DC387F" w14:textId="5DC4D1CD" w:rsidR="000D11D5" w:rsidRPr="009F76D4" w:rsidRDefault="0067762C" w:rsidP="00DC4697">
            <w:pPr>
              <w:jc w:val="left"/>
            </w:pPr>
            <w:r w:rsidRPr="009F76D4">
              <w:rPr>
                <w:rFonts w:eastAsia="Arial" w:cs="Arial"/>
              </w:rPr>
              <w:t>΀</w:t>
            </w:r>
            <w:r w:rsidRPr="009F76D4">
              <w:t xml:space="preserve"> NON</w:t>
            </w:r>
          </w:p>
        </w:tc>
        <w:tc>
          <w:tcPr>
            <w:tcW w:w="1276" w:type="dxa"/>
            <w:vAlign w:val="center"/>
          </w:tcPr>
          <w:p w14:paraId="40A8D852" w14:textId="003CC8B1" w:rsidR="000D11D5" w:rsidRPr="009F76D4" w:rsidRDefault="0067762C" w:rsidP="00DC4697">
            <w:pPr>
              <w:jc w:val="left"/>
            </w:pPr>
            <w:r w:rsidRPr="009F76D4">
              <w:rPr>
                <w:rFonts w:eastAsia="Arial" w:cs="Arial"/>
                <w:sz w:val="32"/>
                <w:szCs w:val="32"/>
              </w:rPr>
              <w:t>■</w:t>
            </w:r>
            <w:r w:rsidR="00DC4697" w:rsidRPr="009F76D4">
              <w:rPr>
                <w:rFonts w:eastAsia="Arial" w:cs="Arial"/>
              </w:rPr>
              <w:t xml:space="preserve"> </w:t>
            </w:r>
            <w:r w:rsidRPr="009F76D4">
              <w:t>OUI</w:t>
            </w:r>
          </w:p>
          <w:p w14:paraId="287FA48C" w14:textId="77777777" w:rsidR="000D11D5" w:rsidRPr="009F76D4" w:rsidRDefault="0067762C" w:rsidP="00DC4697">
            <w:pPr>
              <w:spacing w:after="120"/>
              <w:jc w:val="left"/>
            </w:pPr>
            <w:r w:rsidRPr="009F76D4">
              <w:rPr>
                <w:rFonts w:eastAsia="Arial" w:cs="Arial"/>
              </w:rPr>
              <w:t>΀</w:t>
            </w:r>
            <w:r w:rsidRPr="009F76D4">
              <w:t xml:space="preserve"> NON</w:t>
            </w:r>
          </w:p>
        </w:tc>
        <w:tc>
          <w:tcPr>
            <w:tcW w:w="1559" w:type="dxa"/>
            <w:vAlign w:val="center"/>
          </w:tcPr>
          <w:p w14:paraId="43D851C5" w14:textId="2FEDE3DC" w:rsidR="000D11D5" w:rsidRPr="009F76D4" w:rsidRDefault="0067762C" w:rsidP="00DC4697">
            <w:pPr>
              <w:jc w:val="center"/>
            </w:pPr>
            <w:r w:rsidRPr="009F76D4">
              <w:rPr>
                <w:rFonts w:eastAsia="Arial" w:cs="Arial"/>
              </w:rPr>
              <w:t>41 000 €</w:t>
            </w:r>
          </w:p>
        </w:tc>
        <w:tc>
          <w:tcPr>
            <w:tcW w:w="1560" w:type="dxa"/>
            <w:vMerge w:val="restart"/>
            <w:vAlign w:val="center"/>
          </w:tcPr>
          <w:p w14:paraId="5CC5D445" w14:textId="455BA2D4" w:rsidR="000D11D5" w:rsidRPr="009F76D4" w:rsidRDefault="0067762C" w:rsidP="00DC4697">
            <w:pPr>
              <w:jc w:val="center"/>
              <w:rPr>
                <w:rFonts w:cs="Arial"/>
              </w:rPr>
            </w:pPr>
            <w:r w:rsidRPr="009F76D4">
              <w:rPr>
                <w:rFonts w:cs="Arial"/>
                <w:b/>
              </w:rPr>
              <w:t>Robot OMRON</w:t>
            </w:r>
          </w:p>
          <w:p w14:paraId="2C6D55E0" w14:textId="77777777" w:rsidR="000D11D5" w:rsidRPr="009F76D4" w:rsidRDefault="0067762C" w:rsidP="00DC4697">
            <w:pPr>
              <w:jc w:val="center"/>
            </w:pPr>
            <w:r w:rsidRPr="009F76D4">
              <w:rPr>
                <w:rFonts w:cs="Arial"/>
                <w:b/>
              </w:rPr>
              <w:t>6 axes</w:t>
            </w:r>
          </w:p>
        </w:tc>
      </w:tr>
      <w:tr w:rsidR="009F76D4" w:rsidRPr="009F76D4" w14:paraId="4FB7B611" w14:textId="77777777" w:rsidTr="00DC4697">
        <w:trPr>
          <w:trHeight w:val="1124"/>
        </w:trPr>
        <w:tc>
          <w:tcPr>
            <w:tcW w:w="1555" w:type="dxa"/>
            <w:vAlign w:val="center"/>
          </w:tcPr>
          <w:p w14:paraId="61C05EEC" w14:textId="77777777" w:rsidR="000D11D5" w:rsidRPr="009F76D4" w:rsidRDefault="0067762C" w:rsidP="00DC4697">
            <w:pPr>
              <w:jc w:val="center"/>
              <w:rPr>
                <w:rFonts w:cs="Arial"/>
              </w:rPr>
            </w:pPr>
            <w:r w:rsidRPr="009F76D4">
              <w:rPr>
                <w:rFonts w:cs="Arial"/>
                <w:b/>
              </w:rPr>
              <w:t>Robot OMRON</w:t>
            </w:r>
          </w:p>
          <w:p w14:paraId="15B9D7B2" w14:textId="77777777" w:rsidR="000D11D5" w:rsidRPr="009F76D4" w:rsidRDefault="0067762C" w:rsidP="00DC4697">
            <w:pPr>
              <w:jc w:val="center"/>
              <w:rPr>
                <w:rFonts w:cs="Arial"/>
                <w:b/>
              </w:rPr>
            </w:pPr>
            <w:r w:rsidRPr="009F76D4">
              <w:rPr>
                <w:rFonts w:cs="Arial"/>
                <w:b/>
              </w:rPr>
              <w:t>6 axes</w:t>
            </w:r>
          </w:p>
          <w:p w14:paraId="2C065D6D" w14:textId="1594972A" w:rsidR="005E585B" w:rsidRPr="009F76D4" w:rsidRDefault="005E585B" w:rsidP="00DC4697">
            <w:pPr>
              <w:jc w:val="center"/>
              <w:rPr>
                <w:rFonts w:cs="Arial"/>
              </w:rPr>
            </w:pPr>
            <w:proofErr w:type="spellStart"/>
            <w:r w:rsidRPr="009F76D4">
              <w:rPr>
                <w:rFonts w:cs="Arial"/>
                <w:b/>
              </w:rPr>
              <w:t>Viper</w:t>
            </w:r>
            <w:proofErr w:type="spellEnd"/>
            <w:r w:rsidRPr="009F76D4">
              <w:rPr>
                <w:rFonts w:cs="Arial"/>
                <w:b/>
              </w:rPr>
              <w:t xml:space="preserve"> 850</w:t>
            </w:r>
          </w:p>
        </w:tc>
        <w:tc>
          <w:tcPr>
            <w:tcW w:w="2551" w:type="dxa"/>
            <w:vAlign w:val="center"/>
          </w:tcPr>
          <w:p w14:paraId="0B3AE256" w14:textId="77777777" w:rsidR="000D11D5" w:rsidRPr="009F76D4" w:rsidRDefault="0067762C" w:rsidP="00DC4697">
            <w:pPr>
              <w:jc w:val="left"/>
              <w:rPr>
                <w:rFonts w:eastAsia="Arial" w:cs="Arial"/>
              </w:rPr>
            </w:pPr>
            <w:r w:rsidRPr="009F76D4">
              <w:rPr>
                <w:rFonts w:eastAsia="Arial" w:cs="Arial"/>
              </w:rPr>
              <w:t>Magasins verticaux</w:t>
            </w:r>
          </w:p>
          <w:p w14:paraId="6D09B882" w14:textId="130003BD" w:rsidR="000D11D5" w:rsidRPr="009F76D4" w:rsidRDefault="0067762C" w:rsidP="00DC4697">
            <w:pPr>
              <w:jc w:val="left"/>
            </w:pPr>
            <w:r w:rsidRPr="009F76D4">
              <w:rPr>
                <w:rFonts w:eastAsia="Arial" w:cs="Arial"/>
                <w:sz w:val="32"/>
                <w:szCs w:val="32"/>
              </w:rPr>
              <w:t>■</w:t>
            </w:r>
            <w:r w:rsidR="00DC4697" w:rsidRPr="009F76D4">
              <w:rPr>
                <w:rFonts w:eastAsia="Arial" w:cs="Arial"/>
              </w:rPr>
              <w:t xml:space="preserve"> </w:t>
            </w:r>
            <w:r w:rsidRPr="009F76D4">
              <w:t>OUI</w:t>
            </w:r>
          </w:p>
          <w:p w14:paraId="28F84711" w14:textId="77777777" w:rsidR="000D11D5" w:rsidRPr="009F76D4" w:rsidRDefault="0067762C" w:rsidP="00DC4697">
            <w:pPr>
              <w:jc w:val="left"/>
            </w:pPr>
            <w:r w:rsidRPr="009F76D4">
              <w:rPr>
                <w:rFonts w:eastAsia="Arial" w:cs="Arial"/>
              </w:rPr>
              <w:t>΀</w:t>
            </w:r>
            <w:r w:rsidRPr="009F76D4">
              <w:t xml:space="preserve"> NON</w:t>
            </w:r>
          </w:p>
          <w:p w14:paraId="57CB2A1F" w14:textId="77777777" w:rsidR="000D11D5" w:rsidRPr="009F76D4" w:rsidRDefault="000D11D5" w:rsidP="00DC4697">
            <w:pPr>
              <w:jc w:val="left"/>
            </w:pPr>
          </w:p>
          <w:p w14:paraId="281BC406" w14:textId="77777777" w:rsidR="000D11D5" w:rsidRPr="009F76D4" w:rsidRDefault="0067762C" w:rsidP="00DC4697">
            <w:pPr>
              <w:jc w:val="left"/>
              <w:rPr>
                <w:rFonts w:eastAsia="Arial" w:cs="Arial"/>
              </w:rPr>
            </w:pPr>
            <w:r w:rsidRPr="009F76D4">
              <w:rPr>
                <w:rFonts w:eastAsia="Arial" w:cs="Arial"/>
              </w:rPr>
              <w:t>Magasins horizontaux</w:t>
            </w:r>
          </w:p>
          <w:p w14:paraId="4C3BEF13" w14:textId="77777777" w:rsidR="000D11D5" w:rsidRPr="009F76D4" w:rsidRDefault="0067762C" w:rsidP="00DC4697">
            <w:pPr>
              <w:jc w:val="left"/>
            </w:pPr>
            <w:r w:rsidRPr="009F76D4">
              <w:rPr>
                <w:rFonts w:eastAsia="Arial" w:cs="Arial"/>
              </w:rPr>
              <w:t xml:space="preserve">΀ </w:t>
            </w:r>
            <w:r w:rsidRPr="009F76D4">
              <w:t>OUI</w:t>
            </w:r>
          </w:p>
          <w:p w14:paraId="2EA28904" w14:textId="5CA92994" w:rsidR="000D11D5" w:rsidRPr="009F76D4" w:rsidRDefault="0067762C" w:rsidP="00DC4697">
            <w:pPr>
              <w:jc w:val="left"/>
            </w:pPr>
            <w:r w:rsidRPr="009F76D4">
              <w:rPr>
                <w:rFonts w:eastAsia="Arial" w:cs="Arial"/>
                <w:sz w:val="32"/>
                <w:szCs w:val="32"/>
              </w:rPr>
              <w:t>■</w:t>
            </w:r>
            <w:r w:rsidRPr="009F76D4">
              <w:rPr>
                <w:rFonts w:eastAsia="Arial" w:cs="Arial"/>
              </w:rPr>
              <w:t xml:space="preserve"> </w:t>
            </w:r>
            <w:r w:rsidRPr="009F76D4">
              <w:t>NON</w:t>
            </w:r>
          </w:p>
        </w:tc>
        <w:tc>
          <w:tcPr>
            <w:tcW w:w="1559" w:type="dxa"/>
            <w:vAlign w:val="center"/>
          </w:tcPr>
          <w:p w14:paraId="421D036D" w14:textId="752C2100" w:rsidR="000D11D5" w:rsidRPr="009F76D4" w:rsidRDefault="0067762C" w:rsidP="00DC4697">
            <w:pPr>
              <w:jc w:val="left"/>
            </w:pPr>
            <w:r w:rsidRPr="009F76D4">
              <w:rPr>
                <w:rFonts w:eastAsia="Arial" w:cs="Arial"/>
                <w:sz w:val="32"/>
                <w:szCs w:val="32"/>
              </w:rPr>
              <w:t>■</w:t>
            </w:r>
            <w:r w:rsidR="00DC4697" w:rsidRPr="009F76D4">
              <w:rPr>
                <w:rFonts w:eastAsia="Arial" w:cs="Arial"/>
              </w:rPr>
              <w:t xml:space="preserve"> </w:t>
            </w:r>
            <w:r w:rsidRPr="009F76D4">
              <w:t>OUI</w:t>
            </w:r>
          </w:p>
          <w:p w14:paraId="6E1949CE" w14:textId="77777777" w:rsidR="000D11D5" w:rsidRPr="009F76D4" w:rsidRDefault="0067762C" w:rsidP="00DC4697">
            <w:pPr>
              <w:jc w:val="left"/>
            </w:pPr>
            <w:r w:rsidRPr="009F76D4">
              <w:rPr>
                <w:rFonts w:eastAsia="Arial" w:cs="Arial"/>
              </w:rPr>
              <w:t>΀</w:t>
            </w:r>
            <w:r w:rsidRPr="009F76D4">
              <w:t xml:space="preserve"> NON</w:t>
            </w:r>
          </w:p>
        </w:tc>
        <w:tc>
          <w:tcPr>
            <w:tcW w:w="1276" w:type="dxa"/>
            <w:vAlign w:val="center"/>
          </w:tcPr>
          <w:p w14:paraId="109E27F8" w14:textId="76625374" w:rsidR="000D11D5" w:rsidRPr="009F76D4" w:rsidRDefault="0067762C" w:rsidP="00DC4697">
            <w:pPr>
              <w:jc w:val="left"/>
            </w:pPr>
            <w:r w:rsidRPr="009F76D4">
              <w:rPr>
                <w:rFonts w:eastAsia="Arial" w:cs="Arial"/>
                <w:sz w:val="32"/>
                <w:szCs w:val="32"/>
              </w:rPr>
              <w:t>■</w:t>
            </w:r>
            <w:r w:rsidR="00DC4697" w:rsidRPr="009F76D4">
              <w:rPr>
                <w:rFonts w:eastAsia="Arial" w:cs="Arial"/>
              </w:rPr>
              <w:t xml:space="preserve"> </w:t>
            </w:r>
            <w:r w:rsidRPr="009F76D4">
              <w:t>OUI</w:t>
            </w:r>
          </w:p>
          <w:p w14:paraId="67E27DAF" w14:textId="1C282ED8" w:rsidR="000D11D5" w:rsidRPr="009F76D4" w:rsidRDefault="0067762C" w:rsidP="00DC4697">
            <w:pPr>
              <w:jc w:val="left"/>
            </w:pPr>
            <w:r w:rsidRPr="009F76D4">
              <w:rPr>
                <w:rFonts w:eastAsia="Arial" w:cs="Arial"/>
              </w:rPr>
              <w:t>΀</w:t>
            </w:r>
            <w:r w:rsidRPr="009F76D4">
              <w:t xml:space="preserve"> NON</w:t>
            </w:r>
          </w:p>
        </w:tc>
        <w:tc>
          <w:tcPr>
            <w:tcW w:w="1559" w:type="dxa"/>
            <w:vAlign w:val="center"/>
          </w:tcPr>
          <w:p w14:paraId="76FC8780" w14:textId="14C2C5CE" w:rsidR="000D11D5" w:rsidRPr="009F76D4" w:rsidRDefault="0067762C" w:rsidP="00DC4697">
            <w:pPr>
              <w:jc w:val="center"/>
            </w:pPr>
            <w:r w:rsidRPr="009F76D4">
              <w:t>35 000 €</w:t>
            </w:r>
          </w:p>
        </w:tc>
        <w:tc>
          <w:tcPr>
            <w:tcW w:w="1560" w:type="dxa"/>
            <w:vMerge/>
          </w:tcPr>
          <w:p w14:paraId="50E72D0A" w14:textId="77777777" w:rsidR="000D11D5" w:rsidRPr="009F76D4" w:rsidRDefault="000D11D5"/>
        </w:tc>
      </w:tr>
    </w:tbl>
    <w:p w14:paraId="43230E81" w14:textId="77777777" w:rsidR="00DC4697" w:rsidRDefault="00DC4697">
      <w:pPr>
        <w:pStyle w:val="Titre9"/>
      </w:pPr>
    </w:p>
    <w:p w14:paraId="3ECA34E0" w14:textId="77777777" w:rsidR="00DC4697" w:rsidRDefault="00DC4697">
      <w:pPr>
        <w:pStyle w:val="Titre9"/>
      </w:pPr>
    </w:p>
    <w:p w14:paraId="55D0976C" w14:textId="5B86BD05" w:rsidR="000D11D5" w:rsidRDefault="0067762C" w:rsidP="00DC4697">
      <w:pPr>
        <w:pStyle w:val="SUJSousPartieTit"/>
      </w:pPr>
      <w:r>
        <w:t>Cycle de chargement</w:t>
      </w:r>
      <w:r w:rsidR="007F1BBE">
        <w:t> :</w:t>
      </w:r>
    </w:p>
    <w:p w14:paraId="5B0E60B3" w14:textId="77777777" w:rsidR="007F1BBE" w:rsidRDefault="007F1BBE" w:rsidP="00DC4697">
      <w:pPr>
        <w:pStyle w:val="SUJSousPartieTit"/>
      </w:pPr>
    </w:p>
    <w:p w14:paraId="2B18E071" w14:textId="1AE0C8F0" w:rsidR="002B4318" w:rsidRDefault="002B4318" w:rsidP="002B4318">
      <w:pPr>
        <w:pStyle w:val="SUJQitre"/>
      </w:pPr>
      <w:r>
        <w:t>Question 12</w:t>
      </w:r>
      <w:r w:rsidR="007F1BBE">
        <w:t> :</w:t>
      </w:r>
    </w:p>
    <w:p w14:paraId="20A78269" w14:textId="3F11DB5A" w:rsidR="002B4318" w:rsidRDefault="002B4318" w:rsidP="002B4318">
      <w:pPr>
        <w:pStyle w:val="SUJQText"/>
      </w:pPr>
      <w:r>
        <w:t>(Sur feuille de copie)</w:t>
      </w:r>
    </w:p>
    <w:p w14:paraId="75B370F8" w14:textId="77777777" w:rsidR="00DC4697" w:rsidRDefault="00DC4697" w:rsidP="00DC4697">
      <w:pPr>
        <w:pStyle w:val="SUJSousPartieTit"/>
      </w:pPr>
    </w:p>
    <w:tbl>
      <w:tblPr>
        <w:tblStyle w:val="Grilledutableau"/>
        <w:tblW w:w="9638" w:type="dxa"/>
        <w:tblLayout w:type="fixed"/>
        <w:tblLook w:val="04A0" w:firstRow="1" w:lastRow="0" w:firstColumn="1" w:lastColumn="0" w:noHBand="0" w:noVBand="1"/>
      </w:tblPr>
      <w:tblGrid>
        <w:gridCol w:w="9638"/>
      </w:tblGrid>
      <w:tr w:rsidR="001B67A6" w:rsidRPr="009F76D4" w14:paraId="448594A4" w14:textId="77777777" w:rsidTr="001B67A6">
        <w:tc>
          <w:tcPr>
            <w:tcW w:w="9638" w:type="dxa"/>
          </w:tcPr>
          <w:p w14:paraId="4C3C49B2" w14:textId="254E7EDA" w:rsidR="001B67A6" w:rsidRPr="009F76D4" w:rsidRDefault="001B67A6">
            <w:pPr>
              <w:rPr>
                <w:rFonts w:eastAsia="Calibri" w:cs="Arial"/>
                <w:b/>
                <w:color w:val="000000"/>
                <w:sz w:val="20"/>
              </w:rPr>
            </w:pPr>
            <w:r w:rsidRPr="009F76D4">
              <w:rPr>
                <w:rFonts w:eastAsia="Calibri" w:cs="Arial"/>
                <w:b/>
                <w:color w:val="000000"/>
                <w:sz w:val="20"/>
              </w:rPr>
              <w:t>C8 Choisir, justifier un procédé et un processus technique.</w:t>
            </w:r>
          </w:p>
          <w:p w14:paraId="3FE41432" w14:textId="26F0BD58" w:rsidR="001B67A6" w:rsidRPr="009F76D4" w:rsidRDefault="001B67A6">
            <w:pPr>
              <w:rPr>
                <w:rFonts w:eastAsia="Calibri" w:cs="Arial"/>
                <w:b/>
                <w:color w:val="000000"/>
                <w:sz w:val="20"/>
              </w:rPr>
            </w:pPr>
            <w:r w:rsidRPr="009F76D4">
              <w:rPr>
                <w:rFonts w:eastAsia="Calibri" w:cs="Arial"/>
                <w:b/>
                <w:color w:val="000000"/>
                <w:sz w:val="20"/>
              </w:rPr>
              <w:t>C9 Organiser les fonctions opératives afin de proposer une architecture fonctionnelle, comparer des architectures.</w:t>
            </w:r>
          </w:p>
          <w:p w14:paraId="2BE79689" w14:textId="15F21F4E" w:rsidR="001B67A6" w:rsidRPr="009F76D4" w:rsidRDefault="001B67A6" w:rsidP="002B4318">
            <w:pPr>
              <w:ind w:left="596"/>
              <w:rPr>
                <w:sz w:val="20"/>
              </w:rPr>
            </w:pPr>
            <w:r w:rsidRPr="009F76D4">
              <w:rPr>
                <w:rFonts w:eastAsia="Calibri" w:cs="Arial"/>
                <w:color w:val="000000"/>
                <w:sz w:val="20"/>
              </w:rPr>
              <w:t>Validation temporelle de la partition des tâches et de leur organisation</w:t>
            </w:r>
          </w:p>
        </w:tc>
      </w:tr>
    </w:tbl>
    <w:p w14:paraId="724BF255" w14:textId="5FEEC827" w:rsidR="000D11D5" w:rsidRPr="002B4318" w:rsidRDefault="0067762C" w:rsidP="002B4318">
      <w:pPr>
        <w:rPr>
          <w:rFonts w:cs="Arial"/>
        </w:rPr>
      </w:pPr>
      <w:r>
        <w:rPr>
          <w:rFonts w:cs="Arial"/>
        </w:rPr>
        <w:t xml:space="preserve"> </w:t>
      </w:r>
    </w:p>
    <w:p w14:paraId="1A496E05" w14:textId="739D2162" w:rsidR="000D11D5" w:rsidRDefault="0067762C" w:rsidP="002B4318">
      <w:r>
        <w:t>Somme des temps des tâches du robot 6 axes pour cha</w:t>
      </w:r>
      <w:r w:rsidR="00FC16BF">
        <w:t xml:space="preserve">rger 2 inserts dans l’outillage </w:t>
      </w:r>
      <w:r>
        <w:t>en partant de la position d’attente :</w:t>
      </w:r>
    </w:p>
    <w:p w14:paraId="0E0E87B7" w14:textId="77777777" w:rsidR="000D11D5" w:rsidRDefault="000D11D5" w:rsidP="002B4318"/>
    <w:p w14:paraId="5E793F69" w14:textId="0C70DC8A" w:rsidR="000D11D5" w:rsidRDefault="00FC16BF" w:rsidP="002B4318">
      <w:r>
        <w:t>T1 + T2 + T3 + T4 + T5 + T6 + T7 + T1 + T2 +</w:t>
      </w:r>
      <w:r w:rsidR="0067762C">
        <w:t xml:space="preserve"> T3</w:t>
      </w:r>
    </w:p>
    <w:p w14:paraId="6C82875E" w14:textId="77777777" w:rsidR="000D11D5" w:rsidRDefault="000D11D5" w:rsidP="002B4318"/>
    <w:p w14:paraId="66901463" w14:textId="49CDC0B0" w:rsidR="000D11D5" w:rsidRDefault="00FC16BF" w:rsidP="002B4318">
      <w:r>
        <w:t xml:space="preserve">0,5 + 0,6 + 0,8 + 2,2 + 1,0 + 0,7 </w:t>
      </w:r>
      <w:r w:rsidR="0067762C">
        <w:t xml:space="preserve">+ </w:t>
      </w:r>
      <w:r>
        <w:t>2,2 + 0,5 + 0,6 + 0,8</w:t>
      </w:r>
      <w:r w:rsidR="0067762C">
        <w:t xml:space="preserve"> = </w:t>
      </w:r>
      <w:r w:rsidR="0067762C">
        <w:rPr>
          <w:b/>
        </w:rPr>
        <w:t>9,9</w:t>
      </w:r>
      <w:r w:rsidR="002B4318">
        <w:rPr>
          <w:b/>
        </w:rPr>
        <w:t xml:space="preserve"> </w:t>
      </w:r>
      <w:r w:rsidR="0067762C">
        <w:rPr>
          <w:b/>
        </w:rPr>
        <w:t>s</w:t>
      </w:r>
    </w:p>
    <w:p w14:paraId="406B01E4" w14:textId="1D154C9C" w:rsidR="00FC16BF" w:rsidRDefault="00FC16BF">
      <w:pPr>
        <w:jc w:val="left"/>
        <w:rPr>
          <w:rFonts w:cs="Arial"/>
        </w:rPr>
      </w:pPr>
      <w:r>
        <w:rPr>
          <w:rFonts w:cs="Arial"/>
        </w:rPr>
        <w:br w:type="page"/>
      </w:r>
    </w:p>
    <w:p w14:paraId="00178E83" w14:textId="7EBBACD1" w:rsidR="002B4318" w:rsidRDefault="002B4318" w:rsidP="002B4318">
      <w:pPr>
        <w:pStyle w:val="SUJQitre"/>
      </w:pPr>
      <w:r>
        <w:lastRenderedPageBreak/>
        <w:t>Question 13</w:t>
      </w:r>
      <w:r w:rsidR="007F1BBE">
        <w:t> :</w:t>
      </w:r>
    </w:p>
    <w:p w14:paraId="4FA46EBD" w14:textId="7E3987B1" w:rsidR="002B4318" w:rsidRDefault="002B4318" w:rsidP="002B4318">
      <w:pPr>
        <w:pStyle w:val="SUJQText"/>
      </w:pPr>
      <w:r>
        <w:t>(Sur feuille de copie)</w:t>
      </w:r>
    </w:p>
    <w:p w14:paraId="5528CF18" w14:textId="77777777" w:rsidR="000D11D5" w:rsidRDefault="000D11D5">
      <w:pPr>
        <w:rPr>
          <w:rFonts w:cs="Arial"/>
        </w:rPr>
      </w:pPr>
    </w:p>
    <w:tbl>
      <w:tblPr>
        <w:tblStyle w:val="Grilledutableau"/>
        <w:tblW w:w="9638" w:type="dxa"/>
        <w:tblLayout w:type="fixed"/>
        <w:tblLook w:val="04A0" w:firstRow="1" w:lastRow="0" w:firstColumn="1" w:lastColumn="0" w:noHBand="0" w:noVBand="1"/>
      </w:tblPr>
      <w:tblGrid>
        <w:gridCol w:w="9638"/>
      </w:tblGrid>
      <w:tr w:rsidR="001B67A6" w:rsidRPr="009F76D4" w14:paraId="119F5467" w14:textId="77777777" w:rsidTr="001B67A6">
        <w:tc>
          <w:tcPr>
            <w:tcW w:w="9638" w:type="dxa"/>
          </w:tcPr>
          <w:p w14:paraId="4834D30F" w14:textId="5EFB134A" w:rsidR="001B67A6" w:rsidRPr="009F76D4" w:rsidRDefault="001B67A6">
            <w:pPr>
              <w:rPr>
                <w:rFonts w:eastAsia="Calibri" w:cs="Arial"/>
                <w:b/>
                <w:color w:val="000000"/>
                <w:sz w:val="20"/>
              </w:rPr>
            </w:pPr>
            <w:r w:rsidRPr="009F76D4">
              <w:rPr>
                <w:rFonts w:eastAsia="Calibri" w:cs="Arial"/>
                <w:b/>
                <w:color w:val="000000"/>
                <w:sz w:val="20"/>
              </w:rPr>
              <w:t>C8 Choisir, justifier un procédé et un processus technique.</w:t>
            </w:r>
          </w:p>
          <w:p w14:paraId="2D91D4BF" w14:textId="65147D38" w:rsidR="001B67A6" w:rsidRPr="009F76D4" w:rsidRDefault="001B67A6">
            <w:pPr>
              <w:rPr>
                <w:rFonts w:eastAsia="Calibri" w:cs="Arial"/>
                <w:b/>
                <w:color w:val="000000"/>
                <w:sz w:val="20"/>
              </w:rPr>
            </w:pPr>
            <w:r w:rsidRPr="009F76D4">
              <w:rPr>
                <w:rFonts w:eastAsia="Calibri" w:cs="Arial"/>
                <w:b/>
                <w:color w:val="000000"/>
                <w:sz w:val="20"/>
              </w:rPr>
              <w:t>C9 Organiser les fonctions opératives afin de proposer une architecture fonctionnelle, comparer des architectures.</w:t>
            </w:r>
          </w:p>
          <w:p w14:paraId="4E9B6540" w14:textId="577E07AC" w:rsidR="001B67A6" w:rsidRPr="009F76D4" w:rsidRDefault="001B67A6" w:rsidP="002B4318">
            <w:pPr>
              <w:ind w:left="596"/>
              <w:rPr>
                <w:sz w:val="20"/>
              </w:rPr>
            </w:pPr>
            <w:r w:rsidRPr="009F76D4">
              <w:rPr>
                <w:rFonts w:eastAsia="Calibri" w:cs="Arial"/>
                <w:color w:val="000000"/>
                <w:sz w:val="20"/>
              </w:rPr>
              <w:t>Validation temporelle de la partition des tâches et de leur organisation</w:t>
            </w:r>
            <w:r w:rsidRPr="009F76D4">
              <w:rPr>
                <w:rFonts w:ascii="Calibri" w:eastAsia="Calibri" w:hAnsi="Calibri" w:cs="Calibri"/>
                <w:color w:val="000000"/>
                <w:sz w:val="20"/>
                <w:highlight w:val="white"/>
              </w:rPr>
              <w:t>   </w:t>
            </w:r>
          </w:p>
        </w:tc>
      </w:tr>
    </w:tbl>
    <w:p w14:paraId="2875BCD9" w14:textId="77777777" w:rsidR="000D11D5" w:rsidRDefault="000D11D5">
      <w:pPr>
        <w:ind w:left="709"/>
      </w:pPr>
    </w:p>
    <w:p w14:paraId="5BBE31C5" w14:textId="77777777" w:rsidR="000D11D5" w:rsidRDefault="0067762C" w:rsidP="002B4318">
      <w:r>
        <w:t>Cas de 2 empreintes :</w:t>
      </w:r>
    </w:p>
    <w:p w14:paraId="2A883699" w14:textId="120AAE97" w:rsidR="000D11D5" w:rsidRDefault="00A95092" w:rsidP="00A95092">
      <w:pPr>
        <w:ind w:left="567"/>
      </w:pPr>
      <w:r>
        <w:t>- </w:t>
      </w:r>
      <w:r w:rsidR="00FC16BF">
        <w:t>temps disponible pour charger :</w:t>
      </w:r>
      <w:r w:rsidR="0067762C">
        <w:t xml:space="preserve"> 45</w:t>
      </w:r>
      <w:r w:rsidR="00FC16BF">
        <w:t xml:space="preserve"> </w:t>
      </w:r>
      <w:r w:rsidR="0067762C">
        <w:t>s - 17</w:t>
      </w:r>
      <w:r w:rsidR="00FC16BF">
        <w:t xml:space="preserve"> </w:t>
      </w:r>
      <w:r w:rsidR="0067762C">
        <w:t>s = 28</w:t>
      </w:r>
      <w:r w:rsidR="00FC16BF">
        <w:t xml:space="preserve"> </w:t>
      </w:r>
      <w:r w:rsidR="0067762C">
        <w:t>s</w:t>
      </w:r>
    </w:p>
    <w:p w14:paraId="46A351DD" w14:textId="4AAA7FC5" w:rsidR="000D11D5" w:rsidRDefault="00A95092" w:rsidP="00A95092">
      <w:pPr>
        <w:ind w:left="567"/>
        <w:rPr>
          <w:b/>
        </w:rPr>
      </w:pPr>
      <w:r>
        <w:t>- </w:t>
      </w:r>
      <w:r w:rsidR="0067762C">
        <w:t>temps de chargement (Q12) : 9,9s</w:t>
      </w:r>
    </w:p>
    <w:p w14:paraId="028873AA" w14:textId="5947CD97" w:rsidR="000D11D5" w:rsidRDefault="00A95092" w:rsidP="00A95092">
      <w:pPr>
        <w:ind w:left="567"/>
      </w:pPr>
      <w:r>
        <w:t>- </w:t>
      </w:r>
      <w:r w:rsidR="0067762C">
        <w:t>&gt; solution compatible</w:t>
      </w:r>
    </w:p>
    <w:p w14:paraId="47C9F535" w14:textId="77777777" w:rsidR="000D11D5" w:rsidRDefault="000D11D5" w:rsidP="00A95092">
      <w:pPr>
        <w:ind w:left="567"/>
      </w:pPr>
    </w:p>
    <w:p w14:paraId="29D0D1CB" w14:textId="77777777" w:rsidR="000D11D5" w:rsidRDefault="0067762C" w:rsidP="002B4318">
      <w:r>
        <w:t>Cas de 4 empreintes :</w:t>
      </w:r>
    </w:p>
    <w:p w14:paraId="4B0D1391" w14:textId="33B4BDAE" w:rsidR="000D11D5" w:rsidRDefault="00A95092" w:rsidP="00A95092">
      <w:pPr>
        <w:ind w:left="567"/>
      </w:pPr>
      <w:r>
        <w:t>- </w:t>
      </w:r>
      <w:r w:rsidR="0067762C">
        <w:t>t</w:t>
      </w:r>
      <w:r w:rsidR="00FC16BF">
        <w:t xml:space="preserve">emps disponible pour charger : </w:t>
      </w:r>
      <w:r w:rsidR="0067762C">
        <w:t>49</w:t>
      </w:r>
      <w:r w:rsidR="00FC16BF">
        <w:t xml:space="preserve"> </w:t>
      </w:r>
      <w:r w:rsidR="0067762C">
        <w:t>s - 17</w:t>
      </w:r>
      <w:r w:rsidR="00FC16BF">
        <w:t xml:space="preserve"> </w:t>
      </w:r>
      <w:r w:rsidR="0067762C">
        <w:t>s = 32</w:t>
      </w:r>
      <w:r w:rsidR="00FC16BF">
        <w:t xml:space="preserve"> </w:t>
      </w:r>
      <w:r w:rsidR="0067762C">
        <w:t>s</w:t>
      </w:r>
    </w:p>
    <w:p w14:paraId="092E4582" w14:textId="77777777" w:rsidR="00A95092" w:rsidRDefault="00A95092" w:rsidP="00A95092">
      <w:pPr>
        <w:ind w:left="567"/>
      </w:pPr>
      <w:r>
        <w:t>- </w:t>
      </w:r>
      <w:r w:rsidR="00FC16BF">
        <w:t>temps de chargement : 3 x (T1 + T2 + T3 + T4 + T5 + T6 + T7) +</w:t>
      </w:r>
      <w:r w:rsidR="0067762C">
        <w:t xml:space="preserve"> T</w:t>
      </w:r>
      <w:r w:rsidR="00FC16BF">
        <w:t>1 + T2 + T3</w:t>
      </w:r>
      <w:r>
        <w:t xml:space="preserve"> =</w:t>
      </w:r>
    </w:p>
    <w:p w14:paraId="4FB46BB4" w14:textId="2B2D6FFF" w:rsidR="000D11D5" w:rsidRDefault="00FC16BF" w:rsidP="00A95092">
      <w:pPr>
        <w:ind w:left="567"/>
      </w:pPr>
      <w:r>
        <w:t>3 x 8,0 + 0,5 + 0,6 + 0,8</w:t>
      </w:r>
      <w:r w:rsidR="0067762C">
        <w:t xml:space="preserve"> = 25,9</w:t>
      </w:r>
      <w:r>
        <w:t xml:space="preserve"> </w:t>
      </w:r>
      <w:r w:rsidR="0067762C">
        <w:t>s</w:t>
      </w:r>
    </w:p>
    <w:p w14:paraId="5794C3E9" w14:textId="1DDB30BF" w:rsidR="000D11D5" w:rsidRDefault="00A95092" w:rsidP="00A95092">
      <w:pPr>
        <w:ind w:left="567"/>
      </w:pPr>
      <w:r>
        <w:t>- </w:t>
      </w:r>
      <w:r w:rsidR="0067762C">
        <w:t>&gt; solution compatible</w:t>
      </w:r>
    </w:p>
    <w:p w14:paraId="012CB497" w14:textId="77777777" w:rsidR="000D11D5" w:rsidRDefault="000D11D5" w:rsidP="002B4318"/>
    <w:p w14:paraId="2B18AA65" w14:textId="77777777" w:rsidR="000D11D5" w:rsidRDefault="0067762C" w:rsidP="002B4318">
      <w:r>
        <w:t>Cas de 6 empreintes :</w:t>
      </w:r>
    </w:p>
    <w:p w14:paraId="6C4DBE9B" w14:textId="1B708C20" w:rsidR="000D11D5" w:rsidRDefault="00A95092" w:rsidP="00A95092">
      <w:pPr>
        <w:ind w:left="567"/>
      </w:pPr>
      <w:r>
        <w:t>- t</w:t>
      </w:r>
      <w:r w:rsidR="00FC16BF">
        <w:t xml:space="preserve">emps disponible pour charger : </w:t>
      </w:r>
      <w:r w:rsidR="0067762C">
        <w:t>53</w:t>
      </w:r>
      <w:r w:rsidR="00FC16BF">
        <w:t xml:space="preserve"> </w:t>
      </w:r>
      <w:r w:rsidR="0067762C">
        <w:t>s - 17</w:t>
      </w:r>
      <w:r w:rsidR="00FC16BF">
        <w:t xml:space="preserve"> </w:t>
      </w:r>
      <w:r w:rsidR="0067762C">
        <w:t>s = 36</w:t>
      </w:r>
      <w:r w:rsidR="00FC16BF">
        <w:t xml:space="preserve"> </w:t>
      </w:r>
      <w:r w:rsidR="0067762C">
        <w:t>s</w:t>
      </w:r>
    </w:p>
    <w:p w14:paraId="573C697B" w14:textId="3ADA61C8" w:rsidR="00A95092" w:rsidRDefault="00A95092" w:rsidP="00A95092">
      <w:pPr>
        <w:ind w:left="567"/>
      </w:pPr>
      <w:r>
        <w:t>- </w:t>
      </w:r>
      <w:r w:rsidR="00FC16BF">
        <w:t xml:space="preserve">temps de chargement : 5 x (T1 + T2 + T3 + T4 + T5 + T6 </w:t>
      </w:r>
      <w:r w:rsidR="0067762C">
        <w:t xml:space="preserve">+ T7) + T1 + T2 + </w:t>
      </w:r>
      <w:r w:rsidR="00FC16BF">
        <w:t>T3</w:t>
      </w:r>
      <w:r>
        <w:t xml:space="preserve"> =</w:t>
      </w:r>
    </w:p>
    <w:p w14:paraId="7D962472" w14:textId="49940E93" w:rsidR="000D11D5" w:rsidRDefault="00FC16BF" w:rsidP="00A95092">
      <w:pPr>
        <w:ind w:left="567"/>
      </w:pPr>
      <w:r>
        <w:t xml:space="preserve">5 x 8,0 + 0,5 + </w:t>
      </w:r>
      <w:r w:rsidR="0067762C">
        <w:t xml:space="preserve">0,6 </w:t>
      </w:r>
      <w:r>
        <w:t>+ 0,8</w:t>
      </w:r>
      <w:r w:rsidR="0067762C">
        <w:t xml:space="preserve"> = 41,9</w:t>
      </w:r>
      <w:r>
        <w:t xml:space="preserve"> </w:t>
      </w:r>
      <w:r w:rsidR="0067762C">
        <w:t>s</w:t>
      </w:r>
    </w:p>
    <w:p w14:paraId="040133D0" w14:textId="6C8626CE" w:rsidR="000D11D5" w:rsidRDefault="00A95092" w:rsidP="00A95092">
      <w:pPr>
        <w:ind w:left="567"/>
      </w:pPr>
      <w:r>
        <w:t>- </w:t>
      </w:r>
      <w:r w:rsidR="0067762C">
        <w:t>&gt; solution non compatible</w:t>
      </w:r>
    </w:p>
    <w:p w14:paraId="3D2D528F" w14:textId="77777777" w:rsidR="000D11D5" w:rsidRDefault="000D11D5" w:rsidP="002B4318"/>
    <w:p w14:paraId="0EC500EF" w14:textId="4E6B5B50" w:rsidR="000D11D5" w:rsidRDefault="00FC16BF" w:rsidP="002B4318">
      <w:r>
        <w:rPr>
          <w:b/>
        </w:rPr>
        <w:t xml:space="preserve">Le cas 4 empreintes </w:t>
      </w:r>
      <w:r w:rsidR="0067762C">
        <w:rPr>
          <w:b/>
        </w:rPr>
        <w:t>est donc la solution permettant le chargement maximum d’inserts par le robot 6 axes sans que le poste de surmoulage attende</w:t>
      </w:r>
      <w:r w:rsidR="0067762C">
        <w:t>.</w:t>
      </w:r>
    </w:p>
    <w:p w14:paraId="36C18127" w14:textId="77777777" w:rsidR="000D11D5" w:rsidRDefault="000D11D5">
      <w:pPr>
        <w:ind w:left="1417"/>
        <w:rPr>
          <w:i/>
          <w:color w:val="FF0000"/>
        </w:rPr>
      </w:pPr>
    </w:p>
    <w:p w14:paraId="76634FDC" w14:textId="77777777" w:rsidR="009F76D4" w:rsidRDefault="009F76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 w:val="0"/>
        <w:jc w:val="left"/>
        <w:rPr>
          <w:b/>
          <w:caps/>
          <w:szCs w:val="36"/>
        </w:rPr>
      </w:pPr>
      <w:r>
        <w:br w:type="page"/>
      </w:r>
    </w:p>
    <w:p w14:paraId="38849514" w14:textId="2C894F01" w:rsidR="000D11D5" w:rsidRDefault="00935B43" w:rsidP="00712CE9">
      <w:pPr>
        <w:pStyle w:val="SUJPartieTIT"/>
      </w:pPr>
      <w:r>
        <w:rPr>
          <w:caps w:val="0"/>
        </w:rPr>
        <w:lastRenderedPageBreak/>
        <w:t>Partie 3</w:t>
      </w:r>
      <w:r w:rsidR="007F1BBE">
        <w:t> :</w:t>
      </w:r>
    </w:p>
    <w:p w14:paraId="4A305FBC" w14:textId="77777777" w:rsidR="00613E6E" w:rsidRDefault="00613E6E" w:rsidP="00712CE9">
      <w:pPr>
        <w:pStyle w:val="SUJPartieTIT"/>
      </w:pPr>
    </w:p>
    <w:p w14:paraId="5157E6EC" w14:textId="5672DA70" w:rsidR="000D11D5" w:rsidRDefault="0067762C" w:rsidP="00712CE9">
      <w:pPr>
        <w:pStyle w:val="SUJSousPartieTit"/>
      </w:pPr>
      <w:r>
        <w:t>Choix du dispositif</w:t>
      </w:r>
      <w:r w:rsidR="00712CE9">
        <w:t xml:space="preserve"> de préhension du robot 6 axes</w:t>
      </w:r>
      <w:r w:rsidR="007F1BBE">
        <w:t> :</w:t>
      </w:r>
    </w:p>
    <w:p w14:paraId="3B4F0174" w14:textId="2EED0FBD" w:rsidR="00712CE9" w:rsidRDefault="00712CE9" w:rsidP="00712CE9">
      <w:pPr>
        <w:pStyle w:val="SUJQitre"/>
      </w:pPr>
      <w:r>
        <w:t>Question 14</w:t>
      </w:r>
      <w:r w:rsidR="007F1BBE">
        <w:t> :</w:t>
      </w:r>
    </w:p>
    <w:p w14:paraId="1635F216" w14:textId="71253429" w:rsidR="00712CE9" w:rsidRDefault="00712CE9" w:rsidP="00712CE9">
      <w:pPr>
        <w:pStyle w:val="SUJQText"/>
      </w:pPr>
      <w:r>
        <w:t>(Sur les documents réponses 2 et 3)</w:t>
      </w:r>
    </w:p>
    <w:p w14:paraId="220AD800" w14:textId="77777777" w:rsidR="00712CE9" w:rsidRDefault="00712CE9" w:rsidP="00712CE9">
      <w:pPr>
        <w:pStyle w:val="SUJSousPartieTit"/>
      </w:pPr>
    </w:p>
    <w:tbl>
      <w:tblPr>
        <w:tblStyle w:val="Grilledutableau"/>
        <w:tblW w:w="9638" w:type="dxa"/>
        <w:tblLayout w:type="fixed"/>
        <w:tblLook w:val="04A0" w:firstRow="1" w:lastRow="0" w:firstColumn="1" w:lastColumn="0" w:noHBand="0" w:noVBand="1"/>
      </w:tblPr>
      <w:tblGrid>
        <w:gridCol w:w="9638"/>
      </w:tblGrid>
      <w:tr w:rsidR="001B67A6" w:rsidRPr="009F76D4" w14:paraId="1015284F" w14:textId="77777777" w:rsidTr="001B67A6">
        <w:tc>
          <w:tcPr>
            <w:tcW w:w="9638" w:type="dxa"/>
          </w:tcPr>
          <w:p w14:paraId="3A9182F5" w14:textId="31E0C341" w:rsidR="001B67A6" w:rsidRPr="009F76D4" w:rsidRDefault="001B67A6">
            <w:pPr>
              <w:rPr>
                <w:rFonts w:eastAsia="Calibri" w:cs="Arial"/>
                <w:b/>
                <w:color w:val="000000"/>
                <w:sz w:val="20"/>
              </w:rPr>
            </w:pPr>
            <w:r w:rsidRPr="009F76D4">
              <w:rPr>
                <w:rFonts w:eastAsia="Calibri" w:cs="Arial"/>
                <w:b/>
                <w:color w:val="000000"/>
                <w:sz w:val="20"/>
              </w:rPr>
              <w:t>C10 Définir et organiser les chaînes fonctionnelles, les fonctions techniques et les technologies associées.</w:t>
            </w:r>
          </w:p>
          <w:p w14:paraId="7B59B5A3" w14:textId="1D262B88" w:rsidR="001B67A6" w:rsidRPr="009F76D4" w:rsidRDefault="001B67A6">
            <w:pPr>
              <w:rPr>
                <w:rFonts w:eastAsia="Calibri" w:cs="Arial"/>
                <w:b/>
                <w:color w:val="000000"/>
                <w:sz w:val="20"/>
              </w:rPr>
            </w:pPr>
            <w:r w:rsidRPr="009F76D4">
              <w:rPr>
                <w:rFonts w:eastAsia="Calibri" w:cs="Arial"/>
                <w:b/>
                <w:color w:val="000000"/>
                <w:sz w:val="20"/>
              </w:rPr>
              <w:t>C11 Évaluer les coûts et les délais, estimer une enveloppe budgétaire, rédiger une offre commerciale.</w:t>
            </w:r>
          </w:p>
          <w:p w14:paraId="3B9A16BE" w14:textId="6B972BE9" w:rsidR="001B67A6" w:rsidRPr="009F76D4" w:rsidRDefault="001B67A6" w:rsidP="00712CE9">
            <w:pPr>
              <w:ind w:left="596"/>
              <w:rPr>
                <w:sz w:val="20"/>
              </w:rPr>
            </w:pPr>
            <w:r w:rsidRPr="009F76D4">
              <w:rPr>
                <w:rFonts w:eastAsia="Calibri" w:cs="Arial"/>
                <w:color w:val="000000"/>
                <w:sz w:val="20"/>
              </w:rPr>
              <w:t>Chaînes fonctionnelles : choix du type de technologie utilisé pour les éléments structurels et constitutifs</w:t>
            </w:r>
          </w:p>
        </w:tc>
      </w:tr>
    </w:tbl>
    <w:p w14:paraId="16B82582" w14:textId="77777777" w:rsidR="000D11D5" w:rsidRDefault="000D11D5"/>
    <w:tbl>
      <w:tblPr>
        <w:tblStyle w:val="Grilledutableau"/>
        <w:tblW w:w="10346" w:type="dxa"/>
        <w:tblLayout w:type="fixed"/>
        <w:tblLook w:val="04A0" w:firstRow="1" w:lastRow="0" w:firstColumn="1" w:lastColumn="0" w:noHBand="0" w:noVBand="1"/>
      </w:tblPr>
      <w:tblGrid>
        <w:gridCol w:w="2262"/>
        <w:gridCol w:w="2554"/>
        <w:gridCol w:w="3688"/>
        <w:gridCol w:w="1842"/>
      </w:tblGrid>
      <w:tr w:rsidR="009F76D4" w:rsidRPr="009F76D4" w14:paraId="34CFE52B" w14:textId="77777777" w:rsidTr="009F76D4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DE24428" w14:textId="77777777" w:rsidR="000D11D5" w:rsidRPr="009F76D4" w:rsidRDefault="0067762C" w:rsidP="009F76D4">
            <w:pPr>
              <w:jc w:val="center"/>
              <w:rPr>
                <w:rFonts w:cs="Arial"/>
              </w:rPr>
            </w:pPr>
            <w:r w:rsidRPr="009F76D4">
              <w:rPr>
                <w:rFonts w:cs="Arial"/>
                <w:b/>
              </w:rPr>
              <w:t>Technologies de préhension envisagées</w:t>
            </w:r>
          </w:p>
        </w:tc>
        <w:tc>
          <w:tcPr>
            <w:tcW w:w="6241" w:type="dxa"/>
            <w:gridSpan w:val="2"/>
            <w:shd w:val="clear" w:color="auto" w:fill="D9D9D9" w:themeFill="background1" w:themeFillShade="D9"/>
            <w:vAlign w:val="center"/>
          </w:tcPr>
          <w:p w14:paraId="5C5D71C5" w14:textId="13DAC768" w:rsidR="000D11D5" w:rsidRPr="009F76D4" w:rsidRDefault="0067762C" w:rsidP="009F76D4">
            <w:pPr>
              <w:jc w:val="center"/>
              <w:rPr>
                <w:rFonts w:cs="Arial"/>
              </w:rPr>
            </w:pPr>
            <w:r w:rsidRPr="009F76D4">
              <w:rPr>
                <w:rFonts w:cs="Arial"/>
                <w:b/>
              </w:rPr>
              <w:t>Critères</w:t>
            </w:r>
            <w:r w:rsidR="00FC16BF" w:rsidRPr="009F76D4">
              <w:rPr>
                <w:rFonts w:cs="Arial"/>
                <w:b/>
              </w:rPr>
              <w:t xml:space="preserve"> à prendre en compte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E837944" w14:textId="3137A99B" w:rsidR="000D11D5" w:rsidRPr="009F76D4" w:rsidRDefault="0067762C" w:rsidP="009F76D4">
            <w:pPr>
              <w:jc w:val="center"/>
              <w:rPr>
                <w:rFonts w:cs="Arial"/>
              </w:rPr>
            </w:pPr>
            <w:r w:rsidRPr="009F76D4">
              <w:rPr>
                <w:rFonts w:cs="Arial"/>
                <w:b/>
              </w:rPr>
              <w:t>Retenue</w:t>
            </w:r>
          </w:p>
        </w:tc>
      </w:tr>
      <w:tr w:rsidR="009F76D4" w:rsidRPr="009F76D4" w14:paraId="2F1C9A3F" w14:textId="77777777" w:rsidTr="009F76D4">
        <w:trPr>
          <w:trHeight w:val="1474"/>
        </w:trPr>
        <w:tc>
          <w:tcPr>
            <w:tcW w:w="2263" w:type="dxa"/>
            <w:vMerge w:val="restart"/>
            <w:vAlign w:val="center"/>
          </w:tcPr>
          <w:p w14:paraId="788489F0" w14:textId="3ABE35A0" w:rsidR="000D11D5" w:rsidRPr="009F76D4" w:rsidRDefault="0067762C" w:rsidP="000B4593">
            <w:pPr>
              <w:jc w:val="center"/>
            </w:pPr>
            <w:r w:rsidRPr="009F76D4">
              <w:rPr>
                <w:b/>
              </w:rPr>
              <w:t>Électro-aimant</w:t>
            </w:r>
          </w:p>
        </w:tc>
        <w:tc>
          <w:tcPr>
            <w:tcW w:w="2552" w:type="dxa"/>
            <w:vAlign w:val="center"/>
          </w:tcPr>
          <w:p w14:paraId="0FACBA4C" w14:textId="007CF3E0" w:rsidR="000D11D5" w:rsidRPr="009F76D4" w:rsidRDefault="00FC16BF">
            <w:pPr>
              <w:jc w:val="left"/>
            </w:pPr>
            <w:r w:rsidRPr="009F76D4">
              <w:t>F</w:t>
            </w:r>
            <w:r w:rsidR="0067762C" w:rsidRPr="009F76D4">
              <w:t>iabilité de la précision du maintien en position durant le déplacement</w:t>
            </w:r>
          </w:p>
        </w:tc>
        <w:tc>
          <w:tcPr>
            <w:tcW w:w="3689" w:type="dxa"/>
            <w:vAlign w:val="center"/>
          </w:tcPr>
          <w:p w14:paraId="2296275B" w14:textId="1BFDCA4E" w:rsidR="000D11D5" w:rsidRPr="009F76D4" w:rsidRDefault="00BA2668" w:rsidP="000B4593">
            <w:pPr>
              <w:jc w:val="left"/>
              <w:rPr>
                <w:i/>
              </w:rPr>
            </w:pPr>
            <w:r w:rsidRPr="009F76D4">
              <w:rPr>
                <w:i/>
              </w:rPr>
              <w:t>L’insert étant fabriqué dans un matériau amagnétique, la préhension par électro-aimant ne convient pas</w:t>
            </w:r>
            <w:r w:rsidR="00FC16BF" w:rsidRPr="009F76D4">
              <w:rPr>
                <w:i/>
              </w:rPr>
              <w:t>.</w:t>
            </w:r>
          </w:p>
        </w:tc>
        <w:tc>
          <w:tcPr>
            <w:tcW w:w="1842" w:type="dxa"/>
            <w:vMerge w:val="restart"/>
            <w:vAlign w:val="center"/>
          </w:tcPr>
          <w:p w14:paraId="75708CFF" w14:textId="4BDCEC90" w:rsidR="000D11D5" w:rsidRPr="009F76D4" w:rsidRDefault="0067762C" w:rsidP="000B4593">
            <w:pPr>
              <w:jc w:val="center"/>
            </w:pPr>
            <w:r w:rsidRPr="009F76D4">
              <w:rPr>
                <w:rFonts w:eastAsia="Arial" w:cs="Arial"/>
                <w:b/>
              </w:rPr>
              <w:t>΀</w:t>
            </w:r>
            <w:r w:rsidRPr="009F76D4">
              <w:rPr>
                <w:b/>
              </w:rPr>
              <w:t xml:space="preserve"> OUI</w:t>
            </w:r>
          </w:p>
          <w:p w14:paraId="79DE02A7" w14:textId="77777777" w:rsidR="000D11D5" w:rsidRPr="009F76D4" w:rsidRDefault="000D11D5" w:rsidP="000B4593">
            <w:pPr>
              <w:jc w:val="center"/>
            </w:pPr>
          </w:p>
          <w:p w14:paraId="5518AFC9" w14:textId="756C2341" w:rsidR="000D11D5" w:rsidRPr="009F76D4" w:rsidRDefault="0067762C" w:rsidP="000B4593">
            <w:pPr>
              <w:jc w:val="center"/>
            </w:pPr>
            <w:r w:rsidRPr="009F76D4">
              <w:rPr>
                <w:rFonts w:eastAsia="Arial" w:cs="Arial"/>
                <w:sz w:val="32"/>
                <w:szCs w:val="32"/>
              </w:rPr>
              <w:t>■</w:t>
            </w:r>
            <w:r w:rsidRPr="009F76D4">
              <w:rPr>
                <w:b/>
              </w:rPr>
              <w:t xml:space="preserve"> NON</w:t>
            </w:r>
          </w:p>
        </w:tc>
      </w:tr>
      <w:tr w:rsidR="009F76D4" w:rsidRPr="009F76D4" w14:paraId="4367DE97" w14:textId="77777777" w:rsidTr="009F76D4">
        <w:trPr>
          <w:trHeight w:val="624"/>
        </w:trPr>
        <w:tc>
          <w:tcPr>
            <w:tcW w:w="2263" w:type="dxa"/>
            <w:vMerge/>
          </w:tcPr>
          <w:p w14:paraId="77562FC3" w14:textId="77777777" w:rsidR="000D11D5" w:rsidRPr="009F76D4" w:rsidRDefault="000D11D5">
            <w:pPr>
              <w:jc w:val="center"/>
            </w:pPr>
          </w:p>
        </w:tc>
        <w:tc>
          <w:tcPr>
            <w:tcW w:w="2552" w:type="dxa"/>
            <w:vAlign w:val="center"/>
          </w:tcPr>
          <w:p w14:paraId="4073339E" w14:textId="50280027" w:rsidR="000D11D5" w:rsidRPr="009F76D4" w:rsidRDefault="00FC16BF" w:rsidP="000B4593">
            <w:pPr>
              <w:jc w:val="left"/>
            </w:pPr>
            <w:r w:rsidRPr="009F76D4">
              <w:t>C</w:t>
            </w:r>
            <w:r w:rsidR="0067762C" w:rsidRPr="009F76D4">
              <w:t>apacité à soulever l’insert</w:t>
            </w:r>
          </w:p>
        </w:tc>
        <w:tc>
          <w:tcPr>
            <w:tcW w:w="3689" w:type="dxa"/>
            <w:vAlign w:val="center"/>
          </w:tcPr>
          <w:p w14:paraId="150C6807" w14:textId="0DCA0A1B" w:rsidR="000D11D5" w:rsidRPr="009F76D4" w:rsidRDefault="00BA2668" w:rsidP="000B4593">
            <w:pPr>
              <w:jc w:val="left"/>
              <w:rPr>
                <w:i/>
              </w:rPr>
            </w:pPr>
            <w:r w:rsidRPr="009F76D4">
              <w:rPr>
                <w:i/>
              </w:rPr>
              <w:t>L’insert étant fabriqué dans un matériau amagnétique, la préhension par électro-aimant ne convient pas</w:t>
            </w:r>
            <w:r w:rsidR="00FC16BF" w:rsidRPr="009F76D4">
              <w:rPr>
                <w:i/>
              </w:rPr>
              <w:t>.</w:t>
            </w:r>
          </w:p>
        </w:tc>
        <w:tc>
          <w:tcPr>
            <w:tcW w:w="1842" w:type="dxa"/>
            <w:vMerge/>
          </w:tcPr>
          <w:p w14:paraId="17FF979B" w14:textId="77777777" w:rsidR="000D11D5" w:rsidRPr="009F76D4" w:rsidRDefault="000D11D5"/>
        </w:tc>
      </w:tr>
      <w:tr w:rsidR="009F76D4" w:rsidRPr="009F76D4" w14:paraId="0947B9E5" w14:textId="77777777" w:rsidTr="009F76D4">
        <w:trPr>
          <w:trHeight w:val="1989"/>
        </w:trPr>
        <w:tc>
          <w:tcPr>
            <w:tcW w:w="2263" w:type="dxa"/>
            <w:vMerge w:val="restart"/>
            <w:vAlign w:val="center"/>
          </w:tcPr>
          <w:p w14:paraId="3A3FC21F" w14:textId="6C6746FB" w:rsidR="000D11D5" w:rsidRPr="009F76D4" w:rsidRDefault="0067762C" w:rsidP="000B4593">
            <w:pPr>
              <w:jc w:val="center"/>
            </w:pPr>
            <w:r w:rsidRPr="009F76D4">
              <w:rPr>
                <w:b/>
              </w:rPr>
              <w:t>Aspiration « tube »</w:t>
            </w:r>
          </w:p>
        </w:tc>
        <w:tc>
          <w:tcPr>
            <w:tcW w:w="2554" w:type="dxa"/>
            <w:vAlign w:val="center"/>
          </w:tcPr>
          <w:p w14:paraId="3B06E745" w14:textId="4C4B5102" w:rsidR="000D11D5" w:rsidRPr="009F76D4" w:rsidRDefault="00FC16BF" w:rsidP="000B4593">
            <w:pPr>
              <w:jc w:val="left"/>
            </w:pPr>
            <w:r w:rsidRPr="009F76D4">
              <w:t>F</w:t>
            </w:r>
            <w:r w:rsidR="0067762C" w:rsidRPr="009F76D4">
              <w:t>iabilité de la précision du maintien en position durant le déplacement</w:t>
            </w:r>
          </w:p>
        </w:tc>
        <w:tc>
          <w:tcPr>
            <w:tcW w:w="3687" w:type="dxa"/>
          </w:tcPr>
          <w:p w14:paraId="15F6E91B" w14:textId="2BFC5231" w:rsidR="000D11D5" w:rsidRPr="009F76D4" w:rsidRDefault="0067762C" w:rsidP="000B4593">
            <w:pPr>
              <w:jc w:val="left"/>
              <w:rPr>
                <w:i/>
              </w:rPr>
            </w:pPr>
            <w:r w:rsidRPr="009F76D4">
              <w:rPr>
                <w:i/>
              </w:rPr>
              <w:t>Positionnement dans l’alésage du tube &gt; précision de maintien satisfaisante durant le déplacement</w:t>
            </w:r>
          </w:p>
        </w:tc>
        <w:tc>
          <w:tcPr>
            <w:tcW w:w="1842" w:type="dxa"/>
            <w:vMerge w:val="restart"/>
            <w:vAlign w:val="center"/>
          </w:tcPr>
          <w:p w14:paraId="3C597658" w14:textId="1A688565" w:rsidR="000D11D5" w:rsidRPr="009F76D4" w:rsidRDefault="0067762C" w:rsidP="000B4593">
            <w:pPr>
              <w:jc w:val="center"/>
            </w:pPr>
            <w:r w:rsidRPr="009F76D4">
              <w:rPr>
                <w:rFonts w:eastAsia="Arial" w:cs="Arial"/>
                <w:sz w:val="32"/>
                <w:szCs w:val="32"/>
              </w:rPr>
              <w:t>■</w:t>
            </w:r>
            <w:r w:rsidRPr="009F76D4">
              <w:rPr>
                <w:b/>
              </w:rPr>
              <w:t xml:space="preserve"> OUI</w:t>
            </w:r>
          </w:p>
          <w:p w14:paraId="4F1DD706" w14:textId="77777777" w:rsidR="000D11D5" w:rsidRPr="009F76D4" w:rsidRDefault="000D11D5" w:rsidP="000B4593">
            <w:pPr>
              <w:jc w:val="center"/>
            </w:pPr>
          </w:p>
          <w:p w14:paraId="46CEDED7" w14:textId="36D23AB9" w:rsidR="000D11D5" w:rsidRPr="009F76D4" w:rsidRDefault="0067762C" w:rsidP="000B4593">
            <w:pPr>
              <w:jc w:val="center"/>
            </w:pPr>
            <w:r w:rsidRPr="009F76D4">
              <w:rPr>
                <w:rFonts w:eastAsia="Arial" w:cs="Arial"/>
                <w:b/>
              </w:rPr>
              <w:t>΀</w:t>
            </w:r>
            <w:r w:rsidRPr="009F76D4">
              <w:rPr>
                <w:b/>
              </w:rPr>
              <w:t xml:space="preserve"> NON</w:t>
            </w:r>
          </w:p>
        </w:tc>
      </w:tr>
      <w:tr w:rsidR="009F76D4" w:rsidRPr="009F76D4" w14:paraId="604AADEA" w14:textId="77777777" w:rsidTr="009F76D4">
        <w:trPr>
          <w:trHeight w:val="2116"/>
        </w:trPr>
        <w:tc>
          <w:tcPr>
            <w:tcW w:w="2263" w:type="dxa"/>
            <w:vMerge/>
          </w:tcPr>
          <w:p w14:paraId="1FB34D3A" w14:textId="77777777" w:rsidR="000D11D5" w:rsidRPr="009F76D4" w:rsidRDefault="000D11D5">
            <w:pPr>
              <w:jc w:val="center"/>
            </w:pPr>
          </w:p>
        </w:tc>
        <w:tc>
          <w:tcPr>
            <w:tcW w:w="2554" w:type="dxa"/>
            <w:vAlign w:val="center"/>
          </w:tcPr>
          <w:p w14:paraId="3CA6650A" w14:textId="31C54CB7" w:rsidR="000D11D5" w:rsidRPr="009F76D4" w:rsidRDefault="000B4593" w:rsidP="000B4593">
            <w:pPr>
              <w:jc w:val="left"/>
            </w:pPr>
            <w:r w:rsidRPr="009F76D4">
              <w:t>C</w:t>
            </w:r>
            <w:r w:rsidR="0067762C" w:rsidRPr="009F76D4">
              <w:t>apacité à soulever l’insert</w:t>
            </w:r>
          </w:p>
        </w:tc>
        <w:tc>
          <w:tcPr>
            <w:tcW w:w="3687" w:type="dxa"/>
          </w:tcPr>
          <w:p w14:paraId="567F0899" w14:textId="77777777" w:rsidR="000D11D5" w:rsidRPr="009F76D4" w:rsidRDefault="0067762C">
            <w:r w:rsidRPr="009F76D4">
              <w:t>Calculer la force de préhension maximale :</w:t>
            </w:r>
          </w:p>
          <w:p w14:paraId="6279B8DC" w14:textId="77777777" w:rsidR="000D11D5" w:rsidRPr="009F76D4" w:rsidRDefault="000D11D5"/>
          <w:p w14:paraId="72B5C39C" w14:textId="24FD47E2" w:rsidR="000D11D5" w:rsidRPr="009F76D4" w:rsidRDefault="0067762C">
            <w:pPr>
              <w:jc w:val="left"/>
            </w:pPr>
            <w:r w:rsidRPr="009F76D4">
              <w:t xml:space="preserve">Force </w:t>
            </w:r>
            <w:r w:rsidR="000B4593" w:rsidRPr="009F76D4">
              <w:t xml:space="preserve">de préhension théorique </w:t>
            </w:r>
            <w:proofErr w:type="spellStart"/>
            <w:r w:rsidR="000B4593" w:rsidRPr="009F76D4">
              <w:t>Ft</w:t>
            </w:r>
            <w:proofErr w:type="spellEnd"/>
            <w:r w:rsidR="000B4593" w:rsidRPr="009F76D4">
              <w:t xml:space="preserve"> = P ×</w:t>
            </w:r>
            <w:r w:rsidRPr="009F76D4">
              <w:t xml:space="preserve"> S</w:t>
            </w:r>
          </w:p>
          <w:p w14:paraId="421E22E5" w14:textId="0435BED7" w:rsidR="000D11D5" w:rsidRPr="009F76D4" w:rsidRDefault="0067762C">
            <w:r w:rsidRPr="009F76D4">
              <w:t xml:space="preserve">= (0,06 </w:t>
            </w:r>
            <w:r w:rsidR="000B4593" w:rsidRPr="009F76D4">
              <w:t>×</w:t>
            </w:r>
            <w:r w:rsidRPr="009F76D4">
              <w:t xml:space="preserve"> </w:t>
            </w:r>
            <m:oMath>
              <m:sSup>
                <m:sSupP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</w:rPr>
                    <m:t>10</m:t>
                  </m:r>
                </m:e>
                <m:sup>
                  <m:r>
                    <w:rPr>
                      <w:rFonts w:ascii="Cambria Math" w:eastAsia="Cambria Math" w:hAnsi="Cambria Math" w:cs="Cambria Math"/>
                    </w:rPr>
                    <m:t>6</m:t>
                  </m:r>
                </m:sup>
              </m:sSup>
            </m:oMath>
            <w:r w:rsidR="000B4593" w:rsidRPr="009F76D4">
              <w:t>) ×</w:t>
            </w:r>
            <w:r w:rsidRPr="009F76D4">
              <w:t xml:space="preserve"> </w:t>
            </w:r>
            <m:oMath>
              <m:r>
                <w:rPr>
                  <w:rFonts w:ascii="Cambria Math" w:eastAsia="Cambria Math" w:hAnsi="Cambria Math" w:cs="Cambria Math"/>
                </w:rPr>
                <m:t>π</m:t>
              </m:r>
            </m:oMath>
            <w:r w:rsidRPr="009F76D4">
              <w:t xml:space="preserve"> </w:t>
            </w:r>
            <w:r w:rsidR="000B4593" w:rsidRPr="009F76D4">
              <w:t>×</w:t>
            </w:r>
            <w:r w:rsidRPr="009F76D4">
              <w:t xml:space="preserve">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8× 10</m:t>
                              </m:r>
                            </m:e>
                            <m:sup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-3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="Cambria Math" w:hAnsi="Cambria Math" w:cs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Cambria Math" w:hAnsi="Cambria Math" w:cs="Cambria Math"/>
                    </w:rPr>
                    <m:t>4</m:t>
                  </m:r>
                </m:den>
              </m:f>
            </m:oMath>
          </w:p>
          <w:p w14:paraId="30B0C514" w14:textId="77777777" w:rsidR="000D11D5" w:rsidRPr="009F76D4" w:rsidRDefault="0067762C">
            <w:r w:rsidRPr="009F76D4">
              <w:t>= 3,0 N</w:t>
            </w:r>
          </w:p>
          <w:p w14:paraId="08855A00" w14:textId="77777777" w:rsidR="000D11D5" w:rsidRPr="009F76D4" w:rsidRDefault="000D11D5"/>
          <w:p w14:paraId="7EDA5B48" w14:textId="77777777" w:rsidR="000D11D5" w:rsidRPr="009F76D4" w:rsidRDefault="0067762C">
            <w:r w:rsidRPr="009F76D4">
              <w:t xml:space="preserve">Force de préhension avec coefficient sécurité = </w:t>
            </w:r>
            <m:oMath>
              <m:f>
                <m:fPr>
                  <m:type m:val="skw"/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</w:rPr>
                    <m:t>Ft</m:t>
                  </m:r>
                </m:num>
                <m:den>
                  <m:r>
                    <w:rPr>
                      <w:rFonts w:ascii="Cambria Math" w:eastAsia="Cambria Math" w:hAnsi="Cambria Math" w:cs="Cambria Math"/>
                    </w:rPr>
                    <m:t>3</m:t>
                  </m:r>
                </m:den>
              </m:f>
            </m:oMath>
            <w:r w:rsidRPr="009F76D4">
              <w:t>= 1,0N</w:t>
            </w:r>
          </w:p>
          <w:p w14:paraId="33429415" w14:textId="77777777" w:rsidR="000D11D5" w:rsidRPr="009F76D4" w:rsidRDefault="000D11D5"/>
          <w:p w14:paraId="1C37AAE5" w14:textId="6966B5BC" w:rsidR="000D11D5" w:rsidRPr="009F76D4" w:rsidRDefault="0067762C">
            <w:r w:rsidRPr="009F76D4">
              <w:t xml:space="preserve">Poids = m </w:t>
            </w:r>
            <w:r w:rsidR="000B4593" w:rsidRPr="009F76D4">
              <w:t>×</w:t>
            </w:r>
            <w:r w:rsidRPr="009F76D4">
              <w:t xml:space="preserve"> g </w:t>
            </w:r>
            <w:proofErr w:type="gramStart"/>
            <w:r w:rsidRPr="009F76D4">
              <w:t>=  (</w:t>
            </w:r>
            <w:proofErr w:type="gramEnd"/>
            <w:r w:rsidRPr="009F76D4">
              <w:t xml:space="preserve">50 </w:t>
            </w:r>
            <w:r w:rsidR="000B4593" w:rsidRPr="009F76D4">
              <w:t>×</w:t>
            </w:r>
            <w:r w:rsidRPr="009F76D4">
              <w:t xml:space="preserve"> </w:t>
            </w:r>
            <m:oMath>
              <m:sSup>
                <m:sSupP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</w:rPr>
                    <m:t>10</m:t>
                  </m:r>
                </m:e>
                <m:sup>
                  <m:r>
                    <w:rPr>
                      <w:rFonts w:ascii="Cambria Math" w:eastAsia="Cambria Math" w:hAnsi="Cambria Math" w:cs="Cambria Math"/>
                    </w:rPr>
                    <m:t>-3</m:t>
                  </m:r>
                </m:sup>
              </m:sSup>
            </m:oMath>
            <w:r w:rsidRPr="009F76D4">
              <w:t xml:space="preserve">) </w:t>
            </w:r>
            <w:r w:rsidR="000B4593" w:rsidRPr="009F76D4">
              <w:t>×</w:t>
            </w:r>
            <w:r w:rsidRPr="009F76D4">
              <w:t xml:space="preserve"> 9,81</w:t>
            </w:r>
          </w:p>
          <w:p w14:paraId="011251DD" w14:textId="77777777" w:rsidR="000D11D5" w:rsidRPr="009F76D4" w:rsidRDefault="0067762C">
            <w:r w:rsidRPr="009F76D4">
              <w:t>Poids = 0,49 N</w:t>
            </w:r>
          </w:p>
          <w:p w14:paraId="36DB4C2D" w14:textId="77777777" w:rsidR="000D11D5" w:rsidRPr="009F76D4" w:rsidRDefault="000D11D5"/>
          <w:p w14:paraId="1606195E" w14:textId="77777777" w:rsidR="000D11D5" w:rsidRPr="009F76D4" w:rsidRDefault="0067762C">
            <w:r w:rsidRPr="009F76D4">
              <w:rPr>
                <w:i/>
              </w:rPr>
              <w:t>Force de préhension générée suffisante</w:t>
            </w:r>
          </w:p>
        </w:tc>
        <w:tc>
          <w:tcPr>
            <w:tcW w:w="1842" w:type="dxa"/>
            <w:vMerge/>
          </w:tcPr>
          <w:p w14:paraId="0307E0E0" w14:textId="77777777" w:rsidR="000D11D5" w:rsidRPr="009F76D4" w:rsidRDefault="000D11D5"/>
        </w:tc>
      </w:tr>
    </w:tbl>
    <w:p w14:paraId="1F45CDB7" w14:textId="4A9E6FAD" w:rsidR="000B4593" w:rsidRDefault="000B4593"/>
    <w:p w14:paraId="3B2F1857" w14:textId="77777777" w:rsidR="000B4593" w:rsidRDefault="000B45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 w:val="0"/>
        <w:jc w:val="left"/>
      </w:pPr>
      <w:r>
        <w:br w:type="page"/>
      </w:r>
    </w:p>
    <w:p w14:paraId="47ACC8C1" w14:textId="77777777" w:rsidR="000B4593" w:rsidRDefault="000B4593"/>
    <w:tbl>
      <w:tblPr>
        <w:tblStyle w:val="Grilledutableau"/>
        <w:tblW w:w="10346" w:type="dxa"/>
        <w:tblLayout w:type="fixed"/>
        <w:tblLook w:val="04A0" w:firstRow="1" w:lastRow="0" w:firstColumn="1" w:lastColumn="0" w:noHBand="0" w:noVBand="1"/>
      </w:tblPr>
      <w:tblGrid>
        <w:gridCol w:w="2263"/>
        <w:gridCol w:w="2552"/>
        <w:gridCol w:w="3689"/>
        <w:gridCol w:w="1842"/>
      </w:tblGrid>
      <w:tr w:rsidR="009F76D4" w:rsidRPr="009F76D4" w14:paraId="7184A8F5" w14:textId="77777777" w:rsidTr="009F76D4">
        <w:trPr>
          <w:trHeight w:val="20"/>
        </w:trPr>
        <w:tc>
          <w:tcPr>
            <w:tcW w:w="2263" w:type="dxa"/>
            <w:vMerge w:val="restart"/>
            <w:vAlign w:val="center"/>
          </w:tcPr>
          <w:p w14:paraId="3E00481D" w14:textId="2E041516" w:rsidR="000D11D5" w:rsidRPr="009F76D4" w:rsidRDefault="00000000" w:rsidP="000B4593">
            <w:pPr>
              <w:jc w:val="center"/>
            </w:pPr>
            <w:hyperlink r:id="rId7" w:tooltip="https://www.festo.com/fr/fr/p/pince-a-serrage-parallele-id_HGP/?q=pince~:festoSortOrderScored" w:history="1">
              <w:r w:rsidR="0067762C" w:rsidRPr="009F76D4">
                <w:rPr>
                  <w:b/>
                </w:rPr>
                <w:t>Pince à serrage parallèle</w:t>
              </w:r>
            </w:hyperlink>
          </w:p>
        </w:tc>
        <w:tc>
          <w:tcPr>
            <w:tcW w:w="2552" w:type="dxa"/>
            <w:vAlign w:val="center"/>
          </w:tcPr>
          <w:p w14:paraId="2BDB5BCD" w14:textId="0740A915" w:rsidR="000D11D5" w:rsidRPr="009F76D4" w:rsidRDefault="000B4593" w:rsidP="000B4593">
            <w:pPr>
              <w:jc w:val="left"/>
            </w:pPr>
            <w:r w:rsidRPr="009F76D4">
              <w:t>F</w:t>
            </w:r>
            <w:r w:rsidR="0067762C" w:rsidRPr="009F76D4">
              <w:t>iabilité de la précision du maintien en position durant le déplacement</w:t>
            </w:r>
          </w:p>
        </w:tc>
        <w:tc>
          <w:tcPr>
            <w:tcW w:w="3689" w:type="dxa"/>
            <w:vAlign w:val="center"/>
          </w:tcPr>
          <w:p w14:paraId="29B5B316" w14:textId="67274E7E" w:rsidR="000D11D5" w:rsidRPr="009F76D4" w:rsidRDefault="0067762C" w:rsidP="000B4593">
            <w:pPr>
              <w:jc w:val="left"/>
              <w:rPr>
                <w:i/>
              </w:rPr>
            </w:pPr>
            <w:r w:rsidRPr="009F76D4">
              <w:rPr>
                <w:i/>
              </w:rPr>
              <w:t>Possible avec mors adaptés et limitation de l’ouverture pour ne pas toucher les inserts voisins</w:t>
            </w:r>
          </w:p>
        </w:tc>
        <w:tc>
          <w:tcPr>
            <w:tcW w:w="1842" w:type="dxa"/>
            <w:vMerge w:val="restart"/>
            <w:vAlign w:val="center"/>
          </w:tcPr>
          <w:p w14:paraId="3AA4171A" w14:textId="2349D6CE" w:rsidR="000D11D5" w:rsidRPr="009F76D4" w:rsidRDefault="0067762C" w:rsidP="000B4593">
            <w:pPr>
              <w:jc w:val="center"/>
            </w:pPr>
            <w:r w:rsidRPr="009F76D4">
              <w:rPr>
                <w:rFonts w:eastAsia="Arial" w:cs="Arial"/>
                <w:sz w:val="32"/>
                <w:szCs w:val="32"/>
              </w:rPr>
              <w:t>■</w:t>
            </w:r>
            <w:r w:rsidRPr="009F76D4">
              <w:rPr>
                <w:b/>
              </w:rPr>
              <w:t xml:space="preserve"> OUI</w:t>
            </w:r>
          </w:p>
          <w:p w14:paraId="44171E8E" w14:textId="77777777" w:rsidR="000D11D5" w:rsidRPr="009F76D4" w:rsidRDefault="000D11D5" w:rsidP="000B4593">
            <w:pPr>
              <w:jc w:val="center"/>
            </w:pPr>
          </w:p>
          <w:p w14:paraId="45FC0CD2" w14:textId="62C268F6" w:rsidR="000D11D5" w:rsidRPr="009F76D4" w:rsidRDefault="0067762C" w:rsidP="000B4593">
            <w:pPr>
              <w:jc w:val="center"/>
            </w:pPr>
            <w:r w:rsidRPr="009F76D4">
              <w:rPr>
                <w:rFonts w:eastAsia="Arial" w:cs="Arial"/>
                <w:b/>
              </w:rPr>
              <w:t>΀</w:t>
            </w:r>
            <w:r w:rsidRPr="009F76D4">
              <w:rPr>
                <w:b/>
              </w:rPr>
              <w:t xml:space="preserve"> NON</w:t>
            </w:r>
          </w:p>
        </w:tc>
      </w:tr>
      <w:tr w:rsidR="009F76D4" w:rsidRPr="009F76D4" w14:paraId="023B4C54" w14:textId="77777777" w:rsidTr="009F76D4">
        <w:trPr>
          <w:trHeight w:val="20"/>
        </w:trPr>
        <w:tc>
          <w:tcPr>
            <w:tcW w:w="2263" w:type="dxa"/>
            <w:vMerge/>
          </w:tcPr>
          <w:p w14:paraId="0952A296" w14:textId="77777777" w:rsidR="000D11D5" w:rsidRPr="009F76D4" w:rsidRDefault="000D11D5">
            <w:pPr>
              <w:jc w:val="center"/>
            </w:pPr>
          </w:p>
        </w:tc>
        <w:tc>
          <w:tcPr>
            <w:tcW w:w="2552" w:type="dxa"/>
            <w:vAlign w:val="center"/>
          </w:tcPr>
          <w:p w14:paraId="42341767" w14:textId="06C50558" w:rsidR="000D11D5" w:rsidRPr="009F76D4" w:rsidRDefault="000B4593" w:rsidP="000B4593">
            <w:pPr>
              <w:jc w:val="left"/>
            </w:pPr>
            <w:r w:rsidRPr="009F76D4">
              <w:t>C</w:t>
            </w:r>
            <w:r w:rsidR="0067762C" w:rsidRPr="009F76D4">
              <w:t>apacité à soulever l’insert</w:t>
            </w:r>
          </w:p>
        </w:tc>
        <w:tc>
          <w:tcPr>
            <w:tcW w:w="3689" w:type="dxa"/>
            <w:vAlign w:val="center"/>
          </w:tcPr>
          <w:p w14:paraId="203BAD37" w14:textId="6A7BAF68" w:rsidR="000D11D5" w:rsidRPr="009F76D4" w:rsidRDefault="0067762C" w:rsidP="000B4593">
            <w:pPr>
              <w:jc w:val="left"/>
              <w:rPr>
                <w:i/>
              </w:rPr>
            </w:pPr>
            <w:r w:rsidRPr="009F76D4">
              <w:rPr>
                <w:i/>
              </w:rPr>
              <w:t>Pas de problème particulier une fois la pince fermée</w:t>
            </w:r>
          </w:p>
        </w:tc>
        <w:tc>
          <w:tcPr>
            <w:tcW w:w="1842" w:type="dxa"/>
            <w:vMerge/>
          </w:tcPr>
          <w:p w14:paraId="2C70E62E" w14:textId="77777777" w:rsidR="000D11D5" w:rsidRPr="009F76D4" w:rsidRDefault="000D11D5"/>
        </w:tc>
      </w:tr>
      <w:tr w:rsidR="009F76D4" w:rsidRPr="009F76D4" w14:paraId="3CB3018A" w14:textId="77777777" w:rsidTr="009F76D4">
        <w:trPr>
          <w:trHeight w:val="1618"/>
        </w:trPr>
        <w:tc>
          <w:tcPr>
            <w:tcW w:w="2263" w:type="dxa"/>
            <w:vMerge w:val="restart"/>
            <w:vAlign w:val="center"/>
          </w:tcPr>
          <w:p w14:paraId="5F7608BF" w14:textId="3217DF20" w:rsidR="000B4593" w:rsidRPr="009F76D4" w:rsidRDefault="000B4593" w:rsidP="000B4593">
            <w:pPr>
              <w:jc w:val="center"/>
            </w:pPr>
            <w:r w:rsidRPr="009F76D4">
              <w:rPr>
                <w:b/>
              </w:rPr>
              <w:t>Aspiration « ventouse »</w:t>
            </w:r>
          </w:p>
        </w:tc>
        <w:tc>
          <w:tcPr>
            <w:tcW w:w="2552" w:type="dxa"/>
            <w:vAlign w:val="center"/>
          </w:tcPr>
          <w:p w14:paraId="4E3A7B00" w14:textId="61B9C3F2" w:rsidR="000B4593" w:rsidRPr="009F76D4" w:rsidRDefault="000B4593">
            <w:pPr>
              <w:jc w:val="left"/>
            </w:pPr>
            <w:r w:rsidRPr="009F76D4">
              <w:t>Fiabilité de la précision du maintien en position durant le déplacement</w:t>
            </w:r>
          </w:p>
        </w:tc>
        <w:tc>
          <w:tcPr>
            <w:tcW w:w="3689" w:type="dxa"/>
            <w:vAlign w:val="center"/>
          </w:tcPr>
          <w:p w14:paraId="3656FFCD" w14:textId="77777777" w:rsidR="000B4593" w:rsidRPr="009F76D4" w:rsidRDefault="000B4593">
            <w:pPr>
              <w:jc w:val="left"/>
              <w:rPr>
                <w:i/>
              </w:rPr>
            </w:pPr>
            <w:r w:rsidRPr="009F76D4">
              <w:rPr>
                <w:i/>
              </w:rPr>
              <w:t>L’insert ne pourra être maintenu horizontal au moment de l’insertion dans le tube de chargement.</w:t>
            </w:r>
          </w:p>
          <w:p w14:paraId="42A0377C" w14:textId="77777777" w:rsidR="000B4593" w:rsidRPr="009F76D4" w:rsidRDefault="000B4593">
            <w:pPr>
              <w:jc w:val="left"/>
              <w:rPr>
                <w:i/>
              </w:rPr>
            </w:pPr>
          </w:p>
          <w:p w14:paraId="41A47784" w14:textId="67E80193" w:rsidR="000B4593" w:rsidRPr="009F76D4" w:rsidRDefault="000B4593">
            <w:pPr>
              <w:jc w:val="left"/>
              <w:rPr>
                <w:i/>
              </w:rPr>
            </w:pPr>
            <w:r w:rsidRPr="009F76D4">
              <w:rPr>
                <w:i/>
              </w:rPr>
              <w:t xml:space="preserve">Pas de positionnement précis au moment de la prise </w:t>
            </w:r>
          </w:p>
        </w:tc>
        <w:tc>
          <w:tcPr>
            <w:tcW w:w="1842" w:type="dxa"/>
            <w:vMerge w:val="restart"/>
            <w:vAlign w:val="center"/>
          </w:tcPr>
          <w:p w14:paraId="5D89DC0B" w14:textId="523243EE" w:rsidR="000B4593" w:rsidRPr="009F76D4" w:rsidRDefault="000B4593" w:rsidP="000B4593">
            <w:pPr>
              <w:jc w:val="center"/>
            </w:pPr>
            <w:r w:rsidRPr="009F76D4">
              <w:rPr>
                <w:rFonts w:eastAsia="Arial" w:cs="Arial"/>
                <w:b/>
              </w:rPr>
              <w:t>΀</w:t>
            </w:r>
            <w:r w:rsidRPr="009F76D4">
              <w:rPr>
                <w:b/>
              </w:rPr>
              <w:t xml:space="preserve"> OUI</w:t>
            </w:r>
          </w:p>
          <w:p w14:paraId="0CCB6AB7" w14:textId="77777777" w:rsidR="000B4593" w:rsidRPr="009F76D4" w:rsidRDefault="000B4593" w:rsidP="000B4593">
            <w:pPr>
              <w:jc w:val="center"/>
            </w:pPr>
          </w:p>
          <w:p w14:paraId="72C9A45A" w14:textId="6D64D501" w:rsidR="000B4593" w:rsidRPr="009F76D4" w:rsidRDefault="000B4593" w:rsidP="000B4593">
            <w:pPr>
              <w:jc w:val="center"/>
            </w:pPr>
            <w:r w:rsidRPr="009F76D4">
              <w:rPr>
                <w:rFonts w:eastAsia="Arial" w:cs="Arial"/>
                <w:sz w:val="32"/>
                <w:szCs w:val="32"/>
              </w:rPr>
              <w:t>■</w:t>
            </w:r>
            <w:r w:rsidRPr="009F76D4">
              <w:rPr>
                <w:b/>
              </w:rPr>
              <w:t xml:space="preserve"> NON</w:t>
            </w:r>
          </w:p>
        </w:tc>
      </w:tr>
      <w:tr w:rsidR="009F76D4" w:rsidRPr="009F76D4" w14:paraId="1B71A7BC" w14:textId="77777777" w:rsidTr="009F76D4">
        <w:trPr>
          <w:trHeight w:val="2683"/>
        </w:trPr>
        <w:tc>
          <w:tcPr>
            <w:tcW w:w="2263" w:type="dxa"/>
            <w:vMerge/>
          </w:tcPr>
          <w:p w14:paraId="11DDCE50" w14:textId="77777777" w:rsidR="000B4593" w:rsidRPr="009F76D4" w:rsidRDefault="000B4593">
            <w:pPr>
              <w:jc w:val="center"/>
            </w:pPr>
          </w:p>
        </w:tc>
        <w:tc>
          <w:tcPr>
            <w:tcW w:w="2552" w:type="dxa"/>
            <w:vAlign w:val="center"/>
          </w:tcPr>
          <w:p w14:paraId="05407CBA" w14:textId="0B998157" w:rsidR="000B4593" w:rsidRPr="009F76D4" w:rsidRDefault="000B4593">
            <w:pPr>
              <w:jc w:val="left"/>
            </w:pPr>
            <w:r w:rsidRPr="009F76D4">
              <w:t>Capacité à soulever l’insert</w:t>
            </w:r>
          </w:p>
        </w:tc>
        <w:tc>
          <w:tcPr>
            <w:tcW w:w="3689" w:type="dxa"/>
          </w:tcPr>
          <w:p w14:paraId="15FD9EC0" w14:textId="77777777" w:rsidR="000B4593" w:rsidRPr="009F76D4" w:rsidRDefault="000B4593">
            <w:r w:rsidRPr="009F76D4">
              <w:t>Calculer la force de préhension maximale </w:t>
            </w:r>
          </w:p>
          <w:p w14:paraId="3DBFE18D" w14:textId="77777777" w:rsidR="000B4593" w:rsidRPr="009F76D4" w:rsidRDefault="000B4593"/>
          <w:p w14:paraId="053CA1BD" w14:textId="4040201E" w:rsidR="000B4593" w:rsidRPr="009F76D4" w:rsidRDefault="000B4593">
            <w:pPr>
              <w:jc w:val="left"/>
              <w:rPr>
                <w:i/>
              </w:rPr>
            </w:pPr>
            <w:r w:rsidRPr="009F76D4">
              <w:rPr>
                <w:i/>
              </w:rPr>
              <w:t xml:space="preserve">Force de préhension théorique </w:t>
            </w:r>
            <w:proofErr w:type="spellStart"/>
            <w:r w:rsidRPr="009F76D4">
              <w:rPr>
                <w:i/>
              </w:rPr>
              <w:t>Ft</w:t>
            </w:r>
            <w:proofErr w:type="spellEnd"/>
            <w:r w:rsidRPr="009F76D4">
              <w:rPr>
                <w:i/>
              </w:rPr>
              <w:t xml:space="preserve"> = P × S</w:t>
            </w:r>
          </w:p>
          <w:p w14:paraId="02157607" w14:textId="4A4E4157" w:rsidR="000B4593" w:rsidRPr="009F76D4" w:rsidRDefault="000B4593">
            <w:pPr>
              <w:rPr>
                <w:i/>
              </w:rPr>
            </w:pPr>
            <w:r w:rsidRPr="009F76D4">
              <w:rPr>
                <w:i/>
              </w:rPr>
              <w:t xml:space="preserve">= (0,06 × </w:t>
            </w:r>
            <m:oMath>
              <m:sSup>
                <m:sSupP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</w:rPr>
                    <m:t>10</m:t>
                  </m:r>
                </m:e>
                <m:sup>
                  <m:r>
                    <w:rPr>
                      <w:rFonts w:ascii="Cambria Math" w:eastAsia="Cambria Math" w:hAnsi="Cambria Math" w:cs="Cambria Math"/>
                    </w:rPr>
                    <m:t>6</m:t>
                  </m:r>
                </m:sup>
              </m:sSup>
            </m:oMath>
            <w:r w:rsidRPr="009F76D4">
              <w:rPr>
                <w:i/>
              </w:rPr>
              <w:t xml:space="preserve">) × </w:t>
            </w:r>
            <m:oMath>
              <m:r>
                <w:rPr>
                  <w:rFonts w:ascii="Cambria Math" w:eastAsia="Cambria Math" w:hAnsi="Cambria Math" w:cs="Cambria Math"/>
                </w:rPr>
                <m:t>π</m:t>
              </m:r>
            </m:oMath>
            <w:r w:rsidRPr="009F76D4">
              <w:rPr>
                <w:i/>
              </w:rPr>
              <w:t xml:space="preserve"> ×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5× 10</m:t>
                              </m:r>
                            </m:e>
                            <m:sup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-3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="Cambria Math" w:hAnsi="Cambria Math" w:cs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Cambria Math" w:hAnsi="Cambria Math" w:cs="Cambria Math"/>
                    </w:rPr>
                    <m:t>4</m:t>
                  </m:r>
                </m:den>
              </m:f>
            </m:oMath>
          </w:p>
          <w:p w14:paraId="4D95EF7F" w14:textId="77777777" w:rsidR="000B4593" w:rsidRPr="009F76D4" w:rsidRDefault="000B4593">
            <w:pPr>
              <w:rPr>
                <w:i/>
              </w:rPr>
            </w:pPr>
            <w:r w:rsidRPr="009F76D4">
              <w:rPr>
                <w:i/>
              </w:rPr>
              <w:t>= 1,2 N</w:t>
            </w:r>
          </w:p>
          <w:p w14:paraId="0C11BA13" w14:textId="77777777" w:rsidR="000B4593" w:rsidRPr="009F76D4" w:rsidRDefault="000B4593">
            <w:pPr>
              <w:rPr>
                <w:i/>
              </w:rPr>
            </w:pPr>
          </w:p>
          <w:p w14:paraId="1F1C23B3" w14:textId="199C7B7F" w:rsidR="000B4593" w:rsidRPr="009F76D4" w:rsidRDefault="000B4593">
            <w:pPr>
              <w:rPr>
                <w:i/>
              </w:rPr>
            </w:pPr>
            <w:r w:rsidRPr="009F76D4">
              <w:rPr>
                <w:i/>
              </w:rPr>
              <w:t xml:space="preserve">Force de préhension avec coefficient sécurité = </w:t>
            </w:r>
            <m:oMath>
              <m:f>
                <m:fPr>
                  <m:type m:val="skw"/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</w:rPr>
                    <m:t>Ft</m:t>
                  </m:r>
                </m:num>
                <m:den>
                  <m:r>
                    <w:rPr>
                      <w:rFonts w:ascii="Cambria Math" w:eastAsia="Cambria Math" w:hAnsi="Cambria Math" w:cs="Cambria Math"/>
                    </w:rPr>
                    <m:t>3</m:t>
                  </m:r>
                </m:den>
              </m:f>
            </m:oMath>
            <w:r w:rsidRPr="009F76D4">
              <w:rPr>
                <w:i/>
              </w:rPr>
              <w:t>= 0,39 N</w:t>
            </w:r>
          </w:p>
          <w:p w14:paraId="2BFDDF2A" w14:textId="77777777" w:rsidR="000B4593" w:rsidRPr="009F76D4" w:rsidRDefault="000B4593">
            <w:pPr>
              <w:rPr>
                <w:i/>
              </w:rPr>
            </w:pPr>
          </w:p>
          <w:p w14:paraId="45671AAF" w14:textId="79DAFE08" w:rsidR="000B4593" w:rsidRPr="009F76D4" w:rsidRDefault="000B4593">
            <w:pPr>
              <w:rPr>
                <w:i/>
              </w:rPr>
            </w:pPr>
            <w:r w:rsidRPr="009F76D4">
              <w:rPr>
                <w:i/>
              </w:rPr>
              <w:t xml:space="preserve">Poids = m × g = (50 × </w:t>
            </w:r>
            <m:oMath>
              <m:sSup>
                <m:sSupP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</w:rPr>
                    <m:t>10</m:t>
                  </m:r>
                </m:e>
                <m:sup>
                  <m:r>
                    <w:rPr>
                      <w:rFonts w:ascii="Cambria Math" w:eastAsia="Cambria Math" w:hAnsi="Cambria Math" w:cs="Cambria Math"/>
                    </w:rPr>
                    <m:t>-3</m:t>
                  </m:r>
                </m:sup>
              </m:sSup>
            </m:oMath>
            <w:proofErr w:type="gramStart"/>
            <w:r w:rsidRPr="009F76D4">
              <w:rPr>
                <w:i/>
              </w:rPr>
              <w:t>) .</w:t>
            </w:r>
            <w:proofErr w:type="gramEnd"/>
            <w:r w:rsidRPr="009F76D4">
              <w:rPr>
                <w:i/>
              </w:rPr>
              <w:t xml:space="preserve"> 9,81</w:t>
            </w:r>
          </w:p>
          <w:p w14:paraId="59CBA7E5" w14:textId="77777777" w:rsidR="000B4593" w:rsidRPr="009F76D4" w:rsidRDefault="000B4593">
            <w:pPr>
              <w:rPr>
                <w:i/>
              </w:rPr>
            </w:pPr>
            <w:r w:rsidRPr="009F76D4">
              <w:rPr>
                <w:i/>
              </w:rPr>
              <w:t>Poids = 0,49 N</w:t>
            </w:r>
          </w:p>
          <w:p w14:paraId="74F4E709" w14:textId="77777777" w:rsidR="000B4593" w:rsidRPr="009F76D4" w:rsidRDefault="000B4593"/>
          <w:p w14:paraId="72504538" w14:textId="77777777" w:rsidR="000B4593" w:rsidRPr="009F76D4" w:rsidRDefault="000B4593">
            <w:r w:rsidRPr="009F76D4">
              <w:rPr>
                <w:i/>
              </w:rPr>
              <w:t>Force de préhension générée insuffisante</w:t>
            </w:r>
          </w:p>
        </w:tc>
        <w:tc>
          <w:tcPr>
            <w:tcW w:w="1842" w:type="dxa"/>
            <w:vMerge/>
            <w:vAlign w:val="center"/>
          </w:tcPr>
          <w:p w14:paraId="0C7C666A" w14:textId="77777777" w:rsidR="000B4593" w:rsidRPr="009F76D4" w:rsidRDefault="000B4593"/>
        </w:tc>
      </w:tr>
    </w:tbl>
    <w:p w14:paraId="723C85C0" w14:textId="73A9C5C5" w:rsidR="00A54052" w:rsidRDefault="00A54052">
      <w:pPr>
        <w:pStyle w:val="Titre"/>
      </w:pPr>
    </w:p>
    <w:p w14:paraId="531501CA" w14:textId="77777777" w:rsidR="00A54052" w:rsidRDefault="00A540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 w:val="0"/>
        <w:jc w:val="left"/>
        <w:rPr>
          <w:rFonts w:eastAsia="Times New Roman"/>
          <w:b/>
          <w:sz w:val="32"/>
          <w:szCs w:val="32"/>
        </w:rPr>
      </w:pPr>
      <w:r>
        <w:br w:type="page"/>
      </w:r>
    </w:p>
    <w:p w14:paraId="16E40845" w14:textId="666B1BDA" w:rsidR="000D11D5" w:rsidRDefault="0067762C" w:rsidP="000B4593">
      <w:pPr>
        <w:pStyle w:val="SUJSousPartieTit"/>
      </w:pPr>
      <w:r>
        <w:lastRenderedPageBreak/>
        <w:t>Choix du capteur permettant de vérifier la prise d’un insert par le système de préhension</w:t>
      </w:r>
      <w:r w:rsidR="00613E6E">
        <w:t>.</w:t>
      </w:r>
    </w:p>
    <w:p w14:paraId="361861D2" w14:textId="77777777" w:rsidR="00613E6E" w:rsidRDefault="00613E6E" w:rsidP="000B4593">
      <w:pPr>
        <w:pStyle w:val="SUJSousPartieTit"/>
        <w:rPr>
          <w:sz w:val="22"/>
          <w:szCs w:val="22"/>
        </w:rPr>
      </w:pPr>
    </w:p>
    <w:p w14:paraId="6D31ED7F" w14:textId="207DBDF2" w:rsidR="00A251E7" w:rsidRDefault="00A251E7" w:rsidP="00A251E7">
      <w:pPr>
        <w:pStyle w:val="SUJQitre"/>
      </w:pPr>
      <w:r>
        <w:t>Question 15</w:t>
      </w:r>
      <w:r w:rsidR="007F1BBE">
        <w:t> :</w:t>
      </w:r>
    </w:p>
    <w:p w14:paraId="037655CC" w14:textId="184BEDB3" w:rsidR="00A251E7" w:rsidRDefault="00A251E7" w:rsidP="00A251E7">
      <w:pPr>
        <w:pStyle w:val="SUJQText"/>
      </w:pPr>
      <w:r>
        <w:t>(Sur feuille de copie</w:t>
      </w:r>
      <w:r w:rsidR="00A54052">
        <w:t>)</w:t>
      </w:r>
    </w:p>
    <w:p w14:paraId="4049EF11" w14:textId="77777777" w:rsidR="00A251E7" w:rsidRDefault="00A251E7" w:rsidP="00A251E7">
      <w:pPr>
        <w:pStyle w:val="SUJQText"/>
        <w:rPr>
          <w:rFonts w:ascii="Calibri" w:eastAsia="Calibri" w:hAnsi="Calibri"/>
          <w:b/>
          <w:sz w:val="22"/>
          <w:szCs w:val="22"/>
        </w:rPr>
      </w:pPr>
    </w:p>
    <w:tbl>
      <w:tblPr>
        <w:tblStyle w:val="Grilledutableau"/>
        <w:tblW w:w="9638" w:type="dxa"/>
        <w:tblLayout w:type="fixed"/>
        <w:tblLook w:val="04A0" w:firstRow="1" w:lastRow="0" w:firstColumn="1" w:lastColumn="0" w:noHBand="0" w:noVBand="1"/>
      </w:tblPr>
      <w:tblGrid>
        <w:gridCol w:w="9638"/>
      </w:tblGrid>
      <w:tr w:rsidR="001B67A6" w:rsidRPr="009F76D4" w14:paraId="74AEC26E" w14:textId="77777777" w:rsidTr="001B67A6">
        <w:tc>
          <w:tcPr>
            <w:tcW w:w="9638" w:type="dxa"/>
          </w:tcPr>
          <w:p w14:paraId="358E029A" w14:textId="302202A7" w:rsidR="001B67A6" w:rsidRPr="009F76D4" w:rsidRDefault="001B67A6" w:rsidP="00A251E7">
            <w:pPr>
              <w:rPr>
                <w:rFonts w:cs="Arial"/>
                <w:b/>
                <w:sz w:val="20"/>
                <w:szCs w:val="20"/>
              </w:rPr>
            </w:pPr>
            <w:r w:rsidRPr="009F76D4">
              <w:rPr>
                <w:rFonts w:cs="Arial"/>
                <w:b/>
                <w:sz w:val="20"/>
                <w:szCs w:val="20"/>
              </w:rPr>
              <w:t>C8 Choisir, justifier un procédé et un processus technique.</w:t>
            </w:r>
          </w:p>
          <w:p w14:paraId="2406AAB5" w14:textId="28032EC2" w:rsidR="001B67A6" w:rsidRPr="009F76D4" w:rsidRDefault="001B67A6" w:rsidP="00A251E7">
            <w:pPr>
              <w:rPr>
                <w:rFonts w:cs="Arial"/>
                <w:b/>
                <w:sz w:val="20"/>
                <w:szCs w:val="20"/>
              </w:rPr>
            </w:pPr>
            <w:r w:rsidRPr="009F76D4">
              <w:rPr>
                <w:rFonts w:cs="Arial"/>
                <w:b/>
                <w:sz w:val="20"/>
                <w:szCs w:val="20"/>
              </w:rPr>
              <w:t>C9 Organiser les fonctions opératives afin de proposer une architecture fonctionnelle, comparer des architectures.</w:t>
            </w:r>
          </w:p>
          <w:p w14:paraId="2ECFB6A6" w14:textId="3DA0A5D3" w:rsidR="001B67A6" w:rsidRPr="009F76D4" w:rsidRDefault="001B67A6" w:rsidP="00A54052">
            <w:pPr>
              <w:ind w:left="596"/>
              <w:rPr>
                <w:rFonts w:cs="Arial"/>
                <w:sz w:val="20"/>
                <w:szCs w:val="20"/>
              </w:rPr>
            </w:pPr>
            <w:r w:rsidRPr="009F76D4">
              <w:rPr>
                <w:rFonts w:cs="Arial"/>
                <w:sz w:val="20"/>
                <w:szCs w:val="20"/>
              </w:rPr>
              <w:t>C</w:t>
            </w:r>
            <w:r w:rsidRPr="009F76D4">
              <w:rPr>
                <w:rFonts w:cs="Arial"/>
                <w:sz w:val="20"/>
                <w:szCs w:val="20"/>
                <w:lang w:eastAsia="en-US"/>
              </w:rPr>
              <w:t xml:space="preserve">hoisir un procédé, adapter </w:t>
            </w:r>
            <w:proofErr w:type="gramStart"/>
            <w:r w:rsidRPr="009F76D4">
              <w:rPr>
                <w:rFonts w:cs="Arial"/>
                <w:sz w:val="20"/>
                <w:szCs w:val="20"/>
                <w:lang w:eastAsia="en-US"/>
              </w:rPr>
              <w:t>un processus technique</w:t>
            </w:r>
            <w:r w:rsidRPr="009F76D4">
              <w:rPr>
                <w:rFonts w:eastAsia="Arial" w:cs="Arial"/>
                <w:sz w:val="20"/>
                <w:szCs w:val="20"/>
              </w:rPr>
              <w:t>s</w:t>
            </w:r>
            <w:proofErr w:type="gramEnd"/>
          </w:p>
        </w:tc>
      </w:tr>
    </w:tbl>
    <w:p w14:paraId="3C7641C2" w14:textId="77777777" w:rsidR="000D11D5" w:rsidRDefault="000D11D5">
      <w:pPr>
        <w:ind w:left="1276" w:hanging="567"/>
        <w:rPr>
          <w:rFonts w:cs="Arial"/>
          <w:i/>
        </w:rPr>
      </w:pPr>
    </w:p>
    <w:p w14:paraId="1FC59442" w14:textId="77777777" w:rsidR="000D11D5" w:rsidRPr="009F76D4" w:rsidRDefault="0067762C">
      <w:r w:rsidRPr="009F76D4">
        <w:t>Position 1 : mors ouverts</w:t>
      </w:r>
    </w:p>
    <w:p w14:paraId="79D56736" w14:textId="77777777" w:rsidR="000D11D5" w:rsidRPr="009F76D4" w:rsidRDefault="0067762C">
      <w:r w:rsidRPr="009F76D4">
        <w:t>Position 2 : mors serrés (position insert correcte)</w:t>
      </w:r>
    </w:p>
    <w:p w14:paraId="0AE58E83" w14:textId="77777777" w:rsidR="000D11D5" w:rsidRPr="009F76D4" w:rsidRDefault="0067762C">
      <w:r w:rsidRPr="009F76D4">
        <w:t>Position 3 : mors serrés (position incorrecte : insert inversé)</w:t>
      </w:r>
    </w:p>
    <w:p w14:paraId="3D36B492" w14:textId="52B5CC48" w:rsidR="000D11D5" w:rsidRPr="009F76D4" w:rsidRDefault="0067762C" w:rsidP="009F76D4">
      <w:r w:rsidRPr="009F76D4">
        <w:t>Position 4 : mors serrés, sans insert</w:t>
      </w:r>
    </w:p>
    <w:p w14:paraId="76BA2339" w14:textId="62EE4EF1" w:rsidR="000D11D5" w:rsidRPr="009F76D4" w:rsidRDefault="0067762C">
      <w:pPr>
        <w:ind w:left="1276" w:hanging="567"/>
        <w:rPr>
          <w:rFonts w:cs="Arial"/>
        </w:rPr>
      </w:pPr>
      <w:proofErr w:type="gramStart"/>
      <w:r w:rsidRPr="009F76D4">
        <w:rPr>
          <w:rFonts w:cs="Arial"/>
          <w:i/>
          <w:iCs/>
        </w:rPr>
        <w:t>d</w:t>
      </w:r>
      <w:proofErr w:type="gramEnd"/>
      <w:r w:rsidR="009F76D4">
        <w:rPr>
          <w:rFonts w:cs="Arial"/>
          <w:i/>
          <w:iCs/>
        </w:rPr>
        <w:t>1 &gt; d3 &gt; d2 &gt; d4</w:t>
      </w:r>
    </w:p>
    <w:p w14:paraId="5DE627E8" w14:textId="77777777" w:rsidR="000D11D5" w:rsidRDefault="000D11D5">
      <w:pPr>
        <w:rPr>
          <w:rFonts w:cs="Arial"/>
        </w:rPr>
      </w:pPr>
    </w:p>
    <w:p w14:paraId="6195E631" w14:textId="77777777" w:rsidR="000D11D5" w:rsidRDefault="000D11D5">
      <w:pPr>
        <w:ind w:left="1276" w:hanging="567"/>
        <w:rPr>
          <w:rFonts w:cs="Arial"/>
          <w:i/>
        </w:rPr>
      </w:pPr>
    </w:p>
    <w:p w14:paraId="34F34872" w14:textId="1C1C7F21" w:rsidR="002E51EE" w:rsidRDefault="002E51EE" w:rsidP="002E51EE">
      <w:pPr>
        <w:pStyle w:val="SUJQitre"/>
      </w:pPr>
      <w:r>
        <w:t>Question 16</w:t>
      </w:r>
      <w:r w:rsidR="007F1BBE">
        <w:t> :</w:t>
      </w:r>
    </w:p>
    <w:p w14:paraId="4EACC9C1" w14:textId="627EC909" w:rsidR="000D11D5" w:rsidRDefault="002E51EE" w:rsidP="002E51EE">
      <w:pPr>
        <w:pStyle w:val="SUJQText"/>
      </w:pPr>
      <w:r>
        <w:t>(Sur document réponses 3)</w:t>
      </w:r>
    </w:p>
    <w:p w14:paraId="55C4D6CA" w14:textId="77777777" w:rsidR="000D11D5" w:rsidRDefault="000D11D5">
      <w:pPr>
        <w:ind w:left="1276" w:hanging="567"/>
        <w:rPr>
          <w:rFonts w:cs="Arial"/>
          <w:i/>
        </w:rPr>
      </w:pPr>
    </w:p>
    <w:tbl>
      <w:tblPr>
        <w:tblStyle w:val="Grilledutableau"/>
        <w:tblW w:w="9638" w:type="dxa"/>
        <w:tblLayout w:type="fixed"/>
        <w:tblLook w:val="04A0" w:firstRow="1" w:lastRow="0" w:firstColumn="1" w:lastColumn="0" w:noHBand="0" w:noVBand="1"/>
      </w:tblPr>
      <w:tblGrid>
        <w:gridCol w:w="9638"/>
      </w:tblGrid>
      <w:tr w:rsidR="001B67A6" w:rsidRPr="003915D4" w14:paraId="4BD019AF" w14:textId="77777777" w:rsidTr="001B67A6">
        <w:tc>
          <w:tcPr>
            <w:tcW w:w="9638" w:type="dxa"/>
          </w:tcPr>
          <w:p w14:paraId="36AF652D" w14:textId="24D56700" w:rsidR="001B67A6" w:rsidRPr="003915D4" w:rsidRDefault="001B67A6">
            <w:pPr>
              <w:rPr>
                <w:rFonts w:cs="Arial"/>
                <w:sz w:val="20"/>
                <w:szCs w:val="20"/>
              </w:rPr>
            </w:pPr>
            <w:r w:rsidRPr="003915D4">
              <w:rPr>
                <w:rFonts w:eastAsia="Calibri" w:cs="Arial"/>
                <w:b/>
                <w:color w:val="000000"/>
                <w:sz w:val="20"/>
                <w:szCs w:val="20"/>
              </w:rPr>
              <w:t>C8 Choisir, justifier un procédé et un processus technique.</w:t>
            </w:r>
          </w:p>
          <w:p w14:paraId="01C9527B" w14:textId="5739741F" w:rsidR="001B67A6" w:rsidRPr="003915D4" w:rsidRDefault="001B67A6">
            <w:pPr>
              <w:rPr>
                <w:rFonts w:cs="Arial"/>
                <w:sz w:val="20"/>
                <w:szCs w:val="20"/>
              </w:rPr>
            </w:pPr>
            <w:r w:rsidRPr="003915D4">
              <w:rPr>
                <w:rFonts w:eastAsia="Calibri" w:cs="Arial"/>
                <w:b/>
                <w:color w:val="000000"/>
                <w:sz w:val="20"/>
                <w:szCs w:val="20"/>
              </w:rPr>
              <w:t>C9 Organiser les fonctions opératives afin de proposer une architecture fonctionnelle, comparer des architectures</w:t>
            </w:r>
            <w:r w:rsidRPr="003915D4">
              <w:rPr>
                <w:rFonts w:eastAsia="Calibri" w:cs="Arial"/>
                <w:color w:val="000000"/>
                <w:sz w:val="20"/>
                <w:szCs w:val="20"/>
              </w:rPr>
              <w:t>.</w:t>
            </w:r>
          </w:p>
          <w:p w14:paraId="236DF813" w14:textId="79413F20" w:rsidR="001B67A6" w:rsidRPr="003915D4" w:rsidRDefault="001B67A6" w:rsidP="002E51EE">
            <w:pPr>
              <w:pStyle w:val="Paragraphedeliste"/>
              <w:ind w:left="596"/>
              <w:rPr>
                <w:sz w:val="20"/>
                <w:szCs w:val="20"/>
              </w:rPr>
            </w:pPr>
            <w:r w:rsidRPr="003915D4">
              <w:rPr>
                <w:rFonts w:eastAsia="Calibri" w:cs="Arial"/>
                <w:color w:val="000000"/>
                <w:sz w:val="20"/>
                <w:szCs w:val="20"/>
              </w:rPr>
              <w:t>C</w:t>
            </w:r>
            <w:r w:rsidRPr="003915D4">
              <w:rPr>
                <w:rFonts w:eastAsia="Calibri" w:cs="Arial"/>
                <w:sz w:val="20"/>
                <w:szCs w:val="20"/>
                <w:lang w:eastAsia="en-US"/>
              </w:rPr>
              <w:t xml:space="preserve">hoisir un procédé, adapter </w:t>
            </w:r>
            <w:proofErr w:type="gramStart"/>
            <w:r w:rsidRPr="003915D4">
              <w:rPr>
                <w:rFonts w:eastAsia="Calibri" w:cs="Arial"/>
                <w:sz w:val="20"/>
                <w:szCs w:val="20"/>
                <w:lang w:eastAsia="en-US"/>
              </w:rPr>
              <w:t>un processus technique</w:t>
            </w:r>
            <w:r w:rsidRPr="003915D4">
              <w:rPr>
                <w:rFonts w:eastAsia="Arial" w:cs="Arial"/>
                <w:color w:val="000000"/>
                <w:sz w:val="20"/>
                <w:szCs w:val="20"/>
              </w:rPr>
              <w:t>s</w:t>
            </w:r>
            <w:proofErr w:type="gramEnd"/>
          </w:p>
        </w:tc>
      </w:tr>
    </w:tbl>
    <w:p w14:paraId="33830717" w14:textId="77777777" w:rsidR="000D11D5" w:rsidRDefault="000D11D5">
      <w:pPr>
        <w:ind w:left="1276" w:hanging="567"/>
        <w:rPr>
          <w:rFonts w:cs="Arial"/>
          <w:i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15"/>
        <w:gridCol w:w="2151"/>
        <w:gridCol w:w="2151"/>
      </w:tblGrid>
      <w:tr w:rsidR="000D11D5" w14:paraId="5387EE90" w14:textId="77777777">
        <w:trPr>
          <w:jc w:val="center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3D6D2" w14:textId="77777777" w:rsidR="000D11D5" w:rsidRDefault="0067762C">
            <w:pPr>
              <w:jc w:val="center"/>
              <w:rPr>
                <w:rFonts w:ascii="Calibri" w:eastAsia="Calibri" w:hAnsi="Calibri"/>
              </w:rPr>
            </w:pPr>
            <w:r>
              <w:rPr>
                <w:b/>
                <w:bCs/>
              </w:rPr>
              <w:t>Type de capteur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50B7C" w14:textId="77777777" w:rsidR="000D11D5" w:rsidRDefault="0067762C">
            <w:pPr>
              <w:jc w:val="center"/>
            </w:pPr>
            <w:r>
              <w:rPr>
                <w:b/>
                <w:bCs/>
              </w:rPr>
              <w:t>Détection présence insert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65BAD" w14:textId="77777777" w:rsidR="000D11D5" w:rsidRDefault="0067762C">
            <w:pPr>
              <w:jc w:val="center"/>
            </w:pPr>
            <w:r>
              <w:rPr>
                <w:b/>
                <w:bCs/>
              </w:rPr>
              <w:t>Détection sens de positionnement insert</w:t>
            </w:r>
          </w:p>
        </w:tc>
      </w:tr>
      <w:tr w:rsidR="000D11D5" w14:paraId="14C1ADCB" w14:textId="77777777" w:rsidTr="002E51EE">
        <w:trPr>
          <w:jc w:val="center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99420" w14:textId="3F673D09" w:rsidR="000D11D5" w:rsidRDefault="00120943" w:rsidP="002E51EE">
            <w:pPr>
              <w:jc w:val="center"/>
            </w:pPr>
            <w:r>
              <w:t>Détecteur</w:t>
            </w:r>
            <w:r w:rsidR="0067762C">
              <w:t xml:space="preserve"> magnétique TOR (type ILS) monté directement sur la pince</w:t>
            </w:r>
          </w:p>
          <w:p w14:paraId="5D048137" w14:textId="77777777" w:rsidR="000D11D5" w:rsidRDefault="0067762C" w:rsidP="002E51EE">
            <w:pPr>
              <w:jc w:val="center"/>
            </w:pPr>
            <w:r>
              <w:t xml:space="preserve">(2 </w:t>
            </w:r>
            <w:proofErr w:type="gramStart"/>
            <w:r>
              <w:t>au maximum montés</w:t>
            </w:r>
            <w:proofErr w:type="gramEnd"/>
            <w:r>
              <w:t xml:space="preserve"> sur la pince)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E02E9" w14:textId="2A709F1B" w:rsidR="000D11D5" w:rsidRDefault="0067762C" w:rsidP="002E51EE">
            <w:pPr>
              <w:jc w:val="center"/>
            </w:pPr>
            <w:proofErr w:type="gramStart"/>
            <w:r>
              <w:rPr>
                <w:rFonts w:eastAsia="Arial" w:cs="Arial"/>
                <w:b/>
                <w:color w:val="FF0000"/>
              </w:rPr>
              <w:t>x</w:t>
            </w:r>
            <w:proofErr w:type="gramEnd"/>
            <w:r>
              <w:rPr>
                <w:b/>
                <w:color w:val="FF0000"/>
              </w:rPr>
              <w:t xml:space="preserve"> OUI</w:t>
            </w:r>
          </w:p>
          <w:p w14:paraId="302255A6" w14:textId="77777777" w:rsidR="000D11D5" w:rsidRDefault="000D11D5" w:rsidP="002E51EE">
            <w:pPr>
              <w:jc w:val="center"/>
            </w:pPr>
          </w:p>
          <w:p w14:paraId="303C9334" w14:textId="77777777" w:rsidR="000D11D5" w:rsidRDefault="0067762C" w:rsidP="002E51EE">
            <w:pPr>
              <w:jc w:val="center"/>
            </w:pPr>
            <w:r>
              <w:rPr>
                <w:rFonts w:eastAsia="Arial" w:cs="Arial"/>
                <w:b/>
              </w:rPr>
              <w:t>΀</w:t>
            </w:r>
            <w:r>
              <w:rPr>
                <w:b/>
              </w:rPr>
              <w:t xml:space="preserve"> NON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7F9D3" w14:textId="3D949B76" w:rsidR="000D11D5" w:rsidRDefault="0067762C" w:rsidP="002E51EE">
            <w:pPr>
              <w:jc w:val="center"/>
            </w:pPr>
            <w:r>
              <w:rPr>
                <w:rFonts w:eastAsia="Arial" w:cs="Arial"/>
                <w:b/>
              </w:rPr>
              <w:t>΀</w:t>
            </w:r>
            <w:r>
              <w:rPr>
                <w:b/>
              </w:rPr>
              <w:t xml:space="preserve"> OUI</w:t>
            </w:r>
          </w:p>
          <w:p w14:paraId="4467D584" w14:textId="77777777" w:rsidR="000D11D5" w:rsidRDefault="000D11D5" w:rsidP="002E51EE">
            <w:pPr>
              <w:jc w:val="center"/>
            </w:pPr>
          </w:p>
          <w:p w14:paraId="5E76F5D4" w14:textId="77777777" w:rsidR="000D11D5" w:rsidRDefault="0067762C" w:rsidP="002E51EE">
            <w:pPr>
              <w:jc w:val="center"/>
            </w:pPr>
            <w:proofErr w:type="gramStart"/>
            <w:r>
              <w:rPr>
                <w:rFonts w:eastAsia="Arial" w:cs="Arial"/>
                <w:b/>
                <w:color w:val="FF0000"/>
              </w:rPr>
              <w:t>x</w:t>
            </w:r>
            <w:proofErr w:type="gramEnd"/>
            <w:r>
              <w:rPr>
                <w:b/>
                <w:color w:val="FF0000"/>
              </w:rPr>
              <w:t xml:space="preserve"> NON</w:t>
            </w:r>
          </w:p>
        </w:tc>
      </w:tr>
      <w:tr w:rsidR="000D11D5" w14:paraId="26AB3D9B" w14:textId="77777777" w:rsidTr="002E51EE">
        <w:trPr>
          <w:jc w:val="center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A2301" w14:textId="61E28818" w:rsidR="000D11D5" w:rsidRDefault="0067762C" w:rsidP="002E51EE">
            <w:pPr>
              <w:jc w:val="center"/>
            </w:pPr>
            <w:r>
              <w:t>Capteur de position à sortie analogique</w:t>
            </w:r>
          </w:p>
          <w:p w14:paraId="5F1DD09A" w14:textId="77777777" w:rsidR="000D11D5" w:rsidRDefault="0067762C" w:rsidP="002E51EE">
            <w:pPr>
              <w:jc w:val="center"/>
            </w:pPr>
            <w:r>
              <w:t>(</w:t>
            </w:r>
            <w:proofErr w:type="gramStart"/>
            <w:r>
              <w:t>monté</w:t>
            </w:r>
            <w:proofErr w:type="gramEnd"/>
            <w:r>
              <w:t xml:space="preserve"> sur le corps de la pince)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88BB9" w14:textId="091CD0BE" w:rsidR="000D11D5" w:rsidRDefault="0067762C" w:rsidP="002E51EE">
            <w:pPr>
              <w:jc w:val="center"/>
            </w:pPr>
            <w:proofErr w:type="gramStart"/>
            <w:r>
              <w:rPr>
                <w:rFonts w:eastAsia="Arial" w:cs="Arial"/>
                <w:b/>
                <w:color w:val="FF0000"/>
              </w:rPr>
              <w:t>x</w:t>
            </w:r>
            <w:proofErr w:type="gramEnd"/>
            <w:r>
              <w:rPr>
                <w:b/>
                <w:color w:val="FF0000"/>
              </w:rPr>
              <w:t xml:space="preserve"> OUI</w:t>
            </w:r>
          </w:p>
          <w:p w14:paraId="2F7501A3" w14:textId="77777777" w:rsidR="000D11D5" w:rsidRDefault="000D11D5" w:rsidP="002E51EE">
            <w:pPr>
              <w:jc w:val="center"/>
            </w:pPr>
          </w:p>
          <w:p w14:paraId="36CCA45B" w14:textId="77777777" w:rsidR="000D11D5" w:rsidRDefault="0067762C" w:rsidP="002E51EE">
            <w:pPr>
              <w:jc w:val="center"/>
            </w:pPr>
            <w:r>
              <w:rPr>
                <w:rFonts w:eastAsia="Arial" w:cs="Arial"/>
                <w:b/>
              </w:rPr>
              <w:t>΀</w:t>
            </w:r>
            <w:r>
              <w:rPr>
                <w:b/>
              </w:rPr>
              <w:t xml:space="preserve"> NON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9FE3D" w14:textId="3180B874" w:rsidR="000D11D5" w:rsidRDefault="0067762C" w:rsidP="002E51EE">
            <w:pPr>
              <w:jc w:val="center"/>
              <w:rPr>
                <w:color w:val="FF0000"/>
              </w:rPr>
            </w:pPr>
            <w:proofErr w:type="gramStart"/>
            <w:r>
              <w:rPr>
                <w:rFonts w:eastAsia="Arial" w:cs="Arial"/>
                <w:b/>
                <w:color w:val="FF0000"/>
              </w:rPr>
              <w:t>x</w:t>
            </w:r>
            <w:proofErr w:type="gramEnd"/>
            <w:r>
              <w:rPr>
                <w:b/>
                <w:color w:val="FF0000"/>
              </w:rPr>
              <w:t xml:space="preserve"> OUI</w:t>
            </w:r>
          </w:p>
          <w:p w14:paraId="572B596D" w14:textId="77777777" w:rsidR="000D11D5" w:rsidRDefault="000D11D5" w:rsidP="002E51EE">
            <w:pPr>
              <w:jc w:val="center"/>
            </w:pPr>
          </w:p>
          <w:p w14:paraId="3512A0B0" w14:textId="77777777" w:rsidR="000D11D5" w:rsidRDefault="0067762C" w:rsidP="002E51EE">
            <w:pPr>
              <w:jc w:val="center"/>
            </w:pPr>
            <w:r>
              <w:rPr>
                <w:rFonts w:eastAsia="Arial" w:cs="Arial"/>
                <w:b/>
              </w:rPr>
              <w:t>΀</w:t>
            </w:r>
            <w:r>
              <w:rPr>
                <w:b/>
              </w:rPr>
              <w:t xml:space="preserve"> NON</w:t>
            </w:r>
          </w:p>
        </w:tc>
      </w:tr>
      <w:tr w:rsidR="000D11D5" w14:paraId="645172F9" w14:textId="77777777" w:rsidTr="002E51EE">
        <w:trPr>
          <w:jc w:val="center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B586C" w14:textId="785D70B3" w:rsidR="000D11D5" w:rsidRDefault="00796767" w:rsidP="002E51EE">
            <w:pPr>
              <w:jc w:val="center"/>
            </w:pPr>
            <w:r>
              <w:t>D</w:t>
            </w:r>
            <w:r w:rsidR="00120943">
              <w:t>étecteur</w:t>
            </w:r>
            <w:r w:rsidR="0067762C">
              <w:t>/raccord à chute de pression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BF17D" w14:textId="32311328" w:rsidR="000D11D5" w:rsidRDefault="0067762C" w:rsidP="002E51EE">
            <w:pPr>
              <w:jc w:val="center"/>
            </w:pPr>
            <w:r>
              <w:rPr>
                <w:rFonts w:eastAsia="Arial" w:cs="Arial"/>
                <w:b/>
              </w:rPr>
              <w:t>΀</w:t>
            </w:r>
            <w:r>
              <w:rPr>
                <w:b/>
              </w:rPr>
              <w:t xml:space="preserve"> OUI</w:t>
            </w:r>
          </w:p>
          <w:p w14:paraId="1D6C227A" w14:textId="77777777" w:rsidR="000D11D5" w:rsidRDefault="000D11D5" w:rsidP="002E51EE">
            <w:pPr>
              <w:jc w:val="center"/>
            </w:pPr>
          </w:p>
          <w:p w14:paraId="58736288" w14:textId="77777777" w:rsidR="000D11D5" w:rsidRDefault="0067762C" w:rsidP="002E51EE">
            <w:pPr>
              <w:jc w:val="center"/>
              <w:rPr>
                <w:rFonts w:eastAsia="Arial" w:cs="Arial"/>
              </w:rPr>
            </w:pPr>
            <w:proofErr w:type="gramStart"/>
            <w:r>
              <w:rPr>
                <w:rFonts w:eastAsia="Arial" w:cs="Arial"/>
                <w:b/>
                <w:color w:val="FF0000"/>
              </w:rPr>
              <w:t>x</w:t>
            </w:r>
            <w:proofErr w:type="gramEnd"/>
            <w:r>
              <w:rPr>
                <w:b/>
                <w:color w:val="FF0000"/>
              </w:rPr>
              <w:t xml:space="preserve"> NON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7EECB" w14:textId="1FB8B748" w:rsidR="000D11D5" w:rsidRDefault="0067762C" w:rsidP="002E51EE">
            <w:pPr>
              <w:jc w:val="center"/>
            </w:pPr>
            <w:r>
              <w:rPr>
                <w:rFonts w:eastAsia="Arial" w:cs="Arial"/>
                <w:b/>
              </w:rPr>
              <w:t>΀</w:t>
            </w:r>
            <w:r>
              <w:rPr>
                <w:b/>
              </w:rPr>
              <w:t xml:space="preserve"> OUI</w:t>
            </w:r>
          </w:p>
          <w:p w14:paraId="28B0D776" w14:textId="77777777" w:rsidR="000D11D5" w:rsidRDefault="000D11D5" w:rsidP="002E51EE">
            <w:pPr>
              <w:jc w:val="center"/>
            </w:pPr>
          </w:p>
          <w:p w14:paraId="23468B0F" w14:textId="77777777" w:rsidR="000D11D5" w:rsidRDefault="0067762C" w:rsidP="002E51EE">
            <w:pPr>
              <w:jc w:val="center"/>
              <w:rPr>
                <w:rFonts w:eastAsia="Arial" w:cs="Arial"/>
              </w:rPr>
            </w:pPr>
            <w:proofErr w:type="gramStart"/>
            <w:r>
              <w:rPr>
                <w:rFonts w:eastAsia="Arial" w:cs="Arial"/>
                <w:b/>
                <w:color w:val="FF0000"/>
              </w:rPr>
              <w:t>x</w:t>
            </w:r>
            <w:proofErr w:type="gramEnd"/>
            <w:r>
              <w:rPr>
                <w:b/>
                <w:color w:val="FF0000"/>
              </w:rPr>
              <w:t xml:space="preserve"> NON</w:t>
            </w:r>
          </w:p>
        </w:tc>
      </w:tr>
    </w:tbl>
    <w:p w14:paraId="23B4A0F6" w14:textId="77777777" w:rsidR="000D11D5" w:rsidRDefault="000D11D5">
      <w:pPr>
        <w:ind w:left="1276" w:hanging="567"/>
        <w:rPr>
          <w:rFonts w:cs="Arial"/>
          <w:i/>
        </w:rPr>
      </w:pPr>
    </w:p>
    <w:p w14:paraId="638FC36C" w14:textId="77777777" w:rsidR="000D11D5" w:rsidRDefault="000D11D5">
      <w:pPr>
        <w:ind w:left="1276" w:hanging="567"/>
        <w:rPr>
          <w:rFonts w:cs="Arial"/>
          <w:i/>
        </w:rPr>
      </w:pPr>
    </w:p>
    <w:p w14:paraId="2392A23A" w14:textId="77777777" w:rsidR="002E51EE" w:rsidRDefault="002E51E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 w:val="0"/>
        <w:jc w:val="left"/>
        <w:rPr>
          <w:rFonts w:eastAsia="Times New Roman"/>
          <w:b/>
          <w:bCs/>
        </w:rPr>
      </w:pPr>
      <w:r>
        <w:br w:type="page"/>
      </w:r>
    </w:p>
    <w:p w14:paraId="1E1A221B" w14:textId="606D9725" w:rsidR="000D11D5" w:rsidRDefault="0067762C" w:rsidP="002E51EE">
      <w:pPr>
        <w:pStyle w:val="SUJSousPartieTit"/>
      </w:pPr>
      <w:r>
        <w:lastRenderedPageBreak/>
        <w:t>Étude de la commande du système de préhension des inserts du robot 6 axes</w:t>
      </w:r>
      <w:r w:rsidR="00613E6E">
        <w:t>.</w:t>
      </w:r>
    </w:p>
    <w:p w14:paraId="60DCF3CB" w14:textId="3C2B8B79" w:rsidR="000D11D5" w:rsidRDefault="000D11D5">
      <w:pPr>
        <w:rPr>
          <w:rFonts w:eastAsia="Calibri" w:cs="Arial"/>
        </w:rPr>
      </w:pPr>
    </w:p>
    <w:p w14:paraId="099ADDF3" w14:textId="6FCE84DE" w:rsidR="002E51EE" w:rsidRDefault="002E51EE" w:rsidP="002E51EE">
      <w:pPr>
        <w:pStyle w:val="SUJQitre"/>
      </w:pPr>
      <w:r>
        <w:t>Question 17</w:t>
      </w:r>
      <w:r w:rsidR="007F1BBE">
        <w:t> :</w:t>
      </w:r>
    </w:p>
    <w:p w14:paraId="15417092" w14:textId="3EBF13D8" w:rsidR="002E51EE" w:rsidRDefault="002E51EE" w:rsidP="002E51EE">
      <w:pPr>
        <w:pStyle w:val="SUJQText"/>
        <w:rPr>
          <w:rFonts w:eastAsia="Calibri"/>
        </w:rPr>
      </w:pPr>
      <w:r>
        <w:t>(Sur document réponses 4)</w:t>
      </w:r>
    </w:p>
    <w:p w14:paraId="6D9277CC" w14:textId="77777777" w:rsidR="002E51EE" w:rsidRDefault="002E51EE">
      <w:pPr>
        <w:rPr>
          <w:rFonts w:eastAsia="Calibri" w:cs="Arial"/>
        </w:rPr>
      </w:pPr>
    </w:p>
    <w:tbl>
      <w:tblPr>
        <w:tblStyle w:val="Grilledutableau"/>
        <w:tblW w:w="9638" w:type="dxa"/>
        <w:tblLayout w:type="fixed"/>
        <w:tblLook w:val="04A0" w:firstRow="1" w:lastRow="0" w:firstColumn="1" w:lastColumn="0" w:noHBand="0" w:noVBand="1"/>
      </w:tblPr>
      <w:tblGrid>
        <w:gridCol w:w="9638"/>
      </w:tblGrid>
      <w:tr w:rsidR="001B67A6" w:rsidRPr="003915D4" w14:paraId="60F2F7B8" w14:textId="77777777" w:rsidTr="001B67A6">
        <w:tc>
          <w:tcPr>
            <w:tcW w:w="9638" w:type="dxa"/>
          </w:tcPr>
          <w:p w14:paraId="6242ADE9" w14:textId="049EE1C8" w:rsidR="001B67A6" w:rsidRPr="003915D4" w:rsidRDefault="001B67A6">
            <w:pPr>
              <w:rPr>
                <w:rFonts w:eastAsia="Calibri" w:cs="Arial"/>
                <w:color w:val="000000"/>
                <w:sz w:val="20"/>
                <w:szCs w:val="20"/>
              </w:rPr>
            </w:pPr>
            <w:r w:rsidRPr="003915D4">
              <w:rPr>
                <w:rFonts w:eastAsia="Calibri" w:cs="Arial"/>
                <w:b/>
                <w:color w:val="000000"/>
                <w:sz w:val="20"/>
                <w:szCs w:val="20"/>
              </w:rPr>
              <w:t>C10 Définir et organiser les chaînes fonctionnelles, les fonctions techniques et les technologies associées.</w:t>
            </w:r>
          </w:p>
          <w:p w14:paraId="3316A474" w14:textId="77777777" w:rsidR="001B67A6" w:rsidRPr="003915D4" w:rsidRDefault="001B67A6" w:rsidP="002E51EE">
            <w:pPr>
              <w:pStyle w:val="Paragraphedeliste"/>
              <w:ind w:left="596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3915D4">
              <w:rPr>
                <w:rFonts w:eastAsia="Calibri" w:cs="Arial"/>
                <w:sz w:val="20"/>
                <w:szCs w:val="20"/>
                <w:lang w:eastAsia="en-US"/>
              </w:rPr>
              <w:t>Architectures matérielles de contrôle / commande :</w:t>
            </w:r>
          </w:p>
          <w:p w14:paraId="06AFC3B2" w14:textId="77777777" w:rsidR="001B67A6" w:rsidRPr="003915D4" w:rsidRDefault="001B67A6" w:rsidP="002E51EE">
            <w:pPr>
              <w:pStyle w:val="Paragraphedeliste"/>
              <w:ind w:left="596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3915D4">
              <w:rPr>
                <w:rFonts w:eastAsia="Calibri" w:cs="Arial"/>
                <w:sz w:val="20"/>
                <w:szCs w:val="20"/>
                <w:lang w:eastAsia="en-US"/>
              </w:rPr>
              <w:t>Architectures : centralisée, répartie, distribuée,</w:t>
            </w:r>
          </w:p>
          <w:p w14:paraId="1FF33711" w14:textId="77777777" w:rsidR="001B67A6" w:rsidRPr="003915D4" w:rsidRDefault="001B67A6" w:rsidP="002E51EE">
            <w:pPr>
              <w:pStyle w:val="Paragraphedeliste"/>
              <w:ind w:left="596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3915D4">
              <w:rPr>
                <w:rFonts w:eastAsia="Calibri" w:cs="Arial"/>
                <w:sz w:val="20"/>
                <w:szCs w:val="20"/>
                <w:lang w:eastAsia="en-US"/>
              </w:rPr>
              <w:t>Architectures réseaux.</w:t>
            </w:r>
          </w:p>
          <w:p w14:paraId="509451E1" w14:textId="4C6D7C7D" w:rsidR="001B67A6" w:rsidRPr="003915D4" w:rsidRDefault="001B67A6">
            <w:pPr>
              <w:rPr>
                <w:rFonts w:cs="Arial"/>
                <w:sz w:val="20"/>
                <w:szCs w:val="20"/>
              </w:rPr>
            </w:pPr>
            <w:r w:rsidRPr="003915D4">
              <w:rPr>
                <w:rFonts w:eastAsia="Calibri" w:cs="Arial"/>
                <w:b/>
                <w:color w:val="000000"/>
                <w:sz w:val="20"/>
                <w:szCs w:val="20"/>
              </w:rPr>
              <w:t>C11 Évaluer les coûts et les délais, estimer une enveloppe budgétaire, rédiger une offre commerciale.</w:t>
            </w:r>
          </w:p>
          <w:p w14:paraId="6516023F" w14:textId="77777777" w:rsidR="001B67A6" w:rsidRPr="003915D4" w:rsidRDefault="001B67A6" w:rsidP="002E51EE">
            <w:pPr>
              <w:pStyle w:val="Paragraphedeliste"/>
              <w:ind w:left="596"/>
              <w:rPr>
                <w:sz w:val="20"/>
                <w:szCs w:val="20"/>
              </w:rPr>
            </w:pPr>
            <w:r w:rsidRPr="003915D4">
              <w:rPr>
                <w:rFonts w:eastAsia="Calibri" w:cs="Arial"/>
                <w:sz w:val="20"/>
                <w:szCs w:val="20"/>
                <w:lang w:eastAsia="en-US"/>
              </w:rPr>
              <w:t>Collecter les informations nécessaires à la réponse aux appels d’offres.</w:t>
            </w:r>
          </w:p>
        </w:tc>
      </w:tr>
    </w:tbl>
    <w:p w14:paraId="64162E6D" w14:textId="77777777" w:rsidR="000D11D5" w:rsidRDefault="000D11D5">
      <w:pPr>
        <w:rPr>
          <w:rFonts w:eastAsia="Calibri" w:cs="Arial"/>
        </w:rPr>
      </w:pPr>
    </w:p>
    <w:p w14:paraId="245590E0" w14:textId="77777777" w:rsidR="000D11D5" w:rsidRDefault="000D11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276"/>
        <w:jc w:val="left"/>
        <w:rPr>
          <w:rFonts w:eastAsia="Calibri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74"/>
        <w:gridCol w:w="1794"/>
        <w:gridCol w:w="1190"/>
        <w:gridCol w:w="1604"/>
      </w:tblGrid>
      <w:tr w:rsidR="000D11D5" w14:paraId="195EF6E2" w14:textId="77777777" w:rsidTr="002E51EE">
        <w:trPr>
          <w:trHeight w:val="283"/>
        </w:trPr>
        <w:tc>
          <w:tcPr>
            <w:tcW w:w="4474" w:type="dxa"/>
            <w:vAlign w:val="center"/>
          </w:tcPr>
          <w:p w14:paraId="01A3BA05" w14:textId="77777777" w:rsidR="000D11D5" w:rsidRDefault="0067762C" w:rsidP="002E51EE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Désignation</w:t>
            </w:r>
          </w:p>
        </w:tc>
        <w:tc>
          <w:tcPr>
            <w:tcW w:w="1794" w:type="dxa"/>
            <w:vAlign w:val="center"/>
          </w:tcPr>
          <w:p w14:paraId="012400BA" w14:textId="77777777" w:rsidR="000D11D5" w:rsidRDefault="0067762C" w:rsidP="002E51EE">
            <w:pPr>
              <w:jc w:val="center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  <w:bCs/>
              </w:rPr>
              <w:t>Référence</w:t>
            </w:r>
          </w:p>
        </w:tc>
        <w:tc>
          <w:tcPr>
            <w:tcW w:w="1190" w:type="dxa"/>
            <w:vAlign w:val="center"/>
          </w:tcPr>
          <w:p w14:paraId="5D3C87CE" w14:textId="77777777" w:rsidR="000D11D5" w:rsidRDefault="0067762C" w:rsidP="002E51EE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Quantité</w:t>
            </w:r>
          </w:p>
        </w:tc>
        <w:tc>
          <w:tcPr>
            <w:tcW w:w="1604" w:type="dxa"/>
            <w:vAlign w:val="center"/>
          </w:tcPr>
          <w:p w14:paraId="7632E3ED" w14:textId="77777777" w:rsidR="000D11D5" w:rsidRDefault="0067762C" w:rsidP="002E51EE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Prix unitaire</w:t>
            </w:r>
          </w:p>
        </w:tc>
      </w:tr>
      <w:tr w:rsidR="000D11D5" w14:paraId="232B6F77" w14:textId="77777777" w:rsidTr="0059337A">
        <w:trPr>
          <w:trHeight w:val="20"/>
        </w:trPr>
        <w:tc>
          <w:tcPr>
            <w:tcW w:w="4474" w:type="dxa"/>
            <w:vAlign w:val="center"/>
          </w:tcPr>
          <w:p w14:paraId="6B31F246" w14:textId="77777777" w:rsidR="000D11D5" w:rsidRDefault="0067762C" w:rsidP="002E51EE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Unité maitre </w:t>
            </w:r>
          </w:p>
        </w:tc>
        <w:tc>
          <w:tcPr>
            <w:tcW w:w="1794" w:type="dxa"/>
            <w:vAlign w:val="center"/>
          </w:tcPr>
          <w:p w14:paraId="76284DC7" w14:textId="77777777" w:rsidR="000D11D5" w:rsidRDefault="0067762C" w:rsidP="002E51EE">
            <w:pPr>
              <w:jc w:val="center"/>
              <w:outlineLvl w:val="0"/>
              <w:rPr>
                <w:rFonts w:eastAsia="Times New Roman" w:cs="Arial"/>
              </w:rPr>
            </w:pPr>
            <w:r>
              <w:rPr>
                <w:rFonts w:eastAsia="Calibri" w:cs="Arial"/>
              </w:rPr>
              <w:t>EX600-WEN1</w:t>
            </w:r>
          </w:p>
        </w:tc>
        <w:tc>
          <w:tcPr>
            <w:tcW w:w="1190" w:type="dxa"/>
            <w:vAlign w:val="center"/>
          </w:tcPr>
          <w:p w14:paraId="033CD04B" w14:textId="77777777" w:rsidR="000D11D5" w:rsidRDefault="0067762C" w:rsidP="002E51EE">
            <w:pPr>
              <w:jc w:val="center"/>
              <w:rPr>
                <w:rFonts w:cs="Arial"/>
                <w:i/>
                <w:color w:val="FF0000"/>
              </w:rPr>
            </w:pPr>
            <w:r>
              <w:rPr>
                <w:rFonts w:cs="Arial"/>
                <w:i/>
                <w:color w:val="FF0000"/>
              </w:rPr>
              <w:t>1</w:t>
            </w:r>
          </w:p>
        </w:tc>
        <w:tc>
          <w:tcPr>
            <w:tcW w:w="1604" w:type="dxa"/>
            <w:vAlign w:val="center"/>
          </w:tcPr>
          <w:p w14:paraId="4F0F909B" w14:textId="23FA1429" w:rsidR="000D11D5" w:rsidRDefault="0067762C" w:rsidP="0059337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769</w:t>
            </w:r>
            <w:r w:rsidR="002E51EE">
              <w:rPr>
                <w:rFonts w:cs="Arial"/>
              </w:rPr>
              <w:t>,</w:t>
            </w:r>
            <w:r>
              <w:rPr>
                <w:rFonts w:cs="Arial"/>
              </w:rPr>
              <w:t>47 €</w:t>
            </w:r>
          </w:p>
        </w:tc>
      </w:tr>
      <w:tr w:rsidR="000D11D5" w14:paraId="291B5CF4" w14:textId="77777777" w:rsidTr="0059337A">
        <w:trPr>
          <w:trHeight w:val="20"/>
        </w:trPr>
        <w:tc>
          <w:tcPr>
            <w:tcW w:w="4474" w:type="dxa"/>
            <w:vAlign w:val="center"/>
          </w:tcPr>
          <w:p w14:paraId="545FFAF3" w14:textId="77777777" w:rsidR="000D11D5" w:rsidRDefault="0067762C" w:rsidP="002E51EE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Unité secondaire</w:t>
            </w:r>
          </w:p>
        </w:tc>
        <w:tc>
          <w:tcPr>
            <w:tcW w:w="1794" w:type="dxa"/>
            <w:vAlign w:val="center"/>
          </w:tcPr>
          <w:p w14:paraId="012B2A80" w14:textId="77777777" w:rsidR="000D11D5" w:rsidRDefault="0067762C" w:rsidP="002E51EE">
            <w:pPr>
              <w:pStyle w:val="Titre1"/>
            </w:pPr>
            <w:r>
              <w:rPr>
                <w:rFonts w:eastAsia="Calibri"/>
                <w:b w:val="0"/>
                <w:bCs/>
                <w:sz w:val="24"/>
                <w:szCs w:val="24"/>
              </w:rPr>
              <w:t>EX600-WSV1</w:t>
            </w:r>
          </w:p>
        </w:tc>
        <w:tc>
          <w:tcPr>
            <w:tcW w:w="1190" w:type="dxa"/>
            <w:vAlign w:val="center"/>
          </w:tcPr>
          <w:p w14:paraId="700A2B64" w14:textId="77777777" w:rsidR="000D11D5" w:rsidRDefault="0067762C" w:rsidP="002E51EE">
            <w:pPr>
              <w:jc w:val="center"/>
              <w:rPr>
                <w:rFonts w:cs="Arial"/>
                <w:i/>
                <w:color w:val="FF0000"/>
              </w:rPr>
            </w:pPr>
            <w:r>
              <w:rPr>
                <w:rFonts w:cs="Arial"/>
                <w:i/>
                <w:color w:val="FF0000"/>
              </w:rPr>
              <w:t>1</w:t>
            </w:r>
          </w:p>
        </w:tc>
        <w:tc>
          <w:tcPr>
            <w:tcW w:w="1604" w:type="dxa"/>
            <w:vAlign w:val="center"/>
          </w:tcPr>
          <w:p w14:paraId="512F92B0" w14:textId="0C09B8B1" w:rsidR="000D11D5" w:rsidRDefault="0067762C" w:rsidP="0059337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545</w:t>
            </w:r>
            <w:r w:rsidR="002E51EE">
              <w:rPr>
                <w:rFonts w:cs="Arial"/>
              </w:rPr>
              <w:t>,</w:t>
            </w:r>
            <w:r>
              <w:rPr>
                <w:rFonts w:cs="Arial"/>
              </w:rPr>
              <w:t>00 €</w:t>
            </w:r>
          </w:p>
        </w:tc>
      </w:tr>
      <w:tr w:rsidR="000D11D5" w14:paraId="0FD9A8E1" w14:textId="77777777" w:rsidTr="0059337A">
        <w:trPr>
          <w:trHeight w:val="20"/>
        </w:trPr>
        <w:tc>
          <w:tcPr>
            <w:tcW w:w="4474" w:type="dxa"/>
            <w:vAlign w:val="center"/>
          </w:tcPr>
          <w:p w14:paraId="19C9CF84" w14:textId="77777777" w:rsidR="000D11D5" w:rsidRDefault="0067762C" w:rsidP="002E51EE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Distributeur bistable</w:t>
            </w:r>
          </w:p>
        </w:tc>
        <w:tc>
          <w:tcPr>
            <w:tcW w:w="1794" w:type="dxa"/>
            <w:vAlign w:val="center"/>
          </w:tcPr>
          <w:p w14:paraId="6E2AAA61" w14:textId="77777777" w:rsidR="000D11D5" w:rsidRDefault="0067762C" w:rsidP="002E51EE">
            <w:pPr>
              <w:jc w:val="center"/>
              <w:rPr>
                <w:rFonts w:cs="Arial"/>
              </w:rPr>
            </w:pPr>
            <w:r>
              <w:t>SY3200-5U1</w:t>
            </w:r>
          </w:p>
        </w:tc>
        <w:tc>
          <w:tcPr>
            <w:tcW w:w="1190" w:type="dxa"/>
            <w:vAlign w:val="center"/>
          </w:tcPr>
          <w:p w14:paraId="75D74A9D" w14:textId="77777777" w:rsidR="000D11D5" w:rsidRDefault="0067762C" w:rsidP="002E51EE">
            <w:pPr>
              <w:jc w:val="center"/>
              <w:rPr>
                <w:rFonts w:cs="Arial"/>
                <w:i/>
                <w:color w:val="FF0000"/>
              </w:rPr>
            </w:pPr>
            <w:r>
              <w:rPr>
                <w:rFonts w:cs="Arial"/>
                <w:i/>
                <w:color w:val="FF0000"/>
              </w:rPr>
              <w:t>1</w:t>
            </w:r>
          </w:p>
        </w:tc>
        <w:tc>
          <w:tcPr>
            <w:tcW w:w="1604" w:type="dxa"/>
            <w:vAlign w:val="center"/>
          </w:tcPr>
          <w:p w14:paraId="5F566125" w14:textId="344E25F9" w:rsidR="000D11D5" w:rsidRDefault="0067762C" w:rsidP="0059337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103</w:t>
            </w:r>
            <w:r w:rsidR="002E51EE">
              <w:rPr>
                <w:rFonts w:cs="Arial"/>
              </w:rPr>
              <w:t>,</w:t>
            </w:r>
            <w:r>
              <w:rPr>
                <w:rFonts w:cs="Arial"/>
              </w:rPr>
              <w:t>68 €</w:t>
            </w:r>
          </w:p>
        </w:tc>
      </w:tr>
      <w:tr w:rsidR="000D11D5" w14:paraId="551B1180" w14:textId="77777777" w:rsidTr="0059337A">
        <w:trPr>
          <w:trHeight w:val="20"/>
        </w:trPr>
        <w:tc>
          <w:tcPr>
            <w:tcW w:w="4474" w:type="dxa"/>
            <w:vAlign w:val="center"/>
          </w:tcPr>
          <w:p w14:paraId="2C306A73" w14:textId="77777777" w:rsidR="000D11D5" w:rsidRDefault="0067762C" w:rsidP="002E51EE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Distributeur monostable</w:t>
            </w:r>
          </w:p>
        </w:tc>
        <w:tc>
          <w:tcPr>
            <w:tcW w:w="1794" w:type="dxa"/>
            <w:vAlign w:val="center"/>
          </w:tcPr>
          <w:p w14:paraId="587085C8" w14:textId="77777777" w:rsidR="000D11D5" w:rsidRDefault="0067762C" w:rsidP="002E51EE">
            <w:pPr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SY3100-5U</w:t>
            </w:r>
          </w:p>
        </w:tc>
        <w:tc>
          <w:tcPr>
            <w:tcW w:w="1190" w:type="dxa"/>
            <w:vAlign w:val="center"/>
          </w:tcPr>
          <w:p w14:paraId="6FC938D9" w14:textId="77777777" w:rsidR="000D11D5" w:rsidRDefault="000D11D5" w:rsidP="002E51EE">
            <w:pPr>
              <w:jc w:val="center"/>
              <w:rPr>
                <w:rFonts w:cs="Arial"/>
                <w:i/>
                <w:color w:val="FF0000"/>
              </w:rPr>
            </w:pPr>
          </w:p>
        </w:tc>
        <w:tc>
          <w:tcPr>
            <w:tcW w:w="1604" w:type="dxa"/>
            <w:vAlign w:val="center"/>
          </w:tcPr>
          <w:p w14:paraId="1596CBF4" w14:textId="4B6A8D98" w:rsidR="000D11D5" w:rsidRDefault="0067762C" w:rsidP="0059337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67</w:t>
            </w:r>
            <w:r w:rsidR="002E51EE">
              <w:rPr>
                <w:rFonts w:cs="Arial"/>
              </w:rPr>
              <w:t>,</w:t>
            </w:r>
            <w:r>
              <w:rPr>
                <w:rFonts w:cs="Arial"/>
              </w:rPr>
              <w:t>56 €</w:t>
            </w:r>
          </w:p>
        </w:tc>
      </w:tr>
      <w:tr w:rsidR="000D11D5" w14:paraId="06BE0DD2" w14:textId="77777777" w:rsidTr="0059337A">
        <w:trPr>
          <w:trHeight w:val="20"/>
        </w:trPr>
        <w:tc>
          <w:tcPr>
            <w:tcW w:w="4474" w:type="dxa"/>
            <w:vAlign w:val="center"/>
          </w:tcPr>
          <w:p w14:paraId="0A7B4EBE" w14:textId="2CF0A01E" w:rsidR="000D11D5" w:rsidRDefault="0067762C" w:rsidP="0059337A">
            <w:pPr>
              <w:jc w:val="left"/>
              <w:rPr>
                <w:rFonts w:cs="Arial"/>
              </w:rPr>
            </w:pPr>
            <w:r>
              <w:rPr>
                <w:rFonts w:eastAsia="Calibri" w:cs="Arial"/>
              </w:rPr>
              <w:t xml:space="preserve">Plaque de fermeture - </w:t>
            </w:r>
            <w:r w:rsidR="0059337A">
              <w:rPr>
                <w:rFonts w:eastAsia="Calibri" w:cs="Arial"/>
              </w:rPr>
              <w:t>C</w:t>
            </w:r>
            <w:r>
              <w:rPr>
                <w:rFonts w:eastAsia="Calibri" w:cs="Arial"/>
              </w:rPr>
              <w:t>ôté D</w:t>
            </w:r>
          </w:p>
        </w:tc>
        <w:tc>
          <w:tcPr>
            <w:tcW w:w="1794" w:type="dxa"/>
            <w:vAlign w:val="center"/>
          </w:tcPr>
          <w:p w14:paraId="37889070" w14:textId="77777777" w:rsidR="000D11D5" w:rsidRDefault="0067762C" w:rsidP="002E51EE">
            <w:pPr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EX600-ED4</w:t>
            </w:r>
          </w:p>
        </w:tc>
        <w:tc>
          <w:tcPr>
            <w:tcW w:w="1190" w:type="dxa"/>
            <w:vAlign w:val="center"/>
          </w:tcPr>
          <w:p w14:paraId="0D19E21F" w14:textId="77777777" w:rsidR="000D11D5" w:rsidRDefault="0067762C" w:rsidP="002E51EE">
            <w:pPr>
              <w:jc w:val="center"/>
              <w:rPr>
                <w:rFonts w:cs="Arial"/>
                <w:i/>
                <w:color w:val="FF0000"/>
              </w:rPr>
            </w:pPr>
            <w:r>
              <w:rPr>
                <w:rFonts w:cs="Arial"/>
                <w:i/>
                <w:color w:val="FF0000"/>
              </w:rPr>
              <w:t>1</w:t>
            </w:r>
          </w:p>
        </w:tc>
        <w:tc>
          <w:tcPr>
            <w:tcW w:w="1604" w:type="dxa"/>
            <w:vAlign w:val="center"/>
          </w:tcPr>
          <w:p w14:paraId="3504730A" w14:textId="5310157C" w:rsidR="000D11D5" w:rsidRDefault="0067762C" w:rsidP="0059337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84</w:t>
            </w:r>
            <w:r w:rsidR="002E51EE">
              <w:rPr>
                <w:rFonts w:cs="Arial"/>
              </w:rPr>
              <w:t>,</w:t>
            </w:r>
            <w:r>
              <w:rPr>
                <w:rFonts w:cs="Arial"/>
              </w:rPr>
              <w:t>40 €</w:t>
            </w:r>
          </w:p>
        </w:tc>
      </w:tr>
      <w:tr w:rsidR="000D11D5" w14:paraId="1AFFCD53" w14:textId="77777777" w:rsidTr="0059337A">
        <w:trPr>
          <w:trHeight w:val="20"/>
        </w:trPr>
        <w:tc>
          <w:tcPr>
            <w:tcW w:w="4474" w:type="dxa"/>
            <w:vAlign w:val="center"/>
          </w:tcPr>
          <w:p w14:paraId="4424D3D5" w14:textId="06E47B84" w:rsidR="000D11D5" w:rsidRDefault="0059337A" w:rsidP="002E51EE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Plaque de fermeture - C</w:t>
            </w:r>
            <w:r w:rsidR="0067762C">
              <w:rPr>
                <w:rFonts w:eastAsia="Calibri" w:cs="Arial"/>
              </w:rPr>
              <w:t>ôté U</w:t>
            </w:r>
          </w:p>
        </w:tc>
        <w:tc>
          <w:tcPr>
            <w:tcW w:w="1794" w:type="dxa"/>
            <w:vAlign w:val="center"/>
          </w:tcPr>
          <w:p w14:paraId="53DF621A" w14:textId="77777777" w:rsidR="000D11D5" w:rsidRDefault="0067762C" w:rsidP="002E51EE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EX600-EU1</w:t>
            </w:r>
          </w:p>
        </w:tc>
        <w:tc>
          <w:tcPr>
            <w:tcW w:w="1190" w:type="dxa"/>
            <w:vAlign w:val="center"/>
          </w:tcPr>
          <w:p w14:paraId="3BC3637A" w14:textId="77777777" w:rsidR="000D11D5" w:rsidRDefault="0067762C" w:rsidP="002E51EE">
            <w:pPr>
              <w:jc w:val="center"/>
              <w:rPr>
                <w:rFonts w:cs="Arial"/>
                <w:i/>
                <w:color w:val="FF0000"/>
              </w:rPr>
            </w:pPr>
            <w:r>
              <w:rPr>
                <w:rFonts w:cs="Arial"/>
                <w:i/>
                <w:color w:val="FF0000"/>
              </w:rPr>
              <w:t>1</w:t>
            </w:r>
          </w:p>
        </w:tc>
        <w:tc>
          <w:tcPr>
            <w:tcW w:w="1604" w:type="dxa"/>
            <w:vAlign w:val="center"/>
          </w:tcPr>
          <w:p w14:paraId="51CC059A" w14:textId="6373B919" w:rsidR="000D11D5" w:rsidRDefault="0067762C" w:rsidP="0059337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35</w:t>
            </w:r>
            <w:r w:rsidR="002E51EE">
              <w:rPr>
                <w:rFonts w:cs="Arial"/>
              </w:rPr>
              <w:t>,</w:t>
            </w:r>
            <w:r>
              <w:rPr>
                <w:rFonts w:cs="Arial"/>
              </w:rPr>
              <w:t>50 €</w:t>
            </w:r>
          </w:p>
        </w:tc>
      </w:tr>
      <w:tr w:rsidR="000D11D5" w14:paraId="3F57E4F0" w14:textId="77777777" w:rsidTr="0059337A">
        <w:trPr>
          <w:trHeight w:val="20"/>
        </w:trPr>
        <w:tc>
          <w:tcPr>
            <w:tcW w:w="4474" w:type="dxa"/>
            <w:vAlign w:val="center"/>
          </w:tcPr>
          <w:p w14:paraId="62749D9A" w14:textId="77777777" w:rsidR="000D11D5" w:rsidRDefault="0067762C" w:rsidP="002E51EE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Unité d’entrées numériques (8 voies)</w:t>
            </w:r>
          </w:p>
        </w:tc>
        <w:tc>
          <w:tcPr>
            <w:tcW w:w="1794" w:type="dxa"/>
            <w:vAlign w:val="center"/>
          </w:tcPr>
          <w:p w14:paraId="2ECEFC7B" w14:textId="77777777" w:rsidR="000D11D5" w:rsidRDefault="0067762C" w:rsidP="002E51EE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EX600-DXPD</w:t>
            </w:r>
          </w:p>
        </w:tc>
        <w:tc>
          <w:tcPr>
            <w:tcW w:w="1190" w:type="dxa"/>
            <w:vAlign w:val="center"/>
          </w:tcPr>
          <w:p w14:paraId="55B8C4DD" w14:textId="77777777" w:rsidR="000D11D5" w:rsidRDefault="000D11D5" w:rsidP="002E51EE">
            <w:pPr>
              <w:jc w:val="center"/>
              <w:rPr>
                <w:rFonts w:cs="Arial"/>
                <w:i/>
                <w:color w:val="FF0000"/>
              </w:rPr>
            </w:pPr>
          </w:p>
        </w:tc>
        <w:tc>
          <w:tcPr>
            <w:tcW w:w="1604" w:type="dxa"/>
            <w:vAlign w:val="center"/>
          </w:tcPr>
          <w:p w14:paraId="2C652562" w14:textId="770FBC2C" w:rsidR="000D11D5" w:rsidRDefault="0067762C" w:rsidP="0059337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249</w:t>
            </w:r>
            <w:r w:rsidR="002E51EE">
              <w:rPr>
                <w:rFonts w:cs="Arial"/>
              </w:rPr>
              <w:t>,</w:t>
            </w:r>
            <w:r>
              <w:rPr>
                <w:rFonts w:cs="Arial"/>
              </w:rPr>
              <w:t>10 €</w:t>
            </w:r>
          </w:p>
        </w:tc>
      </w:tr>
      <w:tr w:rsidR="000D11D5" w14:paraId="5CE5A957" w14:textId="77777777" w:rsidTr="0059337A">
        <w:trPr>
          <w:trHeight w:val="20"/>
        </w:trPr>
        <w:tc>
          <w:tcPr>
            <w:tcW w:w="4474" w:type="dxa"/>
            <w:vAlign w:val="center"/>
          </w:tcPr>
          <w:p w14:paraId="29F697D7" w14:textId="77777777" w:rsidR="000D11D5" w:rsidRDefault="0067762C" w:rsidP="002E51EE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Unité de sorties numériques (8 voies)</w:t>
            </w:r>
          </w:p>
        </w:tc>
        <w:tc>
          <w:tcPr>
            <w:tcW w:w="1794" w:type="dxa"/>
            <w:vAlign w:val="center"/>
          </w:tcPr>
          <w:p w14:paraId="742BE5F9" w14:textId="77777777" w:rsidR="000D11D5" w:rsidRDefault="0067762C" w:rsidP="002E51EE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EX600-DYPB</w:t>
            </w:r>
          </w:p>
        </w:tc>
        <w:tc>
          <w:tcPr>
            <w:tcW w:w="1190" w:type="dxa"/>
            <w:vAlign w:val="center"/>
          </w:tcPr>
          <w:p w14:paraId="53227D9D" w14:textId="77777777" w:rsidR="000D11D5" w:rsidRDefault="000D11D5" w:rsidP="002E51EE">
            <w:pPr>
              <w:jc w:val="center"/>
              <w:rPr>
                <w:rFonts w:cs="Arial"/>
                <w:i/>
                <w:color w:val="FF0000"/>
              </w:rPr>
            </w:pPr>
          </w:p>
        </w:tc>
        <w:tc>
          <w:tcPr>
            <w:tcW w:w="1604" w:type="dxa"/>
            <w:vAlign w:val="center"/>
          </w:tcPr>
          <w:p w14:paraId="6D39C91F" w14:textId="3858C6A2" w:rsidR="000D11D5" w:rsidRDefault="0067762C" w:rsidP="0059337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194</w:t>
            </w:r>
            <w:r w:rsidR="002E51EE">
              <w:rPr>
                <w:rFonts w:cs="Arial"/>
              </w:rPr>
              <w:t>,</w:t>
            </w:r>
            <w:r>
              <w:rPr>
                <w:rFonts w:cs="Arial"/>
              </w:rPr>
              <w:t>00 €</w:t>
            </w:r>
          </w:p>
        </w:tc>
      </w:tr>
      <w:tr w:rsidR="000D11D5" w14:paraId="399B1182" w14:textId="77777777" w:rsidTr="0059337A">
        <w:trPr>
          <w:trHeight w:val="20"/>
        </w:trPr>
        <w:tc>
          <w:tcPr>
            <w:tcW w:w="4474" w:type="dxa"/>
            <w:vAlign w:val="center"/>
          </w:tcPr>
          <w:p w14:paraId="719E4AD7" w14:textId="77777777" w:rsidR="000D11D5" w:rsidRDefault="0067762C" w:rsidP="002E51EE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Unité d’entrées analogiques (2 voies)</w:t>
            </w:r>
          </w:p>
        </w:tc>
        <w:tc>
          <w:tcPr>
            <w:tcW w:w="1794" w:type="dxa"/>
            <w:vAlign w:val="center"/>
          </w:tcPr>
          <w:p w14:paraId="60AA0AF2" w14:textId="77777777" w:rsidR="000D11D5" w:rsidRDefault="0067762C" w:rsidP="002E51EE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EX600-AXA</w:t>
            </w:r>
          </w:p>
        </w:tc>
        <w:tc>
          <w:tcPr>
            <w:tcW w:w="1190" w:type="dxa"/>
            <w:vAlign w:val="center"/>
          </w:tcPr>
          <w:p w14:paraId="7672D508" w14:textId="77777777" w:rsidR="000D11D5" w:rsidRDefault="0067762C" w:rsidP="002E51EE">
            <w:pPr>
              <w:jc w:val="center"/>
              <w:rPr>
                <w:rFonts w:cs="Arial"/>
                <w:i/>
                <w:color w:val="FF0000"/>
              </w:rPr>
            </w:pPr>
            <w:r>
              <w:rPr>
                <w:rFonts w:cs="Arial"/>
                <w:i/>
                <w:color w:val="FF0000"/>
              </w:rPr>
              <w:t>1</w:t>
            </w:r>
          </w:p>
        </w:tc>
        <w:tc>
          <w:tcPr>
            <w:tcW w:w="1604" w:type="dxa"/>
            <w:vAlign w:val="center"/>
          </w:tcPr>
          <w:p w14:paraId="2E637C0F" w14:textId="51406FF1" w:rsidR="000D11D5" w:rsidRDefault="0067762C" w:rsidP="0059337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265</w:t>
            </w:r>
            <w:r w:rsidR="002E51EE">
              <w:rPr>
                <w:rFonts w:cs="Arial"/>
              </w:rPr>
              <w:t>,</w:t>
            </w:r>
            <w:r>
              <w:rPr>
                <w:rFonts w:cs="Arial"/>
              </w:rPr>
              <w:t>00 €</w:t>
            </w:r>
          </w:p>
        </w:tc>
      </w:tr>
      <w:tr w:rsidR="000D11D5" w14:paraId="1A36D34A" w14:textId="77777777" w:rsidTr="0059337A">
        <w:trPr>
          <w:trHeight w:val="20"/>
        </w:trPr>
        <w:tc>
          <w:tcPr>
            <w:tcW w:w="4474" w:type="dxa"/>
          </w:tcPr>
          <w:p w14:paraId="0CFB7BB3" w14:textId="77777777" w:rsidR="000D11D5" w:rsidRDefault="0067762C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Unité de sorties analogiques (2 voies)</w:t>
            </w:r>
          </w:p>
        </w:tc>
        <w:tc>
          <w:tcPr>
            <w:tcW w:w="1794" w:type="dxa"/>
            <w:vAlign w:val="center"/>
          </w:tcPr>
          <w:p w14:paraId="26C542D8" w14:textId="77777777" w:rsidR="000D11D5" w:rsidRDefault="0067762C" w:rsidP="002E51EE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EX600-AYA</w:t>
            </w:r>
          </w:p>
        </w:tc>
        <w:tc>
          <w:tcPr>
            <w:tcW w:w="1190" w:type="dxa"/>
            <w:vAlign w:val="center"/>
          </w:tcPr>
          <w:p w14:paraId="78A21083" w14:textId="77777777" w:rsidR="000D11D5" w:rsidRDefault="000D11D5" w:rsidP="002E51EE">
            <w:pPr>
              <w:jc w:val="center"/>
              <w:rPr>
                <w:rFonts w:cs="Arial"/>
                <w:i/>
                <w:color w:val="FF0000"/>
              </w:rPr>
            </w:pPr>
          </w:p>
        </w:tc>
        <w:tc>
          <w:tcPr>
            <w:tcW w:w="1604" w:type="dxa"/>
            <w:vAlign w:val="center"/>
          </w:tcPr>
          <w:p w14:paraId="7C606CB2" w14:textId="41EEC0D6" w:rsidR="000D11D5" w:rsidRDefault="0067762C" w:rsidP="0059337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265</w:t>
            </w:r>
            <w:r w:rsidR="002E51EE">
              <w:rPr>
                <w:rFonts w:cs="Arial"/>
              </w:rPr>
              <w:t>,</w:t>
            </w:r>
            <w:r>
              <w:rPr>
                <w:rFonts w:cs="Arial"/>
              </w:rPr>
              <w:t>00 €</w:t>
            </w:r>
          </w:p>
        </w:tc>
      </w:tr>
    </w:tbl>
    <w:p w14:paraId="445483A4" w14:textId="77777777" w:rsidR="000D11D5" w:rsidRDefault="0067762C">
      <w:pPr>
        <w:pBdr>
          <w:bottom w:val="none" w:sz="4" w:space="3" w:color="000000"/>
        </w:pBd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7825C6" wp14:editId="534DD5F3">
                <wp:simplePos x="0" y="0"/>
                <wp:positionH relativeFrom="column">
                  <wp:posOffset>1425575</wp:posOffset>
                </wp:positionH>
                <wp:positionV relativeFrom="paragraph">
                  <wp:posOffset>120650</wp:posOffset>
                </wp:positionV>
                <wp:extent cx="2177415" cy="304165"/>
                <wp:effectExtent l="0" t="0" r="13335" b="19685"/>
                <wp:wrapSquare wrapText="bothSides"/>
                <wp:docPr id="1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77415" cy="3041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14:paraId="2DB104B7" w14:textId="77777777" w:rsidR="009F76D4" w:rsidRDefault="009F76D4">
                            <w:r>
                              <w:t xml:space="preserve">                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2103,05 Euros</w:t>
                            </w:r>
                            <w:r>
                              <w:t xml:space="preserve"> Euros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825C6" id="Zone de texte 2" o:spid="_x0000_s1026" style="position:absolute;left:0;text-align:left;margin-left:112.25pt;margin-top:9.5pt;width:171.45pt;height:23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">
                <v:textbox>
                  <w:txbxContent>
                    <w:p w14:paraId="2DB104B7" w14:textId="77777777" w:rsidR="009F76D4" w:rsidRDefault="009F76D4">
                      <w:r>
                        <w:t xml:space="preserve">                </w:t>
                      </w:r>
                      <w:r>
                        <w:rPr>
                          <w:b/>
                        </w:rPr>
                        <w:t xml:space="preserve">    </w:t>
                      </w:r>
                      <w:r>
                        <w:rPr>
                          <w:b/>
                          <w:color w:val="FF0000"/>
                        </w:rPr>
                        <w:t>2103,05 Euros</w:t>
                      </w:r>
                      <w:r>
                        <w:t xml:space="preserve"> Euros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B0EA63C" w14:textId="77777777" w:rsidR="000D11D5" w:rsidRDefault="000D11D5"/>
    <w:p w14:paraId="7C0C501E" w14:textId="77777777" w:rsidR="000D11D5" w:rsidRDefault="000D11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276"/>
        <w:jc w:val="left"/>
        <w:rPr>
          <w:rFonts w:eastAsia="Calibri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74"/>
        <w:gridCol w:w="1794"/>
        <w:gridCol w:w="1190"/>
        <w:gridCol w:w="1604"/>
      </w:tblGrid>
      <w:tr w:rsidR="000D11D5" w14:paraId="715B19B0" w14:textId="77777777" w:rsidTr="0059337A">
        <w:trPr>
          <w:trHeight w:val="20"/>
        </w:trPr>
        <w:tc>
          <w:tcPr>
            <w:tcW w:w="4474" w:type="dxa"/>
            <w:vAlign w:val="center"/>
          </w:tcPr>
          <w:p w14:paraId="7F6A86B5" w14:textId="77777777" w:rsidR="000D11D5" w:rsidRDefault="0067762C" w:rsidP="0059337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Désignation</w:t>
            </w:r>
          </w:p>
        </w:tc>
        <w:tc>
          <w:tcPr>
            <w:tcW w:w="1794" w:type="dxa"/>
            <w:vAlign w:val="center"/>
          </w:tcPr>
          <w:p w14:paraId="34BEB8AD" w14:textId="77777777" w:rsidR="000D11D5" w:rsidRDefault="0067762C" w:rsidP="0059337A">
            <w:pPr>
              <w:jc w:val="center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  <w:bCs/>
              </w:rPr>
              <w:t>Référence</w:t>
            </w:r>
          </w:p>
        </w:tc>
        <w:tc>
          <w:tcPr>
            <w:tcW w:w="1190" w:type="dxa"/>
            <w:vAlign w:val="center"/>
          </w:tcPr>
          <w:p w14:paraId="13BFA67B" w14:textId="77777777" w:rsidR="000D11D5" w:rsidRDefault="0067762C" w:rsidP="0059337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Quantité</w:t>
            </w:r>
          </w:p>
        </w:tc>
        <w:tc>
          <w:tcPr>
            <w:tcW w:w="1604" w:type="dxa"/>
            <w:vAlign w:val="center"/>
          </w:tcPr>
          <w:p w14:paraId="3A628A29" w14:textId="77777777" w:rsidR="000D11D5" w:rsidRDefault="0067762C" w:rsidP="0059337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Prix unitaire</w:t>
            </w:r>
          </w:p>
        </w:tc>
      </w:tr>
      <w:tr w:rsidR="000D11D5" w14:paraId="20FEC1D9" w14:textId="77777777" w:rsidTr="0059337A">
        <w:trPr>
          <w:trHeight w:val="20"/>
        </w:trPr>
        <w:tc>
          <w:tcPr>
            <w:tcW w:w="4474" w:type="dxa"/>
            <w:vAlign w:val="center"/>
          </w:tcPr>
          <w:p w14:paraId="4EF56A20" w14:textId="77777777" w:rsidR="000D11D5" w:rsidRDefault="0067762C" w:rsidP="0059337A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Unité d’interface bus de terrain</w:t>
            </w:r>
          </w:p>
        </w:tc>
        <w:tc>
          <w:tcPr>
            <w:tcW w:w="1794" w:type="dxa"/>
            <w:vAlign w:val="center"/>
          </w:tcPr>
          <w:p w14:paraId="37F52AC3" w14:textId="77777777" w:rsidR="000D11D5" w:rsidRDefault="0067762C" w:rsidP="0059337A">
            <w:pPr>
              <w:pStyle w:val="Titre1"/>
            </w:pPr>
            <w:r>
              <w:rPr>
                <w:rFonts w:eastAsia="Calibri"/>
                <w:b w:val="0"/>
                <w:bCs/>
                <w:sz w:val="24"/>
                <w:szCs w:val="24"/>
              </w:rPr>
              <w:t>EX600-SEN3-X80</w:t>
            </w:r>
          </w:p>
        </w:tc>
        <w:tc>
          <w:tcPr>
            <w:tcW w:w="1190" w:type="dxa"/>
            <w:vAlign w:val="center"/>
          </w:tcPr>
          <w:p w14:paraId="53764C36" w14:textId="77777777" w:rsidR="000D11D5" w:rsidRDefault="0067762C" w:rsidP="0059337A">
            <w:pPr>
              <w:jc w:val="center"/>
              <w:rPr>
                <w:rFonts w:cs="Arial"/>
                <w:i/>
                <w:color w:val="FF0000"/>
              </w:rPr>
            </w:pPr>
            <w:r>
              <w:rPr>
                <w:rFonts w:cs="Arial"/>
                <w:i/>
                <w:color w:val="FF0000"/>
              </w:rPr>
              <w:t>1</w:t>
            </w:r>
          </w:p>
        </w:tc>
        <w:tc>
          <w:tcPr>
            <w:tcW w:w="1604" w:type="dxa"/>
            <w:vAlign w:val="center"/>
          </w:tcPr>
          <w:p w14:paraId="7C56977E" w14:textId="77105F85" w:rsidR="000D11D5" w:rsidRDefault="0067762C" w:rsidP="0059337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530</w:t>
            </w:r>
            <w:r w:rsidR="002E51EE">
              <w:rPr>
                <w:rFonts w:cs="Arial"/>
              </w:rPr>
              <w:t>,</w:t>
            </w:r>
            <w:r>
              <w:rPr>
                <w:rFonts w:cs="Arial"/>
              </w:rPr>
              <w:t>00 €</w:t>
            </w:r>
          </w:p>
        </w:tc>
      </w:tr>
      <w:tr w:rsidR="000D11D5" w14:paraId="49DB7D5E" w14:textId="77777777" w:rsidTr="0059337A">
        <w:trPr>
          <w:trHeight w:val="20"/>
        </w:trPr>
        <w:tc>
          <w:tcPr>
            <w:tcW w:w="4474" w:type="dxa"/>
            <w:vAlign w:val="center"/>
          </w:tcPr>
          <w:p w14:paraId="685F6C15" w14:textId="77777777" w:rsidR="000D11D5" w:rsidRDefault="0067762C" w:rsidP="0059337A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Distributeur bistable</w:t>
            </w:r>
          </w:p>
        </w:tc>
        <w:tc>
          <w:tcPr>
            <w:tcW w:w="1794" w:type="dxa"/>
            <w:vAlign w:val="center"/>
          </w:tcPr>
          <w:p w14:paraId="2FC2620F" w14:textId="77777777" w:rsidR="000D11D5" w:rsidRDefault="0067762C" w:rsidP="0059337A">
            <w:pPr>
              <w:jc w:val="center"/>
              <w:rPr>
                <w:rFonts w:cs="Arial"/>
              </w:rPr>
            </w:pPr>
            <w:r>
              <w:t>SY3200-5U1</w:t>
            </w:r>
          </w:p>
        </w:tc>
        <w:tc>
          <w:tcPr>
            <w:tcW w:w="1190" w:type="dxa"/>
            <w:vAlign w:val="center"/>
          </w:tcPr>
          <w:p w14:paraId="4F3899AA" w14:textId="77777777" w:rsidR="000D11D5" w:rsidRDefault="0067762C" w:rsidP="0059337A">
            <w:pPr>
              <w:jc w:val="center"/>
              <w:rPr>
                <w:rFonts w:cs="Arial"/>
                <w:i/>
                <w:color w:val="FF0000"/>
              </w:rPr>
            </w:pPr>
            <w:r>
              <w:rPr>
                <w:rFonts w:cs="Arial"/>
                <w:i/>
                <w:color w:val="FF0000"/>
              </w:rPr>
              <w:t>1</w:t>
            </w:r>
          </w:p>
        </w:tc>
        <w:tc>
          <w:tcPr>
            <w:tcW w:w="1604" w:type="dxa"/>
            <w:vAlign w:val="center"/>
          </w:tcPr>
          <w:p w14:paraId="496BDBC9" w14:textId="4A40E5E5" w:rsidR="000D11D5" w:rsidRDefault="0067762C" w:rsidP="0059337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103</w:t>
            </w:r>
            <w:r w:rsidR="002E51EE">
              <w:rPr>
                <w:rFonts w:cs="Arial"/>
              </w:rPr>
              <w:t>,</w:t>
            </w:r>
            <w:r>
              <w:rPr>
                <w:rFonts w:cs="Arial"/>
              </w:rPr>
              <w:t>68 €</w:t>
            </w:r>
          </w:p>
        </w:tc>
      </w:tr>
      <w:tr w:rsidR="000D11D5" w14:paraId="10F9B4C7" w14:textId="77777777" w:rsidTr="0059337A">
        <w:trPr>
          <w:trHeight w:val="20"/>
        </w:trPr>
        <w:tc>
          <w:tcPr>
            <w:tcW w:w="4474" w:type="dxa"/>
            <w:vAlign w:val="center"/>
          </w:tcPr>
          <w:p w14:paraId="046566B4" w14:textId="77777777" w:rsidR="000D11D5" w:rsidRDefault="0067762C" w:rsidP="0059337A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Distributeur monostable</w:t>
            </w:r>
          </w:p>
        </w:tc>
        <w:tc>
          <w:tcPr>
            <w:tcW w:w="1794" w:type="dxa"/>
            <w:vAlign w:val="center"/>
          </w:tcPr>
          <w:p w14:paraId="4121BBEA" w14:textId="77777777" w:rsidR="000D11D5" w:rsidRDefault="0067762C" w:rsidP="0059337A">
            <w:pPr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SY3100-5U</w:t>
            </w:r>
          </w:p>
        </w:tc>
        <w:tc>
          <w:tcPr>
            <w:tcW w:w="1190" w:type="dxa"/>
            <w:vAlign w:val="center"/>
          </w:tcPr>
          <w:p w14:paraId="4632E682" w14:textId="77777777" w:rsidR="000D11D5" w:rsidRDefault="000D11D5" w:rsidP="0059337A">
            <w:pPr>
              <w:jc w:val="center"/>
              <w:rPr>
                <w:rFonts w:cs="Arial"/>
                <w:i/>
                <w:color w:val="FF0000"/>
              </w:rPr>
            </w:pPr>
          </w:p>
        </w:tc>
        <w:tc>
          <w:tcPr>
            <w:tcW w:w="1604" w:type="dxa"/>
            <w:vAlign w:val="center"/>
          </w:tcPr>
          <w:p w14:paraId="29C1F5A6" w14:textId="0B699E29" w:rsidR="000D11D5" w:rsidRDefault="0067762C" w:rsidP="0059337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67</w:t>
            </w:r>
            <w:r w:rsidR="002E51EE">
              <w:rPr>
                <w:rFonts w:cs="Arial"/>
              </w:rPr>
              <w:t>,</w:t>
            </w:r>
            <w:r>
              <w:rPr>
                <w:rFonts w:cs="Arial"/>
              </w:rPr>
              <w:t>56 €</w:t>
            </w:r>
          </w:p>
        </w:tc>
      </w:tr>
      <w:tr w:rsidR="000D11D5" w14:paraId="082F2B37" w14:textId="77777777" w:rsidTr="0059337A">
        <w:trPr>
          <w:trHeight w:val="20"/>
        </w:trPr>
        <w:tc>
          <w:tcPr>
            <w:tcW w:w="4474" w:type="dxa"/>
            <w:vAlign w:val="center"/>
          </w:tcPr>
          <w:p w14:paraId="5698F71B" w14:textId="1520597E" w:rsidR="000D11D5" w:rsidRDefault="0059337A" w:rsidP="0059337A">
            <w:pPr>
              <w:jc w:val="left"/>
              <w:rPr>
                <w:rFonts w:cs="Arial"/>
              </w:rPr>
            </w:pPr>
            <w:r>
              <w:rPr>
                <w:rFonts w:eastAsia="Calibri" w:cs="Arial"/>
              </w:rPr>
              <w:t>Plaque de fermeture - C</w:t>
            </w:r>
            <w:r w:rsidR="0067762C">
              <w:rPr>
                <w:rFonts w:eastAsia="Calibri" w:cs="Arial"/>
              </w:rPr>
              <w:t>ôté D</w:t>
            </w:r>
          </w:p>
        </w:tc>
        <w:tc>
          <w:tcPr>
            <w:tcW w:w="1794" w:type="dxa"/>
            <w:vAlign w:val="center"/>
          </w:tcPr>
          <w:p w14:paraId="454CA538" w14:textId="77777777" w:rsidR="000D11D5" w:rsidRDefault="0067762C" w:rsidP="0059337A">
            <w:pPr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EX600-ED4</w:t>
            </w:r>
          </w:p>
        </w:tc>
        <w:tc>
          <w:tcPr>
            <w:tcW w:w="1190" w:type="dxa"/>
            <w:vAlign w:val="center"/>
          </w:tcPr>
          <w:p w14:paraId="286B2A17" w14:textId="77777777" w:rsidR="000D11D5" w:rsidRDefault="0067762C" w:rsidP="0059337A">
            <w:pPr>
              <w:jc w:val="center"/>
              <w:rPr>
                <w:rFonts w:cs="Arial"/>
                <w:i/>
                <w:color w:val="FF0000"/>
              </w:rPr>
            </w:pPr>
            <w:r>
              <w:rPr>
                <w:rFonts w:cs="Arial"/>
                <w:i/>
                <w:color w:val="FF0000"/>
              </w:rPr>
              <w:t>1</w:t>
            </w:r>
          </w:p>
        </w:tc>
        <w:tc>
          <w:tcPr>
            <w:tcW w:w="1604" w:type="dxa"/>
            <w:vAlign w:val="center"/>
          </w:tcPr>
          <w:p w14:paraId="323A788B" w14:textId="10206278" w:rsidR="000D11D5" w:rsidRDefault="0067762C" w:rsidP="0059337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84</w:t>
            </w:r>
            <w:r w:rsidR="002E51EE">
              <w:rPr>
                <w:rFonts w:cs="Arial"/>
              </w:rPr>
              <w:t>,</w:t>
            </w:r>
            <w:r>
              <w:rPr>
                <w:rFonts w:cs="Arial"/>
              </w:rPr>
              <w:t>40 €</w:t>
            </w:r>
          </w:p>
        </w:tc>
      </w:tr>
      <w:tr w:rsidR="000D11D5" w14:paraId="6CA09E7D" w14:textId="77777777" w:rsidTr="0059337A">
        <w:trPr>
          <w:trHeight w:val="20"/>
        </w:trPr>
        <w:tc>
          <w:tcPr>
            <w:tcW w:w="4474" w:type="dxa"/>
            <w:vAlign w:val="center"/>
          </w:tcPr>
          <w:p w14:paraId="149991BC" w14:textId="2F51E12D" w:rsidR="000D11D5" w:rsidRDefault="0059337A" w:rsidP="0059337A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Plaque de fermeture - C</w:t>
            </w:r>
            <w:r w:rsidR="0067762C">
              <w:rPr>
                <w:rFonts w:eastAsia="Calibri" w:cs="Arial"/>
              </w:rPr>
              <w:t>ôté U</w:t>
            </w:r>
          </w:p>
        </w:tc>
        <w:tc>
          <w:tcPr>
            <w:tcW w:w="1794" w:type="dxa"/>
            <w:vAlign w:val="center"/>
          </w:tcPr>
          <w:p w14:paraId="627887FA" w14:textId="77777777" w:rsidR="000D11D5" w:rsidRDefault="0067762C" w:rsidP="0059337A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EX600-EU1</w:t>
            </w:r>
          </w:p>
        </w:tc>
        <w:tc>
          <w:tcPr>
            <w:tcW w:w="1190" w:type="dxa"/>
            <w:vAlign w:val="center"/>
          </w:tcPr>
          <w:p w14:paraId="450561E1" w14:textId="77777777" w:rsidR="000D11D5" w:rsidRDefault="0067762C" w:rsidP="0059337A">
            <w:pPr>
              <w:jc w:val="center"/>
              <w:rPr>
                <w:rFonts w:cs="Arial"/>
                <w:i/>
                <w:color w:val="FF0000"/>
              </w:rPr>
            </w:pPr>
            <w:r>
              <w:rPr>
                <w:rFonts w:cs="Arial"/>
                <w:i/>
                <w:color w:val="FF0000"/>
              </w:rPr>
              <w:t>1</w:t>
            </w:r>
          </w:p>
        </w:tc>
        <w:tc>
          <w:tcPr>
            <w:tcW w:w="1604" w:type="dxa"/>
            <w:vAlign w:val="center"/>
          </w:tcPr>
          <w:p w14:paraId="7A88C954" w14:textId="3488771B" w:rsidR="000D11D5" w:rsidRDefault="0067762C" w:rsidP="0059337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35</w:t>
            </w:r>
            <w:r w:rsidR="002E51EE">
              <w:rPr>
                <w:rFonts w:cs="Arial"/>
              </w:rPr>
              <w:t>,</w:t>
            </w:r>
            <w:r>
              <w:rPr>
                <w:rFonts w:cs="Arial"/>
              </w:rPr>
              <w:t>50 €</w:t>
            </w:r>
          </w:p>
        </w:tc>
      </w:tr>
      <w:tr w:rsidR="000D11D5" w14:paraId="698B3A16" w14:textId="77777777" w:rsidTr="0059337A">
        <w:trPr>
          <w:trHeight w:val="20"/>
        </w:trPr>
        <w:tc>
          <w:tcPr>
            <w:tcW w:w="4474" w:type="dxa"/>
            <w:vAlign w:val="center"/>
          </w:tcPr>
          <w:p w14:paraId="68ED0EBA" w14:textId="77777777" w:rsidR="000D11D5" w:rsidRDefault="0067762C" w:rsidP="0059337A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Unité d’entrées numériques (8 voies)</w:t>
            </w:r>
          </w:p>
        </w:tc>
        <w:tc>
          <w:tcPr>
            <w:tcW w:w="1794" w:type="dxa"/>
            <w:vAlign w:val="center"/>
          </w:tcPr>
          <w:p w14:paraId="695AF65F" w14:textId="77777777" w:rsidR="000D11D5" w:rsidRDefault="0067762C" w:rsidP="0059337A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EX600-DXPD</w:t>
            </w:r>
          </w:p>
        </w:tc>
        <w:tc>
          <w:tcPr>
            <w:tcW w:w="1190" w:type="dxa"/>
            <w:vAlign w:val="center"/>
          </w:tcPr>
          <w:p w14:paraId="61AA7D91" w14:textId="77777777" w:rsidR="000D11D5" w:rsidRDefault="000D11D5" w:rsidP="0059337A">
            <w:pPr>
              <w:jc w:val="center"/>
              <w:rPr>
                <w:rFonts w:cs="Arial"/>
                <w:i/>
                <w:color w:val="FF0000"/>
              </w:rPr>
            </w:pPr>
          </w:p>
        </w:tc>
        <w:tc>
          <w:tcPr>
            <w:tcW w:w="1604" w:type="dxa"/>
            <w:vAlign w:val="center"/>
          </w:tcPr>
          <w:p w14:paraId="64A00275" w14:textId="39FC9557" w:rsidR="000D11D5" w:rsidRDefault="0067762C" w:rsidP="0059337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249</w:t>
            </w:r>
            <w:r w:rsidR="002E51EE">
              <w:rPr>
                <w:rFonts w:cs="Arial"/>
              </w:rPr>
              <w:t>,</w:t>
            </w:r>
            <w:r>
              <w:rPr>
                <w:rFonts w:cs="Arial"/>
              </w:rPr>
              <w:t>10 €</w:t>
            </w:r>
          </w:p>
        </w:tc>
      </w:tr>
      <w:tr w:rsidR="000D11D5" w14:paraId="1E5B9455" w14:textId="77777777" w:rsidTr="0059337A">
        <w:trPr>
          <w:trHeight w:val="20"/>
        </w:trPr>
        <w:tc>
          <w:tcPr>
            <w:tcW w:w="4474" w:type="dxa"/>
            <w:vAlign w:val="center"/>
          </w:tcPr>
          <w:p w14:paraId="1D405A4D" w14:textId="77777777" w:rsidR="000D11D5" w:rsidRDefault="0067762C" w:rsidP="0059337A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Unité de sorties numériques (8 voies)</w:t>
            </w:r>
          </w:p>
        </w:tc>
        <w:tc>
          <w:tcPr>
            <w:tcW w:w="1794" w:type="dxa"/>
            <w:vAlign w:val="center"/>
          </w:tcPr>
          <w:p w14:paraId="48D4FC90" w14:textId="77777777" w:rsidR="000D11D5" w:rsidRDefault="0067762C" w:rsidP="0059337A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EX600-DYPB</w:t>
            </w:r>
          </w:p>
        </w:tc>
        <w:tc>
          <w:tcPr>
            <w:tcW w:w="1190" w:type="dxa"/>
            <w:vAlign w:val="center"/>
          </w:tcPr>
          <w:p w14:paraId="2DE9E9D2" w14:textId="77777777" w:rsidR="000D11D5" w:rsidRDefault="000D11D5" w:rsidP="0059337A">
            <w:pPr>
              <w:jc w:val="center"/>
              <w:rPr>
                <w:rFonts w:cs="Arial"/>
                <w:i/>
                <w:color w:val="FF0000"/>
              </w:rPr>
            </w:pPr>
          </w:p>
        </w:tc>
        <w:tc>
          <w:tcPr>
            <w:tcW w:w="1604" w:type="dxa"/>
            <w:vAlign w:val="center"/>
          </w:tcPr>
          <w:p w14:paraId="01BBD809" w14:textId="76476991" w:rsidR="000D11D5" w:rsidRDefault="0067762C" w:rsidP="0059337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194</w:t>
            </w:r>
            <w:r w:rsidR="002E51EE">
              <w:rPr>
                <w:rFonts w:cs="Arial"/>
              </w:rPr>
              <w:t>,</w:t>
            </w:r>
            <w:r>
              <w:rPr>
                <w:rFonts w:cs="Arial"/>
              </w:rPr>
              <w:t>00 €</w:t>
            </w:r>
          </w:p>
        </w:tc>
      </w:tr>
      <w:tr w:rsidR="000D11D5" w14:paraId="2DFEA8C5" w14:textId="77777777" w:rsidTr="0059337A">
        <w:trPr>
          <w:trHeight w:val="20"/>
        </w:trPr>
        <w:tc>
          <w:tcPr>
            <w:tcW w:w="4474" w:type="dxa"/>
            <w:vAlign w:val="center"/>
          </w:tcPr>
          <w:p w14:paraId="3A564A29" w14:textId="77777777" w:rsidR="000D11D5" w:rsidRDefault="0067762C" w:rsidP="0059337A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Unité d’entrées analogiques (2 voies)</w:t>
            </w:r>
          </w:p>
        </w:tc>
        <w:tc>
          <w:tcPr>
            <w:tcW w:w="1794" w:type="dxa"/>
            <w:vAlign w:val="center"/>
          </w:tcPr>
          <w:p w14:paraId="1B67EA1A" w14:textId="77777777" w:rsidR="000D11D5" w:rsidRDefault="0067762C" w:rsidP="0059337A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EX600-AXA</w:t>
            </w:r>
          </w:p>
        </w:tc>
        <w:tc>
          <w:tcPr>
            <w:tcW w:w="1190" w:type="dxa"/>
            <w:vAlign w:val="center"/>
          </w:tcPr>
          <w:p w14:paraId="7C8CADCD" w14:textId="77777777" w:rsidR="000D11D5" w:rsidRDefault="0067762C" w:rsidP="0059337A">
            <w:pPr>
              <w:jc w:val="center"/>
              <w:rPr>
                <w:rFonts w:cs="Arial"/>
                <w:i/>
                <w:color w:val="FF0000"/>
              </w:rPr>
            </w:pPr>
            <w:r>
              <w:rPr>
                <w:rFonts w:cs="Arial"/>
                <w:i/>
                <w:color w:val="FF0000"/>
              </w:rPr>
              <w:t>1</w:t>
            </w:r>
          </w:p>
        </w:tc>
        <w:tc>
          <w:tcPr>
            <w:tcW w:w="1604" w:type="dxa"/>
            <w:vAlign w:val="center"/>
          </w:tcPr>
          <w:p w14:paraId="3BF480D1" w14:textId="4B174671" w:rsidR="000D11D5" w:rsidRDefault="0067762C" w:rsidP="0059337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265</w:t>
            </w:r>
            <w:r w:rsidR="002E51EE">
              <w:rPr>
                <w:rFonts w:cs="Arial"/>
              </w:rPr>
              <w:t>,</w:t>
            </w:r>
            <w:r>
              <w:rPr>
                <w:rFonts w:cs="Arial"/>
              </w:rPr>
              <w:t>00 €</w:t>
            </w:r>
          </w:p>
        </w:tc>
      </w:tr>
      <w:tr w:rsidR="000D11D5" w14:paraId="2B827547" w14:textId="77777777" w:rsidTr="0059337A">
        <w:trPr>
          <w:trHeight w:val="20"/>
        </w:trPr>
        <w:tc>
          <w:tcPr>
            <w:tcW w:w="4474" w:type="dxa"/>
            <w:vAlign w:val="center"/>
          </w:tcPr>
          <w:p w14:paraId="1D9D550D" w14:textId="77777777" w:rsidR="000D11D5" w:rsidRDefault="0067762C" w:rsidP="0059337A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Unité de sorties analogiques (2 voies)</w:t>
            </w:r>
          </w:p>
        </w:tc>
        <w:tc>
          <w:tcPr>
            <w:tcW w:w="1794" w:type="dxa"/>
            <w:vAlign w:val="center"/>
          </w:tcPr>
          <w:p w14:paraId="37D49224" w14:textId="77777777" w:rsidR="000D11D5" w:rsidRDefault="0067762C" w:rsidP="0059337A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EX600-AYA</w:t>
            </w:r>
          </w:p>
        </w:tc>
        <w:tc>
          <w:tcPr>
            <w:tcW w:w="1190" w:type="dxa"/>
            <w:vAlign w:val="center"/>
          </w:tcPr>
          <w:p w14:paraId="70F72E51" w14:textId="77777777" w:rsidR="000D11D5" w:rsidRDefault="000D11D5" w:rsidP="0059337A">
            <w:pPr>
              <w:jc w:val="center"/>
              <w:rPr>
                <w:rFonts w:cs="Arial"/>
                <w:i/>
                <w:color w:val="FF0000"/>
              </w:rPr>
            </w:pPr>
          </w:p>
        </w:tc>
        <w:tc>
          <w:tcPr>
            <w:tcW w:w="1604" w:type="dxa"/>
            <w:vAlign w:val="center"/>
          </w:tcPr>
          <w:p w14:paraId="55B8BEF4" w14:textId="0E1AEEEB" w:rsidR="000D11D5" w:rsidRDefault="0067762C" w:rsidP="0059337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265</w:t>
            </w:r>
            <w:r w:rsidR="002E51EE">
              <w:rPr>
                <w:rFonts w:cs="Arial"/>
              </w:rPr>
              <w:t>,</w:t>
            </w:r>
            <w:r>
              <w:rPr>
                <w:rFonts w:cs="Arial"/>
              </w:rPr>
              <w:t>00 €</w:t>
            </w:r>
          </w:p>
        </w:tc>
      </w:tr>
    </w:tbl>
    <w:p w14:paraId="46D9E814" w14:textId="77777777" w:rsidR="000D11D5" w:rsidRDefault="0067762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C15ADE1" wp14:editId="16BC9271">
                <wp:simplePos x="0" y="0"/>
                <wp:positionH relativeFrom="margin">
                  <wp:posOffset>1459230</wp:posOffset>
                </wp:positionH>
                <wp:positionV relativeFrom="paragraph">
                  <wp:posOffset>112700</wp:posOffset>
                </wp:positionV>
                <wp:extent cx="2025650" cy="304800"/>
                <wp:effectExtent l="0" t="0" r="12700" b="19050"/>
                <wp:wrapSquare wrapText="bothSides"/>
                <wp:docPr id="1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25648" cy="3047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14:paraId="1E2977BC" w14:textId="77777777" w:rsidR="009F76D4" w:rsidRDefault="009F76D4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1018,58 Euros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5ADE1" id="_x0000_s1027" style="position:absolute;left:0;text-align:left;margin-left:114.9pt;margin-top:8.85pt;width:159.5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">
                <v:textbox>
                  <w:txbxContent>
                    <w:p w14:paraId="1E2977BC" w14:textId="77777777" w:rsidR="009F76D4" w:rsidRDefault="009F76D4">
                      <w:pPr>
                        <w:rPr>
                          <w:b/>
                        </w:rPr>
                      </w:pPr>
                      <w:r>
                        <w:t xml:space="preserve">    </w:t>
                      </w:r>
                      <w:r>
                        <w:rPr>
                          <w:b/>
                        </w:rPr>
                        <w:t xml:space="preserve">    </w:t>
                      </w:r>
                      <w:r>
                        <w:rPr>
                          <w:b/>
                          <w:color w:val="FF0000"/>
                        </w:rPr>
                        <w:t>1018,58 Euros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37E324E4" w14:textId="77777777" w:rsidR="000D11D5" w:rsidRDefault="000D11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276"/>
        <w:jc w:val="left"/>
        <w:rPr>
          <w:rFonts w:eastAsia="Calibri" w:cs="Arial"/>
        </w:rPr>
      </w:pPr>
    </w:p>
    <w:p w14:paraId="60C49793" w14:textId="2670B9D5" w:rsidR="000D11D5" w:rsidRDefault="000D11D5" w:rsidP="005933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left"/>
        <w:rPr>
          <w:rFonts w:eastAsia="Calibri" w:cs="Arial"/>
        </w:rPr>
      </w:pPr>
    </w:p>
    <w:p w14:paraId="70F7BCD7" w14:textId="2E73C511" w:rsidR="0059337A" w:rsidRDefault="005933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 w:val="0"/>
        <w:jc w:val="left"/>
        <w:rPr>
          <w:rFonts w:eastAsia="Calibri" w:cs="Arial"/>
        </w:rPr>
      </w:pPr>
      <w:r>
        <w:rPr>
          <w:rFonts w:eastAsia="Calibri" w:cs="Arial"/>
        </w:rPr>
        <w:br w:type="page"/>
      </w:r>
    </w:p>
    <w:p w14:paraId="78AFEB09" w14:textId="161DEFFA" w:rsidR="00E20114" w:rsidRDefault="00E20114" w:rsidP="00E20114">
      <w:pPr>
        <w:pStyle w:val="SUJQitre"/>
      </w:pPr>
      <w:r>
        <w:lastRenderedPageBreak/>
        <w:t>Question 18</w:t>
      </w:r>
      <w:r w:rsidR="007F1BBE">
        <w:t> :</w:t>
      </w:r>
    </w:p>
    <w:p w14:paraId="64B95CC6" w14:textId="2B445CFC" w:rsidR="00E20114" w:rsidRDefault="00E20114" w:rsidP="00E20114">
      <w:pPr>
        <w:pStyle w:val="SUJQText"/>
      </w:pPr>
      <w:r>
        <w:t>(Sur feuille de copie)</w:t>
      </w:r>
    </w:p>
    <w:p w14:paraId="0FA85DEC" w14:textId="77777777" w:rsidR="000D11D5" w:rsidRDefault="000D11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276" w:firstLine="142"/>
        <w:jc w:val="left"/>
        <w:rPr>
          <w:rFonts w:eastAsia="Calibri" w:cs="Arial"/>
        </w:rPr>
      </w:pPr>
    </w:p>
    <w:tbl>
      <w:tblPr>
        <w:tblStyle w:val="Grilledutableau"/>
        <w:tblW w:w="9638" w:type="dxa"/>
        <w:tblLayout w:type="fixed"/>
        <w:tblLook w:val="04A0" w:firstRow="1" w:lastRow="0" w:firstColumn="1" w:lastColumn="0" w:noHBand="0" w:noVBand="1"/>
      </w:tblPr>
      <w:tblGrid>
        <w:gridCol w:w="9638"/>
      </w:tblGrid>
      <w:tr w:rsidR="001B67A6" w:rsidRPr="003915D4" w14:paraId="5977924E" w14:textId="77777777" w:rsidTr="001B67A6">
        <w:tc>
          <w:tcPr>
            <w:tcW w:w="9638" w:type="dxa"/>
          </w:tcPr>
          <w:p w14:paraId="1A60CA7B" w14:textId="4E2F307A" w:rsidR="001B67A6" w:rsidRPr="003915D4" w:rsidRDefault="001B67A6">
            <w:pPr>
              <w:rPr>
                <w:rFonts w:eastAsia="Calibri" w:cs="Arial"/>
                <w:color w:val="000000"/>
                <w:sz w:val="20"/>
                <w:szCs w:val="20"/>
              </w:rPr>
            </w:pPr>
            <w:r w:rsidRPr="003915D4">
              <w:rPr>
                <w:rFonts w:eastAsia="Calibri" w:cs="Arial"/>
                <w:b/>
                <w:color w:val="000000"/>
                <w:sz w:val="20"/>
                <w:szCs w:val="20"/>
              </w:rPr>
              <w:t>C10 Définir et organiser les chaînes fonctionnelles, les fonctions techniques et les technologies associées.</w:t>
            </w:r>
          </w:p>
          <w:p w14:paraId="0E448510" w14:textId="77777777" w:rsidR="001B67A6" w:rsidRPr="003915D4" w:rsidRDefault="001B67A6" w:rsidP="00E20114">
            <w:pPr>
              <w:pStyle w:val="Paragraphedeliste"/>
              <w:ind w:left="596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3915D4">
              <w:rPr>
                <w:rFonts w:eastAsia="Calibri" w:cs="Arial"/>
                <w:sz w:val="20"/>
                <w:szCs w:val="20"/>
                <w:lang w:eastAsia="en-US"/>
              </w:rPr>
              <w:t>Architectures matérielles de contrôle / commande :</w:t>
            </w:r>
          </w:p>
          <w:p w14:paraId="75B16903" w14:textId="77777777" w:rsidR="001B67A6" w:rsidRPr="003915D4" w:rsidRDefault="001B67A6" w:rsidP="00E20114">
            <w:pPr>
              <w:pStyle w:val="Paragraphedeliste"/>
              <w:ind w:left="596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3915D4">
              <w:rPr>
                <w:rFonts w:eastAsia="Calibri" w:cs="Arial"/>
                <w:sz w:val="20"/>
                <w:szCs w:val="20"/>
                <w:lang w:eastAsia="en-US"/>
              </w:rPr>
              <w:t>Architectures : centralisée, répartie, distribuée,</w:t>
            </w:r>
          </w:p>
          <w:p w14:paraId="32168CC1" w14:textId="77777777" w:rsidR="001B67A6" w:rsidRPr="003915D4" w:rsidRDefault="001B67A6" w:rsidP="00E20114">
            <w:pPr>
              <w:pStyle w:val="Paragraphedeliste"/>
              <w:ind w:left="596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3915D4">
              <w:rPr>
                <w:rFonts w:eastAsia="Calibri" w:cs="Arial"/>
                <w:sz w:val="20"/>
                <w:szCs w:val="20"/>
                <w:lang w:eastAsia="en-US"/>
              </w:rPr>
              <w:t>Architectures réseaux.</w:t>
            </w:r>
          </w:p>
          <w:p w14:paraId="26229AE9" w14:textId="0BD191E9" w:rsidR="001B67A6" w:rsidRPr="003915D4" w:rsidRDefault="001B67A6">
            <w:pPr>
              <w:rPr>
                <w:rFonts w:cs="Arial"/>
                <w:sz w:val="20"/>
                <w:szCs w:val="20"/>
              </w:rPr>
            </w:pPr>
            <w:r w:rsidRPr="003915D4">
              <w:rPr>
                <w:rFonts w:eastAsia="Calibri" w:cs="Arial"/>
                <w:b/>
                <w:color w:val="000000"/>
                <w:sz w:val="20"/>
                <w:szCs w:val="20"/>
              </w:rPr>
              <w:t>C11 Évaluer les coûts et les délais, estimer une enveloppe budgétaire, rédiger une offre commerciale.</w:t>
            </w:r>
          </w:p>
          <w:p w14:paraId="41B98045" w14:textId="77777777" w:rsidR="001B67A6" w:rsidRPr="003915D4" w:rsidRDefault="001B67A6" w:rsidP="00E20114">
            <w:pPr>
              <w:pStyle w:val="Paragraphedeliste"/>
              <w:ind w:left="596"/>
              <w:rPr>
                <w:rFonts w:eastAsia="Calibri" w:cs="Arial"/>
                <w:sz w:val="20"/>
                <w:szCs w:val="20"/>
                <w:lang w:eastAsia="en-US"/>
              </w:rPr>
            </w:pPr>
            <w:r w:rsidRPr="003915D4">
              <w:rPr>
                <w:rFonts w:eastAsia="Calibri" w:cs="Arial"/>
                <w:sz w:val="20"/>
                <w:szCs w:val="20"/>
                <w:lang w:eastAsia="en-US"/>
              </w:rPr>
              <w:t>Collecter les informations nécessaires à la réponse aux appels d’offres.</w:t>
            </w:r>
          </w:p>
          <w:p w14:paraId="189DAB79" w14:textId="36464B0A" w:rsidR="001B67A6" w:rsidRPr="003915D4" w:rsidRDefault="001B67A6" w:rsidP="00E20114">
            <w:pPr>
              <w:pStyle w:val="Paragraphedeliste"/>
              <w:ind w:left="596"/>
              <w:rPr>
                <w:sz w:val="20"/>
                <w:szCs w:val="20"/>
              </w:rPr>
            </w:pPr>
          </w:p>
        </w:tc>
      </w:tr>
    </w:tbl>
    <w:p w14:paraId="5B349E5D" w14:textId="77777777" w:rsidR="000D11D5" w:rsidRDefault="000D11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276" w:firstLine="142"/>
        <w:jc w:val="left"/>
        <w:rPr>
          <w:rFonts w:eastAsia="Calibri" w:cs="Arial"/>
        </w:rPr>
      </w:pPr>
    </w:p>
    <w:p w14:paraId="03C3B9F2" w14:textId="77777777" w:rsidR="000D11D5" w:rsidRDefault="000D11D5">
      <w:pPr>
        <w:pStyle w:val="Commentaire"/>
        <w:ind w:left="567" w:firstLine="709"/>
        <w:rPr>
          <w:sz w:val="24"/>
          <w:szCs w:val="24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409"/>
        <w:gridCol w:w="3893"/>
        <w:gridCol w:w="3893"/>
      </w:tblGrid>
      <w:tr w:rsidR="000D11D5" w:rsidRPr="00E20114" w14:paraId="0039074F" w14:textId="77777777" w:rsidTr="00E20114">
        <w:trPr>
          <w:trHeight w:val="20"/>
        </w:trPr>
        <w:tc>
          <w:tcPr>
            <w:tcW w:w="2409" w:type="dxa"/>
          </w:tcPr>
          <w:p w14:paraId="06C125A6" w14:textId="77777777" w:rsidR="000D11D5" w:rsidRPr="00E20114" w:rsidRDefault="000D11D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3893" w:type="dxa"/>
          </w:tcPr>
          <w:p w14:paraId="3ACE15A4" w14:textId="77777777" w:rsidR="000D11D5" w:rsidRPr="00E20114" w:rsidRDefault="006776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 w:rsidRPr="00E20114">
              <w:rPr>
                <w:b/>
              </w:rPr>
              <w:t>Système filaire</w:t>
            </w:r>
          </w:p>
        </w:tc>
        <w:tc>
          <w:tcPr>
            <w:tcW w:w="3893" w:type="dxa"/>
          </w:tcPr>
          <w:p w14:paraId="0F21013C" w14:textId="77777777" w:rsidR="000D11D5" w:rsidRPr="00E20114" w:rsidRDefault="006776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 w:rsidRPr="00E20114">
              <w:rPr>
                <w:b/>
              </w:rPr>
              <w:t>Système sans fil</w:t>
            </w:r>
          </w:p>
        </w:tc>
      </w:tr>
      <w:tr w:rsidR="000D11D5" w:rsidRPr="00E20114" w14:paraId="5920C9B3" w14:textId="77777777" w:rsidTr="00E20114">
        <w:trPr>
          <w:trHeight w:val="20"/>
        </w:trPr>
        <w:tc>
          <w:tcPr>
            <w:tcW w:w="2409" w:type="dxa"/>
            <w:vAlign w:val="center"/>
          </w:tcPr>
          <w:p w14:paraId="26DA1121" w14:textId="77777777" w:rsidR="000D11D5" w:rsidRPr="00E20114" w:rsidRDefault="0067762C" w:rsidP="00E20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 w:rsidRPr="00E20114">
              <w:rPr>
                <w:b/>
              </w:rPr>
              <w:t>Prix</w:t>
            </w:r>
          </w:p>
        </w:tc>
        <w:tc>
          <w:tcPr>
            <w:tcW w:w="3893" w:type="dxa"/>
            <w:vAlign w:val="center"/>
          </w:tcPr>
          <w:p w14:paraId="16CFF802" w14:textId="3DF6BC19" w:rsidR="000D11D5" w:rsidRPr="00E20114" w:rsidRDefault="006776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 w:rsidRPr="00E20114">
              <w:rPr>
                <w:i/>
                <w:color w:val="FF0000"/>
              </w:rPr>
              <w:t>1</w:t>
            </w:r>
            <w:r w:rsidR="00E20114">
              <w:rPr>
                <w:i/>
                <w:color w:val="FF0000"/>
              </w:rPr>
              <w:t xml:space="preserve"> </w:t>
            </w:r>
            <w:r w:rsidRPr="00E20114">
              <w:rPr>
                <w:i/>
                <w:color w:val="FF0000"/>
              </w:rPr>
              <w:t>018</w:t>
            </w:r>
            <w:r w:rsidR="00E20114">
              <w:rPr>
                <w:i/>
                <w:color w:val="FF0000"/>
              </w:rPr>
              <w:t>,</w:t>
            </w:r>
            <w:r w:rsidRPr="00E20114">
              <w:rPr>
                <w:i/>
                <w:color w:val="FF0000"/>
              </w:rPr>
              <w:t>58 €</w:t>
            </w:r>
          </w:p>
        </w:tc>
        <w:tc>
          <w:tcPr>
            <w:tcW w:w="3893" w:type="dxa"/>
            <w:vAlign w:val="center"/>
          </w:tcPr>
          <w:p w14:paraId="436A1E7F" w14:textId="0471BF2D" w:rsidR="000D11D5" w:rsidRPr="00E20114" w:rsidRDefault="00E20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  <w:color w:val="FF0000"/>
              </w:rPr>
              <w:t>2 103,</w:t>
            </w:r>
            <w:r w:rsidR="0067762C" w:rsidRPr="00E20114">
              <w:rPr>
                <w:i/>
                <w:color w:val="FF0000"/>
              </w:rPr>
              <w:t>05 €</w:t>
            </w:r>
          </w:p>
        </w:tc>
      </w:tr>
      <w:tr w:rsidR="000D11D5" w:rsidRPr="00E20114" w14:paraId="1940814B" w14:textId="77777777" w:rsidTr="00E20114">
        <w:trPr>
          <w:trHeight w:val="20"/>
        </w:trPr>
        <w:tc>
          <w:tcPr>
            <w:tcW w:w="2409" w:type="dxa"/>
            <w:vAlign w:val="center"/>
          </w:tcPr>
          <w:p w14:paraId="59E6B084" w14:textId="77777777" w:rsidR="000D11D5" w:rsidRPr="00E20114" w:rsidRDefault="0067762C" w:rsidP="00E20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 w:rsidRPr="00E20114">
              <w:rPr>
                <w:b/>
              </w:rPr>
              <w:t>Fiabilité</w:t>
            </w:r>
          </w:p>
        </w:tc>
        <w:tc>
          <w:tcPr>
            <w:tcW w:w="3893" w:type="dxa"/>
            <w:vAlign w:val="center"/>
          </w:tcPr>
          <w:p w14:paraId="020EA5A7" w14:textId="77777777" w:rsidR="000D11D5" w:rsidRPr="00E20114" w:rsidRDefault="006776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</w:rPr>
            </w:pPr>
            <w:r w:rsidRPr="00E20114">
              <w:rPr>
                <w:i/>
                <w:color w:val="FF0000"/>
              </w:rPr>
              <w:t>Détérioration des câbles de liaison due aux mouvements du robot. Arrêts de production à prévoir pour les réparations</w:t>
            </w:r>
          </w:p>
        </w:tc>
        <w:tc>
          <w:tcPr>
            <w:tcW w:w="3893" w:type="dxa"/>
            <w:vAlign w:val="center"/>
          </w:tcPr>
          <w:p w14:paraId="06F5A826" w14:textId="77777777" w:rsidR="000D11D5" w:rsidRPr="00E20114" w:rsidRDefault="006776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</w:rPr>
            </w:pPr>
            <w:r w:rsidRPr="00E20114">
              <w:rPr>
                <w:i/>
                <w:color w:val="FF0000"/>
              </w:rPr>
              <w:t>Bonne fiabilité (liaison sans fil). Aucun entretien à prévoir.</w:t>
            </w:r>
          </w:p>
        </w:tc>
      </w:tr>
      <w:tr w:rsidR="000D11D5" w:rsidRPr="00E20114" w14:paraId="52881F86" w14:textId="77777777" w:rsidTr="00E20114">
        <w:trPr>
          <w:trHeight w:val="20"/>
        </w:trPr>
        <w:tc>
          <w:tcPr>
            <w:tcW w:w="2409" w:type="dxa"/>
            <w:vAlign w:val="center"/>
          </w:tcPr>
          <w:p w14:paraId="5AACC94A" w14:textId="77777777" w:rsidR="000D11D5" w:rsidRPr="00E20114" w:rsidRDefault="0067762C" w:rsidP="00E20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 w:rsidRPr="00E20114">
              <w:rPr>
                <w:b/>
              </w:rPr>
              <w:t>Coût de maintenance</w:t>
            </w:r>
          </w:p>
        </w:tc>
        <w:tc>
          <w:tcPr>
            <w:tcW w:w="3893" w:type="dxa"/>
            <w:vAlign w:val="center"/>
          </w:tcPr>
          <w:p w14:paraId="31B30F89" w14:textId="6F9E2D6D" w:rsidR="000D11D5" w:rsidRPr="00E20114" w:rsidRDefault="006776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  <w:color w:val="FF0000"/>
              </w:rPr>
            </w:pPr>
            <w:r w:rsidRPr="00E20114">
              <w:rPr>
                <w:i/>
                <w:color w:val="FF0000"/>
              </w:rPr>
              <w:t>1</w:t>
            </w:r>
            <w:r w:rsidR="00E20114">
              <w:rPr>
                <w:i/>
                <w:color w:val="FF0000"/>
              </w:rPr>
              <w:t xml:space="preserve"> </w:t>
            </w:r>
            <w:r w:rsidRPr="00E20114">
              <w:rPr>
                <w:i/>
                <w:color w:val="FF0000"/>
              </w:rPr>
              <w:t>000 € (2 x 500 €)</w:t>
            </w:r>
          </w:p>
        </w:tc>
        <w:tc>
          <w:tcPr>
            <w:tcW w:w="3893" w:type="dxa"/>
            <w:vAlign w:val="center"/>
          </w:tcPr>
          <w:p w14:paraId="3D67CF4A" w14:textId="77777777" w:rsidR="000D11D5" w:rsidRPr="00E20114" w:rsidRDefault="006776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  <w:color w:val="FF0000"/>
              </w:rPr>
            </w:pPr>
            <w:r w:rsidRPr="00E20114">
              <w:rPr>
                <w:i/>
                <w:color w:val="FF0000"/>
              </w:rPr>
              <w:t>0 €</w:t>
            </w:r>
          </w:p>
        </w:tc>
      </w:tr>
    </w:tbl>
    <w:p w14:paraId="3387EADC" w14:textId="6CFB7941" w:rsidR="000D11D5" w:rsidRDefault="000D11D5"/>
    <w:p w14:paraId="0D2C7A49" w14:textId="77777777" w:rsidR="00E20114" w:rsidRDefault="00E20114" w:rsidP="00E20114">
      <w:r>
        <w:t>Conclusion</w:t>
      </w:r>
    </w:p>
    <w:p w14:paraId="7E5C09FF" w14:textId="77777777" w:rsidR="00E20114" w:rsidRDefault="00E20114" w:rsidP="00E20114">
      <w:r>
        <w:t>Le coût du système sans fil est légèrement plus élevé sur 2 ans (moins de 100 €) mais sa fiabilité est meilleure.</w:t>
      </w:r>
    </w:p>
    <w:p w14:paraId="2BF886C8" w14:textId="77777777" w:rsidR="00E20114" w:rsidRDefault="00E20114" w:rsidP="00E20114">
      <w:r>
        <w:t>On pourra donc choisir ce système.</w:t>
      </w:r>
    </w:p>
    <w:p w14:paraId="0049CB13" w14:textId="6923F545" w:rsidR="000D11D5" w:rsidRDefault="000D11D5"/>
    <w:sectPr w:rsidR="000D11D5" w:rsidSect="00120943">
      <w:footerReference w:type="default" r:id="rId8"/>
      <w:pgSz w:w="11906" w:h="16838"/>
      <w:pgMar w:top="709" w:right="851" w:bottom="1134" w:left="851" w:header="567" w:footer="397" w:gutter="0"/>
      <w:cols w:space="708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gdupland" w:date="2021-03-10T14:19:00Z" w:initials="g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faire attendre la presse à injecter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3F353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0FF70" w14:textId="77777777" w:rsidR="009D7617" w:rsidRDefault="009D7617">
      <w:r>
        <w:separator/>
      </w:r>
    </w:p>
  </w:endnote>
  <w:endnote w:type="continuationSeparator" w:id="0">
    <w:p w14:paraId="1E79187D" w14:textId="77777777" w:rsidR="009D7617" w:rsidRDefault="009D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tblpXSpec="center" w:tblpY="1"/>
      <w:tblOverlap w:val="never"/>
      <w:tblW w:w="106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11"/>
      <w:gridCol w:w="5035"/>
      <w:gridCol w:w="993"/>
      <w:gridCol w:w="1701"/>
      <w:gridCol w:w="992"/>
    </w:tblGrid>
    <w:tr w:rsidR="009F76D4" w:rsidRPr="0011039B" w14:paraId="6564C83B" w14:textId="77777777" w:rsidTr="00613E6E">
      <w:trPr>
        <w:trHeight w:val="454"/>
      </w:trPr>
      <w:tc>
        <w:tcPr>
          <w:tcW w:w="1911" w:type="dxa"/>
          <w:shd w:val="clear" w:color="auto" w:fill="auto"/>
          <w:vAlign w:val="center"/>
        </w:tcPr>
        <w:p w14:paraId="38A853B7" w14:textId="77777777" w:rsidR="009F76D4" w:rsidRPr="0011039B" w:rsidRDefault="009F76D4" w:rsidP="009E35C2">
          <w:pPr>
            <w:pStyle w:val="SUJCartouche"/>
          </w:pPr>
          <w:r>
            <w:t>2022</w:t>
          </w:r>
        </w:p>
      </w:tc>
      <w:tc>
        <w:tcPr>
          <w:tcW w:w="6028" w:type="dxa"/>
          <w:gridSpan w:val="2"/>
          <w:vAlign w:val="center"/>
        </w:tcPr>
        <w:p w14:paraId="2CA05E43" w14:textId="77777777" w:rsidR="009F76D4" w:rsidRPr="0011039B" w:rsidRDefault="009F76D4" w:rsidP="009E35C2">
          <w:pPr>
            <w:pStyle w:val="SUJCartouche"/>
          </w:pPr>
          <w:r>
            <w:t>BTS - Conception et réalisation de systèmes automatiques</w:t>
          </w:r>
        </w:p>
      </w:tc>
      <w:tc>
        <w:tcPr>
          <w:tcW w:w="2693" w:type="dxa"/>
          <w:gridSpan w:val="2"/>
          <w:shd w:val="clear" w:color="auto" w:fill="auto"/>
          <w:vAlign w:val="center"/>
        </w:tcPr>
        <w:p w14:paraId="1F4CEE75" w14:textId="0C595062" w:rsidR="009F76D4" w:rsidRPr="0011039B" w:rsidRDefault="00613E6E" w:rsidP="009E35C2">
          <w:pPr>
            <w:pStyle w:val="SUJCartouche"/>
          </w:pPr>
          <w:r w:rsidRPr="00613E6E">
            <w:t>Éléments de correction</w:t>
          </w:r>
        </w:p>
      </w:tc>
    </w:tr>
    <w:tr w:rsidR="009F76D4" w:rsidRPr="0011039B" w14:paraId="29BE47A2" w14:textId="77777777" w:rsidTr="00613E6E">
      <w:trPr>
        <w:trHeight w:val="454"/>
      </w:trPr>
      <w:tc>
        <w:tcPr>
          <w:tcW w:w="1911" w:type="dxa"/>
          <w:shd w:val="clear" w:color="auto" w:fill="auto"/>
          <w:vAlign w:val="center"/>
        </w:tcPr>
        <w:p w14:paraId="51E1662E" w14:textId="4CA95136" w:rsidR="009F76D4" w:rsidRDefault="009F76D4" w:rsidP="009E35C2">
          <w:pPr>
            <w:pStyle w:val="SUJCartouche"/>
          </w:pPr>
          <w:r>
            <w:t>22-CSE4CSA-1C</w:t>
          </w:r>
        </w:p>
        <w:p w14:paraId="66627572" w14:textId="4CFAF04C" w:rsidR="009F76D4" w:rsidRPr="00093A1F" w:rsidRDefault="009F76D4" w:rsidP="009E35C2">
          <w:pPr>
            <w:pStyle w:val="SUJCartouche"/>
          </w:pPr>
          <w:r>
            <w:t>22A</w:t>
          </w:r>
        </w:p>
      </w:tc>
      <w:tc>
        <w:tcPr>
          <w:tcW w:w="5035" w:type="dxa"/>
          <w:vAlign w:val="center"/>
        </w:tcPr>
        <w:p w14:paraId="6A407379" w14:textId="77777777" w:rsidR="009F76D4" w:rsidRPr="0011039B" w:rsidRDefault="009F76D4" w:rsidP="009E35C2">
          <w:pPr>
            <w:pStyle w:val="SUJCartouche"/>
          </w:pPr>
          <w:r>
            <w:t>E4 – Conception préliminaire d’un système automatique</w:t>
          </w:r>
        </w:p>
      </w:tc>
      <w:tc>
        <w:tcPr>
          <w:tcW w:w="993" w:type="dxa"/>
          <w:vAlign w:val="center"/>
        </w:tcPr>
        <w:p w14:paraId="459AD9B9" w14:textId="77777777" w:rsidR="009F76D4" w:rsidRPr="0011039B" w:rsidRDefault="009F76D4" w:rsidP="009E35C2">
          <w:pPr>
            <w:pStyle w:val="SUJCartouche"/>
          </w:pPr>
          <w:r>
            <w:t>Coef : 3</w:t>
          </w:r>
        </w:p>
      </w:tc>
      <w:tc>
        <w:tcPr>
          <w:tcW w:w="1701" w:type="dxa"/>
          <w:vAlign w:val="center"/>
        </w:tcPr>
        <w:p w14:paraId="609F7635" w14:textId="77777777" w:rsidR="009F76D4" w:rsidRPr="0011039B" w:rsidRDefault="009F76D4" w:rsidP="009E35C2">
          <w:pPr>
            <w:pStyle w:val="SUJCartouche"/>
          </w:pPr>
          <w:r>
            <w:t>Durée : 4 h 30</w:t>
          </w:r>
        </w:p>
      </w:tc>
      <w:tc>
        <w:tcPr>
          <w:tcW w:w="992" w:type="dxa"/>
          <w:shd w:val="clear" w:color="auto" w:fill="auto"/>
          <w:vAlign w:val="center"/>
        </w:tcPr>
        <w:p w14:paraId="6086AD96" w14:textId="635424E9" w:rsidR="009F76D4" w:rsidRPr="0011039B" w:rsidRDefault="009F76D4" w:rsidP="009E35C2">
          <w:pPr>
            <w:pStyle w:val="SUJCartouche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915D4">
            <w:rPr>
              <w:noProof/>
            </w:rPr>
            <w:t>12</w:t>
          </w:r>
          <w:r>
            <w:fldChar w:fldCharType="end"/>
          </w:r>
          <w:r>
            <w:t>/</w:t>
          </w:r>
          <w:fldSimple w:instr=" NUMPAGES   \* MERGEFORMAT ">
            <w:r w:rsidR="003915D4">
              <w:rPr>
                <w:noProof/>
              </w:rPr>
              <w:t>12</w:t>
            </w:r>
          </w:fldSimple>
        </w:p>
      </w:tc>
    </w:tr>
  </w:tbl>
  <w:p w14:paraId="75DF70B9" w14:textId="77777777" w:rsidR="009F76D4" w:rsidRDefault="009F76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75BCE" w14:textId="77777777" w:rsidR="009D7617" w:rsidRDefault="009D7617">
      <w:r>
        <w:separator/>
      </w:r>
    </w:p>
  </w:footnote>
  <w:footnote w:type="continuationSeparator" w:id="0">
    <w:p w14:paraId="72AC391C" w14:textId="77777777" w:rsidR="009D7617" w:rsidRDefault="009D7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4C6"/>
    <w:multiLevelType w:val="hybridMultilevel"/>
    <w:tmpl w:val="13DC66A0"/>
    <w:lvl w:ilvl="0" w:tplc="978E988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1DD86B9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8A0EA6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714017E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47B4111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37DC727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E67266B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8FE2597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A694EE7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0F0E3F05"/>
    <w:multiLevelType w:val="hybridMultilevel"/>
    <w:tmpl w:val="ED961B66"/>
    <w:lvl w:ilvl="0" w:tplc="5EDEE13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1E922B7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FC2CDEF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52B8C6F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A00C9DF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593EF90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AB1E36D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11A8CEF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1160D94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145F21F4"/>
    <w:multiLevelType w:val="hybridMultilevel"/>
    <w:tmpl w:val="A48AF5F4"/>
    <w:lvl w:ilvl="0" w:tplc="1792969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670EF8C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DEF854A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1F66088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6568E0A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3D368ED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BDCCCC3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7ADEF98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E0107EE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17914E25"/>
    <w:multiLevelType w:val="hybridMultilevel"/>
    <w:tmpl w:val="39143CDA"/>
    <w:lvl w:ilvl="0" w:tplc="08B8E0B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37982DC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E174AA5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C2220CA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87C6161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DA6C121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49F80B7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BA20F3E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57DC155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1B984933"/>
    <w:multiLevelType w:val="hybridMultilevel"/>
    <w:tmpl w:val="F2729902"/>
    <w:lvl w:ilvl="0" w:tplc="788C2030">
      <w:start w:val="1"/>
      <w:numFmt w:val="bullet"/>
      <w:lvlText w:val="Ø"/>
      <w:lvlJc w:val="left"/>
      <w:pPr>
        <w:ind w:left="1985" w:hanging="360"/>
      </w:pPr>
      <w:rPr>
        <w:rFonts w:ascii="Wingdings" w:eastAsia="Wingdings" w:hAnsi="Wingdings" w:cs="Wingdings"/>
      </w:rPr>
    </w:lvl>
    <w:lvl w:ilvl="1" w:tplc="33EE7ADC">
      <w:start w:val="1"/>
      <w:numFmt w:val="bullet"/>
      <w:lvlText w:val="o"/>
      <w:lvlJc w:val="left"/>
      <w:pPr>
        <w:ind w:left="2705" w:hanging="360"/>
      </w:pPr>
      <w:rPr>
        <w:rFonts w:ascii="Courier New" w:eastAsia="Courier New" w:hAnsi="Courier New" w:cs="Courier New"/>
      </w:rPr>
    </w:lvl>
    <w:lvl w:ilvl="2" w:tplc="AC002840">
      <w:start w:val="1"/>
      <w:numFmt w:val="bullet"/>
      <w:lvlText w:val="§"/>
      <w:lvlJc w:val="left"/>
      <w:pPr>
        <w:ind w:left="3425" w:hanging="360"/>
      </w:pPr>
      <w:rPr>
        <w:rFonts w:ascii="Wingdings" w:eastAsia="Wingdings" w:hAnsi="Wingdings" w:cs="Wingdings"/>
      </w:rPr>
    </w:lvl>
    <w:lvl w:ilvl="3" w:tplc="81A407AC">
      <w:start w:val="1"/>
      <w:numFmt w:val="bullet"/>
      <w:lvlText w:val="·"/>
      <w:lvlJc w:val="left"/>
      <w:pPr>
        <w:ind w:left="4145" w:hanging="360"/>
      </w:pPr>
      <w:rPr>
        <w:rFonts w:ascii="Symbol" w:eastAsia="Symbol" w:hAnsi="Symbol" w:cs="Symbol"/>
      </w:rPr>
    </w:lvl>
    <w:lvl w:ilvl="4" w:tplc="C226E370">
      <w:start w:val="1"/>
      <w:numFmt w:val="bullet"/>
      <w:lvlText w:val="o"/>
      <w:lvlJc w:val="left"/>
      <w:pPr>
        <w:ind w:left="4865" w:hanging="360"/>
      </w:pPr>
      <w:rPr>
        <w:rFonts w:ascii="Courier New" w:eastAsia="Courier New" w:hAnsi="Courier New" w:cs="Courier New"/>
      </w:rPr>
    </w:lvl>
    <w:lvl w:ilvl="5" w:tplc="E04440CC">
      <w:start w:val="1"/>
      <w:numFmt w:val="bullet"/>
      <w:lvlText w:val="§"/>
      <w:lvlJc w:val="left"/>
      <w:pPr>
        <w:ind w:left="5585" w:hanging="360"/>
      </w:pPr>
      <w:rPr>
        <w:rFonts w:ascii="Wingdings" w:eastAsia="Wingdings" w:hAnsi="Wingdings" w:cs="Wingdings"/>
      </w:rPr>
    </w:lvl>
    <w:lvl w:ilvl="6" w:tplc="43F2126A">
      <w:start w:val="1"/>
      <w:numFmt w:val="bullet"/>
      <w:lvlText w:val="·"/>
      <w:lvlJc w:val="left"/>
      <w:pPr>
        <w:ind w:left="6305" w:hanging="360"/>
      </w:pPr>
      <w:rPr>
        <w:rFonts w:ascii="Symbol" w:eastAsia="Symbol" w:hAnsi="Symbol" w:cs="Symbol"/>
      </w:rPr>
    </w:lvl>
    <w:lvl w:ilvl="7" w:tplc="D6E2327C">
      <w:start w:val="1"/>
      <w:numFmt w:val="bullet"/>
      <w:lvlText w:val="o"/>
      <w:lvlJc w:val="left"/>
      <w:pPr>
        <w:ind w:left="7025" w:hanging="360"/>
      </w:pPr>
      <w:rPr>
        <w:rFonts w:ascii="Courier New" w:eastAsia="Courier New" w:hAnsi="Courier New" w:cs="Courier New"/>
      </w:rPr>
    </w:lvl>
    <w:lvl w:ilvl="8" w:tplc="46A45D24">
      <w:start w:val="1"/>
      <w:numFmt w:val="bullet"/>
      <w:lvlText w:val="§"/>
      <w:lvlJc w:val="left"/>
      <w:pPr>
        <w:ind w:left="7745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1EF674D7"/>
    <w:multiLevelType w:val="hybridMultilevel"/>
    <w:tmpl w:val="499099FA"/>
    <w:lvl w:ilvl="0" w:tplc="9346717C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/>
      </w:rPr>
    </w:lvl>
    <w:lvl w:ilvl="1" w:tplc="111CE24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95D22BE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7DEE81F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B342833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3A5E93F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A300CBB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599635A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8E1A00F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221828E8"/>
    <w:multiLevelType w:val="hybridMultilevel"/>
    <w:tmpl w:val="194E43E0"/>
    <w:lvl w:ilvl="0" w:tplc="6748A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B6D6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9A5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7A0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9A33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624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9AF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4C35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D849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5195A"/>
    <w:multiLevelType w:val="hybridMultilevel"/>
    <w:tmpl w:val="87648E26"/>
    <w:lvl w:ilvl="0" w:tplc="B39051B2">
      <w:start w:val="14"/>
      <w:numFmt w:val="decimal"/>
      <w:lvlText w:val="Question %1. "/>
      <w:lvlJc w:val="left"/>
      <w:pPr>
        <w:ind w:left="1004" w:hanging="360"/>
      </w:pPr>
      <w:rPr>
        <w:b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u w:val="none"/>
        <w:vertAlign w:val="baseline"/>
      </w:rPr>
    </w:lvl>
    <w:lvl w:ilvl="1" w:tplc="7388A88C">
      <w:start w:val="1"/>
      <w:numFmt w:val="lowerLetter"/>
      <w:lvlText w:val="%2."/>
      <w:lvlJc w:val="left"/>
      <w:pPr>
        <w:ind w:left="1724" w:hanging="360"/>
      </w:pPr>
    </w:lvl>
    <w:lvl w:ilvl="2" w:tplc="830ABB1A">
      <w:start w:val="1"/>
      <w:numFmt w:val="lowerRoman"/>
      <w:lvlText w:val="%3."/>
      <w:lvlJc w:val="right"/>
      <w:pPr>
        <w:ind w:left="2444" w:hanging="180"/>
      </w:pPr>
    </w:lvl>
    <w:lvl w:ilvl="3" w:tplc="86A03932">
      <w:start w:val="1"/>
      <w:numFmt w:val="decimal"/>
      <w:lvlText w:val="%4."/>
      <w:lvlJc w:val="left"/>
      <w:pPr>
        <w:ind w:left="3164" w:hanging="360"/>
      </w:pPr>
    </w:lvl>
    <w:lvl w:ilvl="4" w:tplc="8A8C82E2">
      <w:start w:val="1"/>
      <w:numFmt w:val="lowerLetter"/>
      <w:lvlText w:val="%5."/>
      <w:lvlJc w:val="left"/>
      <w:pPr>
        <w:ind w:left="3884" w:hanging="360"/>
      </w:pPr>
    </w:lvl>
    <w:lvl w:ilvl="5" w:tplc="81949D10">
      <w:start w:val="1"/>
      <w:numFmt w:val="lowerRoman"/>
      <w:lvlText w:val="%6."/>
      <w:lvlJc w:val="right"/>
      <w:pPr>
        <w:ind w:left="4604" w:hanging="180"/>
      </w:pPr>
    </w:lvl>
    <w:lvl w:ilvl="6" w:tplc="F30EED32">
      <w:start w:val="1"/>
      <w:numFmt w:val="decimal"/>
      <w:lvlText w:val="%7."/>
      <w:lvlJc w:val="left"/>
      <w:pPr>
        <w:ind w:left="5324" w:hanging="360"/>
      </w:pPr>
    </w:lvl>
    <w:lvl w:ilvl="7" w:tplc="49F490A8">
      <w:start w:val="1"/>
      <w:numFmt w:val="lowerLetter"/>
      <w:lvlText w:val="%8."/>
      <w:lvlJc w:val="left"/>
      <w:pPr>
        <w:ind w:left="6044" w:hanging="360"/>
      </w:pPr>
    </w:lvl>
    <w:lvl w:ilvl="8" w:tplc="0D7A3D3C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6E61047"/>
    <w:multiLevelType w:val="hybridMultilevel"/>
    <w:tmpl w:val="55203E50"/>
    <w:lvl w:ilvl="0" w:tplc="FD6A904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5F3E660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9EB404A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E3D2734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21E2545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14E8912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F0A8F0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4BC8B37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D12AC4C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306725D7"/>
    <w:multiLevelType w:val="hybridMultilevel"/>
    <w:tmpl w:val="BADAE9CE"/>
    <w:lvl w:ilvl="0" w:tplc="13C00BAC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/>
      </w:rPr>
    </w:lvl>
    <w:lvl w:ilvl="1" w:tplc="4A66AEF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EE28F51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5C5237E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E372280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782ED90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04381F3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4A9E0E0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56B4BB2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10" w15:restartNumberingAfterBreak="0">
    <w:nsid w:val="317D35D0"/>
    <w:multiLevelType w:val="hybridMultilevel"/>
    <w:tmpl w:val="4942B880"/>
    <w:lvl w:ilvl="0" w:tplc="740C4B0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1D1AE55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D562D13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9A5E8D5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DFFC7C8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3560017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B548F8A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2EAA893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5E22C35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1" w15:restartNumberingAfterBreak="0">
    <w:nsid w:val="389160D2"/>
    <w:multiLevelType w:val="hybridMultilevel"/>
    <w:tmpl w:val="45F08742"/>
    <w:lvl w:ilvl="0" w:tplc="7482378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B2D6359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D4A6729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1F9887D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F236AC1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7B0AA6C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D8B2AF8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32A419C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09B0E3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2" w15:restartNumberingAfterBreak="0">
    <w:nsid w:val="3A411A4B"/>
    <w:multiLevelType w:val="hybridMultilevel"/>
    <w:tmpl w:val="CEC2A454"/>
    <w:lvl w:ilvl="0" w:tplc="95DA324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4ECC560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CD84D7B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014893F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FF5E85D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6B12FDF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08C4BF0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78E0934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383CA5B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3" w15:restartNumberingAfterBreak="0">
    <w:nsid w:val="45B6197A"/>
    <w:multiLevelType w:val="hybridMultilevel"/>
    <w:tmpl w:val="0A362742"/>
    <w:lvl w:ilvl="0" w:tplc="9AE6D5DA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/>
      </w:rPr>
    </w:lvl>
    <w:lvl w:ilvl="1" w:tplc="BBE4C4C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F6D87ED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47D2C91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1D5CC07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430A5DB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43881B5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08841FD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1134422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48356830"/>
    <w:multiLevelType w:val="hybridMultilevel"/>
    <w:tmpl w:val="A8DC74A4"/>
    <w:lvl w:ilvl="0" w:tplc="2820D24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F888199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FE3E4E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470060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576C621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5398652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E0A83BD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052EF35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57CA79F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5" w15:restartNumberingAfterBreak="0">
    <w:nsid w:val="49D83423"/>
    <w:multiLevelType w:val="hybridMultilevel"/>
    <w:tmpl w:val="DEA84BF8"/>
    <w:lvl w:ilvl="0" w:tplc="DD00F886">
      <w:start w:val="1"/>
      <w:numFmt w:val="decimal"/>
      <w:lvlText w:val="Question %1. "/>
      <w:lvlJc w:val="left"/>
      <w:pPr>
        <w:ind w:left="1004" w:hanging="360"/>
      </w:pPr>
      <w:rPr>
        <w:b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u w:val="none"/>
        <w:vertAlign w:val="baseline"/>
      </w:rPr>
    </w:lvl>
    <w:lvl w:ilvl="1" w:tplc="C5282DA0">
      <w:start w:val="1"/>
      <w:numFmt w:val="lowerLetter"/>
      <w:lvlText w:val="%2."/>
      <w:lvlJc w:val="left"/>
      <w:pPr>
        <w:ind w:left="1724" w:hanging="360"/>
      </w:pPr>
    </w:lvl>
    <w:lvl w:ilvl="2" w:tplc="D910C4C6">
      <w:start w:val="1"/>
      <w:numFmt w:val="lowerRoman"/>
      <w:lvlText w:val="%3."/>
      <w:lvlJc w:val="right"/>
      <w:pPr>
        <w:ind w:left="2444" w:hanging="180"/>
      </w:pPr>
    </w:lvl>
    <w:lvl w:ilvl="3" w:tplc="81D42CD8">
      <w:start w:val="1"/>
      <w:numFmt w:val="decimal"/>
      <w:lvlText w:val="%4."/>
      <w:lvlJc w:val="left"/>
      <w:pPr>
        <w:ind w:left="3164" w:hanging="360"/>
      </w:pPr>
    </w:lvl>
    <w:lvl w:ilvl="4" w:tplc="C43CAD6E">
      <w:start w:val="1"/>
      <w:numFmt w:val="lowerLetter"/>
      <w:lvlText w:val="%5."/>
      <w:lvlJc w:val="left"/>
      <w:pPr>
        <w:ind w:left="3884" w:hanging="360"/>
      </w:pPr>
    </w:lvl>
    <w:lvl w:ilvl="5" w:tplc="DAF8E532">
      <w:start w:val="1"/>
      <w:numFmt w:val="lowerRoman"/>
      <w:lvlText w:val="%6."/>
      <w:lvlJc w:val="right"/>
      <w:pPr>
        <w:ind w:left="4604" w:hanging="180"/>
      </w:pPr>
    </w:lvl>
    <w:lvl w:ilvl="6" w:tplc="332EB5D2">
      <w:start w:val="1"/>
      <w:numFmt w:val="decimal"/>
      <w:lvlText w:val="%7."/>
      <w:lvlJc w:val="left"/>
      <w:pPr>
        <w:ind w:left="5324" w:hanging="360"/>
      </w:pPr>
    </w:lvl>
    <w:lvl w:ilvl="7" w:tplc="D404260A">
      <w:start w:val="1"/>
      <w:numFmt w:val="lowerLetter"/>
      <w:lvlText w:val="%8."/>
      <w:lvlJc w:val="left"/>
      <w:pPr>
        <w:ind w:left="6044" w:hanging="360"/>
      </w:pPr>
    </w:lvl>
    <w:lvl w:ilvl="8" w:tplc="AEE4FD3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B2048C3"/>
    <w:multiLevelType w:val="hybridMultilevel"/>
    <w:tmpl w:val="3AA8D29A"/>
    <w:lvl w:ilvl="0" w:tplc="0FF6C15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685AA9D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D99CE96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8D5EF70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4A261FA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12AC91D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06A2AD3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413C2D3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EAAC655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7" w15:restartNumberingAfterBreak="0">
    <w:nsid w:val="53CB67F5"/>
    <w:multiLevelType w:val="hybridMultilevel"/>
    <w:tmpl w:val="F8A0A22C"/>
    <w:lvl w:ilvl="0" w:tplc="03DC780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2A16149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E33030F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620857D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6CEE44C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684EEC8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772C665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7B5CD3A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EE14120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8" w15:restartNumberingAfterBreak="0">
    <w:nsid w:val="551B41F7"/>
    <w:multiLevelType w:val="hybridMultilevel"/>
    <w:tmpl w:val="BEA42C64"/>
    <w:lvl w:ilvl="0" w:tplc="7526A340">
      <w:start w:val="1"/>
      <w:numFmt w:val="bullet"/>
      <w:lvlText w:val="–"/>
      <w:lvlJc w:val="left"/>
      <w:pPr>
        <w:ind w:left="2694" w:hanging="360"/>
      </w:pPr>
      <w:rPr>
        <w:rFonts w:ascii="Arial" w:eastAsia="Arial" w:hAnsi="Arial" w:cs="Arial"/>
      </w:rPr>
    </w:lvl>
    <w:lvl w:ilvl="1" w:tplc="44DAAC9A">
      <w:start w:val="1"/>
      <w:numFmt w:val="bullet"/>
      <w:lvlText w:val="o"/>
      <w:lvlJc w:val="left"/>
      <w:pPr>
        <w:ind w:left="3414" w:hanging="360"/>
      </w:pPr>
      <w:rPr>
        <w:rFonts w:ascii="Courier New" w:eastAsia="Courier New" w:hAnsi="Courier New" w:cs="Courier New"/>
      </w:rPr>
    </w:lvl>
    <w:lvl w:ilvl="2" w:tplc="279260D2">
      <w:start w:val="1"/>
      <w:numFmt w:val="bullet"/>
      <w:lvlText w:val="§"/>
      <w:lvlJc w:val="left"/>
      <w:pPr>
        <w:ind w:left="4134" w:hanging="360"/>
      </w:pPr>
      <w:rPr>
        <w:rFonts w:ascii="Wingdings" w:eastAsia="Wingdings" w:hAnsi="Wingdings" w:cs="Wingdings"/>
      </w:rPr>
    </w:lvl>
    <w:lvl w:ilvl="3" w:tplc="E0B634A0">
      <w:start w:val="1"/>
      <w:numFmt w:val="bullet"/>
      <w:lvlText w:val="·"/>
      <w:lvlJc w:val="left"/>
      <w:pPr>
        <w:ind w:left="4854" w:hanging="360"/>
      </w:pPr>
      <w:rPr>
        <w:rFonts w:ascii="Symbol" w:eastAsia="Symbol" w:hAnsi="Symbol" w:cs="Symbol"/>
      </w:rPr>
    </w:lvl>
    <w:lvl w:ilvl="4" w:tplc="2C1EF148">
      <w:start w:val="1"/>
      <w:numFmt w:val="bullet"/>
      <w:lvlText w:val="o"/>
      <w:lvlJc w:val="left"/>
      <w:pPr>
        <w:ind w:left="5574" w:hanging="360"/>
      </w:pPr>
      <w:rPr>
        <w:rFonts w:ascii="Courier New" w:eastAsia="Courier New" w:hAnsi="Courier New" w:cs="Courier New"/>
      </w:rPr>
    </w:lvl>
    <w:lvl w:ilvl="5" w:tplc="DF94ABA4">
      <w:start w:val="1"/>
      <w:numFmt w:val="bullet"/>
      <w:lvlText w:val="§"/>
      <w:lvlJc w:val="left"/>
      <w:pPr>
        <w:ind w:left="6294" w:hanging="360"/>
      </w:pPr>
      <w:rPr>
        <w:rFonts w:ascii="Wingdings" w:eastAsia="Wingdings" w:hAnsi="Wingdings" w:cs="Wingdings"/>
      </w:rPr>
    </w:lvl>
    <w:lvl w:ilvl="6" w:tplc="35A6B312">
      <w:start w:val="1"/>
      <w:numFmt w:val="bullet"/>
      <w:lvlText w:val="·"/>
      <w:lvlJc w:val="left"/>
      <w:pPr>
        <w:ind w:left="7014" w:hanging="360"/>
      </w:pPr>
      <w:rPr>
        <w:rFonts w:ascii="Symbol" w:eastAsia="Symbol" w:hAnsi="Symbol" w:cs="Symbol"/>
      </w:rPr>
    </w:lvl>
    <w:lvl w:ilvl="7" w:tplc="2CA05392">
      <w:start w:val="1"/>
      <w:numFmt w:val="bullet"/>
      <w:lvlText w:val="o"/>
      <w:lvlJc w:val="left"/>
      <w:pPr>
        <w:ind w:left="7734" w:hanging="360"/>
      </w:pPr>
      <w:rPr>
        <w:rFonts w:ascii="Courier New" w:eastAsia="Courier New" w:hAnsi="Courier New" w:cs="Courier New"/>
      </w:rPr>
    </w:lvl>
    <w:lvl w:ilvl="8" w:tplc="932A1F0A">
      <w:start w:val="1"/>
      <w:numFmt w:val="bullet"/>
      <w:lvlText w:val="§"/>
      <w:lvlJc w:val="left"/>
      <w:pPr>
        <w:ind w:left="8454" w:hanging="360"/>
      </w:pPr>
      <w:rPr>
        <w:rFonts w:ascii="Wingdings" w:eastAsia="Wingdings" w:hAnsi="Wingdings" w:cs="Wingdings"/>
      </w:rPr>
    </w:lvl>
  </w:abstractNum>
  <w:abstractNum w:abstractNumId="19" w15:restartNumberingAfterBreak="0">
    <w:nsid w:val="57B15A0A"/>
    <w:multiLevelType w:val="hybridMultilevel"/>
    <w:tmpl w:val="D5D01DDA"/>
    <w:lvl w:ilvl="0" w:tplc="9CFCEB1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3D9E32F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33908BC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866447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31B8C92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36FA5F3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F3A47D6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AF14104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1950994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0" w15:restartNumberingAfterBreak="0">
    <w:nsid w:val="5B7E41CE"/>
    <w:multiLevelType w:val="hybridMultilevel"/>
    <w:tmpl w:val="59B4C556"/>
    <w:lvl w:ilvl="0" w:tplc="0AD0119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6A524C9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D5FCAA6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014E499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5E74E0E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9B36CB7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AEE6550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383CCDD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B8926CE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1" w15:restartNumberingAfterBreak="0">
    <w:nsid w:val="5C0156A7"/>
    <w:multiLevelType w:val="hybridMultilevel"/>
    <w:tmpl w:val="294490D0"/>
    <w:lvl w:ilvl="0" w:tplc="1974C520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/>
      </w:rPr>
    </w:lvl>
    <w:lvl w:ilvl="1" w:tplc="0DAE4D7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11621B9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ACDE608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8E96891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726AF09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56EADB5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9634DBD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02DE657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22" w15:restartNumberingAfterBreak="0">
    <w:nsid w:val="5C5E5CBB"/>
    <w:multiLevelType w:val="hybridMultilevel"/>
    <w:tmpl w:val="9138AE6C"/>
    <w:lvl w:ilvl="0" w:tplc="0146482E">
      <w:start w:val="1"/>
      <w:numFmt w:val="decimal"/>
      <w:pStyle w:val="Titre5"/>
      <w:lvlText w:val="Question %1. "/>
      <w:lvlJc w:val="left"/>
      <w:pPr>
        <w:ind w:left="1004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u w:val="none"/>
        <w:vertAlign w:val="baseline"/>
      </w:rPr>
    </w:lvl>
    <w:lvl w:ilvl="1" w:tplc="8B9EBF5A">
      <w:start w:val="1"/>
      <w:numFmt w:val="lowerLetter"/>
      <w:lvlText w:val="%2."/>
      <w:lvlJc w:val="left"/>
      <w:pPr>
        <w:ind w:left="1724" w:hanging="360"/>
      </w:pPr>
    </w:lvl>
    <w:lvl w:ilvl="2" w:tplc="6D8869DA">
      <w:start w:val="1"/>
      <w:numFmt w:val="lowerRoman"/>
      <w:lvlText w:val="%3."/>
      <w:lvlJc w:val="right"/>
      <w:pPr>
        <w:ind w:left="2444" w:hanging="180"/>
      </w:pPr>
    </w:lvl>
    <w:lvl w:ilvl="3" w:tplc="41666728">
      <w:start w:val="1"/>
      <w:numFmt w:val="decimal"/>
      <w:lvlText w:val="%4."/>
      <w:lvlJc w:val="left"/>
      <w:pPr>
        <w:ind w:left="3164" w:hanging="360"/>
      </w:pPr>
    </w:lvl>
    <w:lvl w:ilvl="4" w:tplc="E45EA762">
      <w:start w:val="1"/>
      <w:numFmt w:val="lowerLetter"/>
      <w:lvlText w:val="%5."/>
      <w:lvlJc w:val="left"/>
      <w:pPr>
        <w:ind w:left="3884" w:hanging="360"/>
      </w:pPr>
    </w:lvl>
    <w:lvl w:ilvl="5" w:tplc="E83E1D3C">
      <w:start w:val="1"/>
      <w:numFmt w:val="lowerRoman"/>
      <w:lvlText w:val="%6."/>
      <w:lvlJc w:val="right"/>
      <w:pPr>
        <w:ind w:left="4604" w:hanging="180"/>
      </w:pPr>
    </w:lvl>
    <w:lvl w:ilvl="6" w:tplc="DE087F4C">
      <w:start w:val="1"/>
      <w:numFmt w:val="decimal"/>
      <w:lvlText w:val="%7."/>
      <w:lvlJc w:val="left"/>
      <w:pPr>
        <w:ind w:left="5324" w:hanging="360"/>
      </w:pPr>
    </w:lvl>
    <w:lvl w:ilvl="7" w:tplc="143807D0">
      <w:start w:val="1"/>
      <w:numFmt w:val="lowerLetter"/>
      <w:lvlText w:val="%8."/>
      <w:lvlJc w:val="left"/>
      <w:pPr>
        <w:ind w:left="6044" w:hanging="360"/>
      </w:pPr>
    </w:lvl>
    <w:lvl w:ilvl="8" w:tplc="045A2B62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3894F4C"/>
    <w:multiLevelType w:val="hybridMultilevel"/>
    <w:tmpl w:val="AFAA9112"/>
    <w:lvl w:ilvl="0" w:tplc="E65ABC2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C9E84C0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0DE2D19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4CE6718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A626938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4832154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A08CAB9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80FA89C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C404468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66C96B86"/>
    <w:multiLevelType w:val="hybridMultilevel"/>
    <w:tmpl w:val="68922550"/>
    <w:lvl w:ilvl="0" w:tplc="CF8CD6CC">
      <w:start w:val="1"/>
      <w:numFmt w:val="bullet"/>
      <w:lvlText w:val="Ø"/>
      <w:lvlJc w:val="left"/>
      <w:pPr>
        <w:ind w:left="1985" w:hanging="360"/>
      </w:pPr>
      <w:rPr>
        <w:rFonts w:ascii="Wingdings" w:eastAsia="Wingdings" w:hAnsi="Wingdings" w:cs="Wingdings"/>
      </w:rPr>
    </w:lvl>
    <w:lvl w:ilvl="1" w:tplc="CF4884E0">
      <w:start w:val="1"/>
      <w:numFmt w:val="bullet"/>
      <w:lvlText w:val="o"/>
      <w:lvlJc w:val="left"/>
      <w:pPr>
        <w:ind w:left="2705" w:hanging="360"/>
      </w:pPr>
      <w:rPr>
        <w:rFonts w:ascii="Courier New" w:eastAsia="Courier New" w:hAnsi="Courier New" w:cs="Courier New"/>
      </w:rPr>
    </w:lvl>
    <w:lvl w:ilvl="2" w:tplc="EEBC2418">
      <w:start w:val="1"/>
      <w:numFmt w:val="bullet"/>
      <w:lvlText w:val="§"/>
      <w:lvlJc w:val="left"/>
      <w:pPr>
        <w:ind w:left="3425" w:hanging="360"/>
      </w:pPr>
      <w:rPr>
        <w:rFonts w:ascii="Wingdings" w:eastAsia="Wingdings" w:hAnsi="Wingdings" w:cs="Wingdings"/>
      </w:rPr>
    </w:lvl>
    <w:lvl w:ilvl="3" w:tplc="F8464EDC">
      <w:start w:val="1"/>
      <w:numFmt w:val="bullet"/>
      <w:lvlText w:val="·"/>
      <w:lvlJc w:val="left"/>
      <w:pPr>
        <w:ind w:left="4145" w:hanging="360"/>
      </w:pPr>
      <w:rPr>
        <w:rFonts w:ascii="Symbol" w:eastAsia="Symbol" w:hAnsi="Symbol" w:cs="Symbol"/>
      </w:rPr>
    </w:lvl>
    <w:lvl w:ilvl="4" w:tplc="9CFCEE24">
      <w:start w:val="1"/>
      <w:numFmt w:val="bullet"/>
      <w:lvlText w:val="o"/>
      <w:lvlJc w:val="left"/>
      <w:pPr>
        <w:ind w:left="4865" w:hanging="360"/>
      </w:pPr>
      <w:rPr>
        <w:rFonts w:ascii="Courier New" w:eastAsia="Courier New" w:hAnsi="Courier New" w:cs="Courier New"/>
      </w:rPr>
    </w:lvl>
    <w:lvl w:ilvl="5" w:tplc="7EA63D6E">
      <w:start w:val="1"/>
      <w:numFmt w:val="bullet"/>
      <w:lvlText w:val="§"/>
      <w:lvlJc w:val="left"/>
      <w:pPr>
        <w:ind w:left="5585" w:hanging="360"/>
      </w:pPr>
      <w:rPr>
        <w:rFonts w:ascii="Wingdings" w:eastAsia="Wingdings" w:hAnsi="Wingdings" w:cs="Wingdings"/>
      </w:rPr>
    </w:lvl>
    <w:lvl w:ilvl="6" w:tplc="040A6780">
      <w:start w:val="1"/>
      <w:numFmt w:val="bullet"/>
      <w:lvlText w:val="·"/>
      <w:lvlJc w:val="left"/>
      <w:pPr>
        <w:ind w:left="6305" w:hanging="360"/>
      </w:pPr>
      <w:rPr>
        <w:rFonts w:ascii="Symbol" w:eastAsia="Symbol" w:hAnsi="Symbol" w:cs="Symbol"/>
      </w:rPr>
    </w:lvl>
    <w:lvl w:ilvl="7" w:tplc="2FB81414">
      <w:start w:val="1"/>
      <w:numFmt w:val="bullet"/>
      <w:lvlText w:val="o"/>
      <w:lvlJc w:val="left"/>
      <w:pPr>
        <w:ind w:left="7025" w:hanging="360"/>
      </w:pPr>
      <w:rPr>
        <w:rFonts w:ascii="Courier New" w:eastAsia="Courier New" w:hAnsi="Courier New" w:cs="Courier New"/>
      </w:rPr>
    </w:lvl>
    <w:lvl w:ilvl="8" w:tplc="8474FC66">
      <w:start w:val="1"/>
      <w:numFmt w:val="bullet"/>
      <w:lvlText w:val="§"/>
      <w:lvlJc w:val="left"/>
      <w:pPr>
        <w:ind w:left="7745" w:hanging="360"/>
      </w:pPr>
      <w:rPr>
        <w:rFonts w:ascii="Wingdings" w:eastAsia="Wingdings" w:hAnsi="Wingdings" w:cs="Wingdings"/>
      </w:rPr>
    </w:lvl>
  </w:abstractNum>
  <w:abstractNum w:abstractNumId="25" w15:restartNumberingAfterBreak="0">
    <w:nsid w:val="68362046"/>
    <w:multiLevelType w:val="hybridMultilevel"/>
    <w:tmpl w:val="A0B27660"/>
    <w:lvl w:ilvl="0" w:tplc="E4BA6F2C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/>
      </w:rPr>
    </w:lvl>
    <w:lvl w:ilvl="1" w:tplc="6090F75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6E5AEC7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9734270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FDD20E1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8C96F19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F60E2C3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0BF2C92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0CFA406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26" w15:restartNumberingAfterBreak="0">
    <w:nsid w:val="6AC00635"/>
    <w:multiLevelType w:val="hybridMultilevel"/>
    <w:tmpl w:val="8CB43D4C"/>
    <w:lvl w:ilvl="0" w:tplc="1AC66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FE6F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66A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240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72D5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A6B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B82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0CFC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AC1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C91490"/>
    <w:multiLevelType w:val="hybridMultilevel"/>
    <w:tmpl w:val="35B265E2"/>
    <w:lvl w:ilvl="0" w:tplc="ECB2EB8E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/>
      </w:rPr>
    </w:lvl>
    <w:lvl w:ilvl="1" w:tplc="4E28A79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09A2070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95C887E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283AC39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8C66B0C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5DE22BD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F446D6C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E424BEA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28" w15:restartNumberingAfterBreak="0">
    <w:nsid w:val="6F7F3804"/>
    <w:multiLevelType w:val="hybridMultilevel"/>
    <w:tmpl w:val="83141962"/>
    <w:lvl w:ilvl="0" w:tplc="3774CD7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011A874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86A8830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4CACED2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CBB2F84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0F26661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698A5C2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86804B1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415258E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9" w15:restartNumberingAfterBreak="0">
    <w:nsid w:val="71A87E29"/>
    <w:multiLevelType w:val="hybridMultilevel"/>
    <w:tmpl w:val="7AC411AA"/>
    <w:lvl w:ilvl="0" w:tplc="1CE4CC46">
      <w:start w:val="1"/>
      <w:numFmt w:val="bullet"/>
      <w:lvlText w:val="Ø"/>
      <w:lvlJc w:val="left"/>
      <w:pPr>
        <w:ind w:left="1418" w:hanging="360"/>
      </w:pPr>
      <w:rPr>
        <w:rFonts w:ascii="Wingdings" w:eastAsia="Wingdings" w:hAnsi="Wingdings" w:cs="Wingdings"/>
      </w:rPr>
    </w:lvl>
    <w:lvl w:ilvl="1" w:tplc="46D81A4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DCF89EB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43207D8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505665B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7608AD5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A198EA3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617EBE4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E7A4345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30" w15:restartNumberingAfterBreak="0">
    <w:nsid w:val="724F05DF"/>
    <w:multiLevelType w:val="hybridMultilevel"/>
    <w:tmpl w:val="EA08DCCA"/>
    <w:lvl w:ilvl="0" w:tplc="E3D8821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7FFC84C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A262388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C52CA7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2712431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0F1CE00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E6D2AA8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6508548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F16EC4E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1" w15:restartNumberingAfterBreak="0">
    <w:nsid w:val="72A62399"/>
    <w:multiLevelType w:val="hybridMultilevel"/>
    <w:tmpl w:val="9856A11A"/>
    <w:lvl w:ilvl="0" w:tplc="1344642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C324B3F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78F2365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0498B30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DBFA85C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9C60784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DC7C451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E9CA8B9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8FF4EC5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2" w15:restartNumberingAfterBreak="0">
    <w:nsid w:val="73264ACC"/>
    <w:multiLevelType w:val="hybridMultilevel"/>
    <w:tmpl w:val="7E0AE234"/>
    <w:lvl w:ilvl="0" w:tplc="610A4006">
      <w:start w:val="1"/>
      <w:numFmt w:val="decimal"/>
      <w:pStyle w:val="Style1"/>
      <w:lvlText w:val="Question %1."/>
      <w:lvlJc w:val="left"/>
      <w:pPr>
        <w:ind w:left="644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9D86839C">
      <w:start w:val="1"/>
      <w:numFmt w:val="lowerLetter"/>
      <w:lvlText w:val="%2."/>
      <w:lvlJc w:val="left"/>
      <w:pPr>
        <w:ind w:left="1440" w:hanging="360"/>
      </w:pPr>
    </w:lvl>
    <w:lvl w:ilvl="2" w:tplc="8414598C">
      <w:start w:val="1"/>
      <w:numFmt w:val="lowerRoman"/>
      <w:lvlText w:val="%3."/>
      <w:lvlJc w:val="right"/>
      <w:pPr>
        <w:ind w:left="2160" w:hanging="180"/>
      </w:pPr>
    </w:lvl>
    <w:lvl w:ilvl="3" w:tplc="B2BC8A66">
      <w:start w:val="1"/>
      <w:numFmt w:val="decimal"/>
      <w:lvlText w:val="%4."/>
      <w:lvlJc w:val="left"/>
      <w:pPr>
        <w:ind w:left="2880" w:hanging="360"/>
      </w:pPr>
    </w:lvl>
    <w:lvl w:ilvl="4" w:tplc="EBE412B8">
      <w:start w:val="1"/>
      <w:numFmt w:val="lowerLetter"/>
      <w:lvlText w:val="%5."/>
      <w:lvlJc w:val="left"/>
      <w:pPr>
        <w:ind w:left="3600" w:hanging="360"/>
      </w:pPr>
    </w:lvl>
    <w:lvl w:ilvl="5" w:tplc="79A07B32">
      <w:start w:val="1"/>
      <w:numFmt w:val="lowerRoman"/>
      <w:lvlText w:val="%6."/>
      <w:lvlJc w:val="right"/>
      <w:pPr>
        <w:ind w:left="4320" w:hanging="180"/>
      </w:pPr>
    </w:lvl>
    <w:lvl w:ilvl="6" w:tplc="8BA0E706">
      <w:start w:val="1"/>
      <w:numFmt w:val="decimal"/>
      <w:lvlText w:val="%7."/>
      <w:lvlJc w:val="left"/>
      <w:pPr>
        <w:ind w:left="5040" w:hanging="360"/>
      </w:pPr>
    </w:lvl>
    <w:lvl w:ilvl="7" w:tplc="966AE034">
      <w:start w:val="1"/>
      <w:numFmt w:val="lowerLetter"/>
      <w:lvlText w:val="%8."/>
      <w:lvlJc w:val="left"/>
      <w:pPr>
        <w:ind w:left="5760" w:hanging="360"/>
      </w:pPr>
    </w:lvl>
    <w:lvl w:ilvl="8" w:tplc="E70AEB4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773891"/>
    <w:multiLevelType w:val="hybridMultilevel"/>
    <w:tmpl w:val="B504D880"/>
    <w:lvl w:ilvl="0" w:tplc="5DCA9C0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223A59C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A766978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D53631C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E10AF33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47642AD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1CB23AD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CA082AD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D2E4168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4" w15:restartNumberingAfterBreak="0">
    <w:nsid w:val="7E9B5534"/>
    <w:multiLevelType w:val="hybridMultilevel"/>
    <w:tmpl w:val="DBA284D0"/>
    <w:lvl w:ilvl="0" w:tplc="7EFC05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BC8CB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976149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730111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FC6A6B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3A0887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F40A28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FFA2B1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8E0390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7314482">
    <w:abstractNumId w:val="32"/>
  </w:num>
  <w:num w:numId="2" w16cid:durableId="1147555186">
    <w:abstractNumId w:val="22"/>
  </w:num>
  <w:num w:numId="3" w16cid:durableId="1524972091">
    <w:abstractNumId w:val="15"/>
  </w:num>
  <w:num w:numId="4" w16cid:durableId="748039473">
    <w:abstractNumId w:val="34"/>
  </w:num>
  <w:num w:numId="5" w16cid:durableId="1570774031">
    <w:abstractNumId w:val="24"/>
  </w:num>
  <w:num w:numId="6" w16cid:durableId="1971325538">
    <w:abstractNumId w:val="7"/>
  </w:num>
  <w:num w:numId="7" w16cid:durableId="1556165714">
    <w:abstractNumId w:val="29"/>
  </w:num>
  <w:num w:numId="8" w16cid:durableId="1760633917">
    <w:abstractNumId w:val="12"/>
  </w:num>
  <w:num w:numId="9" w16cid:durableId="1059479999">
    <w:abstractNumId w:val="23"/>
  </w:num>
  <w:num w:numId="10" w16cid:durableId="1264336320">
    <w:abstractNumId w:val="33"/>
  </w:num>
  <w:num w:numId="11" w16cid:durableId="664405761">
    <w:abstractNumId w:val="14"/>
  </w:num>
  <w:num w:numId="12" w16cid:durableId="1005396820">
    <w:abstractNumId w:val="10"/>
  </w:num>
  <w:num w:numId="13" w16cid:durableId="577446058">
    <w:abstractNumId w:val="11"/>
  </w:num>
  <w:num w:numId="14" w16cid:durableId="1068041453">
    <w:abstractNumId w:val="31"/>
  </w:num>
  <w:num w:numId="15" w16cid:durableId="32778520">
    <w:abstractNumId w:val="28"/>
  </w:num>
  <w:num w:numId="16" w16cid:durableId="1498685991">
    <w:abstractNumId w:val="19"/>
  </w:num>
  <w:num w:numId="17" w16cid:durableId="237205431">
    <w:abstractNumId w:val="3"/>
  </w:num>
  <w:num w:numId="18" w16cid:durableId="1321179">
    <w:abstractNumId w:val="20"/>
  </w:num>
  <w:num w:numId="19" w16cid:durableId="751778058">
    <w:abstractNumId w:val="0"/>
  </w:num>
  <w:num w:numId="20" w16cid:durableId="279189496">
    <w:abstractNumId w:val="21"/>
  </w:num>
  <w:num w:numId="21" w16cid:durableId="1760908632">
    <w:abstractNumId w:val="27"/>
  </w:num>
  <w:num w:numId="22" w16cid:durableId="943194474">
    <w:abstractNumId w:val="25"/>
  </w:num>
  <w:num w:numId="23" w16cid:durableId="315231480">
    <w:abstractNumId w:val="5"/>
  </w:num>
  <w:num w:numId="24" w16cid:durableId="168646948">
    <w:abstractNumId w:val="9"/>
  </w:num>
  <w:num w:numId="25" w16cid:durableId="1600913993">
    <w:abstractNumId w:val="13"/>
  </w:num>
  <w:num w:numId="26" w16cid:durableId="174274308">
    <w:abstractNumId w:val="8"/>
  </w:num>
  <w:num w:numId="27" w16cid:durableId="1478230903">
    <w:abstractNumId w:val="4"/>
  </w:num>
  <w:num w:numId="28" w16cid:durableId="1236665018">
    <w:abstractNumId w:val="18"/>
  </w:num>
  <w:num w:numId="29" w16cid:durableId="838695559">
    <w:abstractNumId w:val="2"/>
  </w:num>
  <w:num w:numId="30" w16cid:durableId="291982245">
    <w:abstractNumId w:val="1"/>
  </w:num>
  <w:num w:numId="31" w16cid:durableId="2105802782">
    <w:abstractNumId w:val="16"/>
  </w:num>
  <w:num w:numId="32" w16cid:durableId="638337313">
    <w:abstractNumId w:val="30"/>
  </w:num>
  <w:num w:numId="33" w16cid:durableId="454255507">
    <w:abstractNumId w:val="26"/>
  </w:num>
  <w:num w:numId="34" w16cid:durableId="1203712512">
    <w:abstractNumId w:val="6"/>
  </w:num>
  <w:num w:numId="35" w16cid:durableId="1410494418">
    <w:abstractNumId w:val="17"/>
  </w:num>
  <w:numIdMacAtCleanup w:val="35"/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dupland">
    <w15:presenceInfo w15:providerId="None" w15:userId="gduplan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1D5"/>
    <w:rsid w:val="00080D1F"/>
    <w:rsid w:val="000B4593"/>
    <w:rsid w:val="000D11D5"/>
    <w:rsid w:val="00120943"/>
    <w:rsid w:val="00181AE1"/>
    <w:rsid w:val="001B67A6"/>
    <w:rsid w:val="00250EAC"/>
    <w:rsid w:val="002B4318"/>
    <w:rsid w:val="002E51EE"/>
    <w:rsid w:val="00304EAD"/>
    <w:rsid w:val="003915D4"/>
    <w:rsid w:val="00396D55"/>
    <w:rsid w:val="003F4F02"/>
    <w:rsid w:val="0044339F"/>
    <w:rsid w:val="004876AC"/>
    <w:rsid w:val="004950D7"/>
    <w:rsid w:val="005160FA"/>
    <w:rsid w:val="00577911"/>
    <w:rsid w:val="0059337A"/>
    <w:rsid w:val="005A6918"/>
    <w:rsid w:val="005E585B"/>
    <w:rsid w:val="00613E6E"/>
    <w:rsid w:val="0067762C"/>
    <w:rsid w:val="006A08CA"/>
    <w:rsid w:val="00712CE9"/>
    <w:rsid w:val="00715A03"/>
    <w:rsid w:val="00796767"/>
    <w:rsid w:val="007A688D"/>
    <w:rsid w:val="007E26EA"/>
    <w:rsid w:val="007F1BBE"/>
    <w:rsid w:val="007F6D00"/>
    <w:rsid w:val="00840070"/>
    <w:rsid w:val="008510FD"/>
    <w:rsid w:val="008B5791"/>
    <w:rsid w:val="00935B43"/>
    <w:rsid w:val="009D2440"/>
    <w:rsid w:val="009D7617"/>
    <w:rsid w:val="009E35C2"/>
    <w:rsid w:val="009F76D4"/>
    <w:rsid w:val="00A23E62"/>
    <w:rsid w:val="00A251E7"/>
    <w:rsid w:val="00A40C17"/>
    <w:rsid w:val="00A54052"/>
    <w:rsid w:val="00A95092"/>
    <w:rsid w:val="00B054F6"/>
    <w:rsid w:val="00B644EB"/>
    <w:rsid w:val="00BA2668"/>
    <w:rsid w:val="00BD6430"/>
    <w:rsid w:val="00CA1ED2"/>
    <w:rsid w:val="00D974E0"/>
    <w:rsid w:val="00DC4697"/>
    <w:rsid w:val="00E17DFD"/>
    <w:rsid w:val="00E20114"/>
    <w:rsid w:val="00E51737"/>
    <w:rsid w:val="00E8425D"/>
    <w:rsid w:val="00EC1249"/>
    <w:rsid w:val="00EF4001"/>
    <w:rsid w:val="00F80203"/>
    <w:rsid w:val="00FB363F"/>
    <w:rsid w:val="00FC1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E767E"/>
  <w15:docId w15:val="{6AEAD4E8-0B46-429E-A109-530DD265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5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contextualSpacing/>
      <w:jc w:val="both"/>
    </w:pPr>
    <w:rPr>
      <w:rFonts w:ascii="Arial" w:eastAsia="MS Mincho" w:hAnsi="Arial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pPr>
      <w:spacing w:before="100" w:beforeAutospacing="1" w:after="100" w:afterAutospacing="1"/>
      <w:jc w:val="center"/>
      <w:outlineLvl w:val="0"/>
    </w:pPr>
    <w:rPr>
      <w:rFonts w:cs="Arial"/>
      <w:b/>
      <w:sz w:val="36"/>
      <w:szCs w:val="36"/>
    </w:rPr>
  </w:style>
  <w:style w:type="paragraph" w:styleId="Titre2">
    <w:name w:val="heading 2"/>
    <w:next w:val="Normal"/>
    <w:link w:val="Titre2Car"/>
    <w:uiPriority w:val="9"/>
    <w:unhideWhenUsed/>
    <w:pPr>
      <w:outlineLvl w:val="1"/>
    </w:pPr>
    <w:rPr>
      <w:rFonts w:ascii="Arial" w:eastAsia="MS Mincho" w:hAnsi="Arial" w:cs="Arial"/>
      <w:b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pPr>
      <w:ind w:firstLine="567"/>
      <w:outlineLvl w:val="2"/>
    </w:pPr>
    <w:rPr>
      <w:b/>
    </w:rPr>
  </w:style>
  <w:style w:type="paragraph" w:styleId="Titre4">
    <w:name w:val="heading 4"/>
    <w:basedOn w:val="Normal"/>
    <w:next w:val="Normal"/>
    <w:link w:val="Titre4Car"/>
    <w:unhideWhenUsed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pPr>
      <w:numPr>
        <w:numId w:val="2"/>
      </w:numPr>
      <w:outlineLvl w:val="4"/>
    </w:pPr>
    <w:rPr>
      <w:i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pPr>
      <w:keepNext/>
      <w:keepLines/>
      <w:spacing w:before="200"/>
      <w:outlineLvl w:val="5"/>
    </w:pPr>
    <w:rPr>
      <w:rFonts w:ascii="Cambria" w:eastAsia="Cambria" w:hAnsi="Cambria" w:cs="Cambria"/>
      <w:i/>
      <w:iCs/>
      <w:color w:val="243F60" w:themeColor="accent1" w:themeShade="7F"/>
      <w:lang w:eastAsia="ja-JP"/>
    </w:rPr>
  </w:style>
  <w:style w:type="paragraph" w:styleId="Titre7">
    <w:name w:val="heading 7"/>
    <w:basedOn w:val="Normal"/>
    <w:next w:val="Normal"/>
    <w:link w:val="Titre7Car"/>
    <w:uiPriority w:val="9"/>
    <w:unhideWhenUsed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pPr>
      <w:keepNext/>
      <w:spacing w:after="120"/>
      <w:jc w:val="left"/>
      <w:outlineLvl w:val="8"/>
    </w:pPr>
    <w:rPr>
      <w:rFonts w:eastAsia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character" w:customStyle="1" w:styleId="Titre1Car">
    <w:name w:val="Titre 1 Car"/>
    <w:basedOn w:val="Policepardfaut"/>
    <w:link w:val="Titre1"/>
    <w:uiPriority w:val="9"/>
    <w:rPr>
      <w:rFonts w:ascii="Arial" w:eastAsia="MS Mincho" w:hAnsi="Arial" w:cs="Arial"/>
      <w:b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MS Mincho" w:hAnsi="Arial" w:cs="Arial"/>
      <w:b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MS Mincho" w:hAnsi="Arial"/>
      <w:b/>
      <w:sz w:val="24"/>
      <w:szCs w:val="24"/>
    </w:rPr>
  </w:style>
  <w:style w:type="paragraph" w:customStyle="1" w:styleId="Style1">
    <w:name w:val="Style1"/>
    <w:basedOn w:val="Paragraphedeliste"/>
    <w:link w:val="Style1Car"/>
    <w:pPr>
      <w:numPr>
        <w:numId w:val="1"/>
      </w:numPr>
    </w:pPr>
    <w:rPr>
      <w:i/>
    </w:rPr>
  </w:style>
  <w:style w:type="character" w:customStyle="1" w:styleId="Titre9Car">
    <w:name w:val="Titre 9 Car"/>
    <w:basedOn w:val="Policepardfaut"/>
    <w:link w:val="Titre9"/>
    <w:rPr>
      <w:rFonts w:ascii="Arial" w:eastAsia="Times New Roman" w:hAnsi="Arial"/>
      <w:b/>
      <w:bCs/>
      <w:sz w:val="24"/>
      <w:szCs w:val="24"/>
    </w:rPr>
  </w:style>
  <w:style w:type="character" w:customStyle="1" w:styleId="Style1Car">
    <w:name w:val="Style1 Car"/>
    <w:basedOn w:val="ParagraphedelisteCar"/>
    <w:link w:val="Style1"/>
    <w:rPr>
      <w:rFonts w:ascii="Arial" w:eastAsia="MS Mincho" w:hAnsi="Arial"/>
      <w:i/>
      <w:sz w:val="24"/>
      <w:szCs w:val="24"/>
    </w:rPr>
  </w:style>
  <w:style w:type="paragraph" w:styleId="Paragraphedeliste">
    <w:name w:val="List Paragraph"/>
    <w:basedOn w:val="Normal"/>
    <w:link w:val="ParagraphedelisteCar"/>
    <w:pPr>
      <w:ind w:left="708"/>
    </w:pPr>
  </w:style>
  <w:style w:type="paragraph" w:styleId="Lgende">
    <w:name w:val="caption"/>
    <w:basedOn w:val="Normal"/>
    <w:next w:val="Normal"/>
    <w:uiPriority w:val="35"/>
    <w:unhideWhenUsed/>
    <w:pPr>
      <w:spacing w:after="200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link w:val="TitreCar"/>
    <w:pPr>
      <w:spacing w:after="120"/>
      <w:jc w:val="center"/>
    </w:pPr>
    <w:rPr>
      <w:rFonts w:eastAsia="Times New Roman"/>
      <w:b/>
      <w:sz w:val="32"/>
      <w:szCs w:val="32"/>
    </w:rPr>
  </w:style>
  <w:style w:type="character" w:customStyle="1" w:styleId="TitreCar">
    <w:name w:val="Titre Car"/>
    <w:basedOn w:val="Policepardfaut"/>
    <w:link w:val="Titre"/>
    <w:rPr>
      <w:rFonts w:ascii="Arial" w:eastAsia="Times New Roman" w:hAnsi="Arial"/>
      <w:b/>
      <w:sz w:val="32"/>
      <w:szCs w:val="32"/>
    </w:rPr>
  </w:style>
  <w:style w:type="character" w:styleId="lev">
    <w:name w:val="Strong"/>
    <w:basedOn w:val="Policepardfaut"/>
    <w:uiPriority w:val="22"/>
    <w:rPr>
      <w:b/>
      <w:bCs/>
    </w:rPr>
  </w:style>
  <w:style w:type="paragraph" w:styleId="Sansinterligne">
    <w:name w:val="No Spacing"/>
    <w:uiPriority w:val="1"/>
    <w:rPr>
      <w:lang w:eastAsia="en-US"/>
    </w:rPr>
  </w:style>
  <w:style w:type="character" w:customStyle="1" w:styleId="Titre4Car">
    <w:name w:val="Titre 4 Car"/>
    <w:basedOn w:val="Policepardfaut"/>
    <w:link w:val="Titre4"/>
    <w:rPr>
      <w:rFonts w:eastAsia="Times New Roman"/>
      <w:b/>
      <w:bCs/>
      <w:sz w:val="28"/>
      <w:szCs w:val="28"/>
      <w:lang w:eastAsia="ja-JP"/>
    </w:rPr>
  </w:style>
  <w:style w:type="character" w:customStyle="1" w:styleId="ParagraphedelisteCar">
    <w:name w:val="Paragraphe de liste Car"/>
    <w:basedOn w:val="Policepardfaut"/>
    <w:link w:val="Paragraphedeliste"/>
    <w:rPr>
      <w:rFonts w:ascii="Arial" w:eastAsia="MS Mincho" w:hAnsi="Arial"/>
      <w:sz w:val="24"/>
      <w:szCs w:val="24"/>
    </w:rPr>
  </w:style>
  <w:style w:type="paragraph" w:styleId="En-tte">
    <w:name w:val="header"/>
    <w:basedOn w:val="Normal"/>
    <w:link w:val="En-tteCar"/>
    <w:unhideWhenUsed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eastAsia="MS Mincho" w:hAnsi="Tahoma" w:cs="Tahoma"/>
      <w:sz w:val="16"/>
      <w:szCs w:val="16"/>
      <w:lang w:eastAsia="ja-JP"/>
    </w:rPr>
  </w:style>
  <w:style w:type="paragraph" w:customStyle="1" w:styleId="Titre-Sujet">
    <w:name w:val="Titre-Sujet"/>
    <w:basedOn w:val="Titre1"/>
    <w:link w:val="Titre-SujetCar"/>
    <w:rPr>
      <w:caps/>
    </w:rPr>
  </w:style>
  <w:style w:type="character" w:customStyle="1" w:styleId="Titre-SujetCar">
    <w:name w:val="Titre-Sujet Car"/>
    <w:link w:val="Titre-Sujet"/>
    <w:rPr>
      <w:rFonts w:ascii="Arial" w:eastAsia="MS Mincho" w:hAnsi="Arial" w:cs="Arial"/>
      <w:b/>
      <w:caps/>
      <w:sz w:val="36"/>
      <w:szCs w:val="36"/>
    </w:rPr>
  </w:style>
  <w:style w:type="character" w:customStyle="1" w:styleId="En-tteCar">
    <w:name w:val="En-tête Car"/>
    <w:basedOn w:val="Policepardfaut"/>
    <w:link w:val="En-tte"/>
    <w:rPr>
      <w:rFonts w:ascii="Arial" w:eastAsia="MS Mincho" w:hAnsi="Arial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Arial" w:eastAsia="MS Mincho" w:hAnsi="Arial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="Cambria" w:eastAsia="Cambria" w:hAnsi="Cambria" w:cs="Cambria"/>
      <w:i/>
      <w:iCs/>
      <w:color w:val="243F60" w:themeColor="accent1" w:themeShade="7F"/>
      <w:sz w:val="24"/>
      <w:szCs w:val="24"/>
      <w:lang w:eastAsia="ja-JP"/>
    </w:rPr>
  </w:style>
  <w:style w:type="table" w:styleId="Grilledutableau">
    <w:name w:val="Table Grid"/>
    <w:basedOn w:val="Tableau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Calibri" w:hAnsi="Times New Roman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MS Mincho" w:hAnsi="Arial"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="Cambria" w:eastAsia="Cambria" w:hAnsi="Cambria" w:cs="Cambria"/>
      <w:bCs/>
      <w:color w:val="365F91" w:themeColor="accent1" w:themeShade="BF"/>
      <w:sz w:val="28"/>
      <w:szCs w:val="28"/>
    </w:rPr>
  </w:style>
  <w:style w:type="table" w:customStyle="1" w:styleId="Grilledutableau1">
    <w:name w:val="Grille du tableau1"/>
    <w:basedOn w:val="TableauNormal"/>
    <w:next w:val="Grilledutableau"/>
    <w:uiPriority w:val="59"/>
    <w:rPr>
      <w:rFonts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Pr>
      <w:rFonts w:ascii="Tahoma" w:eastAsia="MS Mincho" w:hAnsi="Tahoma" w:cs="Tahoma"/>
      <w:sz w:val="16"/>
      <w:szCs w:val="16"/>
    </w:rPr>
  </w:style>
  <w:style w:type="character" w:customStyle="1" w:styleId="normaltextrun">
    <w:name w:val="normaltextrun"/>
  </w:style>
  <w:style w:type="character" w:customStyle="1" w:styleId="eop">
    <w:name w:val="eop"/>
  </w:style>
  <w:style w:type="paragraph" w:customStyle="1" w:styleId="paragraph">
    <w:name w:val="paragraph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table" w:styleId="TableauGrille4-Accentuation3">
    <w:name w:val="Grid Table 4 Accent 3"/>
    <w:uiPriority w:val="49"/>
    <w:rPr>
      <w:rFonts w:cs="Calibri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Arial" w:eastAsia="MS Mincho" w:hAnsi="Arial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Arial" w:eastAsia="MS Mincho" w:hAnsi="Arial"/>
      <w:b/>
      <w:bCs/>
      <w:sz w:val="20"/>
      <w:szCs w:val="20"/>
    </w:rPr>
  </w:style>
  <w:style w:type="paragraph" w:customStyle="1" w:styleId="SUJCartouche">
    <w:name w:val="SUJ_Cartouche"/>
    <w:basedOn w:val="Normal"/>
    <w:link w:val="SUJCartoucheCar"/>
    <w:qFormat/>
    <w:rsid w:val="009E35C2"/>
    <w:pPr>
      <w:widowControl w:val="0"/>
      <w:contextualSpacing w:val="0"/>
      <w:jc w:val="center"/>
    </w:pPr>
    <w:rPr>
      <w:bCs/>
      <w:sz w:val="20"/>
      <w:szCs w:val="20"/>
    </w:rPr>
  </w:style>
  <w:style w:type="character" w:customStyle="1" w:styleId="SUJCartoucheCar">
    <w:name w:val="SUJ_Cartouche Car"/>
    <w:basedOn w:val="Policepardfaut"/>
    <w:link w:val="SUJCartouche"/>
    <w:rsid w:val="009E35C2"/>
    <w:rPr>
      <w:rFonts w:ascii="Arial" w:eastAsia="MS Mincho" w:hAnsi="Arial"/>
      <w:bCs/>
      <w:sz w:val="20"/>
      <w:szCs w:val="20"/>
    </w:rPr>
  </w:style>
  <w:style w:type="paragraph" w:customStyle="1" w:styleId="SUJPartieTIT">
    <w:name w:val="SUJ_Partie_TIT"/>
    <w:basedOn w:val="Normal"/>
    <w:link w:val="SUJPartieTITCar"/>
    <w:qFormat/>
    <w:rsid w:val="009E35C2"/>
    <w:pPr>
      <w:widowControl w:val="0"/>
      <w:contextualSpacing w:val="0"/>
      <w:jc w:val="center"/>
      <w:outlineLvl w:val="0"/>
    </w:pPr>
    <w:rPr>
      <w:b/>
      <w:caps/>
      <w:szCs w:val="36"/>
    </w:rPr>
  </w:style>
  <w:style w:type="character" w:customStyle="1" w:styleId="SUJPartieTITCar">
    <w:name w:val="SUJ_Partie_TIT Car"/>
    <w:basedOn w:val="Policepardfaut"/>
    <w:link w:val="SUJPartieTIT"/>
    <w:rsid w:val="009E35C2"/>
    <w:rPr>
      <w:rFonts w:ascii="Arial" w:eastAsia="MS Mincho" w:hAnsi="Arial"/>
      <w:b/>
      <w:caps/>
      <w:sz w:val="24"/>
      <w:szCs w:val="36"/>
    </w:rPr>
  </w:style>
  <w:style w:type="paragraph" w:customStyle="1" w:styleId="SUJPGEXASPEEPRSESSDOC">
    <w:name w:val="SUJ_PG_EXA_SPE_EPR_SESS_DOC"/>
    <w:basedOn w:val="Normal"/>
    <w:link w:val="SUJPGEXASPEEPRSESSDOCCar"/>
    <w:qFormat/>
    <w:rsid w:val="009E35C2"/>
    <w:pPr>
      <w:widowControl w:val="0"/>
      <w:suppressLineNumbers/>
      <w:contextualSpacing w:val="0"/>
      <w:jc w:val="center"/>
    </w:pPr>
    <w:rPr>
      <w:b/>
      <w:sz w:val="48"/>
      <w:szCs w:val="36"/>
    </w:rPr>
  </w:style>
  <w:style w:type="character" w:customStyle="1" w:styleId="SUJPGEXASPEEPRSESSDOCCar">
    <w:name w:val="SUJ_PG_EXA_SPE_EPR_SESS_DOC Car"/>
    <w:basedOn w:val="Policepardfaut"/>
    <w:link w:val="SUJPGEXASPEEPRSESSDOC"/>
    <w:rsid w:val="009E35C2"/>
    <w:rPr>
      <w:rFonts w:ascii="Arial" w:eastAsia="MS Mincho" w:hAnsi="Arial"/>
      <w:b/>
      <w:sz w:val="48"/>
      <w:szCs w:val="36"/>
    </w:rPr>
  </w:style>
  <w:style w:type="paragraph" w:customStyle="1" w:styleId="SUJPGTextautre">
    <w:name w:val="SUJ_PG_Text_autre"/>
    <w:basedOn w:val="Normal"/>
    <w:link w:val="SUJPGTextautreCar"/>
    <w:qFormat/>
    <w:rsid w:val="009E35C2"/>
    <w:pPr>
      <w:contextualSpacing w:val="0"/>
      <w:jc w:val="center"/>
    </w:pPr>
    <w:rPr>
      <w:rFonts w:eastAsia="Times New Roman"/>
      <w:b/>
      <w:bCs/>
      <w:color w:val="000000"/>
    </w:rPr>
  </w:style>
  <w:style w:type="character" w:customStyle="1" w:styleId="SUJPGTextautreCar">
    <w:name w:val="SUJ_PG_Text_autre Car"/>
    <w:basedOn w:val="Policepardfaut"/>
    <w:link w:val="SUJPGTextautre"/>
    <w:rsid w:val="009E35C2"/>
    <w:rPr>
      <w:rFonts w:ascii="Arial" w:eastAsia="Times New Roman" w:hAnsi="Arial"/>
      <w:b/>
      <w:bCs/>
      <w:color w:val="000000"/>
      <w:sz w:val="24"/>
      <w:szCs w:val="24"/>
    </w:rPr>
  </w:style>
  <w:style w:type="paragraph" w:customStyle="1" w:styleId="SUJQText">
    <w:name w:val="SUJ_Q_Text"/>
    <w:basedOn w:val="Normal"/>
    <w:link w:val="SUJQTextCar"/>
    <w:qFormat/>
    <w:rsid w:val="009E35C2"/>
    <w:pPr>
      <w:ind w:left="567"/>
    </w:pPr>
    <w:rPr>
      <w:i/>
    </w:rPr>
  </w:style>
  <w:style w:type="character" w:customStyle="1" w:styleId="SUJQTextCar">
    <w:name w:val="SUJ_Q_Text Car"/>
    <w:basedOn w:val="Policepardfaut"/>
    <w:link w:val="SUJQText"/>
    <w:rsid w:val="009E35C2"/>
    <w:rPr>
      <w:rFonts w:ascii="Arial" w:eastAsia="MS Mincho" w:hAnsi="Arial"/>
      <w:i/>
      <w:sz w:val="24"/>
      <w:szCs w:val="24"/>
    </w:rPr>
  </w:style>
  <w:style w:type="paragraph" w:customStyle="1" w:styleId="SUJSousPartieTit">
    <w:name w:val="SUJ_SousPartie_Tit"/>
    <w:basedOn w:val="Titre9"/>
    <w:link w:val="SUJSousPartieTitCar"/>
    <w:qFormat/>
    <w:rsid w:val="009E35C2"/>
    <w:pPr>
      <w:spacing w:after="0"/>
      <w:contextualSpacing w:val="0"/>
    </w:pPr>
  </w:style>
  <w:style w:type="character" w:customStyle="1" w:styleId="SUJSousPartieTitCar">
    <w:name w:val="SUJ_SousPartie_Tit Car"/>
    <w:basedOn w:val="Titre9Car"/>
    <w:link w:val="SUJSousPartieTit"/>
    <w:rsid w:val="009E35C2"/>
    <w:rPr>
      <w:rFonts w:ascii="Arial" w:eastAsia="Times New Roman" w:hAnsi="Arial"/>
      <w:b/>
      <w:bCs/>
      <w:sz w:val="24"/>
      <w:szCs w:val="24"/>
    </w:rPr>
  </w:style>
  <w:style w:type="paragraph" w:customStyle="1" w:styleId="SUJTabTextCentrHetV">
    <w:name w:val="SUJ_Tab_Text_Centré H et V"/>
    <w:basedOn w:val="Normal"/>
    <w:link w:val="SUJTabTextCentrHetVCar"/>
    <w:qFormat/>
    <w:rsid w:val="009E35C2"/>
    <w:pPr>
      <w:widowControl w:val="0"/>
      <w:contextualSpacing w:val="0"/>
      <w:jc w:val="center"/>
    </w:pPr>
    <w:rPr>
      <w:rFonts w:cs="Arial"/>
    </w:rPr>
  </w:style>
  <w:style w:type="character" w:customStyle="1" w:styleId="SUJTabTextCentrHetVCar">
    <w:name w:val="SUJ_Tab_Text_Centré H et V Car"/>
    <w:basedOn w:val="Policepardfaut"/>
    <w:link w:val="SUJTabTextCentrHetV"/>
    <w:rsid w:val="009E35C2"/>
    <w:rPr>
      <w:rFonts w:ascii="Arial" w:eastAsia="MS Mincho" w:hAnsi="Arial" w:cs="Arial"/>
      <w:sz w:val="24"/>
      <w:szCs w:val="24"/>
    </w:rPr>
  </w:style>
  <w:style w:type="paragraph" w:customStyle="1" w:styleId="SUJTabTextCentrHV">
    <w:name w:val="SUJ_Tab_Text_Centré HV"/>
    <w:basedOn w:val="SUJTabTextCentrHetV"/>
    <w:link w:val="SUJTabTextCentrHVCar"/>
    <w:qFormat/>
    <w:rsid w:val="009E35C2"/>
  </w:style>
  <w:style w:type="character" w:customStyle="1" w:styleId="SUJTabTextCentrHVCar">
    <w:name w:val="SUJ_Tab_Text_Centré HV Car"/>
    <w:basedOn w:val="SUJTabTextCentrHetVCar"/>
    <w:link w:val="SUJTabTextCentrHV"/>
    <w:rsid w:val="009E35C2"/>
    <w:rPr>
      <w:rFonts w:ascii="Arial" w:eastAsia="MS Mincho" w:hAnsi="Arial" w:cs="Arial"/>
      <w:sz w:val="24"/>
      <w:szCs w:val="24"/>
    </w:rPr>
  </w:style>
  <w:style w:type="paragraph" w:customStyle="1" w:styleId="SUJTabTextGCtrV">
    <w:name w:val="SUJ_Tab_Text_G_CtrV"/>
    <w:basedOn w:val="Normal"/>
    <w:link w:val="SUJTabTextGCtrVCar"/>
    <w:qFormat/>
    <w:rsid w:val="009E35C2"/>
  </w:style>
  <w:style w:type="character" w:customStyle="1" w:styleId="SUJTabTextGCtrVCar">
    <w:name w:val="SUJ_Tab_Text_G_CtrV Car"/>
    <w:basedOn w:val="Policepardfaut"/>
    <w:link w:val="SUJTabTextGCtrV"/>
    <w:rsid w:val="009E35C2"/>
    <w:rPr>
      <w:rFonts w:ascii="Arial" w:eastAsia="MS Mincho" w:hAnsi="Arial"/>
      <w:sz w:val="24"/>
      <w:szCs w:val="24"/>
    </w:rPr>
  </w:style>
  <w:style w:type="paragraph" w:customStyle="1" w:styleId="SUJTabTit">
    <w:name w:val="SUJ_Tab_Tit"/>
    <w:basedOn w:val="Normal"/>
    <w:link w:val="SUJTabTitCar"/>
    <w:qFormat/>
    <w:rsid w:val="009E35C2"/>
    <w:pPr>
      <w:widowControl w:val="0"/>
      <w:contextualSpacing w:val="0"/>
      <w:jc w:val="center"/>
    </w:pPr>
    <w:rPr>
      <w:b/>
      <w:bCs/>
      <w:color w:val="000000" w:themeColor="text1"/>
    </w:rPr>
  </w:style>
  <w:style w:type="character" w:customStyle="1" w:styleId="SUJTabTitCar">
    <w:name w:val="SUJ_Tab_Tit Car"/>
    <w:basedOn w:val="Policepardfaut"/>
    <w:link w:val="SUJTabTit"/>
    <w:rsid w:val="009E35C2"/>
    <w:rPr>
      <w:rFonts w:ascii="Arial" w:eastAsia="MS Mincho" w:hAnsi="Arial"/>
      <w:b/>
      <w:bCs/>
      <w:color w:val="000000" w:themeColor="text1"/>
      <w:sz w:val="24"/>
      <w:szCs w:val="24"/>
    </w:rPr>
  </w:style>
  <w:style w:type="paragraph" w:customStyle="1" w:styleId="SUJQitre">
    <w:name w:val="SUJ_Q_itre"/>
    <w:basedOn w:val="Normal"/>
    <w:link w:val="SUJQitreCar"/>
    <w:qFormat/>
    <w:rsid w:val="009E35C2"/>
    <w:pPr>
      <w:ind w:left="567"/>
    </w:pPr>
    <w:rPr>
      <w:b/>
    </w:rPr>
  </w:style>
  <w:style w:type="character" w:customStyle="1" w:styleId="SUJQitreCar">
    <w:name w:val="SUJ_Q_itre Car"/>
    <w:basedOn w:val="Policepardfaut"/>
    <w:link w:val="SUJQitre"/>
    <w:rsid w:val="009E35C2"/>
    <w:rPr>
      <w:rFonts w:ascii="Arial" w:eastAsia="MS Mincho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9" Type="http://schemas.onlyoffice.com/commentsExtendedDocument" Target="commentsExtendedDocument.xml"/><Relationship Id="rId3" Type="http://schemas.openxmlformats.org/officeDocument/2006/relationships/settings" Target="settings.xml"/><Relationship Id="rId42" Type="http://schemas.onlyoffice.com/commentsDocument" Target="commentsDocument.xml"/><Relationship Id="rId7" Type="http://schemas.openxmlformats.org/officeDocument/2006/relationships/hyperlink" Target="https://www.festo.com/fr/fr/p/pince-a-serrage-parallele-id_HGP/?q=pince~:festoSortOrderScored" TargetMode="External"/><Relationship Id="rId2" Type="http://schemas.openxmlformats.org/officeDocument/2006/relationships/styles" Target="styles.xml"/><Relationship Id="rId41" Type="http://schemas.onlyoffice.com/peopleDocument" Target="people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40" Type="http://schemas.onlyoffice.com/commentsIdsDocument" Target="commentsIdsDocument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lnDef>
      <a:spPr bwMode="auto">
        <a:prstGeom prst="rect">
          <a:avLst/>
        </a:prstGeom>
        <a:ln w="3175">
          <a:solidFill>
            <a:schemeClr val="tx1"/>
          </a:solidFill>
          <a:tailEnd type="arrow" w="sm" len="me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2162</Words>
  <Characters>11894</Characters>
  <Application>Microsoft Office Word</Application>
  <DocSecurity>0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garcia</dc:creator>
  <dc:description/>
  <cp:lastModifiedBy>christophe rieux</cp:lastModifiedBy>
  <cp:revision>8</cp:revision>
  <dcterms:created xsi:type="dcterms:W3CDTF">2022-10-27T16:47:00Z</dcterms:created>
  <dcterms:modified xsi:type="dcterms:W3CDTF">2022-12-22T20:47:00Z</dcterms:modified>
</cp:coreProperties>
</file>