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095F3" w14:textId="3870A507" w:rsidR="00885734" w:rsidRPr="008F67B9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 w:rsidRPr="008F67B9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BACCALAURÉAT PROFESSIONNEL</w:t>
      </w:r>
    </w:p>
    <w:p w14:paraId="7BE5316A" w14:textId="77777777" w:rsidR="00885734" w:rsidRPr="00885734" w:rsidRDefault="00885734" w:rsidP="00885734">
      <w:pPr>
        <w:spacing w:after="0" w:line="720" w:lineRule="auto"/>
        <w:ind w:left="-284" w:right="-307"/>
        <w:jc w:val="center"/>
        <w:rPr>
          <w:rFonts w:ascii="Arial" w:eastAsia="Times New Roman" w:hAnsi="Arial" w:cs="Arial"/>
          <w:sz w:val="32"/>
          <w:szCs w:val="24"/>
          <w:lang w:eastAsia="fr-FR"/>
        </w:rPr>
      </w:pPr>
      <w:r w:rsidRPr="00885734">
        <w:rPr>
          <w:rFonts w:ascii="Arial" w:eastAsia="Times New Roman" w:hAnsi="Arial" w:cs="Arial"/>
          <w:sz w:val="36"/>
          <w:szCs w:val="24"/>
          <w:lang w:eastAsia="fr-FR"/>
        </w:rPr>
        <w:t xml:space="preserve">Installateur en Chauffage, Climatisation et Énergies Renouvelables </w:t>
      </w:r>
    </w:p>
    <w:p w14:paraId="22A59ACF" w14:textId="77777777" w:rsidR="00885734" w:rsidRPr="00885734" w:rsidRDefault="00885734" w:rsidP="00885734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28"/>
          <w:lang w:eastAsia="fr-FR"/>
        </w:rPr>
      </w:pPr>
      <w:r w:rsidRPr="00885734">
        <w:rPr>
          <w:rFonts w:ascii="Arial" w:eastAsia="Times New Roman" w:hAnsi="Arial" w:cs="Arial"/>
          <w:b/>
          <w:sz w:val="40"/>
          <w:szCs w:val="28"/>
          <w:lang w:eastAsia="fr-FR"/>
        </w:rPr>
        <w:t>DOSSIER SUJET</w:t>
      </w:r>
    </w:p>
    <w:p w14:paraId="4630AEDF" w14:textId="77777777" w:rsidR="00885734" w:rsidRPr="00885734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28"/>
          <w:szCs w:val="28"/>
          <w:lang w:eastAsia="fr-FR"/>
        </w:rPr>
        <w:t>Sous épreuve : E3</w:t>
      </w:r>
      <w:r w:rsidR="005D016C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14:paraId="54B17947" w14:textId="77777777" w:rsidR="00885734" w:rsidRPr="00885734" w:rsidRDefault="00885734" w:rsidP="0088573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28"/>
          <w:szCs w:val="28"/>
          <w:lang w:eastAsia="fr-FR"/>
        </w:rPr>
        <w:t>Unité U3</w:t>
      </w:r>
      <w:r w:rsidR="005D016C">
        <w:rPr>
          <w:rFonts w:ascii="Arial" w:eastAsia="Times New Roman" w:hAnsi="Arial" w:cs="Arial"/>
          <w:sz w:val="28"/>
          <w:szCs w:val="28"/>
          <w:lang w:eastAsia="fr-FR"/>
        </w:rPr>
        <w:t>1</w:t>
      </w:r>
    </w:p>
    <w:p w14:paraId="37867195" w14:textId="77777777" w:rsidR="00885734" w:rsidRPr="00885734" w:rsidRDefault="005D016C" w:rsidP="0088573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bookmarkStart w:id="0" w:name="_Hlk108517102"/>
      <w:r>
        <w:rPr>
          <w:rFonts w:ascii="Arial" w:eastAsia="Times New Roman" w:hAnsi="Arial" w:cs="Arial"/>
          <w:sz w:val="28"/>
          <w:szCs w:val="28"/>
          <w:lang w:eastAsia="fr-FR"/>
        </w:rPr>
        <w:t>Réalisation et mise en service d’une installation</w:t>
      </w:r>
    </w:p>
    <w:bookmarkEnd w:id="0"/>
    <w:p w14:paraId="3BC04456" w14:textId="38ADAF22" w:rsidR="00885734" w:rsidRPr="00885734" w:rsidRDefault="00885734" w:rsidP="00885734">
      <w:pPr>
        <w:spacing w:after="0" w:line="72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85734">
        <w:rPr>
          <w:rFonts w:ascii="Arial" w:eastAsia="Times New Roman" w:hAnsi="Arial" w:cs="Arial"/>
          <w:sz w:val="32"/>
          <w:szCs w:val="32"/>
          <w:lang w:eastAsia="fr-FR"/>
        </w:rPr>
        <w:t xml:space="preserve">SESSION : </w:t>
      </w:r>
      <w:r w:rsidRPr="0074481A">
        <w:rPr>
          <w:rFonts w:ascii="Arial" w:eastAsia="Times New Roman" w:hAnsi="Arial" w:cs="Arial"/>
          <w:color w:val="C00000"/>
          <w:sz w:val="32"/>
          <w:szCs w:val="32"/>
          <w:lang w:eastAsia="fr-FR"/>
        </w:rPr>
        <w:t>0</w:t>
      </w:r>
    </w:p>
    <w:p w14:paraId="5A0A5D99" w14:textId="77777777" w:rsidR="00885734" w:rsidRPr="00561B6B" w:rsidRDefault="00885734" w:rsidP="00885734">
      <w:pPr>
        <w:spacing w:after="0" w:line="276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</w:pPr>
      <w:r w:rsidRPr="00885734">
        <w:rPr>
          <w:rFonts w:ascii="Arial" w:eastAsia="Times New Roman" w:hAnsi="Arial" w:cs="Arial"/>
          <w:b/>
          <w:sz w:val="40"/>
          <w:szCs w:val="28"/>
          <w:lang w:eastAsia="fr-FR"/>
        </w:rPr>
        <w:t xml:space="preserve">Situation 1 : </w:t>
      </w:r>
      <w:r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E3</w:t>
      </w:r>
      <w:r w:rsidR="005D016C"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1</w:t>
      </w:r>
      <w:r w:rsidRPr="00561B6B">
        <w:rPr>
          <w:rFonts w:ascii="Arial" w:eastAsia="Times New Roman" w:hAnsi="Arial" w:cs="Arial"/>
          <w:b/>
          <w:color w:val="385623" w:themeColor="accent6" w:themeShade="80"/>
          <w:sz w:val="40"/>
          <w:szCs w:val="28"/>
          <w:lang w:eastAsia="fr-FR"/>
        </w:rPr>
        <w:t>a</w:t>
      </w:r>
    </w:p>
    <w:p w14:paraId="5AB5A5ED" w14:textId="77777777" w:rsidR="00885734" w:rsidRPr="00561B6B" w:rsidRDefault="005D016C" w:rsidP="00846072">
      <w:pPr>
        <w:spacing w:after="0" w:line="480" w:lineRule="auto"/>
        <w:ind w:left="-284" w:right="-166"/>
        <w:jc w:val="center"/>
        <w:rPr>
          <w:rFonts w:ascii="Arial" w:eastAsia="Times New Roman" w:hAnsi="Arial" w:cs="Arial"/>
          <w:color w:val="385623" w:themeColor="accent6" w:themeShade="80"/>
          <w:sz w:val="36"/>
          <w:szCs w:val="28"/>
          <w:lang w:eastAsia="fr-FR"/>
        </w:rPr>
      </w:pPr>
      <w:r w:rsidRPr="00561B6B">
        <w:rPr>
          <w:rFonts w:ascii="Arial" w:eastAsia="Times New Roman" w:hAnsi="Arial" w:cs="Arial"/>
          <w:color w:val="385623" w:themeColor="accent6" w:themeShade="80"/>
          <w:sz w:val="36"/>
          <w:szCs w:val="28"/>
          <w:lang w:eastAsia="fr-FR"/>
        </w:rPr>
        <w:t xml:space="preserve">Réalisation d’une installation </w:t>
      </w:r>
    </w:p>
    <w:p w14:paraId="05AB4BCB" w14:textId="26633977" w:rsidR="00885734" w:rsidRDefault="00561B6B" w:rsidP="00885734">
      <w:pPr>
        <w:spacing w:after="0" w:line="276" w:lineRule="auto"/>
        <w:jc w:val="center"/>
        <w:rPr>
          <w:rFonts w:ascii="Arial" w:eastAsia="Times New Roman" w:hAnsi="Arial" w:cs="Arial"/>
          <w:b/>
          <w:color w:val="385623" w:themeColor="accent6" w:themeShade="80"/>
          <w:sz w:val="36"/>
          <w:szCs w:val="36"/>
          <w:lang w:eastAsia="fr-FR"/>
        </w:rPr>
      </w:pPr>
      <w:r w:rsidRPr="00561B6B">
        <w:rPr>
          <w:rFonts w:ascii="Arial" w:eastAsia="Times New Roman" w:hAnsi="Arial" w:cs="Arial"/>
          <w:b/>
          <w:color w:val="385623" w:themeColor="accent6" w:themeShade="80"/>
          <w:sz w:val="36"/>
          <w:szCs w:val="36"/>
          <w:lang w:eastAsia="fr-FR"/>
        </w:rPr>
        <w:t>Sujet 0</w:t>
      </w:r>
    </w:p>
    <w:p w14:paraId="47A05FA6" w14:textId="3B1A2A16" w:rsidR="00B46824" w:rsidRPr="00543810" w:rsidRDefault="00B46824" w:rsidP="00885734">
      <w:pPr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543810">
        <w:rPr>
          <w:rFonts w:ascii="Arial" w:eastAsia="Times New Roman" w:hAnsi="Arial" w:cs="Arial"/>
          <w:b/>
          <w:sz w:val="36"/>
          <w:szCs w:val="36"/>
          <w:bdr w:val="single" w:sz="4" w:space="0" w:color="auto"/>
          <w:lang w:eastAsia="fr-FR"/>
        </w:rPr>
        <w:t>DOSSIER CANDIDAT</w:t>
      </w:r>
      <w:r w:rsidR="00E30541" w:rsidRPr="00543810">
        <w:rPr>
          <w:rFonts w:ascii="Arial" w:eastAsia="Times New Roman" w:hAnsi="Arial" w:cs="Arial"/>
          <w:b/>
          <w:sz w:val="36"/>
          <w:szCs w:val="36"/>
          <w:bdr w:val="single" w:sz="4" w:space="0" w:color="auto"/>
          <w:lang w:eastAsia="fr-FR"/>
        </w:rPr>
        <w:t xml:space="preserve"> 1</w:t>
      </w:r>
    </w:p>
    <w:p w14:paraId="1787644B" w14:textId="77777777" w:rsidR="00885734" w:rsidRDefault="00885734" w:rsidP="0088573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Ce dossier comprend 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 pages numérotées de 1/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 xml:space="preserve"> à 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  <w:r w:rsidRPr="00885734">
        <w:rPr>
          <w:rFonts w:ascii="Arial" w:eastAsia="Times New Roman" w:hAnsi="Arial" w:cs="Arial"/>
          <w:sz w:val="24"/>
          <w:szCs w:val="24"/>
          <w:lang w:eastAsia="fr-FR"/>
        </w:rPr>
        <w:t>/</w:t>
      </w:r>
      <w:r w:rsidR="005D016C">
        <w:rPr>
          <w:rFonts w:ascii="Arial" w:eastAsia="Times New Roman" w:hAnsi="Arial" w:cs="Arial"/>
          <w:sz w:val="24"/>
          <w:szCs w:val="24"/>
          <w:lang w:eastAsia="fr-FR"/>
        </w:rPr>
        <w:t>5</w:t>
      </w:r>
    </w:p>
    <w:p w14:paraId="401F57E7" w14:textId="77777777" w:rsidR="00E978DD" w:rsidRDefault="00E978DD" w:rsidP="0088573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D7C1DC6" w14:textId="77777777" w:rsidR="00E978DD" w:rsidRPr="00885734" w:rsidRDefault="00E978DD" w:rsidP="00885734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6D8EFB23" w14:textId="44886460" w:rsidR="00E978DD" w:rsidRPr="00E978DD" w:rsidRDefault="00E978DD" w:rsidP="00E97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52"/>
          <w:szCs w:val="24"/>
          <w:lang w:eastAsia="fr-FR"/>
        </w:rPr>
      </w:pPr>
      <w:r>
        <w:rPr>
          <w:rFonts w:ascii="Arial" w:eastAsia="Times New Roman" w:hAnsi="Arial" w:cs="Arial"/>
          <w:sz w:val="52"/>
          <w:szCs w:val="24"/>
          <w:lang w:eastAsia="fr-FR"/>
        </w:rPr>
        <w:t xml:space="preserve">Réalisation </w:t>
      </w:r>
      <w:r w:rsidR="002E4E63">
        <w:rPr>
          <w:rFonts w:ascii="Arial" w:eastAsia="Times New Roman" w:hAnsi="Arial" w:cs="Arial"/>
          <w:sz w:val="52"/>
          <w:szCs w:val="24"/>
          <w:lang w:eastAsia="fr-FR"/>
        </w:rPr>
        <w:t xml:space="preserve">du raccordement d’un appareil de production situé en local technique </w:t>
      </w:r>
    </w:p>
    <w:p w14:paraId="21454F20" w14:textId="77777777" w:rsidR="004D58BB" w:rsidRPr="00885734" w:rsidRDefault="004D58BB" w:rsidP="00885734">
      <w:pPr>
        <w:spacing w:before="240" w:after="0" w:line="72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F93731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5C75853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Nom : __________________________________________</w:t>
      </w:r>
    </w:p>
    <w:p w14:paraId="0B943602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4FE893A3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Prénom : _______________________________________</w:t>
      </w:r>
    </w:p>
    <w:p w14:paraId="2874B4CD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2048D51F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Date : __________________________________________</w:t>
      </w:r>
    </w:p>
    <w:p w14:paraId="2524C607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ind w:right="4082"/>
        <w:rPr>
          <w:rFonts w:ascii="Arial" w:eastAsia="Times New Roman" w:hAnsi="Arial" w:cs="Arial"/>
          <w:color w:val="595959"/>
          <w:sz w:val="24"/>
          <w:szCs w:val="24"/>
          <w:lang w:eastAsia="fr-FR"/>
        </w:rPr>
      </w:pPr>
    </w:p>
    <w:p w14:paraId="0ECDC420" w14:textId="77777777" w:rsidR="00885734" w:rsidRPr="00885734" w:rsidRDefault="00885734" w:rsidP="0088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360" w:lineRule="auto"/>
        <w:ind w:right="4082"/>
        <w:rPr>
          <w:rFonts w:ascii="Arial" w:eastAsia="Times New Roman" w:hAnsi="Arial" w:cs="Arial"/>
          <w:sz w:val="24"/>
          <w:szCs w:val="24"/>
          <w:lang w:eastAsia="fr-FR"/>
        </w:rPr>
      </w:pPr>
      <w:r w:rsidRPr="00885734">
        <w:rPr>
          <w:rFonts w:ascii="Arial" w:eastAsia="Times New Roman" w:hAnsi="Arial" w:cs="Arial"/>
          <w:color w:val="595959"/>
          <w:sz w:val="24"/>
          <w:szCs w:val="24"/>
          <w:lang w:eastAsia="fr-FR"/>
        </w:rPr>
        <w:t>N° d’anonymat : __________________________________</w:t>
      </w:r>
    </w:p>
    <w:p w14:paraId="50AAE58B" w14:textId="150ED87B" w:rsidR="00885734" w:rsidRDefault="00885734"/>
    <w:p w14:paraId="55BB91A2" w14:textId="508DAD04" w:rsidR="006C2AC3" w:rsidRDefault="006C2AC3" w:rsidP="00744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bookmarkStart w:id="1" w:name="_Hlk113559407"/>
      <w:r w:rsidRPr="00561B6B">
        <w:rPr>
          <w:rFonts w:ascii="Arial" w:eastAsia="Times New Roman" w:hAnsi="Arial" w:cs="Arial"/>
          <w:sz w:val="24"/>
          <w:szCs w:val="28"/>
          <w:u w:val="single"/>
          <w:lang w:eastAsia="fr-FR"/>
        </w:rPr>
        <w:lastRenderedPageBreak/>
        <w:t>Contexte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> :</w:t>
      </w:r>
    </w:p>
    <w:p w14:paraId="7037D744" w14:textId="77777777" w:rsidR="008A7735" w:rsidRPr="006C2AC3" w:rsidRDefault="008A7735" w:rsidP="008A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>Dans le cadre de la construction d’un Ehpad, votre entreprise est chargée de la réalisation du lot chauffage.</w:t>
      </w:r>
    </w:p>
    <w:p w14:paraId="294A483C" w14:textId="05D88368" w:rsidR="008A7735" w:rsidRDefault="008A7735" w:rsidP="008A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Vous </w:t>
      </w:r>
      <w:r>
        <w:rPr>
          <w:rFonts w:ascii="Arial" w:eastAsia="Times New Roman" w:hAnsi="Arial" w:cs="Arial"/>
          <w:sz w:val="24"/>
          <w:szCs w:val="28"/>
          <w:lang w:eastAsia="fr-FR"/>
        </w:rPr>
        <w:t>devez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réaliser le </w:t>
      </w:r>
      <w:r>
        <w:rPr>
          <w:rFonts w:ascii="Arial" w:eastAsia="Times New Roman" w:hAnsi="Arial" w:cs="Arial"/>
          <w:sz w:val="24"/>
          <w:szCs w:val="28"/>
          <w:lang w:eastAsia="fr-FR"/>
        </w:rPr>
        <w:t>raccordement de l’appareil de production situé dans le local technique</w:t>
      </w:r>
    </w:p>
    <w:p w14:paraId="21C1FB71" w14:textId="6EDB9E8E" w:rsidR="008A7735" w:rsidRPr="006C2AC3" w:rsidRDefault="00BE3417" w:rsidP="008A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>
        <w:rPr>
          <w:rFonts w:ascii="Arial" w:eastAsia="Times New Roman" w:hAnsi="Arial" w:cs="Arial"/>
          <w:sz w:val="24"/>
          <w:szCs w:val="28"/>
          <w:lang w:eastAsia="fr-FR"/>
        </w:rPr>
        <w:t>à l’aide de</w:t>
      </w:r>
      <w:r w:rsidR="008A7735"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 w:rsidR="008A7735">
        <w:rPr>
          <w:rFonts w:ascii="Arial" w:eastAsia="Times New Roman" w:hAnsi="Arial" w:cs="Arial"/>
          <w:sz w:val="24"/>
          <w:szCs w:val="28"/>
          <w:lang w:eastAsia="fr-FR"/>
        </w:rPr>
        <w:t>tube</w:t>
      </w:r>
      <w:r>
        <w:rPr>
          <w:rFonts w:ascii="Arial" w:eastAsia="Times New Roman" w:hAnsi="Arial" w:cs="Arial"/>
          <w:sz w:val="24"/>
          <w:szCs w:val="28"/>
          <w:lang w:eastAsia="fr-FR"/>
        </w:rPr>
        <w:t>s</w:t>
      </w:r>
      <w:r w:rsidR="008A7735"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8"/>
          <w:lang w:eastAsia="fr-FR"/>
        </w:rPr>
        <w:t xml:space="preserve">en </w:t>
      </w:r>
      <w:r w:rsidR="008A7735"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acier noir </w:t>
      </w:r>
      <w:r w:rsidR="008A7735">
        <w:rPr>
          <w:rFonts w:ascii="Arial" w:eastAsia="Times New Roman" w:hAnsi="Arial" w:cs="Arial"/>
          <w:sz w:val="24"/>
          <w:szCs w:val="28"/>
          <w:lang w:eastAsia="fr-FR"/>
        </w:rPr>
        <w:t>et le</w:t>
      </w:r>
      <w:r w:rsidR="008A7735"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raccordement au premier radiateur</w:t>
      </w:r>
      <w:r w:rsidR="008A7735">
        <w:rPr>
          <w:rFonts w:ascii="Arial" w:eastAsia="Times New Roman" w:hAnsi="Arial" w:cs="Arial"/>
          <w:sz w:val="24"/>
          <w:szCs w:val="28"/>
          <w:lang w:eastAsia="fr-FR"/>
        </w:rPr>
        <w:t>,</w:t>
      </w:r>
      <w:r w:rsidR="008A7735"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 en </w:t>
      </w:r>
      <w:r w:rsidR="008A7735">
        <w:rPr>
          <w:rFonts w:ascii="Arial" w:eastAsia="Times New Roman" w:hAnsi="Arial" w:cs="Arial"/>
          <w:sz w:val="24"/>
          <w:szCs w:val="28"/>
          <w:lang w:eastAsia="fr-FR"/>
        </w:rPr>
        <w:t xml:space="preserve">tube </w:t>
      </w:r>
      <w:r w:rsidR="008A7735" w:rsidRPr="006C2AC3">
        <w:rPr>
          <w:rFonts w:ascii="Arial" w:eastAsia="Times New Roman" w:hAnsi="Arial" w:cs="Arial"/>
          <w:sz w:val="24"/>
          <w:szCs w:val="28"/>
          <w:lang w:eastAsia="fr-FR"/>
        </w:rPr>
        <w:t>cuivre ou multicouche.</w:t>
      </w:r>
    </w:p>
    <w:p w14:paraId="29D7E921" w14:textId="6EF5A84B" w:rsidR="008A7735" w:rsidRDefault="008A7735" w:rsidP="008A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Vous devrez également assurer l’installation </w:t>
      </w:r>
      <w:r w:rsidR="00D97452" w:rsidRPr="006C2AC3">
        <w:rPr>
          <w:rFonts w:ascii="Arial" w:eastAsia="Times New Roman" w:hAnsi="Arial" w:cs="Arial"/>
          <w:sz w:val="24"/>
          <w:szCs w:val="28"/>
          <w:lang w:eastAsia="fr-FR"/>
        </w:rPr>
        <w:t>de la régulation</w:t>
      </w:r>
      <w:r w:rsidR="00D97452">
        <w:rPr>
          <w:rFonts w:ascii="Arial" w:eastAsia="Times New Roman" w:hAnsi="Arial" w:cs="Arial"/>
          <w:sz w:val="24"/>
          <w:szCs w:val="28"/>
          <w:lang w:eastAsia="fr-FR"/>
        </w:rPr>
        <w:t xml:space="preserve"> </w:t>
      </w:r>
      <w:r w:rsidRPr="006C2AC3">
        <w:rPr>
          <w:rFonts w:ascii="Arial" w:eastAsia="Times New Roman" w:hAnsi="Arial" w:cs="Arial"/>
          <w:sz w:val="24"/>
          <w:szCs w:val="28"/>
          <w:lang w:eastAsia="fr-FR"/>
        </w:rPr>
        <w:t xml:space="preserve">et le raccordement </w:t>
      </w:r>
      <w:r>
        <w:rPr>
          <w:rFonts w:ascii="Arial" w:eastAsia="Times New Roman" w:hAnsi="Arial" w:cs="Arial"/>
          <w:sz w:val="24"/>
          <w:szCs w:val="28"/>
          <w:lang w:eastAsia="fr-FR"/>
        </w:rPr>
        <w:t>au circulateur et à la vanne trois voies.</w:t>
      </w:r>
    </w:p>
    <w:p w14:paraId="5B1770FA" w14:textId="77777777" w:rsidR="008A7735" w:rsidRPr="006C2AC3" w:rsidRDefault="008A7735" w:rsidP="008A7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Arial" w:eastAsia="Times New Roman" w:hAnsi="Arial" w:cs="Arial"/>
          <w:sz w:val="24"/>
          <w:szCs w:val="28"/>
          <w:lang w:eastAsia="fr-FR"/>
        </w:rPr>
      </w:pPr>
      <w:r>
        <w:rPr>
          <w:rFonts w:ascii="Arial" w:eastAsia="Times New Roman" w:hAnsi="Arial" w:cs="Arial"/>
          <w:sz w:val="24"/>
          <w:szCs w:val="28"/>
          <w:lang w:eastAsia="fr-FR"/>
        </w:rPr>
        <w:t>La régulation de la température d’eau de chauffage au départ du réseau radiateurs sera pilotée en fonction de la température extérieur (sonde extérieure sans fil).</w:t>
      </w:r>
    </w:p>
    <w:bookmarkEnd w:id="1"/>
    <w:p w14:paraId="7521C53B" w14:textId="78EC4DE7" w:rsidR="006C2AC3" w:rsidRDefault="006C2AC3"/>
    <w:p w14:paraId="2B9864BE" w14:textId="2CF125C5" w:rsidR="006C2AC3" w:rsidRPr="00F83567" w:rsidRDefault="00561B6B">
      <w:pPr>
        <w:rPr>
          <w:rFonts w:ascii="Arial" w:hAnsi="Arial" w:cs="Arial"/>
          <w:sz w:val="24"/>
          <w:szCs w:val="24"/>
        </w:rPr>
      </w:pPr>
      <w:r w:rsidRPr="00F83567">
        <w:rPr>
          <w:rFonts w:ascii="Arial" w:hAnsi="Arial" w:cs="Arial"/>
          <w:sz w:val="24"/>
          <w:szCs w:val="24"/>
          <w:u w:val="single"/>
        </w:rPr>
        <w:t xml:space="preserve">Mise </w:t>
      </w:r>
      <w:r w:rsidR="00F83567" w:rsidRPr="00F83567">
        <w:rPr>
          <w:rFonts w:ascii="Arial" w:hAnsi="Arial" w:cs="Arial"/>
          <w:sz w:val="24"/>
          <w:szCs w:val="24"/>
          <w:u w:val="single"/>
        </w:rPr>
        <w:t>e</w:t>
      </w:r>
      <w:r w:rsidR="00F83567" w:rsidRPr="00F83567">
        <w:rPr>
          <w:rFonts w:ascii="Arial" w:hAnsi="Arial" w:cs="Arial"/>
          <w:noProof/>
          <w:sz w:val="24"/>
          <w:szCs w:val="24"/>
          <w:u w:val="single"/>
        </w:rPr>
        <w:t>n</w:t>
      </w:r>
      <w:r w:rsidRPr="00F83567">
        <w:rPr>
          <w:rFonts w:ascii="Arial" w:hAnsi="Arial" w:cs="Arial"/>
          <w:sz w:val="24"/>
          <w:szCs w:val="24"/>
          <w:u w:val="single"/>
        </w:rPr>
        <w:t xml:space="preserve"> situation professionnelle :</w:t>
      </w:r>
    </w:p>
    <w:p w14:paraId="105D8DB1" w14:textId="6258A8F2" w:rsidR="00FC3908" w:rsidRDefault="00FC3908"/>
    <w:p w14:paraId="6705BE21" w14:textId="550278CB" w:rsidR="00FC3908" w:rsidRDefault="00FC3908">
      <w:r>
        <w:rPr>
          <w:noProof/>
          <w:lang w:eastAsia="fr-FR"/>
        </w:rPr>
        <w:drawing>
          <wp:inline distT="0" distB="0" distL="0" distR="0" wp14:anchorId="4CF8C3F6" wp14:editId="32F702BB">
            <wp:extent cx="6959600" cy="4965353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77" r="14112"/>
                    <a:stretch/>
                  </pic:blipFill>
                  <pic:spPr bwMode="auto">
                    <a:xfrm>
                      <a:off x="0" y="0"/>
                      <a:ext cx="6972578" cy="4974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299E0556" w14:textId="77777777" w:rsidTr="00D1783D">
        <w:trPr>
          <w:trHeight w:val="1663"/>
        </w:trPr>
        <w:tc>
          <w:tcPr>
            <w:tcW w:w="10632" w:type="dxa"/>
          </w:tcPr>
          <w:p w14:paraId="79F4A802" w14:textId="77777777" w:rsidR="00694420" w:rsidRPr="00561B6B" w:rsidRDefault="00561B6B" w:rsidP="000915D4">
            <w:pPr>
              <w:spacing w:after="0"/>
              <w:ind w:left="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B6B">
              <w:rPr>
                <w:rFonts w:ascii="Arial" w:hAnsi="Arial" w:cs="Arial"/>
                <w:b/>
                <w:bCs/>
                <w:sz w:val="24"/>
                <w:szCs w:val="24"/>
              </w:rPr>
              <w:t>Vous disposez</w:t>
            </w:r>
            <w:r w:rsidR="00694420" w:rsidRPr="00561B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  <w:p w14:paraId="39DE54EE" w14:textId="77777777" w:rsidR="008B4C2B" w:rsidRDefault="00561B6B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</w:t>
            </w:r>
            <w:r w:rsidR="008B4C2B">
              <w:rPr>
                <w:rFonts w:ascii="Arial" w:hAnsi="Arial" w:cs="Arial"/>
                <w:sz w:val="24"/>
                <w:szCs w:val="24"/>
              </w:rPr>
              <w:t>n espace technique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comportant</w:t>
            </w:r>
            <w:r w:rsidR="008B4C2B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216D0036" w14:textId="70D2ED02" w:rsidR="008B4C2B" w:rsidRDefault="008F67B9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deux parois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au moins</w:t>
            </w:r>
            <w:r w:rsidR="00BF0009">
              <w:rPr>
                <w:rFonts w:ascii="Arial" w:hAnsi="Arial" w:cs="Arial"/>
                <w:sz w:val="24"/>
                <w:szCs w:val="24"/>
              </w:rPr>
              <w:t xml:space="preserve"> en angle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 xml:space="preserve"> en parpaing, béton, plaque de plâtre ou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bois</w:t>
            </w:r>
            <w:r w:rsidR="008B4C2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DADD19C" w14:textId="77777777" w:rsidR="008B4C2B" w:rsidRDefault="008B4C2B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d’une alimentation en eau,</w:t>
            </w:r>
          </w:p>
          <w:p w14:paraId="404F3E24" w14:textId="77777777" w:rsidR="00E33191" w:rsidRDefault="008B4C2B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un tableau électrique ou</w:t>
            </w:r>
            <w:r>
              <w:rPr>
                <w:rFonts w:ascii="Arial" w:hAnsi="Arial" w:cs="Arial"/>
                <w:sz w:val="24"/>
                <w:szCs w:val="24"/>
              </w:rPr>
              <w:t xml:space="preserve"> d’une alimentation électrique</w:t>
            </w:r>
            <w:r w:rsidR="00E3319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0FB748" w14:textId="787139EC" w:rsidR="00E33191" w:rsidRDefault="00E33191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poste de travail individuel équipé d’un établi muni d’un étau à mors parallèle</w:t>
            </w:r>
            <w:r w:rsidR="00F8356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et </w:t>
            </w:r>
            <w:r w:rsidR="001B7C8E">
              <w:rPr>
                <w:rFonts w:ascii="Arial" w:hAnsi="Arial" w:cs="Arial"/>
                <w:sz w:val="24"/>
                <w:szCs w:val="24"/>
              </w:rPr>
              <w:t>d’</w:t>
            </w:r>
            <w:r>
              <w:rPr>
                <w:rFonts w:ascii="Arial" w:hAnsi="Arial" w:cs="Arial"/>
                <w:sz w:val="24"/>
                <w:szCs w:val="24"/>
              </w:rPr>
              <w:t>un étau à tubes.</w:t>
            </w:r>
          </w:p>
          <w:p w14:paraId="64F71494" w14:textId="0300C252" w:rsidR="008B4C2B" w:rsidRPr="008B4C2B" w:rsidRDefault="00E33191" w:rsidP="0074481A">
            <w:pPr>
              <w:pStyle w:val="Paragraphedeliste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D’un poste </w:t>
            </w:r>
            <w:r w:rsidR="001B7C8E">
              <w:rPr>
                <w:rFonts w:ascii="Arial" w:hAnsi="Arial" w:cs="Arial"/>
                <w:sz w:val="24"/>
                <w:szCs w:val="24"/>
              </w:rPr>
              <w:t>oxyacétylénique</w:t>
            </w:r>
            <w:r w:rsidR="0074481A">
              <w:rPr>
                <w:rFonts w:ascii="Arial" w:hAnsi="Arial" w:cs="Arial"/>
                <w:sz w:val="24"/>
                <w:szCs w:val="24"/>
              </w:rPr>
              <w:t xml:space="preserve"> avec 2 buses ayant un débit différent</w:t>
            </w:r>
            <w:r w:rsidR="001B7C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DD6048" w14:textId="77777777" w:rsidR="00694420" w:rsidRDefault="00E33191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plan de situation et le plan de l’installation à réaliser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C3A749" w14:textId="6D14BD62" w:rsidR="00E33191" w:rsidRPr="006C2AC3" w:rsidRDefault="000915D4" w:rsidP="0074481A">
            <w:pPr>
              <w:pStyle w:val="Paragraphedeliste"/>
              <w:numPr>
                <w:ilvl w:val="0"/>
                <w:numId w:val="1"/>
              </w:numPr>
              <w:ind w:left="9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e la matière d’œuvre </w:t>
            </w:r>
            <w:r>
              <w:rPr>
                <w:rFonts w:ascii="Arial" w:hAnsi="Arial" w:cs="Arial"/>
                <w:sz w:val="24"/>
                <w:szCs w:val="24"/>
              </w:rPr>
              <w:t xml:space="preserve">et des consommables </w:t>
            </w:r>
            <w:r w:rsidR="00E33191">
              <w:rPr>
                <w:rFonts w:ascii="Arial" w:hAnsi="Arial" w:cs="Arial"/>
                <w:sz w:val="24"/>
                <w:szCs w:val="24"/>
              </w:rPr>
              <w:t>nécessaire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E33191">
              <w:rPr>
                <w:rFonts w:ascii="Arial" w:hAnsi="Arial" w:cs="Arial"/>
                <w:sz w:val="24"/>
                <w:szCs w:val="24"/>
              </w:rPr>
              <w:t>à la réalisation de l’installation.</w:t>
            </w:r>
          </w:p>
          <w:p w14:paraId="14F5828D" w14:textId="34049F41" w:rsidR="00694420" w:rsidRDefault="00561B6B" w:rsidP="0074481A">
            <w:pPr>
              <w:ind w:left="51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 : </w:t>
            </w:r>
            <w:r w:rsidR="000915D4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694420" w:rsidRPr="006C2AC3">
              <w:rPr>
                <w:rFonts w:ascii="Arial" w:hAnsi="Arial" w:cs="Arial"/>
                <w:sz w:val="24"/>
                <w:szCs w:val="24"/>
              </w:rPr>
              <w:t>bouteille de découplage devra être préfabriqué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8F67B9">
              <w:rPr>
                <w:rFonts w:ascii="Arial" w:hAnsi="Arial" w:cs="Arial"/>
                <w:sz w:val="24"/>
                <w:szCs w:val="24"/>
              </w:rPr>
              <w:t xml:space="preserve"> et installée</w:t>
            </w:r>
            <w:r w:rsidR="001B7C8E">
              <w:rPr>
                <w:rFonts w:ascii="Arial" w:hAnsi="Arial" w:cs="Arial"/>
                <w:sz w:val="24"/>
                <w:szCs w:val="24"/>
              </w:rPr>
              <w:t xml:space="preserve"> en amont de l’épreuve.</w:t>
            </w:r>
          </w:p>
        </w:tc>
      </w:tr>
    </w:tbl>
    <w:p w14:paraId="2E3F6ADE" w14:textId="77777777" w:rsidR="00694420" w:rsidRPr="008A7735" w:rsidRDefault="00694420" w:rsidP="006C7C98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4B63312D" w14:textId="77777777" w:rsidTr="00D1783D">
        <w:trPr>
          <w:trHeight w:val="2331"/>
        </w:trPr>
        <w:tc>
          <w:tcPr>
            <w:tcW w:w="10632" w:type="dxa"/>
          </w:tcPr>
          <w:p w14:paraId="51F38A15" w14:textId="77777777" w:rsidR="00694420" w:rsidRPr="00561B6B" w:rsidRDefault="00561B6B" w:rsidP="000915D4">
            <w:pPr>
              <w:spacing w:after="0"/>
              <w:ind w:left="13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1B6B">
              <w:rPr>
                <w:rFonts w:ascii="Arial" w:hAnsi="Arial" w:cs="Arial"/>
                <w:b/>
                <w:bCs/>
                <w:sz w:val="24"/>
                <w:szCs w:val="24"/>
              </w:rPr>
              <w:t>Vous devez</w:t>
            </w:r>
            <w:r w:rsidR="00694420" w:rsidRPr="00561B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</w:p>
          <w:p w14:paraId="070533C1" w14:textId="77777777" w:rsidR="008B4C2B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Réceptionner 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la matière d’œuvre </w:t>
            </w:r>
            <w:r>
              <w:rPr>
                <w:rFonts w:ascii="Arial" w:hAnsi="Arial" w:cs="Arial"/>
                <w:sz w:val="24"/>
                <w:szCs w:val="24"/>
              </w:rPr>
              <w:t xml:space="preserve">et vérifier </w:t>
            </w:r>
            <w:r w:rsidR="00E33191">
              <w:rPr>
                <w:rFonts w:ascii="Arial" w:hAnsi="Arial" w:cs="Arial"/>
                <w:sz w:val="24"/>
                <w:szCs w:val="24"/>
              </w:rPr>
              <w:t>« 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E33191">
              <w:rPr>
                <w:rFonts w:ascii="Arial" w:hAnsi="Arial" w:cs="Arial"/>
                <w:sz w:val="24"/>
                <w:szCs w:val="24"/>
              </w:rPr>
              <w:t>livraison 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9F2AB5" w14:textId="746B0640" w:rsidR="008B4C2B" w:rsidRPr="008B4C2B" w:rsidRDefault="00561B6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I</w:t>
            </w:r>
            <w:r w:rsidR="00694420" w:rsidRPr="008B4C2B">
              <w:rPr>
                <w:rFonts w:ascii="Arial" w:hAnsi="Arial" w:cs="Arial"/>
                <w:sz w:val="24"/>
                <w:szCs w:val="24"/>
              </w:rPr>
              <w:t xml:space="preserve">mplanter les </w:t>
            </w:r>
            <w:r w:rsidR="008B4C2B">
              <w:rPr>
                <w:rFonts w:ascii="Arial" w:hAnsi="Arial" w:cs="Arial"/>
                <w:sz w:val="24"/>
                <w:szCs w:val="24"/>
              </w:rPr>
              <w:t>équipements.</w:t>
            </w:r>
          </w:p>
          <w:p w14:paraId="0E36596B" w14:textId="77777777" w:rsidR="008B4C2B" w:rsidRPr="008B4C2B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8B4C2B">
              <w:rPr>
                <w:rFonts w:ascii="Arial" w:hAnsi="Arial" w:cs="Arial"/>
                <w:sz w:val="24"/>
                <w:szCs w:val="24"/>
              </w:rPr>
              <w:t>éaliser les raccorde</w:t>
            </w:r>
            <w:r w:rsidR="001B7C8E">
              <w:rPr>
                <w:rFonts w:ascii="Arial" w:hAnsi="Arial" w:cs="Arial"/>
                <w:sz w:val="24"/>
                <w:szCs w:val="24"/>
              </w:rPr>
              <w:t>ments hydrauliques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des équipements et des tuyauteries.</w:t>
            </w:r>
            <w:r w:rsidRPr="008B4C2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11147E" w14:textId="77777777" w:rsidR="008B4C2B" w:rsidRPr="008B4C2B" w:rsidRDefault="00E33191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Raccorder</w:t>
            </w:r>
            <w:r w:rsidR="008B4C2B" w:rsidRPr="008B4C2B">
              <w:rPr>
                <w:rFonts w:ascii="Arial" w:hAnsi="Arial" w:cs="Arial"/>
                <w:sz w:val="24"/>
                <w:szCs w:val="24"/>
              </w:rPr>
              <w:t xml:space="preserve"> électriquem</w:t>
            </w:r>
            <w:r>
              <w:rPr>
                <w:rFonts w:ascii="Arial" w:hAnsi="Arial" w:cs="Arial"/>
                <w:sz w:val="24"/>
                <w:szCs w:val="24"/>
              </w:rPr>
              <w:t>ent les équipements.</w:t>
            </w:r>
          </w:p>
          <w:p w14:paraId="684C0F92" w14:textId="77777777" w:rsidR="00E33191" w:rsidRDefault="008B4C2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Réaliser les opérations de purge et mise</w:t>
            </w:r>
            <w:r w:rsidR="001B7C8E">
              <w:rPr>
                <w:rFonts w:ascii="Arial" w:hAnsi="Arial" w:cs="Arial"/>
                <w:sz w:val="24"/>
                <w:szCs w:val="24"/>
              </w:rPr>
              <w:t xml:space="preserve"> en pression de l’installation</w:t>
            </w:r>
            <w:r w:rsidRPr="008B4C2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FE4029" w14:textId="5EA683EC" w:rsidR="008B4C2B" w:rsidRPr="00E33191" w:rsidRDefault="00414F23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700D0" wp14:editId="6CF06D85">
                      <wp:simplePos x="0" y="0"/>
                      <wp:positionH relativeFrom="column">
                        <wp:posOffset>7879080</wp:posOffset>
                      </wp:positionH>
                      <wp:positionV relativeFrom="paragraph">
                        <wp:posOffset>2599055</wp:posOffset>
                      </wp:positionV>
                      <wp:extent cx="3810" cy="2852420"/>
                      <wp:effectExtent l="13335" t="12700" r="11430" b="11430"/>
                      <wp:wrapNone/>
                      <wp:docPr id="9" name="Forme lib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2852420"/>
                              </a:xfrm>
                              <a:custGeom>
                                <a:avLst/>
                                <a:gdLst>
                                  <a:gd name="T0" fmla="*/ 3810 w 6"/>
                                  <a:gd name="T1" fmla="*/ 2852420 h 4492"/>
                                  <a:gd name="T2" fmla="*/ 0 w 6"/>
                                  <a:gd name="T3" fmla="*/ 0 h 449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4492">
                                    <a:moveTo>
                                      <a:pt x="6" y="449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40F7134B" id="Forme libr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0.7pt,429.25pt,620.4pt,204.65pt" coordsize="6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" filled="f">
                      <v:stroke dashstyle="dashDot"/>
                      <v:path arrowok="t" o:connecttype="custom" o:connectlocs="2419350,1811286700;0,0" o:connectangles="0,0"/>
                    </v:polyline>
                  </w:pict>
                </mc:Fallback>
              </mc:AlternateContent>
            </w:r>
            <w:r w:rsidR="00E33191">
              <w:rPr>
                <w:rFonts w:ascii="Arial" w:hAnsi="Arial" w:cs="Arial"/>
                <w:sz w:val="24"/>
                <w:szCs w:val="24"/>
              </w:rPr>
              <w:t>Réaliser un te</w:t>
            </w:r>
            <w:r w:rsidR="001B7C8E">
              <w:rPr>
                <w:rFonts w:ascii="Arial" w:hAnsi="Arial" w:cs="Arial"/>
                <w:sz w:val="24"/>
                <w:szCs w:val="24"/>
              </w:rPr>
              <w:t>st fonctionnel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de l’installation.</w:t>
            </w:r>
          </w:p>
          <w:p w14:paraId="5CF042DA" w14:textId="51945D4C" w:rsidR="00E33191" w:rsidRPr="000915D4" w:rsidRDefault="00E33191" w:rsidP="000915D4">
            <w:pPr>
              <w:spacing w:after="0"/>
              <w:ind w:left="492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915D4">
              <w:rPr>
                <w:rFonts w:ascii="Arial" w:hAnsi="Arial" w:cs="Arial"/>
                <w:sz w:val="24"/>
                <w:szCs w:val="24"/>
                <w:u w:val="single"/>
              </w:rPr>
              <w:t>Clauses particulières :</w:t>
            </w:r>
          </w:p>
          <w:p w14:paraId="307AEDDD" w14:textId="3085FC0D" w:rsidR="00F83567" w:rsidRDefault="00F83567" w:rsidP="00006182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567">
              <w:rPr>
                <w:rFonts w:ascii="Arial" w:hAnsi="Arial" w:cs="Arial"/>
                <w:sz w:val="24"/>
                <w:szCs w:val="24"/>
              </w:rPr>
              <w:t>Choisir le type de fixations et leur nombre pami ce</w:t>
            </w:r>
            <w:r w:rsidR="000915D4">
              <w:rPr>
                <w:rFonts w:ascii="Arial" w:hAnsi="Arial" w:cs="Arial"/>
                <w:sz w:val="24"/>
                <w:szCs w:val="24"/>
              </w:rPr>
              <w:t>ux</w:t>
            </w:r>
            <w:r w:rsidRPr="00F83567">
              <w:rPr>
                <w:rFonts w:ascii="Arial" w:hAnsi="Arial" w:cs="Arial"/>
                <w:sz w:val="24"/>
                <w:szCs w:val="24"/>
              </w:rPr>
              <w:t xml:space="preserve"> mis à votre disposition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419CDC" w14:textId="12610EA1" w:rsidR="00694420" w:rsidRPr="00F83567" w:rsidRDefault="001B7C8E" w:rsidP="00006182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3567">
              <w:rPr>
                <w:rFonts w:ascii="Arial" w:hAnsi="Arial" w:cs="Arial"/>
                <w:sz w:val="24"/>
                <w:szCs w:val="24"/>
              </w:rPr>
              <w:t>Pointer et f</w:t>
            </w:r>
            <w:r w:rsidR="00694420" w:rsidRPr="00F83567">
              <w:rPr>
                <w:rFonts w:ascii="Arial" w:hAnsi="Arial" w:cs="Arial"/>
                <w:sz w:val="24"/>
                <w:szCs w:val="24"/>
              </w:rPr>
              <w:t>aire évaluer la coupe du Té 13</w:t>
            </w:r>
            <w:r w:rsidRPr="00F83567">
              <w:rPr>
                <w:rFonts w:ascii="Arial" w:hAnsi="Arial" w:cs="Arial"/>
                <w:sz w:val="24"/>
                <w:szCs w:val="24"/>
              </w:rPr>
              <w:t>1 (piquage pied de biche) avant la réalisation de la soudure</w:t>
            </w:r>
            <w:r w:rsidR="00694420" w:rsidRPr="00F8356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B19433" w14:textId="77777777" w:rsidR="000915D4" w:rsidRDefault="00561B6B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4C2B">
              <w:rPr>
                <w:rFonts w:ascii="Arial" w:hAnsi="Arial" w:cs="Arial"/>
                <w:sz w:val="24"/>
                <w:szCs w:val="24"/>
              </w:rPr>
              <w:t>Réaliser les</w:t>
            </w:r>
            <w:r w:rsidR="00E33191">
              <w:rPr>
                <w:rFonts w:ascii="Arial" w:hAnsi="Arial" w:cs="Arial"/>
                <w:sz w:val="24"/>
                <w:szCs w:val="24"/>
              </w:rPr>
              <w:t xml:space="preserve"> soudures</w:t>
            </w:r>
            <w:r w:rsidRPr="008B4C2B">
              <w:rPr>
                <w:rFonts w:ascii="Arial" w:hAnsi="Arial" w:cs="Arial"/>
                <w:sz w:val="24"/>
                <w:szCs w:val="24"/>
              </w:rPr>
              <w:t xml:space="preserve"> à l’aide </w:t>
            </w:r>
            <w:r w:rsidR="00E33191">
              <w:rPr>
                <w:rFonts w:ascii="Arial" w:hAnsi="Arial" w:cs="Arial"/>
                <w:sz w:val="24"/>
                <w:szCs w:val="24"/>
              </w:rPr>
              <w:t>d</w:t>
            </w:r>
            <w:r w:rsidR="00694420" w:rsidRPr="008B4C2B">
              <w:rPr>
                <w:rFonts w:ascii="Arial" w:hAnsi="Arial" w:cs="Arial"/>
                <w:sz w:val="24"/>
                <w:szCs w:val="24"/>
              </w:rPr>
              <w:t>u poste Oxyacéthylénique.</w:t>
            </w:r>
          </w:p>
          <w:p w14:paraId="582B5A78" w14:textId="2116CD43" w:rsidR="001B7C8E" w:rsidRDefault="000915D4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Choisir le diamètre de la baguette du métal d’apport le plus adapté parmi ceux </w:t>
            </w:r>
            <w:r w:rsidR="008A7735">
              <w:rPr>
                <w:rFonts w:ascii="Arial" w:hAnsi="Arial" w:cs="Arial"/>
                <w:sz w:val="24"/>
                <w:szCs w:val="24"/>
              </w:rPr>
              <w:t xml:space="preserve">mis </w:t>
            </w:r>
            <w:r>
              <w:rPr>
                <w:rFonts w:ascii="Arial" w:hAnsi="Arial" w:cs="Arial"/>
                <w:sz w:val="24"/>
                <w:szCs w:val="24"/>
              </w:rPr>
              <w:t xml:space="preserve">à votre disposition. </w:t>
            </w:r>
          </w:p>
          <w:p w14:paraId="123A906D" w14:textId="19B59DF2" w:rsidR="00694420" w:rsidRDefault="001B7C8E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essai d’étanchéité</w:t>
            </w:r>
            <w:r w:rsidR="00B56449">
              <w:rPr>
                <w:rFonts w:ascii="Arial" w:hAnsi="Arial" w:cs="Arial"/>
                <w:sz w:val="24"/>
                <w:szCs w:val="24"/>
              </w:rPr>
              <w:t xml:space="preserve"> et le test fonctionnel de l’installation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doi</w:t>
            </w:r>
            <w:r w:rsidR="00B56449">
              <w:rPr>
                <w:rFonts w:ascii="Arial" w:hAnsi="Arial" w:cs="Arial"/>
                <w:sz w:val="24"/>
                <w:szCs w:val="24"/>
              </w:rPr>
              <w:t>vent</w:t>
            </w:r>
            <w:r>
              <w:rPr>
                <w:rFonts w:ascii="Arial" w:hAnsi="Arial" w:cs="Arial"/>
                <w:sz w:val="24"/>
                <w:szCs w:val="24"/>
              </w:rPr>
              <w:t xml:space="preserve"> être 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réalisé</w:t>
            </w:r>
            <w:r w:rsidR="00B56449">
              <w:rPr>
                <w:rFonts w:ascii="Arial" w:hAnsi="Arial" w:cs="Arial"/>
                <w:sz w:val="24"/>
                <w:szCs w:val="24"/>
              </w:rPr>
              <w:t>s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 xml:space="preserve"> par le candidat sous le contrôle d’un surveillant</w:t>
            </w:r>
            <w:r w:rsidR="00B56449">
              <w:rPr>
                <w:rFonts w:ascii="Arial" w:hAnsi="Arial" w:cs="Arial"/>
                <w:sz w:val="24"/>
                <w:szCs w:val="24"/>
              </w:rPr>
              <w:t xml:space="preserve"> pour validation</w:t>
            </w:r>
            <w:r w:rsidR="00694420" w:rsidRPr="001B7C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C36F79" w14:textId="77777777" w:rsidR="001B7C8E" w:rsidRDefault="001B7C8E" w:rsidP="0074481A">
            <w:pPr>
              <w:pStyle w:val="Paragraphedeliste"/>
              <w:numPr>
                <w:ilvl w:val="0"/>
                <w:numId w:val="2"/>
              </w:numPr>
              <w:ind w:left="85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essais et les éventuelles réparations doivent être réalisés durant le temps imparti pour l’épreuve.</w:t>
            </w:r>
          </w:p>
          <w:p w14:paraId="439878E8" w14:textId="77777777" w:rsidR="001B7C8E" w:rsidRPr="001B7C8E" w:rsidRDefault="001B7C8E" w:rsidP="00744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Nota : </w:t>
            </w:r>
            <w:r w:rsidRPr="001B7C8E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devrez également répondre aux questions techniques des examinateurs </w:t>
            </w:r>
            <w:r w:rsidR="00EA043B">
              <w:rPr>
                <w:rFonts w:ascii="Arial" w:hAnsi="Arial" w:cs="Arial"/>
                <w:sz w:val="24"/>
                <w:szCs w:val="24"/>
              </w:rPr>
              <w:t>durant la réalisation des travaux.</w:t>
            </w:r>
          </w:p>
        </w:tc>
      </w:tr>
    </w:tbl>
    <w:p w14:paraId="37625D78" w14:textId="77777777" w:rsidR="00694420" w:rsidRPr="008A7735" w:rsidRDefault="00694420" w:rsidP="006C7C98">
      <w:pPr>
        <w:spacing w:after="120"/>
        <w:rPr>
          <w:rFonts w:ascii="Arial" w:hAnsi="Arial" w:cs="Arial"/>
          <w:color w:val="FF0000"/>
          <w:sz w:val="2"/>
          <w:szCs w:val="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94420" w14:paraId="56EDC2BA" w14:textId="77777777" w:rsidTr="00D1783D">
        <w:trPr>
          <w:trHeight w:val="1917"/>
        </w:trPr>
        <w:tc>
          <w:tcPr>
            <w:tcW w:w="10632" w:type="dxa"/>
          </w:tcPr>
          <w:p w14:paraId="53A8A16E" w14:textId="77777777" w:rsidR="00694420" w:rsidRPr="0074481A" w:rsidRDefault="00561B6B" w:rsidP="000915D4">
            <w:pPr>
              <w:spacing w:after="0"/>
              <w:ind w:left="9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481A">
              <w:rPr>
                <w:rFonts w:ascii="Arial" w:hAnsi="Arial" w:cs="Arial"/>
                <w:b/>
                <w:sz w:val="24"/>
                <w:szCs w:val="24"/>
              </w:rPr>
              <w:t>Performance attendue</w:t>
            </w:r>
            <w:r w:rsidR="00694420" w:rsidRPr="0074481A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  <w:p w14:paraId="7444B28F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 xml:space="preserve">Les règles </w:t>
            </w:r>
            <w:r>
              <w:rPr>
                <w:rFonts w:ascii="Arial" w:hAnsi="Arial" w:cs="Arial"/>
                <w:sz w:val="24"/>
                <w:szCs w:val="24"/>
              </w:rPr>
              <w:t xml:space="preserve">d’hygiène et </w:t>
            </w:r>
            <w:r w:rsidRPr="00694420">
              <w:rPr>
                <w:rFonts w:ascii="Arial" w:hAnsi="Arial" w:cs="Arial"/>
                <w:sz w:val="24"/>
                <w:szCs w:val="24"/>
              </w:rPr>
              <w:t>de sécurité (indi</w:t>
            </w:r>
            <w:r>
              <w:rPr>
                <w:rFonts w:ascii="Arial" w:hAnsi="Arial" w:cs="Arial"/>
                <w:sz w:val="24"/>
                <w:szCs w:val="24"/>
              </w:rPr>
              <w:t>viduelles et collectives) sont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respectées.</w:t>
            </w:r>
          </w:p>
          <w:p w14:paraId="0A831010" w14:textId="77777777" w:rsidR="008A7735" w:rsidRPr="00B56449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>L’implantation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et les raccordements des équipements sont réalisés conformément au plan, aux normes en vigueur avec une attitude éco-responsable.</w:t>
            </w:r>
          </w:p>
          <w:p w14:paraId="610BEFE1" w14:textId="77777777" w:rsidR="008A7735" w:rsidRPr="000915D4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côtes so</w:t>
            </w:r>
            <w:r w:rsidRPr="00694420">
              <w:rPr>
                <w:rFonts w:ascii="Arial" w:hAnsi="Arial" w:cs="Arial"/>
                <w:sz w:val="24"/>
                <w:szCs w:val="24"/>
              </w:rPr>
              <w:t>nt respectées (</w:t>
            </w:r>
            <w:r>
              <w:rPr>
                <w:rFonts w:ascii="Arial" w:hAnsi="Arial" w:cs="Arial"/>
                <w:sz w:val="24"/>
                <w:szCs w:val="24"/>
              </w:rPr>
              <w:t xml:space="preserve">avec une tolérance de </w:t>
            </w:r>
            <w:r w:rsidRPr="00694420">
              <w:rPr>
                <w:rFonts w:ascii="Arial" w:hAnsi="Arial" w:cs="Arial"/>
                <w:sz w:val="24"/>
                <w:szCs w:val="24"/>
              </w:rPr>
              <w:t>+ ou – 2mm).</w:t>
            </w:r>
          </w:p>
          <w:p w14:paraId="21FE822D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 réponses aux questionnements sont justes et le langage est adapté à la situation professionnelle.</w:t>
            </w:r>
          </w:p>
          <w:p w14:paraId="3BD4C05B" w14:textId="77777777" w:rsidR="008A7735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420">
              <w:rPr>
                <w:rFonts w:ascii="Arial" w:hAnsi="Arial" w:cs="Arial"/>
                <w:sz w:val="24"/>
                <w:szCs w:val="24"/>
              </w:rPr>
              <w:t xml:space="preserve">Le temps </w:t>
            </w:r>
            <w:r>
              <w:rPr>
                <w:rFonts w:ascii="Arial" w:hAnsi="Arial" w:cs="Arial"/>
                <w:sz w:val="24"/>
                <w:szCs w:val="24"/>
              </w:rPr>
              <w:t>imparti pour la réalisation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est</w:t>
            </w:r>
            <w:r w:rsidRPr="00694420">
              <w:rPr>
                <w:rFonts w:ascii="Arial" w:hAnsi="Arial" w:cs="Arial"/>
                <w:sz w:val="24"/>
                <w:szCs w:val="24"/>
              </w:rPr>
              <w:t xml:space="preserve"> respecté.</w:t>
            </w:r>
          </w:p>
          <w:p w14:paraId="533C9A06" w14:textId="6BE42BE3" w:rsidR="00BC4B2E" w:rsidRPr="00D1783D" w:rsidRDefault="008A7735" w:rsidP="008A7735">
            <w:pPr>
              <w:pStyle w:val="Paragraphedeliste"/>
              <w:numPr>
                <w:ilvl w:val="0"/>
                <w:numId w:val="1"/>
              </w:numPr>
              <w:ind w:left="8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L’installation est fonctionnelle.</w:t>
            </w:r>
          </w:p>
        </w:tc>
      </w:tr>
    </w:tbl>
    <w:p w14:paraId="0CF4416C" w14:textId="77777777" w:rsidR="00296230" w:rsidRDefault="00296230" w:rsidP="00BC4B2E">
      <w:pPr>
        <w:rPr>
          <w:rFonts w:ascii="Arial" w:hAnsi="Arial" w:cs="Arial"/>
          <w:sz w:val="32"/>
          <w:szCs w:val="32"/>
        </w:rPr>
        <w:sectPr w:rsidR="00296230" w:rsidSect="00F362A7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17E7AEB" w14:textId="77777777" w:rsidR="006F11AC" w:rsidRDefault="00753BB6" w:rsidP="00753BB6"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69171A3B" wp14:editId="36562E37">
            <wp:simplePos x="0" y="0"/>
            <wp:positionH relativeFrom="column">
              <wp:posOffset>2543175</wp:posOffset>
            </wp:positionH>
            <wp:positionV relativeFrom="paragraph">
              <wp:posOffset>417195</wp:posOffset>
            </wp:positionV>
            <wp:extent cx="9872980" cy="814959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5" r="19023"/>
                    <a:stretch/>
                  </pic:blipFill>
                  <pic:spPr bwMode="auto">
                    <a:xfrm>
                      <a:off x="0" y="0"/>
                      <a:ext cx="9872980" cy="814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Mise en situation de travail : plan de l’installation à réaliser.</w:t>
      </w:r>
    </w:p>
    <w:p w14:paraId="3C3E4311" w14:textId="77777777" w:rsidR="001334A3" w:rsidRDefault="001334A3" w:rsidP="001334A3">
      <w:pPr>
        <w:ind w:hanging="284"/>
      </w:pPr>
    </w:p>
    <w:p w14:paraId="3B9FB7C5" w14:textId="77777777" w:rsidR="001334A3" w:rsidRPr="001334A3" w:rsidRDefault="001334A3" w:rsidP="001334A3"/>
    <w:p w14:paraId="7959DD2D" w14:textId="77777777" w:rsidR="001334A3" w:rsidRPr="001334A3" w:rsidRDefault="001334A3" w:rsidP="001334A3"/>
    <w:p w14:paraId="0786F4AC" w14:textId="77777777" w:rsidR="001334A3" w:rsidRPr="001334A3" w:rsidRDefault="001334A3" w:rsidP="001334A3"/>
    <w:p w14:paraId="5F651E8F" w14:textId="77777777" w:rsidR="001334A3" w:rsidRPr="001334A3" w:rsidRDefault="001334A3" w:rsidP="001334A3"/>
    <w:p w14:paraId="45523701" w14:textId="77777777" w:rsidR="001334A3" w:rsidRPr="001334A3" w:rsidRDefault="001334A3" w:rsidP="001334A3"/>
    <w:p w14:paraId="7E150025" w14:textId="77777777" w:rsidR="001334A3" w:rsidRPr="001334A3" w:rsidRDefault="001334A3" w:rsidP="001334A3"/>
    <w:p w14:paraId="06B38308" w14:textId="77777777" w:rsidR="001334A3" w:rsidRPr="001334A3" w:rsidRDefault="001334A3" w:rsidP="001334A3"/>
    <w:p w14:paraId="2FB6797D" w14:textId="77777777" w:rsidR="001334A3" w:rsidRPr="001334A3" w:rsidRDefault="001334A3" w:rsidP="001334A3"/>
    <w:p w14:paraId="065F7101" w14:textId="77777777" w:rsidR="001334A3" w:rsidRPr="001334A3" w:rsidRDefault="001334A3" w:rsidP="001334A3"/>
    <w:p w14:paraId="167ED682" w14:textId="77777777" w:rsidR="001334A3" w:rsidRPr="001334A3" w:rsidRDefault="001334A3" w:rsidP="001334A3"/>
    <w:p w14:paraId="1AF7F3F9" w14:textId="77777777" w:rsidR="001334A3" w:rsidRPr="001334A3" w:rsidRDefault="001334A3" w:rsidP="001334A3"/>
    <w:p w14:paraId="35575A85" w14:textId="4FE10C9C" w:rsidR="001334A3" w:rsidRPr="001334A3" w:rsidRDefault="00414F23" w:rsidP="001334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7B339" wp14:editId="750159DB">
                <wp:simplePos x="0" y="0"/>
                <wp:positionH relativeFrom="column">
                  <wp:posOffset>3606800</wp:posOffset>
                </wp:positionH>
                <wp:positionV relativeFrom="paragraph">
                  <wp:posOffset>102235</wp:posOffset>
                </wp:positionV>
                <wp:extent cx="0" cy="1475740"/>
                <wp:effectExtent l="53975" t="16510" r="60325" b="222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05D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4pt;margin-top:8.05pt;width:0;height:1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" strokecolor="#404040 [2429]">
                <v:stroke startarrow="block" endarrow="block"/>
              </v:shape>
            </w:pict>
          </mc:Fallback>
        </mc:AlternateContent>
      </w:r>
    </w:p>
    <w:p w14:paraId="73386998" w14:textId="77777777" w:rsidR="001334A3" w:rsidRPr="001334A3" w:rsidRDefault="001334A3" w:rsidP="001334A3"/>
    <w:p w14:paraId="5637DEC8" w14:textId="4B36620A" w:rsidR="001334A3" w:rsidRPr="001334A3" w:rsidRDefault="00414F23" w:rsidP="001334A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350E0" wp14:editId="68316D2E">
                <wp:simplePos x="0" y="0"/>
                <wp:positionH relativeFrom="column">
                  <wp:posOffset>3463925</wp:posOffset>
                </wp:positionH>
                <wp:positionV relativeFrom="paragraph">
                  <wp:posOffset>193040</wp:posOffset>
                </wp:positionV>
                <wp:extent cx="229870" cy="215900"/>
                <wp:effectExtent l="0" t="2540" r="1905" b="6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877D" w14:textId="77777777" w:rsidR="00933F8D" w:rsidRPr="00933F8D" w:rsidRDefault="00933F8D">
                            <w:pPr>
                              <w:rPr>
                                <w:color w:val="595959" w:themeColor="text1" w:themeTint="A6"/>
                                <w:sz w:val="20"/>
                              </w:rPr>
                            </w:pPr>
                            <w:r w:rsidRPr="00933F8D">
                              <w:rPr>
                                <w:color w:val="595959" w:themeColor="text1" w:themeTint="A6"/>
                                <w:sz w:val="20"/>
                              </w:rPr>
                              <w:t>230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350E0" id="Rectangle 3" o:spid="_x0000_s1026" style="position:absolute;margin-left:272.75pt;margin-top:15.2pt;width:18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" filled="f" stroked="f">
                <v:textbox style="layout-flow:vertical;mso-layout-flow-alt:bottom-to-top" inset="0,0,0,0">
                  <w:txbxContent>
                    <w:p w14:paraId="6F34877D" w14:textId="77777777" w:rsidR="00933F8D" w:rsidRPr="00933F8D" w:rsidRDefault="00933F8D">
                      <w:pPr>
                        <w:rPr>
                          <w:color w:val="595959" w:themeColor="text1" w:themeTint="A6"/>
                          <w:sz w:val="20"/>
                        </w:rPr>
                      </w:pPr>
                      <w:r w:rsidRPr="00933F8D">
                        <w:rPr>
                          <w:color w:val="595959" w:themeColor="text1" w:themeTint="A6"/>
                          <w:sz w:val="20"/>
                        </w:rPr>
                        <w:t>230</w:t>
                      </w:r>
                    </w:p>
                  </w:txbxContent>
                </v:textbox>
              </v:rect>
            </w:pict>
          </mc:Fallback>
        </mc:AlternateContent>
      </w:r>
    </w:p>
    <w:p w14:paraId="386A9485" w14:textId="77777777" w:rsidR="001334A3" w:rsidRPr="001334A3" w:rsidRDefault="001334A3" w:rsidP="001334A3"/>
    <w:p w14:paraId="6BD08170" w14:textId="77777777" w:rsidR="001334A3" w:rsidRPr="001334A3" w:rsidRDefault="001334A3" w:rsidP="001334A3"/>
    <w:p w14:paraId="39029EB3" w14:textId="77777777" w:rsidR="001334A3" w:rsidRPr="001334A3" w:rsidRDefault="001334A3" w:rsidP="001334A3"/>
    <w:p w14:paraId="348EF9FE" w14:textId="77777777" w:rsidR="001334A3" w:rsidRPr="001334A3" w:rsidRDefault="001334A3" w:rsidP="001334A3"/>
    <w:p w14:paraId="6C194B41" w14:textId="77777777" w:rsidR="001334A3" w:rsidRPr="001334A3" w:rsidRDefault="001334A3" w:rsidP="001334A3"/>
    <w:p w14:paraId="2168EF7B" w14:textId="77777777" w:rsidR="001334A3" w:rsidRPr="001334A3" w:rsidRDefault="001334A3" w:rsidP="001334A3"/>
    <w:p w14:paraId="51B806B1" w14:textId="77777777" w:rsidR="001334A3" w:rsidRPr="001334A3" w:rsidRDefault="001334A3" w:rsidP="001334A3"/>
    <w:p w14:paraId="1BE5994F" w14:textId="77777777" w:rsidR="001334A3" w:rsidRPr="001334A3" w:rsidRDefault="001334A3" w:rsidP="001334A3"/>
    <w:p w14:paraId="5237197B" w14:textId="28048597" w:rsidR="00296230" w:rsidRDefault="00296230" w:rsidP="00B46824">
      <w:pPr>
        <w:sectPr w:rsidR="00296230" w:rsidSect="004C228A">
          <w:pgSz w:w="23808" w:h="16840" w:orient="landscape" w:code="8"/>
          <w:pgMar w:top="720" w:right="720" w:bottom="720" w:left="720" w:header="709" w:footer="567" w:gutter="0"/>
          <w:cols w:space="708"/>
          <w:docGrid w:linePitch="360"/>
        </w:sectPr>
      </w:pPr>
    </w:p>
    <w:p w14:paraId="50A3BD21" w14:textId="77777777" w:rsidR="00497303" w:rsidRPr="00543810" w:rsidRDefault="00497303" w:rsidP="00497303">
      <w:pPr>
        <w:spacing w:after="0"/>
        <w:jc w:val="center"/>
        <w:rPr>
          <w:rFonts w:ascii="Arial" w:hAnsi="Arial" w:cs="Arial"/>
          <w:i/>
          <w:iCs/>
          <w:color w:val="595959" w:themeColor="text1" w:themeTint="A6"/>
          <w:sz w:val="28"/>
          <w:szCs w:val="28"/>
        </w:rPr>
      </w:pPr>
      <w:r w:rsidRPr="00543810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EXEMPLE DE QUESTIONNEMENTS/</w:t>
      </w:r>
      <w:r w:rsidRPr="00543810">
        <w:rPr>
          <w:rFonts w:ascii="Arial" w:hAnsi="Arial" w:cs="Arial"/>
          <w:bCs/>
          <w:i/>
          <w:iCs/>
          <w:color w:val="595959" w:themeColor="text1" w:themeTint="A6"/>
          <w:sz w:val="28"/>
          <w:szCs w:val="28"/>
        </w:rPr>
        <w:t>É</w:t>
      </w:r>
      <w:r w:rsidRPr="00543810">
        <w:rPr>
          <w:rFonts w:ascii="Arial" w:hAnsi="Arial" w:cs="Arial"/>
          <w:i/>
          <w:iCs/>
          <w:color w:val="595959" w:themeColor="text1" w:themeTint="A6"/>
          <w:sz w:val="28"/>
          <w:szCs w:val="28"/>
        </w:rPr>
        <w:t>VALUATION CANDIDATS</w:t>
      </w:r>
    </w:p>
    <w:p w14:paraId="0BB32EEB" w14:textId="73D95A5C" w:rsidR="004034F7" w:rsidRPr="0025233F" w:rsidRDefault="0025233F" w:rsidP="0025233F">
      <w:pPr>
        <w:spacing w:after="0"/>
        <w:jc w:val="right"/>
        <w:rPr>
          <w:rFonts w:ascii="Arial" w:hAnsi="Arial" w:cs="Arial"/>
          <w:bCs/>
          <w:color w:val="262626" w:themeColor="text1" w:themeTint="D9"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[F</w:t>
      </w:r>
      <w:r w:rsidRPr="00C72072">
        <w:rPr>
          <w:rFonts w:ascii="Arial" w:hAnsi="Arial" w:cs="Arial"/>
          <w:b/>
          <w:bCs/>
          <w:i/>
          <w:iCs/>
          <w:sz w:val="24"/>
          <w:szCs w:val="24"/>
        </w:rPr>
        <w:t>iche</w:t>
      </w:r>
      <w:r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Pr="00C7207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candidat]</w:t>
      </w:r>
    </w:p>
    <w:p w14:paraId="608E6F61" w14:textId="52BB1E5E" w:rsidR="00430E99" w:rsidRDefault="00D76904" w:rsidP="00D76904">
      <w:pPr>
        <w:spacing w:after="0"/>
        <w:jc w:val="right"/>
        <w:rPr>
          <w:color w:val="595959" w:themeColor="text1" w:themeTint="A6"/>
          <w:sz w:val="24"/>
          <w:szCs w:val="24"/>
          <w:bdr w:val="single" w:sz="4" w:space="0" w:color="auto"/>
        </w:rPr>
      </w:pPr>
      <w:r w:rsidRPr="0026437E">
        <w:rPr>
          <w:color w:val="595959" w:themeColor="text1" w:themeTint="A6"/>
          <w:sz w:val="32"/>
          <w:szCs w:val="32"/>
        </w:rPr>
        <w:t>(</w:t>
      </w:r>
      <w:r w:rsidR="00430E99" w:rsidRPr="0026437E">
        <w:rPr>
          <w:color w:val="595959" w:themeColor="text1" w:themeTint="A6"/>
          <w:sz w:val="32"/>
          <w:szCs w:val="32"/>
        </w:rPr>
        <w:t xml:space="preserve">Candidat </w:t>
      </w:r>
      <w:r w:rsidRPr="0026437E">
        <w:rPr>
          <w:color w:val="595959" w:themeColor="text1" w:themeTint="A6"/>
          <w:sz w:val="32"/>
          <w:szCs w:val="32"/>
        </w:rPr>
        <w:t>1).</w:t>
      </w:r>
      <w:r w:rsidRPr="0026437E">
        <w:rPr>
          <w:sz w:val="32"/>
          <w:szCs w:val="32"/>
        </w:rPr>
        <w:t xml:space="preserve"> </w:t>
      </w:r>
      <w:r w:rsidRPr="00D76904">
        <w:rPr>
          <w:sz w:val="24"/>
          <w:szCs w:val="24"/>
        </w:rPr>
        <w:t>N° d’anonymat :</w:t>
      </w:r>
      <w:r w:rsidRPr="00D76904">
        <w:rPr>
          <w:color w:val="595959" w:themeColor="text1" w:themeTint="A6"/>
          <w:sz w:val="24"/>
          <w:szCs w:val="24"/>
          <w:bdr w:val="single" w:sz="4" w:space="0" w:color="auto"/>
        </w:rPr>
        <w:t xml:space="preserve"> ..........................................</w:t>
      </w:r>
    </w:p>
    <w:p w14:paraId="6F88E0B3" w14:textId="77777777" w:rsidR="00C527ED" w:rsidRPr="003B377B" w:rsidRDefault="00C527ED" w:rsidP="00D76904">
      <w:pPr>
        <w:spacing w:after="0"/>
        <w:jc w:val="right"/>
        <w:rPr>
          <w:color w:val="3B3838" w:themeColor="background2" w:themeShade="40"/>
          <w:sz w:val="20"/>
          <w:szCs w:val="20"/>
        </w:rPr>
      </w:pPr>
    </w:p>
    <w:p w14:paraId="0E5C0BA1" w14:textId="67360A44" w:rsidR="00430E99" w:rsidRDefault="00430E99" w:rsidP="00397CD9">
      <w:pPr>
        <w:ind w:left="132"/>
        <w:jc w:val="both"/>
        <w:rPr>
          <w:rFonts w:ascii="Arial" w:hAnsi="Arial" w:cs="Arial"/>
          <w:sz w:val="24"/>
          <w:szCs w:val="24"/>
        </w:rPr>
      </w:pPr>
      <w:r w:rsidRPr="00561B6B">
        <w:rPr>
          <w:rFonts w:ascii="Arial" w:hAnsi="Arial" w:cs="Arial"/>
          <w:b/>
          <w:bCs/>
          <w:sz w:val="24"/>
          <w:szCs w:val="24"/>
        </w:rPr>
        <w:t>Vous devez :</w:t>
      </w:r>
      <w:r w:rsidR="00397CD9">
        <w:rPr>
          <w:rFonts w:ascii="Arial" w:hAnsi="Arial" w:cs="Arial"/>
          <w:b/>
          <w:bCs/>
          <w:sz w:val="24"/>
          <w:szCs w:val="24"/>
        </w:rPr>
        <w:t xml:space="preserve"> </w:t>
      </w:r>
      <w:r w:rsidR="00C527ED" w:rsidRPr="00C527ED">
        <w:rPr>
          <w:rFonts w:ascii="Arial" w:hAnsi="Arial" w:cs="Arial"/>
          <w:sz w:val="24"/>
          <w:szCs w:val="24"/>
        </w:rPr>
        <w:t>avant de débuter le travail,</w:t>
      </w:r>
      <w:r w:rsidR="00C527ED">
        <w:rPr>
          <w:rFonts w:ascii="Arial" w:hAnsi="Arial" w:cs="Arial"/>
          <w:b/>
          <w:bCs/>
          <w:sz w:val="24"/>
          <w:szCs w:val="24"/>
        </w:rPr>
        <w:t xml:space="preserve"> </w:t>
      </w:r>
      <w:r w:rsidR="00C527ED">
        <w:rPr>
          <w:rFonts w:ascii="Arial" w:hAnsi="Arial" w:cs="Arial"/>
          <w:sz w:val="24"/>
          <w:szCs w:val="24"/>
        </w:rPr>
        <w:t>à</w:t>
      </w:r>
      <w:r w:rsidR="00A269CF" w:rsidRPr="00A269CF">
        <w:rPr>
          <w:rFonts w:ascii="Arial" w:hAnsi="Arial" w:cs="Arial"/>
          <w:sz w:val="24"/>
          <w:szCs w:val="24"/>
        </w:rPr>
        <w:t xml:space="preserve"> l’aide d</w:t>
      </w:r>
      <w:r w:rsidR="0057596F">
        <w:rPr>
          <w:rFonts w:ascii="Arial" w:hAnsi="Arial" w:cs="Arial"/>
          <w:sz w:val="24"/>
          <w:szCs w:val="24"/>
        </w:rPr>
        <w:t>e l’extrait du</w:t>
      </w:r>
      <w:r w:rsidR="00A269CF" w:rsidRPr="00A269CF">
        <w:rPr>
          <w:rFonts w:ascii="Arial" w:hAnsi="Arial" w:cs="Arial"/>
          <w:sz w:val="24"/>
          <w:szCs w:val="24"/>
        </w:rPr>
        <w:t xml:space="preserve"> bon de livraison ci-dessous, r</w:t>
      </w:r>
      <w:r w:rsidRPr="00A269CF">
        <w:rPr>
          <w:rFonts w:ascii="Arial" w:hAnsi="Arial" w:cs="Arial"/>
          <w:sz w:val="24"/>
          <w:szCs w:val="24"/>
        </w:rPr>
        <w:t xml:space="preserve">éceptionner </w:t>
      </w:r>
      <w:r w:rsidR="0066523F" w:rsidRPr="00A269CF">
        <w:rPr>
          <w:rFonts w:ascii="Arial" w:hAnsi="Arial" w:cs="Arial"/>
          <w:sz w:val="24"/>
          <w:szCs w:val="24"/>
        </w:rPr>
        <w:t xml:space="preserve">et vérifier </w:t>
      </w:r>
      <w:r w:rsidRPr="00A269CF">
        <w:rPr>
          <w:rFonts w:ascii="Arial" w:hAnsi="Arial" w:cs="Arial"/>
          <w:sz w:val="24"/>
          <w:szCs w:val="24"/>
        </w:rPr>
        <w:t>l</w:t>
      </w:r>
      <w:r w:rsidR="0057596F">
        <w:rPr>
          <w:rFonts w:ascii="Arial" w:hAnsi="Arial" w:cs="Arial"/>
          <w:sz w:val="24"/>
          <w:szCs w:val="24"/>
        </w:rPr>
        <w:t>a désignation et la quantité et de</w:t>
      </w:r>
      <w:r w:rsidRPr="00A269CF">
        <w:rPr>
          <w:rFonts w:ascii="Arial" w:hAnsi="Arial" w:cs="Arial"/>
          <w:sz w:val="24"/>
          <w:szCs w:val="24"/>
        </w:rPr>
        <w:t xml:space="preserve"> matière</w:t>
      </w:r>
      <w:r w:rsidR="0057596F">
        <w:rPr>
          <w:rFonts w:ascii="Arial" w:hAnsi="Arial" w:cs="Arial"/>
          <w:sz w:val="24"/>
          <w:szCs w:val="24"/>
        </w:rPr>
        <w:t xml:space="preserve"> </w:t>
      </w:r>
      <w:r w:rsidRPr="00A269CF">
        <w:rPr>
          <w:rFonts w:ascii="Arial" w:hAnsi="Arial" w:cs="Arial"/>
          <w:sz w:val="24"/>
          <w:szCs w:val="24"/>
        </w:rPr>
        <w:t xml:space="preserve">d’œuvre </w:t>
      </w:r>
      <w:r w:rsidR="0057596F">
        <w:rPr>
          <w:rFonts w:ascii="Arial" w:hAnsi="Arial" w:cs="Arial"/>
          <w:sz w:val="24"/>
          <w:szCs w:val="24"/>
        </w:rPr>
        <w:t xml:space="preserve">effectivement </w:t>
      </w:r>
      <w:r w:rsidR="0066523F" w:rsidRPr="00A269CF">
        <w:rPr>
          <w:rFonts w:ascii="Arial" w:hAnsi="Arial" w:cs="Arial"/>
          <w:sz w:val="24"/>
          <w:szCs w:val="24"/>
        </w:rPr>
        <w:t>livrée</w:t>
      </w:r>
      <w:r w:rsidR="00EC5FBF">
        <w:rPr>
          <w:rFonts w:ascii="Arial" w:hAnsi="Arial" w:cs="Arial"/>
          <w:sz w:val="24"/>
          <w:szCs w:val="24"/>
        </w:rPr>
        <w:t xml:space="preserve"> et compléter les désignations</w:t>
      </w:r>
      <w:r w:rsidR="00930A6D">
        <w:rPr>
          <w:rFonts w:ascii="Arial" w:hAnsi="Arial" w:cs="Arial"/>
          <w:sz w:val="24"/>
          <w:szCs w:val="24"/>
        </w:rPr>
        <w:t xml:space="preserve"> ou quantités</w:t>
      </w:r>
      <w:r w:rsidR="00EC5FBF">
        <w:rPr>
          <w:rFonts w:ascii="Arial" w:hAnsi="Arial" w:cs="Arial"/>
          <w:sz w:val="24"/>
          <w:szCs w:val="24"/>
        </w:rPr>
        <w:t xml:space="preserve"> manquantes</w:t>
      </w:r>
      <w:r w:rsidRPr="00A269CF">
        <w:rPr>
          <w:rFonts w:ascii="Arial" w:hAnsi="Arial" w:cs="Arial"/>
          <w:sz w:val="24"/>
          <w:szCs w:val="24"/>
        </w:rPr>
        <w:t>.</w:t>
      </w:r>
    </w:p>
    <w:tbl>
      <w:tblPr>
        <w:tblStyle w:val="Grilledutableau"/>
        <w:tblpPr w:leftFromText="141" w:rightFromText="141" w:vertAnchor="page" w:horzAnchor="margin" w:tblpY="3150"/>
        <w:tblW w:w="104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4"/>
        <w:gridCol w:w="1020"/>
        <w:gridCol w:w="238"/>
        <w:gridCol w:w="1587"/>
      </w:tblGrid>
      <w:tr w:rsidR="001A6EBF" w:rsidRPr="00A269CF" w14:paraId="60BEDF94" w14:textId="77777777" w:rsidTr="003C5C47">
        <w:trPr>
          <w:trHeight w:val="333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4B1DFDA7" w14:textId="77777777" w:rsidR="001A6EBF" w:rsidRPr="00A269CF" w:rsidRDefault="001A6EBF" w:rsidP="003C5C47">
            <w:pPr>
              <w:rPr>
                <w:rFonts w:ascii="Arial" w:hAnsi="Arial" w:cs="Arial"/>
                <w:b/>
                <w:bCs/>
              </w:rPr>
            </w:pPr>
            <w:r w:rsidRPr="00A269CF">
              <w:rPr>
                <w:rFonts w:ascii="Arial" w:hAnsi="Arial" w:cs="Arial"/>
                <w:b/>
                <w:bCs/>
              </w:rPr>
              <w:t>RACCORDS </w:t>
            </w:r>
            <w:r w:rsidRPr="00A269CF">
              <w:rPr>
                <w:rFonts w:ascii="Arial" w:hAnsi="Arial" w:cs="Arial"/>
              </w:rPr>
              <w:t xml:space="preserve">: </w:t>
            </w:r>
            <w:r w:rsidRPr="001C5C83">
              <w:rPr>
                <w:rFonts w:ascii="Arial" w:hAnsi="Arial" w:cs="Arial"/>
                <w:b/>
                <w:bCs/>
              </w:rPr>
              <w:t>désignation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98C53C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Unité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37944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06E02A2E" w14:textId="77777777" w:rsidR="001A6EBF" w:rsidRPr="001C5C83" w:rsidRDefault="001A6EBF" w:rsidP="003C5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34EB">
              <w:rPr>
                <w:rFonts w:ascii="Arial" w:hAnsi="Arial" w:cs="Arial"/>
                <w:b/>
                <w:bCs/>
                <w:sz w:val="20"/>
                <w:szCs w:val="20"/>
              </w:rPr>
              <w:t>Qté réceptionnée</w:t>
            </w:r>
          </w:p>
        </w:tc>
      </w:tr>
      <w:tr w:rsidR="001A6EBF" w:rsidRPr="00A269CF" w14:paraId="6FAA04B4" w14:textId="77777777" w:rsidTr="001E11CD">
        <w:trPr>
          <w:trHeight w:val="333"/>
        </w:trPr>
        <w:tc>
          <w:tcPr>
            <w:tcW w:w="7654" w:type="dxa"/>
            <w:vAlign w:val="center"/>
          </w:tcPr>
          <w:p w14:paraId="15942BCD" w14:textId="7C98D775" w:rsidR="001A6EBF" w:rsidRPr="00A269CF" w:rsidRDefault="001A6EBF" w:rsidP="001A305F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34</w:t>
            </w:r>
            <w:r>
              <w:rPr>
                <w:rFonts w:ascii="Arial" w:hAnsi="Arial" w:cs="Arial"/>
              </w:rPr>
              <w:t xml:space="preserve">0 : </w:t>
            </w:r>
            <w:r w:rsidRPr="00A269CF">
              <w:rPr>
                <w:rFonts w:ascii="Arial" w:hAnsi="Arial" w:cs="Arial"/>
              </w:rPr>
              <w:t>Manchon</w:t>
            </w:r>
            <w:r w:rsidR="001A305F">
              <w:rPr>
                <w:rFonts w:ascii="Arial" w:hAnsi="Arial" w:cs="Arial"/>
              </w:rPr>
              <w:t>.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06114B0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38D23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212A5275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1A43B12C" w14:textId="77777777" w:rsidTr="001E11CD">
        <w:trPr>
          <w:trHeight w:val="333"/>
        </w:trPr>
        <w:tc>
          <w:tcPr>
            <w:tcW w:w="7654" w:type="dxa"/>
            <w:vAlign w:val="center"/>
          </w:tcPr>
          <w:p w14:paraId="6883620D" w14:textId="26DC24F9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341 Manchon union fonte noir MF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135585E2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DFDED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5034A3B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124D8B17" w14:textId="77777777" w:rsidTr="001E11CD">
        <w:trPr>
          <w:trHeight w:val="333"/>
        </w:trPr>
        <w:tc>
          <w:tcPr>
            <w:tcW w:w="7654" w:type="dxa"/>
            <w:vAlign w:val="center"/>
          </w:tcPr>
          <w:p w14:paraId="31F0A2A7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96 Coude union fonte noir FF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79CA6F3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DA0A7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8C9018F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1E8A371B" w14:textId="77777777" w:rsidTr="001E11CD">
        <w:trPr>
          <w:trHeight w:val="333"/>
        </w:trPr>
        <w:tc>
          <w:tcPr>
            <w:tcW w:w="7654" w:type="dxa"/>
            <w:vAlign w:val="center"/>
          </w:tcPr>
          <w:p w14:paraId="43DDB76A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245 Mamelon réduit fonte noir MM 26 X 34 – 20 X 27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2BD230FB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DCDFF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5BC48E0C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4A0B5E95" w14:textId="77777777" w:rsidTr="001E11CD">
        <w:trPr>
          <w:trHeight w:val="333"/>
        </w:trPr>
        <w:tc>
          <w:tcPr>
            <w:tcW w:w="7654" w:type="dxa"/>
            <w:vAlign w:val="center"/>
          </w:tcPr>
          <w:p w14:paraId="3770CAFF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ART 241R Réduction MF fonte noire 26 X 34 – 20 X 27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D285759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BF2D0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528EC43E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641EC056" w14:textId="77777777" w:rsidTr="001A305F">
        <w:trPr>
          <w:trHeight w:val="351"/>
        </w:trPr>
        <w:tc>
          <w:tcPr>
            <w:tcW w:w="7654" w:type="dxa"/>
            <w:vAlign w:val="bottom"/>
          </w:tcPr>
          <w:p w14:paraId="31384EB9" w14:textId="57A89456" w:rsidR="001A6EBF" w:rsidRPr="00A269CF" w:rsidRDefault="001A6EBF" w:rsidP="001A305F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ART. 3D 90</w:t>
            </w:r>
            <w:r>
              <w:rPr>
                <w:rFonts w:ascii="Arial" w:hAnsi="Arial" w:cs="Arial"/>
              </w:rPr>
              <w:t xml:space="preserve"> :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5830EBD1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39E3E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C6AB140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2808AB91" w14:textId="77777777" w:rsidTr="001E11CD">
        <w:trPr>
          <w:trHeight w:val="312"/>
        </w:trPr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AC58627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Manchon à souder mâle 243GCU 20 X 27 - 14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6B830A7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F5021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1FD8B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5162B6BA" w14:textId="77777777" w:rsidTr="003C5C47">
        <w:trPr>
          <w:trHeight w:val="312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AAAD12" w14:textId="77777777" w:rsidR="001A6EBF" w:rsidRPr="00A269CF" w:rsidRDefault="001A6EBF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E6BC0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860EC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AEBBE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3E417ADF" w14:textId="77777777" w:rsidTr="003C5C47">
        <w:trPr>
          <w:trHeight w:val="491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308DB28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  <w:b/>
                <w:bCs/>
              </w:rPr>
              <w:t>TUBES/CÂBLES</w:t>
            </w:r>
            <w:r w:rsidRPr="00A269CF">
              <w:rPr>
                <w:rFonts w:ascii="Arial" w:hAnsi="Arial" w:cs="Arial"/>
              </w:rPr>
              <w:t> : longueurs totales en [mm]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CC625A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[mm]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5E1D9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7A1622C9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[mm]</w:t>
            </w:r>
          </w:p>
        </w:tc>
      </w:tr>
      <w:tr w:rsidR="001A6EBF" w:rsidRPr="00A269CF" w14:paraId="3227A216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71138E9B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Tube acier noir 26,9 X 2,3 bouts filetés</w:t>
            </w:r>
            <w:r>
              <w:rPr>
                <w:rFonts w:ascii="Arial" w:hAnsi="Arial" w:cs="Arial"/>
              </w:rPr>
              <w:t xml:space="preserve"> </w:t>
            </w:r>
            <w:r w:rsidRPr="009A1BE1">
              <w:rPr>
                <w:rFonts w:ascii="Arial" w:hAnsi="Arial" w:cs="Arial"/>
                <w:i/>
                <w:iCs/>
              </w:rPr>
              <w:t>(Lg totale cumulée)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1652C919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2300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7012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C4D078D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4A0EF705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358200BB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Tube Cuivre 14-1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5762DE7F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2000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EA2CE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1B86531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7E57049F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3B275C26" w14:textId="70EB3225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Tube IRL diamètre 16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006F5C5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2000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F69D8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285C773C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6251C4A5" w14:textId="77777777" w:rsidTr="001E11CD">
        <w:trPr>
          <w:trHeight w:val="397"/>
        </w:trPr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6B594111" w14:textId="376216C2" w:rsidR="001A6EBF" w:rsidRPr="00A269CF" w:rsidRDefault="001A6EBF" w:rsidP="001A305F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Câble</w:t>
            </w:r>
            <w:bookmarkStart w:id="2" w:name="_GoBack"/>
            <w:bookmarkEnd w:id="2"/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222C60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2000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D3ACF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961288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2AD026F8" w14:textId="77777777" w:rsidTr="003C5C47">
        <w:trPr>
          <w:trHeight w:val="312"/>
        </w:trPr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F1D497" w14:textId="77777777" w:rsidR="001A6EBF" w:rsidRPr="00A269CF" w:rsidRDefault="001A6EBF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59F36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9CC49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CED50D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0644E3A1" w14:textId="77777777" w:rsidTr="003C5C47">
        <w:trPr>
          <w:trHeight w:val="417"/>
        </w:trPr>
        <w:tc>
          <w:tcPr>
            <w:tcW w:w="7654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14:paraId="0E73CA5E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3D7A70">
              <w:rPr>
                <w:rFonts w:ascii="Arial" w:eastAsia="Times New Roman" w:hAnsi="Arial" w:cs="Arial"/>
                <w:b/>
                <w:bCs/>
                <w:szCs w:val="24"/>
                <w:lang w:eastAsia="fr-FR"/>
              </w:rPr>
              <w:t>É</w:t>
            </w:r>
            <w:r w:rsidRPr="00D14F67">
              <w:rPr>
                <w:rFonts w:ascii="Arial" w:hAnsi="Arial" w:cs="Arial"/>
                <w:b/>
                <w:bCs/>
              </w:rPr>
              <w:t>QUIPEMENTS</w:t>
            </w:r>
          </w:p>
        </w:tc>
        <w:tc>
          <w:tcPr>
            <w:tcW w:w="1020" w:type="dxa"/>
            <w:tcBorders>
              <w:top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B273C90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Unités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B0D91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14:paraId="095468CB" w14:textId="77777777" w:rsidR="001A6EBF" w:rsidRPr="00A269CF" w:rsidRDefault="001A6EBF" w:rsidP="003C5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Unités</w:t>
            </w:r>
          </w:p>
        </w:tc>
      </w:tr>
      <w:tr w:rsidR="001E11CD" w:rsidRPr="00A269CF" w14:paraId="4DFECED4" w14:textId="77777777" w:rsidTr="001E11CD">
        <w:trPr>
          <w:trHeight w:val="231"/>
        </w:trPr>
        <w:tc>
          <w:tcPr>
            <w:tcW w:w="7654" w:type="dxa"/>
            <w:vMerge w:val="restart"/>
          </w:tcPr>
          <w:p w14:paraId="1BDD4D97" w14:textId="6F7C867A" w:rsidR="001E11CD" w:rsidRPr="00F2322B" w:rsidRDefault="001E11CD" w:rsidP="00F2322B">
            <w:pPr>
              <w:rPr>
                <w:rFonts w:ascii="Arial" w:hAnsi="Arial" w:cs="Arial"/>
              </w:rPr>
            </w:pPr>
            <w:r w:rsidRPr="00F2322B">
              <w:rPr>
                <w:rFonts w:ascii="Arial" w:hAnsi="Arial" w:cs="Arial"/>
              </w:rPr>
              <w:t xml:space="preserve">Radiateur 600 x 300 x 30 pré-équipé : </w:t>
            </w:r>
          </w:p>
          <w:p w14:paraId="13F652E1" w14:textId="17E63072" w:rsidR="001E11CD" w:rsidRPr="00A269CF" w:rsidRDefault="001E11CD" w:rsidP="00F2322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Robinet de radiateur équerre inversé raccord 15 X 21</w:t>
            </w:r>
          </w:p>
          <w:p w14:paraId="6BD63DFA" w14:textId="77777777" w:rsidR="001E11CD" w:rsidRPr="00A269CF" w:rsidRDefault="001E11CD" w:rsidP="00F2322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Coude de réglage raccord 15 X 21</w:t>
            </w:r>
          </w:p>
          <w:p w14:paraId="1514A186" w14:textId="77777777" w:rsidR="001E11CD" w:rsidRPr="00A269CF" w:rsidRDefault="001E11CD" w:rsidP="00F2322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Purgeur et bouchon de radiateur 15 X 21</w:t>
            </w:r>
          </w:p>
          <w:p w14:paraId="53855557" w14:textId="77777777" w:rsidR="001E11CD" w:rsidRPr="001E11CD" w:rsidRDefault="001E11CD" w:rsidP="00F2322B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1E11CD">
              <w:rPr>
                <w:rFonts w:ascii="Arial" w:hAnsi="Arial" w:cs="Arial"/>
              </w:rPr>
              <w:t>KIT de fixation – (consoles)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39C7B9AA" w14:textId="77777777" w:rsidR="001E11CD" w:rsidRPr="00A269CF" w:rsidRDefault="001E11CD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2A812E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FAA940E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E11CD" w:rsidRPr="00A269CF" w14:paraId="6746684E" w14:textId="77777777" w:rsidTr="001E11CD">
        <w:trPr>
          <w:trHeight w:val="108"/>
        </w:trPr>
        <w:tc>
          <w:tcPr>
            <w:tcW w:w="7654" w:type="dxa"/>
            <w:vMerge/>
            <w:vAlign w:val="center"/>
          </w:tcPr>
          <w:p w14:paraId="43516AAA" w14:textId="77777777" w:rsidR="001E11CD" w:rsidRPr="00A269CF" w:rsidRDefault="001E11CD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2575D8D2" w14:textId="77777777" w:rsidR="001E11CD" w:rsidRPr="00A269CF" w:rsidRDefault="001E11CD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BBAB2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1E06004E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E11CD" w:rsidRPr="00A269CF" w14:paraId="57E6E45C" w14:textId="77777777" w:rsidTr="001E11CD">
        <w:trPr>
          <w:trHeight w:val="69"/>
        </w:trPr>
        <w:tc>
          <w:tcPr>
            <w:tcW w:w="7654" w:type="dxa"/>
            <w:vMerge/>
            <w:vAlign w:val="center"/>
          </w:tcPr>
          <w:p w14:paraId="4B611E98" w14:textId="77777777" w:rsidR="001E11CD" w:rsidRPr="00A269CF" w:rsidRDefault="001E11CD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67DF8D5A" w14:textId="632A2A21" w:rsidR="001E11CD" w:rsidRPr="00A269CF" w:rsidRDefault="001E11CD" w:rsidP="001E11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A844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2CC9E1C4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E11CD" w:rsidRPr="00A269CF" w14:paraId="4A2ACAF4" w14:textId="77777777" w:rsidTr="001E11CD">
        <w:trPr>
          <w:trHeight w:val="60"/>
        </w:trPr>
        <w:tc>
          <w:tcPr>
            <w:tcW w:w="7654" w:type="dxa"/>
            <w:vMerge/>
            <w:vAlign w:val="center"/>
          </w:tcPr>
          <w:p w14:paraId="131C6C7A" w14:textId="77777777" w:rsidR="001E11CD" w:rsidRPr="00A269CF" w:rsidRDefault="001E11CD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447A4CA0" w14:textId="77777777" w:rsidR="001E11CD" w:rsidRPr="00A269CF" w:rsidRDefault="001E11CD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A7AD5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2A6F5A7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E11CD" w:rsidRPr="00A269CF" w14:paraId="2CC98785" w14:textId="77777777" w:rsidTr="001E11CD">
        <w:trPr>
          <w:trHeight w:val="60"/>
        </w:trPr>
        <w:tc>
          <w:tcPr>
            <w:tcW w:w="7654" w:type="dxa"/>
            <w:vMerge/>
            <w:vAlign w:val="center"/>
          </w:tcPr>
          <w:p w14:paraId="66B8D0D3" w14:textId="77777777" w:rsidR="001E11CD" w:rsidRPr="00A269CF" w:rsidRDefault="001E11CD" w:rsidP="003C5C4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5B3014DA" w14:textId="77777777" w:rsidR="001E11CD" w:rsidRPr="00A269CF" w:rsidRDefault="001E11CD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CE61B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44347DC3" w14:textId="77777777" w:rsidR="001E11CD" w:rsidRPr="00A269CF" w:rsidRDefault="001E11CD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381E480D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4A60BF73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Régulateur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C9D7936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01609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759A3633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5EA62100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7CBEE892" w14:textId="77777777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KIT de découplage hydraulique (préfabriqué</w:t>
            </w:r>
            <w:r>
              <w:rPr>
                <w:rFonts w:ascii="Arial" w:hAnsi="Arial" w:cs="Arial"/>
              </w:rPr>
              <w:t>,</w:t>
            </w:r>
            <w:r w:rsidRPr="00A269CF">
              <w:rPr>
                <w:rFonts w:ascii="Arial" w:hAnsi="Arial" w:cs="Arial"/>
              </w:rPr>
              <w:t xml:space="preserve"> pré-équipé</w:t>
            </w:r>
            <w:r>
              <w:rPr>
                <w:rFonts w:ascii="Arial" w:hAnsi="Arial" w:cs="Arial"/>
              </w:rPr>
              <w:t xml:space="preserve"> et fixé</w:t>
            </w:r>
            <w:r w:rsidRPr="00A269CF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42ED1EAD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EB395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7FC21B6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23868C84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264CEDB2" w14:textId="09C2E651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Vanne 3 voies motorisé F/F/F 15 X 21</w:t>
            </w:r>
            <w:r>
              <w:rPr>
                <w:rFonts w:ascii="Arial" w:hAnsi="Arial" w:cs="Arial"/>
              </w:rPr>
              <w:t xml:space="preserve"> avec jeu de raccords adaptés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0478055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31F57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32A5F3CB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  <w:tr w:rsidR="001A6EBF" w:rsidRPr="00A269CF" w14:paraId="4CE39102" w14:textId="77777777" w:rsidTr="001E11CD">
        <w:trPr>
          <w:trHeight w:val="312"/>
        </w:trPr>
        <w:tc>
          <w:tcPr>
            <w:tcW w:w="7654" w:type="dxa"/>
            <w:vAlign w:val="center"/>
          </w:tcPr>
          <w:p w14:paraId="7BC95F4B" w14:textId="7F224421" w:rsidR="001A6EBF" w:rsidRPr="00A269CF" w:rsidRDefault="001A6EBF" w:rsidP="003C5C47">
            <w:pPr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 xml:space="preserve">Circulateur avec </w:t>
            </w:r>
            <w:r>
              <w:rPr>
                <w:rFonts w:ascii="Arial" w:hAnsi="Arial" w:cs="Arial"/>
              </w:rPr>
              <w:t xml:space="preserve">jeu de </w:t>
            </w:r>
            <w:r w:rsidRPr="00A269CF">
              <w:rPr>
                <w:rFonts w:ascii="Arial" w:hAnsi="Arial" w:cs="Arial"/>
              </w:rPr>
              <w:t>raccordement 26 X 34 F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bottom"/>
          </w:tcPr>
          <w:p w14:paraId="7759BB0D" w14:textId="77777777" w:rsidR="001A6EBF" w:rsidRPr="00A269CF" w:rsidRDefault="001A6EBF" w:rsidP="001E11CD">
            <w:pPr>
              <w:jc w:val="right"/>
              <w:rPr>
                <w:rFonts w:ascii="Arial" w:hAnsi="Arial" w:cs="Arial"/>
              </w:rPr>
            </w:pPr>
            <w:r w:rsidRPr="00A269CF">
              <w:rPr>
                <w:rFonts w:ascii="Arial" w:hAnsi="Arial" w:cs="Arial"/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9D6D6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1F63A5FD" w14:textId="77777777" w:rsidR="001A6EBF" w:rsidRPr="00A269CF" w:rsidRDefault="001A6EBF" w:rsidP="003C5C4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DBBC1C7" w14:textId="65102991" w:rsidR="00430E99" w:rsidRPr="00A269CF" w:rsidRDefault="00430E99" w:rsidP="00430E99">
      <w:pPr>
        <w:spacing w:after="0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right" w:tblpY="12571"/>
        <w:tblW w:w="2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7"/>
        <w:gridCol w:w="365"/>
        <w:gridCol w:w="365"/>
        <w:gridCol w:w="365"/>
        <w:gridCol w:w="365"/>
        <w:gridCol w:w="366"/>
      </w:tblGrid>
      <w:tr w:rsidR="009C386C" w:rsidRPr="004C228A" w14:paraId="3EA62693" w14:textId="77777777" w:rsidTr="00DA0ED9">
        <w:trPr>
          <w:trHeight w:val="32"/>
        </w:trPr>
        <w:tc>
          <w:tcPr>
            <w:tcW w:w="2713" w:type="dxa"/>
            <w:gridSpan w:val="6"/>
            <w:shd w:val="clear" w:color="auto" w:fill="B4C6E7" w:themeFill="accent1" w:themeFillTint="66"/>
            <w:noWrap/>
            <w:vAlign w:val="center"/>
          </w:tcPr>
          <w:p w14:paraId="3920E962" w14:textId="77777777" w:rsidR="009C386C" w:rsidRPr="009A5577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9A557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Évaluation</w:t>
            </w:r>
          </w:p>
        </w:tc>
      </w:tr>
      <w:tr w:rsidR="009C386C" w:rsidRPr="004C228A" w14:paraId="57060213" w14:textId="77777777" w:rsidTr="00DA0ED9">
        <w:trPr>
          <w:trHeight w:val="32"/>
        </w:trPr>
        <w:tc>
          <w:tcPr>
            <w:tcW w:w="2713" w:type="dxa"/>
            <w:gridSpan w:val="6"/>
            <w:shd w:val="clear" w:color="auto" w:fill="D5DCE4" w:themeFill="text2" w:themeFillTint="33"/>
            <w:noWrap/>
            <w:vAlign w:val="center"/>
            <w:hideMark/>
          </w:tcPr>
          <w:p w14:paraId="0722A44E" w14:textId="77777777" w:rsidR="009C386C" w:rsidRPr="004C228A" w:rsidRDefault="009C386C" w:rsidP="00DA0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9A55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C5 : Réceptionner les approvisionnements</w:t>
            </w:r>
          </w:p>
        </w:tc>
      </w:tr>
      <w:tr w:rsidR="009C386C" w:rsidRPr="004C228A" w14:paraId="384A4766" w14:textId="77777777" w:rsidTr="00DA0ED9">
        <w:trPr>
          <w:trHeight w:val="288"/>
        </w:trPr>
        <w:tc>
          <w:tcPr>
            <w:tcW w:w="887" w:type="dxa"/>
            <w:vMerge w:val="restart"/>
            <w:shd w:val="clear" w:color="000000" w:fill="FFFFFF"/>
            <w:vAlign w:val="center"/>
            <w:hideMark/>
          </w:tcPr>
          <w:p w14:paraId="1C8A8685" w14:textId="77777777" w:rsidR="009C386C" w:rsidRPr="004C228A" w:rsidRDefault="009C386C" w:rsidP="00DA0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4C228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Vérifier la conformité de la livraison</w:t>
            </w:r>
          </w:p>
        </w:tc>
        <w:tc>
          <w:tcPr>
            <w:tcW w:w="365" w:type="dxa"/>
            <w:shd w:val="clear" w:color="000000" w:fill="E6B8B7"/>
            <w:noWrap/>
            <w:vAlign w:val="center"/>
            <w:hideMark/>
          </w:tcPr>
          <w:p w14:paraId="09575A36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C2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NT</w:t>
            </w:r>
          </w:p>
        </w:tc>
        <w:tc>
          <w:tcPr>
            <w:tcW w:w="365" w:type="dxa"/>
            <w:shd w:val="clear" w:color="auto" w:fill="FF0000"/>
            <w:vAlign w:val="center"/>
          </w:tcPr>
          <w:p w14:paraId="772C7E70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65" w:type="dxa"/>
            <w:shd w:val="clear" w:color="auto" w:fill="ED7D31" w:themeFill="accent2"/>
            <w:vAlign w:val="center"/>
          </w:tcPr>
          <w:p w14:paraId="00FB9111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65" w:type="dxa"/>
            <w:shd w:val="clear" w:color="auto" w:fill="92D050"/>
            <w:vAlign w:val="center"/>
          </w:tcPr>
          <w:p w14:paraId="4DF8EEC0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66" w:type="dxa"/>
            <w:shd w:val="clear" w:color="auto" w:fill="00B050"/>
            <w:vAlign w:val="center"/>
          </w:tcPr>
          <w:p w14:paraId="61EC10B8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4</w:t>
            </w:r>
          </w:p>
        </w:tc>
      </w:tr>
      <w:tr w:rsidR="009C386C" w:rsidRPr="004C228A" w14:paraId="0992746C" w14:textId="77777777" w:rsidTr="00DA0ED9">
        <w:trPr>
          <w:trHeight w:val="288"/>
        </w:trPr>
        <w:tc>
          <w:tcPr>
            <w:tcW w:w="887" w:type="dxa"/>
            <w:vMerge/>
            <w:shd w:val="clear" w:color="000000" w:fill="FFFFFF"/>
            <w:vAlign w:val="center"/>
          </w:tcPr>
          <w:p w14:paraId="14A1E4C1" w14:textId="77777777" w:rsidR="009C386C" w:rsidRPr="004C228A" w:rsidRDefault="009C386C" w:rsidP="00DA0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noWrap/>
            <w:vAlign w:val="center"/>
          </w:tcPr>
          <w:p w14:paraId="21D18BA5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7EE6F003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7C929055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5" w:type="dxa"/>
            <w:shd w:val="clear" w:color="auto" w:fill="auto"/>
            <w:vAlign w:val="center"/>
          </w:tcPr>
          <w:p w14:paraId="1DB806CA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37E93B3D" w14:textId="77777777" w:rsidR="009C386C" w:rsidRPr="004C228A" w:rsidRDefault="009C386C" w:rsidP="00DA0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21203F62" w14:textId="1012AFEB" w:rsidR="00EC5FBF" w:rsidRDefault="00EC5FBF" w:rsidP="00EC5FBF">
      <w:pPr>
        <w:spacing w:after="0"/>
        <w:jc w:val="center"/>
        <w:rPr>
          <w:sz w:val="32"/>
          <w:szCs w:val="32"/>
        </w:rPr>
      </w:pPr>
    </w:p>
    <w:p w14:paraId="3AE552CE" w14:textId="3817843B" w:rsidR="00D76904" w:rsidRDefault="009C386C">
      <w:pPr>
        <w:rPr>
          <w:sz w:val="32"/>
          <w:szCs w:val="32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D9606" wp14:editId="220C9478">
                <wp:simplePos x="0" y="0"/>
                <wp:positionH relativeFrom="column">
                  <wp:posOffset>2333501</wp:posOffset>
                </wp:positionH>
                <wp:positionV relativeFrom="paragraph">
                  <wp:posOffset>4988</wp:posOffset>
                </wp:positionV>
                <wp:extent cx="2171700" cy="546265"/>
                <wp:effectExtent l="0" t="0" r="438150" b="1587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46265"/>
                        </a:xfrm>
                        <a:prstGeom prst="wedgeRectCallout">
                          <a:avLst>
                            <a:gd name="adj1" fmla="val 67673"/>
                            <a:gd name="adj2" fmla="val 673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32DE4" w14:textId="4150E16A" w:rsidR="009A5577" w:rsidRPr="00DA0ED9" w:rsidRDefault="009A5577" w:rsidP="00DA0ED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652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Évaluation de la compétence à reporter dans la grille nationale d’évaluation.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7" type="#_x0000_t61" style="position:absolute;margin-left:183.75pt;margin-top:.4pt;width:171pt;height:4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" adj="25417,25354">
                <v:textbox>
                  <w:txbxContent>
                    <w:p w14:paraId="62332DE4" w14:textId="4150E16A" w:rsidR="009A5577" w:rsidRPr="00DA0ED9" w:rsidRDefault="009A5577" w:rsidP="00DA0ED9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56528">
                        <w:rPr>
                          <w:rFonts w:ascii="Arial" w:hAnsi="Arial" w:cs="Arial"/>
                          <w:bCs/>
                          <w:i/>
                          <w:iCs/>
                          <w:sz w:val="18"/>
                          <w:szCs w:val="18"/>
                        </w:rPr>
                        <w:t>Évaluation de la compétence à reporter dans la grille nationale d’évaluation.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012C8A0" w14:textId="5DE7BB54" w:rsidR="003B377B" w:rsidRDefault="003B377B">
      <w:pPr>
        <w:rPr>
          <w:sz w:val="32"/>
          <w:szCs w:val="32"/>
        </w:rPr>
      </w:pPr>
    </w:p>
    <w:sectPr w:rsidR="003B377B" w:rsidSect="0057596F"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DA1B2" w14:textId="77777777" w:rsidR="00E6516F" w:rsidRDefault="00E6516F" w:rsidP="00434564">
      <w:pPr>
        <w:spacing w:after="0" w:line="240" w:lineRule="auto"/>
      </w:pPr>
      <w:r>
        <w:separator/>
      </w:r>
    </w:p>
  </w:endnote>
  <w:endnote w:type="continuationSeparator" w:id="0">
    <w:p w14:paraId="7520FA3A" w14:textId="77777777" w:rsidR="00E6516F" w:rsidRDefault="00E6516F" w:rsidP="0043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68"/>
    </w:tblGrid>
    <w:tr w:rsidR="00D3657F" w:rsidRPr="00D3657F" w14:paraId="1101D99C" w14:textId="77777777" w:rsidTr="00543F66">
      <w:trPr>
        <w:trHeight w:val="499"/>
      </w:trPr>
      <w:tc>
        <w:tcPr>
          <w:tcW w:w="8506" w:type="dxa"/>
          <w:vAlign w:val="center"/>
        </w:tcPr>
        <w:p w14:paraId="15051299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BACCALAURÉAT PROFESSIONNEL ICCER</w:t>
          </w:r>
        </w:p>
        <w:p w14:paraId="7EA73C4A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Installateur en Chauffage, Climatisation et Énergies Renouvelables</w:t>
          </w:r>
        </w:p>
      </w:tc>
      <w:tc>
        <w:tcPr>
          <w:tcW w:w="2268" w:type="dxa"/>
        </w:tcPr>
        <w:p w14:paraId="70C0D260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SESSION</w:t>
          </w:r>
        </w:p>
        <w:p w14:paraId="30539181" w14:textId="5146B85B" w:rsidR="00D3657F" w:rsidRPr="00465D5A" w:rsidRDefault="00465D5A" w:rsidP="00465D5A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465D5A">
            <w:rPr>
              <w:rFonts w:ascii="Arial" w:eastAsia="Times New Roman" w:hAnsi="Arial" w:cs="Arial"/>
              <w:szCs w:val="24"/>
              <w:lang w:eastAsia="fr-FR"/>
            </w:rPr>
            <w:t>-</w:t>
          </w:r>
          <w:r>
            <w:rPr>
              <w:rFonts w:ascii="Arial" w:eastAsia="Times New Roman" w:hAnsi="Arial" w:cs="Arial"/>
              <w:szCs w:val="24"/>
              <w:lang w:eastAsia="fr-FR"/>
            </w:rPr>
            <w:t xml:space="preserve"> </w:t>
          </w:r>
          <w:r w:rsidR="00D3657F" w:rsidRPr="00465D5A">
            <w:rPr>
              <w:rFonts w:ascii="Arial" w:eastAsia="Times New Roman" w:hAnsi="Arial" w:cs="Arial"/>
              <w:szCs w:val="24"/>
              <w:lang w:eastAsia="fr-FR"/>
            </w:rPr>
            <w:t>0 -</w:t>
          </w:r>
        </w:p>
      </w:tc>
    </w:tr>
    <w:tr w:rsidR="00D3657F" w:rsidRPr="00D3657F" w14:paraId="47DE6070" w14:textId="77777777" w:rsidTr="00543F66">
      <w:trPr>
        <w:trHeight w:val="624"/>
      </w:trPr>
      <w:tc>
        <w:tcPr>
          <w:tcW w:w="8506" w:type="dxa"/>
        </w:tcPr>
        <w:p w14:paraId="0F05DDB0" w14:textId="77777777" w:rsidR="00D3657F" w:rsidRPr="00D3657F" w:rsidRDefault="00D3657F" w:rsidP="00D3657F">
          <w:pPr>
            <w:keepNext/>
            <w:spacing w:before="120"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Sous épreuve : E3</w:t>
          </w:r>
          <w:r w:rsidR="007C3FA7">
            <w:rPr>
              <w:rFonts w:ascii="Arial" w:eastAsia="Times New Roman" w:hAnsi="Arial" w:cs="Arial"/>
              <w:szCs w:val="24"/>
              <w:lang w:eastAsia="fr-FR"/>
            </w:rPr>
            <w:t>1</w:t>
          </w:r>
          <w:r w:rsidRPr="00D3657F">
            <w:rPr>
              <w:rFonts w:ascii="Arial" w:eastAsia="Times New Roman" w:hAnsi="Arial" w:cs="Arial"/>
              <w:szCs w:val="24"/>
              <w:lang w:eastAsia="fr-FR"/>
            </w:rPr>
            <w:t xml:space="preserve">.a </w:t>
          </w:r>
          <w:r w:rsidR="007C3FA7" w:rsidRPr="007C3FA7">
            <w:rPr>
              <w:rFonts w:ascii="Arial" w:eastAsia="Times New Roman" w:hAnsi="Arial" w:cs="Arial"/>
              <w:szCs w:val="24"/>
              <w:lang w:eastAsia="fr-FR"/>
            </w:rPr>
            <w:t>Réalisation d’une installation</w:t>
          </w:r>
        </w:p>
      </w:tc>
      <w:tc>
        <w:tcPr>
          <w:tcW w:w="2268" w:type="dxa"/>
          <w:vAlign w:val="center"/>
        </w:tcPr>
        <w:p w14:paraId="6F165C43" w14:textId="77777777" w:rsidR="00D3657F" w:rsidRPr="00D3657F" w:rsidRDefault="00D3657F" w:rsidP="00D3657F">
          <w:pPr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szCs w:val="24"/>
              <w:lang w:eastAsia="fr-FR"/>
            </w:rPr>
            <w:t>Unité U3</w:t>
          </w:r>
          <w:r w:rsidR="008D6BE5">
            <w:rPr>
              <w:rFonts w:ascii="Arial" w:eastAsia="Times New Roman" w:hAnsi="Arial" w:cs="Arial"/>
              <w:szCs w:val="24"/>
              <w:lang w:eastAsia="fr-FR"/>
            </w:rPr>
            <w:t>1</w:t>
          </w:r>
          <w:r w:rsidRPr="00D3657F">
            <w:rPr>
              <w:rFonts w:ascii="Arial" w:eastAsia="Times New Roman" w:hAnsi="Arial" w:cs="Arial"/>
              <w:szCs w:val="24"/>
              <w:lang w:eastAsia="fr-FR"/>
            </w:rPr>
            <w:t>a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>_Coef </w:t>
          </w:r>
          <w:r w:rsidR="008D6BE5">
            <w:rPr>
              <w:rFonts w:ascii="Arial" w:eastAsia="Times New Roman" w:hAnsi="Arial" w:cs="Arial"/>
              <w:iCs/>
              <w:szCs w:val="24"/>
              <w:lang w:eastAsia="fr-FR"/>
            </w:rPr>
            <w:t>5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 xml:space="preserve"> Durée : </w:t>
          </w:r>
          <w:r w:rsidR="008D6BE5">
            <w:rPr>
              <w:rFonts w:ascii="Arial" w:eastAsia="Times New Roman" w:hAnsi="Arial" w:cs="Arial"/>
              <w:iCs/>
              <w:szCs w:val="24"/>
              <w:lang w:eastAsia="fr-FR"/>
            </w:rPr>
            <w:t>12h00</w:t>
          </w:r>
          <w:r w:rsidRPr="00D3657F">
            <w:rPr>
              <w:rFonts w:ascii="Arial" w:eastAsia="Times New Roman" w:hAnsi="Arial" w:cs="Arial"/>
              <w:iCs/>
              <w:szCs w:val="24"/>
              <w:lang w:eastAsia="fr-FR"/>
            </w:rPr>
            <w:t xml:space="preserve">    </w:t>
          </w:r>
        </w:p>
      </w:tc>
    </w:tr>
    <w:tr w:rsidR="00D3657F" w:rsidRPr="00D3657F" w14:paraId="75C2B87F" w14:textId="77777777" w:rsidTr="00543F66">
      <w:trPr>
        <w:trHeight w:val="319"/>
      </w:trPr>
      <w:tc>
        <w:tcPr>
          <w:tcW w:w="8506" w:type="dxa"/>
        </w:tcPr>
        <w:p w14:paraId="39268A52" w14:textId="74E3A03D" w:rsidR="00D3657F" w:rsidRPr="00D3657F" w:rsidRDefault="00D3657F" w:rsidP="00D3657F">
          <w:pPr>
            <w:spacing w:before="40" w:after="40" w:line="240" w:lineRule="auto"/>
            <w:jc w:val="center"/>
            <w:rPr>
              <w:rFonts w:ascii="Arial" w:eastAsia="Times New Roman" w:hAnsi="Arial" w:cs="Arial"/>
              <w:szCs w:val="24"/>
              <w:lang w:eastAsia="fr-FR"/>
            </w:rPr>
          </w:pP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Dossier </w:t>
          </w:r>
          <w:r w:rsidR="00E978DD"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sujet :</w:t>
          </w: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 « </w:t>
          </w:r>
          <w:r w:rsidR="002E4E63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raccordement d</w:t>
          </w:r>
          <w:r w:rsidR="0025233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 xml:space="preserve">’un appareil de </w:t>
          </w:r>
          <w:r w:rsidR="002E4E63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production en local technique</w:t>
          </w:r>
          <w:r w:rsidRPr="00D3657F">
            <w:rPr>
              <w:rFonts w:ascii="Arial" w:eastAsia="Times New Roman" w:hAnsi="Arial" w:cs="Arial"/>
              <w:i/>
              <w:iCs/>
              <w:szCs w:val="24"/>
              <w:lang w:eastAsia="fr-FR"/>
            </w:rPr>
            <w:t> »</w:t>
          </w:r>
        </w:p>
      </w:tc>
      <w:tc>
        <w:tcPr>
          <w:tcW w:w="2268" w:type="dxa"/>
        </w:tcPr>
        <w:p w14:paraId="16953945" w14:textId="300BC1E4" w:rsidR="00D3657F" w:rsidRPr="00D3657F" w:rsidRDefault="00D3657F" w:rsidP="00D3657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4"/>
            </w:rPr>
          </w:pPr>
          <w:r w:rsidRPr="00D3657F">
            <w:rPr>
              <w:rFonts w:ascii="Arial" w:eastAsia="Calibri" w:hAnsi="Arial" w:cs="Arial"/>
              <w:szCs w:val="24"/>
            </w:rPr>
            <w:t xml:space="preserve">Page </w: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begin"/>
          </w:r>
          <w:r w:rsidRPr="00D3657F">
            <w:rPr>
              <w:rFonts w:ascii="Arial" w:eastAsia="Calibri" w:hAnsi="Arial" w:cs="Arial"/>
              <w:szCs w:val="24"/>
            </w:rPr>
            <w:instrText>PAGE   \* MERGEFORMAT</w:instrTex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separate"/>
          </w:r>
          <w:r w:rsidR="00E6516F">
            <w:rPr>
              <w:rFonts w:ascii="Arial" w:eastAsia="Calibri" w:hAnsi="Arial" w:cs="Arial"/>
              <w:noProof/>
              <w:szCs w:val="24"/>
            </w:rPr>
            <w:t>1</w:t>
          </w:r>
          <w:r w:rsidR="00D20835" w:rsidRPr="00D3657F">
            <w:rPr>
              <w:rFonts w:ascii="Arial" w:eastAsia="Calibri" w:hAnsi="Arial" w:cs="Arial"/>
              <w:szCs w:val="24"/>
            </w:rPr>
            <w:fldChar w:fldCharType="end"/>
          </w:r>
          <w:r w:rsidRPr="00D3657F">
            <w:rPr>
              <w:rFonts w:ascii="Arial" w:eastAsia="Calibri" w:hAnsi="Arial" w:cs="Arial"/>
              <w:szCs w:val="24"/>
            </w:rPr>
            <w:t xml:space="preserve"> / </w:t>
          </w:r>
          <w:r w:rsidR="00B46824">
            <w:rPr>
              <w:rFonts w:ascii="Arial" w:eastAsia="Calibri" w:hAnsi="Arial" w:cs="Arial"/>
              <w:szCs w:val="24"/>
            </w:rPr>
            <w:t>5</w:t>
          </w:r>
        </w:p>
      </w:tc>
    </w:tr>
  </w:tbl>
  <w:p w14:paraId="4A2CD553" w14:textId="77777777" w:rsidR="00D3657F" w:rsidRDefault="00D365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2688D" w14:textId="77777777" w:rsidR="00E6516F" w:rsidRDefault="00E6516F" w:rsidP="00434564">
      <w:pPr>
        <w:spacing w:after="0" w:line="240" w:lineRule="auto"/>
      </w:pPr>
      <w:r>
        <w:separator/>
      </w:r>
    </w:p>
  </w:footnote>
  <w:footnote w:type="continuationSeparator" w:id="0">
    <w:p w14:paraId="7AE6FFFF" w14:textId="77777777" w:rsidR="00E6516F" w:rsidRDefault="00E6516F" w:rsidP="0043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88D"/>
    <w:multiLevelType w:val="hybridMultilevel"/>
    <w:tmpl w:val="35901CA4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053A31C4"/>
    <w:multiLevelType w:val="hybridMultilevel"/>
    <w:tmpl w:val="CF766918"/>
    <w:lvl w:ilvl="0" w:tplc="96248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93395"/>
    <w:multiLevelType w:val="hybridMultilevel"/>
    <w:tmpl w:val="108AC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D5FDF"/>
    <w:multiLevelType w:val="hybridMultilevel"/>
    <w:tmpl w:val="821AA0F8"/>
    <w:lvl w:ilvl="0" w:tplc="CAB2A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CA2"/>
    <w:multiLevelType w:val="hybridMultilevel"/>
    <w:tmpl w:val="434AF1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A71E77"/>
    <w:multiLevelType w:val="hybridMultilevel"/>
    <w:tmpl w:val="0F6C1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2576E6"/>
    <w:multiLevelType w:val="hybridMultilevel"/>
    <w:tmpl w:val="5FE65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532D9"/>
    <w:multiLevelType w:val="hybridMultilevel"/>
    <w:tmpl w:val="052CA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E3F41"/>
    <w:multiLevelType w:val="hybridMultilevel"/>
    <w:tmpl w:val="C84C8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A7"/>
    <w:rsid w:val="00030AE1"/>
    <w:rsid w:val="00055F72"/>
    <w:rsid w:val="000800B4"/>
    <w:rsid w:val="000915D4"/>
    <w:rsid w:val="00094000"/>
    <w:rsid w:val="000B5B85"/>
    <w:rsid w:val="000C1AE3"/>
    <w:rsid w:val="00122083"/>
    <w:rsid w:val="001334A3"/>
    <w:rsid w:val="0015195A"/>
    <w:rsid w:val="00192AF2"/>
    <w:rsid w:val="00194EB9"/>
    <w:rsid w:val="00196989"/>
    <w:rsid w:val="001A305F"/>
    <w:rsid w:val="001A6EBF"/>
    <w:rsid w:val="001B07C2"/>
    <w:rsid w:val="001B7C8E"/>
    <w:rsid w:val="001C1A09"/>
    <w:rsid w:val="001C5C83"/>
    <w:rsid w:val="001E11CD"/>
    <w:rsid w:val="001F4EB4"/>
    <w:rsid w:val="0020613D"/>
    <w:rsid w:val="002176F7"/>
    <w:rsid w:val="0024541B"/>
    <w:rsid w:val="00246923"/>
    <w:rsid w:val="0025233F"/>
    <w:rsid w:val="0026437E"/>
    <w:rsid w:val="00282C72"/>
    <w:rsid w:val="00292DAD"/>
    <w:rsid w:val="00296230"/>
    <w:rsid w:val="002C5974"/>
    <w:rsid w:val="002E4E63"/>
    <w:rsid w:val="003152EE"/>
    <w:rsid w:val="003240D8"/>
    <w:rsid w:val="00324AB0"/>
    <w:rsid w:val="00341D5F"/>
    <w:rsid w:val="003769CC"/>
    <w:rsid w:val="00392BC8"/>
    <w:rsid w:val="00393658"/>
    <w:rsid w:val="00397CD9"/>
    <w:rsid w:val="003B377B"/>
    <w:rsid w:val="003C5C47"/>
    <w:rsid w:val="003D7A70"/>
    <w:rsid w:val="003F237C"/>
    <w:rsid w:val="004034F7"/>
    <w:rsid w:val="00414F23"/>
    <w:rsid w:val="00414F8C"/>
    <w:rsid w:val="00415097"/>
    <w:rsid w:val="0041793F"/>
    <w:rsid w:val="00430E99"/>
    <w:rsid w:val="00434564"/>
    <w:rsid w:val="00435A3A"/>
    <w:rsid w:val="0044339D"/>
    <w:rsid w:val="004506F0"/>
    <w:rsid w:val="00464C9D"/>
    <w:rsid w:val="00465D5A"/>
    <w:rsid w:val="00481702"/>
    <w:rsid w:val="00497303"/>
    <w:rsid w:val="004A34EB"/>
    <w:rsid w:val="004A55D5"/>
    <w:rsid w:val="004C1A98"/>
    <w:rsid w:val="004C228A"/>
    <w:rsid w:val="004C7AB9"/>
    <w:rsid w:val="004C7AF6"/>
    <w:rsid w:val="004D58BB"/>
    <w:rsid w:val="00502660"/>
    <w:rsid w:val="005035B7"/>
    <w:rsid w:val="00531B0C"/>
    <w:rsid w:val="00534F9B"/>
    <w:rsid w:val="00540F7D"/>
    <w:rsid w:val="00543810"/>
    <w:rsid w:val="00547FC1"/>
    <w:rsid w:val="00561B6B"/>
    <w:rsid w:val="0057596F"/>
    <w:rsid w:val="00586C66"/>
    <w:rsid w:val="00590C80"/>
    <w:rsid w:val="005969F3"/>
    <w:rsid w:val="00597BA5"/>
    <w:rsid w:val="005C0D97"/>
    <w:rsid w:val="005D016C"/>
    <w:rsid w:val="005E3F0D"/>
    <w:rsid w:val="00606D9E"/>
    <w:rsid w:val="00616AF9"/>
    <w:rsid w:val="00630165"/>
    <w:rsid w:val="00642DD7"/>
    <w:rsid w:val="0066523F"/>
    <w:rsid w:val="00682C0F"/>
    <w:rsid w:val="006846DC"/>
    <w:rsid w:val="00694420"/>
    <w:rsid w:val="006C2AC3"/>
    <w:rsid w:val="006C7C98"/>
    <w:rsid w:val="006F11AC"/>
    <w:rsid w:val="006F70F2"/>
    <w:rsid w:val="007028D2"/>
    <w:rsid w:val="00707F63"/>
    <w:rsid w:val="00722086"/>
    <w:rsid w:val="0074481A"/>
    <w:rsid w:val="00753BB6"/>
    <w:rsid w:val="00786F13"/>
    <w:rsid w:val="007A755A"/>
    <w:rsid w:val="007C3FA7"/>
    <w:rsid w:val="007D7B52"/>
    <w:rsid w:val="007E25D3"/>
    <w:rsid w:val="007F4936"/>
    <w:rsid w:val="00801C0E"/>
    <w:rsid w:val="00811064"/>
    <w:rsid w:val="0084546E"/>
    <w:rsid w:val="00846072"/>
    <w:rsid w:val="00850F64"/>
    <w:rsid w:val="00863A56"/>
    <w:rsid w:val="0087660F"/>
    <w:rsid w:val="00885734"/>
    <w:rsid w:val="008920F9"/>
    <w:rsid w:val="008A2884"/>
    <w:rsid w:val="008A44A7"/>
    <w:rsid w:val="008A7735"/>
    <w:rsid w:val="008B4C2B"/>
    <w:rsid w:val="008B75E6"/>
    <w:rsid w:val="008C2EAB"/>
    <w:rsid w:val="008D11FC"/>
    <w:rsid w:val="008D6BE5"/>
    <w:rsid w:val="008E2D00"/>
    <w:rsid w:val="008F06D1"/>
    <w:rsid w:val="008F184D"/>
    <w:rsid w:val="008F6564"/>
    <w:rsid w:val="008F67B9"/>
    <w:rsid w:val="009047A4"/>
    <w:rsid w:val="00905AB9"/>
    <w:rsid w:val="009079AF"/>
    <w:rsid w:val="00930A6D"/>
    <w:rsid w:val="00933F8D"/>
    <w:rsid w:val="0093566F"/>
    <w:rsid w:val="00952A99"/>
    <w:rsid w:val="00977DAE"/>
    <w:rsid w:val="009A1BE1"/>
    <w:rsid w:val="009A5577"/>
    <w:rsid w:val="009B23C7"/>
    <w:rsid w:val="009B706D"/>
    <w:rsid w:val="009C386C"/>
    <w:rsid w:val="009F7302"/>
    <w:rsid w:val="00A053FD"/>
    <w:rsid w:val="00A05A78"/>
    <w:rsid w:val="00A269CF"/>
    <w:rsid w:val="00A3199E"/>
    <w:rsid w:val="00A33A0B"/>
    <w:rsid w:val="00A56253"/>
    <w:rsid w:val="00A611B3"/>
    <w:rsid w:val="00A612B4"/>
    <w:rsid w:val="00A704C7"/>
    <w:rsid w:val="00AC2B56"/>
    <w:rsid w:val="00AD6BF6"/>
    <w:rsid w:val="00AF1EC4"/>
    <w:rsid w:val="00AF55AC"/>
    <w:rsid w:val="00B35310"/>
    <w:rsid w:val="00B46824"/>
    <w:rsid w:val="00B501EC"/>
    <w:rsid w:val="00B521FE"/>
    <w:rsid w:val="00B56449"/>
    <w:rsid w:val="00B6087D"/>
    <w:rsid w:val="00B856CD"/>
    <w:rsid w:val="00BC4B2E"/>
    <w:rsid w:val="00BC6D7C"/>
    <w:rsid w:val="00BE3417"/>
    <w:rsid w:val="00BE3C73"/>
    <w:rsid w:val="00BE582D"/>
    <w:rsid w:val="00BF0009"/>
    <w:rsid w:val="00BF6369"/>
    <w:rsid w:val="00C02C3D"/>
    <w:rsid w:val="00C25D98"/>
    <w:rsid w:val="00C25EF8"/>
    <w:rsid w:val="00C51A02"/>
    <w:rsid w:val="00C527ED"/>
    <w:rsid w:val="00C5447C"/>
    <w:rsid w:val="00C630D5"/>
    <w:rsid w:val="00C651BB"/>
    <w:rsid w:val="00C70EEB"/>
    <w:rsid w:val="00C72072"/>
    <w:rsid w:val="00C9166A"/>
    <w:rsid w:val="00CA5E47"/>
    <w:rsid w:val="00CA7705"/>
    <w:rsid w:val="00CA7D2D"/>
    <w:rsid w:val="00CB5745"/>
    <w:rsid w:val="00CC0DF2"/>
    <w:rsid w:val="00CD7756"/>
    <w:rsid w:val="00D10D08"/>
    <w:rsid w:val="00D14F67"/>
    <w:rsid w:val="00D1783D"/>
    <w:rsid w:val="00D20835"/>
    <w:rsid w:val="00D3657F"/>
    <w:rsid w:val="00D518CA"/>
    <w:rsid w:val="00D57A19"/>
    <w:rsid w:val="00D60E9B"/>
    <w:rsid w:val="00D6686F"/>
    <w:rsid w:val="00D76904"/>
    <w:rsid w:val="00D91CAF"/>
    <w:rsid w:val="00D97452"/>
    <w:rsid w:val="00DA0200"/>
    <w:rsid w:val="00DA0ED9"/>
    <w:rsid w:val="00DA3A69"/>
    <w:rsid w:val="00DD7EFD"/>
    <w:rsid w:val="00DF1282"/>
    <w:rsid w:val="00E26288"/>
    <w:rsid w:val="00E30541"/>
    <w:rsid w:val="00E33191"/>
    <w:rsid w:val="00E35F8D"/>
    <w:rsid w:val="00E56528"/>
    <w:rsid w:val="00E6516F"/>
    <w:rsid w:val="00E821BE"/>
    <w:rsid w:val="00E92940"/>
    <w:rsid w:val="00E978DD"/>
    <w:rsid w:val="00EA043B"/>
    <w:rsid w:val="00EB0015"/>
    <w:rsid w:val="00EB2E20"/>
    <w:rsid w:val="00EC5FBF"/>
    <w:rsid w:val="00F16B25"/>
    <w:rsid w:val="00F2322B"/>
    <w:rsid w:val="00F35687"/>
    <w:rsid w:val="00F362A7"/>
    <w:rsid w:val="00F83567"/>
    <w:rsid w:val="00FB59A9"/>
    <w:rsid w:val="00FC3908"/>
    <w:rsid w:val="00FC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B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C9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564"/>
  </w:style>
  <w:style w:type="paragraph" w:styleId="Pieddepage">
    <w:name w:val="footer"/>
    <w:basedOn w:val="Normal"/>
    <w:link w:val="Pieddepag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564"/>
  </w:style>
  <w:style w:type="table" w:styleId="Grilledutableau">
    <w:name w:val="Table Grid"/>
    <w:basedOn w:val="TableauNormal"/>
    <w:uiPriority w:val="39"/>
    <w:rsid w:val="0003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2A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4C9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C9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564"/>
  </w:style>
  <w:style w:type="paragraph" w:styleId="Pieddepage">
    <w:name w:val="footer"/>
    <w:basedOn w:val="Normal"/>
    <w:link w:val="PieddepageCar"/>
    <w:uiPriority w:val="99"/>
    <w:unhideWhenUsed/>
    <w:rsid w:val="0043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564"/>
  </w:style>
  <w:style w:type="table" w:styleId="Grilledutableau">
    <w:name w:val="Table Grid"/>
    <w:basedOn w:val="TableauNormal"/>
    <w:uiPriority w:val="39"/>
    <w:rsid w:val="0003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2A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Nordine BELMELIANI;Eric GIROUD</dc:creator>
  <cp:keywords/>
  <dc:description/>
  <cp:lastModifiedBy>Jean-Francois</cp:lastModifiedBy>
  <cp:revision>12</cp:revision>
  <dcterms:created xsi:type="dcterms:W3CDTF">2022-09-08T17:27:00Z</dcterms:created>
  <dcterms:modified xsi:type="dcterms:W3CDTF">2022-10-10T08:11:00Z</dcterms:modified>
</cp:coreProperties>
</file>