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AFBF4" w14:textId="77777777" w:rsidR="00C72226" w:rsidRPr="00B4116B" w:rsidRDefault="00C72226" w:rsidP="00C7222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Arial"/>
          <w:b/>
          <w:sz w:val="44"/>
          <w:szCs w:val="48"/>
        </w:rPr>
      </w:pPr>
      <w:r w:rsidRPr="00B4116B">
        <w:rPr>
          <w:rFonts w:cs="Arial"/>
          <w:b/>
          <w:sz w:val="44"/>
          <w:szCs w:val="48"/>
        </w:rPr>
        <w:t>BTS M</w:t>
      </w:r>
      <w:r w:rsidR="00127909" w:rsidRPr="00B4116B">
        <w:rPr>
          <w:rFonts w:cs="Arial"/>
          <w:b/>
          <w:sz w:val="44"/>
          <w:szCs w:val="48"/>
        </w:rPr>
        <w:t>É</w:t>
      </w:r>
      <w:r w:rsidRPr="00B4116B">
        <w:rPr>
          <w:rFonts w:cs="Arial"/>
          <w:b/>
          <w:sz w:val="44"/>
          <w:szCs w:val="48"/>
        </w:rPr>
        <w:t>TIERS DE L’EAU</w:t>
      </w:r>
    </w:p>
    <w:p w14:paraId="071089F9" w14:textId="77777777" w:rsidR="00C72226" w:rsidRPr="00B4116B" w:rsidRDefault="00C72226" w:rsidP="00C72226">
      <w:pPr>
        <w:rPr>
          <w:rFonts w:cs="Arial"/>
        </w:rPr>
      </w:pPr>
    </w:p>
    <w:p w14:paraId="2089D021" w14:textId="77777777" w:rsidR="00C72226" w:rsidRPr="00B4116B" w:rsidRDefault="00C72226" w:rsidP="00C72226">
      <w:pPr>
        <w:jc w:val="center"/>
        <w:rPr>
          <w:rFonts w:cs="Arial"/>
          <w:b/>
          <w:sz w:val="36"/>
          <w:szCs w:val="28"/>
        </w:rPr>
      </w:pPr>
      <w:r w:rsidRPr="00B4116B">
        <w:rPr>
          <w:rFonts w:cs="Arial"/>
          <w:b/>
          <w:sz w:val="36"/>
          <w:szCs w:val="28"/>
        </w:rPr>
        <w:t xml:space="preserve">EPREUVE E6 </w:t>
      </w:r>
      <w:r w:rsidR="00127909" w:rsidRPr="00B4116B">
        <w:rPr>
          <w:rFonts w:cs="Arial"/>
          <w:b/>
          <w:sz w:val="36"/>
          <w:szCs w:val="28"/>
        </w:rPr>
        <w:t>-</w:t>
      </w:r>
      <w:r w:rsidRPr="00B4116B">
        <w:rPr>
          <w:rFonts w:cs="Arial"/>
          <w:b/>
          <w:sz w:val="36"/>
          <w:szCs w:val="28"/>
        </w:rPr>
        <w:t> Conception des unités</w:t>
      </w:r>
      <w:r w:rsidR="00127909" w:rsidRPr="00B4116B">
        <w:rPr>
          <w:rFonts w:cs="Arial"/>
          <w:b/>
          <w:sz w:val="36"/>
          <w:szCs w:val="28"/>
        </w:rPr>
        <w:t xml:space="preserve"> de traitements et des réseaux </w:t>
      </w:r>
    </w:p>
    <w:p w14:paraId="62023E14" w14:textId="77777777" w:rsidR="00C72226" w:rsidRPr="00B4116B" w:rsidRDefault="00C72226" w:rsidP="00C72226">
      <w:pPr>
        <w:jc w:val="center"/>
        <w:rPr>
          <w:rFonts w:cs="Arial"/>
        </w:rPr>
      </w:pPr>
    </w:p>
    <w:p w14:paraId="0B147909" w14:textId="77777777" w:rsidR="00127909" w:rsidRPr="00B4116B" w:rsidRDefault="00127909" w:rsidP="00C72226">
      <w:pPr>
        <w:jc w:val="center"/>
        <w:rPr>
          <w:rFonts w:cs="Arial"/>
          <w:b/>
          <w:sz w:val="28"/>
        </w:rPr>
      </w:pPr>
    </w:p>
    <w:p w14:paraId="2B73F3BC" w14:textId="77777777" w:rsidR="00C72226" w:rsidRPr="00B4116B" w:rsidRDefault="00C72226" w:rsidP="00C72226">
      <w:pPr>
        <w:jc w:val="center"/>
        <w:rPr>
          <w:rFonts w:cs="Arial"/>
          <w:b/>
          <w:sz w:val="28"/>
        </w:rPr>
      </w:pPr>
      <w:r w:rsidRPr="00B4116B">
        <w:rPr>
          <w:rFonts w:cs="Arial"/>
          <w:b/>
          <w:sz w:val="28"/>
        </w:rPr>
        <w:t>SESSION 2020</w:t>
      </w:r>
    </w:p>
    <w:p w14:paraId="1A5A463F" w14:textId="77777777" w:rsidR="00C72226" w:rsidRPr="00B4116B" w:rsidRDefault="00C72226" w:rsidP="00C72226">
      <w:pPr>
        <w:jc w:val="center"/>
        <w:rPr>
          <w:rFonts w:cs="Arial"/>
        </w:rPr>
      </w:pPr>
    </w:p>
    <w:p w14:paraId="1445954A" w14:textId="77777777" w:rsidR="00C72226" w:rsidRPr="00B4116B" w:rsidRDefault="00246EDE" w:rsidP="00C72226">
      <w:pPr>
        <w:jc w:val="center"/>
        <w:rPr>
          <w:rFonts w:cs="Arial"/>
          <w:b/>
          <w:sz w:val="28"/>
        </w:rPr>
      </w:pPr>
      <w:r w:rsidRPr="00B4116B">
        <w:rPr>
          <w:rFonts w:cs="Arial"/>
          <w:b/>
          <w:sz w:val="28"/>
        </w:rPr>
        <w:t>Durée</w:t>
      </w:r>
      <w:r w:rsidR="00882035" w:rsidRPr="00B4116B">
        <w:rPr>
          <w:rFonts w:cs="Arial"/>
          <w:b/>
          <w:sz w:val="28"/>
        </w:rPr>
        <w:t xml:space="preserve"> : </w:t>
      </w:r>
      <w:r w:rsidRPr="00B4116B">
        <w:rPr>
          <w:rFonts w:cs="Arial"/>
          <w:b/>
          <w:sz w:val="28"/>
        </w:rPr>
        <w:t>3</w:t>
      </w:r>
      <w:r w:rsidR="00C72226" w:rsidRPr="00B4116B">
        <w:rPr>
          <w:rFonts w:cs="Arial"/>
          <w:b/>
          <w:sz w:val="28"/>
        </w:rPr>
        <w:t>h</w:t>
      </w:r>
    </w:p>
    <w:p w14:paraId="4C7CE66A" w14:textId="77777777" w:rsidR="00C72226" w:rsidRPr="00B4116B" w:rsidRDefault="00C72226" w:rsidP="00C72226">
      <w:pPr>
        <w:jc w:val="center"/>
        <w:rPr>
          <w:rFonts w:cs="Arial"/>
          <w:b/>
          <w:sz w:val="28"/>
        </w:rPr>
      </w:pPr>
      <w:r w:rsidRPr="00B4116B">
        <w:rPr>
          <w:rFonts w:cs="Arial"/>
          <w:b/>
          <w:sz w:val="28"/>
        </w:rPr>
        <w:t xml:space="preserve">Coefficient : </w:t>
      </w:r>
      <w:r w:rsidR="00246EDE" w:rsidRPr="00B4116B">
        <w:rPr>
          <w:rFonts w:cs="Arial"/>
          <w:b/>
          <w:sz w:val="28"/>
        </w:rPr>
        <w:t>4</w:t>
      </w:r>
    </w:p>
    <w:p w14:paraId="6EA042A0" w14:textId="77777777" w:rsidR="00C72226" w:rsidRPr="00B4116B" w:rsidRDefault="00C72226" w:rsidP="00C72226">
      <w:pPr>
        <w:rPr>
          <w:rFonts w:cs="Arial"/>
        </w:rPr>
      </w:pPr>
    </w:p>
    <w:p w14:paraId="1528F754" w14:textId="77777777" w:rsidR="00127909" w:rsidRPr="00B4116B" w:rsidRDefault="00127909" w:rsidP="00C72226">
      <w:pPr>
        <w:jc w:val="center"/>
        <w:rPr>
          <w:rFonts w:cs="Arial"/>
          <w:b/>
          <w:sz w:val="56"/>
          <w:szCs w:val="56"/>
        </w:rPr>
      </w:pPr>
    </w:p>
    <w:p w14:paraId="5FA50716" w14:textId="77777777" w:rsidR="00246EDE" w:rsidRPr="00B4116B" w:rsidRDefault="00C72226" w:rsidP="00C72226">
      <w:pPr>
        <w:jc w:val="center"/>
        <w:rPr>
          <w:rFonts w:cs="Arial"/>
          <w:b/>
          <w:sz w:val="36"/>
          <w:szCs w:val="36"/>
        </w:rPr>
      </w:pPr>
      <w:r w:rsidRPr="00B4116B">
        <w:rPr>
          <w:rFonts w:cs="Arial"/>
          <w:b/>
          <w:sz w:val="36"/>
          <w:szCs w:val="36"/>
        </w:rPr>
        <w:t>Partie 1 </w:t>
      </w:r>
    </w:p>
    <w:p w14:paraId="590DD253" w14:textId="77777777" w:rsidR="00C72226" w:rsidRPr="00B4116B" w:rsidRDefault="000D6EFC" w:rsidP="00C72226">
      <w:pPr>
        <w:jc w:val="center"/>
        <w:rPr>
          <w:rFonts w:cs="Arial"/>
          <w:b/>
          <w:sz w:val="36"/>
          <w:szCs w:val="36"/>
        </w:rPr>
      </w:pPr>
      <w:r w:rsidRPr="00B4116B">
        <w:rPr>
          <w:rFonts w:cs="Arial"/>
          <w:b/>
          <w:sz w:val="36"/>
          <w:szCs w:val="36"/>
        </w:rPr>
        <w:t>Analyse</w:t>
      </w:r>
      <w:r w:rsidR="00C72226" w:rsidRPr="00B4116B">
        <w:rPr>
          <w:rFonts w:cs="Arial"/>
          <w:b/>
          <w:sz w:val="36"/>
          <w:szCs w:val="36"/>
        </w:rPr>
        <w:t xml:space="preserve"> d’un dossier technique</w:t>
      </w:r>
    </w:p>
    <w:p w14:paraId="024A933F" w14:textId="77777777" w:rsidR="00C72226" w:rsidRPr="00B4116B" w:rsidRDefault="00C72226" w:rsidP="00C72226">
      <w:pPr>
        <w:rPr>
          <w:rFonts w:cs="Arial"/>
        </w:rPr>
      </w:pPr>
    </w:p>
    <w:p w14:paraId="01FF8A3E" w14:textId="77777777" w:rsidR="00246EDE" w:rsidRPr="00B4116B" w:rsidRDefault="00246EDE" w:rsidP="00C72226">
      <w:pPr>
        <w:rPr>
          <w:rFonts w:cs="Arial"/>
        </w:rPr>
      </w:pPr>
    </w:p>
    <w:p w14:paraId="43672266" w14:textId="77777777" w:rsidR="00246EDE" w:rsidRPr="00B4116B" w:rsidRDefault="00246EDE" w:rsidP="00C72226">
      <w:pPr>
        <w:rPr>
          <w:rFonts w:cs="Arial"/>
        </w:rPr>
      </w:pPr>
    </w:p>
    <w:p w14:paraId="669F8488" w14:textId="77777777" w:rsidR="00246EDE" w:rsidRPr="00B4116B" w:rsidRDefault="00246EDE" w:rsidP="00C72226">
      <w:pPr>
        <w:rPr>
          <w:rFonts w:cs="Arial"/>
        </w:rPr>
      </w:pPr>
    </w:p>
    <w:p w14:paraId="10AC33AB" w14:textId="77777777" w:rsidR="00C72226" w:rsidRPr="00B4116B" w:rsidRDefault="00C72226" w:rsidP="00C72226">
      <w:pPr>
        <w:rPr>
          <w:rFonts w:cs="Arial"/>
        </w:rPr>
      </w:pPr>
    </w:p>
    <w:p w14:paraId="3946EDEE" w14:textId="77777777" w:rsidR="00C72226" w:rsidRPr="00B4116B" w:rsidRDefault="00C72226" w:rsidP="00C72226">
      <w:pPr>
        <w:rPr>
          <w:rFonts w:cs="Arial"/>
          <w:sz w:val="32"/>
          <w:szCs w:val="32"/>
        </w:rPr>
      </w:pPr>
    </w:p>
    <w:p w14:paraId="71228FE3" w14:textId="77777777" w:rsidR="00246EDE" w:rsidRPr="00B4116B" w:rsidRDefault="00127909" w:rsidP="00C72226">
      <w:pPr>
        <w:jc w:val="center"/>
        <w:rPr>
          <w:rFonts w:cs="Arial"/>
          <w:sz w:val="32"/>
          <w:szCs w:val="32"/>
        </w:rPr>
      </w:pPr>
      <w:r w:rsidRPr="00B4116B">
        <w:rPr>
          <w:rFonts w:cs="Arial"/>
          <w:sz w:val="32"/>
          <w:szCs w:val="32"/>
        </w:rPr>
        <w:t>ÉLÉMENTS DE CORRIGÉ</w:t>
      </w:r>
    </w:p>
    <w:p w14:paraId="55F6DBCB" w14:textId="77777777" w:rsidR="00246EDE" w:rsidRPr="00B4116B" w:rsidRDefault="00246EDE" w:rsidP="00C72226">
      <w:pPr>
        <w:jc w:val="center"/>
        <w:rPr>
          <w:rFonts w:cs="Arial"/>
          <w:sz w:val="32"/>
          <w:szCs w:val="32"/>
        </w:rPr>
      </w:pPr>
    </w:p>
    <w:p w14:paraId="7A5ADCF9" w14:textId="77777777" w:rsidR="00246EDE" w:rsidRPr="00B4116B" w:rsidRDefault="00246EDE" w:rsidP="00AF7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sz w:val="32"/>
          <w:szCs w:val="32"/>
        </w:rPr>
      </w:pPr>
      <w:r w:rsidRPr="00B4116B">
        <w:rPr>
          <w:rFonts w:cs="Arial"/>
          <w:sz w:val="32"/>
          <w:szCs w:val="32"/>
        </w:rPr>
        <w:t xml:space="preserve"> STATION D’EPURATION</w:t>
      </w:r>
      <w:r w:rsidR="00127909" w:rsidRPr="00B4116B">
        <w:rPr>
          <w:rFonts w:cs="Arial"/>
          <w:sz w:val="32"/>
          <w:szCs w:val="32"/>
        </w:rPr>
        <w:t xml:space="preserve"> DE SAINT PÈ</w:t>
      </w:r>
      <w:r w:rsidR="00DF1B36" w:rsidRPr="00B4116B">
        <w:rPr>
          <w:rFonts w:cs="Arial"/>
          <w:sz w:val="32"/>
          <w:szCs w:val="32"/>
        </w:rPr>
        <w:t>RE</w:t>
      </w:r>
    </w:p>
    <w:p w14:paraId="0ADC41AF" w14:textId="77777777" w:rsidR="00C72226" w:rsidRPr="00B4116B" w:rsidRDefault="00C72226" w:rsidP="00C72226">
      <w:pPr>
        <w:rPr>
          <w:rFonts w:cs="Arial"/>
        </w:rPr>
      </w:pPr>
    </w:p>
    <w:p w14:paraId="3ED0888D" w14:textId="77777777" w:rsidR="00C72226" w:rsidRPr="00B4116B" w:rsidRDefault="00C72226" w:rsidP="00C72226">
      <w:pPr>
        <w:rPr>
          <w:rFonts w:cs="Arial"/>
        </w:rPr>
      </w:pPr>
    </w:p>
    <w:p w14:paraId="611368FB" w14:textId="77777777" w:rsidR="00C72226" w:rsidRPr="00B4116B" w:rsidRDefault="00C72226" w:rsidP="00C72226">
      <w:pPr>
        <w:rPr>
          <w:rFonts w:cs="Arial"/>
        </w:rPr>
      </w:pPr>
    </w:p>
    <w:p w14:paraId="40AF4445" w14:textId="77777777" w:rsidR="00C72226" w:rsidRPr="00B4116B" w:rsidRDefault="00C72226" w:rsidP="00C72226">
      <w:pPr>
        <w:rPr>
          <w:rFonts w:cs="Arial"/>
        </w:rPr>
      </w:pPr>
    </w:p>
    <w:p w14:paraId="1EDAD1CD" w14:textId="77777777" w:rsidR="00C72226" w:rsidRPr="00B4116B" w:rsidRDefault="00C72226" w:rsidP="00C72226">
      <w:pPr>
        <w:rPr>
          <w:rFonts w:cs="Arial"/>
        </w:rPr>
      </w:pPr>
    </w:p>
    <w:p w14:paraId="4BAF6AEE" w14:textId="77777777" w:rsidR="00C72226" w:rsidRPr="00B4116B" w:rsidRDefault="00C72226" w:rsidP="00C72226">
      <w:pPr>
        <w:rPr>
          <w:rFonts w:cs="Arial"/>
        </w:rPr>
      </w:pPr>
    </w:p>
    <w:p w14:paraId="23A614EA" w14:textId="77777777" w:rsidR="00C72226" w:rsidRPr="00B4116B" w:rsidRDefault="00C72226" w:rsidP="00C72226">
      <w:pPr>
        <w:rPr>
          <w:rFonts w:cs="Arial"/>
        </w:rPr>
      </w:pPr>
    </w:p>
    <w:p w14:paraId="357D106D" w14:textId="77777777" w:rsidR="00C72226" w:rsidRPr="00B4116B" w:rsidRDefault="00C72226" w:rsidP="00C72226">
      <w:pPr>
        <w:rPr>
          <w:rFonts w:cs="Arial"/>
        </w:rPr>
      </w:pPr>
    </w:p>
    <w:p w14:paraId="19EC0103" w14:textId="77777777" w:rsidR="00C72226" w:rsidRPr="00B4116B" w:rsidRDefault="00C72226" w:rsidP="00C72226">
      <w:pPr>
        <w:rPr>
          <w:rFonts w:cs="Arial"/>
        </w:rPr>
      </w:pPr>
    </w:p>
    <w:p w14:paraId="0DEF9AA6" w14:textId="77777777" w:rsidR="00C72226" w:rsidRPr="00B4116B" w:rsidRDefault="00C72226" w:rsidP="00C72226">
      <w:pPr>
        <w:jc w:val="center"/>
        <w:rPr>
          <w:rFonts w:cs="Arial"/>
          <w:b/>
        </w:rPr>
      </w:pPr>
      <w:r w:rsidRPr="00B4116B">
        <w:rPr>
          <w:rFonts w:cs="Arial"/>
          <w:b/>
        </w:rPr>
        <w:t xml:space="preserve">Dès que le </w:t>
      </w:r>
      <w:r w:rsidR="00127909" w:rsidRPr="00B4116B">
        <w:rPr>
          <w:rFonts w:cs="Arial"/>
          <w:b/>
        </w:rPr>
        <w:t>corrigé</w:t>
      </w:r>
      <w:r w:rsidRPr="00B4116B">
        <w:rPr>
          <w:rFonts w:cs="Arial"/>
          <w:b/>
        </w:rPr>
        <w:t xml:space="preserve"> vous est remis, assurez-vous qu’il soit complet.</w:t>
      </w:r>
    </w:p>
    <w:p w14:paraId="3C0C7B84" w14:textId="77777777" w:rsidR="00C72226" w:rsidRPr="00B4116B" w:rsidRDefault="00C72226" w:rsidP="00C72226">
      <w:pPr>
        <w:jc w:val="center"/>
        <w:rPr>
          <w:rFonts w:cs="Arial"/>
          <w:b/>
        </w:rPr>
      </w:pPr>
      <w:r w:rsidRPr="00B4116B">
        <w:rPr>
          <w:rFonts w:cs="Arial"/>
          <w:b/>
        </w:rPr>
        <w:t xml:space="preserve">Le </w:t>
      </w:r>
      <w:r w:rsidR="00127909" w:rsidRPr="00B4116B">
        <w:rPr>
          <w:rFonts w:cs="Arial"/>
          <w:b/>
        </w:rPr>
        <w:t>corrigé</w:t>
      </w:r>
      <w:r w:rsidRPr="00B4116B">
        <w:rPr>
          <w:rFonts w:cs="Arial"/>
          <w:b/>
        </w:rPr>
        <w:t xml:space="preserve"> comporte </w:t>
      </w:r>
      <w:r w:rsidR="00127909" w:rsidRPr="00B4116B">
        <w:rPr>
          <w:rFonts w:cs="Arial"/>
          <w:b/>
        </w:rPr>
        <w:t>10</w:t>
      </w:r>
      <w:r w:rsidRPr="00B4116B">
        <w:rPr>
          <w:rFonts w:cs="Arial"/>
          <w:b/>
        </w:rPr>
        <w:t xml:space="preserve"> pages, numérotées de 1/</w:t>
      </w:r>
      <w:r w:rsidR="00127909" w:rsidRPr="00B4116B">
        <w:rPr>
          <w:rFonts w:cs="Arial"/>
          <w:b/>
        </w:rPr>
        <w:t>10</w:t>
      </w:r>
      <w:r w:rsidRPr="00B4116B">
        <w:rPr>
          <w:rFonts w:cs="Arial"/>
          <w:b/>
        </w:rPr>
        <w:t xml:space="preserve"> à </w:t>
      </w:r>
      <w:r w:rsidR="00127909" w:rsidRPr="00B4116B">
        <w:rPr>
          <w:rFonts w:cs="Arial"/>
          <w:b/>
        </w:rPr>
        <w:t>10</w:t>
      </w:r>
      <w:r w:rsidRPr="00B4116B">
        <w:rPr>
          <w:rFonts w:cs="Arial"/>
          <w:b/>
        </w:rPr>
        <w:t>/</w:t>
      </w:r>
      <w:r w:rsidR="00127909" w:rsidRPr="00B4116B">
        <w:rPr>
          <w:rFonts w:cs="Arial"/>
          <w:b/>
        </w:rPr>
        <w:t>10</w:t>
      </w:r>
    </w:p>
    <w:p w14:paraId="45EB4D0C" w14:textId="77777777" w:rsidR="00C72226" w:rsidRPr="00B4116B" w:rsidRDefault="00C72226" w:rsidP="00C72226">
      <w:pPr>
        <w:jc w:val="center"/>
        <w:rPr>
          <w:rFonts w:cs="Arial"/>
          <w:b/>
        </w:rPr>
      </w:pPr>
      <w:r w:rsidRPr="00B4116B">
        <w:rPr>
          <w:rFonts w:cs="Arial"/>
          <w:b/>
        </w:rPr>
        <w:t xml:space="preserve">Le </w:t>
      </w:r>
      <w:r w:rsidR="00127909" w:rsidRPr="00B4116B">
        <w:rPr>
          <w:rFonts w:cs="Arial"/>
          <w:b/>
        </w:rPr>
        <w:t>sujet</w:t>
      </w:r>
      <w:r w:rsidRPr="00B4116B">
        <w:rPr>
          <w:rFonts w:cs="Arial"/>
          <w:b/>
        </w:rPr>
        <w:t xml:space="preserve"> comporte </w:t>
      </w:r>
      <w:r w:rsidR="00127909" w:rsidRPr="00B4116B">
        <w:rPr>
          <w:rFonts w:cs="Arial"/>
          <w:b/>
        </w:rPr>
        <w:t>33</w:t>
      </w:r>
      <w:r w:rsidRPr="00B4116B">
        <w:rPr>
          <w:rFonts w:cs="Arial"/>
          <w:b/>
        </w:rPr>
        <w:t xml:space="preserve"> pages, numérotées de 1/</w:t>
      </w:r>
      <w:r w:rsidR="00127909" w:rsidRPr="00B4116B">
        <w:rPr>
          <w:rFonts w:cs="Arial"/>
          <w:b/>
        </w:rPr>
        <w:t>33</w:t>
      </w:r>
      <w:r w:rsidRPr="00B4116B">
        <w:rPr>
          <w:rFonts w:cs="Arial"/>
          <w:b/>
        </w:rPr>
        <w:t xml:space="preserve"> à </w:t>
      </w:r>
      <w:r w:rsidR="00127909" w:rsidRPr="00B4116B">
        <w:rPr>
          <w:rFonts w:cs="Arial"/>
          <w:b/>
        </w:rPr>
        <w:t>33</w:t>
      </w:r>
      <w:r w:rsidRPr="00B4116B">
        <w:rPr>
          <w:rFonts w:cs="Arial"/>
          <w:b/>
        </w:rPr>
        <w:t>/</w:t>
      </w:r>
      <w:r w:rsidR="00127909" w:rsidRPr="00B4116B">
        <w:rPr>
          <w:rFonts w:cs="Arial"/>
          <w:b/>
        </w:rPr>
        <w:t>33</w:t>
      </w:r>
      <w:r w:rsidRPr="00B4116B">
        <w:rPr>
          <w:rFonts w:cs="Arial"/>
          <w:b/>
        </w:rPr>
        <w:t>.</w:t>
      </w:r>
    </w:p>
    <w:p w14:paraId="6EF793E2" w14:textId="77777777" w:rsidR="00246EDE" w:rsidRPr="00B4116B" w:rsidRDefault="00246EDE" w:rsidP="00C72226">
      <w:pPr>
        <w:jc w:val="center"/>
        <w:rPr>
          <w:rFonts w:cs="Arial"/>
          <w:b/>
        </w:rPr>
      </w:pPr>
      <w:r w:rsidRPr="00B4116B">
        <w:rPr>
          <w:rFonts w:cs="Arial"/>
          <w:b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9276F" w:rsidRPr="00B4116B" w14:paraId="014DBD81" w14:textId="77777777">
        <w:tc>
          <w:tcPr>
            <w:tcW w:w="9778" w:type="dxa"/>
          </w:tcPr>
          <w:p w14:paraId="2AF12CBB" w14:textId="77777777" w:rsidR="0009276F" w:rsidRPr="00B4116B" w:rsidRDefault="00246EDE" w:rsidP="00127909">
            <w:pPr>
              <w:jc w:val="center"/>
              <w:rPr>
                <w:b/>
                <w:sz w:val="28"/>
                <w:szCs w:val="28"/>
              </w:rPr>
            </w:pPr>
            <w:r w:rsidRPr="00B4116B">
              <w:rPr>
                <w:rFonts w:cs="Arial"/>
              </w:rPr>
              <w:lastRenderedPageBreak/>
              <w:br w:type="page"/>
            </w:r>
            <w:r w:rsidR="00AC55AE" w:rsidRPr="00B4116B">
              <w:rPr>
                <w:rFonts w:cs="Arial"/>
                <w:b/>
                <w:sz w:val="28"/>
                <w:szCs w:val="28"/>
              </w:rPr>
              <w:t xml:space="preserve"> STATION D’</w:t>
            </w:r>
            <w:r w:rsidR="00127909" w:rsidRPr="00B4116B">
              <w:rPr>
                <w:rFonts w:cs="Arial"/>
                <w:b/>
                <w:sz w:val="28"/>
                <w:szCs w:val="28"/>
              </w:rPr>
              <w:t>É</w:t>
            </w:r>
            <w:r w:rsidR="00AC55AE" w:rsidRPr="00B4116B">
              <w:rPr>
                <w:rFonts w:cs="Arial"/>
                <w:b/>
                <w:sz w:val="28"/>
                <w:szCs w:val="28"/>
              </w:rPr>
              <w:t>PURATION</w:t>
            </w:r>
            <w:r w:rsidR="00DF1B36" w:rsidRPr="00B4116B">
              <w:rPr>
                <w:rFonts w:cs="Arial"/>
                <w:b/>
                <w:sz w:val="28"/>
                <w:szCs w:val="28"/>
              </w:rPr>
              <w:t xml:space="preserve"> DE SAINT P</w:t>
            </w:r>
            <w:r w:rsidR="00127909" w:rsidRPr="00B4116B">
              <w:rPr>
                <w:rFonts w:cs="Arial"/>
                <w:b/>
                <w:sz w:val="28"/>
                <w:szCs w:val="28"/>
              </w:rPr>
              <w:t>È</w:t>
            </w:r>
            <w:r w:rsidR="00DF1B36" w:rsidRPr="00B4116B">
              <w:rPr>
                <w:rFonts w:cs="Arial"/>
                <w:b/>
                <w:sz w:val="28"/>
                <w:szCs w:val="28"/>
              </w:rPr>
              <w:t>RE</w:t>
            </w:r>
          </w:p>
        </w:tc>
      </w:tr>
    </w:tbl>
    <w:p w14:paraId="1E6BC0DA" w14:textId="77777777" w:rsidR="00E16977" w:rsidRPr="00B4116B" w:rsidRDefault="00E16977" w:rsidP="00E16977">
      <w:pPr>
        <w:jc w:val="center"/>
        <w:rPr>
          <w:b/>
        </w:rPr>
      </w:pPr>
    </w:p>
    <w:p w14:paraId="26D22D83" w14:textId="77777777" w:rsidR="003D2DF1" w:rsidRPr="00B4116B" w:rsidRDefault="003D2DF1" w:rsidP="00DF1B36"/>
    <w:p w14:paraId="6828B00D" w14:textId="77777777" w:rsidR="007B176A" w:rsidRPr="00B4116B" w:rsidRDefault="007B176A" w:rsidP="003D2DF1">
      <w:pPr>
        <w:ind w:left="720"/>
      </w:pPr>
    </w:p>
    <w:p w14:paraId="7BF6C06B" w14:textId="77777777" w:rsidR="003D2DF1" w:rsidRPr="00B4116B" w:rsidRDefault="003D2DF1" w:rsidP="003D2DF1">
      <w:pPr>
        <w:rPr>
          <w:b/>
          <w:sz w:val="28"/>
          <w:u w:val="single"/>
        </w:rPr>
      </w:pPr>
      <w:r w:rsidRPr="00B4116B">
        <w:rPr>
          <w:b/>
          <w:sz w:val="28"/>
          <w:u w:val="single"/>
        </w:rPr>
        <w:t>1</w:t>
      </w:r>
      <w:r w:rsidRPr="00B4116B">
        <w:rPr>
          <w:b/>
          <w:sz w:val="28"/>
          <w:u w:val="single"/>
          <w:vertAlign w:val="superscript"/>
        </w:rPr>
        <w:t>ère</w:t>
      </w:r>
      <w:r w:rsidRPr="00B4116B">
        <w:rPr>
          <w:b/>
          <w:sz w:val="28"/>
          <w:u w:val="single"/>
        </w:rPr>
        <w:t xml:space="preserve"> partie : Analyse du dossier technique</w:t>
      </w:r>
    </w:p>
    <w:p w14:paraId="4440BB5D" w14:textId="77777777" w:rsidR="008B1EB3" w:rsidRPr="00B4116B" w:rsidRDefault="00797C00" w:rsidP="00127909">
      <w:pPr>
        <w:spacing w:before="240"/>
        <w:rPr>
          <w:rFonts w:cs="Arial"/>
          <w:b/>
        </w:rPr>
      </w:pPr>
      <w:r w:rsidRPr="00B4116B">
        <w:rPr>
          <w:rFonts w:cs="Arial"/>
          <w:b/>
        </w:rPr>
        <w:t>Étude</w:t>
      </w:r>
      <w:r w:rsidR="00AC3616" w:rsidRPr="00B4116B">
        <w:rPr>
          <w:rFonts w:cs="Arial"/>
          <w:b/>
        </w:rPr>
        <w:t xml:space="preserve"> du règlement de la consultation (</w:t>
      </w:r>
      <w:r w:rsidR="00AC3616" w:rsidRPr="00B4116B">
        <w:rPr>
          <w:rFonts w:cs="Arial"/>
          <w:b/>
          <w:i/>
        </w:rPr>
        <w:t>documents techniques 1 et 2</w:t>
      </w:r>
      <w:r w:rsidR="00AC3616" w:rsidRPr="00B4116B">
        <w:rPr>
          <w:rFonts w:cs="Arial"/>
          <w:b/>
        </w:rPr>
        <w:t>)</w:t>
      </w:r>
    </w:p>
    <w:p w14:paraId="0260A73F" w14:textId="77777777" w:rsidR="003D2DF1" w:rsidRPr="00B4116B" w:rsidRDefault="00D424A0" w:rsidP="00127909">
      <w:pPr>
        <w:pStyle w:val="Paragraphedeliste"/>
        <w:numPr>
          <w:ilvl w:val="0"/>
          <w:numId w:val="1"/>
        </w:numPr>
        <w:spacing w:before="240" w:line="360" w:lineRule="auto"/>
        <w:ind w:left="0" w:firstLine="0"/>
        <w:jc w:val="both"/>
        <w:rPr>
          <w:rFonts w:ascii="Arial" w:hAnsi="Arial" w:cs="Arial"/>
        </w:rPr>
      </w:pPr>
      <w:r w:rsidRPr="00B4116B">
        <w:rPr>
          <w:rFonts w:ascii="Arial" w:hAnsi="Arial" w:cs="Arial"/>
          <w:b/>
        </w:rPr>
        <w:t>Préciser</w:t>
      </w:r>
      <w:r w:rsidRPr="00B4116B">
        <w:rPr>
          <w:rFonts w:ascii="Arial" w:hAnsi="Arial" w:cs="Arial"/>
        </w:rPr>
        <w:t xml:space="preserve"> </w:t>
      </w:r>
      <w:r w:rsidR="003D2DF1" w:rsidRPr="00B4116B">
        <w:rPr>
          <w:rFonts w:ascii="Arial" w:hAnsi="Arial" w:cs="Arial"/>
        </w:rPr>
        <w:t>en quelques lignes (5 maxi) l’objet de la consultation</w:t>
      </w:r>
    </w:p>
    <w:p w14:paraId="50FCC1CD" w14:textId="77777777" w:rsidR="006A2683" w:rsidRPr="00B4116B" w:rsidRDefault="006A2683" w:rsidP="00D521B3">
      <w:pPr>
        <w:pStyle w:val="Paragraphedeliste"/>
        <w:spacing w:before="240" w:after="240" w:line="360" w:lineRule="auto"/>
        <w:ind w:left="0"/>
        <w:contextualSpacing w:val="0"/>
        <w:jc w:val="both"/>
        <w:rPr>
          <w:rFonts w:ascii="Arial" w:hAnsi="Arial" w:cs="Arial"/>
          <w:i/>
        </w:rPr>
      </w:pPr>
      <w:r w:rsidRPr="00B4116B">
        <w:rPr>
          <w:rFonts w:ascii="Arial" w:hAnsi="Arial" w:cs="Arial"/>
          <w:i/>
        </w:rPr>
        <w:t>La consultation a pour objet les 2 dernières tranches de l’agrandissement de la station d’épuration de la commune de Saint Père. Ces tranches de travaux doivent permettre de passer d’une station de capacité 350EH à une station de 950EH. La consultation se divise en une tranche ferme et une tranche conditionnelle (relative au traitement des boues).</w:t>
      </w:r>
    </w:p>
    <w:p w14:paraId="0BA3ABDF" w14:textId="77777777" w:rsidR="006A2683" w:rsidRPr="00B4116B" w:rsidRDefault="003D2DF1" w:rsidP="005149E6">
      <w:pPr>
        <w:pStyle w:val="Paragraphedeliste"/>
        <w:numPr>
          <w:ilvl w:val="0"/>
          <w:numId w:val="1"/>
        </w:numPr>
        <w:spacing w:before="240" w:line="360" w:lineRule="auto"/>
        <w:ind w:left="0" w:firstLine="0"/>
        <w:jc w:val="both"/>
        <w:rPr>
          <w:rFonts w:ascii="Arial" w:hAnsi="Arial" w:cs="Arial"/>
        </w:rPr>
      </w:pPr>
      <w:r w:rsidRPr="00B4116B">
        <w:rPr>
          <w:rFonts w:ascii="Arial" w:hAnsi="Arial" w:cs="Arial"/>
          <w:b/>
        </w:rPr>
        <w:t xml:space="preserve"> Citer </w:t>
      </w:r>
      <w:r w:rsidRPr="00B4116B">
        <w:rPr>
          <w:rFonts w:ascii="Arial" w:hAnsi="Arial" w:cs="Arial"/>
        </w:rPr>
        <w:t xml:space="preserve">les 3 principales modifications à apporter pour </w:t>
      </w:r>
      <w:proofErr w:type="spellStart"/>
      <w:r w:rsidR="00D424A0" w:rsidRPr="00B4116B">
        <w:rPr>
          <w:rFonts w:ascii="Arial" w:hAnsi="Arial" w:cs="Arial"/>
        </w:rPr>
        <w:t>pour</w:t>
      </w:r>
      <w:proofErr w:type="spellEnd"/>
      <w:r w:rsidR="00D424A0" w:rsidRPr="00B4116B">
        <w:rPr>
          <w:rFonts w:ascii="Arial" w:hAnsi="Arial" w:cs="Arial"/>
        </w:rPr>
        <w:t xml:space="preserve"> mettre la station en conformité avec le cahier des charges</w:t>
      </w:r>
    </w:p>
    <w:p w14:paraId="21053EB0" w14:textId="77777777" w:rsidR="006A2683" w:rsidRPr="00B4116B" w:rsidRDefault="00D521B3" w:rsidP="005149E6">
      <w:pPr>
        <w:pStyle w:val="Paragraphedeliste"/>
        <w:numPr>
          <w:ilvl w:val="0"/>
          <w:numId w:val="2"/>
        </w:numPr>
        <w:spacing w:before="240" w:line="360" w:lineRule="auto"/>
        <w:ind w:left="0" w:firstLine="0"/>
        <w:jc w:val="both"/>
        <w:rPr>
          <w:rFonts w:ascii="Arial" w:hAnsi="Arial" w:cs="Arial"/>
          <w:i/>
        </w:rPr>
      </w:pPr>
      <w:proofErr w:type="gramStart"/>
      <w:r w:rsidRPr="00B4116B">
        <w:rPr>
          <w:rFonts w:ascii="Arial" w:hAnsi="Arial" w:cs="Arial"/>
          <w:i/>
        </w:rPr>
        <w:t>t</w:t>
      </w:r>
      <w:r w:rsidR="006A2683" w:rsidRPr="00B4116B">
        <w:rPr>
          <w:rFonts w:ascii="Arial" w:hAnsi="Arial" w:cs="Arial"/>
          <w:i/>
        </w:rPr>
        <w:t>ransformation</w:t>
      </w:r>
      <w:proofErr w:type="gramEnd"/>
      <w:r w:rsidR="006A2683" w:rsidRPr="00B4116B">
        <w:rPr>
          <w:rFonts w:ascii="Arial" w:hAnsi="Arial" w:cs="Arial"/>
          <w:i/>
        </w:rPr>
        <w:t xml:space="preserve"> du bassin d’aération actuel en bassin d’anoxie</w:t>
      </w:r>
      <w:r w:rsidRPr="00B4116B">
        <w:rPr>
          <w:rFonts w:ascii="Arial" w:hAnsi="Arial" w:cs="Arial"/>
          <w:i/>
        </w:rPr>
        <w:t> ;</w:t>
      </w:r>
    </w:p>
    <w:p w14:paraId="6142B403" w14:textId="77777777" w:rsidR="006A2683" w:rsidRPr="00B4116B" w:rsidRDefault="00D521B3" w:rsidP="005149E6">
      <w:pPr>
        <w:pStyle w:val="Paragraphedeliste"/>
        <w:numPr>
          <w:ilvl w:val="0"/>
          <w:numId w:val="2"/>
        </w:numPr>
        <w:spacing w:before="240" w:line="360" w:lineRule="auto"/>
        <w:ind w:left="0" w:firstLine="0"/>
        <w:jc w:val="both"/>
        <w:rPr>
          <w:rFonts w:ascii="Arial" w:hAnsi="Arial" w:cs="Arial"/>
          <w:i/>
        </w:rPr>
      </w:pPr>
      <w:proofErr w:type="gramStart"/>
      <w:r w:rsidRPr="00B4116B">
        <w:rPr>
          <w:rFonts w:ascii="Arial" w:hAnsi="Arial" w:cs="Arial"/>
          <w:i/>
        </w:rPr>
        <w:t>c</w:t>
      </w:r>
      <w:r w:rsidR="006A2683" w:rsidRPr="00B4116B">
        <w:rPr>
          <w:rFonts w:ascii="Arial" w:hAnsi="Arial" w:cs="Arial"/>
          <w:i/>
        </w:rPr>
        <w:t>onstruction</w:t>
      </w:r>
      <w:proofErr w:type="gramEnd"/>
      <w:r w:rsidR="006A2683" w:rsidRPr="00B4116B">
        <w:rPr>
          <w:rFonts w:ascii="Arial" w:hAnsi="Arial" w:cs="Arial"/>
          <w:i/>
        </w:rPr>
        <w:t xml:space="preserve"> d’un nouveau bassin d’aération</w:t>
      </w:r>
      <w:r w:rsidRPr="00B4116B">
        <w:rPr>
          <w:rFonts w:ascii="Arial" w:hAnsi="Arial" w:cs="Arial"/>
          <w:i/>
        </w:rPr>
        <w:t> ;</w:t>
      </w:r>
    </w:p>
    <w:p w14:paraId="5700BB45" w14:textId="77777777" w:rsidR="00824131" w:rsidRPr="00B4116B" w:rsidRDefault="00D521B3" w:rsidP="005149E6">
      <w:pPr>
        <w:pStyle w:val="Paragraphedeliste"/>
        <w:numPr>
          <w:ilvl w:val="0"/>
          <w:numId w:val="2"/>
        </w:numPr>
        <w:spacing w:before="240" w:line="360" w:lineRule="auto"/>
        <w:ind w:left="0" w:firstLine="0"/>
        <w:jc w:val="both"/>
        <w:rPr>
          <w:rFonts w:ascii="Arial" w:hAnsi="Arial" w:cs="Arial"/>
          <w:i/>
        </w:rPr>
      </w:pPr>
      <w:proofErr w:type="gramStart"/>
      <w:r w:rsidRPr="00B4116B">
        <w:rPr>
          <w:rFonts w:ascii="Arial" w:hAnsi="Arial" w:cs="Arial"/>
          <w:i/>
        </w:rPr>
        <w:t>n</w:t>
      </w:r>
      <w:r w:rsidR="00824131" w:rsidRPr="00B4116B">
        <w:rPr>
          <w:rFonts w:ascii="Arial" w:hAnsi="Arial" w:cs="Arial"/>
          <w:i/>
        </w:rPr>
        <w:t>ouvelles</w:t>
      </w:r>
      <w:proofErr w:type="gramEnd"/>
      <w:r w:rsidR="00824131" w:rsidRPr="00B4116B">
        <w:rPr>
          <w:rFonts w:ascii="Arial" w:hAnsi="Arial" w:cs="Arial"/>
          <w:i/>
        </w:rPr>
        <w:t xml:space="preserve"> canalisations : </w:t>
      </w:r>
      <w:r w:rsidR="006A2683" w:rsidRPr="00B4116B">
        <w:rPr>
          <w:rFonts w:ascii="Arial" w:hAnsi="Arial" w:cs="Arial"/>
          <w:i/>
        </w:rPr>
        <w:t>Recirculation de la liqueur mixte</w:t>
      </w:r>
      <w:r w:rsidR="00824131" w:rsidRPr="00B4116B">
        <w:rPr>
          <w:rFonts w:ascii="Arial" w:hAnsi="Arial" w:cs="Arial"/>
          <w:i/>
        </w:rPr>
        <w:t>, liaisons entre bassins</w:t>
      </w:r>
      <w:r w:rsidRPr="00B4116B">
        <w:rPr>
          <w:rFonts w:ascii="Arial" w:hAnsi="Arial" w:cs="Arial"/>
          <w:i/>
        </w:rPr>
        <w:t>.</w:t>
      </w:r>
    </w:p>
    <w:p w14:paraId="521D1A49" w14:textId="77777777" w:rsidR="003D2DF1" w:rsidRPr="00B4116B" w:rsidRDefault="003D2DF1" w:rsidP="005149E6">
      <w:pPr>
        <w:pStyle w:val="Paragraphedeliste"/>
        <w:spacing w:before="240" w:line="360" w:lineRule="auto"/>
        <w:ind w:left="0"/>
        <w:jc w:val="both"/>
        <w:rPr>
          <w:rFonts w:ascii="Arial" w:hAnsi="Arial" w:cs="Arial"/>
        </w:rPr>
      </w:pPr>
      <w:r w:rsidRPr="00B4116B">
        <w:rPr>
          <w:rFonts w:ascii="Arial" w:hAnsi="Arial" w:cs="Arial"/>
        </w:rPr>
        <w:t xml:space="preserve"> </w:t>
      </w:r>
    </w:p>
    <w:p w14:paraId="418642A7" w14:textId="77777777" w:rsidR="003D2DF1" w:rsidRPr="00B4116B" w:rsidRDefault="004F3569" w:rsidP="005149E6">
      <w:pPr>
        <w:pStyle w:val="Paragraphedeliste"/>
        <w:numPr>
          <w:ilvl w:val="0"/>
          <w:numId w:val="1"/>
        </w:numPr>
        <w:spacing w:before="240" w:line="360" w:lineRule="auto"/>
        <w:ind w:left="0" w:firstLine="0"/>
        <w:jc w:val="both"/>
        <w:rPr>
          <w:rFonts w:ascii="Arial" w:hAnsi="Arial" w:cs="Arial"/>
        </w:rPr>
      </w:pPr>
      <w:r w:rsidRPr="00B4116B">
        <w:rPr>
          <w:rFonts w:ascii="Arial" w:hAnsi="Arial" w:cs="Arial"/>
          <w:b/>
        </w:rPr>
        <w:t xml:space="preserve"> </w:t>
      </w:r>
      <w:r w:rsidR="003D2DF1" w:rsidRPr="00B4116B">
        <w:rPr>
          <w:rFonts w:ascii="Arial" w:hAnsi="Arial" w:cs="Arial"/>
          <w:b/>
        </w:rPr>
        <w:t xml:space="preserve">Compléter </w:t>
      </w:r>
      <w:r w:rsidR="003D2DF1" w:rsidRPr="00B4116B">
        <w:rPr>
          <w:rFonts w:ascii="Arial" w:hAnsi="Arial" w:cs="Arial"/>
        </w:rPr>
        <w:t>le tableau (</w:t>
      </w:r>
      <w:r w:rsidR="00D521B3" w:rsidRPr="00B4116B">
        <w:rPr>
          <w:rFonts w:ascii="Arial" w:hAnsi="Arial" w:cs="Arial"/>
          <w:b/>
          <w:i/>
        </w:rPr>
        <w:t>document-</w:t>
      </w:r>
      <w:r w:rsidR="003D2DF1" w:rsidRPr="00B4116B">
        <w:rPr>
          <w:rFonts w:ascii="Arial" w:hAnsi="Arial" w:cs="Arial"/>
          <w:b/>
          <w:i/>
        </w:rPr>
        <w:t>réponse n°1</w:t>
      </w:r>
      <w:r w:rsidR="003D2DF1" w:rsidRPr="00B4116B">
        <w:rPr>
          <w:rFonts w:ascii="Arial" w:hAnsi="Arial" w:cs="Arial"/>
        </w:rPr>
        <w:t>) des acteurs du projet en spécifiant leur rôle respectif</w:t>
      </w:r>
    </w:p>
    <w:p w14:paraId="56B7DC3B" w14:textId="77777777" w:rsidR="003D2DF1" w:rsidRPr="00B4116B" w:rsidRDefault="003D2DF1" w:rsidP="005149E6">
      <w:pPr>
        <w:spacing w:after="240"/>
        <w:rPr>
          <w:b/>
        </w:rPr>
      </w:pPr>
      <w:r w:rsidRPr="00B4116B">
        <w:rPr>
          <w:b/>
        </w:rPr>
        <w:t xml:space="preserve">Analyse des contraintes associées au besoin de bassin d’aération </w:t>
      </w:r>
      <w:r w:rsidR="00AC3616" w:rsidRPr="00B4116B">
        <w:rPr>
          <w:b/>
        </w:rPr>
        <w:t>(Extrait du CCTP document technique 3)</w:t>
      </w:r>
    </w:p>
    <w:p w14:paraId="66889BEC" w14:textId="77777777" w:rsidR="003D2DF1" w:rsidRPr="00B4116B" w:rsidRDefault="00246EDE" w:rsidP="005149E6">
      <w:pPr>
        <w:numPr>
          <w:ilvl w:val="0"/>
          <w:numId w:val="1"/>
        </w:numPr>
        <w:spacing w:before="240"/>
        <w:ind w:left="0" w:firstLine="0"/>
        <w:rPr>
          <w:sz w:val="22"/>
          <w:szCs w:val="22"/>
        </w:rPr>
      </w:pPr>
      <w:bookmarkStart w:id="0" w:name="_Hlk25587706"/>
      <w:r w:rsidRPr="00B4116B">
        <w:rPr>
          <w:b/>
          <w:sz w:val="22"/>
          <w:szCs w:val="22"/>
        </w:rPr>
        <w:t>R</w:t>
      </w:r>
      <w:r w:rsidR="00A7791D" w:rsidRPr="00B4116B">
        <w:rPr>
          <w:b/>
          <w:sz w:val="22"/>
          <w:szCs w:val="22"/>
        </w:rPr>
        <w:t>elever</w:t>
      </w:r>
      <w:r w:rsidR="003D2DF1" w:rsidRPr="00B4116B">
        <w:rPr>
          <w:sz w:val="22"/>
          <w:szCs w:val="22"/>
        </w:rPr>
        <w:t xml:space="preserve"> </w:t>
      </w:r>
      <w:r w:rsidR="00A7791D" w:rsidRPr="00B4116B">
        <w:rPr>
          <w:sz w:val="22"/>
          <w:szCs w:val="22"/>
        </w:rPr>
        <w:t xml:space="preserve">dans </w:t>
      </w:r>
      <w:r w:rsidRPr="00B4116B">
        <w:rPr>
          <w:sz w:val="22"/>
          <w:szCs w:val="22"/>
        </w:rPr>
        <w:t>l’extrait du CCTP</w:t>
      </w:r>
      <w:r w:rsidR="00AC3616" w:rsidRPr="00B4116B">
        <w:rPr>
          <w:sz w:val="22"/>
          <w:szCs w:val="22"/>
        </w:rPr>
        <w:t xml:space="preserve"> (</w:t>
      </w:r>
      <w:r w:rsidR="00476969" w:rsidRPr="00B4116B">
        <w:rPr>
          <w:b/>
          <w:i/>
          <w:sz w:val="22"/>
          <w:szCs w:val="22"/>
        </w:rPr>
        <w:t>d</w:t>
      </w:r>
      <w:r w:rsidR="00AC3616" w:rsidRPr="00B4116B">
        <w:rPr>
          <w:b/>
          <w:i/>
          <w:sz w:val="22"/>
          <w:szCs w:val="22"/>
        </w:rPr>
        <w:t>ocument technique 3</w:t>
      </w:r>
      <w:r w:rsidR="00AC3616" w:rsidRPr="00B4116B">
        <w:rPr>
          <w:sz w:val="22"/>
          <w:szCs w:val="22"/>
        </w:rPr>
        <w:t>)</w:t>
      </w:r>
      <w:r w:rsidR="00A7791D" w:rsidRPr="00B4116B">
        <w:rPr>
          <w:sz w:val="22"/>
          <w:szCs w:val="22"/>
        </w:rPr>
        <w:t xml:space="preserve"> </w:t>
      </w:r>
      <w:r w:rsidR="003D2DF1" w:rsidRPr="00B4116B">
        <w:rPr>
          <w:sz w:val="22"/>
          <w:szCs w:val="22"/>
        </w:rPr>
        <w:t>l’apport spécifique</w:t>
      </w:r>
      <w:r w:rsidR="00B06EFB" w:rsidRPr="00B4116B">
        <w:rPr>
          <w:sz w:val="22"/>
          <w:szCs w:val="22"/>
        </w:rPr>
        <w:t xml:space="preserve"> brut en kg</w:t>
      </w:r>
      <w:r w:rsidR="00B06EFB" w:rsidRPr="00B4116B">
        <w:rPr>
          <w:sz w:val="22"/>
          <w:szCs w:val="22"/>
          <w:vertAlign w:val="subscript"/>
        </w:rPr>
        <w:t>O2</w:t>
      </w:r>
      <w:r w:rsidR="00B06EFB" w:rsidRPr="00B4116B">
        <w:rPr>
          <w:sz w:val="22"/>
          <w:szCs w:val="22"/>
        </w:rPr>
        <w:t>.kg</w:t>
      </w:r>
      <w:r w:rsidR="00B06EFB" w:rsidRPr="00B4116B">
        <w:rPr>
          <w:sz w:val="22"/>
          <w:szCs w:val="22"/>
          <w:vertAlign w:val="subscript"/>
        </w:rPr>
        <w:t>DBO5</w:t>
      </w:r>
      <w:r w:rsidR="00B06EFB" w:rsidRPr="00B4116B">
        <w:rPr>
          <w:sz w:val="22"/>
          <w:szCs w:val="22"/>
          <w:vertAlign w:val="superscript"/>
        </w:rPr>
        <w:t>-1</w:t>
      </w:r>
      <w:r w:rsidR="00B06EFB" w:rsidRPr="00B4116B">
        <w:rPr>
          <w:sz w:val="22"/>
          <w:szCs w:val="22"/>
        </w:rPr>
        <w:t>.</w:t>
      </w:r>
    </w:p>
    <w:bookmarkEnd w:id="0"/>
    <w:p w14:paraId="21D29A6E" w14:textId="5B6BB9C0" w:rsidR="00B01E69" w:rsidRPr="00B4116B" w:rsidRDefault="00B01E69" w:rsidP="005149E6">
      <w:pPr>
        <w:spacing w:before="240"/>
        <w:rPr>
          <w:i/>
          <w:sz w:val="22"/>
          <w:szCs w:val="22"/>
          <w:vertAlign w:val="subscript"/>
        </w:rPr>
      </w:pPr>
      <w:r w:rsidRPr="00B4116B">
        <w:rPr>
          <w:i/>
          <w:sz w:val="22"/>
          <w:szCs w:val="22"/>
        </w:rPr>
        <w:t xml:space="preserve">L’apport spécifique </w:t>
      </w:r>
      <w:r w:rsidR="00B06EFB" w:rsidRPr="00B4116B">
        <w:rPr>
          <w:i/>
          <w:sz w:val="22"/>
          <w:szCs w:val="22"/>
        </w:rPr>
        <w:t xml:space="preserve">brut </w:t>
      </w:r>
      <w:r w:rsidRPr="00B4116B">
        <w:rPr>
          <w:i/>
          <w:sz w:val="22"/>
          <w:szCs w:val="22"/>
        </w:rPr>
        <w:t>en oxygène requis pour l’aération est de 2,2</w:t>
      </w:r>
      <w:r w:rsidR="00B4116B" w:rsidRPr="00B4116B">
        <w:rPr>
          <w:i/>
          <w:sz w:val="22"/>
          <w:szCs w:val="22"/>
        </w:rPr>
        <w:t xml:space="preserve"> </w:t>
      </w:r>
      <w:r w:rsidRPr="00B4116B">
        <w:rPr>
          <w:i/>
          <w:sz w:val="22"/>
          <w:szCs w:val="22"/>
        </w:rPr>
        <w:t>kg O</w:t>
      </w:r>
      <w:r w:rsidRPr="00B4116B">
        <w:rPr>
          <w:i/>
          <w:sz w:val="22"/>
          <w:szCs w:val="22"/>
          <w:vertAlign w:val="subscript"/>
        </w:rPr>
        <w:t>2</w:t>
      </w:r>
      <w:r w:rsidRPr="00B4116B">
        <w:rPr>
          <w:i/>
          <w:sz w:val="22"/>
          <w:szCs w:val="22"/>
        </w:rPr>
        <w:t>/kg de DBO</w:t>
      </w:r>
      <w:r w:rsidRPr="00B4116B">
        <w:rPr>
          <w:i/>
          <w:sz w:val="22"/>
          <w:szCs w:val="22"/>
          <w:vertAlign w:val="subscript"/>
        </w:rPr>
        <w:t>5</w:t>
      </w:r>
    </w:p>
    <w:p w14:paraId="277B44CE" w14:textId="4C72271B" w:rsidR="00CB4A56" w:rsidRPr="00B4116B" w:rsidRDefault="00D424A0" w:rsidP="005149E6">
      <w:pPr>
        <w:numPr>
          <w:ilvl w:val="0"/>
          <w:numId w:val="1"/>
        </w:numPr>
        <w:spacing w:before="240"/>
        <w:ind w:left="0" w:firstLine="0"/>
        <w:rPr>
          <w:sz w:val="22"/>
          <w:szCs w:val="22"/>
        </w:rPr>
      </w:pPr>
      <w:r w:rsidRPr="00B4116B">
        <w:rPr>
          <w:b/>
          <w:sz w:val="22"/>
          <w:szCs w:val="22"/>
        </w:rPr>
        <w:t>Citer</w:t>
      </w:r>
      <w:r w:rsidR="003D2DF1" w:rsidRPr="00B4116B">
        <w:rPr>
          <w:sz w:val="22"/>
          <w:szCs w:val="22"/>
        </w:rPr>
        <w:t xml:space="preserve"> les </w:t>
      </w:r>
      <w:bookmarkStart w:id="1" w:name="_Hlk25588355"/>
      <w:r w:rsidR="00CB4A56" w:rsidRPr="00B4116B">
        <w:rPr>
          <w:sz w:val="22"/>
          <w:szCs w:val="22"/>
        </w:rPr>
        <w:t>équipements</w:t>
      </w:r>
      <w:r w:rsidR="003D2DF1" w:rsidRPr="00B4116B">
        <w:rPr>
          <w:sz w:val="22"/>
          <w:szCs w:val="22"/>
        </w:rPr>
        <w:t xml:space="preserve"> liés </w:t>
      </w:r>
      <w:bookmarkEnd w:id="1"/>
      <w:r w:rsidR="003D2DF1" w:rsidRPr="00B4116B">
        <w:rPr>
          <w:sz w:val="22"/>
          <w:szCs w:val="22"/>
        </w:rPr>
        <w:t xml:space="preserve">à la </w:t>
      </w:r>
      <w:r w:rsidR="00B4116B" w:rsidRPr="00B4116B">
        <w:rPr>
          <w:sz w:val="22"/>
          <w:szCs w:val="22"/>
        </w:rPr>
        <w:t>sécurité</w:t>
      </w:r>
      <w:r w:rsidR="001C19ED" w:rsidRPr="00B4116B">
        <w:rPr>
          <w:sz w:val="22"/>
          <w:szCs w:val="22"/>
        </w:rPr>
        <w:t>,</w:t>
      </w:r>
      <w:r w:rsidR="00B4116B" w:rsidRPr="00B4116B">
        <w:rPr>
          <w:sz w:val="22"/>
          <w:szCs w:val="22"/>
        </w:rPr>
        <w:t xml:space="preserve"> </w:t>
      </w:r>
      <w:r w:rsidR="003D2DF1" w:rsidRPr="00B4116B">
        <w:rPr>
          <w:sz w:val="22"/>
          <w:szCs w:val="22"/>
        </w:rPr>
        <w:t>en lien avec le bassin d’aération</w:t>
      </w:r>
      <w:r w:rsidR="001C19ED" w:rsidRPr="00B4116B">
        <w:rPr>
          <w:sz w:val="22"/>
          <w:szCs w:val="22"/>
        </w:rPr>
        <w:t xml:space="preserve"> uniquement.</w:t>
      </w:r>
    </w:p>
    <w:p w14:paraId="3F0B5A51" w14:textId="77777777" w:rsidR="008B1EB3" w:rsidRPr="00B4116B" w:rsidRDefault="00CB4A56" w:rsidP="00CB4A56">
      <w:pPr>
        <w:spacing w:before="240"/>
        <w:rPr>
          <w:sz w:val="22"/>
          <w:szCs w:val="22"/>
        </w:rPr>
      </w:pPr>
      <w:r w:rsidRPr="00B4116B">
        <w:rPr>
          <w:sz w:val="22"/>
          <w:szCs w:val="22"/>
        </w:rPr>
        <w:t>(3</w:t>
      </w:r>
      <w:r w:rsidR="00602D65" w:rsidRPr="00B4116B">
        <w:rPr>
          <w:sz w:val="22"/>
          <w:szCs w:val="22"/>
        </w:rPr>
        <w:t xml:space="preserve"> </w:t>
      </w:r>
      <w:r w:rsidRPr="00B4116B">
        <w:rPr>
          <w:sz w:val="22"/>
          <w:szCs w:val="22"/>
        </w:rPr>
        <w:t>attendus</w:t>
      </w:r>
      <w:r w:rsidR="005B2F51" w:rsidRPr="00B4116B">
        <w:rPr>
          <w:sz w:val="22"/>
          <w:szCs w:val="22"/>
        </w:rPr>
        <w:t xml:space="preserve"> et pertinents</w:t>
      </w:r>
      <w:r w:rsidRPr="00B4116B">
        <w:rPr>
          <w:sz w:val="22"/>
          <w:szCs w:val="22"/>
        </w:rPr>
        <w:t>)</w:t>
      </w:r>
    </w:p>
    <w:p w14:paraId="3194BA35" w14:textId="77777777" w:rsidR="003D2DF1" w:rsidRPr="00B4116B" w:rsidRDefault="00B01E69" w:rsidP="005149E6">
      <w:pPr>
        <w:numPr>
          <w:ilvl w:val="0"/>
          <w:numId w:val="2"/>
        </w:numPr>
        <w:ind w:left="0" w:firstLine="0"/>
        <w:rPr>
          <w:i/>
          <w:sz w:val="22"/>
          <w:szCs w:val="22"/>
        </w:rPr>
      </w:pPr>
      <w:proofErr w:type="gramStart"/>
      <w:r w:rsidRPr="00B4116B">
        <w:rPr>
          <w:i/>
          <w:sz w:val="22"/>
          <w:szCs w:val="22"/>
        </w:rPr>
        <w:t>revanche</w:t>
      </w:r>
      <w:proofErr w:type="gramEnd"/>
      <w:r w:rsidRPr="00B4116B">
        <w:rPr>
          <w:i/>
          <w:sz w:val="22"/>
          <w:szCs w:val="22"/>
        </w:rPr>
        <w:t xml:space="preserve"> des bassins d’au moins 50cm pour éviter les projections</w:t>
      </w:r>
      <w:r w:rsidR="00D521B3" w:rsidRPr="00B4116B">
        <w:rPr>
          <w:i/>
          <w:sz w:val="22"/>
          <w:szCs w:val="22"/>
        </w:rPr>
        <w:t> ;</w:t>
      </w:r>
    </w:p>
    <w:p w14:paraId="31B8427F" w14:textId="77777777" w:rsidR="00B01E69" w:rsidRPr="00B4116B" w:rsidRDefault="00B01E69" w:rsidP="005149E6">
      <w:pPr>
        <w:numPr>
          <w:ilvl w:val="0"/>
          <w:numId w:val="2"/>
        </w:numPr>
        <w:ind w:left="0" w:firstLine="0"/>
        <w:rPr>
          <w:i/>
          <w:sz w:val="22"/>
          <w:szCs w:val="22"/>
        </w:rPr>
      </w:pPr>
      <w:proofErr w:type="gramStart"/>
      <w:r w:rsidRPr="00B4116B">
        <w:rPr>
          <w:i/>
          <w:sz w:val="22"/>
          <w:szCs w:val="22"/>
        </w:rPr>
        <w:t>dispositif</w:t>
      </w:r>
      <w:proofErr w:type="gramEnd"/>
      <w:r w:rsidRPr="00B4116B">
        <w:rPr>
          <w:i/>
          <w:sz w:val="22"/>
          <w:szCs w:val="22"/>
        </w:rPr>
        <w:t xml:space="preserve"> d’arrêt d’urgence pour les turbines</w:t>
      </w:r>
      <w:r w:rsidR="00D521B3" w:rsidRPr="00B4116B">
        <w:rPr>
          <w:i/>
          <w:sz w:val="22"/>
          <w:szCs w:val="22"/>
        </w:rPr>
        <w:t> ;</w:t>
      </w:r>
    </w:p>
    <w:p w14:paraId="04DBC14E" w14:textId="77777777" w:rsidR="00CB4A56" w:rsidRPr="00B4116B" w:rsidRDefault="00CB4A56" w:rsidP="005149E6">
      <w:pPr>
        <w:numPr>
          <w:ilvl w:val="0"/>
          <w:numId w:val="2"/>
        </w:numPr>
        <w:ind w:left="0" w:firstLine="0"/>
        <w:rPr>
          <w:i/>
          <w:sz w:val="22"/>
          <w:szCs w:val="22"/>
        </w:rPr>
      </w:pPr>
      <w:proofErr w:type="gramStart"/>
      <w:r w:rsidRPr="00B4116B">
        <w:rPr>
          <w:i/>
          <w:sz w:val="22"/>
          <w:szCs w:val="22"/>
        </w:rPr>
        <w:t>câbles</w:t>
      </w:r>
      <w:proofErr w:type="gramEnd"/>
      <w:r w:rsidRPr="00B4116B">
        <w:rPr>
          <w:i/>
          <w:sz w:val="22"/>
          <w:szCs w:val="22"/>
        </w:rPr>
        <w:t xml:space="preserve"> tendus en amont des pot brosse ;</w:t>
      </w:r>
    </w:p>
    <w:p w14:paraId="7D938587" w14:textId="77777777" w:rsidR="00B01E69" w:rsidRPr="00B4116B" w:rsidRDefault="00B01E69" w:rsidP="005149E6">
      <w:pPr>
        <w:numPr>
          <w:ilvl w:val="0"/>
          <w:numId w:val="28"/>
        </w:numPr>
        <w:ind w:left="0" w:firstLine="0"/>
        <w:rPr>
          <w:i/>
          <w:sz w:val="22"/>
          <w:szCs w:val="22"/>
        </w:rPr>
      </w:pPr>
      <w:r w:rsidRPr="00B4116B">
        <w:rPr>
          <w:i/>
          <w:sz w:val="22"/>
          <w:szCs w:val="22"/>
        </w:rPr>
        <w:t>Bouées, perches</w:t>
      </w:r>
      <w:r w:rsidR="00D521B3" w:rsidRPr="00B4116B">
        <w:rPr>
          <w:i/>
          <w:sz w:val="22"/>
          <w:szCs w:val="22"/>
        </w:rPr>
        <w:t>.</w:t>
      </w:r>
    </w:p>
    <w:p w14:paraId="1F769517" w14:textId="77777777" w:rsidR="003D2DF1" w:rsidRPr="00B4116B" w:rsidRDefault="003D2DF1" w:rsidP="005149E6">
      <w:pPr>
        <w:spacing w:before="240"/>
        <w:rPr>
          <w:b/>
          <w:sz w:val="22"/>
          <w:szCs w:val="22"/>
        </w:rPr>
      </w:pPr>
    </w:p>
    <w:p w14:paraId="23424F60" w14:textId="77777777" w:rsidR="003D2DF1" w:rsidRPr="00B4116B" w:rsidRDefault="003D2DF1" w:rsidP="005149E6">
      <w:pPr>
        <w:rPr>
          <w:b/>
        </w:rPr>
      </w:pPr>
      <w:r w:rsidRPr="00B4116B">
        <w:rPr>
          <w:b/>
        </w:rPr>
        <w:t>Vérification des moyens techniques envisagés pour la réalisation du projet</w:t>
      </w:r>
      <w:r w:rsidR="00AC3616" w:rsidRPr="00B4116B">
        <w:rPr>
          <w:b/>
        </w:rPr>
        <w:t xml:space="preserve"> (document technique n°3</w:t>
      </w:r>
      <w:r w:rsidR="00D521B3" w:rsidRPr="00B4116B">
        <w:rPr>
          <w:b/>
        </w:rPr>
        <w:t>,</w:t>
      </w:r>
      <w:r w:rsidR="00AC3616" w:rsidRPr="00B4116B">
        <w:rPr>
          <w:b/>
        </w:rPr>
        <w:t xml:space="preserve"> extrait du CCTP)</w:t>
      </w:r>
    </w:p>
    <w:p w14:paraId="41EBDC4F" w14:textId="77777777" w:rsidR="003D2DF1" w:rsidRPr="00B4116B" w:rsidRDefault="003D2DF1" w:rsidP="005149E6">
      <w:pPr>
        <w:numPr>
          <w:ilvl w:val="0"/>
          <w:numId w:val="1"/>
        </w:numPr>
        <w:spacing w:before="240"/>
        <w:ind w:left="0" w:firstLine="0"/>
        <w:rPr>
          <w:sz w:val="22"/>
          <w:szCs w:val="22"/>
        </w:rPr>
      </w:pPr>
      <w:r w:rsidRPr="00B4116B">
        <w:rPr>
          <w:b/>
          <w:sz w:val="22"/>
          <w:szCs w:val="22"/>
        </w:rPr>
        <w:t>Justifier</w:t>
      </w:r>
      <w:r w:rsidRPr="00B4116B">
        <w:rPr>
          <w:sz w:val="22"/>
          <w:szCs w:val="22"/>
        </w:rPr>
        <w:t xml:space="preserve">, à partir </w:t>
      </w:r>
      <w:r w:rsidR="003A4DD2" w:rsidRPr="00B4116B">
        <w:rPr>
          <w:sz w:val="22"/>
          <w:szCs w:val="22"/>
        </w:rPr>
        <w:t>de</w:t>
      </w:r>
      <w:r w:rsidRPr="00B4116B">
        <w:rPr>
          <w:sz w:val="22"/>
          <w:szCs w:val="22"/>
        </w:rPr>
        <w:t xml:space="preserve"> la règlementation du rejet</w:t>
      </w:r>
      <w:r w:rsidR="003A4DD2" w:rsidRPr="00B4116B">
        <w:rPr>
          <w:sz w:val="22"/>
          <w:szCs w:val="22"/>
        </w:rPr>
        <w:t>,</w:t>
      </w:r>
      <w:r w:rsidR="00A7791D" w:rsidRPr="00B4116B">
        <w:rPr>
          <w:sz w:val="22"/>
          <w:szCs w:val="22"/>
        </w:rPr>
        <w:t xml:space="preserve"> </w:t>
      </w:r>
      <w:r w:rsidRPr="00B4116B">
        <w:rPr>
          <w:sz w:val="22"/>
          <w:szCs w:val="22"/>
        </w:rPr>
        <w:t>la présence du bassin d’anoxie dans le projet.</w:t>
      </w:r>
      <w:r w:rsidR="00906FF2" w:rsidRPr="00B4116B">
        <w:rPr>
          <w:sz w:val="22"/>
          <w:szCs w:val="22"/>
        </w:rPr>
        <w:t xml:space="preserve"> </w:t>
      </w:r>
    </w:p>
    <w:p w14:paraId="106F92A7" w14:textId="77777777" w:rsidR="00B01E69" w:rsidRPr="00B4116B" w:rsidRDefault="00B01E69" w:rsidP="005149E6">
      <w:pPr>
        <w:spacing w:before="240"/>
        <w:rPr>
          <w:i/>
          <w:sz w:val="22"/>
          <w:szCs w:val="22"/>
        </w:rPr>
      </w:pPr>
      <w:r w:rsidRPr="00B4116B">
        <w:rPr>
          <w:i/>
          <w:sz w:val="22"/>
          <w:szCs w:val="22"/>
        </w:rPr>
        <w:t>L</w:t>
      </w:r>
      <w:r w:rsidR="00906FF2" w:rsidRPr="00B4116B">
        <w:rPr>
          <w:i/>
          <w:sz w:val="22"/>
          <w:szCs w:val="22"/>
        </w:rPr>
        <w:t>a réglementation du 21 juillet 2015 impose d’atteindre un niveau en NGL de 20mg/L, il est donc nécessaire de réaliser un traitement poussé de l’azote avec nitrification et dénitrification en anoxie.</w:t>
      </w:r>
    </w:p>
    <w:p w14:paraId="2359BCE1" w14:textId="77777777" w:rsidR="008B1EB3" w:rsidRPr="00B4116B" w:rsidRDefault="00005FB3" w:rsidP="005149E6">
      <w:pPr>
        <w:spacing w:before="240"/>
        <w:rPr>
          <w:rFonts w:ascii="Calibri" w:hAnsi="Calibri"/>
          <w:sz w:val="22"/>
          <w:szCs w:val="22"/>
        </w:rPr>
      </w:pPr>
      <w:r w:rsidRPr="00B4116B">
        <w:rPr>
          <w:b/>
        </w:rPr>
        <w:br w:type="page"/>
      </w:r>
      <w:r w:rsidR="008B1EB3" w:rsidRPr="00B4116B">
        <w:rPr>
          <w:b/>
        </w:rPr>
        <w:lastRenderedPageBreak/>
        <w:t>Chiffrage prévisionnel de l’implantation de nouvelles canalisations pour le bassin d’aération</w:t>
      </w:r>
    </w:p>
    <w:p w14:paraId="44AFBDA8" w14:textId="77777777" w:rsidR="002D7C23" w:rsidRPr="00B4116B" w:rsidRDefault="002D7C23" w:rsidP="005149E6">
      <w:pPr>
        <w:rPr>
          <w:i/>
          <w:sz w:val="22"/>
          <w:szCs w:val="22"/>
        </w:rPr>
      </w:pPr>
    </w:p>
    <w:p w14:paraId="250BBF88" w14:textId="77777777" w:rsidR="002D7C23" w:rsidRPr="00B4116B" w:rsidRDefault="002D7C23" w:rsidP="005149E6">
      <w:pPr>
        <w:rPr>
          <w:i/>
          <w:sz w:val="22"/>
          <w:szCs w:val="22"/>
        </w:rPr>
      </w:pPr>
      <w:r w:rsidRPr="00B4116B">
        <w:rPr>
          <w:i/>
          <w:sz w:val="22"/>
          <w:szCs w:val="22"/>
        </w:rPr>
        <w:t xml:space="preserve">Deux canalisations </w:t>
      </w:r>
      <w:r w:rsidR="00B95DE7" w:rsidRPr="00B4116B">
        <w:rPr>
          <w:i/>
          <w:sz w:val="22"/>
          <w:szCs w:val="22"/>
        </w:rPr>
        <w:t xml:space="preserve">enterrées </w:t>
      </w:r>
      <w:r w:rsidRPr="00B4116B">
        <w:rPr>
          <w:i/>
          <w:sz w:val="22"/>
          <w:szCs w:val="22"/>
        </w:rPr>
        <w:t>en PVC pression PN10 sont prévues entre :</w:t>
      </w:r>
    </w:p>
    <w:p w14:paraId="4EBF94A7" w14:textId="77777777" w:rsidR="002D7C23" w:rsidRPr="00B4116B" w:rsidRDefault="002D7C23" w:rsidP="005149E6">
      <w:pPr>
        <w:rPr>
          <w:i/>
          <w:sz w:val="22"/>
          <w:szCs w:val="22"/>
        </w:rPr>
      </w:pPr>
      <w:r w:rsidRPr="00B4116B">
        <w:rPr>
          <w:i/>
          <w:sz w:val="22"/>
          <w:szCs w:val="22"/>
        </w:rPr>
        <w:t xml:space="preserve">- le bassin d’aération et le bassin d’anoxie (Q = </w:t>
      </w:r>
      <w:r w:rsidR="00AC31DA" w:rsidRPr="00B4116B">
        <w:rPr>
          <w:i/>
          <w:sz w:val="22"/>
          <w:szCs w:val="22"/>
        </w:rPr>
        <w:t>12</w:t>
      </w:r>
      <w:r w:rsidRPr="00B4116B">
        <w:rPr>
          <w:i/>
          <w:sz w:val="22"/>
          <w:szCs w:val="22"/>
        </w:rPr>
        <w:t xml:space="preserve"> m</w:t>
      </w:r>
      <w:r w:rsidRPr="00B4116B">
        <w:rPr>
          <w:i/>
          <w:sz w:val="22"/>
          <w:szCs w:val="22"/>
          <w:vertAlign w:val="superscript"/>
        </w:rPr>
        <w:t>3</w:t>
      </w:r>
      <w:r w:rsidR="00DF1B36" w:rsidRPr="00B4116B">
        <w:rPr>
          <w:i/>
          <w:sz w:val="22"/>
          <w:szCs w:val="22"/>
        </w:rPr>
        <w:t>.h</w:t>
      </w:r>
      <w:r w:rsidR="00DF1B36" w:rsidRPr="00B4116B">
        <w:rPr>
          <w:i/>
          <w:sz w:val="22"/>
          <w:szCs w:val="22"/>
          <w:vertAlign w:val="superscript"/>
        </w:rPr>
        <w:t>-1</w:t>
      </w:r>
      <w:r w:rsidRPr="00B4116B">
        <w:rPr>
          <w:i/>
          <w:sz w:val="22"/>
          <w:szCs w:val="22"/>
        </w:rPr>
        <w:t>, L = 35 m)</w:t>
      </w:r>
      <w:r w:rsidR="00D521B3" w:rsidRPr="00B4116B">
        <w:rPr>
          <w:i/>
          <w:sz w:val="22"/>
          <w:szCs w:val="22"/>
        </w:rPr>
        <w:t> ;</w:t>
      </w:r>
    </w:p>
    <w:p w14:paraId="26B6B91D" w14:textId="77777777" w:rsidR="002D7C23" w:rsidRPr="00B4116B" w:rsidRDefault="002D7C23" w:rsidP="005149E6">
      <w:pPr>
        <w:rPr>
          <w:i/>
          <w:sz w:val="22"/>
          <w:szCs w:val="22"/>
        </w:rPr>
      </w:pPr>
      <w:r w:rsidRPr="00B4116B">
        <w:rPr>
          <w:i/>
          <w:sz w:val="22"/>
          <w:szCs w:val="22"/>
        </w:rPr>
        <w:t xml:space="preserve">- le poste de recirculation des boues et le bassin d’aération (Q = </w:t>
      </w:r>
      <w:r w:rsidR="00AC31DA" w:rsidRPr="00B4116B">
        <w:rPr>
          <w:i/>
          <w:sz w:val="22"/>
          <w:szCs w:val="22"/>
        </w:rPr>
        <w:t>12</w:t>
      </w:r>
      <w:r w:rsidRPr="00B4116B">
        <w:rPr>
          <w:i/>
          <w:sz w:val="22"/>
          <w:szCs w:val="22"/>
        </w:rPr>
        <w:t xml:space="preserve"> m</w:t>
      </w:r>
      <w:r w:rsidRPr="00B4116B">
        <w:rPr>
          <w:i/>
          <w:sz w:val="22"/>
          <w:szCs w:val="22"/>
          <w:vertAlign w:val="superscript"/>
        </w:rPr>
        <w:t>3</w:t>
      </w:r>
      <w:r w:rsidR="00DF1B36" w:rsidRPr="00B4116B">
        <w:rPr>
          <w:i/>
          <w:sz w:val="22"/>
          <w:szCs w:val="22"/>
        </w:rPr>
        <w:t>.h</w:t>
      </w:r>
      <w:r w:rsidR="00DF1B36" w:rsidRPr="00B4116B">
        <w:rPr>
          <w:i/>
          <w:sz w:val="22"/>
          <w:szCs w:val="22"/>
          <w:vertAlign w:val="superscript"/>
        </w:rPr>
        <w:t>-1</w:t>
      </w:r>
      <w:r w:rsidRPr="00B4116B">
        <w:rPr>
          <w:i/>
          <w:sz w:val="22"/>
          <w:szCs w:val="22"/>
        </w:rPr>
        <w:t>, L = 45 m)</w:t>
      </w:r>
      <w:r w:rsidR="00D521B3" w:rsidRPr="00B4116B">
        <w:rPr>
          <w:i/>
          <w:sz w:val="22"/>
          <w:szCs w:val="22"/>
        </w:rPr>
        <w:t>.</w:t>
      </w:r>
    </w:p>
    <w:p w14:paraId="4AE85D55" w14:textId="77777777" w:rsidR="002D7C23" w:rsidRPr="00B4116B" w:rsidRDefault="002D7C23" w:rsidP="005149E6">
      <w:pPr>
        <w:numPr>
          <w:ilvl w:val="0"/>
          <w:numId w:val="1"/>
        </w:numPr>
        <w:spacing w:before="240"/>
        <w:ind w:left="0" w:firstLine="0"/>
        <w:rPr>
          <w:sz w:val="22"/>
          <w:szCs w:val="22"/>
        </w:rPr>
      </w:pPr>
      <w:r w:rsidRPr="00B4116B">
        <w:rPr>
          <w:sz w:val="22"/>
          <w:szCs w:val="22"/>
        </w:rPr>
        <w:t>Afin de limiter les coût</w:t>
      </w:r>
      <w:r w:rsidR="009D5A26" w:rsidRPr="00B4116B">
        <w:rPr>
          <w:sz w:val="22"/>
          <w:szCs w:val="22"/>
        </w:rPr>
        <w:t>s</w:t>
      </w:r>
      <w:r w:rsidRPr="00B4116B">
        <w:rPr>
          <w:sz w:val="22"/>
          <w:szCs w:val="22"/>
        </w:rPr>
        <w:t xml:space="preserve"> de fonctionnement des pompes, il est souhaité une vitesse d’écoulement maximum de </w:t>
      </w:r>
      <w:r w:rsidR="00AC31DA" w:rsidRPr="00B4116B">
        <w:rPr>
          <w:sz w:val="22"/>
          <w:szCs w:val="22"/>
        </w:rPr>
        <w:t>0</w:t>
      </w:r>
      <w:r w:rsidRPr="00B4116B">
        <w:rPr>
          <w:sz w:val="22"/>
          <w:szCs w:val="22"/>
        </w:rPr>
        <w:t>,</w:t>
      </w:r>
      <w:r w:rsidR="00AC31DA" w:rsidRPr="00B4116B">
        <w:rPr>
          <w:sz w:val="22"/>
          <w:szCs w:val="22"/>
        </w:rPr>
        <w:t>6</w:t>
      </w:r>
      <w:r w:rsidR="00DF1B36" w:rsidRPr="00B4116B">
        <w:rPr>
          <w:sz w:val="22"/>
          <w:szCs w:val="22"/>
        </w:rPr>
        <w:t xml:space="preserve"> m.s</w:t>
      </w:r>
      <w:r w:rsidR="00DF1B36" w:rsidRPr="00B4116B">
        <w:rPr>
          <w:sz w:val="22"/>
          <w:szCs w:val="22"/>
          <w:vertAlign w:val="superscript"/>
        </w:rPr>
        <w:t>-1</w:t>
      </w:r>
      <w:r w:rsidRPr="00B4116B">
        <w:rPr>
          <w:sz w:val="22"/>
          <w:szCs w:val="22"/>
        </w:rPr>
        <w:t xml:space="preserve"> dans les canalisations de recirculation. À partir de la liste des diamètres normalisés du</w:t>
      </w:r>
      <w:r w:rsidR="00BF4825" w:rsidRPr="00B4116B">
        <w:rPr>
          <w:sz w:val="22"/>
          <w:szCs w:val="22"/>
        </w:rPr>
        <w:t xml:space="preserve"> </w:t>
      </w:r>
      <w:r w:rsidR="00BF4825" w:rsidRPr="00B4116B">
        <w:rPr>
          <w:b/>
          <w:i/>
          <w:sz w:val="22"/>
          <w:szCs w:val="22"/>
        </w:rPr>
        <w:t>document technique 4</w:t>
      </w:r>
      <w:r w:rsidRPr="00B4116B">
        <w:rPr>
          <w:sz w:val="22"/>
          <w:szCs w:val="22"/>
        </w:rPr>
        <w:t xml:space="preserve">, </w:t>
      </w:r>
      <w:r w:rsidRPr="00B4116B">
        <w:rPr>
          <w:b/>
          <w:sz w:val="22"/>
          <w:szCs w:val="22"/>
        </w:rPr>
        <w:t>choisir</w:t>
      </w:r>
      <w:r w:rsidRPr="00B4116B">
        <w:rPr>
          <w:sz w:val="22"/>
          <w:szCs w:val="22"/>
        </w:rPr>
        <w:t>, en justifiant la réponse, le diamètre le plus adapté.</w:t>
      </w:r>
    </w:p>
    <w:p w14:paraId="4F5170E0" w14:textId="77777777" w:rsidR="002D7C23" w:rsidRPr="00B4116B" w:rsidRDefault="00DF1B36" w:rsidP="005149E6">
      <w:pPr>
        <w:rPr>
          <w:i/>
          <w:sz w:val="22"/>
          <w:szCs w:val="22"/>
        </w:rPr>
      </w:pPr>
      <w:r w:rsidRPr="00B4116B">
        <w:rPr>
          <w:i/>
          <w:sz w:val="22"/>
          <w:szCs w:val="22"/>
        </w:rPr>
        <w:t xml:space="preserve"> Débit 12m3.h</w:t>
      </w:r>
      <w:r w:rsidRPr="00B4116B">
        <w:rPr>
          <w:i/>
          <w:sz w:val="22"/>
          <w:szCs w:val="22"/>
          <w:vertAlign w:val="superscript"/>
        </w:rPr>
        <w:t>-1</w:t>
      </w:r>
      <w:r w:rsidR="00906FF2" w:rsidRPr="00B4116B">
        <w:rPr>
          <w:i/>
          <w:sz w:val="22"/>
          <w:szCs w:val="22"/>
        </w:rPr>
        <w:t>, Vitesse 0,6m/s donc S = Q/U= 12</w:t>
      </w:r>
      <w:proofErr w:type="gramStart"/>
      <w:r w:rsidR="00906FF2" w:rsidRPr="00B4116B">
        <w:rPr>
          <w:i/>
          <w:sz w:val="22"/>
          <w:szCs w:val="22"/>
        </w:rPr>
        <w:t>/(</w:t>
      </w:r>
      <w:proofErr w:type="gramEnd"/>
      <w:r w:rsidR="00906FF2" w:rsidRPr="00B4116B">
        <w:rPr>
          <w:i/>
          <w:sz w:val="22"/>
          <w:szCs w:val="22"/>
        </w:rPr>
        <w:t>0,6*3600) = 5,55.10</w:t>
      </w:r>
      <w:r w:rsidR="00906FF2" w:rsidRPr="00B4116B">
        <w:rPr>
          <w:i/>
          <w:sz w:val="22"/>
          <w:szCs w:val="22"/>
          <w:vertAlign w:val="superscript"/>
        </w:rPr>
        <w:t>-3</w:t>
      </w:r>
      <w:r w:rsidR="00906FF2" w:rsidRPr="00B4116B">
        <w:rPr>
          <w:i/>
          <w:sz w:val="22"/>
          <w:szCs w:val="22"/>
        </w:rPr>
        <w:t>m</w:t>
      </w:r>
      <w:r w:rsidR="00906FF2" w:rsidRPr="00B4116B">
        <w:rPr>
          <w:i/>
          <w:sz w:val="22"/>
          <w:szCs w:val="22"/>
          <w:vertAlign w:val="superscript"/>
        </w:rPr>
        <w:t>2</w:t>
      </w:r>
    </w:p>
    <w:p w14:paraId="026429E7" w14:textId="77777777" w:rsidR="00906FF2" w:rsidRPr="00B4116B" w:rsidRDefault="00906FF2" w:rsidP="005149E6">
      <w:pPr>
        <w:rPr>
          <w:i/>
          <w:sz w:val="22"/>
          <w:szCs w:val="22"/>
        </w:rPr>
      </w:pPr>
      <w:r w:rsidRPr="00B4116B">
        <w:rPr>
          <w:i/>
          <w:sz w:val="22"/>
          <w:szCs w:val="22"/>
        </w:rPr>
        <w:t>Donc diamètre = (Sx4/</w:t>
      </w:r>
      <w:r w:rsidRPr="00B4116B">
        <w:rPr>
          <w:rFonts w:ascii="Symbol" w:hAnsi="Symbol"/>
          <w:i/>
          <w:sz w:val="22"/>
          <w:szCs w:val="22"/>
        </w:rPr>
        <w:t></w:t>
      </w:r>
      <w:r w:rsidRPr="00B4116B">
        <w:rPr>
          <w:i/>
          <w:sz w:val="22"/>
          <w:szCs w:val="22"/>
        </w:rPr>
        <w:t>)</w:t>
      </w:r>
      <w:r w:rsidRPr="00B4116B">
        <w:rPr>
          <w:i/>
          <w:sz w:val="22"/>
          <w:szCs w:val="22"/>
          <w:vertAlign w:val="superscript"/>
        </w:rPr>
        <w:t>1/2</w:t>
      </w:r>
      <w:r w:rsidRPr="00B4116B">
        <w:rPr>
          <w:i/>
          <w:sz w:val="22"/>
          <w:szCs w:val="22"/>
        </w:rPr>
        <w:t xml:space="preserve"> = </w:t>
      </w:r>
      <w:r w:rsidR="008257A8" w:rsidRPr="00B4116B">
        <w:rPr>
          <w:i/>
          <w:sz w:val="22"/>
          <w:szCs w:val="22"/>
        </w:rPr>
        <w:t>0,084m donc on choisira un DN90</w:t>
      </w:r>
    </w:p>
    <w:p w14:paraId="57A8454E" w14:textId="77777777" w:rsidR="00906FF2" w:rsidRPr="00B4116B" w:rsidRDefault="00906FF2" w:rsidP="005149E6">
      <w:pPr>
        <w:rPr>
          <w:i/>
          <w:sz w:val="22"/>
          <w:szCs w:val="22"/>
        </w:rPr>
      </w:pPr>
    </w:p>
    <w:p w14:paraId="6D7798A1" w14:textId="77777777" w:rsidR="002D7C23" w:rsidRPr="00B4116B" w:rsidRDefault="002D7C23" w:rsidP="005149E6">
      <w:pPr>
        <w:rPr>
          <w:i/>
          <w:sz w:val="22"/>
          <w:szCs w:val="22"/>
        </w:rPr>
      </w:pPr>
      <w:r w:rsidRPr="00B4116B">
        <w:rPr>
          <w:i/>
          <w:sz w:val="22"/>
          <w:szCs w:val="22"/>
        </w:rPr>
        <w:t xml:space="preserve">Deux autres canalisations </w:t>
      </w:r>
      <w:r w:rsidR="00B95DE7" w:rsidRPr="00B4116B">
        <w:rPr>
          <w:i/>
          <w:sz w:val="22"/>
          <w:szCs w:val="22"/>
        </w:rPr>
        <w:t xml:space="preserve">enterrées </w:t>
      </w:r>
      <w:r w:rsidRPr="00B4116B">
        <w:rPr>
          <w:i/>
          <w:sz w:val="22"/>
          <w:szCs w:val="22"/>
        </w:rPr>
        <w:t>en PVC CR8 DN200 (pour assainissement gravitaire) sont prévues entre :</w:t>
      </w:r>
    </w:p>
    <w:p w14:paraId="20273A6C" w14:textId="77777777" w:rsidR="002D7C23" w:rsidRPr="00B4116B" w:rsidRDefault="002D7C23" w:rsidP="005149E6">
      <w:pPr>
        <w:rPr>
          <w:i/>
          <w:sz w:val="22"/>
          <w:szCs w:val="22"/>
        </w:rPr>
      </w:pPr>
      <w:r w:rsidRPr="00B4116B">
        <w:rPr>
          <w:i/>
          <w:sz w:val="22"/>
          <w:szCs w:val="22"/>
        </w:rPr>
        <w:t>- le bassin d’aération et le bassin d’anoxie (L = 35 m)</w:t>
      </w:r>
    </w:p>
    <w:p w14:paraId="1BF9044C" w14:textId="77777777" w:rsidR="002D7C23" w:rsidRPr="00B4116B" w:rsidRDefault="002D7C23" w:rsidP="005149E6">
      <w:pPr>
        <w:rPr>
          <w:i/>
          <w:sz w:val="22"/>
          <w:szCs w:val="22"/>
        </w:rPr>
      </w:pPr>
      <w:r w:rsidRPr="00B4116B">
        <w:rPr>
          <w:i/>
          <w:sz w:val="22"/>
          <w:szCs w:val="22"/>
        </w:rPr>
        <w:t>- le poste de recirculation des boues et le bassin d’aération (L = 45 m)</w:t>
      </w:r>
    </w:p>
    <w:p w14:paraId="3B26A0E4" w14:textId="77777777" w:rsidR="002D7C23" w:rsidRPr="00B4116B" w:rsidRDefault="002D7C23" w:rsidP="005149E6">
      <w:pPr>
        <w:numPr>
          <w:ilvl w:val="0"/>
          <w:numId w:val="1"/>
        </w:numPr>
        <w:spacing w:before="240"/>
        <w:ind w:left="0" w:firstLine="0"/>
        <w:rPr>
          <w:sz w:val="22"/>
          <w:szCs w:val="22"/>
        </w:rPr>
      </w:pPr>
      <w:r w:rsidRPr="00B4116B">
        <w:rPr>
          <w:sz w:val="22"/>
          <w:szCs w:val="22"/>
        </w:rPr>
        <w:t xml:space="preserve">A l’aide du bordereau des prix unitaires du </w:t>
      </w:r>
      <w:r w:rsidR="00BF4825" w:rsidRPr="00B4116B">
        <w:rPr>
          <w:b/>
          <w:i/>
          <w:sz w:val="22"/>
          <w:szCs w:val="22"/>
        </w:rPr>
        <w:t>document technique 5</w:t>
      </w:r>
      <w:r w:rsidRPr="00B4116B">
        <w:rPr>
          <w:sz w:val="22"/>
          <w:szCs w:val="22"/>
        </w:rPr>
        <w:t xml:space="preserve">, </w:t>
      </w:r>
      <w:r w:rsidRPr="00B4116B">
        <w:rPr>
          <w:b/>
          <w:sz w:val="22"/>
          <w:szCs w:val="22"/>
        </w:rPr>
        <w:t>chiffrer</w:t>
      </w:r>
      <w:r w:rsidRPr="00B4116B">
        <w:rPr>
          <w:sz w:val="22"/>
          <w:szCs w:val="22"/>
        </w:rPr>
        <w:t xml:space="preserve"> le coût prévisionnel des 4 nouvelles canalisations raccordées au bassin d’aération et </w:t>
      </w:r>
      <w:r w:rsidRPr="00B4116B">
        <w:rPr>
          <w:b/>
          <w:sz w:val="22"/>
          <w:szCs w:val="22"/>
        </w:rPr>
        <w:t>compléter</w:t>
      </w:r>
      <w:r w:rsidRPr="00B4116B">
        <w:rPr>
          <w:sz w:val="22"/>
          <w:szCs w:val="22"/>
        </w:rPr>
        <w:t xml:space="preserve"> le </w:t>
      </w:r>
      <w:r w:rsidRPr="00B4116B">
        <w:rPr>
          <w:b/>
          <w:i/>
          <w:sz w:val="22"/>
          <w:szCs w:val="22"/>
        </w:rPr>
        <w:t>document réponse n°2</w:t>
      </w:r>
      <w:r w:rsidRPr="00B4116B">
        <w:rPr>
          <w:sz w:val="22"/>
          <w:szCs w:val="22"/>
        </w:rPr>
        <w:t>.</w:t>
      </w:r>
    </w:p>
    <w:p w14:paraId="53F71708" w14:textId="77777777" w:rsidR="008B1EB3" w:rsidRPr="00B4116B" w:rsidRDefault="008B1EB3" w:rsidP="005149E6">
      <w:pPr>
        <w:spacing w:before="240"/>
      </w:pPr>
    </w:p>
    <w:p w14:paraId="493B5D54" w14:textId="77777777" w:rsidR="008B1EB3" w:rsidRPr="00B4116B" w:rsidRDefault="008B1EB3" w:rsidP="005149E6">
      <w:pPr>
        <w:rPr>
          <w:b/>
          <w:sz w:val="28"/>
          <w:u w:val="single"/>
        </w:rPr>
      </w:pPr>
      <w:r w:rsidRPr="00B4116B">
        <w:rPr>
          <w:b/>
          <w:sz w:val="28"/>
          <w:u w:val="single"/>
        </w:rPr>
        <w:t>2</w:t>
      </w:r>
      <w:r w:rsidRPr="00B4116B">
        <w:rPr>
          <w:b/>
          <w:sz w:val="28"/>
          <w:u w:val="single"/>
          <w:vertAlign w:val="superscript"/>
        </w:rPr>
        <w:t>ème</w:t>
      </w:r>
      <w:r w:rsidRPr="00B4116B">
        <w:rPr>
          <w:b/>
          <w:sz w:val="28"/>
          <w:u w:val="single"/>
        </w:rPr>
        <w:t xml:space="preserve"> partie : proposition de solutions pour répondre au cahier des charges (CCTP)</w:t>
      </w:r>
    </w:p>
    <w:p w14:paraId="05784E0A" w14:textId="77777777" w:rsidR="003A4DD2" w:rsidRPr="00B4116B" w:rsidRDefault="003A4DD2" w:rsidP="005149E6">
      <w:pPr>
        <w:numPr>
          <w:ilvl w:val="0"/>
          <w:numId w:val="1"/>
        </w:numPr>
        <w:spacing w:before="240"/>
        <w:ind w:left="0" w:firstLine="0"/>
        <w:rPr>
          <w:sz w:val="22"/>
          <w:szCs w:val="22"/>
        </w:rPr>
      </w:pPr>
      <w:r w:rsidRPr="00B4116B">
        <w:rPr>
          <w:b/>
          <w:sz w:val="22"/>
          <w:szCs w:val="22"/>
        </w:rPr>
        <w:t>Calculer</w:t>
      </w:r>
      <w:r w:rsidR="008B1EB3" w:rsidRPr="00B4116B">
        <w:rPr>
          <w:sz w:val="22"/>
          <w:szCs w:val="22"/>
        </w:rPr>
        <w:t xml:space="preserve"> la quantité journalière d’oxygène</w:t>
      </w:r>
      <w:r w:rsidR="002B6497" w:rsidRPr="00B4116B">
        <w:rPr>
          <w:sz w:val="22"/>
          <w:szCs w:val="22"/>
        </w:rPr>
        <w:t xml:space="preserve"> à a</w:t>
      </w:r>
      <w:r w:rsidR="00420105" w:rsidRPr="00B4116B">
        <w:rPr>
          <w:sz w:val="22"/>
          <w:szCs w:val="22"/>
        </w:rPr>
        <w:t>pporter</w:t>
      </w:r>
      <w:r w:rsidR="008B1EB3" w:rsidRPr="00B4116B">
        <w:rPr>
          <w:sz w:val="22"/>
          <w:szCs w:val="22"/>
        </w:rPr>
        <w:t xml:space="preserve"> en Kg/j</w:t>
      </w:r>
      <w:r w:rsidRPr="00B4116B">
        <w:rPr>
          <w:sz w:val="22"/>
          <w:szCs w:val="22"/>
        </w:rPr>
        <w:t xml:space="preserve"> </w:t>
      </w:r>
    </w:p>
    <w:p w14:paraId="73568609" w14:textId="3BA7B436" w:rsidR="008257A8" w:rsidRPr="00B4116B" w:rsidRDefault="008257A8" w:rsidP="005149E6">
      <w:pPr>
        <w:spacing w:before="240"/>
        <w:rPr>
          <w:i/>
          <w:sz w:val="22"/>
          <w:szCs w:val="22"/>
        </w:rPr>
      </w:pPr>
      <w:r w:rsidRPr="00B4116B">
        <w:rPr>
          <w:i/>
          <w:sz w:val="22"/>
          <w:szCs w:val="22"/>
        </w:rPr>
        <w:t>Charge DBO</w:t>
      </w:r>
      <w:r w:rsidRPr="00B4116B">
        <w:rPr>
          <w:i/>
          <w:sz w:val="22"/>
          <w:szCs w:val="22"/>
          <w:vertAlign w:val="subscript"/>
        </w:rPr>
        <w:t>5</w:t>
      </w:r>
      <w:r w:rsidR="00DF1B36" w:rsidRPr="00B4116B">
        <w:rPr>
          <w:i/>
          <w:sz w:val="22"/>
          <w:szCs w:val="22"/>
        </w:rPr>
        <w:t xml:space="preserve"> entrante 51</w:t>
      </w:r>
      <w:r w:rsidR="00B4116B">
        <w:rPr>
          <w:i/>
          <w:sz w:val="22"/>
          <w:szCs w:val="22"/>
        </w:rPr>
        <w:t>,</w:t>
      </w:r>
      <w:r w:rsidR="00DF1B36" w:rsidRPr="00B4116B">
        <w:rPr>
          <w:i/>
          <w:sz w:val="22"/>
          <w:szCs w:val="22"/>
        </w:rPr>
        <w:t>5</w:t>
      </w:r>
      <w:r w:rsidR="00B4116B">
        <w:rPr>
          <w:i/>
          <w:sz w:val="22"/>
          <w:szCs w:val="22"/>
        </w:rPr>
        <w:t xml:space="preserve"> </w:t>
      </w:r>
      <w:proofErr w:type="gramStart"/>
      <w:r w:rsidR="00DF1B36" w:rsidRPr="00B4116B">
        <w:rPr>
          <w:i/>
          <w:sz w:val="22"/>
          <w:szCs w:val="22"/>
        </w:rPr>
        <w:t>kg.j</w:t>
      </w:r>
      <w:proofErr w:type="gramEnd"/>
      <w:r w:rsidR="00DF1B36" w:rsidRPr="00B4116B">
        <w:rPr>
          <w:i/>
          <w:sz w:val="22"/>
          <w:szCs w:val="22"/>
          <w:vertAlign w:val="superscript"/>
        </w:rPr>
        <w:t>-1</w:t>
      </w:r>
      <w:r w:rsidRPr="00B4116B">
        <w:rPr>
          <w:i/>
          <w:sz w:val="22"/>
          <w:szCs w:val="22"/>
        </w:rPr>
        <w:t>, apport 2,2</w:t>
      </w:r>
      <w:r w:rsidR="00B4116B">
        <w:rPr>
          <w:i/>
          <w:sz w:val="22"/>
          <w:szCs w:val="22"/>
        </w:rPr>
        <w:t xml:space="preserve"> </w:t>
      </w:r>
      <w:r w:rsidRPr="00B4116B">
        <w:rPr>
          <w:i/>
          <w:sz w:val="22"/>
          <w:szCs w:val="22"/>
        </w:rPr>
        <w:t>kgO</w:t>
      </w:r>
      <w:r w:rsidRPr="00B4116B">
        <w:rPr>
          <w:i/>
          <w:sz w:val="22"/>
          <w:szCs w:val="22"/>
          <w:vertAlign w:val="subscript"/>
        </w:rPr>
        <w:t>2</w:t>
      </w:r>
      <w:r w:rsidRPr="00B4116B">
        <w:rPr>
          <w:i/>
          <w:sz w:val="22"/>
          <w:szCs w:val="22"/>
        </w:rPr>
        <w:t>/kg DBO</w:t>
      </w:r>
      <w:r w:rsidRPr="00B4116B">
        <w:rPr>
          <w:i/>
          <w:sz w:val="22"/>
          <w:szCs w:val="22"/>
          <w:vertAlign w:val="subscript"/>
        </w:rPr>
        <w:t>5</w:t>
      </w:r>
      <w:r w:rsidRPr="00B4116B">
        <w:rPr>
          <w:i/>
          <w:sz w:val="22"/>
          <w:szCs w:val="22"/>
        </w:rPr>
        <w:t xml:space="preserve"> donc 51,5x2.2 =113,3</w:t>
      </w:r>
      <w:r w:rsidR="00B4116B">
        <w:rPr>
          <w:i/>
          <w:sz w:val="22"/>
          <w:szCs w:val="22"/>
        </w:rPr>
        <w:t xml:space="preserve"> </w:t>
      </w:r>
      <w:r w:rsidRPr="00B4116B">
        <w:rPr>
          <w:i/>
          <w:sz w:val="22"/>
          <w:szCs w:val="22"/>
        </w:rPr>
        <w:t>kg O</w:t>
      </w:r>
      <w:r w:rsidRPr="00B4116B">
        <w:rPr>
          <w:i/>
          <w:sz w:val="22"/>
          <w:szCs w:val="22"/>
          <w:vertAlign w:val="subscript"/>
        </w:rPr>
        <w:t>2</w:t>
      </w:r>
      <w:r w:rsidR="00DF1B36" w:rsidRPr="00B4116B">
        <w:rPr>
          <w:i/>
          <w:sz w:val="22"/>
          <w:szCs w:val="22"/>
        </w:rPr>
        <w:t>.j</w:t>
      </w:r>
      <w:r w:rsidR="00DF1B36" w:rsidRPr="00B4116B">
        <w:rPr>
          <w:i/>
          <w:sz w:val="22"/>
          <w:szCs w:val="22"/>
          <w:vertAlign w:val="superscript"/>
        </w:rPr>
        <w:t>-1</w:t>
      </w:r>
    </w:p>
    <w:p w14:paraId="5960EE25" w14:textId="77777777" w:rsidR="008B1EB3" w:rsidRPr="00B4116B" w:rsidRDefault="003A4DD2" w:rsidP="005149E6">
      <w:pPr>
        <w:numPr>
          <w:ilvl w:val="0"/>
          <w:numId w:val="1"/>
        </w:numPr>
        <w:spacing w:before="240"/>
        <w:ind w:left="0" w:firstLine="0"/>
        <w:rPr>
          <w:sz w:val="22"/>
          <w:szCs w:val="22"/>
        </w:rPr>
      </w:pPr>
      <w:r w:rsidRPr="00B4116B">
        <w:rPr>
          <w:b/>
          <w:sz w:val="22"/>
          <w:szCs w:val="22"/>
        </w:rPr>
        <w:t>Calculer</w:t>
      </w:r>
      <w:r w:rsidRPr="00B4116B">
        <w:rPr>
          <w:sz w:val="22"/>
          <w:szCs w:val="22"/>
        </w:rPr>
        <w:t xml:space="preserve"> </w:t>
      </w:r>
      <w:r w:rsidR="008B1EB3" w:rsidRPr="00B4116B">
        <w:rPr>
          <w:sz w:val="22"/>
          <w:szCs w:val="22"/>
        </w:rPr>
        <w:t>le volume nécessaire du bassin d’aération</w:t>
      </w:r>
      <w:r w:rsidR="00AC3616" w:rsidRPr="00B4116B">
        <w:rPr>
          <w:sz w:val="22"/>
          <w:szCs w:val="22"/>
        </w:rPr>
        <w:t xml:space="preserve"> </w:t>
      </w:r>
      <w:r w:rsidRPr="00B4116B">
        <w:rPr>
          <w:sz w:val="22"/>
          <w:szCs w:val="22"/>
        </w:rPr>
        <w:t>à partir de</w:t>
      </w:r>
      <w:r w:rsidR="00AC3616" w:rsidRPr="00B4116B">
        <w:rPr>
          <w:sz w:val="22"/>
          <w:szCs w:val="22"/>
        </w:rPr>
        <w:t xml:space="preserve"> la charge volumique Cv</w:t>
      </w:r>
      <w:r w:rsidR="009D5A26" w:rsidRPr="00B4116B">
        <w:rPr>
          <w:sz w:val="22"/>
          <w:szCs w:val="22"/>
        </w:rPr>
        <w:t xml:space="preserve"> (le bassin d’aération actuel a un volume de 4</w:t>
      </w:r>
      <w:r w:rsidR="00772BC4" w:rsidRPr="00B4116B">
        <w:rPr>
          <w:sz w:val="22"/>
          <w:szCs w:val="22"/>
        </w:rPr>
        <w:t>6</w:t>
      </w:r>
      <w:r w:rsidR="009D5A26" w:rsidRPr="00B4116B">
        <w:rPr>
          <w:sz w:val="22"/>
          <w:szCs w:val="22"/>
        </w:rPr>
        <w:t>m</w:t>
      </w:r>
      <w:r w:rsidR="009D5A26" w:rsidRPr="00B4116B">
        <w:rPr>
          <w:sz w:val="22"/>
          <w:szCs w:val="22"/>
          <w:vertAlign w:val="superscript"/>
        </w:rPr>
        <w:t>3</w:t>
      </w:r>
      <w:r w:rsidR="009D5A26" w:rsidRPr="00B4116B">
        <w:rPr>
          <w:sz w:val="22"/>
          <w:szCs w:val="22"/>
        </w:rPr>
        <w:t>)</w:t>
      </w:r>
      <w:r w:rsidR="008B1EB3" w:rsidRPr="00B4116B">
        <w:rPr>
          <w:sz w:val="22"/>
          <w:szCs w:val="22"/>
        </w:rPr>
        <w:t xml:space="preserve">. </w:t>
      </w:r>
    </w:p>
    <w:p w14:paraId="769CEA6A" w14:textId="77777777" w:rsidR="008257A8" w:rsidRPr="00B4116B" w:rsidRDefault="008257A8" w:rsidP="005149E6">
      <w:pPr>
        <w:spacing w:before="240"/>
        <w:rPr>
          <w:i/>
          <w:sz w:val="22"/>
          <w:szCs w:val="22"/>
        </w:rPr>
      </w:pPr>
      <w:r w:rsidRPr="00B4116B">
        <w:rPr>
          <w:i/>
          <w:sz w:val="22"/>
          <w:szCs w:val="22"/>
        </w:rPr>
        <w:t>V</w:t>
      </w:r>
      <w:r w:rsidRPr="00B4116B">
        <w:rPr>
          <w:i/>
          <w:sz w:val="22"/>
          <w:szCs w:val="22"/>
          <w:vertAlign w:val="subscript"/>
        </w:rPr>
        <w:t>BA</w:t>
      </w:r>
      <w:r w:rsidRPr="00B4116B">
        <w:rPr>
          <w:i/>
          <w:sz w:val="22"/>
          <w:szCs w:val="22"/>
        </w:rPr>
        <w:t xml:space="preserve"> = Charge DBO</w:t>
      </w:r>
      <w:r w:rsidRPr="00B4116B">
        <w:rPr>
          <w:i/>
          <w:sz w:val="22"/>
          <w:szCs w:val="22"/>
          <w:vertAlign w:val="subscript"/>
        </w:rPr>
        <w:t>5</w:t>
      </w:r>
      <w:r w:rsidRPr="00B4116B">
        <w:rPr>
          <w:i/>
          <w:sz w:val="22"/>
          <w:szCs w:val="22"/>
        </w:rPr>
        <w:t xml:space="preserve">/Cv = </w:t>
      </w:r>
      <w:r w:rsidR="00772BC4" w:rsidRPr="00B4116B">
        <w:rPr>
          <w:i/>
          <w:sz w:val="22"/>
          <w:szCs w:val="22"/>
        </w:rPr>
        <w:t>51,5/0.3 = 171.7m</w:t>
      </w:r>
      <w:r w:rsidR="00772BC4" w:rsidRPr="00B4116B">
        <w:rPr>
          <w:i/>
          <w:sz w:val="22"/>
          <w:szCs w:val="22"/>
          <w:vertAlign w:val="superscript"/>
        </w:rPr>
        <w:t>3</w:t>
      </w:r>
      <w:r w:rsidR="00772BC4" w:rsidRPr="00B4116B">
        <w:rPr>
          <w:i/>
          <w:sz w:val="22"/>
          <w:szCs w:val="22"/>
        </w:rPr>
        <w:t xml:space="preserve">, auquel on retranche le bassin d’anoxie : </w:t>
      </w:r>
    </w:p>
    <w:p w14:paraId="7CD9D0B3" w14:textId="77777777" w:rsidR="00772BC4" w:rsidRPr="00B4116B" w:rsidRDefault="00772BC4" w:rsidP="005149E6">
      <w:pPr>
        <w:spacing w:before="240"/>
        <w:rPr>
          <w:i/>
          <w:sz w:val="22"/>
          <w:szCs w:val="22"/>
        </w:rPr>
      </w:pPr>
      <w:r w:rsidRPr="00B4116B">
        <w:rPr>
          <w:i/>
          <w:sz w:val="22"/>
          <w:szCs w:val="22"/>
        </w:rPr>
        <w:t>171,7-46 = 125,7m</w:t>
      </w:r>
      <w:r w:rsidRPr="00B4116B">
        <w:rPr>
          <w:i/>
          <w:sz w:val="22"/>
          <w:szCs w:val="22"/>
          <w:vertAlign w:val="superscript"/>
        </w:rPr>
        <w:t>3</w:t>
      </w:r>
      <w:r w:rsidRPr="00B4116B">
        <w:rPr>
          <w:i/>
          <w:sz w:val="22"/>
          <w:szCs w:val="22"/>
        </w:rPr>
        <w:t xml:space="preserve"> =126m</w:t>
      </w:r>
      <w:r w:rsidRPr="00B4116B">
        <w:rPr>
          <w:i/>
          <w:sz w:val="22"/>
          <w:szCs w:val="22"/>
          <w:vertAlign w:val="superscript"/>
        </w:rPr>
        <w:t>3</w:t>
      </w:r>
    </w:p>
    <w:p w14:paraId="4B286E52" w14:textId="77777777" w:rsidR="008B1EB3" w:rsidRPr="00B4116B" w:rsidRDefault="001F7B44" w:rsidP="005149E6">
      <w:pPr>
        <w:numPr>
          <w:ilvl w:val="0"/>
          <w:numId w:val="1"/>
        </w:numPr>
        <w:spacing w:before="240"/>
        <w:ind w:left="0" w:firstLine="0"/>
        <w:rPr>
          <w:sz w:val="22"/>
          <w:szCs w:val="22"/>
        </w:rPr>
      </w:pPr>
      <w:r w:rsidRPr="00B4116B">
        <w:rPr>
          <w:sz w:val="22"/>
          <w:szCs w:val="22"/>
        </w:rPr>
        <w:t>À</w:t>
      </w:r>
      <w:r w:rsidR="008B1EB3" w:rsidRPr="00B4116B">
        <w:rPr>
          <w:sz w:val="22"/>
          <w:szCs w:val="22"/>
        </w:rPr>
        <w:t xml:space="preserve"> l’aide des documentations techniques sur les turbines d’aération</w:t>
      </w:r>
      <w:r w:rsidR="00476969" w:rsidRPr="00B4116B">
        <w:rPr>
          <w:sz w:val="22"/>
          <w:szCs w:val="22"/>
        </w:rPr>
        <w:t xml:space="preserve">, </w:t>
      </w:r>
      <w:r w:rsidR="003A4DD2" w:rsidRPr="00B4116B">
        <w:rPr>
          <w:b/>
          <w:i/>
          <w:sz w:val="22"/>
          <w:szCs w:val="22"/>
        </w:rPr>
        <w:t xml:space="preserve">document technique </w:t>
      </w:r>
      <w:r w:rsidR="00BF4825" w:rsidRPr="00B4116B">
        <w:rPr>
          <w:b/>
          <w:i/>
          <w:sz w:val="22"/>
          <w:szCs w:val="22"/>
        </w:rPr>
        <w:t>6</w:t>
      </w:r>
      <w:r w:rsidR="00476969" w:rsidRPr="00B4116B">
        <w:rPr>
          <w:b/>
          <w:i/>
          <w:sz w:val="22"/>
          <w:szCs w:val="22"/>
        </w:rPr>
        <w:t>,</w:t>
      </w:r>
      <w:r w:rsidR="00916AFF" w:rsidRPr="00B4116B">
        <w:rPr>
          <w:sz w:val="22"/>
          <w:szCs w:val="22"/>
        </w:rPr>
        <w:t xml:space="preserve"> et des recommandations de dimensionnement</w:t>
      </w:r>
      <w:r w:rsidR="00476969" w:rsidRPr="00B4116B">
        <w:rPr>
          <w:sz w:val="22"/>
          <w:szCs w:val="22"/>
        </w:rPr>
        <w:t>,</w:t>
      </w:r>
      <w:r w:rsidR="00916AFF" w:rsidRPr="00B4116B">
        <w:rPr>
          <w:sz w:val="22"/>
          <w:szCs w:val="22"/>
        </w:rPr>
        <w:t xml:space="preserve"> </w:t>
      </w:r>
      <w:r w:rsidR="00916AFF" w:rsidRPr="00B4116B">
        <w:rPr>
          <w:b/>
          <w:i/>
          <w:sz w:val="22"/>
          <w:szCs w:val="22"/>
        </w:rPr>
        <w:t>document technique 7</w:t>
      </w:r>
      <w:r w:rsidR="008B1EB3" w:rsidRPr="00B4116B">
        <w:rPr>
          <w:sz w:val="22"/>
          <w:szCs w:val="22"/>
        </w:rPr>
        <w:t xml:space="preserve">, </w:t>
      </w:r>
      <w:r w:rsidR="008B1EB3" w:rsidRPr="00B4116B">
        <w:rPr>
          <w:b/>
          <w:sz w:val="22"/>
          <w:szCs w:val="22"/>
        </w:rPr>
        <w:t>choisir</w:t>
      </w:r>
      <w:r w:rsidR="008B1EB3" w:rsidRPr="00B4116B">
        <w:rPr>
          <w:sz w:val="22"/>
          <w:szCs w:val="22"/>
        </w:rPr>
        <w:t xml:space="preserve"> le matériel nécessaire à l’aération du bassin</w:t>
      </w:r>
      <w:r w:rsidR="003A4DD2" w:rsidRPr="00B4116B">
        <w:rPr>
          <w:sz w:val="22"/>
          <w:szCs w:val="22"/>
        </w:rPr>
        <w:t xml:space="preserve"> (choix de turbines, nombre, temps d’aération)</w:t>
      </w:r>
      <w:r w:rsidR="00696161" w:rsidRPr="00B4116B">
        <w:rPr>
          <w:sz w:val="22"/>
          <w:szCs w:val="22"/>
        </w:rPr>
        <w:t xml:space="preserve"> et </w:t>
      </w:r>
      <w:r w:rsidR="00696161" w:rsidRPr="00B4116B">
        <w:rPr>
          <w:b/>
          <w:sz w:val="22"/>
          <w:szCs w:val="22"/>
        </w:rPr>
        <w:t>justifier</w:t>
      </w:r>
      <w:r w:rsidR="00696161" w:rsidRPr="00B4116B">
        <w:rPr>
          <w:sz w:val="22"/>
          <w:szCs w:val="22"/>
        </w:rPr>
        <w:t xml:space="preserve"> la réponse</w:t>
      </w:r>
      <w:r w:rsidR="008B1EB3" w:rsidRPr="00B4116B">
        <w:rPr>
          <w:sz w:val="22"/>
          <w:szCs w:val="22"/>
        </w:rPr>
        <w:t>.</w:t>
      </w:r>
    </w:p>
    <w:p w14:paraId="691D0D0A" w14:textId="77777777" w:rsidR="00772BC4" w:rsidRPr="00B4116B" w:rsidRDefault="00772BC4" w:rsidP="005149E6">
      <w:pPr>
        <w:rPr>
          <w:i/>
          <w:sz w:val="22"/>
          <w:szCs w:val="22"/>
        </w:rPr>
      </w:pPr>
      <w:r w:rsidRPr="00B4116B">
        <w:rPr>
          <w:i/>
          <w:sz w:val="22"/>
          <w:szCs w:val="22"/>
        </w:rPr>
        <w:t>Il faut apporter 113,3 kg d’O2 par jour, après, plusieurs solutions possibles :</w:t>
      </w:r>
    </w:p>
    <w:p w14:paraId="1A8A1CE4" w14:textId="77777777" w:rsidR="00772BC4" w:rsidRPr="00B4116B" w:rsidRDefault="00772BC4" w:rsidP="005149E6">
      <w:pPr>
        <w:rPr>
          <w:i/>
          <w:sz w:val="22"/>
          <w:szCs w:val="22"/>
        </w:rPr>
      </w:pPr>
      <w:r w:rsidRPr="00B4116B">
        <w:rPr>
          <w:i/>
          <w:sz w:val="22"/>
          <w:szCs w:val="22"/>
        </w:rPr>
        <w:t>Choix du temps d’aération (14h max) : 1</w:t>
      </w:r>
      <w:r w:rsidR="00072790" w:rsidRPr="00B4116B">
        <w:rPr>
          <w:i/>
          <w:sz w:val="22"/>
          <w:szCs w:val="22"/>
        </w:rPr>
        <w:t>4</w:t>
      </w:r>
      <w:r w:rsidRPr="00B4116B">
        <w:rPr>
          <w:i/>
          <w:sz w:val="22"/>
          <w:szCs w:val="22"/>
        </w:rPr>
        <w:t>h,</w:t>
      </w:r>
      <w:r w:rsidR="00072790" w:rsidRPr="00B4116B">
        <w:rPr>
          <w:i/>
          <w:sz w:val="22"/>
          <w:szCs w:val="22"/>
        </w:rPr>
        <w:t xml:space="preserve"> donc apport horaire de 113,3/14</w:t>
      </w:r>
      <w:r w:rsidRPr="00B4116B">
        <w:rPr>
          <w:i/>
          <w:sz w:val="22"/>
          <w:szCs w:val="22"/>
        </w:rPr>
        <w:t xml:space="preserve">= </w:t>
      </w:r>
      <w:r w:rsidR="00072790" w:rsidRPr="00B4116B">
        <w:rPr>
          <w:i/>
          <w:sz w:val="22"/>
          <w:szCs w:val="22"/>
        </w:rPr>
        <w:t>8,01</w:t>
      </w:r>
      <w:r w:rsidR="00DF1B36" w:rsidRPr="00B4116B">
        <w:rPr>
          <w:i/>
          <w:sz w:val="22"/>
          <w:szCs w:val="22"/>
        </w:rPr>
        <w:t>kg O2.h</w:t>
      </w:r>
      <w:r w:rsidR="00DF1B36" w:rsidRPr="00B4116B">
        <w:rPr>
          <w:i/>
          <w:sz w:val="22"/>
          <w:szCs w:val="22"/>
          <w:vertAlign w:val="superscript"/>
        </w:rPr>
        <w:t>-1</w:t>
      </w:r>
    </w:p>
    <w:p w14:paraId="3F830BA7" w14:textId="77777777" w:rsidR="00772BC4" w:rsidRPr="00B4116B" w:rsidRDefault="00772BC4" w:rsidP="005149E6">
      <w:pPr>
        <w:rPr>
          <w:i/>
          <w:sz w:val="22"/>
          <w:szCs w:val="22"/>
        </w:rPr>
      </w:pPr>
      <w:r w:rsidRPr="00B4116B">
        <w:rPr>
          <w:i/>
          <w:sz w:val="22"/>
          <w:szCs w:val="22"/>
        </w:rPr>
        <w:t>Prise en compte du facteur correctif pour l’</w:t>
      </w:r>
      <w:r w:rsidR="009958BC" w:rsidRPr="00B4116B">
        <w:rPr>
          <w:i/>
          <w:sz w:val="22"/>
          <w:szCs w:val="22"/>
        </w:rPr>
        <w:t>AH</w:t>
      </w:r>
      <w:r w:rsidR="00B65008" w:rsidRPr="00B4116B">
        <w:rPr>
          <w:i/>
          <w:sz w:val="22"/>
          <w:szCs w:val="22"/>
        </w:rPr>
        <w:t xml:space="preserve"> eau claire nécessaire : 8,01</w:t>
      </w:r>
      <w:r w:rsidRPr="00B4116B">
        <w:rPr>
          <w:i/>
          <w:sz w:val="22"/>
          <w:szCs w:val="22"/>
        </w:rPr>
        <w:t>/0.7 = 1</w:t>
      </w:r>
      <w:r w:rsidR="00072790" w:rsidRPr="00B4116B">
        <w:rPr>
          <w:i/>
          <w:sz w:val="22"/>
          <w:szCs w:val="22"/>
        </w:rPr>
        <w:t>1</w:t>
      </w:r>
      <w:r w:rsidRPr="00B4116B">
        <w:rPr>
          <w:i/>
          <w:sz w:val="22"/>
          <w:szCs w:val="22"/>
        </w:rPr>
        <w:t>,</w:t>
      </w:r>
      <w:r w:rsidR="00072790" w:rsidRPr="00B4116B">
        <w:rPr>
          <w:i/>
          <w:sz w:val="22"/>
          <w:szCs w:val="22"/>
        </w:rPr>
        <w:t>6</w:t>
      </w:r>
      <w:r w:rsidR="00DF1B36" w:rsidRPr="00B4116B">
        <w:rPr>
          <w:i/>
          <w:sz w:val="22"/>
          <w:szCs w:val="22"/>
        </w:rPr>
        <w:t>kg O2.h</w:t>
      </w:r>
      <w:r w:rsidR="00DF1B36" w:rsidRPr="00B4116B">
        <w:rPr>
          <w:i/>
          <w:sz w:val="22"/>
          <w:szCs w:val="22"/>
          <w:vertAlign w:val="superscript"/>
        </w:rPr>
        <w:t>-1</w:t>
      </w:r>
    </w:p>
    <w:p w14:paraId="2162E1AF" w14:textId="77777777" w:rsidR="00772BC4" w:rsidRPr="00B4116B" w:rsidRDefault="00DF1B36" w:rsidP="008B1EB3">
      <w:pPr>
        <w:spacing w:before="240"/>
        <w:rPr>
          <w:b/>
          <w:i/>
          <w:sz w:val="22"/>
          <w:szCs w:val="22"/>
        </w:rPr>
      </w:pPr>
      <w:r w:rsidRPr="00B4116B">
        <w:rPr>
          <w:b/>
          <w:i/>
          <w:sz w:val="22"/>
          <w:szCs w:val="22"/>
        </w:rPr>
        <w:t>C</w:t>
      </w:r>
      <w:r w:rsidR="00772BC4" w:rsidRPr="00B4116B">
        <w:rPr>
          <w:b/>
          <w:i/>
          <w:sz w:val="22"/>
          <w:szCs w:val="22"/>
        </w:rPr>
        <w:t>hoix turbine</w:t>
      </w:r>
      <w:r w:rsidR="00072790" w:rsidRPr="00B4116B">
        <w:rPr>
          <w:b/>
          <w:i/>
          <w:sz w:val="22"/>
          <w:szCs w:val="22"/>
        </w:rPr>
        <w:t xml:space="preserve"> (exemple</w:t>
      </w:r>
      <w:r w:rsidR="0089145D" w:rsidRPr="00B4116B">
        <w:rPr>
          <w:b/>
          <w:i/>
          <w:sz w:val="22"/>
          <w:szCs w:val="22"/>
        </w:rPr>
        <w:t>s</w:t>
      </w:r>
      <w:r w:rsidR="00072790" w:rsidRPr="00B4116B">
        <w:rPr>
          <w:b/>
          <w:i/>
          <w:sz w:val="22"/>
          <w:szCs w:val="22"/>
        </w:rPr>
        <w:t>)</w:t>
      </w:r>
      <w:r w:rsidR="00772BC4" w:rsidRPr="00B4116B">
        <w:rPr>
          <w:b/>
          <w:i/>
          <w:sz w:val="22"/>
          <w:szCs w:val="22"/>
        </w:rPr>
        <w:t xml:space="preserve"> 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3"/>
        <w:gridCol w:w="3260"/>
        <w:gridCol w:w="2955"/>
      </w:tblGrid>
      <w:tr w:rsidR="00BC35FE" w:rsidRPr="00B4116B" w14:paraId="4B727B88" w14:textId="77777777" w:rsidTr="00BC35FE">
        <w:tc>
          <w:tcPr>
            <w:tcW w:w="3485" w:type="dxa"/>
            <w:shd w:val="clear" w:color="auto" w:fill="auto"/>
          </w:tcPr>
          <w:p w14:paraId="6978AC25" w14:textId="77777777" w:rsidR="00BC35FE" w:rsidRPr="00B4116B" w:rsidRDefault="00BC35FE" w:rsidP="00072790">
            <w:pPr>
              <w:rPr>
                <w:i/>
                <w:sz w:val="22"/>
                <w:szCs w:val="22"/>
              </w:rPr>
            </w:pPr>
            <w:r w:rsidRPr="00B4116B">
              <w:rPr>
                <w:i/>
                <w:sz w:val="22"/>
                <w:szCs w:val="22"/>
              </w:rPr>
              <w:t>Type</w:t>
            </w:r>
          </w:p>
        </w:tc>
        <w:tc>
          <w:tcPr>
            <w:tcW w:w="3339" w:type="dxa"/>
            <w:shd w:val="clear" w:color="auto" w:fill="auto"/>
          </w:tcPr>
          <w:p w14:paraId="557102C6" w14:textId="77777777" w:rsidR="00BC35FE" w:rsidRPr="00B4116B" w:rsidRDefault="00BC35FE" w:rsidP="00072790">
            <w:pPr>
              <w:rPr>
                <w:i/>
                <w:sz w:val="22"/>
                <w:szCs w:val="22"/>
              </w:rPr>
            </w:pPr>
            <w:r w:rsidRPr="00B4116B">
              <w:rPr>
                <w:i/>
                <w:sz w:val="22"/>
                <w:szCs w:val="22"/>
              </w:rPr>
              <w:t>Nombre</w:t>
            </w:r>
          </w:p>
        </w:tc>
        <w:tc>
          <w:tcPr>
            <w:tcW w:w="3030" w:type="dxa"/>
          </w:tcPr>
          <w:p w14:paraId="6B843F04" w14:textId="77777777" w:rsidR="00BC35FE" w:rsidRPr="00B4116B" w:rsidRDefault="00BC35FE" w:rsidP="00072790">
            <w:pPr>
              <w:rPr>
                <w:i/>
                <w:sz w:val="22"/>
                <w:szCs w:val="22"/>
              </w:rPr>
            </w:pPr>
            <w:r w:rsidRPr="00B4116B">
              <w:rPr>
                <w:i/>
                <w:sz w:val="22"/>
                <w:szCs w:val="22"/>
              </w:rPr>
              <w:t>Prix HT</w:t>
            </w:r>
          </w:p>
        </w:tc>
      </w:tr>
      <w:tr w:rsidR="00BC35FE" w:rsidRPr="00B4116B" w14:paraId="0E872453" w14:textId="77777777" w:rsidTr="00BC35FE">
        <w:tc>
          <w:tcPr>
            <w:tcW w:w="3485" w:type="dxa"/>
            <w:shd w:val="clear" w:color="auto" w:fill="auto"/>
          </w:tcPr>
          <w:p w14:paraId="01F9ECA6" w14:textId="77777777" w:rsidR="00BC35FE" w:rsidRPr="00B4116B" w:rsidRDefault="00BC35FE" w:rsidP="00072790">
            <w:pPr>
              <w:rPr>
                <w:i/>
                <w:sz w:val="22"/>
                <w:szCs w:val="22"/>
              </w:rPr>
            </w:pPr>
            <w:r w:rsidRPr="00B4116B">
              <w:rPr>
                <w:i/>
                <w:sz w:val="22"/>
                <w:szCs w:val="22"/>
              </w:rPr>
              <w:t>BSK 5,5kw</w:t>
            </w:r>
          </w:p>
        </w:tc>
        <w:tc>
          <w:tcPr>
            <w:tcW w:w="3339" w:type="dxa"/>
            <w:shd w:val="clear" w:color="auto" w:fill="auto"/>
          </w:tcPr>
          <w:p w14:paraId="6BF8406B" w14:textId="77777777" w:rsidR="00BC35FE" w:rsidRPr="00B4116B" w:rsidRDefault="00BC35FE" w:rsidP="00072790">
            <w:pPr>
              <w:rPr>
                <w:i/>
                <w:sz w:val="22"/>
                <w:szCs w:val="22"/>
              </w:rPr>
            </w:pPr>
            <w:r w:rsidRPr="00B4116B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030" w:type="dxa"/>
          </w:tcPr>
          <w:p w14:paraId="2DCC37D8" w14:textId="77777777" w:rsidR="00BC35FE" w:rsidRPr="00B4116B" w:rsidRDefault="00BC35FE" w:rsidP="00072790">
            <w:pPr>
              <w:rPr>
                <w:i/>
                <w:sz w:val="22"/>
                <w:szCs w:val="22"/>
              </w:rPr>
            </w:pPr>
            <w:r w:rsidRPr="00B4116B">
              <w:rPr>
                <w:i/>
                <w:sz w:val="22"/>
                <w:szCs w:val="22"/>
              </w:rPr>
              <w:t>15200</w:t>
            </w:r>
          </w:p>
        </w:tc>
      </w:tr>
      <w:tr w:rsidR="004531B8" w:rsidRPr="00B4116B" w14:paraId="2E149944" w14:textId="77777777" w:rsidTr="00BC35FE">
        <w:tc>
          <w:tcPr>
            <w:tcW w:w="3485" w:type="dxa"/>
            <w:shd w:val="clear" w:color="auto" w:fill="auto"/>
          </w:tcPr>
          <w:p w14:paraId="7189493C" w14:textId="77777777" w:rsidR="004531B8" w:rsidRPr="00B4116B" w:rsidRDefault="004531B8" w:rsidP="00072790">
            <w:pPr>
              <w:rPr>
                <w:i/>
                <w:sz w:val="22"/>
                <w:szCs w:val="22"/>
              </w:rPr>
            </w:pPr>
            <w:r w:rsidRPr="00B4116B">
              <w:rPr>
                <w:i/>
                <w:sz w:val="22"/>
                <w:szCs w:val="22"/>
              </w:rPr>
              <w:t xml:space="preserve">AQUAMEO </w:t>
            </w:r>
            <w:r w:rsidR="0089145D" w:rsidRPr="00B4116B">
              <w:rPr>
                <w:i/>
                <w:sz w:val="22"/>
                <w:szCs w:val="22"/>
              </w:rPr>
              <w:t xml:space="preserve">11 </w:t>
            </w:r>
            <w:r w:rsidRPr="00B4116B">
              <w:rPr>
                <w:i/>
                <w:sz w:val="22"/>
                <w:szCs w:val="22"/>
              </w:rPr>
              <w:t>kW</w:t>
            </w:r>
          </w:p>
        </w:tc>
        <w:tc>
          <w:tcPr>
            <w:tcW w:w="3339" w:type="dxa"/>
            <w:shd w:val="clear" w:color="auto" w:fill="auto"/>
          </w:tcPr>
          <w:p w14:paraId="3ACB6EC5" w14:textId="77777777" w:rsidR="004531B8" w:rsidRPr="00B4116B" w:rsidRDefault="0089145D" w:rsidP="00072790">
            <w:pPr>
              <w:rPr>
                <w:i/>
                <w:sz w:val="22"/>
                <w:szCs w:val="22"/>
              </w:rPr>
            </w:pPr>
            <w:r w:rsidRPr="00B4116B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3030" w:type="dxa"/>
          </w:tcPr>
          <w:p w14:paraId="29654BAB" w14:textId="77777777" w:rsidR="004531B8" w:rsidRPr="00B4116B" w:rsidRDefault="0089145D" w:rsidP="00072790">
            <w:pPr>
              <w:rPr>
                <w:i/>
                <w:sz w:val="22"/>
                <w:szCs w:val="22"/>
              </w:rPr>
            </w:pPr>
            <w:r w:rsidRPr="00B4116B">
              <w:rPr>
                <w:i/>
                <w:sz w:val="22"/>
                <w:szCs w:val="22"/>
              </w:rPr>
              <w:t>14200</w:t>
            </w:r>
          </w:p>
        </w:tc>
      </w:tr>
      <w:tr w:rsidR="00BC35FE" w:rsidRPr="00B4116B" w14:paraId="4BA66C73" w14:textId="77777777" w:rsidTr="00BC35FE">
        <w:tc>
          <w:tcPr>
            <w:tcW w:w="3485" w:type="dxa"/>
            <w:shd w:val="clear" w:color="auto" w:fill="auto"/>
          </w:tcPr>
          <w:p w14:paraId="67489DBE" w14:textId="77777777" w:rsidR="00BC35FE" w:rsidRPr="00B4116B" w:rsidRDefault="00BC35FE" w:rsidP="00072790">
            <w:pPr>
              <w:rPr>
                <w:i/>
                <w:sz w:val="22"/>
                <w:szCs w:val="22"/>
              </w:rPr>
            </w:pPr>
            <w:r w:rsidRPr="00B4116B">
              <w:rPr>
                <w:i/>
                <w:sz w:val="22"/>
                <w:szCs w:val="22"/>
              </w:rPr>
              <w:t>AQUAMEO 5,5kW</w:t>
            </w:r>
          </w:p>
        </w:tc>
        <w:tc>
          <w:tcPr>
            <w:tcW w:w="3339" w:type="dxa"/>
            <w:shd w:val="clear" w:color="auto" w:fill="auto"/>
          </w:tcPr>
          <w:p w14:paraId="67D86C45" w14:textId="77777777" w:rsidR="00BC35FE" w:rsidRPr="00B4116B" w:rsidRDefault="00BC35FE" w:rsidP="00072790">
            <w:pPr>
              <w:rPr>
                <w:i/>
                <w:sz w:val="22"/>
                <w:szCs w:val="22"/>
              </w:rPr>
            </w:pPr>
            <w:r w:rsidRPr="00B4116B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030" w:type="dxa"/>
          </w:tcPr>
          <w:p w14:paraId="74BE82A2" w14:textId="77777777" w:rsidR="00BC35FE" w:rsidRPr="00B4116B" w:rsidRDefault="00BC35FE" w:rsidP="00072790">
            <w:pPr>
              <w:rPr>
                <w:i/>
                <w:sz w:val="22"/>
                <w:szCs w:val="22"/>
              </w:rPr>
            </w:pPr>
            <w:r w:rsidRPr="00B4116B">
              <w:rPr>
                <w:i/>
                <w:sz w:val="22"/>
                <w:szCs w:val="22"/>
              </w:rPr>
              <w:t>1</w:t>
            </w:r>
            <w:r w:rsidR="004531B8" w:rsidRPr="00B4116B">
              <w:rPr>
                <w:i/>
                <w:sz w:val="22"/>
                <w:szCs w:val="22"/>
              </w:rPr>
              <w:t>74</w:t>
            </w:r>
            <w:r w:rsidRPr="00B4116B">
              <w:rPr>
                <w:i/>
                <w:sz w:val="22"/>
                <w:szCs w:val="22"/>
              </w:rPr>
              <w:t>00</w:t>
            </w:r>
          </w:p>
        </w:tc>
      </w:tr>
      <w:tr w:rsidR="00BC35FE" w:rsidRPr="00B4116B" w14:paraId="3B28F2A8" w14:textId="77777777" w:rsidTr="00BC35FE">
        <w:tc>
          <w:tcPr>
            <w:tcW w:w="3485" w:type="dxa"/>
            <w:shd w:val="clear" w:color="auto" w:fill="auto"/>
          </w:tcPr>
          <w:p w14:paraId="4A9B4B52" w14:textId="77777777" w:rsidR="00BC35FE" w:rsidRPr="00B4116B" w:rsidRDefault="00BC35FE" w:rsidP="00072790">
            <w:pPr>
              <w:rPr>
                <w:i/>
                <w:sz w:val="22"/>
                <w:szCs w:val="22"/>
              </w:rPr>
            </w:pPr>
            <w:r w:rsidRPr="00B4116B">
              <w:rPr>
                <w:i/>
                <w:sz w:val="22"/>
                <w:szCs w:val="22"/>
              </w:rPr>
              <w:t>FLOPULSE 5,5kW</w:t>
            </w:r>
          </w:p>
        </w:tc>
        <w:tc>
          <w:tcPr>
            <w:tcW w:w="3339" w:type="dxa"/>
            <w:shd w:val="clear" w:color="auto" w:fill="auto"/>
          </w:tcPr>
          <w:p w14:paraId="42A576EF" w14:textId="77777777" w:rsidR="00BC35FE" w:rsidRPr="00B4116B" w:rsidRDefault="00BC35FE" w:rsidP="00072790">
            <w:pPr>
              <w:rPr>
                <w:i/>
                <w:sz w:val="22"/>
                <w:szCs w:val="22"/>
              </w:rPr>
            </w:pPr>
            <w:r w:rsidRPr="00B4116B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030" w:type="dxa"/>
          </w:tcPr>
          <w:p w14:paraId="60D0891C" w14:textId="77777777" w:rsidR="00BC35FE" w:rsidRPr="00B4116B" w:rsidRDefault="00BC35FE" w:rsidP="00072790">
            <w:pPr>
              <w:rPr>
                <w:i/>
                <w:sz w:val="22"/>
                <w:szCs w:val="22"/>
              </w:rPr>
            </w:pPr>
            <w:r w:rsidRPr="00B4116B">
              <w:rPr>
                <w:i/>
                <w:sz w:val="22"/>
                <w:szCs w:val="22"/>
              </w:rPr>
              <w:t>16200</w:t>
            </w:r>
          </w:p>
        </w:tc>
      </w:tr>
    </w:tbl>
    <w:p w14:paraId="2CF1D7B2" w14:textId="77777777" w:rsidR="00772BC4" w:rsidRPr="00B4116B" w:rsidRDefault="00072790" w:rsidP="00072790">
      <w:pPr>
        <w:rPr>
          <w:i/>
          <w:sz w:val="22"/>
          <w:szCs w:val="22"/>
        </w:rPr>
      </w:pPr>
      <w:r w:rsidRPr="00B4116B">
        <w:rPr>
          <w:i/>
          <w:sz w:val="22"/>
          <w:szCs w:val="22"/>
        </w:rPr>
        <w:t>Justification par rapport à la taille du bassin (petit), la qualité de la turbine</w:t>
      </w:r>
      <w:r w:rsidR="0089145D" w:rsidRPr="00B4116B">
        <w:rPr>
          <w:i/>
          <w:sz w:val="22"/>
          <w:szCs w:val="22"/>
        </w:rPr>
        <w:t>, à la continuité de traitement (1 ou 2), au coût</w:t>
      </w:r>
      <w:r w:rsidRPr="00B4116B">
        <w:rPr>
          <w:i/>
          <w:sz w:val="22"/>
          <w:szCs w:val="22"/>
        </w:rPr>
        <w:t xml:space="preserve"> …</w:t>
      </w:r>
    </w:p>
    <w:p w14:paraId="54EC9823" w14:textId="77777777" w:rsidR="00F43D6B" w:rsidRPr="00B4116B" w:rsidRDefault="00804D2C" w:rsidP="008B1EB3">
      <w:pPr>
        <w:spacing w:before="240"/>
        <w:rPr>
          <w:i/>
          <w:sz w:val="22"/>
          <w:szCs w:val="22"/>
        </w:rPr>
      </w:pPr>
      <w:r w:rsidRPr="00B4116B">
        <w:rPr>
          <w:i/>
          <w:sz w:val="22"/>
          <w:szCs w:val="22"/>
        </w:rPr>
        <w:t>Le groupe aérateur</w:t>
      </w:r>
      <w:r w:rsidR="00F43D6B" w:rsidRPr="00B4116B">
        <w:rPr>
          <w:i/>
          <w:sz w:val="22"/>
          <w:szCs w:val="22"/>
        </w:rPr>
        <w:t xml:space="preserve"> </w:t>
      </w:r>
      <w:r w:rsidRPr="00B4116B">
        <w:rPr>
          <w:i/>
          <w:sz w:val="22"/>
          <w:szCs w:val="22"/>
        </w:rPr>
        <w:t xml:space="preserve">est </w:t>
      </w:r>
      <w:r w:rsidR="00F43D6B" w:rsidRPr="00B4116B">
        <w:rPr>
          <w:i/>
          <w:sz w:val="22"/>
          <w:szCs w:val="22"/>
        </w:rPr>
        <w:t>alimenté par un réseau 3x400 V, commandé par un circuit en 24 V</w:t>
      </w:r>
      <w:r w:rsidR="00F43D6B" w:rsidRPr="00B4116B">
        <w:rPr>
          <w:rFonts w:cs="Arial"/>
          <w:i/>
          <w:sz w:val="22"/>
          <w:szCs w:val="22"/>
        </w:rPr>
        <w:t>~.</w:t>
      </w:r>
    </w:p>
    <w:p w14:paraId="139553B4" w14:textId="298660EE" w:rsidR="008B1EB3" w:rsidRPr="00B4116B" w:rsidRDefault="00B4116B" w:rsidP="005149E6">
      <w:pPr>
        <w:numPr>
          <w:ilvl w:val="0"/>
          <w:numId w:val="1"/>
        </w:numPr>
        <w:spacing w:before="240"/>
        <w:ind w:left="0" w:firstLine="0"/>
        <w:rPr>
          <w:b/>
          <w:i/>
          <w:sz w:val="22"/>
          <w:szCs w:val="22"/>
        </w:rPr>
      </w:pPr>
      <w:r>
        <w:rPr>
          <w:noProof/>
          <w:sz w:val="22"/>
          <w:szCs w:val="22"/>
        </w:rPr>
        <w:lastRenderedPageBreak/>
        <w:pict w14:anchorId="0B897FB3">
          <v:group id="_x0000_s1164" style="position:absolute;left:0;text-align:left;margin-left:-56.7pt;margin-top:-56.7pt;width:391.5pt;height:118.5pt;z-index:1" coordsize="7830,2370"/>
        </w:pict>
      </w:r>
      <w:r>
        <w:rPr>
          <w:noProof/>
          <w:sz w:val="22"/>
          <w:szCs w:val="22"/>
        </w:rPr>
        <w:pict w14:anchorId="7F2A45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37" o:spid="_x0000_s1162" type="#_x0000_t75" style="position:absolute;left:0;text-align:left;margin-left:-56.7pt;margin-top:-56.7pt;width:391.5pt;height:118.5pt;z-index:251660800;visibility:visible;mso-wrap-style:square">
            <v:imagedata r:id="rId8" o:title=""/>
          </v:shape>
        </w:pict>
      </w:r>
      <w:r w:rsidR="001F7B44" w:rsidRPr="00B4116B">
        <w:rPr>
          <w:sz w:val="22"/>
          <w:szCs w:val="22"/>
        </w:rPr>
        <w:t>À</w:t>
      </w:r>
      <w:r w:rsidR="000A35F5" w:rsidRPr="00B4116B">
        <w:rPr>
          <w:sz w:val="22"/>
          <w:szCs w:val="22"/>
        </w:rPr>
        <w:t xml:space="preserve"> partir du </w:t>
      </w:r>
      <w:r w:rsidR="000A35F5" w:rsidRPr="00B4116B">
        <w:rPr>
          <w:b/>
          <w:i/>
          <w:sz w:val="22"/>
          <w:szCs w:val="22"/>
        </w:rPr>
        <w:t>document technique 8</w:t>
      </w:r>
      <w:r w:rsidR="000A35F5" w:rsidRPr="00B4116B">
        <w:rPr>
          <w:b/>
          <w:sz w:val="22"/>
          <w:szCs w:val="22"/>
        </w:rPr>
        <w:t xml:space="preserve">, choisir </w:t>
      </w:r>
      <w:r w:rsidR="000A35F5" w:rsidRPr="00B4116B">
        <w:rPr>
          <w:sz w:val="22"/>
          <w:szCs w:val="22"/>
        </w:rPr>
        <w:t xml:space="preserve">le disjoncteur thermique et le contacteur </w:t>
      </w:r>
      <w:r w:rsidR="00804D2C" w:rsidRPr="00B4116B">
        <w:rPr>
          <w:sz w:val="22"/>
          <w:szCs w:val="22"/>
        </w:rPr>
        <w:t>nécessaire au groupe aérateur choisi.</w:t>
      </w:r>
      <w:r w:rsidR="000A35F5" w:rsidRPr="00B4116B">
        <w:rPr>
          <w:sz w:val="22"/>
          <w:szCs w:val="22"/>
        </w:rPr>
        <w:t xml:space="preserve"> </w:t>
      </w:r>
      <w:r w:rsidR="000A35F5" w:rsidRPr="00B4116B">
        <w:rPr>
          <w:b/>
          <w:sz w:val="22"/>
          <w:szCs w:val="22"/>
        </w:rPr>
        <w:t>Compléter</w:t>
      </w:r>
      <w:r w:rsidR="000A35F5" w:rsidRPr="00B4116B">
        <w:rPr>
          <w:sz w:val="22"/>
          <w:szCs w:val="22"/>
        </w:rPr>
        <w:t xml:space="preserve"> le</w:t>
      </w:r>
      <w:r w:rsidR="001F7B44" w:rsidRPr="00B4116B">
        <w:rPr>
          <w:b/>
          <w:i/>
          <w:sz w:val="22"/>
          <w:szCs w:val="22"/>
        </w:rPr>
        <w:t xml:space="preserve"> document-</w:t>
      </w:r>
      <w:r w:rsidR="000A35F5" w:rsidRPr="00B4116B">
        <w:rPr>
          <w:b/>
          <w:i/>
          <w:sz w:val="22"/>
          <w:szCs w:val="22"/>
        </w:rPr>
        <w:t>réponse n°3.</w:t>
      </w:r>
    </w:p>
    <w:p w14:paraId="62B8E3D3" w14:textId="77777777" w:rsidR="000A35F5" w:rsidRPr="00B4116B" w:rsidRDefault="001F7B44" w:rsidP="005149E6">
      <w:pPr>
        <w:numPr>
          <w:ilvl w:val="0"/>
          <w:numId w:val="1"/>
        </w:numPr>
        <w:spacing w:before="240"/>
        <w:ind w:left="0" w:firstLine="0"/>
        <w:rPr>
          <w:b/>
          <w:i/>
          <w:sz w:val="22"/>
          <w:szCs w:val="22"/>
        </w:rPr>
      </w:pPr>
      <w:r w:rsidRPr="00B4116B">
        <w:rPr>
          <w:sz w:val="22"/>
          <w:szCs w:val="22"/>
        </w:rPr>
        <w:t>À</w:t>
      </w:r>
      <w:r w:rsidR="000A35F5" w:rsidRPr="00B4116B">
        <w:rPr>
          <w:sz w:val="22"/>
          <w:szCs w:val="22"/>
        </w:rPr>
        <w:t xml:space="preserve"> partir du </w:t>
      </w:r>
      <w:r w:rsidR="000A35F5" w:rsidRPr="00B4116B">
        <w:rPr>
          <w:b/>
          <w:sz w:val="22"/>
          <w:szCs w:val="22"/>
        </w:rPr>
        <w:t xml:space="preserve">document technique </w:t>
      </w:r>
      <w:r w:rsidR="00477242" w:rsidRPr="00B4116B">
        <w:rPr>
          <w:b/>
          <w:sz w:val="22"/>
          <w:szCs w:val="22"/>
        </w:rPr>
        <w:t>9</w:t>
      </w:r>
      <w:r w:rsidR="000A35F5" w:rsidRPr="00B4116B">
        <w:rPr>
          <w:b/>
          <w:sz w:val="22"/>
          <w:szCs w:val="22"/>
        </w:rPr>
        <w:t xml:space="preserve">, </w:t>
      </w:r>
      <w:r w:rsidR="00477242" w:rsidRPr="00B4116B">
        <w:rPr>
          <w:b/>
          <w:sz w:val="22"/>
          <w:szCs w:val="22"/>
        </w:rPr>
        <w:t>déterminer</w:t>
      </w:r>
      <w:r w:rsidR="000A35F5" w:rsidRPr="00B4116B">
        <w:rPr>
          <w:b/>
          <w:sz w:val="22"/>
          <w:szCs w:val="22"/>
        </w:rPr>
        <w:t xml:space="preserve"> </w:t>
      </w:r>
      <w:r w:rsidR="00477242" w:rsidRPr="00B4116B">
        <w:rPr>
          <w:sz w:val="22"/>
          <w:szCs w:val="22"/>
        </w:rPr>
        <w:t>le réglage du déclencheur thermique du disjoncteur moteur</w:t>
      </w:r>
      <w:r w:rsidR="000A35F5" w:rsidRPr="00B4116B">
        <w:rPr>
          <w:sz w:val="22"/>
          <w:szCs w:val="22"/>
        </w:rPr>
        <w:t xml:space="preserve">. </w:t>
      </w:r>
      <w:r w:rsidR="000A35F5" w:rsidRPr="00B4116B">
        <w:rPr>
          <w:b/>
          <w:sz w:val="22"/>
          <w:szCs w:val="22"/>
        </w:rPr>
        <w:t>Compléter</w:t>
      </w:r>
      <w:r w:rsidR="000A35F5" w:rsidRPr="00B4116B">
        <w:rPr>
          <w:sz w:val="22"/>
          <w:szCs w:val="22"/>
        </w:rPr>
        <w:t xml:space="preserve"> le</w:t>
      </w:r>
      <w:r w:rsidRPr="00B4116B">
        <w:rPr>
          <w:b/>
          <w:i/>
          <w:sz w:val="22"/>
          <w:szCs w:val="22"/>
        </w:rPr>
        <w:t xml:space="preserve"> document-</w:t>
      </w:r>
      <w:r w:rsidR="000A35F5" w:rsidRPr="00B4116B">
        <w:rPr>
          <w:b/>
          <w:i/>
          <w:sz w:val="22"/>
          <w:szCs w:val="22"/>
        </w:rPr>
        <w:t>réponse n°3.</w:t>
      </w:r>
    </w:p>
    <w:p w14:paraId="6A0901C6" w14:textId="77777777" w:rsidR="0006595A" w:rsidRPr="00B4116B" w:rsidRDefault="0006595A" w:rsidP="000A35F5">
      <w:pPr>
        <w:spacing w:before="240"/>
        <w:rPr>
          <w:b/>
          <w:i/>
          <w:sz w:val="22"/>
          <w:szCs w:val="22"/>
        </w:rPr>
      </w:pPr>
    </w:p>
    <w:p w14:paraId="7695E6E3" w14:textId="77777777" w:rsidR="008B1EB3" w:rsidRPr="00B4116B" w:rsidRDefault="008B1EB3" w:rsidP="008B1EB3">
      <w:pPr>
        <w:spacing w:before="240"/>
        <w:rPr>
          <w:b/>
        </w:rPr>
      </w:pPr>
      <w:r w:rsidRPr="00B4116B">
        <w:rPr>
          <w:b/>
        </w:rPr>
        <w:t>Choix des pompes de recirculation entre le bassin d’aération et le bassin d’anoxie</w:t>
      </w:r>
    </w:p>
    <w:p w14:paraId="6FC78A1F" w14:textId="77777777" w:rsidR="00AC0E4F" w:rsidRPr="00B4116B" w:rsidRDefault="00AC0E4F" w:rsidP="00AC0E4F">
      <w:pPr>
        <w:rPr>
          <w:i/>
          <w:sz w:val="22"/>
          <w:szCs w:val="22"/>
        </w:rPr>
      </w:pPr>
    </w:p>
    <w:p w14:paraId="550ACA9C" w14:textId="77777777" w:rsidR="00AC0E4F" w:rsidRPr="00B4116B" w:rsidRDefault="00AC0E4F" w:rsidP="006733FA">
      <w:pPr>
        <w:rPr>
          <w:b/>
        </w:rPr>
      </w:pPr>
      <w:r w:rsidRPr="00B4116B">
        <w:rPr>
          <w:i/>
          <w:sz w:val="22"/>
          <w:szCs w:val="22"/>
        </w:rPr>
        <w:t xml:space="preserve">Deux pompes immergées identiques (fonctionnement en alternance) sont prévues pour la recirculation entre le bassin d’aération et le bassin d’anoxie. Pour faciliter l’étude, voici </w:t>
      </w:r>
      <w:r w:rsidR="00C4094E" w:rsidRPr="00B4116B">
        <w:rPr>
          <w:i/>
          <w:sz w:val="22"/>
          <w:szCs w:val="22"/>
        </w:rPr>
        <w:t>le</w:t>
      </w:r>
      <w:r w:rsidRPr="00B4116B">
        <w:rPr>
          <w:i/>
          <w:sz w:val="22"/>
          <w:szCs w:val="22"/>
        </w:rPr>
        <w:t xml:space="preserve"> schéma simplifié de cette installation :</w:t>
      </w:r>
    </w:p>
    <w:p w14:paraId="1A0BAC8C" w14:textId="0A132A23" w:rsidR="00AC0E4F" w:rsidRPr="00B4116B" w:rsidRDefault="00B4116B" w:rsidP="00AC0E4F">
      <w:pPr>
        <w:spacing w:before="24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C44485A" wp14:editId="0B1275FF">
                <wp:simplePos x="0" y="0"/>
                <wp:positionH relativeFrom="column">
                  <wp:posOffset>1892300</wp:posOffset>
                </wp:positionH>
                <wp:positionV relativeFrom="paragraph">
                  <wp:posOffset>562610</wp:posOffset>
                </wp:positionV>
                <wp:extent cx="0" cy="211015"/>
                <wp:effectExtent l="0" t="0" r="38100" b="36830"/>
                <wp:wrapNone/>
                <wp:docPr id="158" name="Connecteur droit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101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0ABFED" id="Connecteur droit 158" o:spid="_x0000_s1026" style="position:absolute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9pt,44.3pt" to="149pt,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" strokecolor="black [3213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A287ABE" wp14:editId="59DAD280">
                <wp:simplePos x="0" y="0"/>
                <wp:positionH relativeFrom="column">
                  <wp:posOffset>586105</wp:posOffset>
                </wp:positionH>
                <wp:positionV relativeFrom="paragraph">
                  <wp:posOffset>662305</wp:posOffset>
                </wp:positionV>
                <wp:extent cx="1316334" cy="0"/>
                <wp:effectExtent l="0" t="0" r="0" b="0"/>
                <wp:wrapNone/>
                <wp:docPr id="157" name="Connecteur droit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1633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1612D7" id="Connecteur droit 157" o:spid="_x0000_s1026" style="position:absolute;flip:x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15pt,52.15pt" to="149.8pt,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" strokecolor="white [3212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07146AA" wp14:editId="2AE81542">
                <wp:simplePos x="0" y="0"/>
                <wp:positionH relativeFrom="column">
                  <wp:posOffset>586196</wp:posOffset>
                </wp:positionH>
                <wp:positionV relativeFrom="paragraph">
                  <wp:posOffset>286399</wp:posOffset>
                </wp:positionV>
                <wp:extent cx="1306285" cy="5024"/>
                <wp:effectExtent l="0" t="0" r="27305" b="33655"/>
                <wp:wrapNone/>
                <wp:docPr id="156" name="Connecteur droit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06285" cy="50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E87842" id="Connecteur droit 156" o:spid="_x0000_s1026" style="position:absolute;flip:x y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15pt,22.55pt" to="149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DD15A4" w:rsidRPr="00B4116B">
        <w:rPr>
          <w:noProof/>
        </w:rPr>
        <w:drawing>
          <wp:inline distT="0" distB="0" distL="0" distR="0" wp14:anchorId="44042C43" wp14:editId="72FD8716">
            <wp:extent cx="4972050" cy="1504950"/>
            <wp:effectExtent l="0" t="0" r="0" b="0"/>
            <wp:docPr id="137" name="Imag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74396" w14:textId="77777777" w:rsidR="00BD493E" w:rsidRPr="00B4116B" w:rsidRDefault="00BD493E" w:rsidP="005149E6">
      <w:pPr>
        <w:spacing w:before="240"/>
        <w:rPr>
          <w:i/>
          <w:sz w:val="22"/>
        </w:rPr>
      </w:pPr>
      <w:r w:rsidRPr="00B4116B">
        <w:rPr>
          <w:i/>
          <w:sz w:val="22"/>
        </w:rPr>
        <w:t>Données :</w:t>
      </w:r>
    </w:p>
    <w:p w14:paraId="5F18AB54" w14:textId="77777777" w:rsidR="00BD493E" w:rsidRPr="00B4116B" w:rsidRDefault="00BD493E" w:rsidP="005149E6">
      <w:pPr>
        <w:numPr>
          <w:ilvl w:val="0"/>
          <w:numId w:val="26"/>
        </w:numPr>
        <w:ind w:left="0" w:hanging="357"/>
        <w:rPr>
          <w:i/>
          <w:sz w:val="22"/>
        </w:rPr>
      </w:pPr>
      <w:r w:rsidRPr="00B4116B">
        <w:rPr>
          <w:i/>
          <w:sz w:val="22"/>
        </w:rPr>
        <w:t xml:space="preserve">Longueur droite de canalisation de PVC </w:t>
      </w:r>
      <w:r w:rsidR="00BF4825" w:rsidRPr="00B4116B">
        <w:rPr>
          <w:i/>
          <w:sz w:val="22"/>
        </w:rPr>
        <w:t>pression :</w:t>
      </w:r>
      <w:r w:rsidRPr="00B4116B">
        <w:rPr>
          <w:i/>
          <w:sz w:val="22"/>
        </w:rPr>
        <w:t xml:space="preserve"> 60 m</w:t>
      </w:r>
    </w:p>
    <w:p w14:paraId="5071AD8D" w14:textId="77777777" w:rsidR="00D576A2" w:rsidRPr="00B4116B" w:rsidRDefault="00D576A2" w:rsidP="005149E6">
      <w:pPr>
        <w:numPr>
          <w:ilvl w:val="0"/>
          <w:numId w:val="26"/>
        </w:numPr>
        <w:ind w:left="0" w:hanging="357"/>
        <w:rPr>
          <w:i/>
          <w:sz w:val="22"/>
        </w:rPr>
      </w:pPr>
      <w:r w:rsidRPr="00B4116B">
        <w:rPr>
          <w:i/>
          <w:sz w:val="22"/>
        </w:rPr>
        <w:t>Diamètre de la canalisation</w:t>
      </w:r>
      <w:r w:rsidR="00D424A0" w:rsidRPr="00B4116B">
        <w:rPr>
          <w:i/>
          <w:sz w:val="22"/>
        </w:rPr>
        <w:t> :</w:t>
      </w:r>
      <w:r w:rsidRPr="00B4116B">
        <w:rPr>
          <w:i/>
          <w:sz w:val="22"/>
        </w:rPr>
        <w:t xml:space="preserve"> </w:t>
      </w:r>
      <w:r w:rsidR="00D424A0" w:rsidRPr="00B4116B">
        <w:rPr>
          <w:i/>
        </w:rPr>
        <w:t>DN90</w:t>
      </w:r>
    </w:p>
    <w:p w14:paraId="341BD39D" w14:textId="77777777" w:rsidR="00BD493E" w:rsidRPr="00B4116B" w:rsidRDefault="00BD493E" w:rsidP="005149E6">
      <w:pPr>
        <w:numPr>
          <w:ilvl w:val="0"/>
          <w:numId w:val="26"/>
        </w:numPr>
        <w:ind w:left="0" w:hanging="357"/>
        <w:rPr>
          <w:i/>
          <w:sz w:val="22"/>
        </w:rPr>
      </w:pPr>
      <w:r w:rsidRPr="00B4116B">
        <w:rPr>
          <w:i/>
          <w:sz w:val="22"/>
        </w:rPr>
        <w:t>Pertes de charge dues aux différentes singularités : 1,</w:t>
      </w:r>
      <w:r w:rsidR="00A9359E" w:rsidRPr="00B4116B">
        <w:rPr>
          <w:i/>
          <w:sz w:val="22"/>
        </w:rPr>
        <w:t>2</w:t>
      </w:r>
      <w:r w:rsidRPr="00B4116B">
        <w:rPr>
          <w:i/>
          <w:sz w:val="22"/>
        </w:rPr>
        <w:t xml:space="preserve"> </w:t>
      </w:r>
      <w:proofErr w:type="spellStart"/>
      <w:r w:rsidRPr="00B4116B">
        <w:rPr>
          <w:i/>
          <w:sz w:val="22"/>
        </w:rPr>
        <w:t>mCE</w:t>
      </w:r>
      <w:proofErr w:type="spellEnd"/>
    </w:p>
    <w:p w14:paraId="2A91FC43" w14:textId="77777777" w:rsidR="00CF7EE1" w:rsidRPr="00B4116B" w:rsidRDefault="00CF7EE1" w:rsidP="005149E6">
      <w:pPr>
        <w:numPr>
          <w:ilvl w:val="0"/>
          <w:numId w:val="26"/>
        </w:numPr>
        <w:ind w:left="0" w:hanging="357"/>
        <w:rPr>
          <w:i/>
          <w:sz w:val="22"/>
        </w:rPr>
      </w:pPr>
      <w:r w:rsidRPr="00B4116B">
        <w:rPr>
          <w:i/>
          <w:sz w:val="22"/>
        </w:rPr>
        <w:t xml:space="preserve">Débit nominal de recirculation : </w:t>
      </w:r>
      <w:r w:rsidR="00A104DA" w:rsidRPr="00B4116B">
        <w:rPr>
          <w:i/>
          <w:sz w:val="22"/>
          <w:szCs w:val="22"/>
        </w:rPr>
        <w:t>12</w:t>
      </w:r>
      <w:r w:rsidRPr="00B4116B">
        <w:rPr>
          <w:i/>
          <w:sz w:val="22"/>
          <w:szCs w:val="22"/>
        </w:rPr>
        <w:t xml:space="preserve"> m</w:t>
      </w:r>
      <w:r w:rsidRPr="00B4116B">
        <w:rPr>
          <w:i/>
          <w:sz w:val="22"/>
          <w:szCs w:val="22"/>
          <w:vertAlign w:val="superscript"/>
        </w:rPr>
        <w:t>3</w:t>
      </w:r>
      <w:r w:rsidR="00DF1B36" w:rsidRPr="00B4116B">
        <w:rPr>
          <w:i/>
          <w:sz w:val="22"/>
          <w:szCs w:val="22"/>
        </w:rPr>
        <w:t>.h</w:t>
      </w:r>
      <w:r w:rsidR="00DF1B36" w:rsidRPr="00B4116B">
        <w:rPr>
          <w:i/>
          <w:sz w:val="22"/>
          <w:szCs w:val="22"/>
          <w:vertAlign w:val="superscript"/>
        </w:rPr>
        <w:t>-1</w:t>
      </w:r>
    </w:p>
    <w:p w14:paraId="3D876218" w14:textId="77777777" w:rsidR="008B1EB3" w:rsidRPr="00B4116B" w:rsidRDefault="00BD493E" w:rsidP="005149E6">
      <w:pPr>
        <w:numPr>
          <w:ilvl w:val="0"/>
          <w:numId w:val="1"/>
        </w:numPr>
        <w:spacing w:before="240"/>
        <w:ind w:left="0" w:firstLine="0"/>
        <w:rPr>
          <w:sz w:val="22"/>
          <w:szCs w:val="22"/>
        </w:rPr>
      </w:pPr>
      <w:r w:rsidRPr="00B4116B">
        <w:rPr>
          <w:sz w:val="22"/>
          <w:szCs w:val="22"/>
        </w:rPr>
        <w:t xml:space="preserve">Pour </w:t>
      </w:r>
      <w:r w:rsidR="00CF7EE1" w:rsidRPr="00B4116B">
        <w:rPr>
          <w:sz w:val="22"/>
          <w:szCs w:val="22"/>
        </w:rPr>
        <w:t>le</w:t>
      </w:r>
      <w:r w:rsidR="008B1EB3" w:rsidRPr="00B4116B">
        <w:rPr>
          <w:sz w:val="22"/>
          <w:szCs w:val="22"/>
        </w:rPr>
        <w:t xml:space="preserve"> </w:t>
      </w:r>
      <w:r w:rsidRPr="00B4116B">
        <w:rPr>
          <w:sz w:val="22"/>
          <w:szCs w:val="22"/>
        </w:rPr>
        <w:t xml:space="preserve">débit nominal de recirculation et à partir de l’abaque du </w:t>
      </w:r>
      <w:r w:rsidR="00BF4825" w:rsidRPr="00B4116B">
        <w:rPr>
          <w:b/>
          <w:i/>
          <w:sz w:val="22"/>
          <w:szCs w:val="22"/>
        </w:rPr>
        <w:t xml:space="preserve">document technique </w:t>
      </w:r>
      <w:r w:rsidR="00B926EC" w:rsidRPr="00B4116B">
        <w:rPr>
          <w:b/>
          <w:i/>
          <w:sz w:val="22"/>
          <w:szCs w:val="22"/>
        </w:rPr>
        <w:t>10</w:t>
      </w:r>
      <w:r w:rsidR="008B1EB3" w:rsidRPr="00B4116B">
        <w:rPr>
          <w:sz w:val="22"/>
          <w:szCs w:val="22"/>
        </w:rPr>
        <w:t xml:space="preserve">, </w:t>
      </w:r>
      <w:r w:rsidR="008B1EB3" w:rsidRPr="00B4116B">
        <w:rPr>
          <w:b/>
          <w:sz w:val="22"/>
          <w:szCs w:val="22"/>
        </w:rPr>
        <w:t>déterminer</w:t>
      </w:r>
      <w:r w:rsidR="00CF7EE1" w:rsidRPr="00B4116B">
        <w:rPr>
          <w:sz w:val="22"/>
          <w:szCs w:val="22"/>
        </w:rPr>
        <w:t xml:space="preserve"> les pertes de charge</w:t>
      </w:r>
      <w:r w:rsidR="008B1EB3" w:rsidRPr="00B4116B">
        <w:rPr>
          <w:sz w:val="22"/>
          <w:szCs w:val="22"/>
        </w:rPr>
        <w:t xml:space="preserve"> </w:t>
      </w:r>
      <w:r w:rsidR="00CF7EE1" w:rsidRPr="00B4116B">
        <w:rPr>
          <w:sz w:val="22"/>
          <w:szCs w:val="22"/>
        </w:rPr>
        <w:t xml:space="preserve">régulières </w:t>
      </w:r>
      <w:r w:rsidR="008B1EB3" w:rsidRPr="00B4116B">
        <w:rPr>
          <w:sz w:val="22"/>
          <w:szCs w:val="22"/>
        </w:rPr>
        <w:t>dans la canalisation</w:t>
      </w:r>
      <w:r w:rsidR="00CF7EE1" w:rsidRPr="00B4116B">
        <w:rPr>
          <w:sz w:val="22"/>
          <w:szCs w:val="22"/>
        </w:rPr>
        <w:t>.</w:t>
      </w:r>
    </w:p>
    <w:p w14:paraId="0DCAFEB3" w14:textId="26B839E4" w:rsidR="0006595A" w:rsidRPr="00B4116B" w:rsidRDefault="00DF1B36" w:rsidP="005149E6">
      <w:pPr>
        <w:spacing w:before="240"/>
        <w:rPr>
          <w:i/>
          <w:sz w:val="22"/>
          <w:szCs w:val="22"/>
        </w:rPr>
      </w:pPr>
      <w:r w:rsidRPr="00B4116B">
        <w:rPr>
          <w:i/>
          <w:sz w:val="22"/>
          <w:szCs w:val="22"/>
        </w:rPr>
        <w:t>12m</w:t>
      </w:r>
      <w:r w:rsidRPr="00B4116B">
        <w:rPr>
          <w:i/>
          <w:sz w:val="22"/>
          <w:szCs w:val="22"/>
          <w:vertAlign w:val="superscript"/>
        </w:rPr>
        <w:t>3</w:t>
      </w:r>
      <w:r w:rsidRPr="00B4116B">
        <w:rPr>
          <w:i/>
          <w:sz w:val="22"/>
          <w:szCs w:val="22"/>
        </w:rPr>
        <w:t>.h</w:t>
      </w:r>
      <w:r w:rsidRPr="00B4116B">
        <w:rPr>
          <w:i/>
          <w:sz w:val="22"/>
          <w:szCs w:val="22"/>
          <w:vertAlign w:val="superscript"/>
        </w:rPr>
        <w:t>-1</w:t>
      </w:r>
      <w:r w:rsidR="0006595A" w:rsidRPr="00B4116B">
        <w:rPr>
          <w:i/>
          <w:sz w:val="22"/>
          <w:szCs w:val="22"/>
        </w:rPr>
        <w:t>, DN90 donc 7m/km, comme il y a 60</w:t>
      </w:r>
      <w:r w:rsidR="00B4116B">
        <w:rPr>
          <w:i/>
          <w:sz w:val="22"/>
          <w:szCs w:val="22"/>
        </w:rPr>
        <w:t xml:space="preserve"> </w:t>
      </w:r>
      <w:r w:rsidR="0006595A" w:rsidRPr="00B4116B">
        <w:rPr>
          <w:i/>
          <w:sz w:val="22"/>
          <w:szCs w:val="22"/>
        </w:rPr>
        <w:t>m, cela donne 0,42m de pertes de charge linéaire</w:t>
      </w:r>
      <w:r w:rsidR="00D424A0" w:rsidRPr="00B4116B">
        <w:rPr>
          <w:i/>
          <w:sz w:val="22"/>
          <w:szCs w:val="22"/>
        </w:rPr>
        <w:t>s</w:t>
      </w:r>
    </w:p>
    <w:p w14:paraId="3F99D38C" w14:textId="77777777" w:rsidR="008B1EB3" w:rsidRPr="00B4116B" w:rsidRDefault="00CF7EE1" w:rsidP="005149E6">
      <w:pPr>
        <w:numPr>
          <w:ilvl w:val="0"/>
          <w:numId w:val="1"/>
        </w:numPr>
        <w:spacing w:before="240"/>
        <w:ind w:left="0" w:firstLine="0"/>
        <w:rPr>
          <w:sz w:val="22"/>
          <w:szCs w:val="22"/>
        </w:rPr>
      </w:pPr>
      <w:r w:rsidRPr="00B4116B">
        <w:rPr>
          <w:sz w:val="22"/>
          <w:szCs w:val="22"/>
        </w:rPr>
        <w:t xml:space="preserve">En appliquant le théorème de Bernoulli entre les points A et B, après simplification et prise en compte de l’ensemble des pertes de charge, </w:t>
      </w:r>
      <w:r w:rsidR="008B1EB3" w:rsidRPr="00B4116B">
        <w:rPr>
          <w:b/>
          <w:sz w:val="22"/>
          <w:szCs w:val="22"/>
        </w:rPr>
        <w:t>déterminer</w:t>
      </w:r>
      <w:r w:rsidR="008B1EB3" w:rsidRPr="00B4116B">
        <w:rPr>
          <w:sz w:val="22"/>
          <w:szCs w:val="22"/>
        </w:rPr>
        <w:t xml:space="preserve"> la HMT d’une pompe en fonctionnement.</w:t>
      </w:r>
    </w:p>
    <w:p w14:paraId="0B557662" w14:textId="77777777" w:rsidR="0006595A" w:rsidRPr="00B4116B" w:rsidRDefault="0006595A" w:rsidP="005149E6">
      <w:pPr>
        <w:spacing w:before="240"/>
        <w:rPr>
          <w:i/>
          <w:sz w:val="22"/>
          <w:szCs w:val="22"/>
        </w:rPr>
      </w:pPr>
      <w:proofErr w:type="spellStart"/>
      <w:r w:rsidRPr="00B4116B">
        <w:rPr>
          <w:i/>
          <w:sz w:val="22"/>
          <w:szCs w:val="22"/>
        </w:rPr>
        <w:t>J</w:t>
      </w:r>
      <w:r w:rsidRPr="00B4116B">
        <w:rPr>
          <w:i/>
          <w:sz w:val="22"/>
          <w:szCs w:val="22"/>
          <w:vertAlign w:val="subscript"/>
        </w:rPr>
        <w:t>linéaire</w:t>
      </w:r>
      <w:proofErr w:type="spellEnd"/>
      <w:r w:rsidRPr="00B4116B">
        <w:rPr>
          <w:i/>
          <w:sz w:val="22"/>
          <w:szCs w:val="22"/>
          <w:vertAlign w:val="subscript"/>
        </w:rPr>
        <w:t xml:space="preserve"> </w:t>
      </w:r>
      <w:r w:rsidRPr="00B4116B">
        <w:rPr>
          <w:i/>
          <w:sz w:val="22"/>
          <w:szCs w:val="22"/>
        </w:rPr>
        <w:t xml:space="preserve">+ </w:t>
      </w:r>
      <w:proofErr w:type="spellStart"/>
      <w:r w:rsidRPr="00B4116B">
        <w:rPr>
          <w:i/>
          <w:sz w:val="22"/>
          <w:szCs w:val="22"/>
        </w:rPr>
        <w:t>J</w:t>
      </w:r>
      <w:r w:rsidRPr="00B4116B">
        <w:rPr>
          <w:i/>
          <w:sz w:val="22"/>
          <w:szCs w:val="22"/>
          <w:vertAlign w:val="subscript"/>
        </w:rPr>
        <w:t>singulière</w:t>
      </w:r>
      <w:proofErr w:type="spellEnd"/>
      <w:r w:rsidRPr="00B4116B">
        <w:rPr>
          <w:i/>
          <w:sz w:val="22"/>
          <w:szCs w:val="22"/>
        </w:rPr>
        <w:t xml:space="preserve"> + </w:t>
      </w:r>
      <w:proofErr w:type="spellStart"/>
      <w:r w:rsidRPr="00B4116B">
        <w:rPr>
          <w:i/>
          <w:sz w:val="22"/>
          <w:szCs w:val="22"/>
        </w:rPr>
        <w:t>H</w:t>
      </w:r>
      <w:r w:rsidRPr="00B4116B">
        <w:rPr>
          <w:i/>
          <w:sz w:val="22"/>
          <w:szCs w:val="22"/>
          <w:vertAlign w:val="subscript"/>
        </w:rPr>
        <w:t>géo</w:t>
      </w:r>
      <w:proofErr w:type="spellEnd"/>
      <w:r w:rsidRPr="00B4116B">
        <w:rPr>
          <w:i/>
          <w:sz w:val="22"/>
          <w:szCs w:val="22"/>
        </w:rPr>
        <w:t xml:space="preserve"> = 0,42+1,2+2=3,62m</w:t>
      </w:r>
    </w:p>
    <w:p w14:paraId="68AB3CE1" w14:textId="77777777" w:rsidR="00D57AE9" w:rsidRPr="00B4116B" w:rsidRDefault="00D57AE9" w:rsidP="005149E6">
      <w:pPr>
        <w:spacing w:before="240"/>
        <w:rPr>
          <w:i/>
          <w:sz w:val="22"/>
          <w:szCs w:val="22"/>
        </w:rPr>
      </w:pPr>
      <w:r w:rsidRPr="00B4116B">
        <w:rPr>
          <w:i/>
          <w:sz w:val="22"/>
          <w:szCs w:val="22"/>
        </w:rPr>
        <w:t>Hypothèse : terme de l’énergie cinétique négligé.</w:t>
      </w:r>
    </w:p>
    <w:p w14:paraId="0C4B752F" w14:textId="77777777" w:rsidR="00CF7EE1" w:rsidRPr="00B4116B" w:rsidRDefault="00CF7EE1" w:rsidP="005149E6">
      <w:pPr>
        <w:spacing w:before="240"/>
        <w:rPr>
          <w:i/>
          <w:sz w:val="22"/>
          <w:szCs w:val="22"/>
        </w:rPr>
      </w:pPr>
      <w:r w:rsidRPr="00B4116B">
        <w:rPr>
          <w:i/>
          <w:sz w:val="22"/>
          <w:szCs w:val="22"/>
        </w:rPr>
        <w:t xml:space="preserve">On considère que la HMT nécessaire pour le débit de </w:t>
      </w:r>
      <w:r w:rsidR="00A9359E" w:rsidRPr="00B4116B">
        <w:rPr>
          <w:i/>
          <w:sz w:val="22"/>
          <w:szCs w:val="22"/>
        </w:rPr>
        <w:t>12</w:t>
      </w:r>
      <w:r w:rsidRPr="00B4116B">
        <w:rPr>
          <w:i/>
          <w:sz w:val="22"/>
          <w:szCs w:val="22"/>
        </w:rPr>
        <w:t xml:space="preserve"> m</w:t>
      </w:r>
      <w:r w:rsidRPr="00B4116B">
        <w:rPr>
          <w:i/>
          <w:sz w:val="22"/>
          <w:szCs w:val="22"/>
          <w:vertAlign w:val="superscript"/>
        </w:rPr>
        <w:t>3</w:t>
      </w:r>
      <w:r w:rsidR="00DF1B36" w:rsidRPr="00B4116B">
        <w:rPr>
          <w:i/>
          <w:sz w:val="22"/>
          <w:szCs w:val="22"/>
        </w:rPr>
        <w:t>.h</w:t>
      </w:r>
      <w:r w:rsidR="00DF1B36" w:rsidRPr="00B4116B">
        <w:rPr>
          <w:i/>
          <w:sz w:val="22"/>
          <w:szCs w:val="22"/>
          <w:vertAlign w:val="superscript"/>
        </w:rPr>
        <w:t>-1</w:t>
      </w:r>
      <w:r w:rsidRPr="00B4116B">
        <w:rPr>
          <w:i/>
          <w:sz w:val="22"/>
          <w:szCs w:val="22"/>
        </w:rPr>
        <w:t xml:space="preserve"> est de </w:t>
      </w:r>
      <w:r w:rsidR="00A9359E" w:rsidRPr="00B4116B">
        <w:rPr>
          <w:i/>
          <w:sz w:val="22"/>
          <w:szCs w:val="22"/>
        </w:rPr>
        <w:t>3</w:t>
      </w:r>
      <w:r w:rsidRPr="00B4116B">
        <w:rPr>
          <w:i/>
          <w:sz w:val="22"/>
          <w:szCs w:val="22"/>
        </w:rPr>
        <w:t>,</w:t>
      </w:r>
      <w:r w:rsidR="00A9359E" w:rsidRPr="00B4116B">
        <w:rPr>
          <w:i/>
          <w:sz w:val="22"/>
          <w:szCs w:val="22"/>
        </w:rPr>
        <w:t>6</w:t>
      </w:r>
      <w:r w:rsidRPr="00B4116B">
        <w:rPr>
          <w:i/>
          <w:sz w:val="22"/>
          <w:szCs w:val="22"/>
        </w:rPr>
        <w:t xml:space="preserve"> m.</w:t>
      </w:r>
    </w:p>
    <w:p w14:paraId="45DB3FB3" w14:textId="77777777" w:rsidR="008B1EB3" w:rsidRPr="00B4116B" w:rsidRDefault="001F7B44" w:rsidP="005149E6">
      <w:pPr>
        <w:numPr>
          <w:ilvl w:val="0"/>
          <w:numId w:val="1"/>
        </w:numPr>
        <w:spacing w:before="240"/>
        <w:ind w:left="0" w:firstLine="0"/>
        <w:rPr>
          <w:sz w:val="22"/>
          <w:szCs w:val="22"/>
        </w:rPr>
      </w:pPr>
      <w:r w:rsidRPr="00B4116B">
        <w:rPr>
          <w:sz w:val="22"/>
          <w:szCs w:val="22"/>
        </w:rPr>
        <w:t>À</w:t>
      </w:r>
      <w:r w:rsidR="008B1EB3" w:rsidRPr="00B4116B">
        <w:rPr>
          <w:sz w:val="22"/>
          <w:szCs w:val="22"/>
        </w:rPr>
        <w:t xml:space="preserve"> partir de l’abaque du constructeur de pompe</w:t>
      </w:r>
      <w:r w:rsidR="00CF7EE1" w:rsidRPr="00B4116B">
        <w:rPr>
          <w:sz w:val="22"/>
          <w:szCs w:val="22"/>
        </w:rPr>
        <w:t xml:space="preserve"> sur le</w:t>
      </w:r>
      <w:r w:rsidRPr="00B4116B">
        <w:rPr>
          <w:b/>
          <w:i/>
          <w:sz w:val="22"/>
          <w:szCs w:val="22"/>
        </w:rPr>
        <w:t xml:space="preserve"> document-</w:t>
      </w:r>
      <w:r w:rsidR="00CF7EE1" w:rsidRPr="00B4116B">
        <w:rPr>
          <w:b/>
          <w:i/>
          <w:sz w:val="22"/>
          <w:szCs w:val="22"/>
        </w:rPr>
        <w:t>réponse n°</w:t>
      </w:r>
      <w:r w:rsidR="001811A1" w:rsidRPr="00B4116B">
        <w:rPr>
          <w:b/>
          <w:i/>
          <w:sz w:val="22"/>
          <w:szCs w:val="22"/>
        </w:rPr>
        <w:t>4</w:t>
      </w:r>
      <w:r w:rsidR="008B1EB3" w:rsidRPr="00B4116B">
        <w:rPr>
          <w:sz w:val="22"/>
          <w:szCs w:val="22"/>
        </w:rPr>
        <w:t xml:space="preserve">, </w:t>
      </w:r>
      <w:r w:rsidR="008B1EB3" w:rsidRPr="00B4116B">
        <w:rPr>
          <w:b/>
          <w:sz w:val="22"/>
          <w:szCs w:val="22"/>
        </w:rPr>
        <w:t>choisir</w:t>
      </w:r>
      <w:r w:rsidR="008B1EB3" w:rsidRPr="00B4116B">
        <w:rPr>
          <w:sz w:val="22"/>
          <w:szCs w:val="22"/>
        </w:rPr>
        <w:t xml:space="preserve"> la </w:t>
      </w:r>
      <w:r w:rsidR="002C110B" w:rsidRPr="00B4116B">
        <w:rPr>
          <w:sz w:val="22"/>
          <w:szCs w:val="22"/>
        </w:rPr>
        <w:t xml:space="preserve">roue de la </w:t>
      </w:r>
      <w:r w:rsidR="008B1EB3" w:rsidRPr="00B4116B">
        <w:rPr>
          <w:sz w:val="22"/>
          <w:szCs w:val="22"/>
        </w:rPr>
        <w:t>pompe répondant le mieux au besoin</w:t>
      </w:r>
      <w:r w:rsidR="00BF4825" w:rsidRPr="00B4116B">
        <w:rPr>
          <w:sz w:val="22"/>
          <w:szCs w:val="22"/>
        </w:rPr>
        <w:t>.</w:t>
      </w:r>
    </w:p>
    <w:p w14:paraId="072795A4" w14:textId="0491B3C0" w:rsidR="00B4116B" w:rsidRDefault="00B4116B">
      <w:pPr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0EB41C4" w14:textId="77777777" w:rsidR="008B1EB3" w:rsidRPr="00B4116B" w:rsidRDefault="008B1EB3" w:rsidP="008B1EB3">
      <w:pPr>
        <w:rPr>
          <w:b/>
          <w:sz w:val="28"/>
          <w:u w:val="single"/>
        </w:rPr>
      </w:pPr>
      <w:r w:rsidRPr="00B4116B">
        <w:rPr>
          <w:b/>
          <w:sz w:val="28"/>
          <w:u w:val="single"/>
        </w:rPr>
        <w:lastRenderedPageBreak/>
        <w:t>3</w:t>
      </w:r>
      <w:r w:rsidRPr="00B4116B">
        <w:rPr>
          <w:b/>
          <w:sz w:val="28"/>
          <w:u w:val="single"/>
          <w:vertAlign w:val="superscript"/>
        </w:rPr>
        <w:t>ème</w:t>
      </w:r>
      <w:r w:rsidRPr="00B4116B">
        <w:rPr>
          <w:b/>
          <w:sz w:val="28"/>
          <w:u w:val="single"/>
        </w:rPr>
        <w:t xml:space="preserve"> partie : compte-rendu et chiffrage</w:t>
      </w:r>
    </w:p>
    <w:p w14:paraId="5C469A8C" w14:textId="77777777" w:rsidR="008B1EB3" w:rsidRPr="00B4116B" w:rsidRDefault="008B1EB3" w:rsidP="00696161">
      <w:pPr>
        <w:spacing w:before="240"/>
        <w:rPr>
          <w:b/>
          <w:sz w:val="22"/>
        </w:rPr>
      </w:pPr>
      <w:r w:rsidRPr="00B4116B">
        <w:rPr>
          <w:b/>
        </w:rPr>
        <w:t>Récapitulatif et justification des solutions choisies</w:t>
      </w:r>
    </w:p>
    <w:p w14:paraId="1BA3DC5B" w14:textId="77777777" w:rsidR="008B1EB3" w:rsidRPr="00B4116B" w:rsidRDefault="008B1EB3" w:rsidP="005149E6">
      <w:pPr>
        <w:numPr>
          <w:ilvl w:val="0"/>
          <w:numId w:val="1"/>
        </w:numPr>
        <w:spacing w:before="240"/>
        <w:ind w:left="0" w:firstLine="0"/>
        <w:rPr>
          <w:sz w:val="22"/>
          <w:szCs w:val="22"/>
        </w:rPr>
      </w:pPr>
      <w:r w:rsidRPr="00B4116B">
        <w:rPr>
          <w:sz w:val="22"/>
          <w:szCs w:val="22"/>
        </w:rPr>
        <w:t xml:space="preserve">Pour les choix du volume du bassin d’aération, des aérateurs, des matériels électriques et des pompes de recyclage, compléter le tableau </w:t>
      </w:r>
      <w:r w:rsidRPr="00B4116B">
        <w:rPr>
          <w:b/>
          <w:i/>
          <w:sz w:val="22"/>
          <w:szCs w:val="22"/>
        </w:rPr>
        <w:t xml:space="preserve">du </w:t>
      </w:r>
      <w:r w:rsidR="001F7B44" w:rsidRPr="00B4116B">
        <w:rPr>
          <w:b/>
          <w:i/>
          <w:sz w:val="22"/>
          <w:szCs w:val="22"/>
        </w:rPr>
        <w:t>document-</w:t>
      </w:r>
      <w:r w:rsidRPr="00B4116B">
        <w:rPr>
          <w:b/>
          <w:i/>
          <w:sz w:val="22"/>
          <w:szCs w:val="22"/>
        </w:rPr>
        <w:t xml:space="preserve">réponse </w:t>
      </w:r>
      <w:r w:rsidR="00696161" w:rsidRPr="00B4116B">
        <w:rPr>
          <w:b/>
          <w:i/>
          <w:sz w:val="22"/>
          <w:szCs w:val="22"/>
        </w:rPr>
        <w:t>n°</w:t>
      </w:r>
      <w:r w:rsidR="001811A1" w:rsidRPr="00B4116B">
        <w:rPr>
          <w:b/>
          <w:i/>
          <w:sz w:val="22"/>
          <w:szCs w:val="22"/>
        </w:rPr>
        <w:t>5</w:t>
      </w:r>
      <w:r w:rsidRPr="00B4116B">
        <w:rPr>
          <w:sz w:val="22"/>
          <w:szCs w:val="22"/>
        </w:rPr>
        <w:t xml:space="preserve"> (un exemple de justification d’une solution à un autre besoin est fourni</w:t>
      </w:r>
      <w:r w:rsidR="005D61FE" w:rsidRPr="00B4116B">
        <w:rPr>
          <w:sz w:val="22"/>
          <w:szCs w:val="22"/>
        </w:rPr>
        <w:t>).</w:t>
      </w:r>
    </w:p>
    <w:p w14:paraId="784958C9" w14:textId="77777777" w:rsidR="008B1EB3" w:rsidRPr="00B4116B" w:rsidRDefault="008B1EB3" w:rsidP="005149E6">
      <w:pPr>
        <w:spacing w:before="240"/>
        <w:rPr>
          <w:b/>
        </w:rPr>
      </w:pPr>
      <w:r w:rsidRPr="00B4116B">
        <w:rPr>
          <w:b/>
        </w:rPr>
        <w:t>Chiffrage des solutions retenues</w:t>
      </w:r>
    </w:p>
    <w:p w14:paraId="30E00D08" w14:textId="77777777" w:rsidR="008B1EB3" w:rsidRPr="00B4116B" w:rsidRDefault="001F7B44" w:rsidP="005149E6">
      <w:pPr>
        <w:numPr>
          <w:ilvl w:val="0"/>
          <w:numId w:val="1"/>
        </w:numPr>
        <w:spacing w:before="240"/>
        <w:ind w:left="0" w:firstLine="0"/>
        <w:rPr>
          <w:sz w:val="22"/>
          <w:szCs w:val="22"/>
        </w:rPr>
      </w:pPr>
      <w:r w:rsidRPr="00B4116B">
        <w:rPr>
          <w:sz w:val="22"/>
          <w:szCs w:val="22"/>
        </w:rPr>
        <w:t>À</w:t>
      </w:r>
      <w:r w:rsidR="008B1EB3" w:rsidRPr="00B4116B">
        <w:rPr>
          <w:sz w:val="22"/>
          <w:szCs w:val="22"/>
        </w:rPr>
        <w:t xml:space="preserve"> partir des documentations fournies, </w:t>
      </w:r>
      <w:r w:rsidR="008B1EB3" w:rsidRPr="00B4116B">
        <w:rPr>
          <w:b/>
          <w:sz w:val="22"/>
          <w:szCs w:val="22"/>
        </w:rPr>
        <w:t>réaliser</w:t>
      </w:r>
      <w:r w:rsidR="008B1EB3" w:rsidRPr="00B4116B">
        <w:rPr>
          <w:sz w:val="22"/>
          <w:szCs w:val="22"/>
        </w:rPr>
        <w:t xml:space="preserve"> le chiffrage HT des solutions retenues à la question 3.1</w:t>
      </w:r>
      <w:r w:rsidR="008B1EB3" w:rsidRPr="00B4116B">
        <w:rPr>
          <w:color w:val="7030A0"/>
          <w:sz w:val="22"/>
          <w:szCs w:val="22"/>
        </w:rPr>
        <w:t xml:space="preserve"> </w:t>
      </w:r>
      <w:r w:rsidR="008B4FB7" w:rsidRPr="00B4116B">
        <w:rPr>
          <w:sz w:val="22"/>
          <w:szCs w:val="22"/>
        </w:rPr>
        <w:t xml:space="preserve">et </w:t>
      </w:r>
      <w:r w:rsidR="008B4FB7" w:rsidRPr="00B4116B">
        <w:rPr>
          <w:b/>
          <w:sz w:val="22"/>
          <w:szCs w:val="22"/>
        </w:rPr>
        <w:t>compléter</w:t>
      </w:r>
      <w:r w:rsidR="008B4FB7" w:rsidRPr="00B4116B">
        <w:rPr>
          <w:sz w:val="22"/>
          <w:szCs w:val="22"/>
        </w:rPr>
        <w:t xml:space="preserve"> le </w:t>
      </w:r>
      <w:r w:rsidR="008B4FB7" w:rsidRPr="00B4116B">
        <w:rPr>
          <w:b/>
          <w:i/>
          <w:sz w:val="22"/>
          <w:szCs w:val="22"/>
        </w:rPr>
        <w:t xml:space="preserve">document réponse </w:t>
      </w:r>
      <w:r w:rsidR="00D424A0" w:rsidRPr="00B4116B">
        <w:rPr>
          <w:b/>
          <w:i/>
          <w:sz w:val="22"/>
          <w:szCs w:val="22"/>
        </w:rPr>
        <w:t>DR</w:t>
      </w:r>
      <w:r w:rsidR="008B4FB7" w:rsidRPr="00B4116B">
        <w:rPr>
          <w:b/>
          <w:i/>
          <w:sz w:val="22"/>
          <w:szCs w:val="22"/>
        </w:rPr>
        <w:t>6</w:t>
      </w:r>
      <w:r w:rsidR="008F1198" w:rsidRPr="00B4116B">
        <w:rPr>
          <w:b/>
          <w:i/>
          <w:sz w:val="22"/>
          <w:szCs w:val="22"/>
        </w:rPr>
        <w:t>.</w:t>
      </w:r>
    </w:p>
    <w:p w14:paraId="1E60C90B" w14:textId="77777777" w:rsidR="008B1EB3" w:rsidRPr="00B4116B" w:rsidRDefault="001F7B44" w:rsidP="005149E6">
      <w:pPr>
        <w:numPr>
          <w:ilvl w:val="0"/>
          <w:numId w:val="1"/>
        </w:numPr>
        <w:spacing w:before="240"/>
        <w:ind w:left="0" w:firstLine="0"/>
        <w:rPr>
          <w:sz w:val="22"/>
          <w:szCs w:val="22"/>
        </w:rPr>
      </w:pPr>
      <w:r w:rsidRPr="00B4116B">
        <w:rPr>
          <w:b/>
          <w:sz w:val="22"/>
          <w:szCs w:val="22"/>
        </w:rPr>
        <w:t>É</w:t>
      </w:r>
      <w:r w:rsidR="00757A5E" w:rsidRPr="00B4116B">
        <w:rPr>
          <w:b/>
          <w:sz w:val="22"/>
          <w:szCs w:val="22"/>
        </w:rPr>
        <w:t>valuer</w:t>
      </w:r>
      <w:r w:rsidR="00757A5E" w:rsidRPr="00B4116B">
        <w:rPr>
          <w:sz w:val="22"/>
          <w:szCs w:val="22"/>
        </w:rPr>
        <w:t xml:space="preserve"> en quelques lignes la qualité des solutions envisagées, </w:t>
      </w:r>
      <w:r w:rsidR="00757A5E" w:rsidRPr="00B4116B">
        <w:rPr>
          <w:b/>
          <w:sz w:val="22"/>
          <w:szCs w:val="22"/>
        </w:rPr>
        <w:t>proposer</w:t>
      </w:r>
      <w:r w:rsidR="00757A5E" w:rsidRPr="00B4116B">
        <w:rPr>
          <w:sz w:val="22"/>
          <w:szCs w:val="22"/>
        </w:rPr>
        <w:t xml:space="preserve"> des améliorations ou des solutions innovantes et/ou inscrite dans un développement durable</w:t>
      </w:r>
      <w:r w:rsidR="008F1198" w:rsidRPr="00B4116B">
        <w:rPr>
          <w:sz w:val="22"/>
          <w:szCs w:val="22"/>
        </w:rPr>
        <w:t>.</w:t>
      </w:r>
    </w:p>
    <w:p w14:paraId="020D7C5F" w14:textId="77777777" w:rsidR="00C554C3" w:rsidRPr="00B4116B" w:rsidRDefault="00C554C3" w:rsidP="00C554C3">
      <w:pPr>
        <w:rPr>
          <w:sz w:val="22"/>
        </w:rPr>
      </w:pPr>
    </w:p>
    <w:p w14:paraId="5A690607" w14:textId="77777777" w:rsidR="00C554C3" w:rsidRPr="00B4116B" w:rsidRDefault="00C554C3" w:rsidP="00C554C3">
      <w:pPr>
        <w:rPr>
          <w:sz w:val="22"/>
        </w:rPr>
      </w:pPr>
      <w:r w:rsidRPr="00B4116B">
        <w:rPr>
          <w:sz w:val="22"/>
        </w:rPr>
        <w:t>Exemples de réponses :</w:t>
      </w:r>
    </w:p>
    <w:p w14:paraId="0A191942" w14:textId="77777777" w:rsidR="00C554C3" w:rsidRPr="00B4116B" w:rsidRDefault="00C554C3" w:rsidP="00C554C3">
      <w:pPr>
        <w:rPr>
          <w:sz w:val="22"/>
        </w:rPr>
      </w:pPr>
      <w:r w:rsidRPr="00B4116B">
        <w:rPr>
          <w:sz w:val="22"/>
        </w:rPr>
        <w:t xml:space="preserve">Construire un deuxième bassin est couteux </w:t>
      </w:r>
      <w:proofErr w:type="gramStart"/>
      <w:r w:rsidRPr="00B4116B">
        <w:rPr>
          <w:sz w:val="22"/>
        </w:rPr>
        <w:t>en terme</w:t>
      </w:r>
      <w:proofErr w:type="gramEnd"/>
      <w:r w:rsidRPr="00B4116B">
        <w:rPr>
          <w:sz w:val="22"/>
        </w:rPr>
        <w:t xml:space="preserve"> d’investissement mais indispensable pour augmenter la capacité de la station.</w:t>
      </w:r>
    </w:p>
    <w:p w14:paraId="7FEAB3DE" w14:textId="77777777" w:rsidR="00C554C3" w:rsidRPr="00B4116B" w:rsidRDefault="00C554C3" w:rsidP="00C554C3">
      <w:pPr>
        <w:rPr>
          <w:sz w:val="22"/>
        </w:rPr>
      </w:pPr>
      <w:r w:rsidRPr="00B4116B">
        <w:rPr>
          <w:sz w:val="22"/>
        </w:rPr>
        <w:t>Avec ce système de traitement à deux bassins, l’azote sera correctement traité pour répondre aux exigences épuratoires de rejet.</w:t>
      </w:r>
    </w:p>
    <w:p w14:paraId="6A034302" w14:textId="77777777" w:rsidR="00C554C3" w:rsidRPr="00B4116B" w:rsidRDefault="00C554C3" w:rsidP="00C554C3">
      <w:pPr>
        <w:rPr>
          <w:sz w:val="22"/>
        </w:rPr>
      </w:pPr>
      <w:r w:rsidRPr="00B4116B">
        <w:rPr>
          <w:sz w:val="22"/>
        </w:rPr>
        <w:t xml:space="preserve">Compte tenu de la taille de la station, il aurait été envisageable d’implanter des </w:t>
      </w:r>
      <w:proofErr w:type="spellStart"/>
      <w:r w:rsidRPr="00B4116B">
        <w:rPr>
          <w:sz w:val="22"/>
        </w:rPr>
        <w:t>biodisques</w:t>
      </w:r>
      <w:proofErr w:type="spellEnd"/>
      <w:r w:rsidRPr="00B4116B">
        <w:rPr>
          <w:sz w:val="22"/>
        </w:rPr>
        <w:t xml:space="preserve"> moins couteux en énergie ou un procédé à culture fixée qui permet de réduire l’emprise au sol.</w:t>
      </w:r>
    </w:p>
    <w:p w14:paraId="1A2E8B35" w14:textId="77777777" w:rsidR="00C554C3" w:rsidRPr="00B4116B" w:rsidRDefault="00C554C3" w:rsidP="00C554C3">
      <w:pPr>
        <w:rPr>
          <w:sz w:val="22"/>
        </w:rPr>
      </w:pPr>
      <w:r w:rsidRPr="00B4116B">
        <w:rPr>
          <w:sz w:val="22"/>
        </w:rPr>
        <w:t xml:space="preserve">Dans le cadre du développement durable, des panneaux solaires auraient pu être proposés pour l’alimentation des locaux ou de l’éclairage </w:t>
      </w:r>
      <w:proofErr w:type="gramStart"/>
      <w:r w:rsidRPr="00B4116B">
        <w:rPr>
          <w:sz w:val="22"/>
        </w:rPr>
        <w:t xml:space="preserve">de la </w:t>
      </w:r>
      <w:proofErr w:type="spellStart"/>
      <w:r w:rsidRPr="00B4116B">
        <w:rPr>
          <w:sz w:val="22"/>
        </w:rPr>
        <w:t>step</w:t>
      </w:r>
      <w:proofErr w:type="spellEnd"/>
      <w:proofErr w:type="gramEnd"/>
      <w:r w:rsidRPr="00B4116B">
        <w:rPr>
          <w:sz w:val="22"/>
        </w:rPr>
        <w:t>.</w:t>
      </w:r>
    </w:p>
    <w:p w14:paraId="069F1DD0" w14:textId="77777777" w:rsidR="00D424A0" w:rsidRPr="00B4116B" w:rsidRDefault="00D424A0" w:rsidP="00D424A0">
      <w:pPr>
        <w:spacing w:before="240"/>
        <w:rPr>
          <w:sz w:val="22"/>
          <w:szCs w:val="22"/>
        </w:rPr>
      </w:pPr>
    </w:p>
    <w:p w14:paraId="214778D3" w14:textId="77777777" w:rsidR="00D424A0" w:rsidRPr="00B4116B" w:rsidRDefault="00D424A0" w:rsidP="00D424A0">
      <w:pPr>
        <w:spacing w:before="240"/>
        <w:rPr>
          <w:sz w:val="22"/>
          <w:szCs w:val="22"/>
        </w:rPr>
      </w:pPr>
    </w:p>
    <w:p w14:paraId="4DF2FC56" w14:textId="77777777" w:rsidR="00D424A0" w:rsidRPr="00B4116B" w:rsidRDefault="00D424A0" w:rsidP="00D424A0">
      <w:pPr>
        <w:spacing w:before="240"/>
        <w:rPr>
          <w:sz w:val="22"/>
          <w:szCs w:val="22"/>
        </w:rPr>
      </w:pPr>
    </w:p>
    <w:p w14:paraId="7DC7463B" w14:textId="77777777" w:rsidR="00EB6FEE" w:rsidRPr="00B4116B" w:rsidRDefault="00D424A0">
      <w:r w:rsidRPr="00B4116B">
        <w:br w:type="page"/>
      </w:r>
    </w:p>
    <w:p w14:paraId="60DE4137" w14:textId="77777777" w:rsidR="00EE3734" w:rsidRPr="00B4116B" w:rsidRDefault="00EE3734" w:rsidP="008378A7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B4116B">
        <w:rPr>
          <w:b/>
        </w:rPr>
        <w:lastRenderedPageBreak/>
        <w:t>DOCUMENT-R</w:t>
      </w:r>
      <w:r w:rsidR="001F7B44" w:rsidRPr="00B4116B">
        <w:rPr>
          <w:b/>
        </w:rPr>
        <w:t>É</w:t>
      </w:r>
      <w:r w:rsidRPr="00B4116B">
        <w:rPr>
          <w:b/>
        </w:rPr>
        <w:t xml:space="preserve">PONSE 1 : </w:t>
      </w:r>
      <w:r w:rsidR="001F7B44" w:rsidRPr="00B4116B">
        <w:rPr>
          <w:rFonts w:cs="Arial"/>
          <w:b/>
        </w:rPr>
        <w:t>t</w:t>
      </w:r>
      <w:r w:rsidR="008378A7" w:rsidRPr="00B4116B">
        <w:rPr>
          <w:rFonts w:cs="Arial"/>
          <w:b/>
        </w:rPr>
        <w:t>ableau récapitulatif des différents acteurs du marché</w:t>
      </w:r>
    </w:p>
    <w:p w14:paraId="4978B784" w14:textId="77777777" w:rsidR="00EE3734" w:rsidRPr="00B4116B" w:rsidRDefault="00EE3734" w:rsidP="00EE3734">
      <w:pPr>
        <w:rPr>
          <w:rFonts w:cs="Arial"/>
        </w:rPr>
      </w:pPr>
      <w:bookmarkStart w:id="2" w:name="_GoBack"/>
      <w:bookmarkEnd w:id="2"/>
    </w:p>
    <w:p w14:paraId="3725294E" w14:textId="77777777" w:rsidR="00EE3734" w:rsidRPr="00B4116B" w:rsidRDefault="00EE3734" w:rsidP="00EE3734">
      <w:pPr>
        <w:rPr>
          <w:rFonts w:cs="Arial"/>
        </w:rPr>
      </w:pPr>
    </w:p>
    <w:p w14:paraId="27AE73D3" w14:textId="77777777" w:rsidR="00EE3734" w:rsidRPr="00B4116B" w:rsidRDefault="00EE3734" w:rsidP="00EE3734"/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3327"/>
        <w:gridCol w:w="6301"/>
      </w:tblGrid>
      <w:tr w:rsidR="0054069A" w:rsidRPr="00B4116B" w14:paraId="6E02FC0C" w14:textId="77777777" w:rsidTr="0054069A">
        <w:trPr>
          <w:trHeight w:val="1701"/>
        </w:trPr>
        <w:tc>
          <w:tcPr>
            <w:tcW w:w="3369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6A9E1B00" w14:textId="77777777" w:rsidR="008378A7" w:rsidRPr="00B4116B" w:rsidRDefault="008378A7" w:rsidP="001F7B44">
            <w:pPr>
              <w:jc w:val="center"/>
              <w:rPr>
                <w:b/>
                <w:bCs/>
              </w:rPr>
            </w:pPr>
            <w:r w:rsidRPr="00B4116B">
              <w:rPr>
                <w:b/>
                <w:bCs/>
              </w:rPr>
              <w:t>Acteurs</w:t>
            </w:r>
          </w:p>
        </w:tc>
        <w:tc>
          <w:tcPr>
            <w:tcW w:w="6409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4E7EB56D" w14:textId="77777777" w:rsidR="008378A7" w:rsidRPr="00B4116B" w:rsidRDefault="008378A7" w:rsidP="001F7B44">
            <w:pPr>
              <w:jc w:val="center"/>
              <w:rPr>
                <w:b/>
                <w:bCs/>
              </w:rPr>
            </w:pPr>
            <w:r w:rsidRPr="00B4116B">
              <w:rPr>
                <w:b/>
                <w:bCs/>
              </w:rPr>
              <w:t>Fonction</w:t>
            </w:r>
          </w:p>
        </w:tc>
      </w:tr>
      <w:tr w:rsidR="008378A7" w:rsidRPr="00B4116B" w14:paraId="339ADD17" w14:textId="77777777" w:rsidTr="0054069A">
        <w:trPr>
          <w:trHeight w:val="1701"/>
        </w:trPr>
        <w:tc>
          <w:tcPr>
            <w:tcW w:w="3369" w:type="dxa"/>
            <w:shd w:val="clear" w:color="auto" w:fill="auto"/>
            <w:vAlign w:val="center"/>
          </w:tcPr>
          <w:p w14:paraId="038C5651" w14:textId="77777777" w:rsidR="008378A7" w:rsidRPr="00B4116B" w:rsidRDefault="008378A7" w:rsidP="0054069A">
            <w:pPr>
              <w:jc w:val="left"/>
              <w:rPr>
                <w:b/>
                <w:bCs/>
                <w:sz w:val="22"/>
              </w:rPr>
            </w:pPr>
            <w:r w:rsidRPr="00B4116B">
              <w:rPr>
                <w:b/>
                <w:bCs/>
                <w:sz w:val="22"/>
              </w:rPr>
              <w:t>Maître d’ouvrage</w:t>
            </w:r>
          </w:p>
        </w:tc>
        <w:tc>
          <w:tcPr>
            <w:tcW w:w="6409" w:type="dxa"/>
            <w:shd w:val="clear" w:color="auto" w:fill="auto"/>
            <w:vAlign w:val="center"/>
          </w:tcPr>
          <w:p w14:paraId="39D821F1" w14:textId="77777777" w:rsidR="008378A7" w:rsidRPr="00B4116B" w:rsidRDefault="00824131" w:rsidP="00824131">
            <w:pPr>
              <w:jc w:val="left"/>
              <w:rPr>
                <w:i/>
              </w:rPr>
            </w:pPr>
            <w:r w:rsidRPr="00B4116B">
              <w:rPr>
                <w:i/>
              </w:rPr>
              <w:t>Le maitre d’ouvrage est à l’origine de la demande de service ou de travaux. Il est le commanditaire des travaux</w:t>
            </w:r>
          </w:p>
        </w:tc>
      </w:tr>
      <w:tr w:rsidR="008378A7" w:rsidRPr="00B4116B" w14:paraId="03D8B27F" w14:textId="77777777" w:rsidTr="0054069A">
        <w:trPr>
          <w:trHeight w:val="1701"/>
        </w:trPr>
        <w:tc>
          <w:tcPr>
            <w:tcW w:w="3369" w:type="dxa"/>
            <w:shd w:val="clear" w:color="auto" w:fill="auto"/>
            <w:vAlign w:val="center"/>
          </w:tcPr>
          <w:p w14:paraId="57207A38" w14:textId="77777777" w:rsidR="008378A7" w:rsidRPr="00B4116B" w:rsidRDefault="008378A7" w:rsidP="0054069A">
            <w:pPr>
              <w:jc w:val="left"/>
              <w:rPr>
                <w:b/>
                <w:bCs/>
                <w:sz w:val="22"/>
              </w:rPr>
            </w:pPr>
            <w:r w:rsidRPr="00B4116B">
              <w:rPr>
                <w:b/>
                <w:bCs/>
                <w:sz w:val="22"/>
              </w:rPr>
              <w:t>Maître d’œuvre</w:t>
            </w:r>
          </w:p>
        </w:tc>
        <w:tc>
          <w:tcPr>
            <w:tcW w:w="6409" w:type="dxa"/>
            <w:shd w:val="clear" w:color="auto" w:fill="auto"/>
            <w:vAlign w:val="center"/>
          </w:tcPr>
          <w:p w14:paraId="13FD9F65" w14:textId="77777777" w:rsidR="008378A7" w:rsidRPr="00B4116B" w:rsidRDefault="00824131" w:rsidP="0054069A">
            <w:pPr>
              <w:jc w:val="left"/>
              <w:rPr>
                <w:i/>
              </w:rPr>
            </w:pPr>
            <w:r w:rsidRPr="00B4116B">
              <w:rPr>
                <w:i/>
              </w:rPr>
              <w:t>Le maître d’œuvre s’engage à réaliser ou à faire réaliser les travaux commandés par le ma</w:t>
            </w:r>
            <w:r w:rsidR="00B01E69" w:rsidRPr="00B4116B">
              <w:rPr>
                <w:i/>
              </w:rPr>
              <w:t>î</w:t>
            </w:r>
            <w:r w:rsidRPr="00B4116B">
              <w:rPr>
                <w:i/>
              </w:rPr>
              <w:t>tre d’ouvrage</w:t>
            </w:r>
            <w:r w:rsidR="00B01E69" w:rsidRPr="00B4116B">
              <w:rPr>
                <w:i/>
              </w:rPr>
              <w:t xml:space="preserve"> en respectant le cahier des charges.</w:t>
            </w:r>
          </w:p>
        </w:tc>
      </w:tr>
      <w:tr w:rsidR="008378A7" w:rsidRPr="00B4116B" w14:paraId="3E44B5FA" w14:textId="77777777" w:rsidTr="0054069A">
        <w:trPr>
          <w:trHeight w:val="1701"/>
        </w:trPr>
        <w:tc>
          <w:tcPr>
            <w:tcW w:w="3369" w:type="dxa"/>
            <w:shd w:val="clear" w:color="auto" w:fill="auto"/>
            <w:vAlign w:val="center"/>
          </w:tcPr>
          <w:p w14:paraId="2B446C95" w14:textId="77777777" w:rsidR="008378A7" w:rsidRPr="00B4116B" w:rsidRDefault="008378A7" w:rsidP="0054069A">
            <w:pPr>
              <w:jc w:val="left"/>
              <w:rPr>
                <w:b/>
                <w:bCs/>
                <w:sz w:val="22"/>
              </w:rPr>
            </w:pPr>
            <w:r w:rsidRPr="00B4116B">
              <w:rPr>
                <w:b/>
                <w:bCs/>
                <w:sz w:val="22"/>
              </w:rPr>
              <w:t>Pouvoir adjudicataire</w:t>
            </w:r>
          </w:p>
        </w:tc>
        <w:tc>
          <w:tcPr>
            <w:tcW w:w="6409" w:type="dxa"/>
            <w:shd w:val="clear" w:color="auto" w:fill="auto"/>
            <w:vAlign w:val="center"/>
          </w:tcPr>
          <w:p w14:paraId="7B065DAD" w14:textId="77777777" w:rsidR="008378A7" w:rsidRPr="00B4116B" w:rsidRDefault="00B01E69" w:rsidP="00B01E69">
            <w:pPr>
              <w:jc w:val="left"/>
              <w:rPr>
                <w:i/>
              </w:rPr>
            </w:pPr>
            <w:r w:rsidRPr="00B4116B">
              <w:rPr>
                <w:i/>
              </w:rPr>
              <w:t>Le pouvoir adjudicateur est un acheteur public qui statue sur des offres de travaux ou de service respectant le code des marchés publics</w:t>
            </w:r>
          </w:p>
        </w:tc>
      </w:tr>
      <w:tr w:rsidR="008378A7" w:rsidRPr="00B4116B" w14:paraId="3DB67595" w14:textId="77777777" w:rsidTr="0054069A">
        <w:trPr>
          <w:trHeight w:val="1701"/>
        </w:trPr>
        <w:tc>
          <w:tcPr>
            <w:tcW w:w="3369" w:type="dxa"/>
            <w:shd w:val="clear" w:color="auto" w:fill="auto"/>
            <w:vAlign w:val="center"/>
          </w:tcPr>
          <w:p w14:paraId="6D0602AC" w14:textId="77777777" w:rsidR="008378A7" w:rsidRPr="00B4116B" w:rsidRDefault="008378A7" w:rsidP="0054069A">
            <w:pPr>
              <w:jc w:val="left"/>
              <w:rPr>
                <w:b/>
                <w:bCs/>
                <w:sz w:val="22"/>
              </w:rPr>
            </w:pPr>
            <w:r w:rsidRPr="00B4116B">
              <w:rPr>
                <w:b/>
                <w:bCs/>
                <w:sz w:val="22"/>
              </w:rPr>
              <w:t>Assignataire des paiements</w:t>
            </w:r>
          </w:p>
        </w:tc>
        <w:tc>
          <w:tcPr>
            <w:tcW w:w="6409" w:type="dxa"/>
            <w:shd w:val="clear" w:color="auto" w:fill="auto"/>
            <w:vAlign w:val="center"/>
          </w:tcPr>
          <w:p w14:paraId="1AA16BEF" w14:textId="77777777" w:rsidR="008378A7" w:rsidRPr="00B4116B" w:rsidRDefault="00B01E69" w:rsidP="0054069A">
            <w:pPr>
              <w:jc w:val="left"/>
              <w:rPr>
                <w:i/>
              </w:rPr>
            </w:pPr>
            <w:r w:rsidRPr="00B4116B">
              <w:rPr>
                <w:i/>
              </w:rPr>
              <w:t>Service qui exécute les paiements et les opérations comptables dans le cadre du respect du marché</w:t>
            </w:r>
          </w:p>
        </w:tc>
      </w:tr>
    </w:tbl>
    <w:p w14:paraId="1BC9B317" w14:textId="77777777" w:rsidR="004A16B7" w:rsidRPr="00B4116B" w:rsidRDefault="004A16B7" w:rsidP="00EE3734"/>
    <w:p w14:paraId="23E84AA8" w14:textId="77777777" w:rsidR="00DE093B" w:rsidRPr="00B4116B" w:rsidRDefault="00DE093B" w:rsidP="00EE3734">
      <w:r w:rsidRPr="00B4116B">
        <w:br w:type="page"/>
      </w:r>
    </w:p>
    <w:p w14:paraId="2184C595" w14:textId="77777777" w:rsidR="00DE093B" w:rsidRPr="00B4116B" w:rsidRDefault="00DE093B" w:rsidP="00DE093B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B4116B">
        <w:rPr>
          <w:b/>
        </w:rPr>
        <w:lastRenderedPageBreak/>
        <w:t>DOCUMENT-R</w:t>
      </w:r>
      <w:r w:rsidR="001F7B44" w:rsidRPr="00B4116B">
        <w:rPr>
          <w:b/>
        </w:rPr>
        <w:t>É</w:t>
      </w:r>
      <w:r w:rsidRPr="00B4116B">
        <w:rPr>
          <w:b/>
        </w:rPr>
        <w:t xml:space="preserve">PONSE 2 : </w:t>
      </w:r>
      <w:r w:rsidRPr="00B4116B">
        <w:rPr>
          <w:rFonts w:cs="Arial"/>
          <w:b/>
        </w:rPr>
        <w:t>chiffrage des canalisations</w:t>
      </w:r>
    </w:p>
    <w:p w14:paraId="7D9CA198" w14:textId="77777777" w:rsidR="00DE093B" w:rsidRPr="00B4116B" w:rsidRDefault="00DE093B" w:rsidP="00EE3734"/>
    <w:p w14:paraId="7CF03475" w14:textId="77777777" w:rsidR="00E126A2" w:rsidRPr="00B4116B" w:rsidRDefault="00E126A2" w:rsidP="00E126A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8"/>
        <w:gridCol w:w="4836"/>
        <w:gridCol w:w="1574"/>
      </w:tblGrid>
      <w:tr w:rsidR="00E126A2" w:rsidRPr="00B4116B" w14:paraId="208F7792" w14:textId="77777777" w:rsidTr="005769A1">
        <w:tc>
          <w:tcPr>
            <w:tcW w:w="3259" w:type="dxa"/>
            <w:shd w:val="clear" w:color="auto" w:fill="auto"/>
          </w:tcPr>
          <w:p w14:paraId="2619709B" w14:textId="77777777" w:rsidR="00E126A2" w:rsidRPr="00B4116B" w:rsidRDefault="00E126A2" w:rsidP="005769A1">
            <w:pPr>
              <w:jc w:val="center"/>
              <w:rPr>
                <w:b/>
                <w:sz w:val="22"/>
                <w:szCs w:val="22"/>
              </w:rPr>
            </w:pPr>
            <w:r w:rsidRPr="00B4116B">
              <w:rPr>
                <w:b/>
                <w:sz w:val="22"/>
                <w:szCs w:val="22"/>
              </w:rPr>
              <w:t>Canalisation</w:t>
            </w:r>
          </w:p>
        </w:tc>
        <w:tc>
          <w:tcPr>
            <w:tcW w:w="4929" w:type="dxa"/>
            <w:shd w:val="clear" w:color="auto" w:fill="auto"/>
          </w:tcPr>
          <w:p w14:paraId="3901A6C7" w14:textId="77777777" w:rsidR="00E126A2" w:rsidRPr="00B4116B" w:rsidRDefault="00E126A2" w:rsidP="005769A1">
            <w:pPr>
              <w:jc w:val="center"/>
              <w:rPr>
                <w:b/>
                <w:sz w:val="22"/>
                <w:szCs w:val="22"/>
              </w:rPr>
            </w:pPr>
            <w:r w:rsidRPr="00B4116B">
              <w:rPr>
                <w:b/>
                <w:sz w:val="22"/>
                <w:szCs w:val="22"/>
              </w:rPr>
              <w:t>Détail du calcul</w:t>
            </w:r>
          </w:p>
        </w:tc>
        <w:tc>
          <w:tcPr>
            <w:tcW w:w="1590" w:type="dxa"/>
            <w:shd w:val="clear" w:color="auto" w:fill="auto"/>
          </w:tcPr>
          <w:p w14:paraId="0F67EA2D" w14:textId="77777777" w:rsidR="00E126A2" w:rsidRPr="00B4116B" w:rsidRDefault="00D05FB8" w:rsidP="005769A1">
            <w:pPr>
              <w:jc w:val="center"/>
              <w:rPr>
                <w:b/>
                <w:sz w:val="22"/>
                <w:szCs w:val="22"/>
              </w:rPr>
            </w:pPr>
            <w:r w:rsidRPr="00B4116B">
              <w:rPr>
                <w:b/>
                <w:sz w:val="22"/>
                <w:szCs w:val="22"/>
              </w:rPr>
              <w:t>Prix</w:t>
            </w:r>
            <w:r w:rsidR="00E126A2" w:rsidRPr="00B4116B">
              <w:rPr>
                <w:b/>
                <w:sz w:val="22"/>
                <w:szCs w:val="22"/>
              </w:rPr>
              <w:t xml:space="preserve"> (€)</w:t>
            </w:r>
          </w:p>
        </w:tc>
      </w:tr>
      <w:tr w:rsidR="00E126A2" w:rsidRPr="00B4116B" w14:paraId="4B9C34AB" w14:textId="77777777" w:rsidTr="005769A1">
        <w:trPr>
          <w:trHeight w:val="1134"/>
        </w:trPr>
        <w:tc>
          <w:tcPr>
            <w:tcW w:w="3259" w:type="dxa"/>
            <w:shd w:val="clear" w:color="auto" w:fill="auto"/>
            <w:vAlign w:val="center"/>
          </w:tcPr>
          <w:p w14:paraId="3AEAF0DC" w14:textId="77777777" w:rsidR="00E126A2" w:rsidRPr="00B4116B" w:rsidRDefault="00E126A2" w:rsidP="005769A1">
            <w:pPr>
              <w:rPr>
                <w:sz w:val="22"/>
                <w:szCs w:val="22"/>
              </w:rPr>
            </w:pPr>
            <w:r w:rsidRPr="00B4116B">
              <w:rPr>
                <w:sz w:val="22"/>
                <w:szCs w:val="22"/>
              </w:rPr>
              <w:t>PVC pression entre le bassin d’aération et le bassin d’anoxie</w:t>
            </w:r>
          </w:p>
        </w:tc>
        <w:tc>
          <w:tcPr>
            <w:tcW w:w="4929" w:type="dxa"/>
            <w:shd w:val="clear" w:color="auto" w:fill="auto"/>
            <w:vAlign w:val="center"/>
          </w:tcPr>
          <w:p w14:paraId="6226F313" w14:textId="77777777" w:rsidR="00E126A2" w:rsidRPr="00B4116B" w:rsidRDefault="008257A8" w:rsidP="005769A1">
            <w:pPr>
              <w:rPr>
                <w:sz w:val="22"/>
                <w:szCs w:val="22"/>
              </w:rPr>
            </w:pPr>
            <w:r w:rsidRPr="00B4116B">
              <w:rPr>
                <w:sz w:val="22"/>
                <w:szCs w:val="22"/>
              </w:rPr>
              <w:t>61€ le ml en DN</w:t>
            </w:r>
            <w:proofErr w:type="gramStart"/>
            <w:r w:rsidRPr="00B4116B">
              <w:rPr>
                <w:sz w:val="22"/>
                <w:szCs w:val="22"/>
              </w:rPr>
              <w:t>90 ,</w:t>
            </w:r>
            <w:proofErr w:type="gramEnd"/>
            <w:r w:rsidRPr="00B4116B">
              <w:rPr>
                <w:sz w:val="22"/>
                <w:szCs w:val="22"/>
              </w:rPr>
              <w:t xml:space="preserve"> 35ml</w:t>
            </w:r>
          </w:p>
          <w:p w14:paraId="0B4800DD" w14:textId="77777777" w:rsidR="008257A8" w:rsidRPr="00B4116B" w:rsidRDefault="008257A8" w:rsidP="005769A1">
            <w:pPr>
              <w:rPr>
                <w:sz w:val="22"/>
                <w:szCs w:val="22"/>
              </w:rPr>
            </w:pPr>
            <w:r w:rsidRPr="00B4116B">
              <w:rPr>
                <w:sz w:val="22"/>
                <w:szCs w:val="22"/>
              </w:rPr>
              <w:t>61x35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6455D368" w14:textId="77777777" w:rsidR="00E126A2" w:rsidRPr="00B4116B" w:rsidRDefault="008257A8" w:rsidP="005769A1">
            <w:pPr>
              <w:rPr>
                <w:sz w:val="22"/>
                <w:szCs w:val="22"/>
              </w:rPr>
            </w:pPr>
            <w:r w:rsidRPr="00B4116B">
              <w:rPr>
                <w:sz w:val="22"/>
                <w:szCs w:val="22"/>
              </w:rPr>
              <w:t>2135€</w:t>
            </w:r>
          </w:p>
        </w:tc>
      </w:tr>
      <w:tr w:rsidR="008257A8" w:rsidRPr="00B4116B" w14:paraId="24BA77B0" w14:textId="77777777" w:rsidTr="005769A1">
        <w:trPr>
          <w:trHeight w:val="1134"/>
        </w:trPr>
        <w:tc>
          <w:tcPr>
            <w:tcW w:w="3259" w:type="dxa"/>
            <w:shd w:val="clear" w:color="auto" w:fill="auto"/>
            <w:vAlign w:val="center"/>
          </w:tcPr>
          <w:p w14:paraId="429D4F93" w14:textId="77777777" w:rsidR="008257A8" w:rsidRPr="00B4116B" w:rsidRDefault="008257A8" w:rsidP="008257A8">
            <w:pPr>
              <w:rPr>
                <w:sz w:val="22"/>
                <w:szCs w:val="22"/>
              </w:rPr>
            </w:pPr>
            <w:r w:rsidRPr="00B4116B">
              <w:rPr>
                <w:sz w:val="22"/>
                <w:szCs w:val="22"/>
              </w:rPr>
              <w:t>PVC pression entre le poste de recirculation des boues et le bassin d’aération</w:t>
            </w:r>
          </w:p>
        </w:tc>
        <w:tc>
          <w:tcPr>
            <w:tcW w:w="4929" w:type="dxa"/>
            <w:shd w:val="clear" w:color="auto" w:fill="auto"/>
            <w:vAlign w:val="center"/>
          </w:tcPr>
          <w:p w14:paraId="280290DF" w14:textId="77777777" w:rsidR="008257A8" w:rsidRPr="00B4116B" w:rsidRDefault="008257A8" w:rsidP="008257A8">
            <w:pPr>
              <w:rPr>
                <w:sz w:val="22"/>
                <w:szCs w:val="22"/>
              </w:rPr>
            </w:pPr>
            <w:r w:rsidRPr="00B4116B">
              <w:rPr>
                <w:sz w:val="22"/>
                <w:szCs w:val="22"/>
              </w:rPr>
              <w:t>61€ le ml en DN</w:t>
            </w:r>
            <w:proofErr w:type="gramStart"/>
            <w:r w:rsidRPr="00B4116B">
              <w:rPr>
                <w:sz w:val="22"/>
                <w:szCs w:val="22"/>
              </w:rPr>
              <w:t>90 ,</w:t>
            </w:r>
            <w:proofErr w:type="gramEnd"/>
            <w:r w:rsidRPr="00B4116B">
              <w:rPr>
                <w:sz w:val="22"/>
                <w:szCs w:val="22"/>
              </w:rPr>
              <w:t xml:space="preserve"> 45ml</w:t>
            </w:r>
          </w:p>
          <w:p w14:paraId="057C8605" w14:textId="77777777" w:rsidR="008257A8" w:rsidRPr="00B4116B" w:rsidRDefault="008257A8" w:rsidP="008257A8">
            <w:pPr>
              <w:rPr>
                <w:sz w:val="22"/>
                <w:szCs w:val="22"/>
              </w:rPr>
            </w:pPr>
            <w:r w:rsidRPr="00B4116B">
              <w:rPr>
                <w:sz w:val="22"/>
                <w:szCs w:val="22"/>
              </w:rPr>
              <w:t>61x35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152E1A7A" w14:textId="77777777" w:rsidR="008257A8" w:rsidRPr="00B4116B" w:rsidRDefault="008257A8" w:rsidP="008257A8">
            <w:pPr>
              <w:rPr>
                <w:sz w:val="22"/>
                <w:szCs w:val="22"/>
              </w:rPr>
            </w:pPr>
            <w:r w:rsidRPr="00B4116B">
              <w:rPr>
                <w:sz w:val="22"/>
                <w:szCs w:val="22"/>
              </w:rPr>
              <w:t>2745€</w:t>
            </w:r>
          </w:p>
        </w:tc>
      </w:tr>
      <w:tr w:rsidR="008257A8" w:rsidRPr="00B4116B" w14:paraId="07F7EA98" w14:textId="77777777" w:rsidTr="005769A1">
        <w:trPr>
          <w:trHeight w:val="1134"/>
        </w:trPr>
        <w:tc>
          <w:tcPr>
            <w:tcW w:w="3259" w:type="dxa"/>
            <w:shd w:val="clear" w:color="auto" w:fill="auto"/>
            <w:vAlign w:val="center"/>
          </w:tcPr>
          <w:p w14:paraId="208E6BB6" w14:textId="77777777" w:rsidR="008257A8" w:rsidRPr="00B4116B" w:rsidRDefault="008257A8" w:rsidP="008257A8">
            <w:pPr>
              <w:rPr>
                <w:sz w:val="22"/>
                <w:szCs w:val="22"/>
              </w:rPr>
            </w:pPr>
            <w:r w:rsidRPr="00B4116B">
              <w:rPr>
                <w:sz w:val="22"/>
                <w:szCs w:val="22"/>
              </w:rPr>
              <w:t>PVC entre le bassin d’anoxie et le bassin d’aération</w:t>
            </w:r>
          </w:p>
        </w:tc>
        <w:tc>
          <w:tcPr>
            <w:tcW w:w="4929" w:type="dxa"/>
            <w:shd w:val="clear" w:color="auto" w:fill="auto"/>
            <w:vAlign w:val="center"/>
          </w:tcPr>
          <w:p w14:paraId="12C6F79E" w14:textId="77777777" w:rsidR="008257A8" w:rsidRPr="00B4116B" w:rsidRDefault="008257A8" w:rsidP="008257A8">
            <w:pPr>
              <w:rPr>
                <w:sz w:val="22"/>
                <w:szCs w:val="22"/>
              </w:rPr>
            </w:pPr>
            <w:r w:rsidRPr="00B4116B">
              <w:rPr>
                <w:sz w:val="22"/>
                <w:szCs w:val="22"/>
              </w:rPr>
              <w:t>63€ le ml en DN</w:t>
            </w:r>
            <w:proofErr w:type="gramStart"/>
            <w:r w:rsidRPr="00B4116B">
              <w:rPr>
                <w:sz w:val="22"/>
                <w:szCs w:val="22"/>
              </w:rPr>
              <w:t>200 ,</w:t>
            </w:r>
            <w:proofErr w:type="gramEnd"/>
            <w:r w:rsidRPr="00B4116B">
              <w:rPr>
                <w:sz w:val="22"/>
                <w:szCs w:val="22"/>
              </w:rPr>
              <w:t xml:space="preserve"> 35ml</w:t>
            </w:r>
          </w:p>
          <w:p w14:paraId="76161B59" w14:textId="77777777" w:rsidR="008257A8" w:rsidRPr="00B4116B" w:rsidRDefault="008257A8" w:rsidP="008257A8">
            <w:pPr>
              <w:rPr>
                <w:sz w:val="22"/>
                <w:szCs w:val="22"/>
              </w:rPr>
            </w:pPr>
            <w:r w:rsidRPr="00B4116B">
              <w:rPr>
                <w:sz w:val="22"/>
                <w:szCs w:val="22"/>
              </w:rPr>
              <w:t>63x35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492412F4" w14:textId="77777777" w:rsidR="008257A8" w:rsidRPr="00B4116B" w:rsidRDefault="008257A8" w:rsidP="008257A8">
            <w:pPr>
              <w:rPr>
                <w:sz w:val="22"/>
                <w:szCs w:val="22"/>
              </w:rPr>
            </w:pPr>
            <w:r w:rsidRPr="00B4116B">
              <w:rPr>
                <w:sz w:val="22"/>
                <w:szCs w:val="22"/>
              </w:rPr>
              <w:t>2205€</w:t>
            </w:r>
          </w:p>
        </w:tc>
      </w:tr>
      <w:tr w:rsidR="008257A8" w:rsidRPr="00B4116B" w14:paraId="67531F39" w14:textId="77777777" w:rsidTr="005769A1">
        <w:trPr>
          <w:trHeight w:val="1134"/>
        </w:trPr>
        <w:tc>
          <w:tcPr>
            <w:tcW w:w="32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F756D" w14:textId="77777777" w:rsidR="008257A8" w:rsidRPr="00B4116B" w:rsidRDefault="008257A8" w:rsidP="008257A8">
            <w:pPr>
              <w:rPr>
                <w:sz w:val="22"/>
                <w:szCs w:val="22"/>
              </w:rPr>
            </w:pPr>
            <w:r w:rsidRPr="00B4116B">
              <w:rPr>
                <w:sz w:val="22"/>
                <w:szCs w:val="22"/>
              </w:rPr>
              <w:t>PVC entre le bassin d’aération et le poste de recirculation des boues</w:t>
            </w:r>
          </w:p>
        </w:tc>
        <w:tc>
          <w:tcPr>
            <w:tcW w:w="4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8B6E2" w14:textId="77777777" w:rsidR="008257A8" w:rsidRPr="00B4116B" w:rsidRDefault="008257A8" w:rsidP="008257A8">
            <w:pPr>
              <w:rPr>
                <w:sz w:val="22"/>
                <w:szCs w:val="22"/>
              </w:rPr>
            </w:pPr>
            <w:r w:rsidRPr="00B4116B">
              <w:rPr>
                <w:sz w:val="22"/>
                <w:szCs w:val="22"/>
              </w:rPr>
              <w:t>63€ le ml en DN</w:t>
            </w:r>
            <w:proofErr w:type="gramStart"/>
            <w:r w:rsidRPr="00B4116B">
              <w:rPr>
                <w:sz w:val="22"/>
                <w:szCs w:val="22"/>
              </w:rPr>
              <w:t>200 ,</w:t>
            </w:r>
            <w:proofErr w:type="gramEnd"/>
            <w:r w:rsidRPr="00B4116B">
              <w:rPr>
                <w:sz w:val="22"/>
                <w:szCs w:val="22"/>
              </w:rPr>
              <w:t xml:space="preserve"> </w:t>
            </w:r>
            <w:r w:rsidR="00741F77" w:rsidRPr="00B4116B">
              <w:rPr>
                <w:sz w:val="22"/>
                <w:szCs w:val="22"/>
              </w:rPr>
              <w:t>4</w:t>
            </w:r>
            <w:r w:rsidRPr="00B4116B">
              <w:rPr>
                <w:sz w:val="22"/>
                <w:szCs w:val="22"/>
              </w:rPr>
              <w:t>5ml</w:t>
            </w:r>
          </w:p>
          <w:p w14:paraId="470CBF3D" w14:textId="77777777" w:rsidR="008257A8" w:rsidRPr="00B4116B" w:rsidRDefault="008257A8" w:rsidP="008257A8">
            <w:pPr>
              <w:rPr>
                <w:sz w:val="22"/>
                <w:szCs w:val="22"/>
              </w:rPr>
            </w:pPr>
            <w:r w:rsidRPr="00B4116B">
              <w:rPr>
                <w:sz w:val="22"/>
                <w:szCs w:val="22"/>
              </w:rPr>
              <w:t>63x</w:t>
            </w:r>
            <w:r w:rsidR="00741F77" w:rsidRPr="00B4116B">
              <w:rPr>
                <w:sz w:val="22"/>
                <w:szCs w:val="22"/>
              </w:rPr>
              <w:t>4</w:t>
            </w:r>
            <w:r w:rsidRPr="00B4116B">
              <w:rPr>
                <w:sz w:val="22"/>
                <w:szCs w:val="22"/>
              </w:rPr>
              <w:t>5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4F115768" w14:textId="77777777" w:rsidR="008257A8" w:rsidRPr="00B4116B" w:rsidRDefault="008257A8" w:rsidP="008257A8">
            <w:pPr>
              <w:rPr>
                <w:sz w:val="22"/>
                <w:szCs w:val="22"/>
              </w:rPr>
            </w:pPr>
            <w:r w:rsidRPr="00B4116B">
              <w:rPr>
                <w:sz w:val="22"/>
                <w:szCs w:val="22"/>
              </w:rPr>
              <w:t>2835€</w:t>
            </w:r>
          </w:p>
        </w:tc>
      </w:tr>
      <w:tr w:rsidR="008257A8" w:rsidRPr="00B4116B" w14:paraId="0E8D4DFC" w14:textId="77777777" w:rsidTr="005769A1">
        <w:trPr>
          <w:trHeight w:val="510"/>
        </w:trPr>
        <w:tc>
          <w:tcPr>
            <w:tcW w:w="325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E1C3DE" w14:textId="77777777" w:rsidR="008257A8" w:rsidRPr="00B4116B" w:rsidRDefault="008257A8" w:rsidP="008257A8"/>
        </w:tc>
        <w:tc>
          <w:tcPr>
            <w:tcW w:w="492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22406A5" w14:textId="77777777" w:rsidR="008257A8" w:rsidRPr="00B4116B" w:rsidRDefault="008257A8" w:rsidP="008257A8">
            <w:pPr>
              <w:jc w:val="right"/>
            </w:pPr>
            <w:r w:rsidRPr="00B4116B">
              <w:t>Total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7B1FD077" w14:textId="77777777" w:rsidR="008257A8" w:rsidRPr="00B4116B" w:rsidRDefault="008257A8" w:rsidP="008257A8">
            <w:r w:rsidRPr="00B4116B">
              <w:t>9920€</w:t>
            </w:r>
          </w:p>
        </w:tc>
      </w:tr>
    </w:tbl>
    <w:p w14:paraId="5DF56DA0" w14:textId="77777777" w:rsidR="00E126A2" w:rsidRPr="00B4116B" w:rsidRDefault="00E126A2" w:rsidP="00E126A2"/>
    <w:p w14:paraId="2B7B6BFE" w14:textId="77777777" w:rsidR="00DE093B" w:rsidRPr="00B4116B" w:rsidRDefault="00DE093B" w:rsidP="00EE3734"/>
    <w:p w14:paraId="38EAB316" w14:textId="77777777" w:rsidR="00DE093B" w:rsidRPr="00B4116B" w:rsidRDefault="00DE093B" w:rsidP="00EE3734"/>
    <w:p w14:paraId="1EE5153B" w14:textId="77777777" w:rsidR="00DE093B" w:rsidRPr="00B4116B" w:rsidRDefault="00DE093B" w:rsidP="00EE3734"/>
    <w:p w14:paraId="556C41CA" w14:textId="77777777" w:rsidR="00DE093B" w:rsidRPr="00B4116B" w:rsidRDefault="00DE093B" w:rsidP="00EE3734"/>
    <w:p w14:paraId="3524B58E" w14:textId="77777777" w:rsidR="00DE093B" w:rsidRPr="00B4116B" w:rsidRDefault="00DE093B" w:rsidP="00DE093B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B4116B">
        <w:br w:type="page"/>
      </w:r>
      <w:r w:rsidRPr="00B4116B">
        <w:rPr>
          <w:b/>
        </w:rPr>
        <w:lastRenderedPageBreak/>
        <w:t>DOCUMENT-R</w:t>
      </w:r>
      <w:r w:rsidR="001F7B44" w:rsidRPr="00B4116B">
        <w:rPr>
          <w:b/>
        </w:rPr>
        <w:t>É</w:t>
      </w:r>
      <w:r w:rsidRPr="00B4116B">
        <w:rPr>
          <w:b/>
        </w:rPr>
        <w:t xml:space="preserve">PONSE 3 : </w:t>
      </w:r>
      <w:r w:rsidR="001F7B44" w:rsidRPr="00B4116B">
        <w:rPr>
          <w:rFonts w:cs="Arial"/>
          <w:b/>
        </w:rPr>
        <w:t>é</w:t>
      </w:r>
      <w:r w:rsidR="00CF7EE1" w:rsidRPr="00B4116B">
        <w:rPr>
          <w:rFonts w:cs="Arial"/>
          <w:b/>
        </w:rPr>
        <w:t xml:space="preserve">quipements </w:t>
      </w:r>
      <w:r w:rsidRPr="00B4116B">
        <w:rPr>
          <w:rFonts w:cs="Arial"/>
          <w:b/>
        </w:rPr>
        <w:t>électriques du tableau de commande</w:t>
      </w:r>
    </w:p>
    <w:p w14:paraId="5C55D3E3" w14:textId="77777777" w:rsidR="00DE093B" w:rsidRPr="00B4116B" w:rsidRDefault="00ED484F" w:rsidP="00EE3734">
      <w:r w:rsidRPr="00B4116B">
        <w:rPr>
          <w:sz w:val="22"/>
        </w:rPr>
        <w:t>(</w:t>
      </w:r>
      <w:proofErr w:type="gramStart"/>
      <w:r w:rsidRPr="00B4116B">
        <w:rPr>
          <w:sz w:val="22"/>
        </w:rPr>
        <w:t>ici</w:t>
      </w:r>
      <w:proofErr w:type="gramEnd"/>
      <w:r w:rsidRPr="00B4116B">
        <w:rPr>
          <w:sz w:val="22"/>
        </w:rPr>
        <w:t>, cas de la turbine unique BSK, selon la réponse du candidat à la question précédente)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3"/>
        <w:gridCol w:w="3822"/>
        <w:gridCol w:w="1690"/>
        <w:gridCol w:w="1220"/>
        <w:gridCol w:w="1293"/>
      </w:tblGrid>
      <w:tr w:rsidR="00804D2C" w:rsidRPr="00B4116B" w14:paraId="3118F6CC" w14:textId="77777777" w:rsidTr="00804D2C">
        <w:trPr>
          <w:trHeight w:val="353"/>
        </w:trPr>
        <w:tc>
          <w:tcPr>
            <w:tcW w:w="1613" w:type="dxa"/>
            <w:shd w:val="clear" w:color="auto" w:fill="auto"/>
            <w:vAlign w:val="center"/>
          </w:tcPr>
          <w:p w14:paraId="63AE9A5B" w14:textId="77777777" w:rsidR="00804D2C" w:rsidRPr="00B4116B" w:rsidRDefault="00804D2C" w:rsidP="00AB3779">
            <w:pPr>
              <w:jc w:val="center"/>
              <w:rPr>
                <w:b/>
                <w:sz w:val="22"/>
              </w:rPr>
            </w:pPr>
            <w:r w:rsidRPr="00B4116B">
              <w:rPr>
                <w:b/>
                <w:sz w:val="22"/>
              </w:rPr>
              <w:t>Composant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3C648EAB" w14:textId="77777777" w:rsidR="00804D2C" w:rsidRPr="00B4116B" w:rsidRDefault="00804D2C" w:rsidP="00AB3779">
            <w:pPr>
              <w:jc w:val="center"/>
              <w:rPr>
                <w:b/>
                <w:sz w:val="22"/>
              </w:rPr>
            </w:pPr>
            <w:r w:rsidRPr="00B4116B">
              <w:rPr>
                <w:b/>
                <w:sz w:val="22"/>
              </w:rPr>
              <w:t>Fonction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78C20864" w14:textId="77777777" w:rsidR="00804D2C" w:rsidRPr="00B4116B" w:rsidRDefault="00804D2C" w:rsidP="00AB3779">
            <w:pPr>
              <w:jc w:val="center"/>
              <w:rPr>
                <w:b/>
                <w:sz w:val="22"/>
              </w:rPr>
            </w:pPr>
            <w:r w:rsidRPr="00B4116B">
              <w:rPr>
                <w:b/>
                <w:sz w:val="22"/>
              </w:rPr>
              <w:t>Référence</w:t>
            </w:r>
          </w:p>
        </w:tc>
        <w:tc>
          <w:tcPr>
            <w:tcW w:w="1227" w:type="dxa"/>
            <w:vAlign w:val="center"/>
          </w:tcPr>
          <w:p w14:paraId="46C8CF1A" w14:textId="77777777" w:rsidR="00804D2C" w:rsidRPr="00B4116B" w:rsidRDefault="00804D2C" w:rsidP="00AB3779">
            <w:pPr>
              <w:jc w:val="center"/>
              <w:rPr>
                <w:b/>
                <w:sz w:val="22"/>
              </w:rPr>
            </w:pPr>
            <w:r w:rsidRPr="00B4116B">
              <w:rPr>
                <w:b/>
                <w:sz w:val="22"/>
              </w:rPr>
              <w:t>Quantité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20BDEC24" w14:textId="77777777" w:rsidR="00804D2C" w:rsidRPr="00B4116B" w:rsidRDefault="00804D2C" w:rsidP="00AB3779">
            <w:pPr>
              <w:jc w:val="center"/>
              <w:rPr>
                <w:b/>
                <w:sz w:val="22"/>
              </w:rPr>
            </w:pPr>
            <w:r w:rsidRPr="00B4116B">
              <w:rPr>
                <w:b/>
                <w:sz w:val="22"/>
              </w:rPr>
              <w:t>Prix (€)</w:t>
            </w:r>
          </w:p>
        </w:tc>
      </w:tr>
      <w:tr w:rsidR="000F4BC8" w:rsidRPr="00B4116B" w14:paraId="600D7A76" w14:textId="77777777" w:rsidTr="0020310D">
        <w:trPr>
          <w:trHeight w:val="907"/>
        </w:trPr>
        <w:tc>
          <w:tcPr>
            <w:tcW w:w="1613" w:type="dxa"/>
            <w:shd w:val="clear" w:color="auto" w:fill="auto"/>
            <w:vAlign w:val="center"/>
          </w:tcPr>
          <w:p w14:paraId="25C0C228" w14:textId="77777777" w:rsidR="000F4BC8" w:rsidRPr="00B4116B" w:rsidRDefault="000F4BC8" w:rsidP="00EE3734">
            <w:pPr>
              <w:rPr>
                <w:sz w:val="22"/>
              </w:rPr>
            </w:pPr>
            <w:r w:rsidRPr="00B4116B">
              <w:rPr>
                <w:sz w:val="22"/>
              </w:rPr>
              <w:t>Disjoncteur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6EE54E66" w14:textId="77777777" w:rsidR="000F4BC8" w:rsidRPr="00B4116B" w:rsidRDefault="000F4BC8" w:rsidP="00EE3734">
            <w:pPr>
              <w:rPr>
                <w:sz w:val="22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14:paraId="6DFD7F09" w14:textId="77777777" w:rsidR="000F4BC8" w:rsidRPr="00B4116B" w:rsidRDefault="000F4BC8" w:rsidP="00EE3734">
            <w:pPr>
              <w:rPr>
                <w:sz w:val="22"/>
              </w:rPr>
            </w:pPr>
            <w:r w:rsidRPr="00B4116B">
              <w:rPr>
                <w:sz w:val="22"/>
              </w:rPr>
              <w:t>GV2ME16</w:t>
            </w:r>
          </w:p>
        </w:tc>
        <w:tc>
          <w:tcPr>
            <w:tcW w:w="1227" w:type="dxa"/>
            <w:vAlign w:val="center"/>
          </w:tcPr>
          <w:p w14:paraId="30FF7056" w14:textId="77777777" w:rsidR="000F4BC8" w:rsidRPr="00B4116B" w:rsidRDefault="000F4BC8" w:rsidP="000F4BC8">
            <w:pPr>
              <w:jc w:val="center"/>
              <w:rPr>
                <w:sz w:val="22"/>
              </w:rPr>
            </w:pPr>
            <w:r w:rsidRPr="00B4116B">
              <w:rPr>
                <w:sz w:val="22"/>
              </w:rPr>
              <w:t>1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</w:tcPr>
          <w:p w14:paraId="528554A7" w14:textId="77777777" w:rsidR="000F4BC8" w:rsidRPr="00B4116B" w:rsidRDefault="000F4BC8" w:rsidP="00EE3734">
            <w:pPr>
              <w:rPr>
                <w:sz w:val="22"/>
              </w:rPr>
            </w:pPr>
            <w:r w:rsidRPr="00B4116B">
              <w:rPr>
                <w:sz w:val="22"/>
              </w:rPr>
              <w:t>225€</w:t>
            </w:r>
          </w:p>
        </w:tc>
      </w:tr>
      <w:tr w:rsidR="000F4BC8" w:rsidRPr="00B4116B" w14:paraId="51E4D134" w14:textId="77777777" w:rsidTr="000F4BC8">
        <w:trPr>
          <w:trHeight w:val="907"/>
        </w:trPr>
        <w:tc>
          <w:tcPr>
            <w:tcW w:w="1613" w:type="dxa"/>
            <w:shd w:val="clear" w:color="auto" w:fill="auto"/>
            <w:vAlign w:val="center"/>
          </w:tcPr>
          <w:p w14:paraId="001FDB03" w14:textId="77777777" w:rsidR="000F4BC8" w:rsidRPr="00B4116B" w:rsidRDefault="000F4BC8" w:rsidP="00EE3734">
            <w:pPr>
              <w:rPr>
                <w:sz w:val="22"/>
              </w:rPr>
            </w:pPr>
            <w:r w:rsidRPr="00B4116B">
              <w:rPr>
                <w:sz w:val="22"/>
              </w:rPr>
              <w:t>Contacteur</w:t>
            </w:r>
          </w:p>
        </w:tc>
        <w:tc>
          <w:tcPr>
            <w:tcW w:w="3980" w:type="dxa"/>
            <w:shd w:val="clear" w:color="auto" w:fill="auto"/>
          </w:tcPr>
          <w:p w14:paraId="6121A2E8" w14:textId="77777777" w:rsidR="000F4BC8" w:rsidRPr="00B4116B" w:rsidRDefault="000F4BC8" w:rsidP="00EE3734">
            <w:pPr>
              <w:rPr>
                <w:sz w:val="22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14:paraId="62738D8D" w14:textId="77777777" w:rsidR="000F4BC8" w:rsidRPr="00B4116B" w:rsidRDefault="000F4BC8" w:rsidP="00EE3734">
            <w:pPr>
              <w:rPr>
                <w:sz w:val="22"/>
              </w:rPr>
            </w:pPr>
            <w:r w:rsidRPr="00B4116B">
              <w:rPr>
                <w:sz w:val="22"/>
              </w:rPr>
              <w:t>LC1D12</w:t>
            </w:r>
          </w:p>
        </w:tc>
        <w:tc>
          <w:tcPr>
            <w:tcW w:w="1227" w:type="dxa"/>
            <w:vAlign w:val="center"/>
          </w:tcPr>
          <w:p w14:paraId="060A3856" w14:textId="77777777" w:rsidR="000F4BC8" w:rsidRPr="00B4116B" w:rsidRDefault="000F4BC8" w:rsidP="000F4BC8">
            <w:pPr>
              <w:jc w:val="center"/>
              <w:rPr>
                <w:sz w:val="22"/>
              </w:rPr>
            </w:pPr>
            <w:r w:rsidRPr="00B4116B">
              <w:rPr>
                <w:sz w:val="22"/>
              </w:rPr>
              <w:t>1</w:t>
            </w:r>
          </w:p>
        </w:tc>
        <w:tc>
          <w:tcPr>
            <w:tcW w:w="1320" w:type="dxa"/>
            <w:vMerge/>
            <w:shd w:val="clear" w:color="auto" w:fill="auto"/>
            <w:vAlign w:val="center"/>
          </w:tcPr>
          <w:p w14:paraId="511FF41D" w14:textId="77777777" w:rsidR="000F4BC8" w:rsidRPr="00B4116B" w:rsidRDefault="000F4BC8" w:rsidP="00EE3734">
            <w:pPr>
              <w:rPr>
                <w:sz w:val="22"/>
              </w:rPr>
            </w:pPr>
          </w:p>
        </w:tc>
      </w:tr>
      <w:tr w:rsidR="00804D2C" w:rsidRPr="00B4116B" w14:paraId="4CA22CF6" w14:textId="77777777" w:rsidTr="000F4BC8">
        <w:trPr>
          <w:trHeight w:val="907"/>
        </w:trPr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A9B78" w14:textId="77777777" w:rsidR="00804D2C" w:rsidRPr="00B4116B" w:rsidRDefault="00804D2C" w:rsidP="00EE3734">
            <w:pPr>
              <w:rPr>
                <w:sz w:val="22"/>
              </w:rPr>
            </w:pPr>
            <w:r w:rsidRPr="00B4116B">
              <w:rPr>
                <w:sz w:val="22"/>
              </w:rPr>
              <w:t>Moteur turbine d’aération</w:t>
            </w:r>
          </w:p>
        </w:tc>
        <w:tc>
          <w:tcPr>
            <w:tcW w:w="3980" w:type="dxa"/>
            <w:tcBorders>
              <w:bottom w:val="single" w:sz="4" w:space="0" w:color="auto"/>
            </w:tcBorders>
            <w:shd w:val="clear" w:color="auto" w:fill="auto"/>
          </w:tcPr>
          <w:p w14:paraId="2D6B33CB" w14:textId="77777777" w:rsidR="00804D2C" w:rsidRPr="00B4116B" w:rsidRDefault="00804D2C" w:rsidP="00EE3734">
            <w:pPr>
              <w:rPr>
                <w:sz w:val="22"/>
              </w:rPr>
            </w:pP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ECD7D" w14:textId="77777777" w:rsidR="00804D2C" w:rsidRPr="00B4116B" w:rsidRDefault="000F4BC8" w:rsidP="00EE3734">
            <w:pPr>
              <w:rPr>
                <w:sz w:val="22"/>
              </w:rPr>
            </w:pPr>
            <w:r w:rsidRPr="00B4116B">
              <w:rPr>
                <w:sz w:val="22"/>
              </w:rPr>
              <w:t>LS132S</w:t>
            </w:r>
          </w:p>
        </w:tc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14:paraId="410DE69D" w14:textId="77777777" w:rsidR="00804D2C" w:rsidRPr="00B4116B" w:rsidRDefault="000F4BC8" w:rsidP="000F4BC8">
            <w:pPr>
              <w:jc w:val="center"/>
              <w:rPr>
                <w:sz w:val="22"/>
              </w:rPr>
            </w:pPr>
            <w:r w:rsidRPr="00B4116B">
              <w:rPr>
                <w:sz w:val="22"/>
              </w:rPr>
              <w:t>1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D54E356" w14:textId="77777777" w:rsidR="00804D2C" w:rsidRPr="00B4116B" w:rsidRDefault="000F4BC8" w:rsidP="00EE3734">
            <w:pPr>
              <w:rPr>
                <w:sz w:val="22"/>
              </w:rPr>
            </w:pPr>
            <w:r w:rsidRPr="00B4116B">
              <w:rPr>
                <w:sz w:val="22"/>
              </w:rPr>
              <w:t>3378€</w:t>
            </w:r>
          </w:p>
        </w:tc>
      </w:tr>
      <w:tr w:rsidR="00804D2C" w:rsidRPr="00B4116B" w14:paraId="1030DFA1" w14:textId="77777777" w:rsidTr="00804D2C">
        <w:trPr>
          <w:trHeight w:val="353"/>
        </w:trPr>
        <w:tc>
          <w:tcPr>
            <w:tcW w:w="161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3C797" w14:textId="77777777" w:rsidR="00804D2C" w:rsidRPr="00B4116B" w:rsidRDefault="00804D2C" w:rsidP="00EE3734">
            <w:pPr>
              <w:rPr>
                <w:sz w:val="22"/>
              </w:rPr>
            </w:pPr>
          </w:p>
        </w:tc>
        <w:tc>
          <w:tcPr>
            <w:tcW w:w="398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A2CA6C0" w14:textId="77777777" w:rsidR="00804D2C" w:rsidRPr="00B4116B" w:rsidRDefault="00804D2C" w:rsidP="00EE3734">
            <w:pPr>
              <w:rPr>
                <w:sz w:val="22"/>
              </w:rPr>
            </w:pPr>
          </w:p>
        </w:tc>
        <w:tc>
          <w:tcPr>
            <w:tcW w:w="171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5E4BF" w14:textId="77777777" w:rsidR="00804D2C" w:rsidRPr="00B4116B" w:rsidRDefault="00804D2C" w:rsidP="00AB3779">
            <w:pPr>
              <w:jc w:val="right"/>
              <w:rPr>
                <w:sz w:val="22"/>
              </w:rPr>
            </w:pPr>
          </w:p>
        </w:tc>
        <w:tc>
          <w:tcPr>
            <w:tcW w:w="1227" w:type="dxa"/>
            <w:tcBorders>
              <w:left w:val="nil"/>
              <w:bottom w:val="nil"/>
            </w:tcBorders>
          </w:tcPr>
          <w:p w14:paraId="03255ACB" w14:textId="77777777" w:rsidR="00804D2C" w:rsidRPr="00B4116B" w:rsidRDefault="00804D2C" w:rsidP="00804D2C">
            <w:pPr>
              <w:jc w:val="right"/>
              <w:rPr>
                <w:sz w:val="22"/>
              </w:rPr>
            </w:pPr>
            <w:r w:rsidRPr="00B4116B">
              <w:rPr>
                <w:sz w:val="22"/>
              </w:rPr>
              <w:t>Total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B18C455" w14:textId="77777777" w:rsidR="00804D2C" w:rsidRPr="00B4116B" w:rsidRDefault="000F4BC8" w:rsidP="00EE3734">
            <w:pPr>
              <w:rPr>
                <w:sz w:val="22"/>
              </w:rPr>
            </w:pPr>
            <w:r w:rsidRPr="00B4116B">
              <w:rPr>
                <w:sz w:val="22"/>
              </w:rPr>
              <w:t>3603€</w:t>
            </w:r>
          </w:p>
        </w:tc>
      </w:tr>
    </w:tbl>
    <w:p w14:paraId="3DFFD970" w14:textId="77777777" w:rsidR="00CF7EE1" w:rsidRPr="00B4116B" w:rsidRDefault="00D223E4" w:rsidP="00EE3734">
      <w:bookmarkStart w:id="3" w:name="_Hlk25654038"/>
      <w:r w:rsidRPr="00B4116B">
        <w:rPr>
          <w:sz w:val="22"/>
          <w:szCs w:val="22"/>
        </w:rPr>
        <w:t xml:space="preserve">Réglage du déclencheur thermique du disjoncteur moteur : </w:t>
      </w:r>
      <w:bookmarkEnd w:id="3"/>
      <w:r w:rsidRPr="00B4116B">
        <w:rPr>
          <w:sz w:val="22"/>
          <w:szCs w:val="22"/>
        </w:rPr>
        <w:t>……</w:t>
      </w:r>
      <w:r w:rsidR="009C6FB4" w:rsidRPr="00B4116B">
        <w:rPr>
          <w:sz w:val="22"/>
          <w:szCs w:val="22"/>
        </w:rPr>
        <w:t>10,9A</w:t>
      </w:r>
      <w:r w:rsidRPr="00B4116B">
        <w:rPr>
          <w:sz w:val="22"/>
          <w:szCs w:val="22"/>
        </w:rPr>
        <w:t>……</w:t>
      </w:r>
      <w:proofErr w:type="gramStart"/>
      <w:r w:rsidRPr="00B4116B">
        <w:rPr>
          <w:sz w:val="22"/>
          <w:szCs w:val="22"/>
        </w:rPr>
        <w:t>…….</w:t>
      </w:r>
      <w:proofErr w:type="gramEnd"/>
      <w:r w:rsidRPr="00B4116B">
        <w:rPr>
          <w:sz w:val="22"/>
          <w:szCs w:val="22"/>
        </w:rPr>
        <w:t>.</w:t>
      </w:r>
    </w:p>
    <w:p w14:paraId="1B456F23" w14:textId="77777777" w:rsidR="00CF7EE1" w:rsidRPr="00B4116B" w:rsidRDefault="00CF7EE1" w:rsidP="00EE3734"/>
    <w:p w14:paraId="51C55633" w14:textId="77777777" w:rsidR="00CF7EE1" w:rsidRPr="00B4116B" w:rsidRDefault="00CF7EE1" w:rsidP="00CF7EE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B4116B">
        <w:rPr>
          <w:b/>
        </w:rPr>
        <w:t>DOCUMENT-R</w:t>
      </w:r>
      <w:r w:rsidR="001F7B44" w:rsidRPr="00B4116B">
        <w:rPr>
          <w:b/>
        </w:rPr>
        <w:t>É</w:t>
      </w:r>
      <w:r w:rsidRPr="00B4116B">
        <w:rPr>
          <w:b/>
        </w:rPr>
        <w:t xml:space="preserve">PONSE 4 : </w:t>
      </w:r>
      <w:r w:rsidR="001F7B44" w:rsidRPr="00B4116B">
        <w:rPr>
          <w:rFonts w:cs="Arial"/>
          <w:b/>
        </w:rPr>
        <w:t>a</w:t>
      </w:r>
      <w:r w:rsidR="001811A1" w:rsidRPr="00B4116B">
        <w:rPr>
          <w:rFonts w:cs="Arial"/>
          <w:b/>
        </w:rPr>
        <w:t xml:space="preserve">baque pompe </w:t>
      </w:r>
      <w:proofErr w:type="spellStart"/>
      <w:r w:rsidR="001811A1" w:rsidRPr="00B4116B">
        <w:rPr>
          <w:rFonts w:cs="Arial"/>
          <w:b/>
        </w:rPr>
        <w:t>Flygt</w:t>
      </w:r>
      <w:proofErr w:type="spellEnd"/>
      <w:r w:rsidR="001811A1" w:rsidRPr="00B4116B">
        <w:rPr>
          <w:rFonts w:cs="Arial"/>
          <w:b/>
        </w:rPr>
        <w:t xml:space="preserve"> DP</w:t>
      </w:r>
      <w:r w:rsidR="000639F8" w:rsidRPr="00B4116B">
        <w:rPr>
          <w:rFonts w:cs="Arial"/>
          <w:b/>
        </w:rPr>
        <w:t xml:space="preserve"> </w:t>
      </w:r>
      <w:r w:rsidR="001811A1" w:rsidRPr="00B4116B">
        <w:rPr>
          <w:rFonts w:cs="Arial"/>
          <w:b/>
        </w:rPr>
        <w:t>3068</w:t>
      </w:r>
    </w:p>
    <w:p w14:paraId="1A88BD1E" w14:textId="32298A1C" w:rsidR="001811A1" w:rsidRPr="00B4116B" w:rsidRDefault="00DD15A4" w:rsidP="00802245">
      <w:pPr>
        <w:jc w:val="center"/>
      </w:pPr>
      <w:r w:rsidRPr="00B4116B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D1EB8" wp14:editId="7737C911">
                <wp:simplePos x="0" y="0"/>
                <wp:positionH relativeFrom="column">
                  <wp:posOffset>1259205</wp:posOffset>
                </wp:positionH>
                <wp:positionV relativeFrom="paragraph">
                  <wp:posOffset>4850765</wp:posOffset>
                </wp:positionV>
                <wp:extent cx="4551045" cy="191135"/>
                <wp:effectExtent l="7620" t="8890" r="13335" b="9525"/>
                <wp:wrapNone/>
                <wp:docPr id="7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1045" cy="191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9E3D8" id="Rectangle 136" o:spid="_x0000_s1026" style="position:absolute;margin-left:99.15pt;margin-top:381.95pt;width:358.35pt;height:15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" filled="f" strokecolor="red"/>
            </w:pict>
          </mc:Fallback>
        </mc:AlternateContent>
      </w:r>
      <w:r w:rsidRPr="00B4116B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60390E" wp14:editId="066BDF23">
                <wp:simplePos x="0" y="0"/>
                <wp:positionH relativeFrom="column">
                  <wp:posOffset>4498975</wp:posOffset>
                </wp:positionH>
                <wp:positionV relativeFrom="paragraph">
                  <wp:posOffset>2106295</wp:posOffset>
                </wp:positionV>
                <wp:extent cx="1616710" cy="294005"/>
                <wp:effectExtent l="0" t="0" r="3175" b="3175"/>
                <wp:wrapNone/>
                <wp:docPr id="6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671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192A09" w14:textId="77777777" w:rsidR="00005FB3" w:rsidRPr="00005FB3" w:rsidRDefault="00005FB3">
                            <w:pPr>
                              <w:rPr>
                                <w:color w:val="FF0000"/>
                              </w:rPr>
                            </w:pPr>
                            <w:r w:rsidRPr="00005FB3">
                              <w:rPr>
                                <w:color w:val="FF0000"/>
                              </w:rPr>
                              <w:t>Choix roue n°473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60390E" id="_x0000_t202" coordsize="21600,21600" o:spt="202" path="m,l,21600r21600,l21600,xe">
                <v:stroke joinstyle="miter"/>
                <v:path gradientshapeok="t" o:connecttype="rect"/>
              </v:shapetype>
              <v:shape id="Text Box 135" o:spid="_x0000_s1026" type="#_x0000_t202" style="position:absolute;left:0;text-align:left;margin-left:354.25pt;margin-top:165.85pt;width:127.3pt;height:23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" filled="f" stroked="f">
                <v:textbox>
                  <w:txbxContent>
                    <w:p w14:paraId="1C192A09" w14:textId="77777777" w:rsidR="00005FB3" w:rsidRPr="00005FB3" w:rsidRDefault="00005FB3">
                      <w:pPr>
                        <w:rPr>
                          <w:color w:val="FF0000"/>
                        </w:rPr>
                      </w:pPr>
                      <w:r w:rsidRPr="00005FB3">
                        <w:rPr>
                          <w:color w:val="FF0000"/>
                        </w:rPr>
                        <w:t>Choix roue n°473</w:t>
                      </w:r>
                    </w:p>
                  </w:txbxContent>
                </v:textbox>
              </v:shape>
            </w:pict>
          </mc:Fallback>
        </mc:AlternateContent>
      </w:r>
      <w:r w:rsidRPr="00B4116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79C17B" wp14:editId="7219FD25">
                <wp:simplePos x="0" y="0"/>
                <wp:positionH relativeFrom="column">
                  <wp:posOffset>2705735</wp:posOffset>
                </wp:positionH>
                <wp:positionV relativeFrom="paragraph">
                  <wp:posOffset>2264410</wp:posOffset>
                </wp:positionV>
                <wp:extent cx="1856105" cy="621030"/>
                <wp:effectExtent l="6350" t="13335" r="13970" b="13335"/>
                <wp:wrapNone/>
                <wp:docPr id="5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56105" cy="621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85CD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4" o:spid="_x0000_s1026" type="#_x0000_t32" style="position:absolute;margin-left:213.05pt;margin-top:178.3pt;width:146.15pt;height:48.9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" strokecolor="red"/>
            </w:pict>
          </mc:Fallback>
        </mc:AlternateContent>
      </w:r>
      <w:r w:rsidRPr="00B4116B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0034AB" wp14:editId="416203ED">
                <wp:simplePos x="0" y="0"/>
                <wp:positionH relativeFrom="column">
                  <wp:posOffset>2439670</wp:posOffset>
                </wp:positionH>
                <wp:positionV relativeFrom="paragraph">
                  <wp:posOffset>2748915</wp:posOffset>
                </wp:positionV>
                <wp:extent cx="279400" cy="238760"/>
                <wp:effectExtent l="6985" t="12065" r="8890" b="6350"/>
                <wp:wrapNone/>
                <wp:docPr id="4" name="Oval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23876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13F49F" id="Oval 133" o:spid="_x0000_s1026" style="position:absolute;margin-left:192.1pt;margin-top:216.45pt;width:22pt;height:18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" filled="f" strokecolor="red"/>
            </w:pict>
          </mc:Fallback>
        </mc:AlternateContent>
      </w:r>
      <w:r w:rsidRPr="00B4116B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EF16BAC" wp14:editId="26A1EC68">
                <wp:simplePos x="0" y="0"/>
                <wp:positionH relativeFrom="column">
                  <wp:posOffset>1573530</wp:posOffset>
                </wp:positionH>
                <wp:positionV relativeFrom="paragraph">
                  <wp:posOffset>2693670</wp:posOffset>
                </wp:positionV>
                <wp:extent cx="342900" cy="0"/>
                <wp:effectExtent l="7620" t="13970" r="11430" b="5080"/>
                <wp:wrapNone/>
                <wp:docPr id="3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8C3A3" id="AutoShape 132" o:spid="_x0000_s1026" type="#_x0000_t32" style="position:absolute;margin-left:123.9pt;margin-top:212.1pt;width:27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" strokecolor="red"/>
            </w:pict>
          </mc:Fallback>
        </mc:AlternateContent>
      </w:r>
      <w:r w:rsidRPr="00B4116B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EBC8085" wp14:editId="14038C7D">
                <wp:simplePos x="0" y="0"/>
                <wp:positionH relativeFrom="column">
                  <wp:posOffset>1916430</wp:posOffset>
                </wp:positionH>
                <wp:positionV relativeFrom="paragraph">
                  <wp:posOffset>2693670</wp:posOffset>
                </wp:positionV>
                <wp:extent cx="0" cy="525780"/>
                <wp:effectExtent l="7620" t="13970" r="11430" b="12700"/>
                <wp:wrapNone/>
                <wp:docPr id="1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25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A81DF" id="AutoShape 131" o:spid="_x0000_s1026" type="#_x0000_t32" style="position:absolute;margin-left:150.9pt;margin-top:212.1pt;width:0;height:41.4p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" strokecolor="red"/>
            </w:pict>
          </mc:Fallback>
        </mc:AlternateContent>
      </w:r>
      <w:r w:rsidRPr="00B4116B">
        <w:rPr>
          <w:noProof/>
        </w:rPr>
        <w:drawing>
          <wp:inline distT="0" distB="0" distL="0" distR="0" wp14:anchorId="209B62C2" wp14:editId="63ACF4BF">
            <wp:extent cx="5536565" cy="5636895"/>
            <wp:effectExtent l="0" t="0" r="0" b="0"/>
            <wp:docPr id="2" name="Image 2" descr="Pompe recirculation courb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mpe recirculation courbe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6565" cy="563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BF288" w14:textId="77777777" w:rsidR="00DE093B" w:rsidRPr="00B4116B" w:rsidRDefault="00DE093B" w:rsidP="00DE093B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B4116B">
        <w:br w:type="page"/>
      </w:r>
      <w:r w:rsidRPr="00B4116B">
        <w:rPr>
          <w:b/>
        </w:rPr>
        <w:lastRenderedPageBreak/>
        <w:t>DOCUMENT-R</w:t>
      </w:r>
      <w:r w:rsidR="001F7B44" w:rsidRPr="00B4116B">
        <w:rPr>
          <w:b/>
        </w:rPr>
        <w:t>É</w:t>
      </w:r>
      <w:r w:rsidRPr="00B4116B">
        <w:rPr>
          <w:b/>
        </w:rPr>
        <w:t xml:space="preserve">PONSE </w:t>
      </w:r>
      <w:r w:rsidR="001811A1" w:rsidRPr="00B4116B">
        <w:rPr>
          <w:b/>
        </w:rPr>
        <w:t>5</w:t>
      </w:r>
      <w:r w:rsidRPr="00B4116B">
        <w:rPr>
          <w:b/>
        </w:rPr>
        <w:t xml:space="preserve"> : </w:t>
      </w:r>
      <w:r w:rsidR="001F7B44" w:rsidRPr="00B4116B">
        <w:rPr>
          <w:rFonts w:cs="Arial"/>
          <w:b/>
        </w:rPr>
        <w:t>t</w:t>
      </w:r>
      <w:r w:rsidRPr="00B4116B">
        <w:rPr>
          <w:rFonts w:cs="Arial"/>
          <w:b/>
        </w:rPr>
        <w:t>ableau récapitulatif des solutions choisies</w:t>
      </w:r>
    </w:p>
    <w:p w14:paraId="4D23FB96" w14:textId="77777777" w:rsidR="00DE093B" w:rsidRPr="00B4116B" w:rsidRDefault="00DE093B" w:rsidP="00EE3734"/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2353"/>
        <w:gridCol w:w="2238"/>
        <w:gridCol w:w="5037"/>
      </w:tblGrid>
      <w:tr w:rsidR="00F5791E" w:rsidRPr="00B4116B" w14:paraId="6FE22ED7" w14:textId="77777777" w:rsidTr="00C61713">
        <w:trPr>
          <w:trHeight w:val="1701"/>
        </w:trPr>
        <w:tc>
          <w:tcPr>
            <w:tcW w:w="2376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78777B76" w14:textId="77777777" w:rsidR="00F5791E" w:rsidRPr="00B4116B" w:rsidRDefault="00F5791E" w:rsidP="00C61713">
            <w:pPr>
              <w:jc w:val="left"/>
              <w:rPr>
                <w:b/>
                <w:bCs/>
              </w:rPr>
            </w:pPr>
            <w:r w:rsidRPr="00B4116B">
              <w:rPr>
                <w:b/>
                <w:bCs/>
              </w:rPr>
              <w:t>Type de solution</w:t>
            </w:r>
          </w:p>
        </w:tc>
        <w:tc>
          <w:tcPr>
            <w:tcW w:w="2268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1AC85322" w14:textId="77777777" w:rsidR="00F5791E" w:rsidRPr="00B4116B" w:rsidRDefault="00F5791E" w:rsidP="00C61713">
            <w:pPr>
              <w:jc w:val="center"/>
              <w:rPr>
                <w:b/>
                <w:bCs/>
              </w:rPr>
            </w:pPr>
            <w:r w:rsidRPr="00B4116B">
              <w:rPr>
                <w:b/>
                <w:bCs/>
              </w:rPr>
              <w:t>Solution retenue</w:t>
            </w:r>
          </w:p>
        </w:tc>
        <w:tc>
          <w:tcPr>
            <w:tcW w:w="5134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1229FD2C" w14:textId="77777777" w:rsidR="00F5791E" w:rsidRPr="00B4116B" w:rsidRDefault="00F5791E" w:rsidP="00C61713">
            <w:pPr>
              <w:jc w:val="center"/>
              <w:rPr>
                <w:b/>
                <w:bCs/>
              </w:rPr>
            </w:pPr>
            <w:r w:rsidRPr="00B4116B">
              <w:rPr>
                <w:b/>
                <w:bCs/>
              </w:rPr>
              <w:t>Justifications</w:t>
            </w:r>
          </w:p>
        </w:tc>
      </w:tr>
      <w:tr w:rsidR="00F5791E" w:rsidRPr="00B4116B" w14:paraId="363B3174" w14:textId="77777777" w:rsidTr="00C61713">
        <w:trPr>
          <w:trHeight w:val="1701"/>
        </w:trPr>
        <w:tc>
          <w:tcPr>
            <w:tcW w:w="2376" w:type="dxa"/>
            <w:shd w:val="clear" w:color="auto" w:fill="auto"/>
            <w:vAlign w:val="center"/>
          </w:tcPr>
          <w:p w14:paraId="532BCE3D" w14:textId="77777777" w:rsidR="00F5791E" w:rsidRPr="00B4116B" w:rsidRDefault="00802245" w:rsidP="00C61713">
            <w:pPr>
              <w:jc w:val="left"/>
              <w:rPr>
                <w:b/>
                <w:bCs/>
              </w:rPr>
            </w:pPr>
            <w:r w:rsidRPr="00B4116B">
              <w:rPr>
                <w:b/>
                <w:bCs/>
              </w:rPr>
              <w:t>S</w:t>
            </w:r>
            <w:r w:rsidR="00162314" w:rsidRPr="00B4116B">
              <w:rPr>
                <w:b/>
                <w:bCs/>
              </w:rPr>
              <w:t>tockage des graisses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93D5CC" w14:textId="77777777" w:rsidR="00F5791E" w:rsidRPr="00B4116B" w:rsidRDefault="00162314" w:rsidP="00C61713">
            <w:pPr>
              <w:jc w:val="left"/>
              <w:rPr>
                <w:sz w:val="22"/>
                <w:szCs w:val="22"/>
              </w:rPr>
            </w:pPr>
            <w:r w:rsidRPr="00B4116B">
              <w:rPr>
                <w:sz w:val="22"/>
                <w:szCs w:val="22"/>
              </w:rPr>
              <w:t>Silo d’un volume de 20m</w:t>
            </w:r>
            <w:r w:rsidRPr="00B4116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134" w:type="dxa"/>
            <w:shd w:val="clear" w:color="auto" w:fill="auto"/>
            <w:vAlign w:val="center"/>
          </w:tcPr>
          <w:p w14:paraId="0C7DD292" w14:textId="77777777" w:rsidR="00575826" w:rsidRPr="00B4116B" w:rsidRDefault="00162314" w:rsidP="00C61713">
            <w:pPr>
              <w:jc w:val="left"/>
              <w:rPr>
                <w:sz w:val="22"/>
                <w:szCs w:val="22"/>
                <w:u w:val="single"/>
              </w:rPr>
            </w:pPr>
            <w:r w:rsidRPr="00B4116B">
              <w:rPr>
                <w:sz w:val="22"/>
                <w:szCs w:val="22"/>
                <w:u w:val="single"/>
              </w:rPr>
              <w:t>Eléments de dimensionnement :</w:t>
            </w:r>
          </w:p>
          <w:p w14:paraId="5203EE40" w14:textId="77777777" w:rsidR="00F5791E" w:rsidRPr="00B4116B" w:rsidRDefault="00575826" w:rsidP="00C61713">
            <w:pPr>
              <w:jc w:val="left"/>
              <w:rPr>
                <w:sz w:val="22"/>
                <w:szCs w:val="22"/>
                <w:u w:val="single"/>
              </w:rPr>
            </w:pPr>
            <w:proofErr w:type="gramStart"/>
            <w:r w:rsidRPr="00B4116B">
              <w:rPr>
                <w:sz w:val="22"/>
                <w:szCs w:val="22"/>
              </w:rPr>
              <w:t>production</w:t>
            </w:r>
            <w:proofErr w:type="gramEnd"/>
            <w:r w:rsidRPr="00B4116B">
              <w:rPr>
                <w:sz w:val="22"/>
                <w:szCs w:val="22"/>
              </w:rPr>
              <w:t xml:space="preserve"> de graisses : 15g.</w:t>
            </w:r>
            <w:r w:rsidR="00162314" w:rsidRPr="00B4116B">
              <w:rPr>
                <w:sz w:val="22"/>
                <w:szCs w:val="22"/>
              </w:rPr>
              <w:t>EH</w:t>
            </w:r>
            <w:r w:rsidRPr="00B4116B">
              <w:rPr>
                <w:sz w:val="22"/>
                <w:szCs w:val="22"/>
                <w:vertAlign w:val="superscript"/>
              </w:rPr>
              <w:t>-1</w:t>
            </w:r>
            <w:r w:rsidR="00162314" w:rsidRPr="00B4116B">
              <w:rPr>
                <w:sz w:val="22"/>
                <w:szCs w:val="22"/>
              </w:rPr>
              <w:t>.j</w:t>
            </w:r>
            <w:r w:rsidRPr="00B4116B">
              <w:rPr>
                <w:sz w:val="22"/>
                <w:szCs w:val="22"/>
                <w:vertAlign w:val="superscript"/>
              </w:rPr>
              <w:t>-1</w:t>
            </w:r>
          </w:p>
          <w:p w14:paraId="7BD7E477" w14:textId="77777777" w:rsidR="00162314" w:rsidRPr="00B4116B" w:rsidRDefault="00575826" w:rsidP="00C61713">
            <w:pPr>
              <w:jc w:val="left"/>
              <w:rPr>
                <w:sz w:val="22"/>
                <w:szCs w:val="22"/>
                <w:vertAlign w:val="superscript"/>
              </w:rPr>
            </w:pPr>
            <w:r w:rsidRPr="00B4116B">
              <w:rPr>
                <w:sz w:val="22"/>
                <w:szCs w:val="22"/>
              </w:rPr>
              <w:t>Concentration 80g.</w:t>
            </w:r>
            <w:r w:rsidR="00162314" w:rsidRPr="00B4116B">
              <w:rPr>
                <w:sz w:val="22"/>
                <w:szCs w:val="22"/>
              </w:rPr>
              <w:t>L</w:t>
            </w:r>
            <w:r w:rsidRPr="00B4116B">
              <w:rPr>
                <w:sz w:val="22"/>
                <w:szCs w:val="22"/>
                <w:vertAlign w:val="superscript"/>
              </w:rPr>
              <w:t>-1</w:t>
            </w:r>
          </w:p>
          <w:p w14:paraId="2464938E" w14:textId="77777777" w:rsidR="00162314" w:rsidRPr="00B4116B" w:rsidRDefault="00162314" w:rsidP="00C61713">
            <w:pPr>
              <w:jc w:val="left"/>
              <w:rPr>
                <w:sz w:val="22"/>
                <w:szCs w:val="22"/>
              </w:rPr>
            </w:pPr>
            <w:r w:rsidRPr="00B4116B">
              <w:rPr>
                <w:sz w:val="22"/>
                <w:szCs w:val="22"/>
                <w:u w:val="single"/>
              </w:rPr>
              <w:t>Contrainte</w:t>
            </w:r>
            <w:r w:rsidRPr="00B4116B">
              <w:rPr>
                <w:sz w:val="22"/>
                <w:szCs w:val="22"/>
              </w:rPr>
              <w:t> :</w:t>
            </w:r>
          </w:p>
          <w:p w14:paraId="417D7ED6" w14:textId="77777777" w:rsidR="00162314" w:rsidRPr="00B4116B" w:rsidRDefault="00162314" w:rsidP="00C61713">
            <w:pPr>
              <w:jc w:val="left"/>
              <w:rPr>
                <w:sz w:val="22"/>
                <w:szCs w:val="22"/>
                <w:u w:val="single"/>
              </w:rPr>
            </w:pPr>
            <w:r w:rsidRPr="00B4116B">
              <w:rPr>
                <w:sz w:val="22"/>
                <w:szCs w:val="22"/>
              </w:rPr>
              <w:t xml:space="preserve">4 vidanges du silo par an </w:t>
            </w:r>
          </w:p>
          <w:p w14:paraId="06779FD4" w14:textId="77777777" w:rsidR="00162314" w:rsidRPr="00B4116B" w:rsidRDefault="00162314" w:rsidP="00C61713">
            <w:pPr>
              <w:jc w:val="left"/>
              <w:rPr>
                <w:sz w:val="22"/>
                <w:szCs w:val="22"/>
              </w:rPr>
            </w:pPr>
            <w:r w:rsidRPr="00B4116B">
              <w:rPr>
                <w:b/>
                <w:sz w:val="22"/>
                <w:szCs w:val="22"/>
              </w:rPr>
              <w:t>CALCUL</w:t>
            </w:r>
            <w:r w:rsidR="00575826" w:rsidRPr="00B4116B">
              <w:rPr>
                <w:sz w:val="22"/>
                <w:szCs w:val="22"/>
              </w:rPr>
              <w:t xml:space="preserve"> 15x950x365/(4x80) = 16m</w:t>
            </w:r>
            <w:r w:rsidR="00575826" w:rsidRPr="00B4116B">
              <w:rPr>
                <w:sz w:val="22"/>
                <w:szCs w:val="22"/>
                <w:vertAlign w:val="superscript"/>
              </w:rPr>
              <w:t>3</w:t>
            </w:r>
            <w:r w:rsidRPr="00B4116B">
              <w:rPr>
                <w:sz w:val="22"/>
                <w:szCs w:val="22"/>
              </w:rPr>
              <w:t xml:space="preserve"> minimum</w:t>
            </w:r>
          </w:p>
        </w:tc>
      </w:tr>
      <w:tr w:rsidR="00F5791E" w:rsidRPr="00B4116B" w14:paraId="422ED71F" w14:textId="77777777" w:rsidTr="00C61713">
        <w:trPr>
          <w:trHeight w:val="1166"/>
        </w:trPr>
        <w:tc>
          <w:tcPr>
            <w:tcW w:w="2376" w:type="dxa"/>
            <w:shd w:val="clear" w:color="auto" w:fill="auto"/>
            <w:vAlign w:val="center"/>
          </w:tcPr>
          <w:p w14:paraId="17E4F3C7" w14:textId="77777777" w:rsidR="00F5791E" w:rsidRPr="00B4116B" w:rsidRDefault="00F5791E" w:rsidP="00C61713">
            <w:pPr>
              <w:jc w:val="left"/>
              <w:rPr>
                <w:b/>
                <w:bCs/>
              </w:rPr>
            </w:pPr>
            <w:r w:rsidRPr="00B4116B">
              <w:rPr>
                <w:b/>
                <w:bCs/>
              </w:rPr>
              <w:t>Volume du bassin d’aération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68DB74" w14:textId="77777777" w:rsidR="00F5791E" w:rsidRPr="00B4116B" w:rsidRDefault="00B65008" w:rsidP="00C61713">
            <w:pPr>
              <w:jc w:val="left"/>
              <w:rPr>
                <w:sz w:val="22"/>
                <w:szCs w:val="22"/>
              </w:rPr>
            </w:pPr>
            <w:r w:rsidRPr="00B4116B">
              <w:rPr>
                <w:sz w:val="22"/>
                <w:szCs w:val="22"/>
              </w:rPr>
              <w:t>Bassin de 126m</w:t>
            </w:r>
            <w:r w:rsidR="00575826" w:rsidRPr="00B4116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5134" w:type="dxa"/>
            <w:shd w:val="clear" w:color="auto" w:fill="auto"/>
            <w:vAlign w:val="center"/>
          </w:tcPr>
          <w:p w14:paraId="62B7D9E3" w14:textId="77777777" w:rsidR="00B65008" w:rsidRPr="00B4116B" w:rsidRDefault="00B65008" w:rsidP="00C61713">
            <w:pPr>
              <w:jc w:val="left"/>
              <w:rPr>
                <w:sz w:val="22"/>
                <w:szCs w:val="22"/>
              </w:rPr>
            </w:pPr>
            <w:r w:rsidRPr="00B4116B">
              <w:rPr>
                <w:sz w:val="22"/>
                <w:szCs w:val="22"/>
              </w:rPr>
              <w:t xml:space="preserve">Pour respecter la charge volumique avec le basin d’anoxie </w:t>
            </w:r>
          </w:p>
        </w:tc>
      </w:tr>
      <w:tr w:rsidR="00F5791E" w:rsidRPr="00B4116B" w14:paraId="10E3887A" w14:textId="77777777" w:rsidTr="00C61713">
        <w:trPr>
          <w:trHeight w:val="1701"/>
        </w:trPr>
        <w:tc>
          <w:tcPr>
            <w:tcW w:w="2376" w:type="dxa"/>
            <w:shd w:val="clear" w:color="auto" w:fill="auto"/>
            <w:vAlign w:val="center"/>
          </w:tcPr>
          <w:p w14:paraId="19FF8B31" w14:textId="77777777" w:rsidR="00F5791E" w:rsidRPr="00B4116B" w:rsidRDefault="00F5791E" w:rsidP="00C61713">
            <w:pPr>
              <w:jc w:val="left"/>
              <w:rPr>
                <w:b/>
                <w:bCs/>
              </w:rPr>
            </w:pPr>
            <w:r w:rsidRPr="00B4116B">
              <w:rPr>
                <w:b/>
                <w:bCs/>
              </w:rPr>
              <w:t>Aérateurs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8BA2DA" w14:textId="77777777" w:rsidR="00F5791E" w:rsidRPr="00B4116B" w:rsidRDefault="00B65008" w:rsidP="00C61713">
            <w:pPr>
              <w:jc w:val="left"/>
              <w:rPr>
                <w:sz w:val="22"/>
                <w:szCs w:val="22"/>
              </w:rPr>
            </w:pPr>
            <w:r w:rsidRPr="00B4116B">
              <w:rPr>
                <w:sz w:val="22"/>
                <w:szCs w:val="22"/>
              </w:rPr>
              <w:t>1turbine KSB 5,5kW</w:t>
            </w:r>
          </w:p>
        </w:tc>
        <w:tc>
          <w:tcPr>
            <w:tcW w:w="5134" w:type="dxa"/>
            <w:shd w:val="clear" w:color="auto" w:fill="auto"/>
            <w:vAlign w:val="center"/>
          </w:tcPr>
          <w:p w14:paraId="36F36D0C" w14:textId="77777777" w:rsidR="00F5791E" w:rsidRPr="00B4116B" w:rsidRDefault="00575826" w:rsidP="00C61713">
            <w:pPr>
              <w:jc w:val="left"/>
              <w:rPr>
                <w:sz w:val="22"/>
                <w:szCs w:val="22"/>
              </w:rPr>
            </w:pPr>
            <w:r w:rsidRPr="00B4116B">
              <w:rPr>
                <w:sz w:val="22"/>
                <w:szCs w:val="22"/>
              </w:rPr>
              <w:t>Besoins : 113,3kg O</w:t>
            </w:r>
            <w:r w:rsidRPr="00B4116B">
              <w:rPr>
                <w:sz w:val="22"/>
                <w:szCs w:val="22"/>
                <w:vertAlign w:val="subscript"/>
              </w:rPr>
              <w:t>2</w:t>
            </w:r>
            <w:r w:rsidRPr="00B4116B">
              <w:rPr>
                <w:sz w:val="22"/>
                <w:szCs w:val="22"/>
              </w:rPr>
              <w:t>.j</w:t>
            </w:r>
            <w:r w:rsidRPr="00B4116B">
              <w:rPr>
                <w:sz w:val="22"/>
                <w:szCs w:val="22"/>
                <w:vertAlign w:val="superscript"/>
              </w:rPr>
              <w:t>-1</w:t>
            </w:r>
          </w:p>
          <w:p w14:paraId="33AB35E9" w14:textId="77777777" w:rsidR="00B65008" w:rsidRPr="00B4116B" w:rsidRDefault="00B65008" w:rsidP="00C61713">
            <w:pPr>
              <w:jc w:val="left"/>
              <w:rPr>
                <w:sz w:val="22"/>
                <w:szCs w:val="22"/>
              </w:rPr>
            </w:pPr>
            <w:r w:rsidRPr="00B4116B">
              <w:rPr>
                <w:sz w:val="22"/>
                <w:szCs w:val="22"/>
              </w:rPr>
              <w:t>Temps de fonctionnement 14h</w:t>
            </w:r>
          </w:p>
          <w:p w14:paraId="4A3FE93C" w14:textId="77777777" w:rsidR="00B65008" w:rsidRPr="00B4116B" w:rsidRDefault="00B65008" w:rsidP="00B65008">
            <w:pPr>
              <w:jc w:val="left"/>
              <w:rPr>
                <w:sz w:val="22"/>
                <w:szCs w:val="22"/>
              </w:rPr>
            </w:pPr>
            <w:r w:rsidRPr="00B4116B">
              <w:rPr>
                <w:sz w:val="22"/>
                <w:szCs w:val="22"/>
              </w:rPr>
              <w:t>Apport ASB eau clair 11,6kg O</w:t>
            </w:r>
            <w:r w:rsidRPr="00B4116B">
              <w:rPr>
                <w:sz w:val="22"/>
                <w:szCs w:val="22"/>
                <w:vertAlign w:val="subscript"/>
              </w:rPr>
              <w:t>2</w:t>
            </w:r>
            <w:r w:rsidR="00575826" w:rsidRPr="00B4116B">
              <w:rPr>
                <w:sz w:val="22"/>
                <w:szCs w:val="22"/>
              </w:rPr>
              <w:t>.j</w:t>
            </w:r>
            <w:r w:rsidR="00575826" w:rsidRPr="00B4116B">
              <w:rPr>
                <w:sz w:val="22"/>
                <w:szCs w:val="22"/>
                <w:vertAlign w:val="superscript"/>
              </w:rPr>
              <w:t>-1</w:t>
            </w:r>
          </w:p>
        </w:tc>
      </w:tr>
      <w:tr w:rsidR="00F5791E" w:rsidRPr="00B4116B" w14:paraId="303C6DA1" w14:textId="77777777" w:rsidTr="00C61713">
        <w:trPr>
          <w:trHeight w:val="1701"/>
        </w:trPr>
        <w:tc>
          <w:tcPr>
            <w:tcW w:w="2376" w:type="dxa"/>
            <w:shd w:val="clear" w:color="auto" w:fill="auto"/>
            <w:vAlign w:val="center"/>
          </w:tcPr>
          <w:p w14:paraId="03F77675" w14:textId="77777777" w:rsidR="00F5791E" w:rsidRPr="00B4116B" w:rsidRDefault="00F5791E" w:rsidP="00C61713">
            <w:pPr>
              <w:jc w:val="left"/>
              <w:rPr>
                <w:b/>
                <w:bCs/>
              </w:rPr>
            </w:pPr>
            <w:r w:rsidRPr="00B4116B">
              <w:rPr>
                <w:b/>
                <w:bCs/>
              </w:rPr>
              <w:t>Matériels électriques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881A94" w14:textId="77777777" w:rsidR="00F5791E" w:rsidRPr="00B4116B" w:rsidRDefault="00B65008" w:rsidP="00C61713">
            <w:pPr>
              <w:jc w:val="left"/>
              <w:rPr>
                <w:sz w:val="22"/>
                <w:szCs w:val="22"/>
              </w:rPr>
            </w:pPr>
            <w:r w:rsidRPr="00B4116B">
              <w:rPr>
                <w:sz w:val="22"/>
                <w:szCs w:val="22"/>
              </w:rPr>
              <w:t>GV2ME16</w:t>
            </w:r>
          </w:p>
          <w:p w14:paraId="4B7082D2" w14:textId="77777777" w:rsidR="00B65008" w:rsidRPr="00B4116B" w:rsidRDefault="00B65008" w:rsidP="00C61713">
            <w:pPr>
              <w:jc w:val="left"/>
              <w:rPr>
                <w:sz w:val="22"/>
                <w:szCs w:val="22"/>
              </w:rPr>
            </w:pPr>
            <w:r w:rsidRPr="00B4116B">
              <w:rPr>
                <w:sz w:val="22"/>
                <w:szCs w:val="22"/>
              </w:rPr>
              <w:t>LC12D12</w:t>
            </w:r>
          </w:p>
          <w:p w14:paraId="36579113" w14:textId="77777777" w:rsidR="00B65008" w:rsidRPr="00B4116B" w:rsidRDefault="00B65008" w:rsidP="00C61713">
            <w:pPr>
              <w:jc w:val="left"/>
              <w:rPr>
                <w:sz w:val="22"/>
                <w:szCs w:val="22"/>
              </w:rPr>
            </w:pPr>
            <w:r w:rsidRPr="00B4116B">
              <w:rPr>
                <w:sz w:val="22"/>
                <w:szCs w:val="22"/>
              </w:rPr>
              <w:t>LS132S</w:t>
            </w:r>
          </w:p>
        </w:tc>
        <w:tc>
          <w:tcPr>
            <w:tcW w:w="5134" w:type="dxa"/>
            <w:shd w:val="clear" w:color="auto" w:fill="auto"/>
            <w:vAlign w:val="center"/>
          </w:tcPr>
          <w:p w14:paraId="58655720" w14:textId="77777777" w:rsidR="00F5791E" w:rsidRPr="00B4116B" w:rsidRDefault="0002140F" w:rsidP="00C61713">
            <w:pPr>
              <w:jc w:val="left"/>
              <w:rPr>
                <w:sz w:val="22"/>
                <w:szCs w:val="22"/>
              </w:rPr>
            </w:pPr>
            <w:r w:rsidRPr="00B4116B">
              <w:rPr>
                <w:sz w:val="22"/>
                <w:szCs w:val="22"/>
              </w:rPr>
              <w:t>Puissance de la turbine 5,5kW</w:t>
            </w:r>
          </w:p>
          <w:p w14:paraId="42CC3C91" w14:textId="77777777" w:rsidR="0002140F" w:rsidRPr="00B4116B" w:rsidRDefault="0002140F" w:rsidP="00C61713">
            <w:pPr>
              <w:jc w:val="left"/>
              <w:rPr>
                <w:sz w:val="22"/>
                <w:szCs w:val="22"/>
              </w:rPr>
            </w:pPr>
            <w:r w:rsidRPr="00B4116B">
              <w:rPr>
                <w:sz w:val="22"/>
                <w:szCs w:val="22"/>
              </w:rPr>
              <w:t>Triphasé 400V</w:t>
            </w:r>
          </w:p>
        </w:tc>
      </w:tr>
      <w:tr w:rsidR="00F5791E" w:rsidRPr="00B4116B" w14:paraId="06E7700B" w14:textId="77777777" w:rsidTr="00C61713">
        <w:trPr>
          <w:trHeight w:val="1701"/>
        </w:trPr>
        <w:tc>
          <w:tcPr>
            <w:tcW w:w="2376" w:type="dxa"/>
            <w:shd w:val="clear" w:color="auto" w:fill="auto"/>
            <w:vAlign w:val="center"/>
          </w:tcPr>
          <w:p w14:paraId="194682FF" w14:textId="77777777" w:rsidR="00F5791E" w:rsidRPr="00B4116B" w:rsidRDefault="00CE6903" w:rsidP="00C61713">
            <w:pPr>
              <w:jc w:val="left"/>
              <w:rPr>
                <w:b/>
                <w:bCs/>
              </w:rPr>
            </w:pPr>
            <w:r w:rsidRPr="00B4116B">
              <w:rPr>
                <w:b/>
                <w:bCs/>
              </w:rPr>
              <w:t>Pompe</w:t>
            </w:r>
            <w:r w:rsidR="00477242" w:rsidRPr="00B4116B">
              <w:rPr>
                <w:b/>
                <w:bCs/>
              </w:rPr>
              <w:t>s</w:t>
            </w:r>
            <w:r w:rsidRPr="00B4116B">
              <w:rPr>
                <w:b/>
                <w:bCs/>
              </w:rPr>
              <w:t xml:space="preserve"> de recir</w:t>
            </w:r>
            <w:r w:rsidR="00F5791E" w:rsidRPr="00B4116B">
              <w:rPr>
                <w:b/>
                <w:bCs/>
              </w:rPr>
              <w:t>culation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1C2B61" w14:textId="77777777" w:rsidR="00F5791E" w:rsidRPr="00B4116B" w:rsidRDefault="00B65008" w:rsidP="00C61713">
            <w:pPr>
              <w:jc w:val="left"/>
              <w:rPr>
                <w:sz w:val="22"/>
                <w:szCs w:val="22"/>
              </w:rPr>
            </w:pPr>
            <w:r w:rsidRPr="00B4116B">
              <w:rPr>
                <w:sz w:val="22"/>
                <w:szCs w:val="22"/>
              </w:rPr>
              <w:t>DP3068</w:t>
            </w:r>
            <w:r w:rsidR="00575826" w:rsidRPr="00B4116B">
              <w:rPr>
                <w:sz w:val="22"/>
                <w:szCs w:val="22"/>
              </w:rPr>
              <w:t>MT</w:t>
            </w:r>
            <w:r w:rsidR="00005FB3" w:rsidRPr="00B4116B">
              <w:rPr>
                <w:sz w:val="22"/>
                <w:szCs w:val="22"/>
              </w:rPr>
              <w:t xml:space="preserve"> Roue n°473</w:t>
            </w:r>
          </w:p>
        </w:tc>
        <w:tc>
          <w:tcPr>
            <w:tcW w:w="5134" w:type="dxa"/>
            <w:shd w:val="clear" w:color="auto" w:fill="auto"/>
            <w:vAlign w:val="center"/>
          </w:tcPr>
          <w:p w14:paraId="70B911A9" w14:textId="77777777" w:rsidR="00F5791E" w:rsidRPr="00B4116B" w:rsidRDefault="00B65008" w:rsidP="00575826">
            <w:pPr>
              <w:jc w:val="left"/>
              <w:rPr>
                <w:sz w:val="22"/>
                <w:szCs w:val="22"/>
              </w:rPr>
            </w:pPr>
            <w:r w:rsidRPr="00B4116B">
              <w:rPr>
                <w:sz w:val="22"/>
                <w:szCs w:val="22"/>
              </w:rPr>
              <w:t>Pour respecter le débit de 12m</w:t>
            </w:r>
            <w:r w:rsidRPr="00B4116B">
              <w:rPr>
                <w:sz w:val="22"/>
                <w:szCs w:val="22"/>
                <w:vertAlign w:val="superscript"/>
              </w:rPr>
              <w:t>3</w:t>
            </w:r>
            <w:r w:rsidR="00575826" w:rsidRPr="00B4116B">
              <w:rPr>
                <w:sz w:val="22"/>
                <w:szCs w:val="22"/>
              </w:rPr>
              <w:t>.</w:t>
            </w:r>
            <w:r w:rsidRPr="00B4116B">
              <w:rPr>
                <w:sz w:val="22"/>
                <w:szCs w:val="22"/>
              </w:rPr>
              <w:t>h</w:t>
            </w:r>
            <w:r w:rsidR="00575826" w:rsidRPr="00B4116B">
              <w:rPr>
                <w:sz w:val="22"/>
                <w:szCs w:val="22"/>
                <w:vertAlign w:val="superscript"/>
              </w:rPr>
              <w:t>-1</w:t>
            </w:r>
            <w:r w:rsidRPr="00B4116B">
              <w:rPr>
                <w:sz w:val="22"/>
                <w:szCs w:val="22"/>
              </w:rPr>
              <w:t>, et la HMT de 3,6m</w:t>
            </w:r>
          </w:p>
        </w:tc>
      </w:tr>
    </w:tbl>
    <w:p w14:paraId="77C1FBFB" w14:textId="77777777" w:rsidR="00F5791E" w:rsidRPr="00B4116B" w:rsidRDefault="00F5791E" w:rsidP="00EE3734"/>
    <w:p w14:paraId="67ECCFE8" w14:textId="77777777" w:rsidR="00C33BED" w:rsidRPr="00B4116B" w:rsidRDefault="00C33BED" w:rsidP="00EE3734"/>
    <w:p w14:paraId="02F0DDB6" w14:textId="77777777" w:rsidR="00C33BED" w:rsidRPr="00B4116B" w:rsidRDefault="00C33BED" w:rsidP="00C33BE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B4116B">
        <w:br w:type="page"/>
      </w:r>
      <w:r w:rsidRPr="00B4116B">
        <w:rPr>
          <w:b/>
        </w:rPr>
        <w:lastRenderedPageBreak/>
        <w:t>DOCUMENT-R</w:t>
      </w:r>
      <w:r w:rsidR="001F7B44" w:rsidRPr="00B4116B">
        <w:rPr>
          <w:b/>
        </w:rPr>
        <w:t>É</w:t>
      </w:r>
      <w:r w:rsidRPr="00B4116B">
        <w:rPr>
          <w:b/>
        </w:rPr>
        <w:t xml:space="preserve">PONSE 6 : </w:t>
      </w:r>
      <w:r w:rsidR="001F7B44" w:rsidRPr="00B4116B">
        <w:rPr>
          <w:rFonts w:cs="Arial"/>
          <w:b/>
        </w:rPr>
        <w:t>c</w:t>
      </w:r>
      <w:r w:rsidRPr="00B4116B">
        <w:rPr>
          <w:rFonts w:cs="Arial"/>
          <w:b/>
        </w:rPr>
        <w:t>hiffrage du détail estimatif</w:t>
      </w:r>
    </w:p>
    <w:p w14:paraId="6D764E34" w14:textId="77777777" w:rsidR="00C33BED" w:rsidRPr="00B4116B" w:rsidRDefault="00C33BED" w:rsidP="00EE3734"/>
    <w:p w14:paraId="6EA31ED8" w14:textId="77777777" w:rsidR="00C33BED" w:rsidRPr="00B4116B" w:rsidRDefault="00C33BED" w:rsidP="00EE3734"/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2430"/>
        <w:gridCol w:w="2400"/>
        <w:gridCol w:w="2403"/>
        <w:gridCol w:w="2395"/>
      </w:tblGrid>
      <w:tr w:rsidR="00DD72D5" w:rsidRPr="00B4116B" w14:paraId="2AA46FD0" w14:textId="77777777" w:rsidTr="0002140F">
        <w:trPr>
          <w:trHeight w:val="1594"/>
        </w:trPr>
        <w:tc>
          <w:tcPr>
            <w:tcW w:w="2463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02E34247" w14:textId="77777777" w:rsidR="00DD72D5" w:rsidRPr="00B4116B" w:rsidRDefault="00DD72D5" w:rsidP="00BC1335">
            <w:pPr>
              <w:jc w:val="left"/>
              <w:rPr>
                <w:b/>
                <w:bCs/>
              </w:rPr>
            </w:pPr>
            <w:r w:rsidRPr="00B4116B">
              <w:rPr>
                <w:b/>
                <w:bCs/>
              </w:rPr>
              <w:t>Type de solution</w:t>
            </w:r>
          </w:p>
        </w:tc>
        <w:tc>
          <w:tcPr>
            <w:tcW w:w="2464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6372505E" w14:textId="77777777" w:rsidR="00DD72D5" w:rsidRPr="00B4116B" w:rsidRDefault="00DD72D5" w:rsidP="0002140F">
            <w:pPr>
              <w:jc w:val="center"/>
              <w:rPr>
                <w:b/>
                <w:bCs/>
              </w:rPr>
            </w:pPr>
            <w:r w:rsidRPr="00B4116B">
              <w:rPr>
                <w:b/>
                <w:bCs/>
              </w:rPr>
              <w:t>Prix Unitaire HT</w:t>
            </w:r>
          </w:p>
        </w:tc>
        <w:tc>
          <w:tcPr>
            <w:tcW w:w="2463" w:type="dxa"/>
            <w:tcBorders>
              <w:bottom w:val="single" w:sz="12" w:space="0" w:color="666666"/>
            </w:tcBorders>
            <w:vAlign w:val="center"/>
          </w:tcPr>
          <w:p w14:paraId="3382174B" w14:textId="77777777" w:rsidR="00DD72D5" w:rsidRPr="00B4116B" w:rsidRDefault="00DD72D5" w:rsidP="0002140F">
            <w:pPr>
              <w:jc w:val="center"/>
              <w:rPr>
                <w:b/>
                <w:bCs/>
              </w:rPr>
            </w:pPr>
            <w:r w:rsidRPr="00B4116B">
              <w:rPr>
                <w:b/>
                <w:bCs/>
              </w:rPr>
              <w:t>Quantité</w:t>
            </w:r>
          </w:p>
        </w:tc>
        <w:tc>
          <w:tcPr>
            <w:tcW w:w="2464" w:type="dxa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20C46D5E" w14:textId="77777777" w:rsidR="00DD72D5" w:rsidRPr="00B4116B" w:rsidRDefault="00DD72D5" w:rsidP="0002140F">
            <w:pPr>
              <w:jc w:val="center"/>
              <w:rPr>
                <w:b/>
                <w:bCs/>
              </w:rPr>
            </w:pPr>
            <w:r w:rsidRPr="00B4116B">
              <w:rPr>
                <w:b/>
                <w:bCs/>
              </w:rPr>
              <w:t>Prix total HT</w:t>
            </w:r>
          </w:p>
        </w:tc>
      </w:tr>
      <w:tr w:rsidR="00DD72D5" w:rsidRPr="00B4116B" w14:paraId="00BFFED1" w14:textId="77777777" w:rsidTr="0002140F">
        <w:trPr>
          <w:trHeight w:val="1594"/>
        </w:trPr>
        <w:tc>
          <w:tcPr>
            <w:tcW w:w="2463" w:type="dxa"/>
            <w:shd w:val="clear" w:color="auto" w:fill="auto"/>
            <w:vAlign w:val="center"/>
          </w:tcPr>
          <w:p w14:paraId="01624F0A" w14:textId="77777777" w:rsidR="00DD72D5" w:rsidRPr="00B4116B" w:rsidRDefault="00E47F91" w:rsidP="00BC1335">
            <w:pPr>
              <w:jc w:val="left"/>
              <w:rPr>
                <w:b/>
                <w:bCs/>
              </w:rPr>
            </w:pPr>
            <w:r w:rsidRPr="00B4116B">
              <w:rPr>
                <w:b/>
                <w:bCs/>
              </w:rPr>
              <w:t>B</w:t>
            </w:r>
            <w:r w:rsidR="00DD72D5" w:rsidRPr="00B4116B">
              <w:rPr>
                <w:b/>
                <w:bCs/>
              </w:rPr>
              <w:t xml:space="preserve">assin d’aération </w:t>
            </w:r>
          </w:p>
        </w:tc>
        <w:tc>
          <w:tcPr>
            <w:tcW w:w="2464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337EE942" w14:textId="77777777" w:rsidR="00DD72D5" w:rsidRPr="00B4116B" w:rsidRDefault="00DD72D5" w:rsidP="0002140F">
            <w:pPr>
              <w:jc w:val="center"/>
            </w:pPr>
            <w:r w:rsidRPr="00B4116B">
              <w:t>220€/m</w:t>
            </w:r>
            <w:r w:rsidRPr="00B4116B">
              <w:rPr>
                <w:vertAlign w:val="superscript"/>
              </w:rPr>
              <w:t>3</w:t>
            </w:r>
            <w:r w:rsidRPr="00B4116B">
              <w:t xml:space="preserve"> (*)</w:t>
            </w:r>
          </w:p>
        </w:tc>
        <w:tc>
          <w:tcPr>
            <w:tcW w:w="2463" w:type="dxa"/>
            <w:tcBorders>
              <w:bottom w:val="single" w:sz="4" w:space="0" w:color="999999"/>
            </w:tcBorders>
            <w:vAlign w:val="center"/>
          </w:tcPr>
          <w:p w14:paraId="26C74C6A" w14:textId="77777777" w:rsidR="00DD72D5" w:rsidRPr="00B4116B" w:rsidRDefault="0002140F" w:rsidP="0002140F">
            <w:pPr>
              <w:jc w:val="center"/>
            </w:pPr>
            <w:r w:rsidRPr="00B4116B">
              <w:t>126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46CB4FC4" w14:textId="77777777" w:rsidR="00DD72D5" w:rsidRPr="00B4116B" w:rsidRDefault="0002140F" w:rsidP="0002140F">
            <w:pPr>
              <w:jc w:val="center"/>
            </w:pPr>
            <w:r w:rsidRPr="00B4116B">
              <w:t>27720€</w:t>
            </w:r>
          </w:p>
        </w:tc>
      </w:tr>
      <w:tr w:rsidR="00D223E4" w:rsidRPr="00B4116B" w14:paraId="77B0E4D6" w14:textId="77777777" w:rsidTr="0002140F">
        <w:trPr>
          <w:trHeight w:val="1594"/>
        </w:trPr>
        <w:tc>
          <w:tcPr>
            <w:tcW w:w="2463" w:type="dxa"/>
            <w:shd w:val="clear" w:color="auto" w:fill="auto"/>
            <w:vAlign w:val="center"/>
          </w:tcPr>
          <w:p w14:paraId="609F433C" w14:textId="77777777" w:rsidR="00D223E4" w:rsidRPr="00B4116B" w:rsidRDefault="00D223E4" w:rsidP="00BC1335">
            <w:pPr>
              <w:jc w:val="left"/>
              <w:rPr>
                <w:b/>
                <w:bCs/>
              </w:rPr>
            </w:pPr>
            <w:r w:rsidRPr="00B4116B">
              <w:rPr>
                <w:b/>
                <w:bCs/>
              </w:rPr>
              <w:t>Canalisations</w:t>
            </w:r>
          </w:p>
        </w:tc>
        <w:tc>
          <w:tcPr>
            <w:tcW w:w="2464" w:type="dxa"/>
            <w:shd w:val="diagStripe" w:color="auto" w:fill="auto"/>
            <w:vAlign w:val="center"/>
          </w:tcPr>
          <w:p w14:paraId="58E32E30" w14:textId="77777777" w:rsidR="00D223E4" w:rsidRPr="00B4116B" w:rsidRDefault="00D223E4" w:rsidP="0002140F">
            <w:pPr>
              <w:jc w:val="center"/>
            </w:pPr>
          </w:p>
        </w:tc>
        <w:tc>
          <w:tcPr>
            <w:tcW w:w="2463" w:type="dxa"/>
            <w:shd w:val="diagStripe" w:color="auto" w:fill="auto"/>
            <w:vAlign w:val="center"/>
          </w:tcPr>
          <w:p w14:paraId="1E6FC121" w14:textId="77777777" w:rsidR="00D223E4" w:rsidRPr="00B4116B" w:rsidRDefault="00D223E4" w:rsidP="0002140F">
            <w:pPr>
              <w:jc w:val="center"/>
            </w:pPr>
          </w:p>
        </w:tc>
        <w:tc>
          <w:tcPr>
            <w:tcW w:w="2464" w:type="dxa"/>
            <w:shd w:val="clear" w:color="auto" w:fill="auto"/>
            <w:vAlign w:val="center"/>
          </w:tcPr>
          <w:p w14:paraId="4050D2B9" w14:textId="77777777" w:rsidR="00D223E4" w:rsidRPr="00B4116B" w:rsidRDefault="0002140F" w:rsidP="0002140F">
            <w:pPr>
              <w:jc w:val="center"/>
            </w:pPr>
            <w:r w:rsidRPr="00B4116B">
              <w:t>9920€</w:t>
            </w:r>
          </w:p>
        </w:tc>
      </w:tr>
      <w:tr w:rsidR="00DD72D5" w:rsidRPr="00B4116B" w14:paraId="48B937DD" w14:textId="77777777" w:rsidTr="0002140F">
        <w:trPr>
          <w:trHeight w:val="1594"/>
        </w:trPr>
        <w:tc>
          <w:tcPr>
            <w:tcW w:w="2463" w:type="dxa"/>
            <w:shd w:val="clear" w:color="auto" w:fill="auto"/>
            <w:vAlign w:val="center"/>
          </w:tcPr>
          <w:p w14:paraId="5847D995" w14:textId="77777777" w:rsidR="00DD72D5" w:rsidRPr="00B4116B" w:rsidRDefault="00DD72D5" w:rsidP="00BC1335">
            <w:pPr>
              <w:jc w:val="left"/>
              <w:rPr>
                <w:b/>
                <w:bCs/>
              </w:rPr>
            </w:pPr>
            <w:r w:rsidRPr="00B4116B">
              <w:rPr>
                <w:b/>
                <w:bCs/>
              </w:rPr>
              <w:t>Aérateurs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5772FC13" w14:textId="77777777" w:rsidR="00DD72D5" w:rsidRPr="00B4116B" w:rsidRDefault="00BC35FE" w:rsidP="0002140F">
            <w:pPr>
              <w:jc w:val="center"/>
            </w:pPr>
            <w:r w:rsidRPr="00B4116B">
              <w:t>152</w:t>
            </w:r>
            <w:r w:rsidR="0002140F" w:rsidRPr="00B4116B">
              <w:t>00€</w:t>
            </w:r>
          </w:p>
        </w:tc>
        <w:tc>
          <w:tcPr>
            <w:tcW w:w="2463" w:type="dxa"/>
            <w:vAlign w:val="center"/>
          </w:tcPr>
          <w:p w14:paraId="713D41A9" w14:textId="77777777" w:rsidR="00DD72D5" w:rsidRPr="00B4116B" w:rsidRDefault="0002140F" w:rsidP="0002140F">
            <w:pPr>
              <w:jc w:val="center"/>
            </w:pPr>
            <w:r w:rsidRPr="00B4116B">
              <w:t>1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560CEBA7" w14:textId="77777777" w:rsidR="00DD72D5" w:rsidRPr="00B4116B" w:rsidRDefault="00BC35FE" w:rsidP="0002140F">
            <w:pPr>
              <w:jc w:val="center"/>
            </w:pPr>
            <w:r w:rsidRPr="00B4116B">
              <w:t>152</w:t>
            </w:r>
            <w:r w:rsidR="0002140F" w:rsidRPr="00B4116B">
              <w:t>00€</w:t>
            </w:r>
          </w:p>
        </w:tc>
      </w:tr>
      <w:tr w:rsidR="00DD72D5" w:rsidRPr="00B4116B" w14:paraId="267C9AEA" w14:textId="77777777" w:rsidTr="0002140F">
        <w:trPr>
          <w:trHeight w:val="1594"/>
        </w:trPr>
        <w:tc>
          <w:tcPr>
            <w:tcW w:w="2463" w:type="dxa"/>
            <w:shd w:val="clear" w:color="auto" w:fill="auto"/>
            <w:vAlign w:val="center"/>
          </w:tcPr>
          <w:p w14:paraId="04A0FD18" w14:textId="77777777" w:rsidR="00D223E4" w:rsidRPr="00B4116B" w:rsidRDefault="00D223E4" w:rsidP="00BC1335">
            <w:pPr>
              <w:jc w:val="left"/>
              <w:rPr>
                <w:b/>
                <w:bCs/>
              </w:rPr>
            </w:pPr>
            <w:r w:rsidRPr="00B4116B">
              <w:rPr>
                <w:b/>
                <w:bCs/>
              </w:rPr>
              <w:t xml:space="preserve">Moteur turbine aération </w:t>
            </w:r>
          </w:p>
          <w:p w14:paraId="2F1A3319" w14:textId="77777777" w:rsidR="00D223E4" w:rsidRPr="00B4116B" w:rsidRDefault="00D223E4" w:rsidP="00BC1335">
            <w:pPr>
              <w:jc w:val="left"/>
              <w:rPr>
                <w:b/>
                <w:bCs/>
              </w:rPr>
            </w:pPr>
            <w:r w:rsidRPr="00B4116B">
              <w:rPr>
                <w:b/>
                <w:bCs/>
              </w:rPr>
              <w:t>+ disjoncteur</w:t>
            </w:r>
          </w:p>
          <w:p w14:paraId="1B271476" w14:textId="77777777" w:rsidR="00DD72D5" w:rsidRPr="00B4116B" w:rsidRDefault="00D223E4" w:rsidP="00BC1335">
            <w:pPr>
              <w:jc w:val="left"/>
              <w:rPr>
                <w:b/>
                <w:bCs/>
              </w:rPr>
            </w:pPr>
            <w:r w:rsidRPr="00B4116B">
              <w:rPr>
                <w:b/>
                <w:bCs/>
              </w:rPr>
              <w:t>+ contacteur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4548A631" w14:textId="77777777" w:rsidR="00DD72D5" w:rsidRPr="00B4116B" w:rsidRDefault="0002140F" w:rsidP="0002140F">
            <w:pPr>
              <w:jc w:val="center"/>
            </w:pPr>
            <w:r w:rsidRPr="00B4116B">
              <w:t>9920€</w:t>
            </w:r>
          </w:p>
        </w:tc>
        <w:tc>
          <w:tcPr>
            <w:tcW w:w="2463" w:type="dxa"/>
            <w:vAlign w:val="center"/>
          </w:tcPr>
          <w:p w14:paraId="0F1C8FE7" w14:textId="77777777" w:rsidR="00DD72D5" w:rsidRPr="00B4116B" w:rsidRDefault="0002140F" w:rsidP="0002140F">
            <w:pPr>
              <w:jc w:val="center"/>
            </w:pPr>
            <w:r w:rsidRPr="00B4116B">
              <w:t>1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55C94C2F" w14:textId="77777777" w:rsidR="00DD72D5" w:rsidRPr="00B4116B" w:rsidRDefault="0002140F" w:rsidP="0002140F">
            <w:pPr>
              <w:jc w:val="center"/>
            </w:pPr>
            <w:r w:rsidRPr="00B4116B">
              <w:t>9920€</w:t>
            </w:r>
          </w:p>
        </w:tc>
      </w:tr>
      <w:tr w:rsidR="00DD72D5" w:rsidRPr="00B4116B" w14:paraId="18F3D62D" w14:textId="77777777" w:rsidTr="0002140F">
        <w:trPr>
          <w:trHeight w:val="1594"/>
        </w:trPr>
        <w:tc>
          <w:tcPr>
            <w:tcW w:w="2463" w:type="dxa"/>
            <w:shd w:val="clear" w:color="auto" w:fill="auto"/>
            <w:vAlign w:val="center"/>
          </w:tcPr>
          <w:p w14:paraId="154FD5CE" w14:textId="77777777" w:rsidR="00DD72D5" w:rsidRPr="00B4116B" w:rsidRDefault="00DD72D5" w:rsidP="00BC1335">
            <w:pPr>
              <w:jc w:val="left"/>
              <w:rPr>
                <w:b/>
                <w:bCs/>
              </w:rPr>
            </w:pPr>
            <w:r w:rsidRPr="00B4116B">
              <w:rPr>
                <w:b/>
                <w:bCs/>
              </w:rPr>
              <w:t>Pompe</w:t>
            </w:r>
            <w:r w:rsidR="00D223E4" w:rsidRPr="00B4116B">
              <w:rPr>
                <w:b/>
                <w:bCs/>
              </w:rPr>
              <w:t>s</w:t>
            </w:r>
            <w:r w:rsidRPr="00B4116B">
              <w:rPr>
                <w:b/>
                <w:bCs/>
              </w:rPr>
              <w:t xml:space="preserve"> de recirculation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32CA0EA9" w14:textId="77777777" w:rsidR="00DD72D5" w:rsidRPr="00B4116B" w:rsidRDefault="0002140F" w:rsidP="0002140F">
            <w:pPr>
              <w:jc w:val="center"/>
            </w:pPr>
            <w:r w:rsidRPr="00B4116B">
              <w:t>1450€</w:t>
            </w:r>
          </w:p>
        </w:tc>
        <w:tc>
          <w:tcPr>
            <w:tcW w:w="2463" w:type="dxa"/>
            <w:vAlign w:val="center"/>
          </w:tcPr>
          <w:p w14:paraId="0CA14689" w14:textId="77777777" w:rsidR="00DD72D5" w:rsidRPr="00B4116B" w:rsidRDefault="0002140F" w:rsidP="0002140F">
            <w:pPr>
              <w:jc w:val="center"/>
            </w:pPr>
            <w:r w:rsidRPr="00B4116B">
              <w:t>2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221BA0C8" w14:textId="77777777" w:rsidR="00DD72D5" w:rsidRPr="00B4116B" w:rsidRDefault="0002140F" w:rsidP="0002140F">
            <w:pPr>
              <w:jc w:val="center"/>
            </w:pPr>
            <w:r w:rsidRPr="00B4116B">
              <w:t>2900€</w:t>
            </w:r>
          </w:p>
        </w:tc>
      </w:tr>
      <w:tr w:rsidR="0003607D" w:rsidRPr="00B4116B" w14:paraId="5C62C36F" w14:textId="77777777" w:rsidTr="0002140F">
        <w:trPr>
          <w:trHeight w:val="918"/>
        </w:trPr>
        <w:tc>
          <w:tcPr>
            <w:tcW w:w="7390" w:type="dxa"/>
            <w:gridSpan w:val="3"/>
            <w:shd w:val="clear" w:color="auto" w:fill="auto"/>
            <w:vAlign w:val="center"/>
          </w:tcPr>
          <w:p w14:paraId="5D6C34B1" w14:textId="77777777" w:rsidR="0003607D" w:rsidRPr="00B4116B" w:rsidRDefault="0003607D" w:rsidP="0002140F">
            <w:pPr>
              <w:jc w:val="center"/>
            </w:pPr>
            <w:r w:rsidRPr="00B4116B">
              <w:rPr>
                <w:b/>
                <w:bCs/>
              </w:rPr>
              <w:t>MONTANT TOTAL HT en €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1B2E5AEC" w14:textId="77777777" w:rsidR="0003607D" w:rsidRPr="00B4116B" w:rsidRDefault="00BC35FE" w:rsidP="0002140F">
            <w:pPr>
              <w:jc w:val="center"/>
            </w:pPr>
            <w:r w:rsidRPr="00B4116B">
              <w:t>668</w:t>
            </w:r>
            <w:r w:rsidR="0002140F" w:rsidRPr="00B4116B">
              <w:t>60€</w:t>
            </w:r>
          </w:p>
        </w:tc>
      </w:tr>
    </w:tbl>
    <w:p w14:paraId="53F05FE6" w14:textId="77777777" w:rsidR="00C33BED" w:rsidRPr="00B4116B" w:rsidRDefault="00C33BED" w:rsidP="00EE3734"/>
    <w:p w14:paraId="479BEDF2" w14:textId="77777777" w:rsidR="0003607D" w:rsidRPr="00C13E41" w:rsidRDefault="0003607D" w:rsidP="0003607D">
      <w:r w:rsidRPr="00B4116B">
        <w:t>(*) Ce prix unitaire tient compte du terrassement, du b</w:t>
      </w:r>
      <w:r w:rsidR="008B4FB7" w:rsidRPr="00B4116B">
        <w:t>â</w:t>
      </w:r>
      <w:r w:rsidRPr="00B4116B">
        <w:t xml:space="preserve">ti en béton et acier, du raccordement des utilitaires et des équipements annexes (sondes, radier, équipements de </w:t>
      </w:r>
      <w:r w:rsidR="001335D5" w:rsidRPr="00B4116B">
        <w:t>sécurité…</w:t>
      </w:r>
      <w:r w:rsidRPr="00B4116B">
        <w:t>) hors aérateurs</w:t>
      </w:r>
    </w:p>
    <w:sectPr w:rsidR="0003607D" w:rsidRPr="00C13E41" w:rsidSect="0012790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B9890" w14:textId="77777777" w:rsidR="00417138" w:rsidRDefault="00417138">
      <w:r>
        <w:separator/>
      </w:r>
    </w:p>
  </w:endnote>
  <w:endnote w:type="continuationSeparator" w:id="0">
    <w:p w14:paraId="7AD7BCB2" w14:textId="77777777" w:rsidR="00417138" w:rsidRDefault="00417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4AE38" w14:textId="77777777" w:rsidR="00B4116B" w:rsidRDefault="00B4116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357"/>
      <w:gridCol w:w="2659"/>
      <w:gridCol w:w="2894"/>
    </w:tblGrid>
    <w:tr w:rsidR="00127909" w:rsidRPr="00127909" w14:paraId="393BEEC6" w14:textId="77777777" w:rsidTr="00B4116B">
      <w:trPr>
        <w:trHeight w:val="291"/>
        <w:jc w:val="center"/>
      </w:trPr>
      <w:tc>
        <w:tcPr>
          <w:tcW w:w="8016" w:type="dxa"/>
          <w:gridSpan w:val="2"/>
        </w:tcPr>
        <w:p w14:paraId="5706A893" w14:textId="77777777" w:rsidR="00127909" w:rsidRPr="00127909" w:rsidRDefault="00127909" w:rsidP="00127909">
          <w:pPr>
            <w:ind w:right="612"/>
            <w:rPr>
              <w:rFonts w:cs="Arial"/>
              <w:b/>
              <w:sz w:val="22"/>
              <w:szCs w:val="22"/>
            </w:rPr>
          </w:pPr>
          <w:r w:rsidRPr="00127909">
            <w:rPr>
              <w:rFonts w:cs="Arial"/>
              <w:b/>
              <w:sz w:val="22"/>
              <w:szCs w:val="22"/>
            </w:rPr>
            <w:t>BTS MÉTIERS DE L’EAU</w:t>
          </w:r>
        </w:p>
      </w:tc>
      <w:tc>
        <w:tcPr>
          <w:tcW w:w="2894" w:type="dxa"/>
          <w:vAlign w:val="center"/>
        </w:tcPr>
        <w:p w14:paraId="357DE160" w14:textId="77777777" w:rsidR="00127909" w:rsidRPr="00127909" w:rsidRDefault="00127909" w:rsidP="00B4116B">
          <w:pPr>
            <w:ind w:right="612"/>
            <w:jc w:val="center"/>
            <w:rPr>
              <w:rFonts w:cs="Arial"/>
              <w:b/>
              <w:sz w:val="22"/>
              <w:szCs w:val="22"/>
            </w:rPr>
          </w:pPr>
          <w:r w:rsidRPr="00127909">
            <w:rPr>
              <w:rFonts w:cs="Arial"/>
              <w:b/>
              <w:sz w:val="22"/>
              <w:szCs w:val="22"/>
            </w:rPr>
            <w:t>Session 2020</w:t>
          </w:r>
        </w:p>
      </w:tc>
    </w:tr>
    <w:tr w:rsidR="00127909" w:rsidRPr="00127909" w14:paraId="6E68FA39" w14:textId="77777777" w:rsidTr="00B4116B">
      <w:trPr>
        <w:trHeight w:val="274"/>
        <w:jc w:val="center"/>
      </w:trPr>
      <w:tc>
        <w:tcPr>
          <w:tcW w:w="5357" w:type="dxa"/>
        </w:tcPr>
        <w:p w14:paraId="4B440609" w14:textId="77777777" w:rsidR="00127909" w:rsidRPr="00127909" w:rsidRDefault="00127909" w:rsidP="00127909">
          <w:pPr>
            <w:ind w:right="612"/>
            <w:rPr>
              <w:rFonts w:cs="Arial"/>
              <w:b/>
              <w:sz w:val="22"/>
              <w:szCs w:val="22"/>
            </w:rPr>
          </w:pPr>
          <w:r w:rsidRPr="00127909">
            <w:rPr>
              <w:rFonts w:cs="Arial"/>
              <w:b/>
              <w:sz w:val="22"/>
              <w:szCs w:val="22"/>
            </w:rPr>
            <w:t>Epreuve : E6 – Conception des unités de traitement et des réseaux – Partie 1</w:t>
          </w:r>
          <w:r>
            <w:rPr>
              <w:rFonts w:cs="Arial"/>
              <w:b/>
              <w:sz w:val="22"/>
              <w:szCs w:val="22"/>
            </w:rPr>
            <w:t xml:space="preserve"> – Éléments de corrigé</w:t>
          </w:r>
        </w:p>
      </w:tc>
      <w:tc>
        <w:tcPr>
          <w:tcW w:w="2659" w:type="dxa"/>
          <w:vAlign w:val="center"/>
        </w:tcPr>
        <w:p w14:paraId="0BA85486" w14:textId="77777777" w:rsidR="00127909" w:rsidRPr="00127909" w:rsidRDefault="00127909" w:rsidP="00B4116B">
          <w:pPr>
            <w:ind w:right="612"/>
            <w:jc w:val="center"/>
            <w:rPr>
              <w:rFonts w:cs="Arial"/>
              <w:b/>
              <w:sz w:val="22"/>
              <w:szCs w:val="22"/>
            </w:rPr>
          </w:pPr>
          <w:r w:rsidRPr="00127909">
            <w:rPr>
              <w:rFonts w:cs="Arial"/>
              <w:b/>
              <w:sz w:val="22"/>
              <w:szCs w:val="22"/>
            </w:rPr>
            <w:t>Code : néant</w:t>
          </w:r>
        </w:p>
      </w:tc>
      <w:tc>
        <w:tcPr>
          <w:tcW w:w="2894" w:type="dxa"/>
          <w:vAlign w:val="center"/>
        </w:tcPr>
        <w:p w14:paraId="53BF5692" w14:textId="77777777" w:rsidR="00127909" w:rsidRPr="00127909" w:rsidRDefault="00127909" w:rsidP="00B4116B">
          <w:pPr>
            <w:ind w:right="612"/>
            <w:jc w:val="center"/>
            <w:rPr>
              <w:rFonts w:cs="Arial"/>
              <w:b/>
              <w:sz w:val="22"/>
              <w:szCs w:val="22"/>
            </w:rPr>
          </w:pPr>
          <w:r w:rsidRPr="00127909">
            <w:rPr>
              <w:rFonts w:cs="Arial"/>
              <w:b/>
              <w:sz w:val="22"/>
              <w:szCs w:val="22"/>
            </w:rPr>
            <w:t xml:space="preserve">Page : </w:t>
          </w:r>
          <w:r w:rsidRPr="00127909">
            <w:rPr>
              <w:rFonts w:cs="Arial"/>
              <w:b/>
              <w:sz w:val="22"/>
              <w:szCs w:val="22"/>
            </w:rPr>
            <w:fldChar w:fldCharType="begin"/>
          </w:r>
          <w:r w:rsidRPr="00127909">
            <w:rPr>
              <w:rFonts w:cs="Arial"/>
              <w:b/>
              <w:sz w:val="22"/>
              <w:szCs w:val="22"/>
            </w:rPr>
            <w:instrText xml:space="preserve"> PAGE   \* MERGEFORMAT </w:instrText>
          </w:r>
          <w:r w:rsidRPr="00127909">
            <w:rPr>
              <w:rFonts w:cs="Arial"/>
              <w:b/>
              <w:sz w:val="22"/>
              <w:szCs w:val="22"/>
            </w:rPr>
            <w:fldChar w:fldCharType="separate"/>
          </w:r>
          <w:r w:rsidR="000D6EFC">
            <w:rPr>
              <w:rFonts w:cs="Arial"/>
              <w:b/>
              <w:noProof/>
              <w:sz w:val="22"/>
              <w:szCs w:val="22"/>
            </w:rPr>
            <w:t>1</w:t>
          </w:r>
          <w:r w:rsidRPr="00127909">
            <w:rPr>
              <w:rFonts w:cs="Arial"/>
              <w:b/>
              <w:sz w:val="22"/>
              <w:szCs w:val="22"/>
            </w:rPr>
            <w:fldChar w:fldCharType="end"/>
          </w:r>
          <w:r w:rsidRPr="00127909">
            <w:rPr>
              <w:rFonts w:cs="Arial"/>
              <w:b/>
              <w:sz w:val="22"/>
              <w:szCs w:val="22"/>
            </w:rPr>
            <w:t>/</w:t>
          </w:r>
          <w:r w:rsidRPr="00127909">
            <w:rPr>
              <w:rFonts w:cs="Arial"/>
              <w:b/>
              <w:sz w:val="22"/>
              <w:szCs w:val="22"/>
            </w:rPr>
            <w:fldChar w:fldCharType="begin"/>
          </w:r>
          <w:r w:rsidRPr="00127909">
            <w:rPr>
              <w:rFonts w:cs="Arial"/>
              <w:b/>
              <w:sz w:val="22"/>
              <w:szCs w:val="22"/>
            </w:rPr>
            <w:instrText xml:space="preserve"> NUMPAGES   \* MERGEFORMAT </w:instrText>
          </w:r>
          <w:r w:rsidRPr="00127909">
            <w:rPr>
              <w:rFonts w:cs="Arial"/>
              <w:b/>
              <w:sz w:val="22"/>
              <w:szCs w:val="22"/>
            </w:rPr>
            <w:fldChar w:fldCharType="separate"/>
          </w:r>
          <w:r w:rsidR="000D6EFC">
            <w:rPr>
              <w:rFonts w:cs="Arial"/>
              <w:b/>
              <w:noProof/>
              <w:sz w:val="22"/>
              <w:szCs w:val="22"/>
            </w:rPr>
            <w:t>10</w:t>
          </w:r>
          <w:r w:rsidRPr="00127909">
            <w:rPr>
              <w:rFonts w:cs="Arial"/>
              <w:b/>
              <w:sz w:val="22"/>
              <w:szCs w:val="22"/>
            </w:rPr>
            <w:fldChar w:fldCharType="end"/>
          </w:r>
        </w:p>
      </w:tc>
    </w:tr>
  </w:tbl>
  <w:p w14:paraId="4C545F15" w14:textId="77777777" w:rsidR="00B03B6E" w:rsidRDefault="00B03B6E" w:rsidP="000639F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86D2E" w14:textId="77777777" w:rsidR="00B4116B" w:rsidRDefault="00B4116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86A72" w14:textId="77777777" w:rsidR="00417138" w:rsidRDefault="00417138">
      <w:r>
        <w:separator/>
      </w:r>
    </w:p>
  </w:footnote>
  <w:footnote w:type="continuationSeparator" w:id="0">
    <w:p w14:paraId="11ECF026" w14:textId="77777777" w:rsidR="00417138" w:rsidRDefault="00417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3B671" w14:textId="46EA1EC5" w:rsidR="00B4116B" w:rsidRDefault="00B4116B">
    <w:pPr>
      <w:pStyle w:val="En-tte"/>
    </w:pPr>
    <w:r>
      <w:rPr>
        <w:noProof/>
      </w:rPr>
      <w:pict w14:anchorId="1B3121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9259110" o:spid="_x0000_s2051" type="#_x0000_t136" style="position:absolute;left:0;text-align:left;margin-left:0;margin-top:0;width:582.35pt;height:97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RRECTIO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53ECE" w14:textId="058A719B" w:rsidR="00B4116B" w:rsidRDefault="00B4116B">
    <w:pPr>
      <w:pStyle w:val="En-tte"/>
    </w:pPr>
    <w:r>
      <w:rPr>
        <w:noProof/>
      </w:rPr>
      <w:pict w14:anchorId="0DB5765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9259111" o:spid="_x0000_s2052" type="#_x0000_t136" style="position:absolute;left:0;text-align:left;margin-left:0;margin-top:0;width:582.35pt;height:97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RRECTIO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41DC5" w14:textId="13A34EF5" w:rsidR="00B4116B" w:rsidRDefault="00B4116B">
    <w:pPr>
      <w:pStyle w:val="En-tte"/>
    </w:pPr>
    <w:r>
      <w:rPr>
        <w:noProof/>
      </w:rPr>
      <w:pict w14:anchorId="2BCA86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9259109" o:spid="_x0000_s2050" type="#_x0000_t136" style="position:absolute;left:0;text-align:left;margin-left:0;margin-top:0;width:582.35pt;height:97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RRECTIO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E4C5E"/>
    <w:multiLevelType w:val="hybridMultilevel"/>
    <w:tmpl w:val="F0BACFBE"/>
    <w:lvl w:ilvl="0" w:tplc="6C78B950">
      <w:start w:val="1"/>
      <w:numFmt w:val="bullet"/>
      <w:lvlText w:val="-"/>
      <w:lvlJc w:val="left"/>
      <w:pPr>
        <w:ind w:left="1695" w:hanging="125"/>
      </w:pPr>
      <w:rPr>
        <w:rFonts w:ascii="Arial" w:eastAsia="Arial" w:hAnsi="Arial" w:hint="default"/>
        <w:color w:val="161616"/>
        <w:w w:val="109"/>
        <w:sz w:val="19"/>
        <w:szCs w:val="19"/>
      </w:rPr>
    </w:lvl>
    <w:lvl w:ilvl="1" w:tplc="DA36E0A6">
      <w:start w:val="1"/>
      <w:numFmt w:val="bullet"/>
      <w:lvlText w:val="•"/>
      <w:lvlJc w:val="left"/>
      <w:pPr>
        <w:ind w:left="2524" w:hanging="125"/>
      </w:pPr>
      <w:rPr>
        <w:rFonts w:hint="default"/>
      </w:rPr>
    </w:lvl>
    <w:lvl w:ilvl="2" w:tplc="F15AA362">
      <w:start w:val="1"/>
      <w:numFmt w:val="bullet"/>
      <w:lvlText w:val="•"/>
      <w:lvlJc w:val="left"/>
      <w:pPr>
        <w:ind w:left="3353" w:hanging="125"/>
      </w:pPr>
      <w:rPr>
        <w:rFonts w:hint="default"/>
      </w:rPr>
    </w:lvl>
    <w:lvl w:ilvl="3" w:tplc="86EA653A">
      <w:start w:val="1"/>
      <w:numFmt w:val="bullet"/>
      <w:lvlText w:val="•"/>
      <w:lvlJc w:val="left"/>
      <w:pPr>
        <w:ind w:left="4181" w:hanging="125"/>
      </w:pPr>
      <w:rPr>
        <w:rFonts w:hint="default"/>
      </w:rPr>
    </w:lvl>
    <w:lvl w:ilvl="4" w:tplc="F306D162">
      <w:start w:val="1"/>
      <w:numFmt w:val="bullet"/>
      <w:lvlText w:val="•"/>
      <w:lvlJc w:val="left"/>
      <w:pPr>
        <w:ind w:left="5010" w:hanging="125"/>
      </w:pPr>
      <w:rPr>
        <w:rFonts w:hint="default"/>
      </w:rPr>
    </w:lvl>
    <w:lvl w:ilvl="5" w:tplc="3566D85E">
      <w:start w:val="1"/>
      <w:numFmt w:val="bullet"/>
      <w:lvlText w:val="•"/>
      <w:lvlJc w:val="left"/>
      <w:pPr>
        <w:ind w:left="5839" w:hanging="125"/>
      </w:pPr>
      <w:rPr>
        <w:rFonts w:hint="default"/>
      </w:rPr>
    </w:lvl>
    <w:lvl w:ilvl="6" w:tplc="16484D80">
      <w:start w:val="1"/>
      <w:numFmt w:val="bullet"/>
      <w:lvlText w:val="•"/>
      <w:lvlJc w:val="left"/>
      <w:pPr>
        <w:ind w:left="6668" w:hanging="125"/>
      </w:pPr>
      <w:rPr>
        <w:rFonts w:hint="default"/>
      </w:rPr>
    </w:lvl>
    <w:lvl w:ilvl="7" w:tplc="B442FC1C">
      <w:start w:val="1"/>
      <w:numFmt w:val="bullet"/>
      <w:lvlText w:val="•"/>
      <w:lvlJc w:val="left"/>
      <w:pPr>
        <w:ind w:left="7497" w:hanging="125"/>
      </w:pPr>
      <w:rPr>
        <w:rFonts w:hint="default"/>
      </w:rPr>
    </w:lvl>
    <w:lvl w:ilvl="8" w:tplc="60A4F024">
      <w:start w:val="1"/>
      <w:numFmt w:val="bullet"/>
      <w:lvlText w:val="•"/>
      <w:lvlJc w:val="left"/>
      <w:pPr>
        <w:ind w:left="8326" w:hanging="125"/>
      </w:pPr>
      <w:rPr>
        <w:rFonts w:hint="default"/>
      </w:rPr>
    </w:lvl>
  </w:abstractNum>
  <w:abstractNum w:abstractNumId="1" w15:restartNumberingAfterBreak="0">
    <w:nsid w:val="043D354B"/>
    <w:multiLevelType w:val="hybridMultilevel"/>
    <w:tmpl w:val="574C74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F4235"/>
    <w:multiLevelType w:val="multilevel"/>
    <w:tmpl w:val="7A188FBC"/>
    <w:lvl w:ilvl="0">
      <w:numFmt w:val="decimal"/>
      <w:lvlText w:val="%1."/>
      <w:lvlJc w:val="left"/>
      <w:pPr>
        <w:ind w:left="468" w:hanging="468"/>
      </w:pPr>
      <w:rPr>
        <w:rFonts w:hint="default"/>
        <w:color w:val="161616"/>
        <w:w w:val="105"/>
        <w:u w:val="single"/>
      </w:rPr>
    </w:lvl>
    <w:lvl w:ilvl="1">
      <w:start w:val="5"/>
      <w:numFmt w:val="decimal"/>
      <w:lvlText w:val="%1.%2."/>
      <w:lvlJc w:val="left"/>
      <w:pPr>
        <w:ind w:left="1470" w:hanging="468"/>
      </w:pPr>
      <w:rPr>
        <w:rFonts w:hint="default"/>
        <w:color w:val="161616"/>
        <w:w w:val="105"/>
        <w:u w:val="single"/>
      </w:rPr>
    </w:lvl>
    <w:lvl w:ilvl="2">
      <w:start w:val="2"/>
      <w:numFmt w:val="decimal"/>
      <w:lvlText w:val="%1.%2.%3."/>
      <w:lvlJc w:val="left"/>
      <w:pPr>
        <w:ind w:left="2724" w:hanging="720"/>
      </w:pPr>
      <w:rPr>
        <w:rFonts w:hint="default"/>
        <w:color w:val="161616"/>
        <w:w w:val="105"/>
        <w:u w:val="single"/>
      </w:rPr>
    </w:lvl>
    <w:lvl w:ilvl="3">
      <w:start w:val="1"/>
      <w:numFmt w:val="decimal"/>
      <w:lvlText w:val="%1.%2.%3.%4."/>
      <w:lvlJc w:val="left"/>
      <w:pPr>
        <w:ind w:left="3726" w:hanging="720"/>
      </w:pPr>
      <w:rPr>
        <w:rFonts w:hint="default"/>
        <w:color w:val="161616"/>
        <w:w w:val="105"/>
        <w:u w:val="single"/>
      </w:rPr>
    </w:lvl>
    <w:lvl w:ilvl="4">
      <w:start w:val="1"/>
      <w:numFmt w:val="decimal"/>
      <w:lvlText w:val="%1.%2.%3.%4.%5."/>
      <w:lvlJc w:val="left"/>
      <w:pPr>
        <w:ind w:left="5088" w:hanging="1080"/>
      </w:pPr>
      <w:rPr>
        <w:rFonts w:hint="default"/>
        <w:color w:val="161616"/>
        <w:w w:val="105"/>
        <w:u w:val="single"/>
      </w:rPr>
    </w:lvl>
    <w:lvl w:ilvl="5">
      <w:start w:val="1"/>
      <w:numFmt w:val="decimal"/>
      <w:lvlText w:val="%1.%2.%3.%4.%5.%6."/>
      <w:lvlJc w:val="left"/>
      <w:pPr>
        <w:ind w:left="6090" w:hanging="1080"/>
      </w:pPr>
      <w:rPr>
        <w:rFonts w:hint="default"/>
        <w:color w:val="161616"/>
        <w:w w:val="105"/>
        <w:u w:val="single"/>
      </w:rPr>
    </w:lvl>
    <w:lvl w:ilvl="6">
      <w:start w:val="1"/>
      <w:numFmt w:val="decimal"/>
      <w:lvlText w:val="%1.%2.%3.%4.%5.%6.%7."/>
      <w:lvlJc w:val="left"/>
      <w:pPr>
        <w:ind w:left="7452" w:hanging="1440"/>
      </w:pPr>
      <w:rPr>
        <w:rFonts w:hint="default"/>
        <w:color w:val="161616"/>
        <w:w w:val="105"/>
        <w:u w:val="single"/>
      </w:rPr>
    </w:lvl>
    <w:lvl w:ilvl="7">
      <w:start w:val="1"/>
      <w:numFmt w:val="decimal"/>
      <w:lvlText w:val="%1.%2.%3.%4.%5.%6.%7.%8."/>
      <w:lvlJc w:val="left"/>
      <w:pPr>
        <w:ind w:left="8454" w:hanging="1440"/>
      </w:pPr>
      <w:rPr>
        <w:rFonts w:hint="default"/>
        <w:color w:val="161616"/>
        <w:w w:val="105"/>
        <w:u w:val="single"/>
      </w:rPr>
    </w:lvl>
    <w:lvl w:ilvl="8">
      <w:start w:val="1"/>
      <w:numFmt w:val="decimal"/>
      <w:lvlText w:val="%1.%2.%3.%4.%5.%6.%7.%8.%9."/>
      <w:lvlJc w:val="left"/>
      <w:pPr>
        <w:ind w:left="9456" w:hanging="1440"/>
      </w:pPr>
      <w:rPr>
        <w:rFonts w:hint="default"/>
        <w:color w:val="161616"/>
        <w:w w:val="105"/>
        <w:u w:val="single"/>
      </w:rPr>
    </w:lvl>
  </w:abstractNum>
  <w:abstractNum w:abstractNumId="3" w15:restartNumberingAfterBreak="0">
    <w:nsid w:val="0AD071A9"/>
    <w:multiLevelType w:val="multilevel"/>
    <w:tmpl w:val="6630AB8A"/>
    <w:lvl w:ilvl="0">
      <w:numFmt w:val="decimal"/>
      <w:lvlText w:val="%1"/>
      <w:lvlJc w:val="left"/>
      <w:pPr>
        <w:ind w:left="420" w:hanging="420"/>
      </w:pPr>
      <w:rPr>
        <w:rFonts w:hint="default"/>
        <w:color w:val="161616"/>
        <w:w w:val="105"/>
        <w:u w:val="single"/>
      </w:rPr>
    </w:lvl>
    <w:lvl w:ilvl="1">
      <w:start w:val="3"/>
      <w:numFmt w:val="decimal"/>
      <w:lvlText w:val="%1.%2"/>
      <w:lvlJc w:val="left"/>
      <w:pPr>
        <w:ind w:left="1374" w:hanging="420"/>
      </w:pPr>
      <w:rPr>
        <w:rFonts w:hint="default"/>
        <w:color w:val="161616"/>
        <w:w w:val="105"/>
        <w:u w:val="single"/>
      </w:rPr>
    </w:lvl>
    <w:lvl w:ilvl="2">
      <w:start w:val="1"/>
      <w:numFmt w:val="decimal"/>
      <w:lvlText w:val="%1.%2.%3"/>
      <w:lvlJc w:val="left"/>
      <w:pPr>
        <w:ind w:left="2628" w:hanging="720"/>
      </w:pPr>
      <w:rPr>
        <w:rFonts w:hint="default"/>
        <w:color w:val="161616"/>
        <w:w w:val="105"/>
        <w:u w:val="single"/>
      </w:rPr>
    </w:lvl>
    <w:lvl w:ilvl="3">
      <w:start w:val="1"/>
      <w:numFmt w:val="decimal"/>
      <w:lvlText w:val="%1.%2.%3.%4"/>
      <w:lvlJc w:val="left"/>
      <w:pPr>
        <w:ind w:left="3582" w:hanging="720"/>
      </w:pPr>
      <w:rPr>
        <w:rFonts w:hint="default"/>
        <w:color w:val="161616"/>
        <w:w w:val="105"/>
        <w:u w:val="single"/>
      </w:rPr>
    </w:lvl>
    <w:lvl w:ilvl="4">
      <w:start w:val="1"/>
      <w:numFmt w:val="decimal"/>
      <w:lvlText w:val="%1.%2.%3.%4.%5"/>
      <w:lvlJc w:val="left"/>
      <w:pPr>
        <w:ind w:left="4896" w:hanging="1080"/>
      </w:pPr>
      <w:rPr>
        <w:rFonts w:hint="default"/>
        <w:color w:val="161616"/>
        <w:w w:val="105"/>
        <w:u w:val="single"/>
      </w:rPr>
    </w:lvl>
    <w:lvl w:ilvl="5">
      <w:start w:val="1"/>
      <w:numFmt w:val="decimal"/>
      <w:lvlText w:val="%1.%2.%3.%4.%5.%6"/>
      <w:lvlJc w:val="left"/>
      <w:pPr>
        <w:ind w:left="5850" w:hanging="1080"/>
      </w:pPr>
      <w:rPr>
        <w:rFonts w:hint="default"/>
        <w:color w:val="161616"/>
        <w:w w:val="105"/>
        <w:u w:val="single"/>
      </w:rPr>
    </w:lvl>
    <w:lvl w:ilvl="6">
      <w:start w:val="1"/>
      <w:numFmt w:val="decimal"/>
      <w:lvlText w:val="%1.%2.%3.%4.%5.%6.%7"/>
      <w:lvlJc w:val="left"/>
      <w:pPr>
        <w:ind w:left="6804" w:hanging="1080"/>
      </w:pPr>
      <w:rPr>
        <w:rFonts w:hint="default"/>
        <w:color w:val="161616"/>
        <w:w w:val="105"/>
        <w:u w:val="single"/>
      </w:rPr>
    </w:lvl>
    <w:lvl w:ilvl="7">
      <w:start w:val="1"/>
      <w:numFmt w:val="decimal"/>
      <w:lvlText w:val="%1.%2.%3.%4.%5.%6.%7.%8"/>
      <w:lvlJc w:val="left"/>
      <w:pPr>
        <w:ind w:left="8118" w:hanging="1440"/>
      </w:pPr>
      <w:rPr>
        <w:rFonts w:hint="default"/>
        <w:color w:val="161616"/>
        <w:w w:val="105"/>
        <w:u w:val="single"/>
      </w:rPr>
    </w:lvl>
    <w:lvl w:ilvl="8">
      <w:start w:val="1"/>
      <w:numFmt w:val="decimal"/>
      <w:lvlText w:val="%1.%2.%3.%4.%5.%6.%7.%8.%9"/>
      <w:lvlJc w:val="left"/>
      <w:pPr>
        <w:ind w:left="9072" w:hanging="1440"/>
      </w:pPr>
      <w:rPr>
        <w:rFonts w:hint="default"/>
        <w:color w:val="161616"/>
        <w:w w:val="105"/>
        <w:u w:val="single"/>
      </w:rPr>
    </w:lvl>
  </w:abstractNum>
  <w:abstractNum w:abstractNumId="4" w15:restartNumberingAfterBreak="0">
    <w:nsid w:val="0C4B5471"/>
    <w:multiLevelType w:val="multilevel"/>
    <w:tmpl w:val="CB06506C"/>
    <w:lvl w:ilvl="0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  <w:b/>
        <w:bCs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F9A2CC4"/>
    <w:multiLevelType w:val="multilevel"/>
    <w:tmpl w:val="4F9EC1C8"/>
    <w:lvl w:ilvl="0">
      <w:start w:val="2"/>
      <w:numFmt w:val="decimal"/>
      <w:lvlText w:val="%1."/>
      <w:lvlJc w:val="left"/>
      <w:pPr>
        <w:ind w:left="372" w:hanging="372"/>
      </w:pPr>
      <w:rPr>
        <w:rFonts w:hint="default"/>
        <w:color w:val="161616"/>
        <w:w w:val="110"/>
        <w:u w:val="single"/>
      </w:rPr>
    </w:lvl>
    <w:lvl w:ilvl="1">
      <w:start w:val="2"/>
      <w:numFmt w:val="decimal"/>
      <w:lvlText w:val="%1.%2-"/>
      <w:lvlJc w:val="left"/>
      <w:pPr>
        <w:ind w:left="720" w:hanging="720"/>
      </w:pPr>
      <w:rPr>
        <w:rFonts w:hint="default"/>
        <w:color w:val="161616"/>
        <w:w w:val="110"/>
        <w:u w:val="single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  <w:color w:val="161616"/>
        <w:w w:val="110"/>
        <w:u w:val="single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  <w:color w:val="161616"/>
        <w:w w:val="110"/>
        <w:u w:val="single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  <w:color w:val="161616"/>
        <w:w w:val="110"/>
        <w:u w:val="single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  <w:color w:val="161616"/>
        <w:w w:val="110"/>
        <w:u w:val="single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  <w:color w:val="161616"/>
        <w:w w:val="110"/>
        <w:u w:val="single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  <w:color w:val="161616"/>
        <w:w w:val="110"/>
        <w:u w:val="single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  <w:color w:val="161616"/>
        <w:w w:val="110"/>
        <w:u w:val="single"/>
      </w:rPr>
    </w:lvl>
  </w:abstractNum>
  <w:abstractNum w:abstractNumId="6" w15:restartNumberingAfterBreak="0">
    <w:nsid w:val="148F7188"/>
    <w:multiLevelType w:val="hybridMultilevel"/>
    <w:tmpl w:val="7DFCBE66"/>
    <w:lvl w:ilvl="0" w:tplc="CADCD958">
      <w:start w:val="3"/>
      <w:numFmt w:val="upperLetter"/>
      <w:lvlText w:val="%1)"/>
      <w:lvlJc w:val="left"/>
      <w:pPr>
        <w:ind w:left="2167" w:hanging="400"/>
      </w:pPr>
      <w:rPr>
        <w:rFonts w:ascii="Arial" w:eastAsia="Arial" w:hAnsi="Arial" w:hint="default"/>
        <w:color w:val="161616"/>
        <w:w w:val="99"/>
        <w:sz w:val="21"/>
        <w:szCs w:val="21"/>
      </w:rPr>
    </w:lvl>
    <w:lvl w:ilvl="1" w:tplc="9B9883F8">
      <w:start w:val="1"/>
      <w:numFmt w:val="bullet"/>
      <w:lvlText w:val="-"/>
      <w:lvlJc w:val="left"/>
      <w:pPr>
        <w:ind w:left="2191" w:hanging="134"/>
      </w:pPr>
      <w:rPr>
        <w:rFonts w:ascii="Arial" w:eastAsia="Arial" w:hAnsi="Arial" w:hint="default"/>
        <w:color w:val="161616"/>
        <w:w w:val="106"/>
        <w:sz w:val="21"/>
        <w:szCs w:val="21"/>
      </w:rPr>
    </w:lvl>
    <w:lvl w:ilvl="2" w:tplc="48CE8A98">
      <w:start w:val="1"/>
      <w:numFmt w:val="bullet"/>
      <w:lvlText w:val="•"/>
      <w:lvlJc w:val="left"/>
      <w:pPr>
        <w:ind w:left="2253" w:hanging="134"/>
      </w:pPr>
      <w:rPr>
        <w:rFonts w:hint="default"/>
      </w:rPr>
    </w:lvl>
    <w:lvl w:ilvl="3" w:tplc="7EBC8DE4">
      <w:start w:val="1"/>
      <w:numFmt w:val="bullet"/>
      <w:lvlText w:val="•"/>
      <w:lvlJc w:val="left"/>
      <w:pPr>
        <w:ind w:left="3164" w:hanging="134"/>
      </w:pPr>
      <w:rPr>
        <w:rFonts w:hint="default"/>
      </w:rPr>
    </w:lvl>
    <w:lvl w:ilvl="4" w:tplc="C9CAD73E">
      <w:start w:val="1"/>
      <w:numFmt w:val="bullet"/>
      <w:lvlText w:val="•"/>
      <w:lvlJc w:val="left"/>
      <w:pPr>
        <w:ind w:left="4075" w:hanging="134"/>
      </w:pPr>
      <w:rPr>
        <w:rFonts w:hint="default"/>
      </w:rPr>
    </w:lvl>
    <w:lvl w:ilvl="5" w:tplc="28B06BA4">
      <w:start w:val="1"/>
      <w:numFmt w:val="bullet"/>
      <w:lvlText w:val="•"/>
      <w:lvlJc w:val="left"/>
      <w:pPr>
        <w:ind w:left="4987" w:hanging="134"/>
      </w:pPr>
      <w:rPr>
        <w:rFonts w:hint="default"/>
      </w:rPr>
    </w:lvl>
    <w:lvl w:ilvl="6" w:tplc="DC206BD8">
      <w:start w:val="1"/>
      <w:numFmt w:val="bullet"/>
      <w:lvlText w:val="•"/>
      <w:lvlJc w:val="left"/>
      <w:pPr>
        <w:ind w:left="5898" w:hanging="134"/>
      </w:pPr>
      <w:rPr>
        <w:rFonts w:hint="default"/>
      </w:rPr>
    </w:lvl>
    <w:lvl w:ilvl="7" w:tplc="D1483AF2">
      <w:start w:val="1"/>
      <w:numFmt w:val="bullet"/>
      <w:lvlText w:val="•"/>
      <w:lvlJc w:val="left"/>
      <w:pPr>
        <w:ind w:left="6809" w:hanging="134"/>
      </w:pPr>
      <w:rPr>
        <w:rFonts w:hint="default"/>
      </w:rPr>
    </w:lvl>
    <w:lvl w:ilvl="8" w:tplc="A322DF3C">
      <w:start w:val="1"/>
      <w:numFmt w:val="bullet"/>
      <w:lvlText w:val="•"/>
      <w:lvlJc w:val="left"/>
      <w:pPr>
        <w:ind w:left="7721" w:hanging="134"/>
      </w:pPr>
      <w:rPr>
        <w:rFonts w:hint="default"/>
      </w:rPr>
    </w:lvl>
  </w:abstractNum>
  <w:abstractNum w:abstractNumId="7" w15:restartNumberingAfterBreak="0">
    <w:nsid w:val="14EA03B9"/>
    <w:multiLevelType w:val="hybridMultilevel"/>
    <w:tmpl w:val="F296131C"/>
    <w:lvl w:ilvl="0" w:tplc="0F6E45E8">
      <w:start w:val="1"/>
      <w:numFmt w:val="bullet"/>
      <w:lvlText w:val="-"/>
      <w:lvlJc w:val="left"/>
      <w:pPr>
        <w:ind w:left="1925" w:hanging="134"/>
      </w:pPr>
      <w:rPr>
        <w:rFonts w:ascii="Arial" w:eastAsia="Arial" w:hAnsi="Arial" w:hint="default"/>
        <w:color w:val="161616"/>
        <w:w w:val="107"/>
        <w:sz w:val="21"/>
        <w:szCs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7504E"/>
    <w:multiLevelType w:val="hybridMultilevel"/>
    <w:tmpl w:val="11B6CBEC"/>
    <w:lvl w:ilvl="0" w:tplc="F334CF7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hint="default"/>
        <w:color w:val="131313"/>
        <w:w w:val="99"/>
        <w:sz w:val="21"/>
        <w:szCs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14E"/>
    <w:multiLevelType w:val="hybridMultilevel"/>
    <w:tmpl w:val="C340F454"/>
    <w:lvl w:ilvl="0" w:tplc="42483D4E"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A706C"/>
    <w:multiLevelType w:val="hybridMultilevel"/>
    <w:tmpl w:val="6DC80E58"/>
    <w:lvl w:ilvl="0" w:tplc="0F6E45E8">
      <w:start w:val="1"/>
      <w:numFmt w:val="bullet"/>
      <w:lvlText w:val="-"/>
      <w:lvlJc w:val="left"/>
      <w:pPr>
        <w:ind w:left="1925" w:hanging="134"/>
      </w:pPr>
      <w:rPr>
        <w:rFonts w:ascii="Arial" w:eastAsia="Arial" w:hAnsi="Arial" w:hint="default"/>
        <w:color w:val="161616"/>
        <w:w w:val="107"/>
        <w:sz w:val="21"/>
        <w:szCs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915A4"/>
    <w:multiLevelType w:val="multilevel"/>
    <w:tmpl w:val="0574AE24"/>
    <w:lvl w:ilvl="0">
      <w:start w:val="1"/>
      <w:numFmt w:val="decimal"/>
      <w:lvlText w:val="%1"/>
      <w:lvlJc w:val="left"/>
      <w:pPr>
        <w:ind w:left="2796" w:hanging="689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796" w:hanging="68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96" w:hanging="689"/>
        <w:jc w:val="right"/>
      </w:pPr>
      <w:rPr>
        <w:rFonts w:ascii="Arial" w:eastAsia="Arial" w:hAnsi="Arial" w:hint="default"/>
        <w:color w:val="161616"/>
        <w:spacing w:val="-14"/>
        <w:w w:val="112"/>
        <w:sz w:val="19"/>
        <w:szCs w:val="19"/>
      </w:rPr>
    </w:lvl>
    <w:lvl w:ilvl="3">
      <w:start w:val="1"/>
      <w:numFmt w:val="bullet"/>
      <w:lvlText w:val="•"/>
      <w:lvlJc w:val="left"/>
      <w:pPr>
        <w:ind w:left="5312" w:hanging="6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151" w:hanging="6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990" w:hanging="6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29" w:hanging="6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667" w:hanging="6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506" w:hanging="689"/>
      </w:pPr>
      <w:rPr>
        <w:rFonts w:hint="default"/>
      </w:rPr>
    </w:lvl>
  </w:abstractNum>
  <w:abstractNum w:abstractNumId="12" w15:restartNumberingAfterBreak="0">
    <w:nsid w:val="1C4E158A"/>
    <w:multiLevelType w:val="multilevel"/>
    <w:tmpl w:val="22987F3A"/>
    <w:lvl w:ilvl="0"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5" w:hanging="4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80" w:hanging="1440"/>
      </w:pPr>
      <w:rPr>
        <w:rFonts w:hint="default"/>
      </w:rPr>
    </w:lvl>
  </w:abstractNum>
  <w:abstractNum w:abstractNumId="13" w15:restartNumberingAfterBreak="0">
    <w:nsid w:val="27A93C66"/>
    <w:multiLevelType w:val="hybridMultilevel"/>
    <w:tmpl w:val="CBB213FA"/>
    <w:lvl w:ilvl="0" w:tplc="DAE28E64">
      <w:start w:val="1"/>
      <w:numFmt w:val="bullet"/>
      <w:lvlText w:val="-"/>
      <w:lvlJc w:val="left"/>
      <w:pPr>
        <w:ind w:left="421" w:hanging="263"/>
      </w:pPr>
      <w:rPr>
        <w:rFonts w:ascii="Arial" w:eastAsia="Arial" w:hAnsi="Arial" w:hint="default"/>
        <w:color w:val="161616"/>
        <w:w w:val="115"/>
        <w:sz w:val="21"/>
        <w:szCs w:val="21"/>
      </w:rPr>
    </w:lvl>
    <w:lvl w:ilvl="1" w:tplc="FA2C039E">
      <w:start w:val="1"/>
      <w:numFmt w:val="bullet"/>
      <w:lvlText w:val="•"/>
      <w:lvlJc w:val="left"/>
      <w:pPr>
        <w:ind w:left="1192" w:hanging="263"/>
      </w:pPr>
      <w:rPr>
        <w:rFonts w:hint="default"/>
      </w:rPr>
    </w:lvl>
    <w:lvl w:ilvl="2" w:tplc="1DEA0A86">
      <w:start w:val="1"/>
      <w:numFmt w:val="bullet"/>
      <w:lvlText w:val="•"/>
      <w:lvlJc w:val="left"/>
      <w:pPr>
        <w:ind w:left="1962" w:hanging="263"/>
      </w:pPr>
      <w:rPr>
        <w:rFonts w:hint="default"/>
      </w:rPr>
    </w:lvl>
    <w:lvl w:ilvl="3" w:tplc="088E8720">
      <w:start w:val="1"/>
      <w:numFmt w:val="bullet"/>
      <w:lvlText w:val="•"/>
      <w:lvlJc w:val="left"/>
      <w:pPr>
        <w:ind w:left="2733" w:hanging="263"/>
      </w:pPr>
      <w:rPr>
        <w:rFonts w:hint="default"/>
      </w:rPr>
    </w:lvl>
    <w:lvl w:ilvl="4" w:tplc="722A172A">
      <w:start w:val="1"/>
      <w:numFmt w:val="bullet"/>
      <w:lvlText w:val="•"/>
      <w:lvlJc w:val="left"/>
      <w:pPr>
        <w:ind w:left="3503" w:hanging="263"/>
      </w:pPr>
      <w:rPr>
        <w:rFonts w:hint="default"/>
      </w:rPr>
    </w:lvl>
    <w:lvl w:ilvl="5" w:tplc="FD4859C2">
      <w:start w:val="1"/>
      <w:numFmt w:val="bullet"/>
      <w:lvlText w:val="•"/>
      <w:lvlJc w:val="left"/>
      <w:pPr>
        <w:ind w:left="4274" w:hanging="263"/>
      </w:pPr>
      <w:rPr>
        <w:rFonts w:hint="default"/>
      </w:rPr>
    </w:lvl>
    <w:lvl w:ilvl="6" w:tplc="CC962A6C">
      <w:start w:val="1"/>
      <w:numFmt w:val="bullet"/>
      <w:lvlText w:val="•"/>
      <w:lvlJc w:val="left"/>
      <w:pPr>
        <w:ind w:left="5045" w:hanging="263"/>
      </w:pPr>
      <w:rPr>
        <w:rFonts w:hint="default"/>
      </w:rPr>
    </w:lvl>
    <w:lvl w:ilvl="7" w:tplc="DC22A1BC">
      <w:start w:val="1"/>
      <w:numFmt w:val="bullet"/>
      <w:lvlText w:val="•"/>
      <w:lvlJc w:val="left"/>
      <w:pPr>
        <w:ind w:left="5815" w:hanging="263"/>
      </w:pPr>
      <w:rPr>
        <w:rFonts w:hint="default"/>
      </w:rPr>
    </w:lvl>
    <w:lvl w:ilvl="8" w:tplc="404C0B92">
      <w:start w:val="1"/>
      <w:numFmt w:val="bullet"/>
      <w:lvlText w:val="•"/>
      <w:lvlJc w:val="left"/>
      <w:pPr>
        <w:ind w:left="6586" w:hanging="263"/>
      </w:pPr>
      <w:rPr>
        <w:rFonts w:hint="default"/>
      </w:rPr>
    </w:lvl>
  </w:abstractNum>
  <w:abstractNum w:abstractNumId="14" w15:restartNumberingAfterBreak="0">
    <w:nsid w:val="2CD94881"/>
    <w:multiLevelType w:val="hybridMultilevel"/>
    <w:tmpl w:val="7B6EB6CC"/>
    <w:lvl w:ilvl="0" w:tplc="0F6E45E8">
      <w:start w:val="1"/>
      <w:numFmt w:val="bullet"/>
      <w:lvlText w:val="-"/>
      <w:lvlJc w:val="left"/>
      <w:pPr>
        <w:ind w:left="1925" w:hanging="134"/>
      </w:pPr>
      <w:rPr>
        <w:rFonts w:ascii="Arial" w:eastAsia="Arial" w:hAnsi="Arial" w:hint="default"/>
        <w:color w:val="161616"/>
        <w:w w:val="107"/>
        <w:sz w:val="21"/>
        <w:szCs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821FF"/>
    <w:multiLevelType w:val="multilevel"/>
    <w:tmpl w:val="182819BA"/>
    <w:lvl w:ilvl="0">
      <w:start w:val="1"/>
      <w:numFmt w:val="decimal"/>
      <w:lvlText w:val="%1"/>
      <w:lvlJc w:val="left"/>
      <w:pPr>
        <w:ind w:left="1580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0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9" w:hanging="709"/>
      </w:pPr>
      <w:rPr>
        <w:rFonts w:ascii="Arial" w:eastAsia="Arial" w:hAnsi="Arial" w:hint="default"/>
        <w:color w:val="161616"/>
        <w:spacing w:val="7"/>
        <w:w w:val="106"/>
        <w:sz w:val="19"/>
        <w:szCs w:val="19"/>
      </w:rPr>
    </w:lvl>
    <w:lvl w:ilvl="3">
      <w:start w:val="1"/>
      <w:numFmt w:val="lowerLetter"/>
      <w:lvlText w:val="%4)"/>
      <w:lvlJc w:val="left"/>
      <w:pPr>
        <w:ind w:left="1800" w:hanging="235"/>
      </w:pPr>
      <w:rPr>
        <w:rFonts w:ascii="Arial" w:eastAsia="Arial" w:hAnsi="Arial" w:hint="default"/>
        <w:color w:val="161616"/>
        <w:sz w:val="19"/>
        <w:szCs w:val="19"/>
      </w:rPr>
    </w:lvl>
    <w:lvl w:ilvl="4">
      <w:start w:val="1"/>
      <w:numFmt w:val="bullet"/>
      <w:lvlText w:val="•"/>
      <w:lvlJc w:val="left"/>
      <w:pPr>
        <w:ind w:left="4528" w:hanging="23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7" w:hanging="23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46" w:hanging="23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56" w:hanging="23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65" w:hanging="235"/>
      </w:pPr>
      <w:rPr>
        <w:rFonts w:hint="default"/>
      </w:rPr>
    </w:lvl>
  </w:abstractNum>
  <w:abstractNum w:abstractNumId="16" w15:restartNumberingAfterBreak="0">
    <w:nsid w:val="53D963CD"/>
    <w:multiLevelType w:val="hybridMultilevel"/>
    <w:tmpl w:val="8D520B26"/>
    <w:lvl w:ilvl="0" w:tplc="83D27E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8E14E9"/>
    <w:multiLevelType w:val="multilevel"/>
    <w:tmpl w:val="630631FC"/>
    <w:lvl w:ilvl="0">
      <w:start w:val="1"/>
      <w:numFmt w:val="decimal"/>
      <w:lvlText w:val="%1"/>
      <w:lvlJc w:val="left"/>
      <w:pPr>
        <w:ind w:left="1599" w:hanging="707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99" w:hanging="70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9" w:hanging="707"/>
        <w:jc w:val="right"/>
      </w:pPr>
      <w:rPr>
        <w:rFonts w:ascii="Arial" w:eastAsia="Arial" w:hAnsi="Arial" w:hint="default"/>
        <w:color w:val="161616"/>
        <w:spacing w:val="-14"/>
        <w:w w:val="112"/>
        <w:sz w:val="19"/>
        <w:szCs w:val="19"/>
      </w:rPr>
    </w:lvl>
    <w:lvl w:ilvl="3">
      <w:start w:val="1"/>
      <w:numFmt w:val="lowerLetter"/>
      <w:lvlText w:val="%4)"/>
      <w:lvlJc w:val="left"/>
      <w:pPr>
        <w:ind w:left="2945" w:hanging="244"/>
      </w:pPr>
      <w:rPr>
        <w:rFonts w:ascii="Arial" w:eastAsia="Arial" w:hAnsi="Arial" w:hint="default"/>
        <w:color w:val="161616"/>
        <w:w w:val="103"/>
        <w:sz w:val="19"/>
        <w:szCs w:val="19"/>
      </w:rPr>
    </w:lvl>
    <w:lvl w:ilvl="4">
      <w:start w:val="1"/>
      <w:numFmt w:val="bullet"/>
      <w:lvlText w:val="•"/>
      <w:lvlJc w:val="left"/>
      <w:pPr>
        <w:ind w:left="4732" w:hanging="2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04" w:hanging="2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76" w:hanging="2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8" w:hanging="2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20" w:hanging="244"/>
      </w:pPr>
      <w:rPr>
        <w:rFonts w:hint="default"/>
      </w:rPr>
    </w:lvl>
  </w:abstractNum>
  <w:abstractNum w:abstractNumId="18" w15:restartNumberingAfterBreak="0">
    <w:nsid w:val="5B63337C"/>
    <w:multiLevelType w:val="multilevel"/>
    <w:tmpl w:val="93E8952E"/>
    <w:lvl w:ilvl="0">
      <w:numFmt w:val="decimal"/>
      <w:lvlText w:val="%1"/>
      <w:lvlJc w:val="left"/>
      <w:pPr>
        <w:ind w:left="420" w:hanging="420"/>
      </w:pPr>
      <w:rPr>
        <w:rFonts w:hint="default"/>
        <w:color w:val="161616"/>
        <w:u w:val="single"/>
      </w:rPr>
    </w:lvl>
    <w:lvl w:ilvl="1">
      <w:start w:val="5"/>
      <w:numFmt w:val="decimal"/>
      <w:lvlText w:val="%1.%2"/>
      <w:lvlJc w:val="left"/>
      <w:pPr>
        <w:ind w:left="845" w:hanging="420"/>
      </w:pPr>
      <w:rPr>
        <w:rFonts w:hint="default"/>
        <w:color w:val="161616"/>
        <w:u w:val="single"/>
      </w:rPr>
    </w:lvl>
    <w:lvl w:ilvl="2">
      <w:start w:val="3"/>
      <w:numFmt w:val="decimal"/>
      <w:lvlText w:val="%1.%2.%3"/>
      <w:lvlJc w:val="left"/>
      <w:pPr>
        <w:ind w:left="1570" w:hanging="720"/>
      </w:pPr>
      <w:rPr>
        <w:rFonts w:hint="default"/>
        <w:color w:val="161616"/>
        <w:u w:val="single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color w:val="161616"/>
        <w:u w:val="single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color w:val="161616"/>
        <w:u w:val="single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color w:val="161616"/>
        <w:u w:val="single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  <w:color w:val="161616"/>
        <w:u w:val="single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color w:val="161616"/>
        <w:u w:val="single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  <w:color w:val="161616"/>
        <w:u w:val="single"/>
      </w:rPr>
    </w:lvl>
  </w:abstractNum>
  <w:abstractNum w:abstractNumId="19" w15:restartNumberingAfterBreak="0">
    <w:nsid w:val="5C7A7AF7"/>
    <w:multiLevelType w:val="multilevel"/>
    <w:tmpl w:val="601EE4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161616"/>
        <w:w w:val="105"/>
        <w:u w:val="singl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161616"/>
        <w:w w:val="105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161616"/>
        <w:w w:val="105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161616"/>
        <w:w w:val="105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161616"/>
        <w:w w:val="105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161616"/>
        <w:w w:val="105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161616"/>
        <w:w w:val="105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161616"/>
        <w:w w:val="105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161616"/>
        <w:w w:val="105"/>
        <w:u w:val="single"/>
      </w:rPr>
    </w:lvl>
  </w:abstractNum>
  <w:abstractNum w:abstractNumId="20" w15:restartNumberingAfterBreak="0">
    <w:nsid w:val="5FA8093F"/>
    <w:multiLevelType w:val="hybridMultilevel"/>
    <w:tmpl w:val="BB98593C"/>
    <w:lvl w:ilvl="0" w:tplc="83D27E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1E0683"/>
    <w:multiLevelType w:val="multilevel"/>
    <w:tmpl w:val="033C761E"/>
    <w:lvl w:ilvl="0">
      <w:start w:val="1"/>
      <w:numFmt w:val="decimal"/>
      <w:lvlText w:val="%1"/>
      <w:lvlJc w:val="left"/>
      <w:pPr>
        <w:ind w:left="1532" w:hanging="70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2" w:hanging="70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2" w:hanging="702"/>
      </w:pPr>
      <w:rPr>
        <w:rFonts w:ascii="Arial" w:eastAsia="Arial" w:hAnsi="Arial" w:hint="default"/>
        <w:color w:val="161616"/>
        <w:w w:val="102"/>
        <w:sz w:val="19"/>
        <w:szCs w:val="19"/>
      </w:rPr>
    </w:lvl>
    <w:lvl w:ilvl="3">
      <w:start w:val="1"/>
      <w:numFmt w:val="bullet"/>
      <w:lvlText w:val="•"/>
      <w:lvlJc w:val="left"/>
      <w:pPr>
        <w:ind w:left="2253" w:hanging="363"/>
      </w:pPr>
      <w:rPr>
        <w:rFonts w:ascii="Arial" w:eastAsia="Arial" w:hAnsi="Arial" w:hint="default"/>
        <w:color w:val="161616"/>
        <w:w w:val="150"/>
        <w:sz w:val="19"/>
        <w:szCs w:val="19"/>
      </w:rPr>
    </w:lvl>
    <w:lvl w:ilvl="4">
      <w:start w:val="1"/>
      <w:numFmt w:val="bullet"/>
      <w:lvlText w:val="•"/>
      <w:lvlJc w:val="left"/>
      <w:pPr>
        <w:ind w:left="4823" w:hanging="36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80" w:hanging="36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37" w:hanging="36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93" w:hanging="36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0" w:hanging="363"/>
      </w:pPr>
      <w:rPr>
        <w:rFonts w:hint="default"/>
      </w:rPr>
    </w:lvl>
  </w:abstractNum>
  <w:abstractNum w:abstractNumId="22" w15:restartNumberingAfterBreak="0">
    <w:nsid w:val="64FF4EB6"/>
    <w:multiLevelType w:val="hybridMultilevel"/>
    <w:tmpl w:val="00B6A9FC"/>
    <w:lvl w:ilvl="0" w:tplc="0F6E45E8">
      <w:start w:val="1"/>
      <w:numFmt w:val="bullet"/>
      <w:lvlText w:val="-"/>
      <w:lvlJc w:val="left"/>
      <w:pPr>
        <w:ind w:left="1925" w:hanging="134"/>
      </w:pPr>
      <w:rPr>
        <w:rFonts w:ascii="Arial" w:eastAsia="Arial" w:hAnsi="Arial" w:hint="default"/>
        <w:color w:val="161616"/>
        <w:w w:val="107"/>
        <w:sz w:val="21"/>
        <w:szCs w:val="21"/>
      </w:rPr>
    </w:lvl>
    <w:lvl w:ilvl="1" w:tplc="3438D396">
      <w:start w:val="1"/>
      <w:numFmt w:val="bullet"/>
      <w:lvlText w:val="•"/>
      <w:lvlJc w:val="left"/>
      <w:pPr>
        <w:ind w:left="2689" w:hanging="134"/>
      </w:pPr>
      <w:rPr>
        <w:rFonts w:hint="default"/>
      </w:rPr>
    </w:lvl>
    <w:lvl w:ilvl="2" w:tplc="A7C24CC2">
      <w:start w:val="1"/>
      <w:numFmt w:val="bullet"/>
      <w:lvlText w:val="•"/>
      <w:lvlJc w:val="left"/>
      <w:pPr>
        <w:ind w:left="3452" w:hanging="134"/>
      </w:pPr>
      <w:rPr>
        <w:rFonts w:hint="default"/>
      </w:rPr>
    </w:lvl>
    <w:lvl w:ilvl="3" w:tplc="34A62686">
      <w:start w:val="1"/>
      <w:numFmt w:val="bullet"/>
      <w:lvlText w:val="•"/>
      <w:lvlJc w:val="left"/>
      <w:pPr>
        <w:ind w:left="4216" w:hanging="134"/>
      </w:pPr>
      <w:rPr>
        <w:rFonts w:hint="default"/>
      </w:rPr>
    </w:lvl>
    <w:lvl w:ilvl="4" w:tplc="40A0AB5E">
      <w:start w:val="1"/>
      <w:numFmt w:val="bullet"/>
      <w:lvlText w:val="•"/>
      <w:lvlJc w:val="left"/>
      <w:pPr>
        <w:ind w:left="4980" w:hanging="134"/>
      </w:pPr>
      <w:rPr>
        <w:rFonts w:hint="default"/>
      </w:rPr>
    </w:lvl>
    <w:lvl w:ilvl="5" w:tplc="BE322A74">
      <w:start w:val="1"/>
      <w:numFmt w:val="bullet"/>
      <w:lvlText w:val="•"/>
      <w:lvlJc w:val="left"/>
      <w:pPr>
        <w:ind w:left="5744" w:hanging="134"/>
      </w:pPr>
      <w:rPr>
        <w:rFonts w:hint="default"/>
      </w:rPr>
    </w:lvl>
    <w:lvl w:ilvl="6" w:tplc="F2EE1868">
      <w:start w:val="1"/>
      <w:numFmt w:val="bullet"/>
      <w:lvlText w:val="•"/>
      <w:lvlJc w:val="left"/>
      <w:pPr>
        <w:ind w:left="6508" w:hanging="134"/>
      </w:pPr>
      <w:rPr>
        <w:rFonts w:hint="default"/>
      </w:rPr>
    </w:lvl>
    <w:lvl w:ilvl="7" w:tplc="B142A288">
      <w:start w:val="1"/>
      <w:numFmt w:val="bullet"/>
      <w:lvlText w:val="•"/>
      <w:lvlJc w:val="left"/>
      <w:pPr>
        <w:ind w:left="7272" w:hanging="134"/>
      </w:pPr>
      <w:rPr>
        <w:rFonts w:hint="default"/>
      </w:rPr>
    </w:lvl>
    <w:lvl w:ilvl="8" w:tplc="CD26A242">
      <w:start w:val="1"/>
      <w:numFmt w:val="bullet"/>
      <w:lvlText w:val="•"/>
      <w:lvlJc w:val="left"/>
      <w:pPr>
        <w:ind w:left="8036" w:hanging="134"/>
      </w:pPr>
      <w:rPr>
        <w:rFonts w:hint="default"/>
      </w:rPr>
    </w:lvl>
  </w:abstractNum>
  <w:abstractNum w:abstractNumId="23" w15:restartNumberingAfterBreak="0">
    <w:nsid w:val="67795A6A"/>
    <w:multiLevelType w:val="multilevel"/>
    <w:tmpl w:val="0610FBF6"/>
    <w:lvl w:ilvl="0">
      <w:start w:val="1"/>
      <w:numFmt w:val="decimal"/>
      <w:lvlText w:val="%1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4" w15:restartNumberingAfterBreak="0">
    <w:nsid w:val="6A8C4F40"/>
    <w:multiLevelType w:val="hybridMultilevel"/>
    <w:tmpl w:val="0CE85BCC"/>
    <w:lvl w:ilvl="0" w:tplc="0F6E45E8">
      <w:start w:val="1"/>
      <w:numFmt w:val="bullet"/>
      <w:lvlText w:val="-"/>
      <w:lvlJc w:val="left"/>
      <w:pPr>
        <w:ind w:left="1925" w:hanging="134"/>
      </w:pPr>
      <w:rPr>
        <w:rFonts w:ascii="Arial" w:eastAsia="Arial" w:hAnsi="Arial" w:hint="default"/>
        <w:color w:val="161616"/>
        <w:w w:val="107"/>
        <w:sz w:val="21"/>
        <w:szCs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AA7E2B"/>
    <w:multiLevelType w:val="hybridMultilevel"/>
    <w:tmpl w:val="EE76ED18"/>
    <w:lvl w:ilvl="0" w:tplc="6DD6054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1E36B1"/>
    <w:multiLevelType w:val="hybridMultilevel"/>
    <w:tmpl w:val="A90A4E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EA61CB"/>
    <w:multiLevelType w:val="multilevel"/>
    <w:tmpl w:val="CBE821E0"/>
    <w:lvl w:ilvl="0">
      <w:numFmt w:val="decimal"/>
      <w:lvlText w:val="%1"/>
      <w:lvlJc w:val="left"/>
      <w:pPr>
        <w:ind w:left="420" w:hanging="420"/>
      </w:pPr>
      <w:rPr>
        <w:rFonts w:hint="default"/>
        <w:color w:val="161616"/>
        <w:w w:val="105"/>
        <w:u w:val="single"/>
      </w:rPr>
    </w:lvl>
    <w:lvl w:ilvl="1">
      <w:start w:val="4"/>
      <w:numFmt w:val="decimal"/>
      <w:lvlText w:val="%1.%2"/>
      <w:lvlJc w:val="left"/>
      <w:pPr>
        <w:ind w:left="834" w:hanging="420"/>
      </w:pPr>
      <w:rPr>
        <w:rFonts w:hint="default"/>
        <w:color w:val="161616"/>
        <w:w w:val="105"/>
        <w:u w:val="single"/>
      </w:rPr>
    </w:lvl>
    <w:lvl w:ilvl="2">
      <w:start w:val="2"/>
      <w:numFmt w:val="decimal"/>
      <w:lvlText w:val="%1.%2.%3"/>
      <w:lvlJc w:val="left"/>
      <w:pPr>
        <w:ind w:left="1548" w:hanging="720"/>
      </w:pPr>
      <w:rPr>
        <w:rFonts w:hint="default"/>
        <w:color w:val="161616"/>
        <w:w w:val="105"/>
        <w:u w:val="single"/>
      </w:rPr>
    </w:lvl>
    <w:lvl w:ilvl="3">
      <w:start w:val="1"/>
      <w:numFmt w:val="decimal"/>
      <w:lvlText w:val="%1.%2.%3.%4"/>
      <w:lvlJc w:val="left"/>
      <w:pPr>
        <w:ind w:left="1962" w:hanging="720"/>
      </w:pPr>
      <w:rPr>
        <w:rFonts w:hint="default"/>
        <w:color w:val="161616"/>
        <w:w w:val="105"/>
        <w:u w:val="single"/>
      </w:rPr>
    </w:lvl>
    <w:lvl w:ilvl="4">
      <w:start w:val="1"/>
      <w:numFmt w:val="decimal"/>
      <w:lvlText w:val="%1.%2.%3.%4.%5"/>
      <w:lvlJc w:val="left"/>
      <w:pPr>
        <w:ind w:left="2736" w:hanging="1080"/>
      </w:pPr>
      <w:rPr>
        <w:rFonts w:hint="default"/>
        <w:color w:val="161616"/>
        <w:w w:val="105"/>
        <w:u w:val="single"/>
      </w:rPr>
    </w:lvl>
    <w:lvl w:ilvl="5">
      <w:start w:val="1"/>
      <w:numFmt w:val="decimal"/>
      <w:lvlText w:val="%1.%2.%3.%4.%5.%6"/>
      <w:lvlJc w:val="left"/>
      <w:pPr>
        <w:ind w:left="3150" w:hanging="1080"/>
      </w:pPr>
      <w:rPr>
        <w:rFonts w:hint="default"/>
        <w:color w:val="161616"/>
        <w:w w:val="105"/>
        <w:u w:val="single"/>
      </w:rPr>
    </w:lvl>
    <w:lvl w:ilvl="6">
      <w:start w:val="1"/>
      <w:numFmt w:val="decimal"/>
      <w:lvlText w:val="%1.%2.%3.%4.%5.%6.%7"/>
      <w:lvlJc w:val="left"/>
      <w:pPr>
        <w:ind w:left="3564" w:hanging="1080"/>
      </w:pPr>
      <w:rPr>
        <w:rFonts w:hint="default"/>
        <w:color w:val="161616"/>
        <w:w w:val="105"/>
        <w:u w:val="single"/>
      </w:rPr>
    </w:lvl>
    <w:lvl w:ilvl="7">
      <w:start w:val="1"/>
      <w:numFmt w:val="decimal"/>
      <w:lvlText w:val="%1.%2.%3.%4.%5.%6.%7.%8"/>
      <w:lvlJc w:val="left"/>
      <w:pPr>
        <w:ind w:left="4338" w:hanging="1440"/>
      </w:pPr>
      <w:rPr>
        <w:rFonts w:hint="default"/>
        <w:color w:val="161616"/>
        <w:w w:val="105"/>
        <w:u w:val="single"/>
      </w:rPr>
    </w:lvl>
    <w:lvl w:ilvl="8">
      <w:start w:val="1"/>
      <w:numFmt w:val="decimal"/>
      <w:lvlText w:val="%1.%2.%3.%4.%5.%6.%7.%8.%9"/>
      <w:lvlJc w:val="left"/>
      <w:pPr>
        <w:ind w:left="4752" w:hanging="1440"/>
      </w:pPr>
      <w:rPr>
        <w:rFonts w:hint="default"/>
        <w:color w:val="161616"/>
        <w:w w:val="105"/>
        <w:u w:val="single"/>
      </w:rPr>
    </w:lvl>
  </w:abstractNum>
  <w:abstractNum w:abstractNumId="28" w15:restartNumberingAfterBreak="0">
    <w:nsid w:val="6F793D13"/>
    <w:multiLevelType w:val="hybridMultilevel"/>
    <w:tmpl w:val="C6786BC2"/>
    <w:lvl w:ilvl="0" w:tplc="0F6E45E8">
      <w:start w:val="1"/>
      <w:numFmt w:val="bullet"/>
      <w:lvlText w:val="-"/>
      <w:lvlJc w:val="left"/>
      <w:pPr>
        <w:ind w:left="1925" w:hanging="134"/>
      </w:pPr>
      <w:rPr>
        <w:rFonts w:ascii="Arial" w:eastAsia="Arial" w:hAnsi="Arial" w:hint="default"/>
        <w:color w:val="161616"/>
        <w:w w:val="107"/>
        <w:sz w:val="21"/>
        <w:szCs w:val="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167EF3"/>
    <w:multiLevelType w:val="multilevel"/>
    <w:tmpl w:val="06843ACE"/>
    <w:lvl w:ilvl="0">
      <w:numFmt w:val="decimal"/>
      <w:lvlText w:val="%1."/>
      <w:lvlJc w:val="left"/>
      <w:pPr>
        <w:ind w:left="468" w:hanging="468"/>
      </w:pPr>
      <w:rPr>
        <w:rFonts w:hint="default"/>
        <w:color w:val="161616"/>
        <w:w w:val="105"/>
        <w:u w:val="single"/>
      </w:rPr>
    </w:lvl>
    <w:lvl w:ilvl="1">
      <w:start w:val="1"/>
      <w:numFmt w:val="decimal"/>
      <w:lvlText w:val="%1.%2."/>
      <w:lvlJc w:val="left"/>
      <w:pPr>
        <w:ind w:left="823" w:hanging="468"/>
      </w:pPr>
      <w:rPr>
        <w:rFonts w:hint="default"/>
        <w:color w:val="161616"/>
        <w:w w:val="105"/>
        <w:u w:val="single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color w:val="161616"/>
        <w:w w:val="105"/>
        <w:u w:val="single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  <w:color w:val="161616"/>
        <w:w w:val="105"/>
        <w:u w:val="single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color w:val="161616"/>
        <w:w w:val="105"/>
        <w:u w:val="single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  <w:color w:val="161616"/>
        <w:w w:val="105"/>
        <w:u w:val="single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  <w:color w:val="161616"/>
        <w:w w:val="105"/>
        <w:u w:val="single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  <w:color w:val="161616"/>
        <w:w w:val="105"/>
        <w:u w:val="single"/>
      </w:rPr>
    </w:lvl>
    <w:lvl w:ilvl="8">
      <w:start w:val="1"/>
      <w:numFmt w:val="decimal"/>
      <w:lvlText w:val="%1.%2.%3.%4.%5.%6.%7.%8.%9."/>
      <w:lvlJc w:val="left"/>
      <w:pPr>
        <w:ind w:left="4280" w:hanging="1440"/>
      </w:pPr>
      <w:rPr>
        <w:rFonts w:hint="default"/>
        <w:color w:val="161616"/>
        <w:w w:val="105"/>
        <w:u w:val="single"/>
      </w:rPr>
    </w:lvl>
  </w:abstractNum>
  <w:abstractNum w:abstractNumId="30" w15:restartNumberingAfterBreak="0">
    <w:nsid w:val="7D2A75B5"/>
    <w:multiLevelType w:val="multilevel"/>
    <w:tmpl w:val="0610FBF6"/>
    <w:lvl w:ilvl="0">
      <w:start w:val="1"/>
      <w:numFmt w:val="decimal"/>
      <w:lvlText w:val="%1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4"/>
  </w:num>
  <w:num w:numId="2">
    <w:abstractNumId w:val="16"/>
  </w:num>
  <w:num w:numId="3">
    <w:abstractNumId w:val="13"/>
  </w:num>
  <w:num w:numId="4">
    <w:abstractNumId w:val="6"/>
  </w:num>
  <w:num w:numId="5">
    <w:abstractNumId w:val="22"/>
  </w:num>
  <w:num w:numId="6">
    <w:abstractNumId w:val="8"/>
  </w:num>
  <w:num w:numId="7">
    <w:abstractNumId w:val="24"/>
  </w:num>
  <w:num w:numId="8">
    <w:abstractNumId w:val="5"/>
  </w:num>
  <w:num w:numId="9">
    <w:abstractNumId w:val="19"/>
  </w:num>
  <w:num w:numId="10">
    <w:abstractNumId w:val="10"/>
  </w:num>
  <w:num w:numId="11">
    <w:abstractNumId w:val="28"/>
  </w:num>
  <w:num w:numId="12">
    <w:abstractNumId w:val="14"/>
  </w:num>
  <w:num w:numId="13">
    <w:abstractNumId w:val="7"/>
  </w:num>
  <w:num w:numId="14">
    <w:abstractNumId w:val="26"/>
  </w:num>
  <w:num w:numId="15">
    <w:abstractNumId w:val="11"/>
  </w:num>
  <w:num w:numId="16">
    <w:abstractNumId w:val="17"/>
  </w:num>
  <w:num w:numId="17">
    <w:abstractNumId w:val="21"/>
  </w:num>
  <w:num w:numId="18">
    <w:abstractNumId w:val="0"/>
  </w:num>
  <w:num w:numId="19">
    <w:abstractNumId w:val="15"/>
  </w:num>
  <w:num w:numId="20">
    <w:abstractNumId w:val="29"/>
  </w:num>
  <w:num w:numId="21">
    <w:abstractNumId w:val="12"/>
  </w:num>
  <w:num w:numId="22">
    <w:abstractNumId w:val="27"/>
  </w:num>
  <w:num w:numId="23">
    <w:abstractNumId w:val="3"/>
  </w:num>
  <w:num w:numId="24">
    <w:abstractNumId w:val="2"/>
  </w:num>
  <w:num w:numId="25">
    <w:abstractNumId w:val="18"/>
  </w:num>
  <w:num w:numId="26">
    <w:abstractNumId w:val="9"/>
  </w:num>
  <w:num w:numId="27">
    <w:abstractNumId w:val="25"/>
  </w:num>
  <w:num w:numId="28">
    <w:abstractNumId w:val="20"/>
  </w:num>
  <w:num w:numId="29">
    <w:abstractNumId w:val="1"/>
  </w:num>
  <w:num w:numId="30">
    <w:abstractNumId w:val="23"/>
  </w:num>
  <w:num w:numId="31">
    <w:abstractNumId w:val="3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977"/>
    <w:rsid w:val="00005FB3"/>
    <w:rsid w:val="00012680"/>
    <w:rsid w:val="00020E40"/>
    <w:rsid w:val="0002140F"/>
    <w:rsid w:val="000312D0"/>
    <w:rsid w:val="0003607D"/>
    <w:rsid w:val="00050EFD"/>
    <w:rsid w:val="000639F8"/>
    <w:rsid w:val="0006595A"/>
    <w:rsid w:val="00066562"/>
    <w:rsid w:val="00072790"/>
    <w:rsid w:val="00074920"/>
    <w:rsid w:val="0009276F"/>
    <w:rsid w:val="000A35F5"/>
    <w:rsid w:val="000A574C"/>
    <w:rsid w:val="000A7A22"/>
    <w:rsid w:val="000A7CDC"/>
    <w:rsid w:val="000B48B9"/>
    <w:rsid w:val="000C2CF9"/>
    <w:rsid w:val="000D0E38"/>
    <w:rsid w:val="000D6EFC"/>
    <w:rsid w:val="000D7CB6"/>
    <w:rsid w:val="000E49FB"/>
    <w:rsid w:val="000E4D23"/>
    <w:rsid w:val="000F4BC8"/>
    <w:rsid w:val="001008A8"/>
    <w:rsid w:val="00127909"/>
    <w:rsid w:val="001335D5"/>
    <w:rsid w:val="00135EC1"/>
    <w:rsid w:val="00147DB5"/>
    <w:rsid w:val="00157016"/>
    <w:rsid w:val="0015799A"/>
    <w:rsid w:val="00162314"/>
    <w:rsid w:val="00171E11"/>
    <w:rsid w:val="001811A1"/>
    <w:rsid w:val="00183051"/>
    <w:rsid w:val="001C19ED"/>
    <w:rsid w:val="001C20DB"/>
    <w:rsid w:val="001E5110"/>
    <w:rsid w:val="001F7B44"/>
    <w:rsid w:val="00201A52"/>
    <w:rsid w:val="0020310D"/>
    <w:rsid w:val="00210BFE"/>
    <w:rsid w:val="00216EA0"/>
    <w:rsid w:val="00224282"/>
    <w:rsid w:val="00232B25"/>
    <w:rsid w:val="00232D25"/>
    <w:rsid w:val="00246EDE"/>
    <w:rsid w:val="00267052"/>
    <w:rsid w:val="0027014A"/>
    <w:rsid w:val="00297BF2"/>
    <w:rsid w:val="002A21AD"/>
    <w:rsid w:val="002A6B39"/>
    <w:rsid w:val="002B6497"/>
    <w:rsid w:val="002C110B"/>
    <w:rsid w:val="002D0A75"/>
    <w:rsid w:val="002D7C23"/>
    <w:rsid w:val="002E4971"/>
    <w:rsid w:val="002F5138"/>
    <w:rsid w:val="00335FE0"/>
    <w:rsid w:val="00376171"/>
    <w:rsid w:val="00384B6A"/>
    <w:rsid w:val="003858D6"/>
    <w:rsid w:val="003A4DD2"/>
    <w:rsid w:val="003D2285"/>
    <w:rsid w:val="003D2DF1"/>
    <w:rsid w:val="003D458F"/>
    <w:rsid w:val="003D4619"/>
    <w:rsid w:val="003E2A26"/>
    <w:rsid w:val="003F0932"/>
    <w:rsid w:val="00407A39"/>
    <w:rsid w:val="00414CA7"/>
    <w:rsid w:val="0041500F"/>
    <w:rsid w:val="00417138"/>
    <w:rsid w:val="00420105"/>
    <w:rsid w:val="004237A0"/>
    <w:rsid w:val="004378DB"/>
    <w:rsid w:val="004531B8"/>
    <w:rsid w:val="00461E42"/>
    <w:rsid w:val="00464684"/>
    <w:rsid w:val="00476969"/>
    <w:rsid w:val="00477242"/>
    <w:rsid w:val="00480968"/>
    <w:rsid w:val="0048615C"/>
    <w:rsid w:val="004A0849"/>
    <w:rsid w:val="004A16B7"/>
    <w:rsid w:val="004B1704"/>
    <w:rsid w:val="004B7C0A"/>
    <w:rsid w:val="004C3E31"/>
    <w:rsid w:val="004F3569"/>
    <w:rsid w:val="00502019"/>
    <w:rsid w:val="005149E6"/>
    <w:rsid w:val="00536AF4"/>
    <w:rsid w:val="00540174"/>
    <w:rsid w:val="0054069A"/>
    <w:rsid w:val="00554522"/>
    <w:rsid w:val="00560D7B"/>
    <w:rsid w:val="00567D4C"/>
    <w:rsid w:val="00575826"/>
    <w:rsid w:val="005769A1"/>
    <w:rsid w:val="00582C5B"/>
    <w:rsid w:val="00587084"/>
    <w:rsid w:val="00592C23"/>
    <w:rsid w:val="005975C8"/>
    <w:rsid w:val="005A539D"/>
    <w:rsid w:val="005B2F51"/>
    <w:rsid w:val="005B3F3C"/>
    <w:rsid w:val="005C3456"/>
    <w:rsid w:val="005D61FE"/>
    <w:rsid w:val="005D6B8C"/>
    <w:rsid w:val="005F741E"/>
    <w:rsid w:val="00602D65"/>
    <w:rsid w:val="00605304"/>
    <w:rsid w:val="006067BB"/>
    <w:rsid w:val="00606C70"/>
    <w:rsid w:val="00611F56"/>
    <w:rsid w:val="00614473"/>
    <w:rsid w:val="006232DE"/>
    <w:rsid w:val="00623F84"/>
    <w:rsid w:val="00624FC2"/>
    <w:rsid w:val="006321C6"/>
    <w:rsid w:val="00644301"/>
    <w:rsid w:val="00656A5A"/>
    <w:rsid w:val="006733FA"/>
    <w:rsid w:val="00680F7B"/>
    <w:rsid w:val="00692AF8"/>
    <w:rsid w:val="00696161"/>
    <w:rsid w:val="006A2683"/>
    <w:rsid w:val="006B5AB0"/>
    <w:rsid w:val="006C61D6"/>
    <w:rsid w:val="006D10D9"/>
    <w:rsid w:val="006E3770"/>
    <w:rsid w:val="006F08EB"/>
    <w:rsid w:val="00706038"/>
    <w:rsid w:val="007224DE"/>
    <w:rsid w:val="007357E7"/>
    <w:rsid w:val="00740FC1"/>
    <w:rsid w:val="00741F77"/>
    <w:rsid w:val="007479A1"/>
    <w:rsid w:val="00753F2F"/>
    <w:rsid w:val="00757A5E"/>
    <w:rsid w:val="00762227"/>
    <w:rsid w:val="0076375E"/>
    <w:rsid w:val="00772BC4"/>
    <w:rsid w:val="00787134"/>
    <w:rsid w:val="0079284B"/>
    <w:rsid w:val="00792BEA"/>
    <w:rsid w:val="00797B11"/>
    <w:rsid w:val="00797C00"/>
    <w:rsid w:val="007A405F"/>
    <w:rsid w:val="007A6792"/>
    <w:rsid w:val="007B176A"/>
    <w:rsid w:val="00800D2C"/>
    <w:rsid w:val="00802245"/>
    <w:rsid w:val="00804D2C"/>
    <w:rsid w:val="00807157"/>
    <w:rsid w:val="008158C0"/>
    <w:rsid w:val="00824131"/>
    <w:rsid w:val="008257A8"/>
    <w:rsid w:val="008258F9"/>
    <w:rsid w:val="00836C5E"/>
    <w:rsid w:val="008378A7"/>
    <w:rsid w:val="00850E79"/>
    <w:rsid w:val="00863DB3"/>
    <w:rsid w:val="00882035"/>
    <w:rsid w:val="008861E6"/>
    <w:rsid w:val="0089145D"/>
    <w:rsid w:val="008B1EB3"/>
    <w:rsid w:val="008B3E59"/>
    <w:rsid w:val="008B4FB7"/>
    <w:rsid w:val="008C40E9"/>
    <w:rsid w:val="008F1198"/>
    <w:rsid w:val="008F74A6"/>
    <w:rsid w:val="00905B0E"/>
    <w:rsid w:val="00905FF2"/>
    <w:rsid w:val="00906FF2"/>
    <w:rsid w:val="00916AFF"/>
    <w:rsid w:val="00922A9A"/>
    <w:rsid w:val="009279FB"/>
    <w:rsid w:val="009542D1"/>
    <w:rsid w:val="00961C5A"/>
    <w:rsid w:val="00967E81"/>
    <w:rsid w:val="00973F66"/>
    <w:rsid w:val="00974E5E"/>
    <w:rsid w:val="009764B1"/>
    <w:rsid w:val="00981522"/>
    <w:rsid w:val="00984832"/>
    <w:rsid w:val="009958BC"/>
    <w:rsid w:val="00997B1E"/>
    <w:rsid w:val="009B1C06"/>
    <w:rsid w:val="009C6FB4"/>
    <w:rsid w:val="009D5A26"/>
    <w:rsid w:val="009E695B"/>
    <w:rsid w:val="009E752B"/>
    <w:rsid w:val="009F1DD6"/>
    <w:rsid w:val="00A069C3"/>
    <w:rsid w:val="00A104DA"/>
    <w:rsid w:val="00A31799"/>
    <w:rsid w:val="00A41BFB"/>
    <w:rsid w:val="00A6142C"/>
    <w:rsid w:val="00A6349C"/>
    <w:rsid w:val="00A649C2"/>
    <w:rsid w:val="00A70804"/>
    <w:rsid w:val="00A7791D"/>
    <w:rsid w:val="00A832B4"/>
    <w:rsid w:val="00A90842"/>
    <w:rsid w:val="00A9359E"/>
    <w:rsid w:val="00A9428A"/>
    <w:rsid w:val="00AA51E2"/>
    <w:rsid w:val="00AB3779"/>
    <w:rsid w:val="00AC0E4F"/>
    <w:rsid w:val="00AC0E51"/>
    <w:rsid w:val="00AC31DA"/>
    <w:rsid w:val="00AC3616"/>
    <w:rsid w:val="00AC55AE"/>
    <w:rsid w:val="00AF6DA3"/>
    <w:rsid w:val="00AF78F8"/>
    <w:rsid w:val="00B01E69"/>
    <w:rsid w:val="00B03B6E"/>
    <w:rsid w:val="00B06EFB"/>
    <w:rsid w:val="00B14D39"/>
    <w:rsid w:val="00B219D7"/>
    <w:rsid w:val="00B22A89"/>
    <w:rsid w:val="00B22FF8"/>
    <w:rsid w:val="00B355FF"/>
    <w:rsid w:val="00B4116B"/>
    <w:rsid w:val="00B44312"/>
    <w:rsid w:val="00B56A31"/>
    <w:rsid w:val="00B60C29"/>
    <w:rsid w:val="00B65008"/>
    <w:rsid w:val="00B72F15"/>
    <w:rsid w:val="00B87116"/>
    <w:rsid w:val="00B926EC"/>
    <w:rsid w:val="00B95DE7"/>
    <w:rsid w:val="00BA3E28"/>
    <w:rsid w:val="00BA4FB3"/>
    <w:rsid w:val="00BC00D9"/>
    <w:rsid w:val="00BC1335"/>
    <w:rsid w:val="00BC15FF"/>
    <w:rsid w:val="00BC21FE"/>
    <w:rsid w:val="00BC35FE"/>
    <w:rsid w:val="00BD493E"/>
    <w:rsid w:val="00BD5EBC"/>
    <w:rsid w:val="00BF2E46"/>
    <w:rsid w:val="00BF4825"/>
    <w:rsid w:val="00C01400"/>
    <w:rsid w:val="00C05B54"/>
    <w:rsid w:val="00C122DF"/>
    <w:rsid w:val="00C13E41"/>
    <w:rsid w:val="00C14907"/>
    <w:rsid w:val="00C217A6"/>
    <w:rsid w:val="00C33AFD"/>
    <w:rsid w:val="00C33BED"/>
    <w:rsid w:val="00C4094E"/>
    <w:rsid w:val="00C40CB9"/>
    <w:rsid w:val="00C554C3"/>
    <w:rsid w:val="00C60D01"/>
    <w:rsid w:val="00C61713"/>
    <w:rsid w:val="00C71ADF"/>
    <w:rsid w:val="00C72226"/>
    <w:rsid w:val="00C75D60"/>
    <w:rsid w:val="00C7610A"/>
    <w:rsid w:val="00C80CD6"/>
    <w:rsid w:val="00C85A52"/>
    <w:rsid w:val="00C91FC2"/>
    <w:rsid w:val="00CB4A56"/>
    <w:rsid w:val="00CC77C1"/>
    <w:rsid w:val="00CE60CA"/>
    <w:rsid w:val="00CE6903"/>
    <w:rsid w:val="00CF7EE1"/>
    <w:rsid w:val="00D02363"/>
    <w:rsid w:val="00D05FB8"/>
    <w:rsid w:val="00D223E4"/>
    <w:rsid w:val="00D2396A"/>
    <w:rsid w:val="00D2652E"/>
    <w:rsid w:val="00D26EF5"/>
    <w:rsid w:val="00D34B62"/>
    <w:rsid w:val="00D424A0"/>
    <w:rsid w:val="00D4432C"/>
    <w:rsid w:val="00D521B3"/>
    <w:rsid w:val="00D576A2"/>
    <w:rsid w:val="00D57AE9"/>
    <w:rsid w:val="00D63D4E"/>
    <w:rsid w:val="00D77176"/>
    <w:rsid w:val="00DA5838"/>
    <w:rsid w:val="00DB105D"/>
    <w:rsid w:val="00DB22A1"/>
    <w:rsid w:val="00DB2AB9"/>
    <w:rsid w:val="00DD15A4"/>
    <w:rsid w:val="00DD72D5"/>
    <w:rsid w:val="00DE093B"/>
    <w:rsid w:val="00DF0E87"/>
    <w:rsid w:val="00DF1B36"/>
    <w:rsid w:val="00E108A2"/>
    <w:rsid w:val="00E126A2"/>
    <w:rsid w:val="00E1393B"/>
    <w:rsid w:val="00E16977"/>
    <w:rsid w:val="00E26DEF"/>
    <w:rsid w:val="00E47F91"/>
    <w:rsid w:val="00E63901"/>
    <w:rsid w:val="00E70646"/>
    <w:rsid w:val="00E86815"/>
    <w:rsid w:val="00E87F45"/>
    <w:rsid w:val="00EB5CDF"/>
    <w:rsid w:val="00EB6FEE"/>
    <w:rsid w:val="00EC42C1"/>
    <w:rsid w:val="00ED484F"/>
    <w:rsid w:val="00EE3734"/>
    <w:rsid w:val="00EF2039"/>
    <w:rsid w:val="00EF2470"/>
    <w:rsid w:val="00EF32C7"/>
    <w:rsid w:val="00EF5709"/>
    <w:rsid w:val="00F2598F"/>
    <w:rsid w:val="00F2686E"/>
    <w:rsid w:val="00F3601A"/>
    <w:rsid w:val="00F43D6B"/>
    <w:rsid w:val="00F5791E"/>
    <w:rsid w:val="00F906EF"/>
    <w:rsid w:val="00FB7FA7"/>
    <w:rsid w:val="00FC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155"/>
        <o:r id="V:Rule2" type="connector" idref="#_x0000_s1156"/>
        <o:r id="V:Rule3" type="connector" idref="#_x0000_s1158"/>
      </o:rules>
    </o:shapelayout>
  </w:shapeDefaults>
  <w:decimalSymbol w:val=","/>
  <w:listSeparator w:val=";"/>
  <w14:docId w14:val="6BCE4A70"/>
  <w15:chartTrackingRefBased/>
  <w15:docId w15:val="{7F136A05-3023-4625-A26E-4FB10E71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2470"/>
    <w:pPr>
      <w:jc w:val="both"/>
    </w:pPr>
    <w:rPr>
      <w:rFonts w:ascii="Arial" w:hAnsi="Arial"/>
      <w:sz w:val="24"/>
      <w:szCs w:val="24"/>
    </w:rPr>
  </w:style>
  <w:style w:type="paragraph" w:styleId="Titre1">
    <w:name w:val="heading 1"/>
    <w:basedOn w:val="Normal"/>
    <w:next w:val="Normal"/>
    <w:uiPriority w:val="1"/>
    <w:qFormat/>
    <w:rsid w:val="00905FF2"/>
    <w:pPr>
      <w:outlineLvl w:val="0"/>
    </w:pPr>
    <w:rPr>
      <w:b/>
    </w:rPr>
  </w:style>
  <w:style w:type="paragraph" w:styleId="Titre2">
    <w:name w:val="heading 2"/>
    <w:basedOn w:val="Normal"/>
    <w:link w:val="Titre2Car"/>
    <w:uiPriority w:val="1"/>
    <w:qFormat/>
    <w:rsid w:val="00050EFD"/>
    <w:pPr>
      <w:widowControl w:val="0"/>
      <w:spacing w:before="64"/>
      <w:ind w:left="1103"/>
      <w:jc w:val="left"/>
      <w:outlineLvl w:val="1"/>
    </w:pPr>
    <w:rPr>
      <w:rFonts w:eastAsia="Arial"/>
      <w:sz w:val="28"/>
      <w:szCs w:val="28"/>
      <w:lang w:val="en-US" w:eastAsia="en-US"/>
    </w:rPr>
  </w:style>
  <w:style w:type="paragraph" w:styleId="Titre3">
    <w:name w:val="heading 3"/>
    <w:basedOn w:val="Normal"/>
    <w:link w:val="Titre3Car"/>
    <w:uiPriority w:val="1"/>
    <w:qFormat/>
    <w:rsid w:val="00050EFD"/>
    <w:pPr>
      <w:widowControl w:val="0"/>
      <w:ind w:left="112"/>
      <w:jc w:val="left"/>
      <w:outlineLvl w:val="2"/>
    </w:pPr>
    <w:rPr>
      <w:rFonts w:eastAsia="Arial"/>
      <w:sz w:val="23"/>
      <w:szCs w:val="23"/>
      <w:lang w:val="en-US" w:eastAsia="en-US"/>
    </w:rPr>
  </w:style>
  <w:style w:type="paragraph" w:styleId="Titre4">
    <w:name w:val="heading 4"/>
    <w:basedOn w:val="Normal"/>
    <w:next w:val="Normal"/>
    <w:link w:val="Titre4Car"/>
    <w:uiPriority w:val="1"/>
    <w:unhideWhenUsed/>
    <w:qFormat/>
    <w:rsid w:val="00050E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</w:style>
  <w:style w:type="table" w:styleId="Grilledutableau">
    <w:name w:val="Table Grid"/>
    <w:basedOn w:val="TableauNormal"/>
    <w:rsid w:val="00567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rsid w:val="007479A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rsid w:val="007479A1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09276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9276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9276F"/>
  </w:style>
  <w:style w:type="paragraph" w:styleId="Corpsdetexte">
    <w:name w:val="Body Text"/>
    <w:basedOn w:val="Normal"/>
    <w:link w:val="CorpsdetexteCar"/>
    <w:uiPriority w:val="1"/>
    <w:qFormat/>
    <w:rsid w:val="007224DE"/>
    <w:pPr>
      <w:widowControl w:val="0"/>
      <w:jc w:val="left"/>
    </w:pPr>
    <w:rPr>
      <w:rFonts w:eastAsia="Arial"/>
      <w:sz w:val="21"/>
      <w:szCs w:val="21"/>
      <w:lang w:val="en-US" w:eastAsia="en-US"/>
    </w:rPr>
  </w:style>
  <w:style w:type="character" w:customStyle="1" w:styleId="CorpsdetexteCar">
    <w:name w:val="Corps de texte Car"/>
    <w:link w:val="Corpsdetexte"/>
    <w:uiPriority w:val="1"/>
    <w:rsid w:val="007224DE"/>
    <w:rPr>
      <w:rFonts w:ascii="Arial" w:eastAsia="Arial" w:hAnsi="Arial"/>
      <w:sz w:val="21"/>
      <w:szCs w:val="21"/>
      <w:lang w:val="en-US" w:eastAsia="en-US"/>
    </w:rPr>
  </w:style>
  <w:style w:type="paragraph" w:styleId="Paragraphedeliste">
    <w:name w:val="List Paragraph"/>
    <w:basedOn w:val="Normal"/>
    <w:uiPriority w:val="34"/>
    <w:qFormat/>
    <w:rsid w:val="003D2DF1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leauGrille1Clair">
    <w:name w:val="Grid Table 1 Light"/>
    <w:basedOn w:val="TableauNormal"/>
    <w:uiPriority w:val="46"/>
    <w:rsid w:val="008378A7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re4Car">
    <w:name w:val="Titre 4 Car"/>
    <w:link w:val="Titre4"/>
    <w:semiHidden/>
    <w:rsid w:val="00050EF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re2Car">
    <w:name w:val="Titre 2 Car"/>
    <w:link w:val="Titre2"/>
    <w:uiPriority w:val="1"/>
    <w:rsid w:val="00050EFD"/>
    <w:rPr>
      <w:rFonts w:ascii="Arial" w:eastAsia="Arial" w:hAnsi="Arial"/>
      <w:sz w:val="28"/>
      <w:szCs w:val="28"/>
      <w:lang w:val="en-US" w:eastAsia="en-US"/>
    </w:rPr>
  </w:style>
  <w:style w:type="character" w:customStyle="1" w:styleId="Titre3Car">
    <w:name w:val="Titre 3 Car"/>
    <w:link w:val="Titre3"/>
    <w:uiPriority w:val="1"/>
    <w:rsid w:val="00050EFD"/>
    <w:rPr>
      <w:rFonts w:ascii="Arial" w:eastAsia="Arial" w:hAnsi="Arial"/>
      <w:sz w:val="23"/>
      <w:szCs w:val="23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050EFD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50EFD"/>
    <w:pPr>
      <w:widowControl w:val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character" w:styleId="Textedelespacerserv">
    <w:name w:val="Placeholder Text"/>
    <w:uiPriority w:val="99"/>
    <w:semiHidden/>
    <w:rsid w:val="006E3770"/>
    <w:rPr>
      <w:color w:val="808080"/>
    </w:rPr>
  </w:style>
  <w:style w:type="table" w:styleId="Tableauple2">
    <w:name w:val="Table Subtle 2"/>
    <w:basedOn w:val="TableauNormal"/>
    <w:rsid w:val="00F5791E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17FD6-6874-41EF-BA07-0C98626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1709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2ème PARTIE</vt:lpstr>
    </vt:vector>
  </TitlesOfParts>
  <Company>Hewlett-Packard</Company>
  <LinksUpToDate>false</LinksUpToDate>
  <CharactersWithSpaces>10754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2ème PARTIE</dc:title>
  <dc:subject/>
  <dc:creator>CHAMOUX</dc:creator>
  <cp:keywords/>
  <cp:lastModifiedBy>Eric PC4</cp:lastModifiedBy>
  <cp:revision>3</cp:revision>
  <cp:lastPrinted>2019-11-26T14:12:00Z</cp:lastPrinted>
  <dcterms:created xsi:type="dcterms:W3CDTF">2019-11-26T14:12:00Z</dcterms:created>
  <dcterms:modified xsi:type="dcterms:W3CDTF">2019-11-26T14:13:00Z</dcterms:modified>
</cp:coreProperties>
</file>