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2A4" w:rsidRPr="00E1180A" w:rsidRDefault="001742A4" w:rsidP="001742A4">
      <w:pPr>
        <w:pStyle w:val="Corpsdetexte"/>
        <w:jc w:val="both"/>
        <w:rPr>
          <w:rFonts w:ascii="Arial" w:hAnsi="Arial" w:cs="Arial"/>
          <w:b/>
          <w:sz w:val="24"/>
          <w:u w:val="single"/>
        </w:rPr>
      </w:pPr>
      <w:r w:rsidRPr="00E1180A">
        <w:rPr>
          <w:rFonts w:ascii="Arial" w:hAnsi="Arial" w:cs="Arial"/>
          <w:b/>
          <w:sz w:val="24"/>
          <w:u w:val="single"/>
        </w:rPr>
        <w:t>Ci-dessous, la répartition des temps définis par la norme NF E60-182 de mai 2002</w:t>
      </w:r>
    </w:p>
    <w:p w:rsidR="001742A4" w:rsidRPr="0004489A" w:rsidRDefault="001742A4" w:rsidP="001742A4">
      <w:pPr>
        <w:pStyle w:val="Corpsdetexte"/>
        <w:jc w:val="both"/>
        <w:rPr>
          <w:sz w:val="10"/>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5"/>
        <w:gridCol w:w="1418"/>
        <w:gridCol w:w="1134"/>
        <w:gridCol w:w="1269"/>
        <w:gridCol w:w="7"/>
        <w:gridCol w:w="851"/>
        <w:gridCol w:w="1275"/>
        <w:gridCol w:w="1276"/>
        <w:gridCol w:w="816"/>
      </w:tblGrid>
      <w:tr w:rsidR="001742A4" w:rsidRPr="0009462A" w:rsidTr="006603DE">
        <w:trPr>
          <w:trHeight w:val="623"/>
        </w:trPr>
        <w:tc>
          <w:tcPr>
            <w:tcW w:w="10421" w:type="dxa"/>
            <w:gridSpan w:val="9"/>
            <w:shd w:val="clear" w:color="auto" w:fill="FFFF00"/>
            <w:vAlign w:val="center"/>
          </w:tcPr>
          <w:p w:rsidR="001742A4" w:rsidRPr="00E1180A" w:rsidRDefault="001742A4" w:rsidP="006603DE">
            <w:pPr>
              <w:spacing w:after="0" w:line="240" w:lineRule="auto"/>
              <w:jc w:val="center"/>
              <w:rPr>
                <w:rFonts w:ascii="Arial" w:hAnsi="Arial" w:cs="Arial"/>
                <w:sz w:val="52"/>
                <w:szCs w:val="52"/>
              </w:rPr>
            </w:pPr>
            <w:r w:rsidRPr="00E1180A">
              <w:rPr>
                <w:rFonts w:ascii="Arial" w:hAnsi="Arial" w:cs="Arial"/>
                <w:sz w:val="36"/>
                <w:szCs w:val="52"/>
              </w:rPr>
              <w:t>Temps requis</w:t>
            </w:r>
          </w:p>
        </w:tc>
      </w:tr>
      <w:tr w:rsidR="001742A4" w:rsidRPr="0009462A" w:rsidTr="006603DE">
        <w:trPr>
          <w:trHeight w:val="77"/>
        </w:trPr>
        <w:tc>
          <w:tcPr>
            <w:tcW w:w="10421" w:type="dxa"/>
            <w:gridSpan w:val="9"/>
            <w:vAlign w:val="center"/>
          </w:tcPr>
          <w:p w:rsidR="001742A4" w:rsidRPr="00E1180A" w:rsidRDefault="001742A4" w:rsidP="006603DE">
            <w:pPr>
              <w:pStyle w:val="Corpsdetexte"/>
              <w:jc w:val="center"/>
              <w:rPr>
                <w:rFonts w:ascii="Arial" w:hAnsi="Arial" w:cs="Arial"/>
                <w:sz w:val="8"/>
                <w:szCs w:val="8"/>
              </w:rPr>
            </w:pPr>
          </w:p>
        </w:tc>
      </w:tr>
      <w:tr w:rsidR="001742A4" w:rsidRPr="0009462A" w:rsidTr="00B4687C">
        <w:trPr>
          <w:trHeight w:val="167"/>
        </w:trPr>
        <w:tc>
          <w:tcPr>
            <w:tcW w:w="4927" w:type="dxa"/>
            <w:gridSpan w:val="3"/>
            <w:vMerge w:val="restart"/>
            <w:vAlign w:val="center"/>
          </w:tcPr>
          <w:p w:rsidR="001742A4" w:rsidRPr="00E1180A" w:rsidRDefault="001742A4" w:rsidP="006603DE">
            <w:pPr>
              <w:pStyle w:val="Corpsdetexte"/>
              <w:jc w:val="center"/>
              <w:rPr>
                <w:rFonts w:ascii="Arial" w:hAnsi="Arial" w:cs="Arial"/>
                <w:sz w:val="40"/>
                <w:szCs w:val="40"/>
              </w:rPr>
            </w:pPr>
            <w:r w:rsidRPr="00E1180A">
              <w:rPr>
                <w:rFonts w:ascii="Arial" w:hAnsi="Arial" w:cs="Arial"/>
                <w:sz w:val="36"/>
                <w:szCs w:val="40"/>
              </w:rPr>
              <w:t>Temps de fonctionnement</w:t>
            </w:r>
          </w:p>
        </w:tc>
        <w:tc>
          <w:tcPr>
            <w:tcW w:w="1269" w:type="dxa"/>
            <w:shd w:val="pct20" w:color="auto" w:fill="auto"/>
            <w:vAlign w:val="center"/>
          </w:tcPr>
          <w:p w:rsidR="001742A4" w:rsidRPr="00E1180A" w:rsidRDefault="001742A4" w:rsidP="006603DE">
            <w:pPr>
              <w:pStyle w:val="Corpsdetexte"/>
              <w:jc w:val="center"/>
              <w:rPr>
                <w:rFonts w:ascii="Arial" w:hAnsi="Arial" w:cs="Arial"/>
                <w:szCs w:val="40"/>
              </w:rPr>
            </w:pPr>
            <w:r w:rsidRPr="00E1180A">
              <w:rPr>
                <w:rFonts w:ascii="Arial" w:hAnsi="Arial" w:cs="Arial"/>
                <w:szCs w:val="20"/>
              </w:rPr>
              <w:t>Temps d'arrêt induit</w:t>
            </w:r>
          </w:p>
        </w:tc>
        <w:tc>
          <w:tcPr>
            <w:tcW w:w="4225" w:type="dxa"/>
            <w:gridSpan w:val="5"/>
            <w:shd w:val="pct20" w:color="auto" w:fill="auto"/>
            <w:vAlign w:val="center"/>
          </w:tcPr>
          <w:p w:rsidR="001742A4" w:rsidRPr="00E1180A" w:rsidRDefault="001742A4" w:rsidP="006603DE">
            <w:pPr>
              <w:pStyle w:val="Corpsdetexte"/>
              <w:jc w:val="center"/>
              <w:rPr>
                <w:rFonts w:ascii="Arial" w:hAnsi="Arial" w:cs="Arial"/>
                <w:szCs w:val="20"/>
              </w:rPr>
            </w:pPr>
            <w:r w:rsidRPr="00E1180A">
              <w:rPr>
                <w:rFonts w:ascii="Arial" w:hAnsi="Arial" w:cs="Arial"/>
                <w:szCs w:val="20"/>
              </w:rPr>
              <w:t>Temps d'Arrêt propre</w:t>
            </w:r>
          </w:p>
        </w:tc>
      </w:tr>
      <w:tr w:rsidR="001742A4" w:rsidRPr="0009462A" w:rsidTr="00B4687C">
        <w:trPr>
          <w:trHeight w:val="167"/>
        </w:trPr>
        <w:tc>
          <w:tcPr>
            <w:tcW w:w="4927" w:type="dxa"/>
            <w:gridSpan w:val="3"/>
            <w:vMerge/>
            <w:vAlign w:val="center"/>
          </w:tcPr>
          <w:p w:rsidR="001742A4" w:rsidRPr="00E1180A" w:rsidRDefault="001742A4" w:rsidP="006603DE">
            <w:pPr>
              <w:pStyle w:val="Corpsdetexte"/>
              <w:jc w:val="center"/>
              <w:rPr>
                <w:rFonts w:ascii="Arial" w:hAnsi="Arial" w:cs="Arial"/>
              </w:rPr>
            </w:pPr>
          </w:p>
        </w:tc>
        <w:tc>
          <w:tcPr>
            <w:tcW w:w="1269"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Causes externes</w:t>
            </w:r>
          </w:p>
        </w:tc>
        <w:tc>
          <w:tcPr>
            <w:tcW w:w="858" w:type="dxa"/>
            <w:gridSpan w:val="2"/>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Temps</w:t>
            </w:r>
            <w:r w:rsidR="00B4687C">
              <w:rPr>
                <w:rFonts w:ascii="Arial" w:hAnsi="Arial" w:cs="Arial"/>
                <w:szCs w:val="16"/>
              </w:rPr>
              <w:t xml:space="preserve"> </w:t>
            </w:r>
            <w:r w:rsidRPr="00E1180A">
              <w:rPr>
                <w:rFonts w:ascii="Arial" w:hAnsi="Arial" w:cs="Arial"/>
                <w:szCs w:val="16"/>
              </w:rPr>
              <w:t xml:space="preserve"> de Micro-arrêt</w:t>
            </w:r>
          </w:p>
        </w:tc>
        <w:tc>
          <w:tcPr>
            <w:tcW w:w="1275"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Temps d'arrêt fonctionnels</w:t>
            </w:r>
          </w:p>
        </w:tc>
        <w:tc>
          <w:tcPr>
            <w:tcW w:w="1276" w:type="dxa"/>
            <w:shd w:val="pct20" w:color="auto" w:fill="auto"/>
            <w:vAlign w:val="center"/>
          </w:tcPr>
          <w:p w:rsidR="001742A4" w:rsidRPr="00E1180A" w:rsidRDefault="001742A4" w:rsidP="006603DE">
            <w:pPr>
              <w:pStyle w:val="Corpsdetexte"/>
              <w:ind w:left="-108"/>
              <w:jc w:val="center"/>
              <w:rPr>
                <w:rFonts w:ascii="Arial" w:hAnsi="Arial" w:cs="Arial"/>
                <w:szCs w:val="16"/>
              </w:rPr>
            </w:pPr>
            <w:r w:rsidRPr="00E1180A">
              <w:rPr>
                <w:rFonts w:ascii="Arial" w:hAnsi="Arial" w:cs="Arial"/>
                <w:szCs w:val="16"/>
              </w:rPr>
              <w:t>Temps d'arrêt d'exploitation</w:t>
            </w:r>
          </w:p>
        </w:tc>
        <w:tc>
          <w:tcPr>
            <w:tcW w:w="816"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 xml:space="preserve">Temps de </w:t>
            </w:r>
          </w:p>
          <w:p w:rsidR="001742A4" w:rsidRPr="00E1180A" w:rsidRDefault="001742A4" w:rsidP="006603DE">
            <w:pPr>
              <w:pStyle w:val="Corpsdetexte"/>
              <w:jc w:val="center"/>
              <w:rPr>
                <w:rFonts w:ascii="Arial" w:hAnsi="Arial" w:cs="Arial"/>
                <w:szCs w:val="16"/>
              </w:rPr>
            </w:pPr>
            <w:r w:rsidRPr="00E1180A">
              <w:rPr>
                <w:rFonts w:ascii="Arial" w:hAnsi="Arial" w:cs="Arial"/>
                <w:szCs w:val="16"/>
              </w:rPr>
              <w:t>pannes</w:t>
            </w:r>
          </w:p>
        </w:tc>
      </w:tr>
      <w:tr w:rsidR="001742A4" w:rsidRPr="0009462A" w:rsidTr="006603DE">
        <w:trPr>
          <w:trHeight w:val="77"/>
        </w:trPr>
        <w:tc>
          <w:tcPr>
            <w:tcW w:w="10421" w:type="dxa"/>
            <w:gridSpan w:val="9"/>
            <w:vAlign w:val="center"/>
          </w:tcPr>
          <w:p w:rsidR="001742A4" w:rsidRPr="00E1180A" w:rsidRDefault="001742A4" w:rsidP="006603DE">
            <w:pPr>
              <w:pStyle w:val="Corpsdetexte"/>
              <w:jc w:val="center"/>
              <w:rPr>
                <w:rFonts w:ascii="Arial" w:hAnsi="Arial" w:cs="Arial"/>
                <w:sz w:val="8"/>
                <w:szCs w:val="8"/>
              </w:rPr>
            </w:pPr>
          </w:p>
        </w:tc>
      </w:tr>
      <w:tr w:rsidR="001742A4" w:rsidRPr="0009462A" w:rsidTr="00B4687C">
        <w:trPr>
          <w:trHeight w:val="513"/>
        </w:trPr>
        <w:tc>
          <w:tcPr>
            <w:tcW w:w="3793" w:type="dxa"/>
            <w:gridSpan w:val="2"/>
            <w:vMerge w:val="restart"/>
            <w:vAlign w:val="center"/>
          </w:tcPr>
          <w:p w:rsidR="001742A4" w:rsidRPr="00E1180A" w:rsidRDefault="001742A4" w:rsidP="006603DE">
            <w:pPr>
              <w:pStyle w:val="Corpsdetexte"/>
              <w:jc w:val="center"/>
              <w:rPr>
                <w:rFonts w:ascii="Arial" w:hAnsi="Arial" w:cs="Arial"/>
                <w:sz w:val="8"/>
                <w:szCs w:val="8"/>
              </w:rPr>
            </w:pPr>
            <w:r w:rsidRPr="00E1180A">
              <w:rPr>
                <w:rFonts w:ascii="Arial" w:hAnsi="Arial" w:cs="Arial"/>
                <w:sz w:val="36"/>
                <w:szCs w:val="40"/>
              </w:rPr>
              <w:t>Temps net</w:t>
            </w:r>
          </w:p>
        </w:tc>
        <w:tc>
          <w:tcPr>
            <w:tcW w:w="1134" w:type="dxa"/>
            <w:shd w:val="pct30" w:color="auto" w:fill="auto"/>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20"/>
              </w:rPr>
              <w:t>Ecarts de cadences</w:t>
            </w:r>
          </w:p>
        </w:tc>
        <w:tc>
          <w:tcPr>
            <w:tcW w:w="1269" w:type="dxa"/>
            <w:shd w:val="pct20" w:color="auto" w:fill="auto"/>
            <w:vAlign w:val="center"/>
          </w:tcPr>
          <w:p w:rsidR="001742A4" w:rsidRPr="00E1180A" w:rsidRDefault="001742A4" w:rsidP="006603DE">
            <w:pPr>
              <w:pStyle w:val="Corpsdetexte"/>
              <w:jc w:val="center"/>
              <w:rPr>
                <w:rFonts w:ascii="Arial" w:hAnsi="Arial" w:cs="Arial"/>
                <w:szCs w:val="40"/>
              </w:rPr>
            </w:pPr>
            <w:r w:rsidRPr="00E1180A">
              <w:rPr>
                <w:rFonts w:ascii="Arial" w:hAnsi="Arial" w:cs="Arial"/>
                <w:szCs w:val="20"/>
              </w:rPr>
              <w:t>Temps d'arrêt induit</w:t>
            </w:r>
          </w:p>
        </w:tc>
        <w:tc>
          <w:tcPr>
            <w:tcW w:w="4225" w:type="dxa"/>
            <w:gridSpan w:val="5"/>
            <w:shd w:val="pct20" w:color="auto" w:fill="auto"/>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20"/>
              </w:rPr>
              <w:t>Temps d'Arrêt propre</w:t>
            </w:r>
          </w:p>
        </w:tc>
      </w:tr>
      <w:tr w:rsidR="001742A4" w:rsidRPr="0009462A" w:rsidTr="00B4687C">
        <w:trPr>
          <w:trHeight w:val="512"/>
        </w:trPr>
        <w:tc>
          <w:tcPr>
            <w:tcW w:w="3793" w:type="dxa"/>
            <w:gridSpan w:val="2"/>
            <w:vMerge/>
            <w:vAlign w:val="center"/>
          </w:tcPr>
          <w:p w:rsidR="001742A4" w:rsidRPr="00E1180A" w:rsidRDefault="001742A4" w:rsidP="006603DE">
            <w:pPr>
              <w:pStyle w:val="Corpsdetexte"/>
              <w:jc w:val="center"/>
              <w:rPr>
                <w:rFonts w:ascii="Arial" w:hAnsi="Arial" w:cs="Arial"/>
                <w:sz w:val="8"/>
                <w:szCs w:val="8"/>
              </w:rPr>
            </w:pPr>
          </w:p>
        </w:tc>
        <w:tc>
          <w:tcPr>
            <w:tcW w:w="1134" w:type="dxa"/>
            <w:shd w:val="pct30" w:color="auto" w:fill="auto"/>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16"/>
              </w:rPr>
              <w:t>Ralentis-sements</w:t>
            </w:r>
          </w:p>
        </w:tc>
        <w:tc>
          <w:tcPr>
            <w:tcW w:w="1269"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Causes externes</w:t>
            </w:r>
          </w:p>
        </w:tc>
        <w:tc>
          <w:tcPr>
            <w:tcW w:w="858" w:type="dxa"/>
            <w:gridSpan w:val="2"/>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Temps de Micro-arrêts</w:t>
            </w:r>
          </w:p>
        </w:tc>
        <w:tc>
          <w:tcPr>
            <w:tcW w:w="1275"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Temps d'arrêt fonctionnel</w:t>
            </w:r>
            <w:r w:rsidR="00B4687C">
              <w:rPr>
                <w:rFonts w:ascii="Arial" w:hAnsi="Arial" w:cs="Arial"/>
                <w:szCs w:val="16"/>
              </w:rPr>
              <w:t>s</w:t>
            </w:r>
          </w:p>
        </w:tc>
        <w:tc>
          <w:tcPr>
            <w:tcW w:w="1276" w:type="dxa"/>
            <w:shd w:val="pct20" w:color="auto" w:fill="auto"/>
            <w:vAlign w:val="center"/>
          </w:tcPr>
          <w:p w:rsidR="001742A4" w:rsidRPr="00E1180A" w:rsidRDefault="001742A4" w:rsidP="006603DE">
            <w:pPr>
              <w:pStyle w:val="Corpsdetexte"/>
              <w:ind w:left="-108"/>
              <w:jc w:val="center"/>
              <w:rPr>
                <w:rFonts w:ascii="Arial" w:hAnsi="Arial" w:cs="Arial"/>
                <w:szCs w:val="16"/>
              </w:rPr>
            </w:pPr>
            <w:r w:rsidRPr="00E1180A">
              <w:rPr>
                <w:rFonts w:ascii="Arial" w:hAnsi="Arial" w:cs="Arial"/>
                <w:szCs w:val="16"/>
              </w:rPr>
              <w:t>Temps d'arrêt d'exploitation</w:t>
            </w:r>
          </w:p>
        </w:tc>
        <w:tc>
          <w:tcPr>
            <w:tcW w:w="816"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 xml:space="preserve">Temps de </w:t>
            </w:r>
          </w:p>
          <w:p w:rsidR="001742A4" w:rsidRPr="00E1180A" w:rsidRDefault="001742A4" w:rsidP="006603DE">
            <w:pPr>
              <w:pStyle w:val="Corpsdetexte"/>
              <w:jc w:val="center"/>
              <w:rPr>
                <w:rFonts w:ascii="Arial" w:hAnsi="Arial" w:cs="Arial"/>
                <w:szCs w:val="16"/>
              </w:rPr>
            </w:pPr>
            <w:r w:rsidRPr="00E1180A">
              <w:rPr>
                <w:rFonts w:ascii="Arial" w:hAnsi="Arial" w:cs="Arial"/>
                <w:szCs w:val="16"/>
              </w:rPr>
              <w:t>pannes</w:t>
            </w:r>
          </w:p>
        </w:tc>
      </w:tr>
      <w:tr w:rsidR="001742A4" w:rsidRPr="0009462A" w:rsidTr="006603DE">
        <w:trPr>
          <w:trHeight w:val="77"/>
        </w:trPr>
        <w:tc>
          <w:tcPr>
            <w:tcW w:w="10421" w:type="dxa"/>
            <w:gridSpan w:val="9"/>
            <w:vAlign w:val="center"/>
          </w:tcPr>
          <w:p w:rsidR="001742A4" w:rsidRPr="00E1180A" w:rsidRDefault="001742A4" w:rsidP="006603DE">
            <w:pPr>
              <w:pStyle w:val="Corpsdetexte"/>
              <w:jc w:val="center"/>
              <w:rPr>
                <w:rFonts w:ascii="Arial" w:hAnsi="Arial" w:cs="Arial"/>
                <w:sz w:val="8"/>
                <w:szCs w:val="8"/>
              </w:rPr>
            </w:pPr>
          </w:p>
        </w:tc>
      </w:tr>
      <w:tr w:rsidR="001742A4" w:rsidRPr="0009462A" w:rsidTr="00B4687C">
        <w:trPr>
          <w:trHeight w:val="363"/>
        </w:trPr>
        <w:tc>
          <w:tcPr>
            <w:tcW w:w="2375" w:type="dxa"/>
            <w:vMerge w:val="restart"/>
            <w:vAlign w:val="center"/>
          </w:tcPr>
          <w:p w:rsidR="001742A4" w:rsidRPr="00E1180A" w:rsidRDefault="001742A4" w:rsidP="006603DE">
            <w:pPr>
              <w:pStyle w:val="Corpsdetexte"/>
              <w:jc w:val="center"/>
              <w:rPr>
                <w:rFonts w:ascii="Arial" w:hAnsi="Arial" w:cs="Arial"/>
                <w:sz w:val="8"/>
                <w:szCs w:val="8"/>
              </w:rPr>
            </w:pPr>
            <w:r w:rsidRPr="00E1180A">
              <w:rPr>
                <w:rFonts w:ascii="Arial" w:hAnsi="Arial" w:cs="Arial"/>
                <w:sz w:val="36"/>
                <w:szCs w:val="40"/>
              </w:rPr>
              <w:t>Temps utile</w:t>
            </w:r>
          </w:p>
        </w:tc>
        <w:tc>
          <w:tcPr>
            <w:tcW w:w="1418" w:type="dxa"/>
            <w:shd w:val="clear" w:color="auto" w:fill="FFC000"/>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20"/>
              </w:rPr>
              <w:t>Non-Qualité</w:t>
            </w:r>
          </w:p>
        </w:tc>
        <w:tc>
          <w:tcPr>
            <w:tcW w:w="1134" w:type="dxa"/>
            <w:shd w:val="pct30" w:color="auto" w:fill="auto"/>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20"/>
              </w:rPr>
              <w:t>Ecarts de cadences</w:t>
            </w:r>
          </w:p>
        </w:tc>
        <w:tc>
          <w:tcPr>
            <w:tcW w:w="1276" w:type="dxa"/>
            <w:gridSpan w:val="2"/>
            <w:shd w:val="pct20" w:color="auto" w:fill="auto"/>
            <w:vAlign w:val="center"/>
          </w:tcPr>
          <w:p w:rsidR="001742A4" w:rsidRPr="00E1180A" w:rsidRDefault="001742A4" w:rsidP="006603DE">
            <w:pPr>
              <w:pStyle w:val="Corpsdetexte"/>
              <w:jc w:val="center"/>
              <w:rPr>
                <w:rFonts w:ascii="Arial" w:hAnsi="Arial" w:cs="Arial"/>
                <w:szCs w:val="40"/>
              </w:rPr>
            </w:pPr>
            <w:r w:rsidRPr="00E1180A">
              <w:rPr>
                <w:rFonts w:ascii="Arial" w:hAnsi="Arial" w:cs="Arial"/>
                <w:szCs w:val="20"/>
              </w:rPr>
              <w:t>Temps d'arrêt induit</w:t>
            </w:r>
          </w:p>
        </w:tc>
        <w:tc>
          <w:tcPr>
            <w:tcW w:w="4218" w:type="dxa"/>
            <w:gridSpan w:val="4"/>
            <w:shd w:val="pct20" w:color="auto" w:fill="auto"/>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20"/>
              </w:rPr>
              <w:t>Temps d'Arrêt propre</w:t>
            </w:r>
          </w:p>
        </w:tc>
      </w:tr>
      <w:tr w:rsidR="001742A4" w:rsidRPr="0009462A" w:rsidTr="00B4687C">
        <w:trPr>
          <w:trHeight w:val="363"/>
        </w:trPr>
        <w:tc>
          <w:tcPr>
            <w:tcW w:w="2375" w:type="dxa"/>
            <w:vMerge/>
            <w:vAlign w:val="center"/>
          </w:tcPr>
          <w:p w:rsidR="001742A4" w:rsidRPr="00E1180A" w:rsidRDefault="001742A4" w:rsidP="006603DE">
            <w:pPr>
              <w:pStyle w:val="Corpsdetexte"/>
              <w:jc w:val="center"/>
              <w:rPr>
                <w:rFonts w:ascii="Arial" w:hAnsi="Arial" w:cs="Arial"/>
                <w:sz w:val="40"/>
                <w:szCs w:val="40"/>
              </w:rPr>
            </w:pPr>
          </w:p>
        </w:tc>
        <w:tc>
          <w:tcPr>
            <w:tcW w:w="1418" w:type="dxa"/>
            <w:shd w:val="clear" w:color="auto" w:fill="FFC000"/>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16"/>
              </w:rPr>
              <w:t>Pièces produites non conformes</w:t>
            </w:r>
          </w:p>
        </w:tc>
        <w:tc>
          <w:tcPr>
            <w:tcW w:w="1134" w:type="dxa"/>
            <w:shd w:val="pct30" w:color="auto" w:fill="auto"/>
            <w:vAlign w:val="center"/>
          </w:tcPr>
          <w:p w:rsidR="001742A4" w:rsidRPr="00E1180A" w:rsidRDefault="001742A4" w:rsidP="006603DE">
            <w:pPr>
              <w:pStyle w:val="Corpsdetexte"/>
              <w:jc w:val="center"/>
              <w:rPr>
                <w:rFonts w:ascii="Arial" w:hAnsi="Arial" w:cs="Arial"/>
                <w:szCs w:val="8"/>
              </w:rPr>
            </w:pPr>
            <w:r w:rsidRPr="00E1180A">
              <w:rPr>
                <w:rFonts w:ascii="Arial" w:hAnsi="Arial" w:cs="Arial"/>
                <w:szCs w:val="16"/>
              </w:rPr>
              <w:t>Ralentis-sements</w:t>
            </w:r>
          </w:p>
        </w:tc>
        <w:tc>
          <w:tcPr>
            <w:tcW w:w="1276" w:type="dxa"/>
            <w:gridSpan w:val="2"/>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Causes externes</w:t>
            </w:r>
          </w:p>
        </w:tc>
        <w:tc>
          <w:tcPr>
            <w:tcW w:w="851"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Temps de Micro-arrêts</w:t>
            </w:r>
          </w:p>
        </w:tc>
        <w:tc>
          <w:tcPr>
            <w:tcW w:w="1275"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Temps d'arrêt fonctionnel</w:t>
            </w:r>
            <w:r w:rsidR="00B4687C">
              <w:rPr>
                <w:rFonts w:ascii="Arial" w:hAnsi="Arial" w:cs="Arial"/>
                <w:szCs w:val="16"/>
              </w:rPr>
              <w:t>s</w:t>
            </w:r>
          </w:p>
        </w:tc>
        <w:tc>
          <w:tcPr>
            <w:tcW w:w="1276" w:type="dxa"/>
            <w:shd w:val="pct20" w:color="auto" w:fill="auto"/>
            <w:vAlign w:val="center"/>
          </w:tcPr>
          <w:p w:rsidR="001742A4" w:rsidRPr="00E1180A" w:rsidRDefault="001742A4" w:rsidP="006603DE">
            <w:pPr>
              <w:pStyle w:val="Corpsdetexte"/>
              <w:ind w:left="-108"/>
              <w:jc w:val="center"/>
              <w:rPr>
                <w:rFonts w:ascii="Arial" w:hAnsi="Arial" w:cs="Arial"/>
                <w:szCs w:val="16"/>
              </w:rPr>
            </w:pPr>
            <w:r w:rsidRPr="00E1180A">
              <w:rPr>
                <w:rFonts w:ascii="Arial" w:hAnsi="Arial" w:cs="Arial"/>
                <w:szCs w:val="16"/>
              </w:rPr>
              <w:t>Temps d'arrêt d'exploitation</w:t>
            </w:r>
          </w:p>
        </w:tc>
        <w:tc>
          <w:tcPr>
            <w:tcW w:w="816" w:type="dxa"/>
            <w:shd w:val="pct20" w:color="auto" w:fill="auto"/>
            <w:vAlign w:val="center"/>
          </w:tcPr>
          <w:p w:rsidR="001742A4" w:rsidRPr="00E1180A" w:rsidRDefault="001742A4" w:rsidP="006603DE">
            <w:pPr>
              <w:pStyle w:val="Corpsdetexte"/>
              <w:jc w:val="center"/>
              <w:rPr>
                <w:rFonts w:ascii="Arial" w:hAnsi="Arial" w:cs="Arial"/>
                <w:szCs w:val="16"/>
              </w:rPr>
            </w:pPr>
            <w:r w:rsidRPr="00E1180A">
              <w:rPr>
                <w:rFonts w:ascii="Arial" w:hAnsi="Arial" w:cs="Arial"/>
                <w:szCs w:val="16"/>
              </w:rPr>
              <w:t xml:space="preserve">Temps de </w:t>
            </w:r>
          </w:p>
          <w:p w:rsidR="001742A4" w:rsidRPr="00E1180A" w:rsidRDefault="001742A4" w:rsidP="006603DE">
            <w:pPr>
              <w:pStyle w:val="Corpsdetexte"/>
              <w:jc w:val="center"/>
              <w:rPr>
                <w:rFonts w:ascii="Arial" w:hAnsi="Arial" w:cs="Arial"/>
                <w:szCs w:val="16"/>
              </w:rPr>
            </w:pPr>
            <w:r w:rsidRPr="00E1180A">
              <w:rPr>
                <w:rFonts w:ascii="Arial" w:hAnsi="Arial" w:cs="Arial"/>
                <w:szCs w:val="16"/>
              </w:rPr>
              <w:t>pannes</w:t>
            </w:r>
          </w:p>
        </w:tc>
      </w:tr>
    </w:tbl>
    <w:p w:rsidR="001742A4" w:rsidRPr="004C1122" w:rsidRDefault="001742A4" w:rsidP="001742A4">
      <w:pPr>
        <w:pStyle w:val="Corpsdetexte"/>
        <w:jc w:val="both"/>
        <w:rPr>
          <w:rFonts w:ascii="Arial" w:eastAsia="Calibri" w:hAnsi="Arial" w:cs="Arial"/>
          <w:sz w:val="10"/>
          <w:szCs w:val="22"/>
          <w:lang w:eastAsia="en-US"/>
        </w:rPr>
      </w:pPr>
    </w:p>
    <w:p w:rsidR="001742A4" w:rsidRPr="00E1180A" w:rsidRDefault="001742A4" w:rsidP="001742A4">
      <w:pPr>
        <w:pStyle w:val="Corpsdetexte"/>
        <w:jc w:val="both"/>
        <w:rPr>
          <w:rFonts w:ascii="Arial" w:hAnsi="Arial" w:cs="Arial"/>
          <w:sz w:val="20"/>
          <w:szCs w:val="20"/>
        </w:rPr>
      </w:pPr>
      <w:r w:rsidRPr="00E1180A">
        <w:rPr>
          <w:rFonts w:ascii="Arial" w:hAnsi="Arial" w:cs="Arial"/>
          <w:sz w:val="20"/>
          <w:szCs w:val="20"/>
          <w:u w:val="single"/>
        </w:rPr>
        <w:t>Temps d'arrêt fonctionnels :</w:t>
      </w:r>
      <w:r w:rsidRPr="00E1180A">
        <w:rPr>
          <w:rFonts w:ascii="Arial" w:hAnsi="Arial" w:cs="Arial"/>
          <w:sz w:val="20"/>
          <w:szCs w:val="20"/>
        </w:rPr>
        <w:t xml:space="preserve"> partie du temps d'arrêt propre : temps de changement d'outil programmé, temps de réglage fréquentiel, temps de contrôle, temps de changement de fabrication, temps d'entretien fréquentiel</w:t>
      </w:r>
    </w:p>
    <w:p w:rsidR="001742A4" w:rsidRPr="00E1180A" w:rsidRDefault="001742A4" w:rsidP="001742A4">
      <w:pPr>
        <w:spacing w:after="0" w:line="240" w:lineRule="auto"/>
        <w:rPr>
          <w:rFonts w:ascii="Arial" w:hAnsi="Arial" w:cs="Arial"/>
          <w:sz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2977"/>
        <w:gridCol w:w="1843"/>
        <w:gridCol w:w="2693"/>
      </w:tblGrid>
      <w:tr w:rsidR="001742A4" w:rsidRPr="00E1180A" w:rsidTr="006603DE">
        <w:tc>
          <w:tcPr>
            <w:tcW w:w="2835" w:type="dxa"/>
            <w:tcBorders>
              <w:top w:val="nil"/>
              <w:left w:val="nil"/>
              <w:bottom w:val="nil"/>
              <w:right w:val="nil"/>
            </w:tcBorders>
            <w:vAlign w:val="center"/>
          </w:tcPr>
          <w:p w:rsidR="001742A4" w:rsidRDefault="006C36F6" w:rsidP="006603DE">
            <w:pPr>
              <w:pStyle w:val="Corpsdetexte"/>
              <w:jc w:val="center"/>
              <w:rPr>
                <w:rFonts w:ascii="Arial" w:hAnsi="Arial" w:cs="Arial"/>
                <w:sz w:val="20"/>
                <w:szCs w:val="20"/>
              </w:rPr>
            </w:pPr>
            <w:r w:rsidRPr="006C36F6">
              <w:rPr>
                <w:rFonts w:ascii="Arial" w:hAnsi="Arial" w:cs="Arial"/>
                <w:b/>
                <w:noProof/>
              </w:rPr>
              <w:pict>
                <v:group id="_x0000_s1858" style="position:absolute;left:0;text-align:left;margin-left:59.4pt;margin-top:16.15pt;width:309.55pt;height:238.6pt;z-index:252051456" coordorigin="2147,7238" coordsize="6191,4772">
                  <v:line id="_x0000_s1027" style="position:absolute" from="3413,7238" to="4377,8199" o:regroupid="9">
                    <v:stroke dashstyle="1 1" endarrow="block"/>
                  </v:line>
                  <v:line id="_x0000_s1028" style="position:absolute" from="2518,8134" to="4445,8617" o:regroupid="9">
                    <v:stroke dashstyle="1 1" endarrow="block"/>
                  </v:line>
                  <v:line id="_x0000_s1029" style="position:absolute" from="3081,9233" to="3806,9431" o:regroupid="9">
                    <v:stroke dashstyle="1 1" endarrow="block"/>
                  </v:line>
                  <v:line id="_x0000_s1030" style="position:absolute" from="2147,10602" to="2941,10738" o:regroupid="9">
                    <v:stroke dashstyle="1 1" endarrow="block"/>
                  </v:line>
                  <v:group id="_x0000_s1031" style="position:absolute;left:2665;top:8052;width:5673;height:3958" coordorigin="2657,9075" coordsize="5673,3958" o:regroupid="9">
                    <v:oval id="_x0000_s1032" style="position:absolute;left:4295;top:10159;width:690;height:602">
                      <v:textbox style="mso-next-textbox:#_x0000_s1032">
                        <w:txbxContent>
                          <w:p w:rsidR="00564119" w:rsidRPr="00B01D0B" w:rsidRDefault="00564119" w:rsidP="001742A4">
                            <w:pPr>
                              <w:rPr>
                                <w:rFonts w:ascii="Arial" w:hAnsi="Arial" w:cs="Arial"/>
                                <w:b/>
                                <w:sz w:val="24"/>
                                <w:szCs w:val="24"/>
                              </w:rPr>
                            </w:pPr>
                            <w:r>
                              <w:rPr>
                                <w:rFonts w:ascii="Comic Sans MS" w:hAnsi="Comic Sans MS"/>
                              </w:rPr>
                              <w:t xml:space="preserve"> </w:t>
                            </w:r>
                            <w:r w:rsidRPr="00B01D0B">
                              <w:rPr>
                                <w:rFonts w:ascii="Arial" w:hAnsi="Arial" w:cs="Arial"/>
                                <w:b/>
                                <w:sz w:val="24"/>
                                <w:szCs w:val="24"/>
                              </w:rPr>
                              <w:t>B</w:t>
                            </w:r>
                          </w:p>
                        </w:txbxContent>
                      </v:textbox>
                    </v:oval>
                    <v:oval id="_x0000_s1033" style="position:absolute;left:5092;top:9075;width:690;height:602">
                      <v:textbox style="mso-next-textbox:#_x0000_s1033">
                        <w:txbxContent>
                          <w:p w:rsidR="00564119" w:rsidRPr="00B01D0B" w:rsidRDefault="00564119" w:rsidP="001742A4">
                            <w:pPr>
                              <w:rPr>
                                <w:rFonts w:ascii="Arial" w:hAnsi="Arial" w:cs="Arial"/>
                                <w:b/>
                                <w:sz w:val="24"/>
                                <w:szCs w:val="24"/>
                              </w:rPr>
                            </w:pPr>
                            <w:r w:rsidRPr="00B01D0B">
                              <w:rPr>
                                <w:rFonts w:ascii="Comic Sans MS" w:hAnsi="Comic Sans MS"/>
                                <w:b/>
                              </w:rPr>
                              <w:t xml:space="preserve"> </w:t>
                            </w:r>
                            <w:r w:rsidRPr="00B01D0B">
                              <w:rPr>
                                <w:rFonts w:ascii="Arial" w:hAnsi="Arial" w:cs="Arial"/>
                                <w:b/>
                                <w:sz w:val="24"/>
                                <w:szCs w:val="24"/>
                              </w:rPr>
                              <w:t>A</w:t>
                            </w:r>
                          </w:p>
                        </w:txbxContent>
                      </v:textbox>
                    </v:oval>
                    <v:oval id="_x0000_s1034" style="position:absolute;left:3463;top:11281;width:690;height:602">
                      <v:textbox style="mso-next-textbox:#_x0000_s1034">
                        <w:txbxContent>
                          <w:p w:rsidR="00564119" w:rsidRPr="00B01D0B" w:rsidRDefault="00564119" w:rsidP="001742A4">
                            <w:pPr>
                              <w:rPr>
                                <w:rFonts w:ascii="Arial" w:hAnsi="Arial" w:cs="Arial"/>
                                <w:b/>
                                <w:sz w:val="24"/>
                                <w:szCs w:val="24"/>
                              </w:rPr>
                            </w:pPr>
                            <w:r w:rsidRPr="00B01D0B">
                              <w:rPr>
                                <w:rFonts w:ascii="Comic Sans MS" w:hAnsi="Comic Sans MS"/>
                                <w:b/>
                              </w:rPr>
                              <w:t xml:space="preserve"> </w:t>
                            </w:r>
                            <w:r w:rsidRPr="00B01D0B">
                              <w:rPr>
                                <w:rFonts w:ascii="Arial" w:hAnsi="Arial" w:cs="Arial"/>
                                <w:b/>
                                <w:sz w:val="24"/>
                                <w:szCs w:val="24"/>
                              </w:rPr>
                              <w:t>C</w:t>
                            </w:r>
                          </w:p>
                        </w:txbxContent>
                      </v:textbox>
                    </v:oval>
                    <v:oval id="_x0000_s1035" style="position:absolute;left:2657;top:12431;width:690;height:602">
                      <v:textbox style="mso-next-textbox:#_x0000_s1035">
                        <w:txbxContent>
                          <w:p w:rsidR="00564119" w:rsidRPr="00B01D0B" w:rsidRDefault="00564119" w:rsidP="001742A4">
                            <w:pPr>
                              <w:rPr>
                                <w:rFonts w:ascii="Arial" w:hAnsi="Arial" w:cs="Arial"/>
                                <w:b/>
                                <w:sz w:val="24"/>
                                <w:szCs w:val="24"/>
                              </w:rPr>
                            </w:pPr>
                            <w:r w:rsidRPr="00B01D0B">
                              <w:rPr>
                                <w:rFonts w:ascii="Arial" w:hAnsi="Arial" w:cs="Arial"/>
                              </w:rPr>
                              <w:t xml:space="preserve"> </w:t>
                            </w:r>
                            <w:r w:rsidRPr="00B01D0B">
                              <w:rPr>
                                <w:rFonts w:ascii="Arial" w:hAnsi="Arial" w:cs="Arial"/>
                                <w:b/>
                                <w:sz w:val="24"/>
                                <w:szCs w:val="24"/>
                              </w:rPr>
                              <w:t>D</w:t>
                            </w:r>
                          </w:p>
                        </w:txbxContent>
                      </v:textbox>
                    </v:oval>
                    <v:roundrect id="_x0000_s1036" style="position:absolute;left:7163;top:10125;width:1167;height:725;mso-position-vertical-relative:margin" arcsize="10923f">
                      <v:textbox style="mso-next-textbox:#_x0000_s1036">
                        <w:txbxContent>
                          <w:p w:rsidR="00564119" w:rsidRPr="00B01D0B" w:rsidRDefault="00564119" w:rsidP="001742A4">
                            <w:pPr>
                              <w:spacing w:after="0" w:line="240" w:lineRule="auto"/>
                              <w:jc w:val="center"/>
                              <w:rPr>
                                <w:rFonts w:ascii="Arial" w:hAnsi="Arial" w:cs="Arial"/>
                                <w:b/>
                                <w:sz w:val="20"/>
                                <w:szCs w:val="18"/>
                              </w:rPr>
                            </w:pPr>
                            <w:r w:rsidRPr="00B01D0B">
                              <w:rPr>
                                <w:rFonts w:ascii="Arial" w:hAnsi="Arial" w:cs="Arial"/>
                                <w:b/>
                                <w:sz w:val="20"/>
                                <w:szCs w:val="18"/>
                              </w:rPr>
                              <w:t>Arrêts</w:t>
                            </w:r>
                          </w:p>
                          <w:p w:rsidR="00564119" w:rsidRPr="00B01D0B" w:rsidRDefault="00564119" w:rsidP="001742A4">
                            <w:pPr>
                              <w:jc w:val="center"/>
                              <w:rPr>
                                <w:rFonts w:ascii="Arial" w:hAnsi="Arial" w:cs="Arial"/>
                                <w:b/>
                                <w:sz w:val="20"/>
                                <w:szCs w:val="18"/>
                              </w:rPr>
                            </w:pPr>
                            <w:r w:rsidRPr="00B01D0B">
                              <w:rPr>
                                <w:rFonts w:ascii="Arial" w:hAnsi="Arial" w:cs="Arial"/>
                                <w:b/>
                                <w:sz w:val="20"/>
                                <w:szCs w:val="18"/>
                              </w:rPr>
                              <w:t>propres</w:t>
                            </w:r>
                          </w:p>
                        </w:txbxContent>
                      </v:textbox>
                    </v:roundrect>
                    <v:line id="_x0000_s1037" style="position:absolute;flip:x" from="4819,9631" to="5246,10195">
                      <v:stroke endarrow="block"/>
                    </v:line>
                    <v:line id="_x0000_s1038" style="position:absolute;flip:x" from="3987,10712" to="4444,11336">
                      <v:stroke endarrow="block"/>
                    </v:line>
                    <v:line id="_x0000_s1039" style="position:absolute;flip:x" from="3163,11824" to="3627,12448">
                      <v:stroke endarrow="block"/>
                    </v:line>
                    <v:line id="_x0000_s1040" style="position:absolute" from="5708,9579" to="6346,10102">
                      <v:stroke endarrow="block"/>
                    </v:line>
                    <v:line id="_x0000_s1041" style="position:absolute" from="5708,9553" to="7730,10130">
                      <v:stroke endarrow="block"/>
                    </v:line>
                    <v:line id="_x0000_s1042" style="position:absolute" from="4849,10716" to="6193,11170">
                      <v:stroke endarrow="block"/>
                    </v:line>
                    <v:line id="_x0000_s1043" style="position:absolute" from="4098,11726" to="5249,12289">
                      <v:stroke endarrow="block"/>
                    </v:line>
                    <v:roundrect id="_x0000_s1044" style="position:absolute;left:5722;top:10097;width:1167;height:725;mso-position-vertical-relative:margin" arcsize="10923f">
                      <v:textbox style="mso-next-textbox:#_x0000_s1044">
                        <w:txbxContent>
                          <w:p w:rsidR="00564119" w:rsidRPr="00B01D0B" w:rsidRDefault="00564119" w:rsidP="001742A4">
                            <w:pPr>
                              <w:spacing w:after="0" w:line="240" w:lineRule="auto"/>
                              <w:jc w:val="center"/>
                              <w:rPr>
                                <w:rFonts w:ascii="Arial" w:hAnsi="Arial" w:cs="Arial"/>
                                <w:b/>
                                <w:sz w:val="20"/>
                                <w:szCs w:val="18"/>
                              </w:rPr>
                            </w:pPr>
                            <w:r w:rsidRPr="00B01D0B">
                              <w:rPr>
                                <w:rFonts w:ascii="Arial" w:hAnsi="Arial" w:cs="Arial"/>
                                <w:b/>
                                <w:sz w:val="20"/>
                                <w:szCs w:val="18"/>
                              </w:rPr>
                              <w:t>Arrêts</w:t>
                            </w:r>
                          </w:p>
                          <w:p w:rsidR="00564119" w:rsidRPr="00B01D0B" w:rsidRDefault="00564119" w:rsidP="001742A4">
                            <w:pPr>
                              <w:jc w:val="center"/>
                              <w:rPr>
                                <w:rFonts w:ascii="Arial" w:hAnsi="Arial" w:cs="Arial"/>
                                <w:b/>
                                <w:sz w:val="20"/>
                                <w:szCs w:val="18"/>
                              </w:rPr>
                            </w:pPr>
                            <w:r w:rsidRPr="00B01D0B">
                              <w:rPr>
                                <w:rFonts w:ascii="Arial" w:hAnsi="Arial" w:cs="Arial"/>
                                <w:b/>
                                <w:sz w:val="20"/>
                                <w:szCs w:val="18"/>
                              </w:rPr>
                              <w:t>induits</w:t>
                            </w:r>
                          </w:p>
                        </w:txbxContent>
                      </v:textbox>
                    </v:roundrect>
                    <v:roundrect id="_x0000_s1045" style="position:absolute;left:4922;top:11170;width:2536;height:725" arcsize="10923f">
                      <v:textbox style="mso-next-textbox:#_x0000_s1045">
                        <w:txbxContent>
                          <w:p w:rsidR="00564119" w:rsidRPr="00DC3BF0" w:rsidRDefault="00564119" w:rsidP="001742A4">
                            <w:pPr>
                              <w:spacing w:after="0" w:line="240" w:lineRule="auto"/>
                              <w:jc w:val="center"/>
                              <w:rPr>
                                <w:rFonts w:ascii="Comic Sans MS" w:hAnsi="Comic Sans MS"/>
                                <w:b/>
                                <w:sz w:val="6"/>
                                <w:szCs w:val="18"/>
                              </w:rPr>
                            </w:pPr>
                          </w:p>
                          <w:p w:rsidR="00564119" w:rsidRPr="00B01D0B" w:rsidRDefault="00564119" w:rsidP="001742A4">
                            <w:pPr>
                              <w:spacing w:after="0" w:line="240" w:lineRule="auto"/>
                              <w:jc w:val="center"/>
                              <w:rPr>
                                <w:rFonts w:ascii="Arial" w:hAnsi="Arial" w:cs="Arial"/>
                                <w:b/>
                                <w:sz w:val="20"/>
                                <w:szCs w:val="18"/>
                              </w:rPr>
                            </w:pPr>
                            <w:r w:rsidRPr="00B01D0B">
                              <w:rPr>
                                <w:rFonts w:ascii="Arial" w:hAnsi="Arial" w:cs="Arial"/>
                                <w:b/>
                                <w:sz w:val="20"/>
                                <w:szCs w:val="18"/>
                              </w:rPr>
                              <w:t>Ecarts de cadences</w:t>
                            </w:r>
                          </w:p>
                        </w:txbxContent>
                      </v:textbox>
                    </v:roundrect>
                    <v:roundrect id="_x0000_s1046" style="position:absolute;left:3888;top:12285;width:2536;height:725" arcsize="10923f">
                      <v:textbox style="mso-next-textbox:#_x0000_s1046">
                        <w:txbxContent>
                          <w:p w:rsidR="00564119" w:rsidRPr="00DC3BF0" w:rsidRDefault="00564119" w:rsidP="001742A4">
                            <w:pPr>
                              <w:spacing w:after="0" w:line="240" w:lineRule="auto"/>
                              <w:jc w:val="center"/>
                              <w:rPr>
                                <w:rFonts w:ascii="Comic Sans MS" w:hAnsi="Comic Sans MS"/>
                                <w:b/>
                                <w:sz w:val="6"/>
                                <w:szCs w:val="18"/>
                              </w:rPr>
                            </w:pPr>
                          </w:p>
                          <w:p w:rsidR="00564119" w:rsidRPr="00B01D0B" w:rsidRDefault="00564119" w:rsidP="001742A4">
                            <w:pPr>
                              <w:spacing w:after="0" w:line="240" w:lineRule="auto"/>
                              <w:jc w:val="center"/>
                              <w:rPr>
                                <w:rFonts w:ascii="Arial" w:hAnsi="Arial" w:cs="Arial"/>
                                <w:b/>
                                <w:sz w:val="20"/>
                                <w:szCs w:val="18"/>
                              </w:rPr>
                            </w:pPr>
                            <w:r w:rsidRPr="00B01D0B">
                              <w:rPr>
                                <w:rFonts w:ascii="Arial" w:hAnsi="Arial" w:cs="Arial"/>
                                <w:b/>
                                <w:sz w:val="20"/>
                                <w:szCs w:val="18"/>
                              </w:rPr>
                              <w:t>Non Qualité</w:t>
                            </w:r>
                          </w:p>
                        </w:txbxContent>
                      </v:textbox>
                    </v:roundrec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7" type="#_x0000_t19" style="position:absolute;left:4331;top:8193;width:771;height:1043;flip:x" o:regroupid="9">
                    <v:stroke startarrow="classic" endarrow="classic"/>
                  </v:shape>
                  <v:shape id="_x0000_s1048" type="#_x0000_t19" style="position:absolute;left:3572;top:9248;width:759;height:997;flip:x" o:regroupid="9">
                    <v:stroke startarrow="classic" endarrow="classic"/>
                  </v:shape>
                  <v:shape id="_x0000_s1049" type="#_x0000_t19" style="position:absolute;left:2801;top:10257;width:771;height:1122;flip:x" o:regroupid="9">
                    <v:stroke startarrow="classic" endarrow="classic"/>
                  </v:shape>
                  <v:shape id="_x0000_s1050" type="#_x0000_t19" style="position:absolute;left:2665;top:8049;width:2596;height:3526;flip:x" o:regroupid="9" strokeweight="3pt">
                    <v:stroke startarrow="classic" endarrow="classic" linestyle="thinThin"/>
                  </v:shape>
                </v:group>
              </w:pict>
            </w:r>
            <w:r w:rsidR="001742A4" w:rsidRPr="00E1180A">
              <w:rPr>
                <w:rFonts w:ascii="Arial" w:hAnsi="Arial" w:cs="Arial"/>
                <w:b/>
                <w:i/>
                <w:sz w:val="20"/>
                <w:u w:val="single"/>
              </w:rPr>
              <w:t>Taux de Rendement Synthétique TRS = D/A</w:t>
            </w:r>
            <w:r w:rsidR="001742A4" w:rsidRPr="00E1180A">
              <w:rPr>
                <w:rFonts w:ascii="Arial" w:hAnsi="Arial" w:cs="Arial"/>
                <w:b/>
                <w:sz w:val="20"/>
              </w:rPr>
              <w:t xml:space="preserve"> </w:t>
            </w:r>
            <w:r w:rsidR="001742A4" w:rsidRPr="00E1180A">
              <w:rPr>
                <w:rFonts w:ascii="Arial" w:hAnsi="Arial" w:cs="Arial"/>
                <w:sz w:val="20"/>
                <w:szCs w:val="20"/>
              </w:rPr>
              <w:t>(mesure de la productivité)</w:t>
            </w:r>
          </w:p>
          <w:p w:rsidR="00E1180A" w:rsidRPr="00E1180A" w:rsidRDefault="00E1180A" w:rsidP="006603DE">
            <w:pPr>
              <w:pStyle w:val="Corpsdetexte"/>
              <w:jc w:val="center"/>
              <w:rPr>
                <w:rFonts w:ascii="Arial" w:hAnsi="Arial" w:cs="Arial"/>
                <w:b/>
              </w:rPr>
            </w:pPr>
          </w:p>
        </w:tc>
        <w:tc>
          <w:tcPr>
            <w:tcW w:w="2977" w:type="dxa"/>
            <w:tcBorders>
              <w:top w:val="nil"/>
              <w:left w:val="nil"/>
              <w:bottom w:val="nil"/>
              <w:right w:val="nil"/>
            </w:tcBorders>
            <w:shd w:val="clear" w:color="auto" w:fill="auto"/>
            <w:vAlign w:val="center"/>
          </w:tcPr>
          <w:p w:rsidR="001742A4" w:rsidRPr="00E1180A" w:rsidRDefault="001742A4" w:rsidP="006603DE">
            <w:pPr>
              <w:pStyle w:val="Corpsdetexte"/>
              <w:jc w:val="center"/>
              <w:rPr>
                <w:rFonts w:ascii="Arial" w:hAnsi="Arial" w:cs="Arial"/>
              </w:rPr>
            </w:pPr>
          </w:p>
          <w:p w:rsidR="001742A4" w:rsidRPr="00E1180A" w:rsidRDefault="001742A4" w:rsidP="006603DE">
            <w:pPr>
              <w:pStyle w:val="Corpsdetexte"/>
              <w:jc w:val="center"/>
              <w:rPr>
                <w:rFonts w:ascii="Arial" w:hAnsi="Arial" w:cs="Arial"/>
              </w:rPr>
            </w:pPr>
          </w:p>
        </w:tc>
        <w:tc>
          <w:tcPr>
            <w:tcW w:w="1843" w:type="dxa"/>
            <w:tcBorders>
              <w:top w:val="nil"/>
              <w:left w:val="nil"/>
              <w:bottom w:val="nil"/>
              <w:right w:val="single" w:sz="4" w:space="0" w:color="auto"/>
            </w:tcBorders>
            <w:shd w:val="clear" w:color="auto" w:fill="auto"/>
            <w:vAlign w:val="center"/>
          </w:tcPr>
          <w:p w:rsidR="001742A4" w:rsidRPr="00E1180A" w:rsidRDefault="001742A4" w:rsidP="006603DE">
            <w:pPr>
              <w:pStyle w:val="Corpsdetexte"/>
              <w:jc w:val="center"/>
              <w:rPr>
                <w:rFonts w:ascii="Arial" w:hAnsi="Arial" w:cs="Arial"/>
                <w:b/>
              </w:rPr>
            </w:pPr>
          </w:p>
          <w:p w:rsidR="001742A4" w:rsidRPr="00E1180A" w:rsidRDefault="001742A4" w:rsidP="006603DE">
            <w:pPr>
              <w:pStyle w:val="Corpsdetexte"/>
              <w:jc w:val="center"/>
              <w:rPr>
                <w:rFonts w:ascii="Arial" w:hAnsi="Arial" w:cs="Arial"/>
                <w:b/>
              </w:rPr>
            </w:pPr>
          </w:p>
        </w:tc>
        <w:tc>
          <w:tcPr>
            <w:tcW w:w="2693" w:type="dxa"/>
            <w:tcBorders>
              <w:left w:val="single" w:sz="4" w:space="0" w:color="auto"/>
              <w:bottom w:val="single" w:sz="4" w:space="0" w:color="auto"/>
            </w:tcBorders>
            <w:shd w:val="clear" w:color="auto" w:fill="FFC000"/>
            <w:vAlign w:val="center"/>
          </w:tcPr>
          <w:p w:rsidR="001742A4" w:rsidRPr="00E1180A" w:rsidRDefault="001742A4" w:rsidP="006603DE">
            <w:pPr>
              <w:pStyle w:val="Corpsdetexte"/>
              <w:jc w:val="center"/>
              <w:rPr>
                <w:rFonts w:ascii="Arial" w:hAnsi="Arial" w:cs="Arial"/>
                <w:b/>
              </w:rPr>
            </w:pPr>
            <w:r w:rsidRPr="00E1180A">
              <w:rPr>
                <w:rFonts w:ascii="Arial" w:hAnsi="Arial" w:cs="Arial"/>
                <w:b/>
              </w:rPr>
              <w:t>LES PRODUCTIONS</w:t>
            </w:r>
          </w:p>
          <w:p w:rsidR="001742A4" w:rsidRPr="00E1180A" w:rsidRDefault="001742A4" w:rsidP="006603DE">
            <w:pPr>
              <w:pStyle w:val="Corpsdetexte"/>
              <w:jc w:val="center"/>
              <w:rPr>
                <w:rFonts w:ascii="Arial" w:hAnsi="Arial" w:cs="Arial"/>
                <w:b/>
              </w:rPr>
            </w:pPr>
            <w:r w:rsidRPr="00E1180A">
              <w:rPr>
                <w:rFonts w:ascii="Arial" w:hAnsi="Arial" w:cs="Arial"/>
                <w:b/>
              </w:rPr>
              <w:t>Associées aux temps</w:t>
            </w:r>
          </w:p>
        </w:tc>
      </w:tr>
      <w:tr w:rsidR="001742A4" w:rsidRPr="00E1180A" w:rsidTr="006603DE">
        <w:trPr>
          <w:trHeight w:val="870"/>
        </w:trPr>
        <w:tc>
          <w:tcPr>
            <w:tcW w:w="2835" w:type="dxa"/>
            <w:tcBorders>
              <w:top w:val="nil"/>
              <w:left w:val="nil"/>
              <w:bottom w:val="nil"/>
              <w:right w:val="nil"/>
            </w:tcBorders>
            <w:vAlign w:val="center"/>
          </w:tcPr>
          <w:p w:rsidR="001742A4" w:rsidRPr="00E1180A" w:rsidRDefault="001742A4" w:rsidP="006603DE">
            <w:pPr>
              <w:pStyle w:val="Corpsdetexte"/>
              <w:rPr>
                <w:rFonts w:ascii="Arial" w:hAnsi="Arial" w:cs="Arial"/>
                <w:b/>
                <w:i/>
                <w:sz w:val="20"/>
                <w:szCs w:val="20"/>
                <w:u w:val="single"/>
              </w:rPr>
            </w:pPr>
            <w:r w:rsidRPr="00E1180A">
              <w:rPr>
                <w:rFonts w:ascii="Arial" w:hAnsi="Arial" w:cs="Arial"/>
                <w:b/>
                <w:i/>
                <w:sz w:val="20"/>
                <w:szCs w:val="20"/>
                <w:u w:val="single"/>
              </w:rPr>
              <w:t xml:space="preserve">Disponibilité opérationnelle  </w:t>
            </w:r>
          </w:p>
          <w:p w:rsidR="001742A4" w:rsidRPr="00E1180A" w:rsidRDefault="001742A4" w:rsidP="006603DE">
            <w:pPr>
              <w:pStyle w:val="Corpsdetexte"/>
              <w:rPr>
                <w:rFonts w:ascii="Arial" w:hAnsi="Arial" w:cs="Arial"/>
                <w:b/>
                <w:i/>
                <w:sz w:val="20"/>
                <w:szCs w:val="20"/>
                <w:u w:val="single"/>
              </w:rPr>
            </w:pPr>
            <w:r w:rsidRPr="00E1180A">
              <w:rPr>
                <w:rFonts w:ascii="Arial" w:hAnsi="Arial" w:cs="Arial"/>
                <w:b/>
                <w:i/>
                <w:sz w:val="20"/>
                <w:szCs w:val="20"/>
              </w:rPr>
              <w:t xml:space="preserve">        = B/A</w:t>
            </w:r>
            <w:r w:rsidRPr="00E1180A">
              <w:rPr>
                <w:rFonts w:ascii="Arial" w:hAnsi="Arial" w:cs="Arial"/>
                <w:b/>
                <w:i/>
                <w:sz w:val="20"/>
                <w:szCs w:val="20"/>
                <w:u w:val="single"/>
              </w:rPr>
              <w:t xml:space="preserve"> </w:t>
            </w:r>
          </w:p>
          <w:p w:rsidR="001742A4" w:rsidRPr="00E1180A" w:rsidRDefault="001742A4" w:rsidP="006603DE">
            <w:pPr>
              <w:pStyle w:val="Corpsdetexte"/>
              <w:rPr>
                <w:rFonts w:ascii="Arial" w:hAnsi="Arial" w:cs="Arial"/>
                <w:sz w:val="20"/>
                <w:szCs w:val="20"/>
              </w:rPr>
            </w:pPr>
            <w:r w:rsidRPr="00E1180A">
              <w:rPr>
                <w:rFonts w:ascii="Arial" w:hAnsi="Arial" w:cs="Arial"/>
                <w:sz w:val="20"/>
                <w:szCs w:val="20"/>
              </w:rPr>
              <w:t>(mesure de la disponibilité)</w:t>
            </w:r>
          </w:p>
        </w:tc>
        <w:tc>
          <w:tcPr>
            <w:tcW w:w="2977" w:type="dxa"/>
            <w:tcBorders>
              <w:top w:val="nil"/>
              <w:left w:val="nil"/>
              <w:bottom w:val="nil"/>
              <w:right w:val="nil"/>
            </w:tcBorders>
            <w:shd w:val="clear" w:color="auto" w:fill="auto"/>
            <w:vAlign w:val="center"/>
          </w:tcPr>
          <w:p w:rsidR="001742A4" w:rsidRPr="00E1180A" w:rsidRDefault="001742A4" w:rsidP="006603DE">
            <w:pPr>
              <w:pStyle w:val="Corpsdetexte"/>
              <w:jc w:val="center"/>
              <w:rPr>
                <w:rFonts w:ascii="Arial" w:hAnsi="Arial" w:cs="Arial"/>
              </w:rPr>
            </w:pPr>
          </w:p>
        </w:tc>
        <w:tc>
          <w:tcPr>
            <w:tcW w:w="1843" w:type="dxa"/>
            <w:tcBorders>
              <w:top w:val="nil"/>
              <w:left w:val="nil"/>
              <w:bottom w:val="nil"/>
              <w:right w:val="nil"/>
            </w:tcBorders>
            <w:shd w:val="clear" w:color="auto" w:fill="auto"/>
            <w:vAlign w:val="center"/>
          </w:tcPr>
          <w:p w:rsidR="001742A4" w:rsidRPr="00E1180A" w:rsidRDefault="001742A4" w:rsidP="006603DE">
            <w:pPr>
              <w:pStyle w:val="Corpsdetexte"/>
              <w:jc w:val="center"/>
              <w:rPr>
                <w:rFonts w:ascii="Arial" w:hAnsi="Arial" w:cs="Arial"/>
              </w:rPr>
            </w:pPr>
          </w:p>
        </w:tc>
        <w:tc>
          <w:tcPr>
            <w:tcW w:w="2693" w:type="dxa"/>
            <w:tcBorders>
              <w:top w:val="single" w:sz="4" w:space="0" w:color="auto"/>
              <w:left w:val="nil"/>
              <w:bottom w:val="nil"/>
              <w:right w:val="nil"/>
            </w:tcBorders>
            <w:vAlign w:val="center"/>
          </w:tcPr>
          <w:p w:rsidR="001742A4" w:rsidRPr="00E1180A" w:rsidRDefault="001742A4" w:rsidP="006603DE">
            <w:pPr>
              <w:pStyle w:val="Corpsdetexte"/>
              <w:jc w:val="center"/>
              <w:rPr>
                <w:rFonts w:ascii="Arial" w:hAnsi="Arial" w:cs="Arial"/>
                <w:sz w:val="20"/>
                <w:szCs w:val="20"/>
              </w:rPr>
            </w:pPr>
            <w:r w:rsidRPr="007E36A4">
              <w:rPr>
                <w:rFonts w:ascii="Arial" w:hAnsi="Arial" w:cs="Arial"/>
                <w:sz w:val="20"/>
                <w:szCs w:val="20"/>
              </w:rPr>
              <w:t>Production théoriquement réalisable</w:t>
            </w:r>
          </w:p>
        </w:tc>
      </w:tr>
      <w:tr w:rsidR="001742A4" w:rsidRPr="00E1180A" w:rsidTr="006603DE">
        <w:trPr>
          <w:trHeight w:val="1252"/>
        </w:trPr>
        <w:tc>
          <w:tcPr>
            <w:tcW w:w="2835" w:type="dxa"/>
            <w:tcBorders>
              <w:top w:val="nil"/>
              <w:left w:val="nil"/>
              <w:bottom w:val="nil"/>
              <w:right w:val="nil"/>
            </w:tcBorders>
            <w:vAlign w:val="center"/>
          </w:tcPr>
          <w:p w:rsidR="001742A4" w:rsidRPr="00E1180A" w:rsidRDefault="001742A4" w:rsidP="006603DE">
            <w:pPr>
              <w:pStyle w:val="Corpsdetexte"/>
              <w:rPr>
                <w:rFonts w:ascii="Arial" w:hAnsi="Arial" w:cs="Arial"/>
                <w:sz w:val="20"/>
                <w:szCs w:val="20"/>
              </w:rPr>
            </w:pPr>
          </w:p>
          <w:p w:rsidR="001742A4" w:rsidRPr="00E1180A" w:rsidRDefault="001742A4" w:rsidP="006603DE">
            <w:pPr>
              <w:pStyle w:val="Corpsdetexte"/>
              <w:rPr>
                <w:rFonts w:ascii="Arial" w:hAnsi="Arial" w:cs="Arial"/>
                <w:sz w:val="20"/>
                <w:szCs w:val="20"/>
              </w:rPr>
            </w:pPr>
            <w:r w:rsidRPr="00E1180A">
              <w:rPr>
                <w:rFonts w:ascii="Arial" w:hAnsi="Arial" w:cs="Arial"/>
                <w:b/>
                <w:i/>
                <w:sz w:val="20"/>
                <w:szCs w:val="20"/>
                <w:u w:val="single"/>
              </w:rPr>
              <w:t>Taux de performance</w:t>
            </w:r>
            <w:r w:rsidRPr="00E1180A">
              <w:rPr>
                <w:rFonts w:ascii="Arial" w:hAnsi="Arial" w:cs="Arial"/>
                <w:sz w:val="20"/>
                <w:szCs w:val="20"/>
              </w:rPr>
              <w:t xml:space="preserve">   </w:t>
            </w:r>
          </w:p>
          <w:p w:rsidR="001742A4" w:rsidRPr="00E1180A" w:rsidRDefault="001742A4" w:rsidP="006603DE">
            <w:pPr>
              <w:pStyle w:val="Corpsdetexte"/>
              <w:rPr>
                <w:rFonts w:ascii="Arial" w:hAnsi="Arial" w:cs="Arial"/>
                <w:sz w:val="20"/>
                <w:szCs w:val="20"/>
              </w:rPr>
            </w:pPr>
            <w:r w:rsidRPr="00E1180A">
              <w:rPr>
                <w:rFonts w:ascii="Arial" w:hAnsi="Arial" w:cs="Arial"/>
                <w:sz w:val="20"/>
                <w:szCs w:val="20"/>
              </w:rPr>
              <w:t xml:space="preserve">      </w:t>
            </w:r>
            <w:r w:rsidRPr="00E1180A">
              <w:rPr>
                <w:rFonts w:ascii="Arial" w:hAnsi="Arial" w:cs="Arial"/>
                <w:b/>
                <w:i/>
                <w:sz w:val="20"/>
                <w:szCs w:val="20"/>
              </w:rPr>
              <w:t>= C/B</w:t>
            </w:r>
            <w:r w:rsidR="00C70954">
              <w:rPr>
                <w:rFonts w:ascii="Arial" w:hAnsi="Arial" w:cs="Arial"/>
                <w:sz w:val="20"/>
                <w:szCs w:val="20"/>
              </w:rPr>
              <w:t xml:space="preserve"> </w:t>
            </w:r>
            <w:r w:rsidRPr="00E1180A">
              <w:rPr>
                <w:rFonts w:ascii="Arial" w:hAnsi="Arial" w:cs="Arial"/>
                <w:sz w:val="20"/>
                <w:szCs w:val="20"/>
              </w:rPr>
              <w:t xml:space="preserve">(mesure </w:t>
            </w:r>
          </w:p>
          <w:p w:rsidR="001742A4" w:rsidRPr="00E1180A" w:rsidRDefault="001742A4" w:rsidP="00C70954">
            <w:pPr>
              <w:pStyle w:val="Corpsdetexte"/>
              <w:rPr>
                <w:rFonts w:ascii="Arial" w:hAnsi="Arial" w:cs="Arial"/>
                <w:sz w:val="20"/>
                <w:szCs w:val="20"/>
              </w:rPr>
            </w:pPr>
            <w:r w:rsidRPr="00E1180A">
              <w:rPr>
                <w:rFonts w:ascii="Arial" w:hAnsi="Arial" w:cs="Arial"/>
                <w:sz w:val="20"/>
                <w:szCs w:val="20"/>
              </w:rPr>
              <w:t xml:space="preserve"> </w:t>
            </w:r>
            <w:r w:rsidR="00C70954">
              <w:rPr>
                <w:rFonts w:ascii="Arial" w:hAnsi="Arial" w:cs="Arial"/>
                <w:sz w:val="20"/>
                <w:szCs w:val="20"/>
              </w:rPr>
              <w:t xml:space="preserve">      le</w:t>
            </w:r>
            <w:r w:rsidRPr="00E1180A">
              <w:rPr>
                <w:rFonts w:ascii="Arial" w:hAnsi="Arial" w:cs="Arial"/>
                <w:sz w:val="20"/>
                <w:szCs w:val="20"/>
              </w:rPr>
              <w:t xml:space="preserve"> rendement)</w:t>
            </w:r>
          </w:p>
        </w:tc>
        <w:tc>
          <w:tcPr>
            <w:tcW w:w="2977" w:type="dxa"/>
            <w:tcBorders>
              <w:top w:val="nil"/>
              <w:left w:val="nil"/>
              <w:bottom w:val="nil"/>
              <w:right w:val="nil"/>
            </w:tcBorders>
            <w:shd w:val="clear" w:color="auto" w:fill="auto"/>
            <w:vAlign w:val="center"/>
          </w:tcPr>
          <w:p w:rsidR="001742A4" w:rsidRPr="00E1180A" w:rsidRDefault="001742A4" w:rsidP="006603DE">
            <w:pPr>
              <w:pStyle w:val="Corpsdetexte"/>
              <w:jc w:val="right"/>
              <w:rPr>
                <w:rFonts w:ascii="Arial" w:hAnsi="Arial" w:cs="Arial"/>
                <w:sz w:val="20"/>
                <w:szCs w:val="20"/>
              </w:rPr>
            </w:pPr>
          </w:p>
        </w:tc>
        <w:tc>
          <w:tcPr>
            <w:tcW w:w="1843" w:type="dxa"/>
            <w:tcBorders>
              <w:top w:val="nil"/>
              <w:left w:val="nil"/>
              <w:bottom w:val="nil"/>
              <w:right w:val="nil"/>
            </w:tcBorders>
            <w:shd w:val="clear" w:color="auto" w:fill="auto"/>
            <w:vAlign w:val="center"/>
          </w:tcPr>
          <w:p w:rsidR="001742A4" w:rsidRPr="00E1180A" w:rsidRDefault="001742A4" w:rsidP="006603DE">
            <w:pPr>
              <w:pStyle w:val="Corpsdetexte"/>
              <w:jc w:val="center"/>
              <w:rPr>
                <w:rFonts w:ascii="Arial" w:hAnsi="Arial" w:cs="Arial"/>
                <w:sz w:val="20"/>
                <w:szCs w:val="20"/>
              </w:rPr>
            </w:pPr>
          </w:p>
        </w:tc>
        <w:tc>
          <w:tcPr>
            <w:tcW w:w="2693" w:type="dxa"/>
            <w:tcBorders>
              <w:top w:val="nil"/>
              <w:left w:val="nil"/>
              <w:bottom w:val="nil"/>
              <w:right w:val="nil"/>
            </w:tcBorders>
            <w:vAlign w:val="center"/>
          </w:tcPr>
          <w:p w:rsidR="001742A4" w:rsidRPr="00E1180A" w:rsidRDefault="001742A4" w:rsidP="006603DE">
            <w:pPr>
              <w:pStyle w:val="Corpsdetexte"/>
              <w:jc w:val="center"/>
              <w:rPr>
                <w:rFonts w:ascii="Arial" w:hAnsi="Arial" w:cs="Arial"/>
                <w:sz w:val="20"/>
                <w:szCs w:val="20"/>
              </w:rPr>
            </w:pPr>
            <w:r w:rsidRPr="00E1180A">
              <w:rPr>
                <w:rFonts w:ascii="Arial" w:hAnsi="Arial" w:cs="Arial"/>
                <w:sz w:val="20"/>
                <w:szCs w:val="20"/>
              </w:rPr>
              <w:t xml:space="preserve">Production de </w:t>
            </w:r>
          </w:p>
          <w:p w:rsidR="001742A4" w:rsidRPr="00E1180A" w:rsidRDefault="001742A4" w:rsidP="006603DE">
            <w:pPr>
              <w:pStyle w:val="Corpsdetexte"/>
              <w:jc w:val="center"/>
              <w:rPr>
                <w:rFonts w:ascii="Arial" w:hAnsi="Arial" w:cs="Arial"/>
                <w:sz w:val="20"/>
                <w:szCs w:val="20"/>
              </w:rPr>
            </w:pPr>
            <w:r w:rsidRPr="00E1180A">
              <w:rPr>
                <w:rFonts w:ascii="Arial" w:hAnsi="Arial" w:cs="Arial"/>
                <w:sz w:val="20"/>
                <w:szCs w:val="20"/>
              </w:rPr>
              <w:t xml:space="preserve">  fonctionnement</w:t>
            </w:r>
          </w:p>
        </w:tc>
      </w:tr>
      <w:tr w:rsidR="001742A4" w:rsidRPr="00E1180A" w:rsidTr="006603DE">
        <w:trPr>
          <w:trHeight w:val="1270"/>
        </w:trPr>
        <w:tc>
          <w:tcPr>
            <w:tcW w:w="2835" w:type="dxa"/>
            <w:tcBorders>
              <w:top w:val="nil"/>
              <w:left w:val="nil"/>
              <w:bottom w:val="nil"/>
              <w:right w:val="nil"/>
            </w:tcBorders>
            <w:vAlign w:val="center"/>
          </w:tcPr>
          <w:p w:rsidR="001742A4" w:rsidRPr="00E1180A" w:rsidRDefault="001742A4" w:rsidP="006603DE">
            <w:pPr>
              <w:pStyle w:val="Corpsdetexte"/>
              <w:rPr>
                <w:rFonts w:ascii="Arial" w:hAnsi="Arial" w:cs="Arial"/>
                <w:sz w:val="20"/>
                <w:szCs w:val="20"/>
              </w:rPr>
            </w:pPr>
          </w:p>
          <w:p w:rsidR="001742A4" w:rsidRPr="00E1180A" w:rsidRDefault="001742A4" w:rsidP="006603DE">
            <w:pPr>
              <w:pStyle w:val="Corpsdetexte"/>
              <w:rPr>
                <w:rFonts w:ascii="Arial" w:hAnsi="Arial" w:cs="Arial"/>
                <w:b/>
                <w:i/>
                <w:sz w:val="20"/>
                <w:szCs w:val="20"/>
                <w:u w:val="single"/>
              </w:rPr>
            </w:pPr>
            <w:r w:rsidRPr="00E1180A">
              <w:rPr>
                <w:rFonts w:ascii="Arial" w:hAnsi="Arial" w:cs="Arial"/>
                <w:b/>
                <w:i/>
                <w:sz w:val="20"/>
                <w:szCs w:val="20"/>
                <w:u w:val="single"/>
              </w:rPr>
              <w:t xml:space="preserve">Taux de Qualité </w:t>
            </w:r>
          </w:p>
          <w:p w:rsidR="001742A4" w:rsidRPr="00E1180A" w:rsidRDefault="001742A4" w:rsidP="006603DE">
            <w:pPr>
              <w:pStyle w:val="Corpsdetexte"/>
              <w:rPr>
                <w:rFonts w:ascii="Arial" w:hAnsi="Arial" w:cs="Arial"/>
                <w:b/>
                <w:i/>
                <w:sz w:val="20"/>
                <w:szCs w:val="20"/>
              </w:rPr>
            </w:pPr>
            <w:r w:rsidRPr="00E1180A">
              <w:rPr>
                <w:rFonts w:ascii="Arial" w:hAnsi="Arial" w:cs="Arial"/>
                <w:b/>
                <w:i/>
                <w:sz w:val="20"/>
                <w:szCs w:val="20"/>
              </w:rPr>
              <w:t xml:space="preserve">   = D/C </w:t>
            </w:r>
          </w:p>
          <w:p w:rsidR="001742A4" w:rsidRPr="00E1180A" w:rsidRDefault="00C70954" w:rsidP="006603DE">
            <w:pPr>
              <w:pStyle w:val="Corpsdetexte"/>
              <w:rPr>
                <w:rFonts w:ascii="Arial" w:hAnsi="Arial" w:cs="Arial"/>
                <w:sz w:val="20"/>
                <w:szCs w:val="20"/>
              </w:rPr>
            </w:pPr>
            <w:r>
              <w:rPr>
                <w:rFonts w:ascii="Arial" w:hAnsi="Arial" w:cs="Arial"/>
                <w:sz w:val="20"/>
                <w:szCs w:val="20"/>
              </w:rPr>
              <w:t xml:space="preserve">    </w:t>
            </w:r>
            <w:r w:rsidR="001742A4" w:rsidRPr="00E1180A">
              <w:rPr>
                <w:rFonts w:ascii="Arial" w:hAnsi="Arial" w:cs="Arial"/>
                <w:sz w:val="20"/>
                <w:szCs w:val="20"/>
              </w:rPr>
              <w:t xml:space="preserve">(mesure la </w:t>
            </w:r>
          </w:p>
          <w:p w:rsidR="001742A4" w:rsidRPr="00E1180A" w:rsidRDefault="00C70954" w:rsidP="006603DE">
            <w:pPr>
              <w:pStyle w:val="Corpsdetexte"/>
              <w:rPr>
                <w:rFonts w:ascii="Arial" w:hAnsi="Arial" w:cs="Arial"/>
                <w:sz w:val="20"/>
                <w:szCs w:val="20"/>
              </w:rPr>
            </w:pPr>
            <w:r>
              <w:rPr>
                <w:rFonts w:ascii="Arial" w:hAnsi="Arial" w:cs="Arial"/>
                <w:sz w:val="20"/>
                <w:szCs w:val="20"/>
              </w:rPr>
              <w:t xml:space="preserve">       </w:t>
            </w:r>
            <w:r w:rsidR="001742A4" w:rsidRPr="00E1180A">
              <w:rPr>
                <w:rFonts w:ascii="Arial" w:hAnsi="Arial" w:cs="Arial"/>
                <w:sz w:val="20"/>
                <w:szCs w:val="20"/>
              </w:rPr>
              <w:t>qualité)</w:t>
            </w:r>
          </w:p>
        </w:tc>
        <w:tc>
          <w:tcPr>
            <w:tcW w:w="2977" w:type="dxa"/>
            <w:tcBorders>
              <w:top w:val="nil"/>
              <w:left w:val="nil"/>
              <w:bottom w:val="nil"/>
              <w:right w:val="nil"/>
            </w:tcBorders>
            <w:shd w:val="clear" w:color="auto" w:fill="auto"/>
            <w:vAlign w:val="center"/>
          </w:tcPr>
          <w:p w:rsidR="001742A4" w:rsidRPr="00E1180A" w:rsidRDefault="001742A4" w:rsidP="006603DE">
            <w:pPr>
              <w:pStyle w:val="Corpsdetexte"/>
              <w:jc w:val="right"/>
              <w:rPr>
                <w:rFonts w:ascii="Arial" w:hAnsi="Arial" w:cs="Arial"/>
                <w:sz w:val="20"/>
                <w:szCs w:val="20"/>
              </w:rPr>
            </w:pPr>
          </w:p>
        </w:tc>
        <w:tc>
          <w:tcPr>
            <w:tcW w:w="1843" w:type="dxa"/>
            <w:tcBorders>
              <w:top w:val="nil"/>
              <w:left w:val="nil"/>
              <w:bottom w:val="nil"/>
              <w:right w:val="nil"/>
            </w:tcBorders>
            <w:shd w:val="clear" w:color="auto" w:fill="auto"/>
            <w:vAlign w:val="center"/>
          </w:tcPr>
          <w:p w:rsidR="001742A4" w:rsidRPr="00E1180A" w:rsidRDefault="001742A4" w:rsidP="006603DE">
            <w:pPr>
              <w:pStyle w:val="Corpsdetexte"/>
              <w:jc w:val="center"/>
              <w:rPr>
                <w:rFonts w:ascii="Arial" w:hAnsi="Arial" w:cs="Arial"/>
                <w:sz w:val="20"/>
                <w:szCs w:val="20"/>
              </w:rPr>
            </w:pPr>
          </w:p>
        </w:tc>
        <w:tc>
          <w:tcPr>
            <w:tcW w:w="2693" w:type="dxa"/>
            <w:tcBorders>
              <w:top w:val="nil"/>
              <w:left w:val="nil"/>
              <w:bottom w:val="nil"/>
              <w:right w:val="nil"/>
            </w:tcBorders>
            <w:vAlign w:val="center"/>
          </w:tcPr>
          <w:p w:rsidR="001742A4" w:rsidRPr="00E1180A" w:rsidRDefault="001742A4" w:rsidP="006603DE">
            <w:pPr>
              <w:pStyle w:val="Corpsdetexte"/>
              <w:jc w:val="center"/>
              <w:rPr>
                <w:rFonts w:ascii="Arial" w:hAnsi="Arial" w:cs="Arial"/>
                <w:sz w:val="20"/>
                <w:szCs w:val="20"/>
              </w:rPr>
            </w:pPr>
            <w:r w:rsidRPr="00E1180A">
              <w:rPr>
                <w:rFonts w:ascii="Arial" w:hAnsi="Arial" w:cs="Arial"/>
                <w:sz w:val="20"/>
                <w:szCs w:val="20"/>
              </w:rPr>
              <w:t xml:space="preserve">    Production nette</w:t>
            </w:r>
          </w:p>
          <w:p w:rsidR="001742A4" w:rsidRPr="00E1180A" w:rsidRDefault="001742A4" w:rsidP="006603DE">
            <w:pPr>
              <w:pStyle w:val="Corpsdetexte"/>
              <w:jc w:val="center"/>
              <w:rPr>
                <w:rFonts w:ascii="Arial" w:hAnsi="Arial" w:cs="Arial"/>
                <w:sz w:val="20"/>
                <w:szCs w:val="20"/>
              </w:rPr>
            </w:pPr>
            <w:r w:rsidRPr="00E1180A">
              <w:rPr>
                <w:rFonts w:ascii="Arial" w:hAnsi="Arial" w:cs="Arial"/>
                <w:sz w:val="20"/>
                <w:szCs w:val="20"/>
              </w:rPr>
              <w:t>= nombre de pièces</w:t>
            </w:r>
          </w:p>
          <w:p w:rsidR="001742A4" w:rsidRPr="00E1180A" w:rsidRDefault="001742A4" w:rsidP="006603DE">
            <w:pPr>
              <w:pStyle w:val="Corpsdetexte"/>
              <w:jc w:val="center"/>
              <w:rPr>
                <w:rFonts w:ascii="Arial" w:hAnsi="Arial" w:cs="Arial"/>
                <w:sz w:val="20"/>
                <w:szCs w:val="20"/>
              </w:rPr>
            </w:pPr>
            <w:r w:rsidRPr="00E1180A">
              <w:rPr>
                <w:rFonts w:ascii="Arial" w:hAnsi="Arial" w:cs="Arial"/>
                <w:sz w:val="20"/>
                <w:szCs w:val="20"/>
              </w:rPr>
              <w:t>réalisées</w:t>
            </w:r>
          </w:p>
        </w:tc>
      </w:tr>
      <w:tr w:rsidR="001742A4" w:rsidRPr="00E1180A" w:rsidTr="006603DE">
        <w:trPr>
          <w:trHeight w:val="942"/>
        </w:trPr>
        <w:tc>
          <w:tcPr>
            <w:tcW w:w="2835" w:type="dxa"/>
            <w:tcBorders>
              <w:top w:val="nil"/>
              <w:left w:val="nil"/>
              <w:bottom w:val="nil"/>
              <w:right w:val="nil"/>
            </w:tcBorders>
            <w:vAlign w:val="center"/>
          </w:tcPr>
          <w:p w:rsidR="001742A4" w:rsidRPr="00E1180A" w:rsidRDefault="001742A4" w:rsidP="006603DE">
            <w:pPr>
              <w:pStyle w:val="Corpsdetexte"/>
              <w:rPr>
                <w:rFonts w:ascii="Arial" w:hAnsi="Arial" w:cs="Arial"/>
                <w:sz w:val="20"/>
                <w:szCs w:val="20"/>
              </w:rPr>
            </w:pPr>
          </w:p>
        </w:tc>
        <w:tc>
          <w:tcPr>
            <w:tcW w:w="2977" w:type="dxa"/>
            <w:tcBorders>
              <w:top w:val="nil"/>
              <w:left w:val="nil"/>
              <w:bottom w:val="nil"/>
              <w:right w:val="nil"/>
            </w:tcBorders>
            <w:shd w:val="clear" w:color="auto" w:fill="auto"/>
            <w:vAlign w:val="center"/>
          </w:tcPr>
          <w:p w:rsidR="001742A4" w:rsidRPr="00E1180A" w:rsidRDefault="001742A4" w:rsidP="006603DE">
            <w:pPr>
              <w:pStyle w:val="Corpsdetexte"/>
              <w:jc w:val="right"/>
              <w:rPr>
                <w:rFonts w:ascii="Arial" w:hAnsi="Arial" w:cs="Arial"/>
                <w:sz w:val="20"/>
                <w:szCs w:val="20"/>
              </w:rPr>
            </w:pPr>
          </w:p>
        </w:tc>
        <w:tc>
          <w:tcPr>
            <w:tcW w:w="1843" w:type="dxa"/>
            <w:tcBorders>
              <w:top w:val="nil"/>
              <w:left w:val="nil"/>
              <w:bottom w:val="nil"/>
              <w:right w:val="nil"/>
            </w:tcBorders>
            <w:shd w:val="clear" w:color="auto" w:fill="auto"/>
            <w:vAlign w:val="center"/>
          </w:tcPr>
          <w:p w:rsidR="001742A4" w:rsidRPr="00E1180A" w:rsidRDefault="001742A4" w:rsidP="006603DE">
            <w:pPr>
              <w:pStyle w:val="Corpsdetexte"/>
              <w:jc w:val="center"/>
              <w:rPr>
                <w:rFonts w:ascii="Arial" w:hAnsi="Arial" w:cs="Arial"/>
                <w:sz w:val="20"/>
                <w:szCs w:val="20"/>
              </w:rPr>
            </w:pPr>
          </w:p>
        </w:tc>
        <w:tc>
          <w:tcPr>
            <w:tcW w:w="2693" w:type="dxa"/>
            <w:tcBorders>
              <w:top w:val="nil"/>
              <w:left w:val="nil"/>
              <w:bottom w:val="nil"/>
              <w:right w:val="nil"/>
            </w:tcBorders>
            <w:vAlign w:val="center"/>
          </w:tcPr>
          <w:p w:rsidR="001742A4" w:rsidRPr="00E1180A" w:rsidRDefault="001742A4" w:rsidP="006603DE">
            <w:pPr>
              <w:pStyle w:val="Corpsdetexte"/>
              <w:jc w:val="center"/>
              <w:rPr>
                <w:rFonts w:ascii="Arial" w:hAnsi="Arial" w:cs="Arial"/>
                <w:sz w:val="20"/>
                <w:szCs w:val="20"/>
              </w:rPr>
            </w:pPr>
            <w:r w:rsidRPr="00E1180A">
              <w:rPr>
                <w:rFonts w:ascii="Arial" w:hAnsi="Arial" w:cs="Arial"/>
                <w:sz w:val="20"/>
                <w:szCs w:val="20"/>
              </w:rPr>
              <w:t xml:space="preserve">  Production utile</w:t>
            </w:r>
          </w:p>
          <w:p w:rsidR="001742A4" w:rsidRPr="00E1180A" w:rsidRDefault="001742A4" w:rsidP="007E36A4">
            <w:pPr>
              <w:pStyle w:val="Corpsdetexte"/>
              <w:jc w:val="center"/>
              <w:rPr>
                <w:rFonts w:ascii="Arial" w:hAnsi="Arial" w:cs="Arial"/>
                <w:sz w:val="20"/>
                <w:szCs w:val="20"/>
              </w:rPr>
            </w:pPr>
            <w:r w:rsidRPr="00E1180A">
              <w:rPr>
                <w:rFonts w:ascii="Arial" w:hAnsi="Arial" w:cs="Arial"/>
                <w:sz w:val="20"/>
                <w:szCs w:val="20"/>
              </w:rPr>
              <w:t xml:space="preserve">= nombre de pièces </w:t>
            </w:r>
            <w:r w:rsidR="007E36A4">
              <w:rPr>
                <w:rFonts w:ascii="Arial" w:hAnsi="Arial" w:cs="Arial"/>
                <w:sz w:val="20"/>
                <w:szCs w:val="20"/>
              </w:rPr>
              <w:t>conformes</w:t>
            </w:r>
          </w:p>
        </w:tc>
      </w:tr>
    </w:tbl>
    <w:p w:rsidR="001742A4" w:rsidRPr="00E1180A" w:rsidRDefault="001742A4" w:rsidP="001742A4">
      <w:pPr>
        <w:spacing w:after="0" w:line="240" w:lineRule="auto"/>
        <w:rPr>
          <w:rFonts w:ascii="Arial" w:hAnsi="Arial" w:cs="Arial"/>
          <w:sz w:val="8"/>
          <w:u w:val="single"/>
        </w:rPr>
      </w:pPr>
    </w:p>
    <w:p w:rsidR="001742A4" w:rsidRPr="00E1180A" w:rsidRDefault="001742A4" w:rsidP="001742A4">
      <w:pPr>
        <w:spacing w:after="0" w:line="240" w:lineRule="auto"/>
        <w:rPr>
          <w:rFonts w:ascii="Arial" w:hAnsi="Arial" w:cs="Arial"/>
          <w:sz w:val="24"/>
        </w:rPr>
      </w:pPr>
      <w:r w:rsidRPr="00E1180A">
        <w:rPr>
          <w:rFonts w:ascii="Arial" w:hAnsi="Arial" w:cs="Arial"/>
          <w:b/>
          <w:sz w:val="24"/>
          <w:u w:val="single"/>
        </w:rPr>
        <w:t>Temps requis</w:t>
      </w:r>
      <w:r w:rsidRPr="00E1180A">
        <w:rPr>
          <w:rFonts w:ascii="Arial" w:hAnsi="Arial" w:cs="Arial"/>
          <w:sz w:val="24"/>
        </w:rPr>
        <w:t xml:space="preserve"> est associé à la production théoriquement réalisable</w:t>
      </w:r>
    </w:p>
    <w:p w:rsidR="001742A4" w:rsidRPr="00E1180A" w:rsidRDefault="001742A4" w:rsidP="001742A4">
      <w:pPr>
        <w:spacing w:after="0" w:line="240" w:lineRule="auto"/>
        <w:rPr>
          <w:rFonts w:ascii="Arial" w:hAnsi="Arial" w:cs="Arial"/>
          <w:sz w:val="12"/>
        </w:rPr>
      </w:pPr>
    </w:p>
    <w:p w:rsidR="001742A4" w:rsidRPr="00E1180A" w:rsidRDefault="001742A4" w:rsidP="001742A4">
      <w:pPr>
        <w:spacing w:after="0" w:line="240" w:lineRule="auto"/>
        <w:rPr>
          <w:rFonts w:ascii="Arial" w:hAnsi="Arial" w:cs="Arial"/>
          <w:sz w:val="24"/>
        </w:rPr>
      </w:pPr>
      <w:r w:rsidRPr="00E1180A">
        <w:rPr>
          <w:rFonts w:ascii="Arial" w:hAnsi="Arial" w:cs="Arial"/>
          <w:b/>
          <w:sz w:val="24"/>
          <w:u w:val="single"/>
        </w:rPr>
        <w:t>Temps de fonctionnement</w:t>
      </w:r>
      <w:r w:rsidRPr="00E1180A">
        <w:rPr>
          <w:rFonts w:ascii="Arial" w:hAnsi="Arial" w:cs="Arial"/>
          <w:sz w:val="24"/>
        </w:rPr>
        <w:t xml:space="preserve"> est associé à la production de fonctionnement</w:t>
      </w:r>
    </w:p>
    <w:p w:rsidR="001742A4" w:rsidRPr="00E1180A" w:rsidRDefault="001742A4" w:rsidP="001742A4">
      <w:pPr>
        <w:spacing w:after="0" w:line="240" w:lineRule="auto"/>
        <w:rPr>
          <w:rFonts w:ascii="Arial" w:hAnsi="Arial" w:cs="Arial"/>
          <w:sz w:val="12"/>
        </w:rPr>
      </w:pPr>
    </w:p>
    <w:p w:rsidR="001742A4" w:rsidRPr="00E1180A" w:rsidRDefault="001742A4" w:rsidP="001742A4">
      <w:pPr>
        <w:spacing w:after="0" w:line="240" w:lineRule="auto"/>
        <w:rPr>
          <w:rFonts w:ascii="Arial" w:hAnsi="Arial" w:cs="Arial"/>
          <w:sz w:val="24"/>
        </w:rPr>
      </w:pPr>
      <w:r w:rsidRPr="00E1180A">
        <w:rPr>
          <w:rFonts w:ascii="Arial" w:hAnsi="Arial" w:cs="Arial"/>
          <w:b/>
          <w:sz w:val="24"/>
          <w:u w:val="single"/>
        </w:rPr>
        <w:t xml:space="preserve">Temps de net </w:t>
      </w:r>
      <w:r w:rsidRPr="00E1180A">
        <w:rPr>
          <w:rFonts w:ascii="Arial" w:hAnsi="Arial" w:cs="Arial"/>
          <w:sz w:val="24"/>
        </w:rPr>
        <w:t>est associé à la production nette (est égale aux nombres de pièces réalisées)</w:t>
      </w:r>
    </w:p>
    <w:p w:rsidR="001742A4" w:rsidRPr="00E1180A" w:rsidRDefault="001742A4" w:rsidP="001742A4">
      <w:pPr>
        <w:spacing w:after="0" w:line="240" w:lineRule="auto"/>
        <w:rPr>
          <w:rFonts w:ascii="Arial" w:hAnsi="Arial" w:cs="Arial"/>
          <w:sz w:val="12"/>
        </w:rPr>
      </w:pPr>
    </w:p>
    <w:p w:rsidR="001742A4" w:rsidRPr="00E1180A" w:rsidRDefault="001742A4" w:rsidP="001742A4">
      <w:pPr>
        <w:spacing w:after="0" w:line="240" w:lineRule="auto"/>
        <w:rPr>
          <w:rFonts w:ascii="Arial" w:hAnsi="Arial" w:cs="Arial"/>
          <w:sz w:val="24"/>
        </w:rPr>
      </w:pPr>
      <w:r w:rsidRPr="00E1180A">
        <w:rPr>
          <w:rFonts w:ascii="Arial" w:hAnsi="Arial" w:cs="Arial"/>
          <w:b/>
          <w:sz w:val="24"/>
          <w:u w:val="single"/>
        </w:rPr>
        <w:t xml:space="preserve">Temps utile </w:t>
      </w:r>
      <w:r w:rsidRPr="00E1180A">
        <w:rPr>
          <w:rFonts w:ascii="Arial" w:hAnsi="Arial" w:cs="Arial"/>
          <w:sz w:val="24"/>
        </w:rPr>
        <w:t xml:space="preserve">est associé à la production utile (est égale aux nombres de pièces </w:t>
      </w:r>
      <w:r w:rsidR="003E3688">
        <w:rPr>
          <w:rFonts w:ascii="Arial" w:hAnsi="Arial" w:cs="Arial"/>
          <w:sz w:val="24"/>
        </w:rPr>
        <w:t>conformes</w:t>
      </w:r>
      <w:r w:rsidRPr="00E1180A">
        <w:rPr>
          <w:rFonts w:ascii="Arial" w:hAnsi="Arial" w:cs="Arial"/>
          <w:sz w:val="24"/>
        </w:rPr>
        <w:t>)</w:t>
      </w:r>
    </w:p>
    <w:p w:rsidR="001742A4" w:rsidRPr="00E1180A" w:rsidRDefault="001742A4" w:rsidP="001742A4">
      <w:pPr>
        <w:spacing w:after="0" w:line="240" w:lineRule="auto"/>
        <w:rPr>
          <w:rFonts w:ascii="Arial" w:hAnsi="Arial" w:cs="Arial"/>
          <w:sz w:val="24"/>
        </w:rPr>
      </w:pPr>
    </w:p>
    <w:p w:rsidR="001742A4" w:rsidRPr="00E1180A" w:rsidRDefault="001742A4" w:rsidP="001742A4">
      <w:pPr>
        <w:spacing w:after="0" w:line="240" w:lineRule="auto"/>
        <w:rPr>
          <w:rFonts w:ascii="Arial" w:hAnsi="Arial" w:cs="Arial"/>
          <w:sz w:val="24"/>
        </w:rPr>
      </w:pPr>
      <w:r w:rsidRPr="00E1180A">
        <w:rPr>
          <w:rFonts w:ascii="Arial" w:hAnsi="Arial" w:cs="Arial"/>
          <w:b/>
          <w:sz w:val="24"/>
        </w:rPr>
        <w:t xml:space="preserve">   TRS  =</w:t>
      </w:r>
      <w:r w:rsidRPr="00E1180A">
        <w:rPr>
          <w:rFonts w:ascii="Arial" w:hAnsi="Arial" w:cs="Arial"/>
          <w:sz w:val="24"/>
        </w:rPr>
        <w:t xml:space="preserve"> Disponibilité opérationnelle x Taux de performance x Taux de qualité</w:t>
      </w:r>
    </w:p>
    <w:p w:rsidR="001742A4" w:rsidRPr="00E1180A" w:rsidRDefault="001742A4" w:rsidP="001742A4">
      <w:pPr>
        <w:spacing w:after="0" w:line="240" w:lineRule="auto"/>
        <w:rPr>
          <w:rFonts w:ascii="Arial" w:hAnsi="Arial" w:cs="Arial"/>
          <w:sz w:val="12"/>
        </w:rPr>
      </w:pPr>
      <w:r w:rsidRPr="00E1180A">
        <w:rPr>
          <w:rFonts w:ascii="Arial" w:hAnsi="Arial" w:cs="Arial"/>
          <w:sz w:val="12"/>
        </w:rPr>
        <w:t xml:space="preserve">  </w:t>
      </w:r>
    </w:p>
    <w:p w:rsidR="001742A4" w:rsidRPr="00E1180A" w:rsidRDefault="001742A4" w:rsidP="001742A4">
      <w:pPr>
        <w:spacing w:after="0" w:line="240" w:lineRule="auto"/>
        <w:rPr>
          <w:rFonts w:ascii="Arial" w:hAnsi="Arial" w:cs="Arial"/>
          <w:sz w:val="24"/>
        </w:rPr>
      </w:pPr>
      <w:r w:rsidRPr="00E1180A">
        <w:rPr>
          <w:rFonts w:ascii="Arial" w:hAnsi="Arial" w:cs="Arial"/>
          <w:sz w:val="24"/>
        </w:rPr>
        <w:tab/>
        <w:t xml:space="preserve">   </w:t>
      </w:r>
      <w:r w:rsidRPr="00E1180A">
        <w:rPr>
          <w:rFonts w:ascii="Arial" w:hAnsi="Arial" w:cs="Arial"/>
          <w:b/>
          <w:sz w:val="24"/>
        </w:rPr>
        <w:t xml:space="preserve">= </w:t>
      </w:r>
      <w:r w:rsidRPr="00E1180A">
        <w:rPr>
          <w:rFonts w:ascii="Arial" w:hAnsi="Arial" w:cs="Arial"/>
          <w:sz w:val="24"/>
        </w:rPr>
        <w:t>(Temps de fonctionnement /Temps requis ) x (Temps net/Temps de fonctionnement )</w:t>
      </w:r>
    </w:p>
    <w:p w:rsidR="001742A4" w:rsidRPr="00E1180A" w:rsidRDefault="001742A4" w:rsidP="001742A4">
      <w:pPr>
        <w:spacing w:after="0" w:line="240" w:lineRule="auto"/>
        <w:rPr>
          <w:rFonts w:ascii="Arial" w:hAnsi="Arial" w:cs="Arial"/>
          <w:sz w:val="24"/>
        </w:rPr>
      </w:pPr>
      <w:r w:rsidRPr="00E1180A">
        <w:rPr>
          <w:rFonts w:ascii="Arial" w:hAnsi="Arial" w:cs="Arial"/>
          <w:sz w:val="24"/>
        </w:rPr>
        <w:tab/>
        <w:t xml:space="preserve">                          x (Temps utile /Temps net)  = (B/A) x (C/B) x (D/C)</w:t>
      </w:r>
    </w:p>
    <w:p w:rsidR="001742A4" w:rsidRPr="00E1180A" w:rsidRDefault="001742A4" w:rsidP="001742A4">
      <w:pPr>
        <w:spacing w:after="0" w:line="240" w:lineRule="auto"/>
        <w:rPr>
          <w:rFonts w:ascii="Arial" w:hAnsi="Arial" w:cs="Arial"/>
          <w:sz w:val="12"/>
        </w:rPr>
      </w:pPr>
      <w:r w:rsidRPr="00E1180A">
        <w:rPr>
          <w:rFonts w:ascii="Arial" w:hAnsi="Arial" w:cs="Arial"/>
          <w:sz w:val="24"/>
        </w:rPr>
        <w:t xml:space="preserve">   </w:t>
      </w:r>
    </w:p>
    <w:p w:rsidR="007E341B" w:rsidRPr="00E1180A" w:rsidRDefault="001742A4" w:rsidP="001742A4">
      <w:pPr>
        <w:rPr>
          <w:rFonts w:ascii="Arial" w:hAnsi="Arial" w:cs="Arial"/>
          <w:sz w:val="24"/>
        </w:rPr>
      </w:pPr>
      <w:r w:rsidRPr="00E1180A">
        <w:rPr>
          <w:rFonts w:ascii="Arial" w:hAnsi="Arial" w:cs="Arial"/>
          <w:sz w:val="24"/>
        </w:rPr>
        <w:t xml:space="preserve">    </w:t>
      </w:r>
      <w:r w:rsidRPr="00E1180A">
        <w:rPr>
          <w:rFonts w:ascii="Arial" w:hAnsi="Arial" w:cs="Arial"/>
          <w:b/>
          <w:sz w:val="24"/>
        </w:rPr>
        <w:t>TRS  =</w:t>
      </w:r>
      <w:r w:rsidRPr="00E1180A">
        <w:rPr>
          <w:rFonts w:ascii="Arial" w:hAnsi="Arial" w:cs="Arial"/>
          <w:sz w:val="24"/>
        </w:rPr>
        <w:t xml:space="preserve">  Temps utile /Temps requis  = D/A</w:t>
      </w:r>
    </w:p>
    <w:p w:rsidR="00E1180A" w:rsidRDefault="00E1180A" w:rsidP="001742A4"/>
    <w:p w:rsidR="00D2710B" w:rsidRDefault="006C36F6">
      <w:r>
        <w:rPr>
          <w:noProof/>
          <w:lang w:eastAsia="fr-FR"/>
        </w:rPr>
        <w:pict>
          <v:shapetype id="_x0000_t202" coordsize="21600,21600" o:spt="202" path="m,l,21600r21600,l21600,xe">
            <v:stroke joinstyle="miter"/>
            <v:path gradientshapeok="t" o:connecttype="rect"/>
          </v:shapetype>
          <v:shape id="_x0000_s1053" type="#_x0000_t202" style="position:absolute;margin-left:221.6pt;margin-top:-2pt;width:264.9pt;height:45.85pt;z-index:251665408" filled="f" stroked="f">
            <v:textbox style="mso-next-textbox:#_x0000_s1053">
              <w:txbxContent>
                <w:p w:rsidR="00564119" w:rsidRPr="00353E24" w:rsidRDefault="00564119" w:rsidP="001742A4">
                  <w:pPr>
                    <w:rPr>
                      <w:rFonts w:ascii="Arial" w:hAnsi="Arial" w:cs="Arial"/>
                      <w:b/>
                      <w:sz w:val="40"/>
                      <w:u w:val="single"/>
                    </w:rPr>
                  </w:pPr>
                  <w:r w:rsidRPr="00353E24">
                    <w:rPr>
                      <w:rFonts w:ascii="Arial" w:hAnsi="Arial" w:cs="Arial"/>
                      <w:b/>
                      <w:sz w:val="48"/>
                      <w:u w:val="single"/>
                    </w:rPr>
                    <w:t>SITUATION INITIALE</w:t>
                  </w:r>
                </w:p>
              </w:txbxContent>
            </v:textbox>
          </v:shape>
        </w:pict>
      </w:r>
      <w:r>
        <w:rPr>
          <w:noProof/>
          <w:lang w:eastAsia="fr-FR"/>
        </w:rPr>
        <w:pict>
          <v:shapetype id="_x0000_t32" coordsize="21600,21600" o:spt="32" o:oned="t" path="m,l21600,21600e" filled="f">
            <v:path arrowok="t" fillok="f" o:connecttype="none"/>
            <o:lock v:ext="edit" shapetype="t"/>
          </v:shapetype>
          <v:shape id="_x0000_s1052" type="#_x0000_t32" style="position:absolute;margin-left:-9.5pt;margin-top:226.05pt;width:522.3pt;height:0;z-index:251664384" o:connectortype="straight" strokeweight="2pt">
            <v:stroke dashstyle="dash"/>
          </v:shape>
        </w:pict>
      </w:r>
      <w:r w:rsidR="001742A4" w:rsidRPr="001742A4">
        <w:rPr>
          <w:noProof/>
          <w:lang w:eastAsia="fr-FR"/>
        </w:rPr>
        <w:drawing>
          <wp:anchor distT="0" distB="0" distL="114300" distR="114300" simplePos="0" relativeHeight="251662336" behindDoc="0" locked="0" layoutInCell="1" allowOverlap="1">
            <wp:simplePos x="0" y="0"/>
            <wp:positionH relativeFrom="column">
              <wp:posOffset>-79901</wp:posOffset>
            </wp:positionH>
            <wp:positionV relativeFrom="paragraph">
              <wp:posOffset>-225075</wp:posOffset>
            </wp:positionV>
            <wp:extent cx="3741289" cy="3011214"/>
            <wp:effectExtent l="19050" t="0" r="7620" b="0"/>
            <wp:wrapNone/>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45230" cy="3003550"/>
                    </a:xfrm>
                    <a:prstGeom prst="rect">
                      <a:avLst/>
                    </a:prstGeom>
                    <a:noFill/>
                    <a:ln w="9525">
                      <a:noFill/>
                      <a:miter lim="800000"/>
                      <a:headEnd/>
                      <a:tailEnd/>
                    </a:ln>
                  </pic:spPr>
                </pic:pic>
              </a:graphicData>
            </a:graphic>
          </wp:anchor>
        </w:drawing>
      </w:r>
    </w:p>
    <w:p w:rsidR="00D2710B" w:rsidRDefault="00D2710B"/>
    <w:p w:rsidR="00D2710B" w:rsidRDefault="006C36F6">
      <w:r>
        <w:rPr>
          <w:noProof/>
          <w:lang w:eastAsia="fr-FR"/>
        </w:rPr>
        <w:pict>
          <v:shape id="_x0000_s1051" type="#_x0000_t202" style="position:absolute;margin-left:293.85pt;margin-top:8pt;width:212.05pt;height:103.5pt;z-index:251663360" fillcolor="#bfbfbf [2412]">
            <v:textbox style="mso-next-textbox:#_x0000_s1051">
              <w:txbxContent>
                <w:p w:rsidR="00564119" w:rsidRPr="00353E24" w:rsidRDefault="00564119" w:rsidP="001742A4">
                  <w:pPr>
                    <w:jc w:val="center"/>
                    <w:rPr>
                      <w:rFonts w:ascii="Arial" w:hAnsi="Arial" w:cs="Arial"/>
                      <w:sz w:val="24"/>
                    </w:rPr>
                  </w:pPr>
                  <w:r w:rsidRPr="00353E24">
                    <w:rPr>
                      <w:rFonts w:ascii="Arial" w:hAnsi="Arial" w:cs="Arial"/>
                      <w:sz w:val="24"/>
                    </w:rPr>
                    <w:t>Dépileur à deux bras actuellement existant sur l’étuyeuse. Il sera entièrement démonté pour être remplacé par le système à 4 bras qui est en cours d’étude et de développement par le service projet.</w:t>
                  </w:r>
                </w:p>
              </w:txbxContent>
            </v:textbox>
          </v:shape>
        </w:pic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6C36F6">
      <w:r>
        <w:rPr>
          <w:noProof/>
          <w:lang w:eastAsia="fr-FR"/>
        </w:rPr>
        <w:pict>
          <v:shape id="_x0000_s1056" type="#_x0000_t202" style="position:absolute;margin-left:251.75pt;margin-top:12pt;width:264.9pt;height:45.85pt;z-index:251668480" filled="f" stroked="f">
            <v:textbox style="mso-next-textbox:#_x0000_s1056">
              <w:txbxContent>
                <w:p w:rsidR="00564119" w:rsidRPr="00353E24" w:rsidRDefault="00564119" w:rsidP="001742A4">
                  <w:pPr>
                    <w:rPr>
                      <w:rFonts w:ascii="Arial" w:hAnsi="Arial" w:cs="Arial"/>
                      <w:b/>
                      <w:sz w:val="40"/>
                      <w:u w:val="single"/>
                    </w:rPr>
                  </w:pPr>
                  <w:r w:rsidRPr="00353E24">
                    <w:rPr>
                      <w:rFonts w:ascii="Arial" w:hAnsi="Arial" w:cs="Arial"/>
                      <w:b/>
                      <w:sz w:val="48"/>
                      <w:u w:val="single"/>
                    </w:rPr>
                    <w:t>SOLUTION ETUDI</w:t>
                  </w:r>
                  <w:r w:rsidRPr="00353E24">
                    <w:rPr>
                      <w:rFonts w:ascii="Arial" w:eastAsia="Calibri" w:hAnsi="Arial" w:cs="Arial"/>
                      <w:b/>
                      <w:sz w:val="48"/>
                      <w:u w:val="single"/>
                      <w:lang w:eastAsia="zh-CN"/>
                    </w:rPr>
                    <w:t>É</w:t>
                  </w:r>
                  <w:r w:rsidRPr="00353E24">
                    <w:rPr>
                      <w:rFonts w:ascii="Arial" w:hAnsi="Arial" w:cs="Arial"/>
                      <w:b/>
                      <w:sz w:val="48"/>
                      <w:u w:val="single"/>
                    </w:rPr>
                    <w:t>E</w:t>
                  </w:r>
                </w:p>
              </w:txbxContent>
            </v:textbox>
          </v:shape>
        </w:pict>
      </w:r>
      <w:r>
        <w:rPr>
          <w:noProof/>
          <w:lang w:eastAsia="fr-FR"/>
        </w:rPr>
        <w:pict>
          <v:shape id="_x0000_s1055" type="#_x0000_t202" style="position:absolute;margin-left:25.7pt;margin-top:12pt;width:165.75pt;height:79.5pt;z-index:251667456" fillcolor="#bfbfbf [2412]">
            <v:textbox style="mso-next-textbox:#_x0000_s1055">
              <w:txbxContent>
                <w:p w:rsidR="00564119" w:rsidRPr="00353E24" w:rsidRDefault="00564119" w:rsidP="001742A4">
                  <w:pPr>
                    <w:jc w:val="center"/>
                    <w:rPr>
                      <w:rFonts w:ascii="Arial" w:hAnsi="Arial" w:cs="Arial"/>
                      <w:sz w:val="24"/>
                    </w:rPr>
                  </w:pPr>
                  <w:r w:rsidRPr="00353E24">
                    <w:rPr>
                      <w:rFonts w:ascii="Arial" w:hAnsi="Arial" w:cs="Arial"/>
                      <w:sz w:val="24"/>
                    </w:rPr>
                    <w:t xml:space="preserve">Trajectoire de l’extrémité des 8 ventouses en contact avec les étuis lors de la rotation du Grand plateau </w:t>
                  </w:r>
                </w:p>
              </w:txbxContent>
            </v:textbox>
          </v:shape>
        </w:pict>
      </w:r>
    </w:p>
    <w:p w:rsidR="00D2710B" w:rsidRDefault="00D2710B"/>
    <w:p w:rsidR="00D2710B" w:rsidRDefault="006C36F6">
      <w:r>
        <w:rPr>
          <w:noProof/>
          <w:lang w:eastAsia="fr-FR"/>
        </w:rPr>
        <w:pict>
          <v:shape id="_x0000_s1054" type="#_x0000_t202" style="position:absolute;margin-left:266.05pt;margin-top:6.95pt;width:215.55pt;height:57.05pt;z-index:251666432" fillcolor="#bfbfbf [2412]">
            <v:textbox style="mso-next-textbox:#_x0000_s1054">
              <w:txbxContent>
                <w:p w:rsidR="00564119" w:rsidRPr="00353E24" w:rsidRDefault="00564119" w:rsidP="001742A4">
                  <w:pPr>
                    <w:jc w:val="center"/>
                    <w:rPr>
                      <w:rFonts w:ascii="Arial" w:hAnsi="Arial" w:cs="Arial"/>
                      <w:sz w:val="24"/>
                    </w:rPr>
                  </w:pPr>
                  <w:r w:rsidRPr="00353E24">
                    <w:rPr>
                      <w:rFonts w:ascii="Arial" w:hAnsi="Arial" w:cs="Arial"/>
                      <w:sz w:val="24"/>
                    </w:rPr>
                    <w:t>Dépileur à quatre bras actuellement en cours d’étude et de développement par le service projet.</w:t>
                  </w:r>
                </w:p>
              </w:txbxContent>
            </v:textbox>
          </v:shape>
        </w:pict>
      </w:r>
    </w:p>
    <w:p w:rsidR="00D2710B" w:rsidRDefault="006C36F6">
      <w:r w:rsidRPr="006C36F6">
        <w:rPr>
          <w:rFonts w:ascii="Comic Sans MS" w:hAnsi="Comic Sans MS"/>
          <w:noProof/>
          <w:lang w:eastAsia="fr-FR"/>
        </w:rPr>
        <w:pict>
          <v:shape id="_x0000_s1061" type="#_x0000_t32" style="position:absolute;margin-left:76.45pt;margin-top:15.2pt;width:53.25pt;height:136.25pt;z-index:251679744" o:connectortype="straight" strokeweight="2pt">
            <v:stroke endarrow="block"/>
          </v:shape>
        </w:pict>
      </w:r>
    </w:p>
    <w:p w:rsidR="00D2710B" w:rsidRDefault="00D2710B"/>
    <w:p w:rsidR="00D2710B" w:rsidRDefault="00760FDB">
      <w:r>
        <w:rPr>
          <w:noProof/>
          <w:lang w:eastAsia="fr-FR"/>
        </w:rPr>
        <w:drawing>
          <wp:anchor distT="0" distB="0" distL="114300" distR="114300" simplePos="0" relativeHeight="251671552" behindDoc="0" locked="0" layoutInCell="1" allowOverlap="1">
            <wp:simplePos x="0" y="0"/>
            <wp:positionH relativeFrom="column">
              <wp:posOffset>-202358</wp:posOffset>
            </wp:positionH>
            <wp:positionV relativeFrom="paragraph">
              <wp:posOffset>28870</wp:posOffset>
            </wp:positionV>
            <wp:extent cx="4233973" cy="3880884"/>
            <wp:effectExtent l="19050" t="0" r="0" b="0"/>
            <wp:wrapNone/>
            <wp:docPr id="1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10000" contrast="10000"/>
                    </a:blip>
                    <a:srcRect l="1937" t="2486" r="30556" b="5703"/>
                    <a:stretch>
                      <a:fillRect/>
                    </a:stretch>
                  </pic:blipFill>
                  <pic:spPr bwMode="auto">
                    <a:xfrm>
                      <a:off x="0" y="0"/>
                      <a:ext cx="4233973" cy="3880884"/>
                    </a:xfrm>
                    <a:prstGeom prst="rect">
                      <a:avLst/>
                    </a:prstGeom>
                    <a:noFill/>
                    <a:ln w="9525">
                      <a:noFill/>
                      <a:miter lim="800000"/>
                      <a:headEnd/>
                      <a:tailEnd/>
                    </a:ln>
                  </pic:spPr>
                </pic:pic>
              </a:graphicData>
            </a:graphic>
          </wp:anchor>
        </w:drawing>
      </w:r>
    </w:p>
    <w:p w:rsidR="00D2710B" w:rsidRDefault="00D2710B"/>
    <w:p w:rsidR="00D2710B" w:rsidRDefault="006C36F6">
      <w:r w:rsidRPr="006C36F6">
        <w:rPr>
          <w:rFonts w:ascii="Comic Sans MS" w:hAnsi="Comic Sans MS"/>
          <w:noProof/>
          <w:lang w:eastAsia="fr-FR"/>
        </w:rPr>
        <w:pict>
          <v:roundrect id="_x0000_s1060" style="position:absolute;margin-left:52pt;margin-top:198.9pt;width:64.45pt;height:20.25pt;z-index:251675648" arcsize="10923f">
            <v:textbox style="mso-next-textbox:#_x0000_s1060">
              <w:txbxContent>
                <w:p w:rsidR="00564119" w:rsidRPr="009D39E7" w:rsidRDefault="00564119" w:rsidP="00483A48">
                  <w:pPr>
                    <w:rPr>
                      <w:b/>
                    </w:rPr>
                  </w:pPr>
                  <w:r w:rsidRPr="009D39E7">
                    <w:rPr>
                      <w:b/>
                    </w:rPr>
                    <w:t>POSTE P</w:t>
                  </w:r>
                  <w:r>
                    <w:rPr>
                      <w:b/>
                    </w:rPr>
                    <w:t>4</w:t>
                  </w:r>
                </w:p>
              </w:txbxContent>
            </v:textbox>
          </v:roundrect>
        </w:pict>
      </w:r>
      <w:r w:rsidRPr="006C36F6">
        <w:rPr>
          <w:rFonts w:ascii="Comic Sans MS" w:hAnsi="Comic Sans MS"/>
          <w:noProof/>
          <w:lang w:eastAsia="fr-FR"/>
        </w:rPr>
        <w:pict>
          <v:roundrect id="_x0000_s1059" style="position:absolute;margin-left:-9.5pt;margin-top:66.15pt;width:64.45pt;height:20.25pt;z-index:251674624" arcsize="10923f">
            <v:textbox style="mso-next-textbox:#_x0000_s1059">
              <w:txbxContent>
                <w:p w:rsidR="00564119" w:rsidRPr="009D39E7" w:rsidRDefault="00564119" w:rsidP="00483A48">
                  <w:pPr>
                    <w:rPr>
                      <w:b/>
                    </w:rPr>
                  </w:pPr>
                  <w:r w:rsidRPr="009D39E7">
                    <w:rPr>
                      <w:b/>
                    </w:rPr>
                    <w:t>POSTE P</w:t>
                  </w:r>
                  <w:r>
                    <w:rPr>
                      <w:b/>
                    </w:rPr>
                    <w:t>3</w:t>
                  </w:r>
                </w:p>
              </w:txbxContent>
            </v:textbox>
          </v:roundrect>
        </w:pict>
      </w:r>
      <w:r w:rsidRPr="006C36F6">
        <w:rPr>
          <w:rFonts w:ascii="Comic Sans MS" w:hAnsi="Comic Sans MS"/>
          <w:noProof/>
          <w:lang w:eastAsia="fr-FR"/>
        </w:rPr>
        <w:pict>
          <v:roundrect id="_x0000_s1058" style="position:absolute;margin-left:152pt;margin-top:-26.1pt;width:64.45pt;height:20.25pt;z-index:251673600" arcsize="10923f">
            <v:textbox style="mso-next-textbox:#_x0000_s1058">
              <w:txbxContent>
                <w:p w:rsidR="00564119" w:rsidRPr="009D39E7" w:rsidRDefault="00564119" w:rsidP="00483A48">
                  <w:pPr>
                    <w:rPr>
                      <w:b/>
                    </w:rPr>
                  </w:pPr>
                  <w:r w:rsidRPr="009D39E7">
                    <w:rPr>
                      <w:b/>
                    </w:rPr>
                    <w:t>POSTE P</w:t>
                  </w:r>
                  <w:r>
                    <w:rPr>
                      <w:b/>
                    </w:rPr>
                    <w:t>2</w:t>
                  </w:r>
                </w:p>
              </w:txbxContent>
            </v:textbox>
          </v:roundrect>
        </w:pict>
      </w:r>
      <w:r w:rsidRPr="006C36F6">
        <w:rPr>
          <w:rFonts w:ascii="Comic Sans MS" w:hAnsi="Comic Sans MS"/>
          <w:noProof/>
          <w:lang w:eastAsia="fr-FR"/>
        </w:rPr>
        <w:pict>
          <v:roundrect id="_x0000_s1057" style="position:absolute;margin-left:207pt;margin-top:33.9pt;width:64.45pt;height:20.25pt;z-index:251672576" arcsize="10923f">
            <v:textbox style="mso-next-textbox:#_x0000_s1057">
              <w:txbxContent>
                <w:p w:rsidR="00564119" w:rsidRPr="009D39E7" w:rsidRDefault="00564119" w:rsidP="00483A48">
                  <w:pPr>
                    <w:rPr>
                      <w:b/>
                    </w:rPr>
                  </w:pPr>
                  <w:r w:rsidRPr="009D39E7">
                    <w:rPr>
                      <w:b/>
                    </w:rPr>
                    <w:t>POSTE P1</w:t>
                  </w:r>
                </w:p>
              </w:txbxContent>
            </v:textbox>
          </v:roundrect>
        </w:pict>
      </w:r>
      <w:r w:rsidR="001742A4">
        <w:rPr>
          <w:rFonts w:ascii="Comic Sans MS" w:hAnsi="Comic Sans MS"/>
          <w:noProof/>
          <w:lang w:eastAsia="fr-FR"/>
        </w:rPr>
        <w:drawing>
          <wp:anchor distT="0" distB="0" distL="114300" distR="114300" simplePos="0" relativeHeight="251670528" behindDoc="0" locked="0" layoutInCell="1" allowOverlap="1">
            <wp:simplePos x="0" y="0"/>
            <wp:positionH relativeFrom="column">
              <wp:posOffset>4113727</wp:posOffset>
            </wp:positionH>
            <wp:positionV relativeFrom="paragraph">
              <wp:posOffset>-728017</wp:posOffset>
            </wp:positionV>
            <wp:extent cx="2503433" cy="3783725"/>
            <wp:effectExtent l="19050" t="0" r="0" b="0"/>
            <wp:wrapNone/>
            <wp:docPr id="117" name="Image 75" descr="Assemblage_cinématique du dépileur au dé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_cinématique du dépileur au départ.JPG"/>
                    <pic:cNvPicPr/>
                  </pic:nvPicPr>
                  <pic:blipFill>
                    <a:blip r:embed="rId9" cstate="print">
                      <a:lum bright="10000" contrast="10000"/>
                    </a:blip>
                    <a:srcRect l="29160" t="9451" r="38896" b="7305"/>
                    <a:stretch>
                      <a:fillRect/>
                    </a:stretch>
                  </pic:blipFill>
                  <pic:spPr>
                    <a:xfrm>
                      <a:off x="0" y="0"/>
                      <a:ext cx="2498518" cy="3776353"/>
                    </a:xfrm>
                    <a:prstGeom prst="rect">
                      <a:avLst/>
                    </a:prstGeom>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483A48">
      <w:r>
        <w:rPr>
          <w:rFonts w:ascii="Comic Sans MS" w:hAnsi="Comic Sans MS"/>
          <w:noProof/>
          <w:lang w:eastAsia="fr-FR"/>
        </w:rPr>
        <w:drawing>
          <wp:anchor distT="0" distB="0" distL="114300" distR="114300" simplePos="0" relativeHeight="251677696" behindDoc="0" locked="0" layoutInCell="1" allowOverlap="1">
            <wp:simplePos x="0" y="0"/>
            <wp:positionH relativeFrom="column">
              <wp:posOffset>3467341</wp:posOffset>
            </wp:positionH>
            <wp:positionV relativeFrom="paragraph">
              <wp:posOffset>-372898</wp:posOffset>
            </wp:positionV>
            <wp:extent cx="501212" cy="551793"/>
            <wp:effectExtent l="19050" t="0" r="0" b="0"/>
            <wp:wrapNone/>
            <wp:docPr id="1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5880" t="9057" r="29200" b="28370"/>
                    <a:stretch>
                      <a:fillRect/>
                    </a:stretch>
                  </pic:blipFill>
                  <pic:spPr bwMode="auto">
                    <a:xfrm flipH="1">
                      <a:off x="0" y="0"/>
                      <a:ext cx="500988" cy="546039"/>
                    </a:xfrm>
                    <a:prstGeom prst="rect">
                      <a:avLst/>
                    </a:prstGeom>
                    <a:noFill/>
                    <a:ln w="9525">
                      <a:noFill/>
                      <a:miter lim="800000"/>
                      <a:headEnd/>
                      <a:tailEnd/>
                    </a:ln>
                  </pic:spPr>
                </pic:pic>
              </a:graphicData>
            </a:graphic>
          </wp:anchor>
        </w:drawing>
      </w:r>
      <w:r>
        <w:rPr>
          <w:rFonts w:ascii="Comic Sans MS" w:hAnsi="Comic Sans MS"/>
          <w:noProof/>
          <w:lang w:eastAsia="fr-FR"/>
        </w:rPr>
        <w:drawing>
          <wp:anchor distT="0" distB="0" distL="114300" distR="114300" simplePos="0" relativeHeight="251678720" behindDoc="0" locked="0" layoutInCell="1" allowOverlap="1">
            <wp:simplePos x="0" y="0"/>
            <wp:positionH relativeFrom="column">
              <wp:posOffset>5280375</wp:posOffset>
            </wp:positionH>
            <wp:positionV relativeFrom="paragraph">
              <wp:posOffset>-372898</wp:posOffset>
            </wp:positionV>
            <wp:extent cx="485447" cy="551793"/>
            <wp:effectExtent l="19050" t="0" r="0" b="0"/>
            <wp:wrapNone/>
            <wp:docPr id="1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1236" t="20175" r="29251" b="14035"/>
                    <a:stretch>
                      <a:fillRect/>
                    </a:stretch>
                  </pic:blipFill>
                  <pic:spPr bwMode="auto">
                    <a:xfrm>
                      <a:off x="0" y="0"/>
                      <a:ext cx="482600" cy="546100"/>
                    </a:xfrm>
                    <a:prstGeom prst="rect">
                      <a:avLst/>
                    </a:prstGeom>
                    <a:noFill/>
                    <a:ln w="9525">
                      <a:noFill/>
                      <a:miter lim="800000"/>
                      <a:headEnd/>
                      <a:tailEnd/>
                    </a:ln>
                  </pic:spPr>
                </pic:pic>
              </a:graphicData>
            </a:graphic>
          </wp:anchor>
        </w:drawing>
      </w:r>
    </w:p>
    <w:p w:rsidR="00D2710B" w:rsidRPr="00E6111B" w:rsidRDefault="006C36F6">
      <w:pPr>
        <w:rPr>
          <w:sz w:val="20"/>
        </w:rPr>
      </w:pPr>
      <w:r>
        <w:rPr>
          <w:noProof/>
          <w:sz w:val="20"/>
          <w:lang w:eastAsia="fr-FR"/>
        </w:rPr>
        <w:lastRenderedPageBreak/>
        <w:pict>
          <v:shape id="_x0000_s1062" type="#_x0000_t202" style="position:absolute;margin-left:17.75pt;margin-top:.55pt;width:447.75pt;height:29.3pt;z-index:251680768" fillcolor="#bfbfbf [2412]">
            <v:textbox style="mso-next-textbox:#_x0000_s1062">
              <w:txbxContent>
                <w:p w:rsidR="00564119" w:rsidRPr="00965EE3" w:rsidRDefault="00564119" w:rsidP="000D4F46">
                  <w:pPr>
                    <w:rPr>
                      <w:rFonts w:ascii="Arial" w:hAnsi="Arial" w:cs="Arial"/>
                      <w:sz w:val="28"/>
                      <w:szCs w:val="28"/>
                    </w:rPr>
                  </w:pPr>
                  <w:r>
                    <w:rPr>
                      <w:b/>
                      <w:sz w:val="28"/>
                      <w:szCs w:val="28"/>
                    </w:rPr>
                    <w:t xml:space="preserve">    </w:t>
                  </w:r>
                  <w:r w:rsidRPr="00965EE3">
                    <w:rPr>
                      <w:rFonts w:ascii="Arial" w:hAnsi="Arial" w:cs="Arial"/>
                      <w:b/>
                      <w:sz w:val="28"/>
                      <w:szCs w:val="28"/>
                    </w:rPr>
                    <w:t>Structure générale des réducteurs à roue et vis sans fin  S..47</w:t>
                  </w:r>
                  <w:r w:rsidRPr="00965EE3">
                    <w:rPr>
                      <w:rFonts w:ascii="Arial" w:hAnsi="Arial" w:cs="Arial"/>
                      <w:sz w:val="28"/>
                      <w:szCs w:val="28"/>
                    </w:rPr>
                    <w:t xml:space="preserve"> </w:t>
                  </w:r>
                </w:p>
              </w:txbxContent>
            </v:textbox>
          </v:shape>
        </w:pict>
      </w:r>
    </w:p>
    <w:p w:rsidR="00D2710B" w:rsidRDefault="00E6111B">
      <w:r>
        <w:rPr>
          <w:noProof/>
          <w:lang w:eastAsia="fr-FR"/>
        </w:rPr>
        <w:drawing>
          <wp:anchor distT="0" distB="0" distL="114300" distR="114300" simplePos="0" relativeHeight="251684864" behindDoc="0" locked="0" layoutInCell="1" allowOverlap="1">
            <wp:simplePos x="0" y="0"/>
            <wp:positionH relativeFrom="column">
              <wp:posOffset>-3750</wp:posOffset>
            </wp:positionH>
            <wp:positionV relativeFrom="paragraph">
              <wp:posOffset>215229</wp:posOffset>
            </wp:positionV>
            <wp:extent cx="6390376" cy="4977442"/>
            <wp:effectExtent l="1905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90376" cy="4977442"/>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6C36F6">
      <w:r>
        <w:rPr>
          <w:noProof/>
          <w:lang w:eastAsia="fr-FR"/>
        </w:rPr>
        <w:pict>
          <v:shape id="_x0000_s1065" type="#_x0000_t32" style="position:absolute;margin-left:213.65pt;margin-top:17.75pt;width:283.8pt;height:55.2pt;flip:x y;z-index:251685888" o:connectortype="straight" strokecolor="red">
            <v:stroke dashstyle="longDashDot"/>
          </v:shape>
        </w:pic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E6111B" w:rsidRPr="00E6111B" w:rsidRDefault="00E6111B">
      <w:pPr>
        <w:rPr>
          <w:sz w:val="10"/>
        </w:rPr>
      </w:pPr>
    </w:p>
    <w:p w:rsidR="00D2710B" w:rsidRDefault="006C36F6">
      <w:r>
        <w:rPr>
          <w:noProof/>
          <w:lang w:eastAsia="fr-FR"/>
        </w:rPr>
        <w:pict>
          <v:shape id="_x0000_s1063" type="#_x0000_t202" style="position:absolute;margin-left:17.75pt;margin-top:11pt;width:340.4pt;height:29.3pt;z-index:251681792" fillcolor="#bfbfbf [2412]">
            <v:textbox style="mso-next-textbox:#_x0000_s1063">
              <w:txbxContent>
                <w:p w:rsidR="00564119" w:rsidRPr="00C334F8" w:rsidRDefault="00564119" w:rsidP="000D4F46">
                  <w:pPr>
                    <w:rPr>
                      <w:rFonts w:ascii="Arial" w:hAnsi="Arial" w:cs="Arial"/>
                      <w:sz w:val="28"/>
                      <w:szCs w:val="28"/>
                    </w:rPr>
                  </w:pPr>
                  <w:r>
                    <w:rPr>
                      <w:b/>
                      <w:sz w:val="28"/>
                      <w:szCs w:val="28"/>
                    </w:rPr>
                    <w:t xml:space="preserve">    </w:t>
                  </w:r>
                  <w:r w:rsidRPr="00C334F8">
                    <w:rPr>
                      <w:rFonts w:ascii="Arial" w:hAnsi="Arial" w:cs="Arial"/>
                      <w:b/>
                      <w:sz w:val="28"/>
                      <w:szCs w:val="28"/>
                    </w:rPr>
                    <w:t>Photo de la plaque signalétique du réducteur</w:t>
                  </w:r>
                  <w:r w:rsidRPr="00C334F8">
                    <w:rPr>
                      <w:rFonts w:ascii="Arial" w:hAnsi="Arial" w:cs="Arial"/>
                      <w:sz w:val="28"/>
                      <w:szCs w:val="28"/>
                    </w:rPr>
                    <w:t xml:space="preserve"> </w:t>
                  </w:r>
                </w:p>
              </w:txbxContent>
            </v:textbox>
          </v:shape>
        </w:pict>
      </w:r>
    </w:p>
    <w:p w:rsidR="00D2710B" w:rsidRDefault="00D2710B"/>
    <w:p w:rsidR="00D2710B" w:rsidRDefault="00D2710B"/>
    <w:p w:rsidR="00D2710B" w:rsidRDefault="006C36F6">
      <w:r>
        <w:rPr>
          <w:noProof/>
          <w:lang w:eastAsia="fr-FR"/>
        </w:rPr>
        <w:pict>
          <v:shape id="_x0000_s1064" type="#_x0000_t202" style="position:absolute;margin-left:-8.05pt;margin-top:16.35pt;width:169.6pt;height:136.8pt;z-index:251682816" fillcolor="#bfbfbf [2412]">
            <v:textbox style="mso-next-textbox:#_x0000_s1064">
              <w:txbxContent>
                <w:p w:rsidR="00564119" w:rsidRPr="00C334F8" w:rsidRDefault="00564119" w:rsidP="000D4F46">
                  <w:pPr>
                    <w:rPr>
                      <w:rFonts w:ascii="Arial" w:hAnsi="Arial" w:cs="Arial"/>
                    </w:rPr>
                  </w:pPr>
                  <w:r w:rsidRPr="00C334F8">
                    <w:rPr>
                      <w:rFonts w:ascii="Arial" w:hAnsi="Arial" w:cs="Arial"/>
                      <w:sz w:val="28"/>
                    </w:rPr>
                    <w:t>n</w:t>
                  </w:r>
                  <w:r w:rsidRPr="00C334F8">
                    <w:rPr>
                      <w:rFonts w:ascii="Arial" w:hAnsi="Arial" w:cs="Arial"/>
                      <w:sz w:val="28"/>
                      <w:vertAlign w:val="subscript"/>
                    </w:rPr>
                    <w:t>epk</w:t>
                  </w:r>
                  <w:r w:rsidRPr="00C334F8">
                    <w:rPr>
                      <w:rFonts w:ascii="Arial" w:hAnsi="Arial" w:cs="Arial"/>
                      <w:sz w:val="28"/>
                    </w:rPr>
                    <w:t xml:space="preserve"> </w:t>
                  </w:r>
                  <w:r w:rsidRPr="00C334F8">
                    <w:rPr>
                      <w:rFonts w:ascii="Arial" w:hAnsi="Arial" w:cs="Arial"/>
                    </w:rPr>
                    <w:t xml:space="preserve">[tr/min] Vitesse d’entrée </w:t>
                  </w:r>
                  <w:r>
                    <w:rPr>
                      <w:rFonts w:ascii="Arial" w:hAnsi="Arial" w:cs="Arial"/>
                    </w:rPr>
                    <w:t xml:space="preserve">            </w:t>
                  </w:r>
                  <w:r>
                    <w:rPr>
                      <w:rFonts w:ascii="Arial" w:hAnsi="Arial" w:cs="Arial"/>
                    </w:rPr>
                    <w:tab/>
                  </w:r>
                  <w:r w:rsidRPr="00C334F8">
                    <w:rPr>
                      <w:rFonts w:ascii="Arial" w:hAnsi="Arial" w:cs="Arial"/>
                    </w:rPr>
                    <w:t>maximale admissible</w:t>
                  </w:r>
                </w:p>
                <w:p w:rsidR="00564119" w:rsidRPr="00C334F8" w:rsidRDefault="00564119" w:rsidP="000D4F46">
                  <w:pPr>
                    <w:rPr>
                      <w:rFonts w:ascii="Arial" w:hAnsi="Arial" w:cs="Arial"/>
                    </w:rPr>
                  </w:pPr>
                  <w:r w:rsidRPr="00C334F8">
                    <w:rPr>
                      <w:rFonts w:ascii="Arial" w:hAnsi="Arial" w:cs="Arial"/>
                      <w:sz w:val="28"/>
                    </w:rPr>
                    <w:t>n</w:t>
                  </w:r>
                  <w:r w:rsidRPr="00C334F8">
                    <w:rPr>
                      <w:rFonts w:ascii="Arial" w:hAnsi="Arial" w:cs="Arial"/>
                      <w:sz w:val="28"/>
                      <w:vertAlign w:val="subscript"/>
                    </w:rPr>
                    <w:t>apk</w:t>
                  </w:r>
                  <w:r w:rsidRPr="00C334F8">
                    <w:rPr>
                      <w:rFonts w:ascii="Arial" w:hAnsi="Arial" w:cs="Arial"/>
                    </w:rPr>
                    <w:t xml:space="preserve"> [tr/min] Vitesse de sortie </w:t>
                  </w:r>
                  <w:r>
                    <w:rPr>
                      <w:rFonts w:ascii="Arial" w:hAnsi="Arial" w:cs="Arial"/>
                    </w:rPr>
                    <w:tab/>
                  </w:r>
                  <w:r w:rsidRPr="00C334F8">
                    <w:rPr>
                      <w:rFonts w:ascii="Arial" w:hAnsi="Arial" w:cs="Arial"/>
                    </w:rPr>
                    <w:t>maximale admissible</w:t>
                  </w:r>
                </w:p>
                <w:p w:rsidR="00564119" w:rsidRPr="00C334F8" w:rsidRDefault="00564119" w:rsidP="000D4F46">
                  <w:pPr>
                    <w:rPr>
                      <w:rFonts w:ascii="Arial" w:hAnsi="Arial" w:cs="Arial"/>
                    </w:rPr>
                  </w:pPr>
                  <w:r w:rsidRPr="00C334F8">
                    <w:rPr>
                      <w:rFonts w:ascii="Arial" w:hAnsi="Arial" w:cs="Arial"/>
                      <w:sz w:val="28"/>
                    </w:rPr>
                    <w:t>M</w:t>
                  </w:r>
                  <w:r w:rsidRPr="00C334F8">
                    <w:rPr>
                      <w:rFonts w:ascii="Arial" w:hAnsi="Arial" w:cs="Arial"/>
                      <w:sz w:val="28"/>
                      <w:vertAlign w:val="subscript"/>
                    </w:rPr>
                    <w:t>apk</w:t>
                  </w:r>
                  <w:r w:rsidRPr="00C334F8">
                    <w:rPr>
                      <w:rFonts w:ascii="Arial" w:hAnsi="Arial" w:cs="Arial"/>
                    </w:rPr>
                    <w:t xml:space="preserve"> [Nm] Couple de sortie </w:t>
                  </w:r>
                  <w:r>
                    <w:rPr>
                      <w:rFonts w:ascii="Arial" w:hAnsi="Arial" w:cs="Arial"/>
                    </w:rPr>
                    <w:tab/>
                  </w:r>
                  <w:r w:rsidRPr="00C334F8">
                    <w:rPr>
                      <w:rFonts w:ascii="Arial" w:hAnsi="Arial" w:cs="Arial"/>
                    </w:rPr>
                    <w:t>maximal admissible</w:t>
                  </w:r>
                </w:p>
                <w:p w:rsidR="00564119" w:rsidRDefault="00564119" w:rsidP="000D4F46"/>
              </w:txbxContent>
            </v:textbox>
          </v:shape>
        </w:pict>
      </w:r>
      <w:r w:rsidR="000D4F46" w:rsidRPr="000D4F46">
        <w:rPr>
          <w:noProof/>
          <w:lang w:eastAsia="fr-FR"/>
        </w:rPr>
        <w:drawing>
          <wp:anchor distT="0" distB="0" distL="114300" distR="114300" simplePos="0" relativeHeight="251687936" behindDoc="0" locked="0" layoutInCell="1" allowOverlap="1">
            <wp:simplePos x="0" y="0"/>
            <wp:positionH relativeFrom="column">
              <wp:posOffset>2300693</wp:posOffset>
            </wp:positionH>
            <wp:positionV relativeFrom="paragraph">
              <wp:posOffset>-270904</wp:posOffset>
            </wp:positionV>
            <wp:extent cx="4190343" cy="3074276"/>
            <wp:effectExtent l="19050" t="0" r="0" b="0"/>
            <wp:wrapNone/>
            <wp:docPr id="121" name="Image 4" descr="D:\CAPLP MSMA 2020\3D PASQUIER\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PLP MSMA 2020\3D PASQUIER\IMG_1013.JPG"/>
                    <pic:cNvPicPr>
                      <a:picLocks noChangeAspect="1" noChangeArrowheads="1"/>
                    </pic:cNvPicPr>
                  </pic:nvPicPr>
                  <pic:blipFill>
                    <a:blip r:embed="rId13" cstate="print">
                      <a:lum bright="16000" contrast="20000"/>
                    </a:blip>
                    <a:srcRect l="36449" t="31719" r="9609" b="15542"/>
                    <a:stretch>
                      <a:fillRect/>
                    </a:stretch>
                  </pic:blipFill>
                  <pic:spPr bwMode="auto">
                    <a:xfrm>
                      <a:off x="0" y="0"/>
                      <a:ext cx="4191000" cy="3076575"/>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0D4F46" w:rsidRDefault="000D4F46"/>
    <w:p w:rsidR="00D2710B" w:rsidRDefault="00D2710B"/>
    <w:p w:rsidR="00BD0FB0" w:rsidRDefault="00BD0FB0">
      <w:pPr>
        <w:sectPr w:rsidR="00BD0FB0" w:rsidSect="00502005">
          <w:footerReference w:type="default" r:id="rId14"/>
          <w:pgSz w:w="11906" w:h="16838"/>
          <w:pgMar w:top="851" w:right="851" w:bottom="992" w:left="851" w:header="709" w:footer="295" w:gutter="0"/>
          <w:cols w:space="708"/>
          <w:docGrid w:linePitch="360"/>
        </w:sectPr>
      </w:pPr>
    </w:p>
    <w:p w:rsidR="002D2673" w:rsidRPr="00D625BD" w:rsidRDefault="006C36F6" w:rsidP="002D2673">
      <w:pPr>
        <w:spacing w:after="0" w:line="240" w:lineRule="auto"/>
        <w:rPr>
          <w:rFonts w:ascii="Arial" w:hAnsi="Arial" w:cs="Arial"/>
          <w:b/>
          <w:sz w:val="28"/>
          <w:u w:val="single"/>
        </w:rPr>
      </w:pPr>
      <w:r w:rsidRPr="006C36F6">
        <w:rPr>
          <w:rFonts w:ascii="Arial" w:hAnsi="Arial" w:cs="Arial"/>
          <w:noProof/>
          <w:sz w:val="28"/>
          <w:lang w:eastAsia="fr-FR"/>
        </w:rPr>
        <w:lastRenderedPageBreak/>
        <w:pict>
          <v:group id="_x0000_s1860" style="position:absolute;margin-left:-20.5pt;margin-top:-14.25pt;width:785.7pt;height:396.8pt;z-index:252158976" coordorigin="441,991" coordsize="15714,7936">
            <v:group id="_x0000_s1251" style="position:absolute;left:12376;top:2377;width:579;height:596" coordorigin="1862,7802" coordsize="579,596" o:regroupid="10">
              <v:oval id="_x0000_s1252" style="position:absolute;left:1862;top:7802;width:420;height:502"/>
              <v:shape id="_x0000_s1253" type="#_x0000_t202" style="position:absolute;left:1874;top:7831;width:567;height:567" filled="f" stroked="f">
                <v:textbox style="mso-next-textbox:#_x0000_s1253">
                  <w:txbxContent>
                    <w:p w:rsidR="00564119" w:rsidRDefault="00564119" w:rsidP="002D2673">
                      <w:r>
                        <w:t>5</w:t>
                      </w:r>
                    </w:p>
                  </w:txbxContent>
                </v:textbox>
              </v:shape>
            </v:group>
            <v:shape id="_x0000_s1254" type="#_x0000_t32" style="position:absolute;left:12796;top:2551;width:445;height:99;flip:y" o:connectortype="straight" o:regroupid="10">
              <v:stroke endarrow="block"/>
            </v:shape>
            <v:group id="_x0000_s1255" style="position:absolute;left:12376;top:1555;width:579;height:596" coordorigin="1862,7802" coordsize="579,596" o:regroupid="10">
              <v:oval id="_x0000_s1256" style="position:absolute;left:1862;top:7802;width:420;height:502"/>
              <v:shape id="_x0000_s1257" type="#_x0000_t202" style="position:absolute;left:1874;top:7831;width:567;height:567" filled="f" stroked="f">
                <v:textbox style="mso-next-textbox:#_x0000_s1257">
                  <w:txbxContent>
                    <w:p w:rsidR="00564119" w:rsidRDefault="00564119" w:rsidP="002D2673">
                      <w:r>
                        <w:t>6</w:t>
                      </w:r>
                    </w:p>
                  </w:txbxContent>
                </v:textbox>
              </v:shape>
            </v:group>
            <v:shape id="_x0000_s1258" type="#_x0000_t32" style="position:absolute;left:12796;top:1699;width:445;height:129;flip:y" o:connectortype="straight" o:regroupid="10">
              <v:stroke endarrow="block"/>
            </v:shape>
            <v:group id="_x0000_s1259" style="position:absolute;left:12376;top:3428;width:579;height:596" coordorigin="1862,7802" coordsize="579,596" o:regroupid="10">
              <v:oval id="_x0000_s1260" style="position:absolute;left:1862;top:7802;width:420;height:502"/>
              <v:shape id="_x0000_s1261" type="#_x0000_t202" style="position:absolute;left:1874;top:7831;width:567;height:567" filled="f" stroked="f">
                <v:textbox style="mso-next-textbox:#_x0000_s1261">
                  <w:txbxContent>
                    <w:p w:rsidR="00564119" w:rsidRDefault="00564119" w:rsidP="002D2673">
                      <w:r>
                        <w:t>4</w:t>
                      </w:r>
                    </w:p>
                  </w:txbxContent>
                </v:textbox>
              </v:shape>
            </v:group>
            <v:shape id="_x0000_s1262" type="#_x0000_t32" style="position:absolute;left:12796;top:3499;width:445;height:202;flip:y" o:connectortype="straight" o:regroupid="10">
              <v:stroke endarrow="block"/>
            </v:shape>
            <v:group id="_x0000_s1263" style="position:absolute;left:441;top:2784;width:4126;height:5477" coordorigin="6169,2892" coordsize="4126,5477" o:regroupid="10">
              <v:rect id="_x0000_s1264" style="position:absolute;left:6169;top:2892;width:4126;height:5477" filled="f">
                <v:stroke dashstyle="1 1" endcap="round"/>
              </v:rect>
              <v:group id="_x0000_s1265" style="position:absolute;left:7802;top:3934;width:850;height:850" coordorigin="10703,2980" coordsize="850,850">
                <v:oval id="_x0000_s1266" style="position:absolute;left:10703;top:2980;width:850;height:850" strokeweight="1pt"/>
                <v:group id="_x0000_s1267" style="position:absolute;left:10901;top:3178;width:454;height:454" coordorigin="8129,3425" coordsize="454,454">
                  <v:shape id="_x0000_s1268" type="#_x0000_t32" style="position:absolute;left:8356;top:3425;width:0;height:454;flip:x" o:connectortype="straight"/>
                  <v:shape id="_x0000_s1269" type="#_x0000_t32" style="position:absolute;left:8356;top:3425;width:0;height:454;rotation:90;flip:y" o:connectortype="straight"/>
                </v:group>
              </v:group>
              <v:oval id="_x0000_s1270" style="position:absolute;left:7799;top:3081;width:850;height:850" strokeweight="1.5pt"/>
              <v:group id="_x0000_s1271" style="position:absolute;left:8000;top:3282;width:454;height:454" coordorigin="8129,3425" coordsize="454,454">
                <v:shape id="_x0000_s1272" type="#_x0000_t32" style="position:absolute;left:8356;top:3425;width:0;height:454;flip:x" o:connectortype="straight"/>
                <v:shape id="_x0000_s1273" type="#_x0000_t32" style="position:absolute;left:8356;top:3425;width:0;height:454;rotation:90;flip:y" o:connectortype="straight"/>
              </v:group>
              <v:oval id="_x0000_s1274" style="position:absolute;left:6526;top:4784;width:3402;height:3402" strokeweight="1.5pt"/>
              <v:group id="_x0000_s1275" style="position:absolute;left:8000;top:6258;width:454;height:454" coordorigin="8129,3425" coordsize="454,454">
                <v:shape id="_x0000_s1276" type="#_x0000_t32" style="position:absolute;left:8356;top:3425;width:0;height:454;flip:x" o:connectortype="straight"/>
                <v:shape id="_x0000_s1277" type="#_x0000_t32" style="position:absolute;left:8356;top:3425;width:0;height:454;rotation:90;flip:y" o:connectortype="straight"/>
              </v:group>
            </v:group>
            <v:shape id="_x0000_s1278" type="#_x0000_t32" style="position:absolute;left:5768;top:7951;width:478;height:0" o:connectortype="straight" o:regroupid="10">
              <v:stroke endarrow="block"/>
            </v:shape>
            <v:shape id="_x0000_s1279" type="#_x0000_t32" style="position:absolute;left:5780;top:4524;width:478;height:0" o:connectortype="straight" o:regroupid="10">
              <v:stroke endarrow="block"/>
            </v:shape>
            <v:shape id="_x0000_s1280" type="#_x0000_t32" style="position:absolute;left:5744;top:3533;width:478;height:168;flip:y" o:connectortype="straight" o:regroupid="10">
              <v:stroke endarrow="block"/>
            </v:shape>
            <v:shape id="_x0000_s1281" type="#_x0000_t32" style="position:absolute;left:1607;top:3346;width:471;height:52" o:connectortype="straight" o:regroupid="10">
              <v:stroke endarrow="block"/>
            </v:shape>
            <v:shape id="_x0000_s1282" type="#_x0000_t32" style="position:absolute;left:1600;top:4168;width:478;height:83" o:connectortype="straight" o:regroupid="10">
              <v:stroke endarrow="block"/>
            </v:shape>
            <v:shape id="_x0000_s1283" type="#_x0000_t32" style="position:absolute;left:8074;top:3826;width:50;height:652;flip:x y" o:connectortype="straight" o:regroupid="10">
              <v:stroke endarrow="block"/>
            </v:shape>
            <v:shape id="_x0000_s1284" type="#_x0000_t32" style="position:absolute;left:7757;top:2377;width:285;height:27;flip:y" o:connectortype="straight" o:regroupid="10">
              <v:stroke endarrow="block"/>
            </v:shape>
            <v:shape id="_x0000_s1285" type="#_x0000_t32" style="position:absolute;left:7741;top:1421;width:299;height:134" o:connectortype="straight" o:regroupid="10">
              <v:stroke endarrow="block"/>
            </v:shape>
            <v:shape id="_x0000_s1286" type="#_x0000_t202" style="position:absolute;left:7615;top:6929;width:2940;height:1456" o:regroupid="10" filled="f" stroked="f">
              <v:textbox style="mso-next-textbox:#_x0000_s1286">
                <w:txbxContent>
                  <w:p w:rsidR="00564119" w:rsidRPr="00D625BD" w:rsidRDefault="00564119" w:rsidP="002D2673">
                    <w:pPr>
                      <w:jc w:val="center"/>
                      <w:rPr>
                        <w:rFonts w:ascii="Arial" w:hAnsi="Arial" w:cs="Arial"/>
                      </w:rPr>
                    </w:pPr>
                    <w:r w:rsidRPr="00D625BD">
                      <w:rPr>
                        <w:rFonts w:ascii="Arial" w:hAnsi="Arial" w:cs="Arial"/>
                      </w:rPr>
                      <w:t>Grand plateau animé d’un mouvement de rotation uniforme dans le sens trigonométrique</w:t>
                    </w:r>
                  </w:p>
                </w:txbxContent>
              </v:textbox>
            </v:shape>
            <v:rect id="_x0000_s1287" style="position:absolute;left:7741;top:6831;width:2709;height:1430" o:regroupid="10" filled="f"/>
            <v:shape id="_x0000_s1288" type="#_x0000_t32" style="position:absolute;left:7224;top:7331;width:529;height:21;flip:x y" o:connectortype="straight" o:regroupid="10">
              <v:stroke endarrow="block"/>
            </v:shape>
            <v:shape id="_x0000_s1289" type="#_x0000_t202" style="position:absolute;left:9346;top:4200;width:1725;height:870" o:regroupid="10" filled="f" stroked="f">
              <v:textbox style="mso-next-textbox:#_x0000_s1289">
                <w:txbxContent>
                  <w:p w:rsidR="00564119" w:rsidRPr="00D625BD" w:rsidRDefault="00564119" w:rsidP="002D2673">
                    <w:pPr>
                      <w:jc w:val="center"/>
                      <w:rPr>
                        <w:rFonts w:ascii="Arial" w:hAnsi="Arial" w:cs="Arial"/>
                      </w:rPr>
                    </w:pPr>
                    <w:r w:rsidRPr="00D625BD">
                      <w:rPr>
                        <w:rFonts w:ascii="Arial" w:hAnsi="Arial" w:cs="Arial"/>
                      </w:rPr>
                      <w:t>Plateau porte ventouses</w:t>
                    </w:r>
                  </w:p>
                </w:txbxContent>
              </v:textbox>
            </v:shape>
            <v:rect id="_x0000_s1290" style="position:absolute;left:9444;top:4168;width:1562;height:746" o:regroupid="10" filled="f"/>
            <v:shape id="_x0000_s1291" type="#_x0000_t32" style="position:absolute;left:8708;top:4280;width:736;height:396;flip:x y" o:connectortype="straight" o:regroupid="10">
              <v:stroke endarrow="block"/>
            </v:shape>
            <v:shape id="_x0000_s1292" style="position:absolute;left:6922;top:8611;width:579;height:71" coordsize="579,156" o:regroupid="10" path="m,125c111,62,223,,269,v46,,-29,104,6,125c310,146,431,125,480,125v49,,99,31,87,e" filled="f">
              <v:path arrowok="t"/>
            </v:shape>
            <v:shape id="_x0000_s1293" style="position:absolute;left:6910;top:8743;width:579;height:71" coordsize="579,156" o:regroupid="10" path="m,125c111,62,223,,269,v46,,-29,104,6,125c310,146,431,125,480,125v49,,99,31,87,e" filled="f">
              <v:path arrowok="t"/>
            </v:shape>
            <v:rect id="_x0000_s1294" style="position:absolute;left:4759;top:2778;width:2280;height:5477" o:regroupid="10" filled="f">
              <v:stroke dashstyle="1 1" endcap="round"/>
            </v:rect>
            <v:rect id="_x0000_s1295" style="position:absolute;left:7805;top:991;width:1514;height:4802" o:regroupid="10" filled="f">
              <v:stroke dashstyle="dash"/>
            </v:rect>
            <v:rect id="_x0000_s1296" style="position:absolute;left:5559;top:6096;width:1134;height:567" o:regroupid="10" strokeweight="1.5pt"/>
            <v:shape id="_x0000_s1297" type="#_x0000_t32" style="position:absolute;left:4923;top:6385;width:2268;height:0;flip:y" o:connectortype="straight" o:regroupid="10" strokeweight="3.5pt"/>
            <v:shape id="_x0000_s1298" type="#_x0000_t32" style="position:absolute;left:5442;top:6096;width:8;height:567;flip:x" o:connectortype="straight" o:regroupid="10" strokeweight="3.5pt"/>
            <v:shape id="_x0000_s1299" type="#_x0000_t32" style="position:absolute;left:6820;top:6096;width:0;height:567;flip:x" o:connectortype="straight" o:regroupid="10" strokeweight="3.5pt"/>
            <v:shape id="_x0000_s1300" type="#_x0000_t32" style="position:absolute;left:5927;top:6663;width:8;height:682;flip:x" o:connectortype="straight" o:regroupid="10" strokeweight="1.5pt"/>
            <v:shape id="_x0000_s1301" type="#_x0000_t32" style="position:absolute;left:5858;top:7065;width:8;height:567;rotation:-90;flip:x" o:connectortype="straight" o:regroupid="10" strokeweight="1.5pt"/>
            <v:shape id="_x0000_s1302" type="#_x0000_t32" style="position:absolute;left:5556;top:7331;width:8;height:170;rotation:-30;flip:x" o:connectortype="straight" o:regroupid="10"/>
            <v:shape id="_x0000_s1303" type="#_x0000_t32" style="position:absolute;left:5633;top:7332;width:8;height:170;rotation:-30;flip:x" o:connectortype="straight" o:regroupid="10"/>
            <v:shape id="_x0000_s1304" type="#_x0000_t32" style="position:absolute;left:5701;top:7345;width:8;height:170;rotation:-30;flip:x" o:connectortype="straight" o:regroupid="10"/>
            <v:shape id="_x0000_s1305" type="#_x0000_t32" style="position:absolute;left:5778;top:7346;width:8;height:170;rotation:-30;flip:x" o:connectortype="straight" o:regroupid="10"/>
            <v:shape id="_x0000_s1306" type="#_x0000_t32" style="position:absolute;left:5851;top:7339;width:8;height:170;rotation:-30;flip:x" o:connectortype="straight" o:regroupid="10"/>
            <v:shape id="_x0000_s1307" type="#_x0000_t32" style="position:absolute;left:5928;top:7340;width:8;height:170;rotation:-30;flip:x" o:connectortype="straight" o:regroupid="10"/>
            <v:shape id="_x0000_s1308" type="#_x0000_t32" style="position:absolute;left:6001;top:7343;width:8;height:170;rotation:-30;flip:x" o:connectortype="straight" o:regroupid="10"/>
            <v:shape id="_x0000_s1309" type="#_x0000_t32" style="position:absolute;left:6078;top:7344;width:8;height:170;rotation:-30;flip:x" o:connectortype="straight" o:regroupid="10"/>
            <v:group id="_x0000_s1310" style="position:absolute;left:6105;top:4676;width:283;height:1422" coordorigin="3612,4740" coordsize="283,1422" o:regroupid="10">
              <v:shape id="_x0000_s1311" type="#_x0000_t32" style="position:absolute;left:3753;top:4745;width:0;height:1417" o:connectortype="straight" strokeweight="1.5pt"/>
              <v:shape id="_x0000_s1312" type="#_x0000_t32" style="position:absolute;left:3612;top:4740;width:283;height:0" o:connectortype="straight" strokeweight="1.5pt"/>
            </v:group>
            <v:group id="_x0000_s1313" style="position:absolute;left:6105;top:6663;width:283;height:1422;rotation:180" coordorigin="3612,4740" coordsize="283,1422" o:regroupid="10">
              <v:shape id="_x0000_s1314" type="#_x0000_t32" style="position:absolute;left:3753;top:4745;width:0;height:1417;flip:y" o:connectortype="straight" strokeweight="1.5pt"/>
              <v:shape id="_x0000_s1315" type="#_x0000_t32" style="position:absolute;left:3612;top:4740;width:283;height:0" o:connectortype="straight" strokeweight="1.5pt"/>
            </v:group>
            <v:oval id="_x0000_s1316" style="position:absolute;left:6138;top:5976;width:227;height:227" o:regroupid="10" fillcolor="black [3213]"/>
            <v:shape id="_x0000_s1317" type="#_x0000_t32" style="position:absolute;left:6096;top:6173;width:295;height:1" o:connectortype="straight" o:regroupid="10" strokecolor="white [3212]" strokeweight="6pt"/>
            <v:shape id="_x0000_s1318" type="#_x0000_t32" style="position:absolute;left:6031;top:5939;width:295;height:0;rotation:-90" o:connectortype="straight" o:regroupid="10" strokecolor="white [3212]" strokeweight="5pt"/>
            <v:shape id="_x0000_s1319" type="#_x0000_t32" style="position:absolute;left:7224;top:3140;width:850;height:0;flip:y" o:connectortype="straight" o:regroupid="10" strokeweight="3.5pt"/>
            <v:group id="_x0000_s1320" style="position:absolute;left:6105;top:2973;width:283;height:850" coordorigin="4677,4267" coordsize="283,850" o:regroupid="10">
              <v:shape id="_x0000_s1321" type="#_x0000_t32" style="position:absolute;left:4819;top:4267;width:0;height:850" o:connectortype="straight" strokeweight="1.5pt"/>
              <v:shape id="_x0000_s1322" type="#_x0000_t32" style="position:absolute;left:4677;top:4267;width:283;height:0" o:connectortype="straight" strokeweight="1.5pt"/>
              <v:shape id="_x0000_s1323" type="#_x0000_t32" style="position:absolute;left:4677;top:5117;width:283;height:0" o:connectortype="straight" strokeweight="1.5pt"/>
            </v:group>
            <v:rect id="_x0000_s1324" style="position:absolute;left:6922;top:3259;width:567;height:283" o:regroupid="10" strokeweight="3.5pt"/>
            <v:shape id="_x0000_s1325" type="#_x0000_t32" style="position:absolute;left:6248;top:3398;width:2460;height:3" o:connectortype="straight" o:regroupid="10" strokeweight="1.5pt"/>
            <v:shape id="_x0000_s1326" type="#_x0000_t32" style="position:absolute;left:6838;top:3259;width:0;height:283;flip:x" o:connectortype="straight" o:regroupid="10" strokeweight="1.5pt"/>
            <v:shape id="_x0000_s1327" type="#_x0000_t32" style="position:absolute;left:7578;top:3259;width:0;height:283;flip:x" o:connectortype="straight" o:regroupid="10" strokeweight="1.5pt"/>
            <v:shape id="_x0000_s1328" type="#_x0000_t32" style="position:absolute;left:7195;top:3542;width:0;height:567" o:connectortype="straight" o:regroupid="10" strokeweight="3.5pt"/>
            <v:shape id="_x0000_s1329" type="#_x0000_t32" style="position:absolute;left:7195;top:991;width:0;height:2268" o:connectortype="straight" o:regroupid="10" strokeweight="3.5pt"/>
            <v:shape id="_x0000_s1330" type="#_x0000_t32" style="position:absolute;left:7195;top:4392;width:0;height:4535" o:connectortype="straight" o:regroupid="10" strokeweight="3.5pt"/>
            <v:shape id="_x0000_s1331" type="#_x0000_t32" style="position:absolute;left:7218;top:3650;width:850;height:0;flip:y" o:connectortype="straight" o:regroupid="10" strokeweight="3.5pt"/>
            <v:shape id="_x0000_s1332" type="#_x0000_t32" style="position:absolute;left:8041;top:2975;width:1;height:170" o:connectortype="straight" o:regroupid="10" strokeweight="3.5pt"/>
            <v:shape id="_x0000_s1333" type="#_x0000_t32" style="position:absolute;left:7899;top:2975;width:283;height:0" o:connectortype="straight" o:regroupid="10"/>
            <v:shape id="_x0000_s1334" type="#_x0000_t32" style="position:absolute;left:7899;top:3825;width:283;height:0" o:connectortype="straight" o:regroupid="10" strokeweight="3.5pt"/>
            <v:shape id="_x0000_s1335" type="#_x0000_t32" style="position:absolute;left:8041;top:3647;width:0;height:170" o:connectortype="straight" o:regroupid="10" strokeweight="3.5pt"/>
            <v:group id="_x0000_s1336" style="position:absolute;left:7899;top:2125;width:283;height:850" coordorigin="4677,4267" coordsize="283,850" o:regroupid="10">
              <v:shape id="_x0000_s1337" type="#_x0000_t32" style="position:absolute;left:4819;top:4267;width:0;height:850" o:connectortype="straight" strokeweight="1pt"/>
              <v:shape id="_x0000_s1338" type="#_x0000_t32" style="position:absolute;left:4677;top:4267;width:283;height:0" o:connectortype="straight" strokeweight="1pt"/>
              <v:shape id="_x0000_s1339" type="#_x0000_t32" style="position:absolute;left:4677;top:5117;width:283;height:0" o:connectortype="straight" strokeweight="1pt"/>
            </v:group>
            <v:rect id="_x0000_s1340" style="position:absolute;left:8428;top:2408;width:567;height:283" o:regroupid="10" strokeweight="1.5pt"/>
            <v:shape id="_x0000_s1341" type="#_x0000_t32" style="position:absolute;left:8040;top:2550;width:1134;height:0;flip:y" o:connectortype="straight" o:regroupid="10" strokeweight="1pt"/>
            <v:shape id="_x0000_s1342" type="#_x0000_t32" style="position:absolute;left:8344;top:2408;width:0;height:283;flip:x" o:connectortype="straight" o:regroupid="10"/>
            <v:shape id="_x0000_s1343" type="#_x0000_t32" style="position:absolute;left:9084;top:2408;width:0;height:283;flip:x" o:connectortype="straight" o:regroupid="10"/>
            <v:group id="_x0000_s1344" style="position:absolute;left:6105;top:3826;width:283;height:850" coordorigin="4677,4267" coordsize="283,850" o:regroupid="10">
              <v:shape id="_x0000_s1345" type="#_x0000_t32" style="position:absolute;left:4819;top:4267;width:0;height:850" o:connectortype="straight" strokeweight="1pt"/>
              <v:shape id="_x0000_s1346" type="#_x0000_t32" style="position:absolute;left:4677;top:4267;width:283;height:0" o:connectortype="straight" strokeweight="1pt"/>
              <v:shape id="_x0000_s1347" type="#_x0000_t32" style="position:absolute;left:4677;top:5117;width:283;height:0" o:connectortype="straight" strokeweight="1pt"/>
            </v:group>
            <v:rect id="_x0000_s1348" style="position:absolute;left:6922;top:4109;width:567;height:283" o:regroupid="10" strokeweight="3.5pt"/>
            <v:shape id="_x0000_s1349" type="#_x0000_t32" style="position:absolute;left:6246;top:4251;width:1511;height:0" o:connectortype="straight" o:regroupid="10" strokeweight="1pt"/>
            <v:shape id="_x0000_s1350" type="#_x0000_t32" style="position:absolute;left:6838;top:4109;width:0;height:283;flip:x" o:connectortype="straight" o:regroupid="10"/>
            <v:shape id="_x0000_s1351" type="#_x0000_t32" style="position:absolute;left:7578;top:4109;width:0;height:283;flip:x" o:connectortype="straight" o:regroupid="10"/>
            <v:shape id="_x0000_s1352" type="#_x0000_t32" style="position:absolute;left:7900;top:2124;width:283;height:0" o:connectortype="straight" o:regroupid="10"/>
            <v:group id="_x0000_s1353" style="position:absolute;left:7900;top:1274;width:283;height:850" coordorigin="4677,4267" coordsize="283,850" o:regroupid="10">
              <v:shape id="_x0000_s1354" type="#_x0000_t32" style="position:absolute;left:4819;top:4267;width:0;height:850" o:connectortype="straight" strokeweight="1.5pt"/>
              <v:shape id="_x0000_s1355" type="#_x0000_t32" style="position:absolute;left:4677;top:4267;width:283;height:0" o:connectortype="straight" strokeweight="1.5pt"/>
              <v:shape id="_x0000_s1356" type="#_x0000_t32" style="position:absolute;left:4677;top:5117;width:283;height:0" o:connectortype="straight" strokeweight="1.5pt"/>
            </v:group>
            <v:rect id="_x0000_s1357" style="position:absolute;left:8429;top:1560;width:567;height:283" o:regroupid="10" strokeweight="1.5pt"/>
            <v:shape id="_x0000_s1358" type="#_x0000_t32" style="position:absolute;left:8041;top:1699;width:2835;height:0;flip:y" o:connectortype="straight" o:regroupid="10" strokeweight="1.5pt"/>
            <v:shape id="_x0000_s1359" type="#_x0000_t32" style="position:absolute;left:8345;top:1560;width:0;height:283;flip:x" o:connectortype="straight" o:regroupid="10" strokeweight="1.5pt"/>
            <v:shape id="_x0000_s1360" type="#_x0000_t32" style="position:absolute;left:9085;top:1560;width:0;height:283;flip:x" o:connectortype="straight" o:regroupid="10" strokeweight="1.5pt"/>
            <v:group id="_x0000_s1361" style="position:absolute;left:9500;top:1249;width:336;height:450" coordorigin="6925,5417" coordsize="336,450" o:regroupid="10">
              <v:shape id="_x0000_s1362" type="#_x0000_t32" style="position:absolute;left:7090;top:5584;width:0;height:283;flip:x" o:connectortype="straight" strokeweight="1.5pt"/>
              <v:shape id="_x0000_s1363" type="#_x0000_t32" style="position:absolute;left:6925;top:5419;width:161;height:170" o:connectortype="straight" strokeweight="1.5pt"/>
              <v:shape id="_x0000_s1364" type="#_x0000_t32" style="position:absolute;left:7100;top:5417;width:161;height:170;flip:x" o:connectortype="straight" strokeweight="1.5pt"/>
            </v:group>
            <v:group id="_x0000_s1365" style="position:absolute;left:10384;top:1249;width:336;height:450" coordorigin="6925,5417" coordsize="336,450" o:regroupid="10">
              <v:shape id="_x0000_s1366" type="#_x0000_t32" style="position:absolute;left:7090;top:5584;width:0;height:283;flip:x" o:connectortype="straight" strokeweight="1.5pt"/>
              <v:shape id="_x0000_s1367" type="#_x0000_t32" style="position:absolute;left:6925;top:5419;width:161;height:170" o:connectortype="straight" strokeweight="1.5pt"/>
              <v:shape id="_x0000_s1368" type="#_x0000_t32" style="position:absolute;left:7100;top:5417;width:161;height:170;flip:x" o:connectortype="straight" strokeweight="1.5pt"/>
            </v:group>
            <v:shape id="_x0000_s1369" type="#_x0000_t32" style="position:absolute;left:8711;top:1837;width:0;height:567" o:connectortype="straight" o:regroupid="10" strokeweight="1.5pt"/>
            <v:shape id="_x0000_s1370" type="#_x0000_t32" style="position:absolute;left:8711;top:1158;width:0;height:397" o:connectortype="straight" o:regroupid="10" strokeweight="1.5pt"/>
            <v:shape id="_x0000_s1371" type="#_x0000_t32" style="position:absolute;left:8711;top:2697;width:0;height:2948" o:connectortype="straight" o:regroupid="10" strokeweight="1.5pt"/>
            <v:shape id="_x0000_s1372" type="#_x0000_t32" style="position:absolute;left:7900;top:2973;width:283;height:0" o:connectortype="straight" o:regroupid="10" strokeweight="3.5pt"/>
            <v:shape id="_x0000_s1373" type="#_x0000_t32" style="position:absolute;left:11006;top:4367;width:592;height:279;flip:y" o:connectortype="straight" o:regroupid="10">
              <v:stroke endarrow="block"/>
            </v:shape>
            <v:group id="_x0000_s1374" style="position:absolute;left:11405;top:1174;width:4490;height:4490" coordorigin="10800,4386" coordsize="4490,4490" o:regroupid="10">
              <v:oval id="_x0000_s1375" style="position:absolute;left:10800;top:4386;width:4490;height:4490" fillcolor="#bfbfbf [2412]" strokeweight="1.5pt"/>
              <v:group id="_x0000_s1376" style="position:absolute;left:12818;top:6404;width:454;height:454" coordorigin="8129,3425" coordsize="454,454">
                <v:shape id="_x0000_s1377" type="#_x0000_t32" style="position:absolute;left:8356;top:3425;width:0;height:454;flip:x" o:connectortype="straight" strokeweight="1.5pt"/>
                <v:shape id="_x0000_s1378" type="#_x0000_t32" style="position:absolute;left:8356;top:3425;width:0;height:454;rotation:90;flip:y" o:connectortype="straight" strokeweight="1.5pt"/>
              </v:group>
            </v:group>
            <v:rect id="_x0000_s1379" style="position:absolute;left:11175;top:991;width:4980;height:4802" o:regroupid="10" filled="f">
              <v:stroke dashstyle="dash"/>
            </v:rect>
            <v:group id="_x0000_s1380" style="position:absolute;left:13241;top:2126;width:850;height:850" coordorigin="10703,2980" coordsize="850,850" o:regroupid="10">
              <v:oval id="_x0000_s1381" style="position:absolute;left:10703;top:2980;width:850;height:850" strokeweight="1pt"/>
              <v:group id="_x0000_s1382" style="position:absolute;left:10901;top:3178;width:454;height:454" coordorigin="8129,3425" coordsize="454,454">
                <v:shape id="_x0000_s1383" type="#_x0000_t32" style="position:absolute;left:8356;top:3425;width:0;height:454;flip:x" o:connectortype="straight"/>
                <v:shape id="_x0000_s1384" type="#_x0000_t32" style="position:absolute;left:8356;top:3425;width:0;height:454;rotation:90;flip:y" o:connectortype="straight"/>
              </v:group>
            </v:group>
            <v:oval id="_x0000_s1385" style="position:absolute;left:13241;top:2973;width:850;height:850" o:regroupid="10" strokeweight="3.5pt"/>
            <v:group id="_x0000_s1386" style="position:absolute;left:13439;top:3171;width:454;height:454" coordorigin="8129,3425" coordsize="454,454" o:regroupid="10">
              <v:shape id="_x0000_s1387" type="#_x0000_t32" style="position:absolute;left:8356;top:3425;width:0;height:454;flip:x" o:connectortype="straight"/>
              <v:shape id="_x0000_s1388" type="#_x0000_t32" style="position:absolute;left:8356;top:3425;width:0;height:454;rotation:90;flip:y" o:connectortype="straight"/>
            </v:group>
            <v:oval id="_x0000_s1389" style="position:absolute;left:13241;top:1276;width:850;height:850" o:regroupid="10" strokeweight="1.5pt"/>
            <v:group id="_x0000_s1390" style="position:absolute;left:13439;top:1474;width:454;height:454" coordorigin="8129,3425" coordsize="454,454" o:regroupid="10">
              <v:shape id="_x0000_s1391" type="#_x0000_t32" style="position:absolute;left:8356;top:3425;width:0;height:454;flip:x" o:connectortype="straight"/>
              <v:shape id="_x0000_s1392" type="#_x0000_t32" style="position:absolute;left:8356;top:3425;width:0;height:454;rotation:90;flip:y" o:connectortype="straight"/>
            </v:group>
            <v:group id="_x0000_s1393" style="position:absolute;left:1153;top:3911;width:601;height:567" coordorigin="3640,8962" coordsize="601,567" o:regroupid="10">
              <v:oval id="_x0000_s1394" style="position:absolute;left:3640;top:8962;width:454;height:454"/>
              <v:shape id="_x0000_s1395" type="#_x0000_t202" style="position:absolute;left:3674;top:8962;width:567;height:567" filled="f" stroked="f">
                <v:textbox style="mso-next-textbox:#_x0000_s1395">
                  <w:txbxContent>
                    <w:p w:rsidR="00564119" w:rsidRPr="00250175" w:rsidRDefault="00564119" w:rsidP="002D2673">
                      <w:pPr>
                        <w:rPr>
                          <w:b/>
                        </w:rPr>
                      </w:pPr>
                      <w:r>
                        <w:rPr>
                          <w:b/>
                        </w:rPr>
                        <w:t>2</w:t>
                      </w:r>
                    </w:p>
                  </w:txbxContent>
                </v:textbox>
              </v:shape>
            </v:group>
            <v:shape id="_x0000_s1396" type="#_x0000_t32" style="position:absolute;left:2785;top:3398;width:10624;height:3" o:connectortype="straight" o:regroupid="10">
              <v:stroke dashstyle="longDashDot"/>
            </v:shape>
            <v:group id="_x0000_s1397" style="position:absolute;left:2272;top:7230;width:601;height:567" coordorigin="3640,8962" coordsize="601,567" o:regroupid="10">
              <v:oval id="_x0000_s1398" style="position:absolute;left:3640;top:8962;width:454;height:454"/>
              <v:shape id="_x0000_s1399" type="#_x0000_t202" style="position:absolute;left:3674;top:8962;width:567;height:567" filled="f" stroked="f">
                <v:textbox style="mso-next-textbox:#_x0000_s1399">
                  <w:txbxContent>
                    <w:p w:rsidR="00564119" w:rsidRPr="00250175" w:rsidRDefault="00564119" w:rsidP="002D2673">
                      <w:pPr>
                        <w:rPr>
                          <w:b/>
                        </w:rPr>
                      </w:pPr>
                      <w:r w:rsidRPr="00250175">
                        <w:rPr>
                          <w:b/>
                        </w:rPr>
                        <w:t>1</w:t>
                      </w:r>
                    </w:p>
                  </w:txbxContent>
                </v:textbox>
              </v:shape>
            </v:group>
            <v:group id="_x0000_s1400" style="position:absolute;left:5302;top:7713;width:601;height:567" coordorigin="3640,8962" coordsize="601,567" o:regroupid="10">
              <v:oval id="_x0000_s1401" style="position:absolute;left:3640;top:8962;width:454;height:454"/>
              <v:shape id="_x0000_s1402" type="#_x0000_t202" style="position:absolute;left:3674;top:8962;width:567;height:567" filled="f" stroked="f">
                <v:textbox style="mso-next-textbox:#_x0000_s1402">
                  <w:txbxContent>
                    <w:p w:rsidR="00564119" w:rsidRPr="00250175" w:rsidRDefault="00564119" w:rsidP="002D2673">
                      <w:pPr>
                        <w:rPr>
                          <w:b/>
                        </w:rPr>
                      </w:pPr>
                      <w:r w:rsidRPr="00250175">
                        <w:rPr>
                          <w:b/>
                        </w:rPr>
                        <w:t>1</w:t>
                      </w:r>
                    </w:p>
                  </w:txbxContent>
                </v:textbox>
              </v:shape>
            </v:group>
            <v:group id="_x0000_s1403" style="position:absolute;left:5302;top:4259;width:601;height:567" coordorigin="3640,8962" coordsize="601,567" o:regroupid="10">
              <v:oval id="_x0000_s1404" style="position:absolute;left:3640;top:8962;width:454;height:454"/>
              <v:shape id="_x0000_s1405" type="#_x0000_t202" style="position:absolute;left:3674;top:8962;width:567;height:567" filled="f" stroked="f">
                <v:textbox style="mso-next-textbox:#_x0000_s1405">
                  <w:txbxContent>
                    <w:p w:rsidR="00564119" w:rsidRPr="00250175" w:rsidRDefault="00564119" w:rsidP="002D2673">
                      <w:pPr>
                        <w:rPr>
                          <w:b/>
                        </w:rPr>
                      </w:pPr>
                      <w:r>
                        <w:rPr>
                          <w:b/>
                        </w:rPr>
                        <w:t>2</w:t>
                      </w:r>
                    </w:p>
                  </w:txbxContent>
                </v:textbox>
              </v:shape>
            </v:group>
            <v:group id="_x0000_s1406" style="position:absolute;left:14439;top:1555;width:601;height:567" coordorigin="3640,8962" coordsize="601,567" o:regroupid="10">
              <v:oval id="_x0000_s1407" style="position:absolute;left:3640;top:8962;width:454;height:454"/>
              <v:shape id="_x0000_s1408" type="#_x0000_t202" style="position:absolute;left:3674;top:8962;width:567;height:567" filled="f" stroked="f">
                <v:textbox style="mso-next-textbox:#_x0000_s1408">
                  <w:txbxContent>
                    <w:p w:rsidR="00564119" w:rsidRPr="00250175" w:rsidRDefault="00564119" w:rsidP="002D2673">
                      <w:pPr>
                        <w:rPr>
                          <w:b/>
                        </w:rPr>
                      </w:pPr>
                      <w:r>
                        <w:rPr>
                          <w:b/>
                        </w:rPr>
                        <w:t>6</w:t>
                      </w:r>
                    </w:p>
                  </w:txbxContent>
                </v:textbox>
              </v:shape>
            </v:group>
            <v:group id="_x0000_s1409" style="position:absolute;left:1153;top:3123;width:601;height:567" coordorigin="3640,8962" coordsize="601,567" o:regroupid="10">
              <v:oval id="_x0000_s1410" style="position:absolute;left:3640;top:8962;width:454;height:454"/>
              <v:shape id="_x0000_s1411" type="#_x0000_t202" style="position:absolute;left:3674;top:8962;width:567;height:567" filled="f" stroked="f">
                <v:textbox style="mso-next-textbox:#_x0000_s1411">
                  <w:txbxContent>
                    <w:p w:rsidR="00564119" w:rsidRPr="00250175" w:rsidRDefault="00564119" w:rsidP="002D2673">
                      <w:pPr>
                        <w:rPr>
                          <w:b/>
                        </w:rPr>
                      </w:pPr>
                      <w:r>
                        <w:rPr>
                          <w:b/>
                        </w:rPr>
                        <w:t>3</w:t>
                      </w:r>
                    </w:p>
                  </w:txbxContent>
                </v:textbox>
              </v:shape>
            </v:group>
            <v:group id="_x0000_s1412" style="position:absolute;left:5302;top:3577;width:601;height:567" coordorigin="3640,8962" coordsize="601,567" o:regroupid="10">
              <v:oval id="_x0000_s1413" style="position:absolute;left:3640;top:8962;width:454;height:454"/>
              <v:shape id="_x0000_s1414" type="#_x0000_t202" style="position:absolute;left:3674;top:8962;width:567;height:567" filled="f" stroked="f">
                <v:textbox style="mso-next-textbox:#_x0000_s1414">
                  <w:txbxContent>
                    <w:p w:rsidR="00564119" w:rsidRPr="00250175" w:rsidRDefault="00564119" w:rsidP="002D2673">
                      <w:pPr>
                        <w:rPr>
                          <w:b/>
                        </w:rPr>
                      </w:pPr>
                      <w:r>
                        <w:rPr>
                          <w:b/>
                        </w:rPr>
                        <w:t>3</w:t>
                      </w:r>
                    </w:p>
                  </w:txbxContent>
                </v:textbox>
              </v:shape>
            </v:group>
            <v:group id="_x0000_s1415" style="position:absolute;left:7287;top:2193;width:601;height:567" coordorigin="3640,8962" coordsize="601,567" o:regroupid="10">
              <v:oval id="_x0000_s1416" style="position:absolute;left:3640;top:8962;width:454;height:454"/>
              <v:shape id="_x0000_s1417" type="#_x0000_t202" style="position:absolute;left:3674;top:8962;width:567;height:567" filled="f" stroked="f">
                <v:textbox style="mso-next-textbox:#_x0000_s1417">
                  <w:txbxContent>
                    <w:p w:rsidR="00564119" w:rsidRPr="00250175" w:rsidRDefault="00564119" w:rsidP="002D2673">
                      <w:pPr>
                        <w:rPr>
                          <w:b/>
                        </w:rPr>
                      </w:pPr>
                      <w:r>
                        <w:rPr>
                          <w:b/>
                        </w:rPr>
                        <w:t>5</w:t>
                      </w:r>
                    </w:p>
                  </w:txbxContent>
                </v:textbox>
              </v:shape>
            </v:group>
            <v:group id="_x0000_s1418" style="position:absolute;left:7912;top:4460;width:601;height:567" coordorigin="3640,8962" coordsize="601,567" o:regroupid="10">
              <v:oval id="_x0000_s1419" style="position:absolute;left:3640;top:8962;width:454;height:454"/>
              <v:shape id="_x0000_s1420" type="#_x0000_t202" style="position:absolute;left:3674;top:8962;width:567;height:567" filled="f" stroked="f">
                <v:textbox style="mso-next-textbox:#_x0000_s1420">
                  <w:txbxContent>
                    <w:p w:rsidR="00564119" w:rsidRPr="00250175" w:rsidRDefault="00564119" w:rsidP="002D2673">
                      <w:pPr>
                        <w:rPr>
                          <w:b/>
                        </w:rPr>
                      </w:pPr>
                      <w:r>
                        <w:rPr>
                          <w:b/>
                        </w:rPr>
                        <w:t>4</w:t>
                      </w:r>
                    </w:p>
                  </w:txbxContent>
                </v:textbox>
              </v:shape>
            </v:group>
            <v:group id="_x0000_s1421" style="position:absolute;left:14692;top:3701;width:601;height:567" coordorigin="3640,8962" coordsize="601,567" o:regroupid="10">
              <v:oval id="_x0000_s1422" style="position:absolute;left:3640;top:8962;width:454;height:454"/>
              <v:shape id="_x0000_s1423" type="#_x0000_t202" style="position:absolute;left:3674;top:8962;width:567;height:567" filled="f" stroked="f">
                <v:textbox style="mso-next-textbox:#_x0000_s1423">
                  <w:txbxContent>
                    <w:p w:rsidR="00564119" w:rsidRPr="00250175" w:rsidRDefault="00564119" w:rsidP="002D2673">
                      <w:pPr>
                        <w:rPr>
                          <w:b/>
                        </w:rPr>
                      </w:pPr>
                      <w:r>
                        <w:rPr>
                          <w:b/>
                        </w:rPr>
                        <w:t>4</w:t>
                      </w:r>
                    </w:p>
                  </w:txbxContent>
                </v:textbox>
              </v:shape>
            </v:group>
            <v:shape id="_x0000_s1424" type="#_x0000_t32" style="position:absolute;left:14091;top:3533;width:635;height:284;flip:x y" o:connectortype="straight" o:regroupid="10">
              <v:stroke endarrow="block"/>
            </v:shape>
            <v:group id="_x0000_s1425" style="position:absolute;left:7287;top:1174;width:601;height:567" coordorigin="3640,8962" coordsize="601,567" o:regroupid="10">
              <v:oval id="_x0000_s1426" style="position:absolute;left:3640;top:8962;width:454;height:454"/>
              <v:shape id="_x0000_s1427" type="#_x0000_t202" style="position:absolute;left:3674;top:8962;width:567;height:567" filled="f" stroked="f">
                <v:textbox style="mso-next-textbox:#_x0000_s1427">
                  <w:txbxContent>
                    <w:p w:rsidR="00564119" w:rsidRPr="00250175" w:rsidRDefault="00564119" w:rsidP="002D2673">
                      <w:pPr>
                        <w:rPr>
                          <w:b/>
                        </w:rPr>
                      </w:pPr>
                      <w:r>
                        <w:rPr>
                          <w:b/>
                        </w:rPr>
                        <w:t>6</w:t>
                      </w:r>
                    </w:p>
                  </w:txbxContent>
                </v:textbox>
              </v:shape>
            </v:group>
            <v:group id="_x0000_s1428" style="position:absolute;left:14439;top:2624;width:601;height:567" coordorigin="3640,8962" coordsize="601,567" o:regroupid="10">
              <v:oval id="_x0000_s1429" style="position:absolute;left:3640;top:8962;width:454;height:454"/>
              <v:shape id="_x0000_s1430" type="#_x0000_t202" style="position:absolute;left:3674;top:8962;width:567;height:567" filled="f" stroked="f">
                <v:textbox style="mso-next-textbox:#_x0000_s1430">
                  <w:txbxContent>
                    <w:p w:rsidR="00564119" w:rsidRPr="00250175" w:rsidRDefault="00564119" w:rsidP="002D2673">
                      <w:pPr>
                        <w:rPr>
                          <w:b/>
                        </w:rPr>
                      </w:pPr>
                      <w:r>
                        <w:rPr>
                          <w:b/>
                        </w:rPr>
                        <w:t>5</w:t>
                      </w:r>
                    </w:p>
                  </w:txbxContent>
                </v:textbox>
              </v:shape>
            </v:group>
            <v:shape id="_x0000_s1431" type="#_x0000_t32" style="position:absolute;left:14082;top:2595;width:382;height:165;flip:x y" o:connectortype="straight" o:regroupid="10">
              <v:stroke endarrow="block"/>
            </v:shape>
            <v:shape id="_x0000_s1432" type="#_x0000_t32" style="position:absolute;left:14091;top:1701;width:348;height:40;flip:x y" o:connectortype="straight" o:regroupid="10">
              <v:stroke endarrow="block"/>
            </v:shape>
          </v:group>
        </w:pict>
      </w:r>
      <w:r w:rsidR="002D2673" w:rsidRPr="00D625BD">
        <w:rPr>
          <w:rFonts w:ascii="Arial" w:hAnsi="Arial" w:cs="Arial"/>
          <w:b/>
          <w:sz w:val="28"/>
          <w:u w:val="single"/>
        </w:rPr>
        <w:t>Schéma cinématique du dépileur 4 bras</w: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2D2673">
      <w:r>
        <w:rPr>
          <w:noProof/>
          <w:lang w:eastAsia="fr-FR"/>
        </w:rPr>
        <w:drawing>
          <wp:anchor distT="0" distB="0" distL="114300" distR="114300" simplePos="0" relativeHeight="251693056" behindDoc="0" locked="0" layoutInCell="1" allowOverlap="1">
            <wp:simplePos x="0" y="0"/>
            <wp:positionH relativeFrom="column">
              <wp:posOffset>2743835</wp:posOffset>
            </wp:positionH>
            <wp:positionV relativeFrom="paragraph">
              <wp:posOffset>257175</wp:posOffset>
            </wp:positionV>
            <wp:extent cx="467360" cy="569595"/>
            <wp:effectExtent l="19050" t="0" r="8890" b="0"/>
            <wp:wrapNone/>
            <wp:docPr id="17" name="Image 4" descr="Résultat de recherche d'images pour &quot;flèche ro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flèche rotation&quot;"/>
                    <pic:cNvPicPr>
                      <a:picLocks noChangeAspect="1" noChangeArrowheads="1"/>
                    </pic:cNvPicPr>
                  </pic:nvPicPr>
                  <pic:blipFill>
                    <a:blip r:embed="rId15" cstate="print"/>
                    <a:srcRect/>
                    <a:stretch>
                      <a:fillRect/>
                    </a:stretch>
                  </pic:blipFill>
                  <pic:spPr bwMode="auto">
                    <a:xfrm>
                      <a:off x="0" y="0"/>
                      <a:ext cx="467360" cy="569595"/>
                    </a:xfrm>
                    <a:prstGeom prst="rect">
                      <a:avLst/>
                    </a:prstGeom>
                    <a:solidFill>
                      <a:schemeClr val="tx1"/>
                    </a:solid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tbl>
      <w:tblPr>
        <w:tblpPr w:leftFromText="141" w:rightFromText="141" w:vertAnchor="text" w:horzAnchor="page" w:tblpX="11091" w:tblpY="-2"/>
        <w:tblW w:w="5175" w:type="dxa"/>
        <w:tblCellMar>
          <w:left w:w="70" w:type="dxa"/>
          <w:right w:w="70" w:type="dxa"/>
        </w:tblCellMar>
        <w:tblLook w:val="04A0"/>
      </w:tblPr>
      <w:tblGrid>
        <w:gridCol w:w="1204"/>
        <w:gridCol w:w="2213"/>
        <w:gridCol w:w="1758"/>
      </w:tblGrid>
      <w:tr w:rsidR="002D2673" w:rsidRPr="00E55423" w:rsidTr="002D2673">
        <w:trPr>
          <w:trHeight w:val="660"/>
        </w:trPr>
        <w:tc>
          <w:tcPr>
            <w:tcW w:w="12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Repères</w:t>
            </w:r>
          </w:p>
        </w:tc>
        <w:tc>
          <w:tcPr>
            <w:tcW w:w="2213" w:type="dxa"/>
            <w:tcBorders>
              <w:top w:val="single" w:sz="4" w:space="0" w:color="auto"/>
              <w:left w:val="nil"/>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Descriptions</w:t>
            </w:r>
          </w:p>
        </w:tc>
        <w:tc>
          <w:tcPr>
            <w:tcW w:w="1758" w:type="dxa"/>
            <w:tcBorders>
              <w:top w:val="single" w:sz="4" w:space="0" w:color="auto"/>
              <w:left w:val="nil"/>
              <w:bottom w:val="single" w:sz="4" w:space="0" w:color="auto"/>
              <w:right w:val="single" w:sz="4" w:space="0" w:color="auto"/>
            </w:tcBorders>
            <w:shd w:val="clear" w:color="000000" w:fill="FFFF00"/>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 xml:space="preserve">Nombre de </w:t>
            </w:r>
          </w:p>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dents Z</w:t>
            </w:r>
          </w:p>
        </w:tc>
      </w:tr>
      <w:tr w:rsidR="002D2673" w:rsidRPr="00E55423" w:rsidTr="002D2673">
        <w:trPr>
          <w:trHeight w:val="413"/>
        </w:trPr>
        <w:tc>
          <w:tcPr>
            <w:tcW w:w="1204" w:type="dxa"/>
            <w:tcBorders>
              <w:top w:val="nil"/>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1</w:t>
            </w:r>
          </w:p>
        </w:tc>
        <w:tc>
          <w:tcPr>
            <w:tcW w:w="2213"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Grand Planétaire</w:t>
            </w:r>
          </w:p>
        </w:tc>
        <w:tc>
          <w:tcPr>
            <w:tcW w:w="1758"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Z </w:t>
            </w:r>
            <w:r w:rsidRPr="00A703F2">
              <w:rPr>
                <w:rFonts w:ascii="Arial" w:eastAsia="Times New Roman" w:hAnsi="Arial" w:cs="Arial"/>
                <w:color w:val="000000"/>
                <w:vertAlign w:val="subscript"/>
                <w:lang w:eastAsia="fr-FR"/>
              </w:rPr>
              <w:t>1</w:t>
            </w:r>
            <w:r w:rsidRPr="00A703F2">
              <w:rPr>
                <w:rFonts w:ascii="Arial" w:eastAsia="Times New Roman" w:hAnsi="Arial" w:cs="Arial"/>
                <w:color w:val="000000"/>
                <w:lang w:eastAsia="fr-FR"/>
              </w:rPr>
              <w:t xml:space="preserve"> = 120</w:t>
            </w:r>
          </w:p>
        </w:tc>
      </w:tr>
      <w:tr w:rsidR="002D2673" w:rsidRPr="00E55423" w:rsidTr="002D2673">
        <w:trPr>
          <w:trHeight w:val="418"/>
        </w:trPr>
        <w:tc>
          <w:tcPr>
            <w:tcW w:w="1204" w:type="dxa"/>
            <w:tcBorders>
              <w:top w:val="nil"/>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2</w:t>
            </w:r>
          </w:p>
        </w:tc>
        <w:tc>
          <w:tcPr>
            <w:tcW w:w="2213"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Satellite</w:t>
            </w:r>
          </w:p>
        </w:tc>
        <w:tc>
          <w:tcPr>
            <w:tcW w:w="1758"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Z </w:t>
            </w:r>
            <w:r w:rsidRPr="00A703F2">
              <w:rPr>
                <w:rFonts w:ascii="Arial" w:eastAsia="Times New Roman" w:hAnsi="Arial" w:cs="Arial"/>
                <w:color w:val="000000"/>
                <w:vertAlign w:val="subscript"/>
                <w:lang w:eastAsia="fr-FR"/>
              </w:rPr>
              <w:t>2</w:t>
            </w:r>
            <w:r w:rsidRPr="00A703F2">
              <w:rPr>
                <w:rFonts w:ascii="Arial" w:eastAsia="Times New Roman" w:hAnsi="Arial" w:cs="Arial"/>
                <w:color w:val="000000"/>
                <w:lang w:eastAsia="fr-FR"/>
              </w:rPr>
              <w:t xml:space="preserve"> = 30</w:t>
            </w:r>
          </w:p>
        </w:tc>
      </w:tr>
      <w:tr w:rsidR="002D2673" w:rsidRPr="00E55423" w:rsidTr="002D2673">
        <w:trPr>
          <w:trHeight w:val="424"/>
        </w:trPr>
        <w:tc>
          <w:tcPr>
            <w:tcW w:w="1204" w:type="dxa"/>
            <w:tcBorders>
              <w:top w:val="nil"/>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3</w:t>
            </w:r>
          </w:p>
        </w:tc>
        <w:tc>
          <w:tcPr>
            <w:tcW w:w="2213"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Pignon </w:t>
            </w:r>
          </w:p>
        </w:tc>
        <w:tc>
          <w:tcPr>
            <w:tcW w:w="1758"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Z </w:t>
            </w:r>
            <w:r w:rsidRPr="00A703F2">
              <w:rPr>
                <w:rFonts w:ascii="Arial" w:eastAsia="Times New Roman" w:hAnsi="Arial" w:cs="Arial"/>
                <w:color w:val="000000"/>
                <w:vertAlign w:val="subscript"/>
                <w:lang w:eastAsia="fr-FR"/>
              </w:rPr>
              <w:t>3</w:t>
            </w:r>
            <w:r w:rsidRPr="00A703F2">
              <w:rPr>
                <w:rFonts w:ascii="Arial" w:eastAsia="Times New Roman" w:hAnsi="Arial" w:cs="Arial"/>
                <w:color w:val="000000"/>
                <w:lang w:eastAsia="fr-FR"/>
              </w:rPr>
              <w:t xml:space="preserve"> = 30</w:t>
            </w:r>
          </w:p>
        </w:tc>
      </w:tr>
      <w:tr w:rsidR="002D2673" w:rsidRPr="00E55423" w:rsidTr="002D2673">
        <w:trPr>
          <w:trHeight w:val="417"/>
        </w:trPr>
        <w:tc>
          <w:tcPr>
            <w:tcW w:w="1204" w:type="dxa"/>
            <w:tcBorders>
              <w:top w:val="nil"/>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4</w:t>
            </w:r>
          </w:p>
        </w:tc>
        <w:tc>
          <w:tcPr>
            <w:tcW w:w="2213"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Petit Planétaire</w:t>
            </w:r>
          </w:p>
        </w:tc>
        <w:tc>
          <w:tcPr>
            <w:tcW w:w="1758"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Z </w:t>
            </w:r>
            <w:r w:rsidRPr="00A703F2">
              <w:rPr>
                <w:rFonts w:ascii="Arial" w:eastAsia="Times New Roman" w:hAnsi="Arial" w:cs="Arial"/>
                <w:color w:val="000000"/>
                <w:vertAlign w:val="subscript"/>
                <w:lang w:eastAsia="fr-FR"/>
              </w:rPr>
              <w:t>4</w:t>
            </w:r>
            <w:r w:rsidRPr="00A703F2">
              <w:rPr>
                <w:rFonts w:ascii="Arial" w:eastAsia="Times New Roman" w:hAnsi="Arial" w:cs="Arial"/>
                <w:color w:val="000000"/>
                <w:lang w:eastAsia="fr-FR"/>
              </w:rPr>
              <w:t xml:space="preserve"> = 30</w:t>
            </w:r>
          </w:p>
        </w:tc>
      </w:tr>
      <w:tr w:rsidR="002D2673" w:rsidRPr="00E55423" w:rsidTr="002D2673">
        <w:trPr>
          <w:trHeight w:val="409"/>
        </w:trPr>
        <w:tc>
          <w:tcPr>
            <w:tcW w:w="1204" w:type="dxa"/>
            <w:tcBorders>
              <w:top w:val="nil"/>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5</w:t>
            </w:r>
          </w:p>
        </w:tc>
        <w:tc>
          <w:tcPr>
            <w:tcW w:w="2213"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Satellite</w:t>
            </w:r>
          </w:p>
        </w:tc>
        <w:tc>
          <w:tcPr>
            <w:tcW w:w="1758"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Z </w:t>
            </w:r>
            <w:r w:rsidRPr="00A703F2">
              <w:rPr>
                <w:rFonts w:ascii="Arial" w:eastAsia="Times New Roman" w:hAnsi="Arial" w:cs="Arial"/>
                <w:color w:val="000000"/>
                <w:vertAlign w:val="subscript"/>
                <w:lang w:eastAsia="fr-FR"/>
              </w:rPr>
              <w:t>5</w:t>
            </w:r>
            <w:r w:rsidRPr="00A703F2">
              <w:rPr>
                <w:rFonts w:ascii="Arial" w:eastAsia="Times New Roman" w:hAnsi="Arial" w:cs="Arial"/>
                <w:color w:val="000000"/>
                <w:lang w:eastAsia="fr-FR"/>
              </w:rPr>
              <w:t xml:space="preserve"> = 30</w:t>
            </w:r>
          </w:p>
        </w:tc>
      </w:tr>
      <w:tr w:rsidR="002D2673" w:rsidRPr="00E55423" w:rsidTr="002D2673">
        <w:trPr>
          <w:trHeight w:val="401"/>
        </w:trPr>
        <w:tc>
          <w:tcPr>
            <w:tcW w:w="1204" w:type="dxa"/>
            <w:tcBorders>
              <w:top w:val="nil"/>
              <w:left w:val="single" w:sz="4" w:space="0" w:color="auto"/>
              <w:bottom w:val="single" w:sz="4" w:space="0" w:color="auto"/>
              <w:right w:val="single" w:sz="4" w:space="0" w:color="auto"/>
            </w:tcBorders>
            <w:shd w:val="clear" w:color="000000" w:fill="FFFF00"/>
            <w:noWrap/>
            <w:vAlign w:val="center"/>
            <w:hideMark/>
          </w:tcPr>
          <w:p w:rsidR="002D2673" w:rsidRPr="00A703F2" w:rsidRDefault="002D2673" w:rsidP="002D2673">
            <w:pPr>
              <w:spacing w:after="0" w:line="240" w:lineRule="auto"/>
              <w:jc w:val="center"/>
              <w:rPr>
                <w:rFonts w:ascii="Arial" w:eastAsia="Times New Roman" w:hAnsi="Arial" w:cs="Arial"/>
                <w:b/>
                <w:color w:val="000000"/>
                <w:lang w:eastAsia="fr-FR"/>
              </w:rPr>
            </w:pPr>
            <w:r w:rsidRPr="00A703F2">
              <w:rPr>
                <w:rFonts w:ascii="Arial" w:eastAsia="Times New Roman" w:hAnsi="Arial" w:cs="Arial"/>
                <w:b/>
                <w:color w:val="000000"/>
                <w:lang w:eastAsia="fr-FR"/>
              </w:rPr>
              <w:t>6</w:t>
            </w:r>
          </w:p>
        </w:tc>
        <w:tc>
          <w:tcPr>
            <w:tcW w:w="2213"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Pignon </w:t>
            </w:r>
          </w:p>
        </w:tc>
        <w:tc>
          <w:tcPr>
            <w:tcW w:w="1758" w:type="dxa"/>
            <w:tcBorders>
              <w:top w:val="nil"/>
              <w:left w:val="nil"/>
              <w:bottom w:val="single" w:sz="4" w:space="0" w:color="auto"/>
              <w:right w:val="single" w:sz="4" w:space="0" w:color="auto"/>
            </w:tcBorders>
            <w:shd w:val="clear" w:color="auto" w:fill="auto"/>
            <w:noWrap/>
            <w:vAlign w:val="center"/>
            <w:hideMark/>
          </w:tcPr>
          <w:p w:rsidR="002D2673" w:rsidRPr="00A703F2" w:rsidRDefault="002D2673" w:rsidP="002D2673">
            <w:pPr>
              <w:spacing w:after="0" w:line="240" w:lineRule="auto"/>
              <w:jc w:val="center"/>
              <w:rPr>
                <w:rFonts w:ascii="Arial" w:eastAsia="Times New Roman" w:hAnsi="Arial" w:cs="Arial"/>
                <w:color w:val="000000"/>
                <w:lang w:eastAsia="fr-FR"/>
              </w:rPr>
            </w:pPr>
            <w:r w:rsidRPr="00A703F2">
              <w:rPr>
                <w:rFonts w:ascii="Arial" w:eastAsia="Times New Roman" w:hAnsi="Arial" w:cs="Arial"/>
                <w:color w:val="000000"/>
                <w:lang w:eastAsia="fr-FR"/>
              </w:rPr>
              <w:t xml:space="preserve">Z </w:t>
            </w:r>
            <w:r w:rsidRPr="00A703F2">
              <w:rPr>
                <w:rFonts w:ascii="Arial" w:eastAsia="Times New Roman" w:hAnsi="Arial" w:cs="Arial"/>
                <w:color w:val="000000"/>
                <w:vertAlign w:val="subscript"/>
                <w:lang w:eastAsia="fr-FR"/>
              </w:rPr>
              <w:t>6</w:t>
            </w:r>
            <w:r w:rsidRPr="00A703F2">
              <w:rPr>
                <w:rFonts w:ascii="Arial" w:eastAsia="Times New Roman" w:hAnsi="Arial" w:cs="Arial"/>
                <w:color w:val="000000"/>
                <w:lang w:eastAsia="fr-FR"/>
              </w:rPr>
              <w:t xml:space="preserve"> = 30</w:t>
            </w:r>
          </w:p>
        </w:tc>
      </w:tr>
    </w:tbl>
    <w:p w:rsidR="00D2710B" w:rsidRDefault="00D2710B"/>
    <w:p w:rsidR="00D2710B" w:rsidRDefault="00D2710B"/>
    <w:p w:rsidR="00D2710B" w:rsidRDefault="00D2710B"/>
    <w:p w:rsidR="00D2710B" w:rsidRDefault="00D2710B"/>
    <w:p w:rsidR="00D2710B" w:rsidRDefault="00D2710B"/>
    <w:p w:rsidR="00D2710B" w:rsidRDefault="00D2710B"/>
    <w:p w:rsidR="00BD0FB0" w:rsidRDefault="00BD0FB0"/>
    <w:p w:rsidR="00BD0FB0" w:rsidRDefault="00BD0FB0">
      <w:pPr>
        <w:sectPr w:rsidR="00BD0FB0" w:rsidSect="00BD0FB0">
          <w:pgSz w:w="16838" w:h="11906" w:orient="landscape"/>
          <w:pgMar w:top="1276" w:right="992" w:bottom="851" w:left="851" w:header="708" w:footer="293" w:gutter="0"/>
          <w:cols w:space="708"/>
          <w:docGrid w:linePitch="360"/>
        </w:sectPr>
      </w:pPr>
    </w:p>
    <w:p w:rsidR="00980CAB" w:rsidRDefault="00980CAB" w:rsidP="00980CAB">
      <w:pPr>
        <w:spacing w:after="0" w:line="240" w:lineRule="auto"/>
        <w:rPr>
          <w:rFonts w:ascii="Arial" w:hAnsi="Arial" w:cs="Arial"/>
          <w:b/>
          <w:sz w:val="24"/>
          <w:szCs w:val="24"/>
          <w:u w:val="single"/>
        </w:rPr>
      </w:pPr>
      <w:r w:rsidRPr="00980CAB">
        <w:rPr>
          <w:rFonts w:ascii="Arial" w:hAnsi="Arial" w:cs="Arial"/>
          <w:b/>
          <w:sz w:val="24"/>
          <w:szCs w:val="28"/>
          <w:u w:val="single"/>
        </w:rPr>
        <w:lastRenderedPageBreak/>
        <w:t>Liaison</w:t>
      </w:r>
      <w:r w:rsidRPr="00980CAB">
        <w:rPr>
          <w:rFonts w:ascii="Arial" w:hAnsi="Arial" w:cs="Arial"/>
          <w:b/>
          <w:sz w:val="28"/>
          <w:szCs w:val="28"/>
          <w:u w:val="single"/>
        </w:rPr>
        <w:t xml:space="preserve"> </w:t>
      </w:r>
      <w:r w:rsidRPr="00980CAB">
        <w:rPr>
          <w:rFonts w:ascii="Arial" w:hAnsi="Arial" w:cs="Arial"/>
          <w:b/>
          <w:bCs/>
          <w:sz w:val="24"/>
          <w:szCs w:val="24"/>
          <w:u w:val="single"/>
        </w:rPr>
        <w:t>TorqLOC</w:t>
      </w:r>
      <w:r w:rsidRPr="00980CAB">
        <w:rPr>
          <w:rStyle w:val="st1"/>
          <w:rFonts w:ascii="Arial" w:hAnsi="Arial" w:cs="Arial"/>
          <w:sz w:val="24"/>
          <w:szCs w:val="24"/>
          <w:u w:val="single"/>
        </w:rPr>
        <w:t>®</w:t>
      </w:r>
      <w:r w:rsidRPr="00980CAB">
        <w:rPr>
          <w:rFonts w:ascii="Arial" w:hAnsi="Arial" w:cs="Arial"/>
          <w:b/>
          <w:sz w:val="24"/>
          <w:szCs w:val="24"/>
          <w:u w:val="single"/>
        </w:rPr>
        <w:t xml:space="preserve"> pour réducteurs à arbre creux</w:t>
      </w:r>
    </w:p>
    <w:p w:rsidR="00980CAB" w:rsidRPr="00980CAB" w:rsidRDefault="00980CAB" w:rsidP="00980CAB">
      <w:pPr>
        <w:spacing w:after="0" w:line="240" w:lineRule="auto"/>
        <w:rPr>
          <w:rFonts w:ascii="Arial" w:hAnsi="Arial" w:cs="Arial"/>
          <w:b/>
          <w:sz w:val="20"/>
          <w:szCs w:val="24"/>
          <w:u w:val="single"/>
        </w:rPr>
      </w:pPr>
    </w:p>
    <w:p w:rsidR="00D2710B" w:rsidRDefault="00DF0DB0">
      <w:r w:rsidRPr="00DF0DB0">
        <w:rPr>
          <w:noProof/>
          <w:lang w:eastAsia="fr-FR"/>
        </w:rPr>
        <w:drawing>
          <wp:anchor distT="0" distB="0" distL="114300" distR="114300" simplePos="0" relativeHeight="251696128" behindDoc="0" locked="0" layoutInCell="1" allowOverlap="1">
            <wp:simplePos x="0" y="0"/>
            <wp:positionH relativeFrom="column">
              <wp:posOffset>-83185</wp:posOffset>
            </wp:positionH>
            <wp:positionV relativeFrom="paragraph">
              <wp:posOffset>31115</wp:posOffset>
            </wp:positionV>
            <wp:extent cx="1924050" cy="1866900"/>
            <wp:effectExtent l="19050" t="0" r="0" b="0"/>
            <wp:wrapNone/>
            <wp:docPr id="44" name="Image 41" descr="reducteur SH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teur SH_47.JPG"/>
                    <pic:cNvPicPr/>
                  </pic:nvPicPr>
                  <pic:blipFill>
                    <a:blip r:embed="rId16" cstate="print">
                      <a:lum bright="10000" contrast="10000"/>
                    </a:blip>
                    <a:srcRect l="22962" t="8039" r="26796" b="8680"/>
                    <a:stretch>
                      <a:fillRect/>
                    </a:stretch>
                  </pic:blipFill>
                  <pic:spPr>
                    <a:xfrm>
                      <a:off x="0" y="0"/>
                      <a:ext cx="1932305" cy="1862455"/>
                    </a:xfrm>
                    <a:prstGeom prst="rect">
                      <a:avLst/>
                    </a:prstGeom>
                  </pic:spPr>
                </pic:pic>
              </a:graphicData>
            </a:graphic>
          </wp:anchor>
        </w:drawing>
      </w:r>
      <w:r w:rsidRPr="00DF0DB0">
        <w:rPr>
          <w:noProof/>
          <w:lang w:eastAsia="fr-FR"/>
        </w:rPr>
        <w:drawing>
          <wp:anchor distT="0" distB="0" distL="114300" distR="114300" simplePos="0" relativeHeight="251695104" behindDoc="0" locked="0" layoutInCell="1" allowOverlap="1">
            <wp:simplePos x="0" y="0"/>
            <wp:positionH relativeFrom="column">
              <wp:posOffset>2202815</wp:posOffset>
            </wp:positionH>
            <wp:positionV relativeFrom="paragraph">
              <wp:posOffset>31115</wp:posOffset>
            </wp:positionV>
            <wp:extent cx="4448810" cy="1866900"/>
            <wp:effectExtent l="19050" t="0" r="9174" b="0"/>
            <wp:wrapNone/>
            <wp:docPr id="1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729" t="10044" r="1863" b="7642"/>
                    <a:stretch>
                      <a:fillRect/>
                    </a:stretch>
                  </pic:blipFill>
                  <pic:spPr bwMode="auto">
                    <a:xfrm>
                      <a:off x="0" y="0"/>
                      <a:ext cx="4448526" cy="1862920"/>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F0DB0" w:rsidRPr="00383986" w:rsidRDefault="00DF0DB0" w:rsidP="00502005">
      <w:pPr>
        <w:spacing w:after="0" w:line="240" w:lineRule="auto"/>
        <w:jc w:val="both"/>
        <w:rPr>
          <w:rFonts w:ascii="Comic Sans MS" w:hAnsi="Comic Sans MS"/>
          <w:b/>
          <w:sz w:val="24"/>
          <w:u w:val="single"/>
        </w:rPr>
      </w:pPr>
    </w:p>
    <w:p w:rsidR="00DF0DB0" w:rsidRPr="00061147" w:rsidRDefault="00DF0DB0" w:rsidP="00502005">
      <w:pPr>
        <w:spacing w:after="0" w:line="240" w:lineRule="auto"/>
        <w:jc w:val="both"/>
        <w:rPr>
          <w:rFonts w:ascii="Arial" w:hAnsi="Arial" w:cs="Arial"/>
          <w:b/>
          <w:sz w:val="24"/>
          <w:u w:val="single"/>
        </w:rPr>
      </w:pPr>
      <w:r w:rsidRPr="00061147">
        <w:rPr>
          <w:rFonts w:ascii="Arial" w:hAnsi="Arial" w:cs="Arial"/>
          <w:b/>
          <w:sz w:val="24"/>
          <w:u w:val="single"/>
        </w:rPr>
        <w:t>Etude cinématique du dépileur. Schématisation du dépileur dans le ca</w:t>
      </w:r>
      <w:r w:rsidR="00502005" w:rsidRPr="00061147">
        <w:rPr>
          <w:rFonts w:ascii="Arial" w:hAnsi="Arial" w:cs="Arial"/>
          <w:b/>
          <w:sz w:val="24"/>
          <w:u w:val="single"/>
        </w:rPr>
        <w:t xml:space="preserve">s particulier </w:t>
      </w:r>
      <w:r w:rsidRPr="00061147">
        <w:rPr>
          <w:rFonts w:ascii="Arial" w:hAnsi="Arial" w:cs="Arial"/>
          <w:b/>
          <w:sz w:val="24"/>
          <w:u w:val="single"/>
        </w:rPr>
        <w:t xml:space="preserve">des ventouses au Poste 1 (Poste de </w:t>
      </w:r>
      <w:r w:rsidR="008B2315" w:rsidRPr="00061147">
        <w:rPr>
          <w:rFonts w:ascii="Arial" w:hAnsi="Arial" w:cs="Arial"/>
          <w:b/>
          <w:sz w:val="24"/>
          <w:u w:val="single"/>
        </w:rPr>
        <w:t>préhension</w:t>
      </w:r>
      <w:r w:rsidRPr="00061147">
        <w:rPr>
          <w:rFonts w:ascii="Arial" w:hAnsi="Arial" w:cs="Arial"/>
          <w:b/>
          <w:sz w:val="24"/>
          <w:u w:val="single"/>
        </w:rPr>
        <w:t xml:space="preserve"> des étuis dans le magasin)</w:t>
      </w:r>
    </w:p>
    <w:p w:rsidR="00DF0DB0" w:rsidRPr="00061147" w:rsidRDefault="006C36F6" w:rsidP="00DF0DB0">
      <w:pPr>
        <w:spacing w:after="0" w:line="240" w:lineRule="auto"/>
        <w:jc w:val="both"/>
        <w:rPr>
          <w:rFonts w:ascii="Arial" w:hAnsi="Arial" w:cs="Arial"/>
          <w:u w:val="single"/>
        </w:rPr>
      </w:pPr>
      <w:r>
        <w:rPr>
          <w:rFonts w:ascii="Arial" w:hAnsi="Arial" w:cs="Arial"/>
          <w:noProof/>
          <w:u w:val="single"/>
          <w:lang w:eastAsia="fr-FR"/>
        </w:rPr>
        <w:pict>
          <v:group id="_x0000_s1887" style="position:absolute;left:0;text-align:left;margin-left:-23pt;margin-top:11.05pt;width:528.95pt;height:502.3pt;z-index:252404736" coordorigin="391,5517" coordsize="10579,10046">
            <v:shape id="_x0000_s1879" type="#_x0000_t32" style="position:absolute;left:9729;top:12885;width:209;height:810;flip:x" o:connectortype="straight">
              <v:stroke endarrow="block"/>
            </v:shape>
            <v:shape id="_x0000_s1477" type="#_x0000_t202" style="position:absolute;left:8252;top:5587;width:2192;height:1393" o:regroupid="19" filled="f" stroked="f">
              <v:textbox style="mso-next-textbox:#_x0000_s1477">
                <w:txbxContent>
                  <w:p w:rsidR="00564119" w:rsidRDefault="00564119" w:rsidP="00DF0DB0">
                    <w:pPr>
                      <w:spacing w:after="0" w:line="240" w:lineRule="auto"/>
                      <w:rPr>
                        <w:rFonts w:asciiTheme="minorHAnsi" w:hAnsiTheme="minorHAnsi" w:cstheme="minorHAnsi"/>
                        <w:sz w:val="24"/>
                      </w:rPr>
                    </w:pPr>
                    <w:r w:rsidRPr="008D3BDC">
                      <w:rPr>
                        <w:rFonts w:asciiTheme="minorHAnsi" w:hAnsiTheme="minorHAnsi" w:cstheme="minorHAnsi"/>
                        <w:sz w:val="24"/>
                      </w:rPr>
                      <w:t>r</w:t>
                    </w:r>
                    <w:r w:rsidRPr="008D3BDC">
                      <w:rPr>
                        <w:rFonts w:asciiTheme="minorHAnsi" w:hAnsiTheme="minorHAnsi" w:cstheme="minorHAnsi"/>
                        <w:sz w:val="24"/>
                        <w:vertAlign w:val="subscript"/>
                      </w:rPr>
                      <w:t>1</w:t>
                    </w:r>
                    <w:r>
                      <w:rPr>
                        <w:rFonts w:asciiTheme="minorHAnsi" w:hAnsiTheme="minorHAnsi" w:cstheme="minorHAnsi"/>
                        <w:sz w:val="24"/>
                      </w:rPr>
                      <w:t xml:space="preserve"> = OA = 210 mm</w:t>
                    </w:r>
                  </w:p>
                  <w:p w:rsidR="00564119" w:rsidRPr="008D3BDC" w:rsidRDefault="00564119" w:rsidP="00DF0DB0">
                    <w:pPr>
                      <w:spacing w:after="0" w:line="240" w:lineRule="auto"/>
                      <w:rPr>
                        <w:rFonts w:asciiTheme="minorHAnsi" w:hAnsiTheme="minorHAnsi" w:cstheme="minorHAnsi"/>
                        <w:sz w:val="10"/>
                      </w:rPr>
                    </w:pPr>
                  </w:p>
                  <w:p w:rsidR="00564119" w:rsidRDefault="00564119" w:rsidP="00DF0DB0">
                    <w:pPr>
                      <w:spacing w:after="0" w:line="240" w:lineRule="auto"/>
                      <w:rPr>
                        <w:rFonts w:asciiTheme="minorHAnsi" w:hAnsiTheme="minorHAnsi" w:cstheme="minorHAnsi"/>
                        <w:sz w:val="24"/>
                      </w:rPr>
                    </w:pPr>
                    <w:r>
                      <w:rPr>
                        <w:rFonts w:asciiTheme="minorHAnsi" w:hAnsiTheme="minorHAnsi" w:cstheme="minorHAnsi"/>
                        <w:sz w:val="24"/>
                      </w:rPr>
                      <w:t>r</w:t>
                    </w:r>
                    <w:r w:rsidRPr="008D3BDC">
                      <w:rPr>
                        <w:rFonts w:asciiTheme="minorHAnsi" w:hAnsiTheme="minorHAnsi" w:cstheme="minorHAnsi"/>
                        <w:sz w:val="24"/>
                        <w:vertAlign w:val="subscript"/>
                      </w:rPr>
                      <w:t>2</w:t>
                    </w:r>
                    <w:r>
                      <w:rPr>
                        <w:rFonts w:asciiTheme="minorHAnsi" w:hAnsiTheme="minorHAnsi" w:cstheme="minorHAnsi"/>
                        <w:sz w:val="24"/>
                      </w:rPr>
                      <w:t xml:space="preserve"> = AB = 120 mm</w:t>
                    </w:r>
                  </w:p>
                  <w:p w:rsidR="00564119" w:rsidRPr="008D3BDC" w:rsidRDefault="00564119" w:rsidP="00DF0DB0">
                    <w:pPr>
                      <w:spacing w:after="0" w:line="240" w:lineRule="auto"/>
                      <w:rPr>
                        <w:rFonts w:asciiTheme="minorHAnsi" w:hAnsiTheme="minorHAnsi" w:cstheme="minorHAnsi"/>
                        <w:sz w:val="10"/>
                      </w:rPr>
                    </w:pPr>
                  </w:p>
                  <w:p w:rsidR="00564119" w:rsidRDefault="00564119" w:rsidP="00DF0DB0">
                    <w:pPr>
                      <w:spacing w:after="0" w:line="240" w:lineRule="auto"/>
                      <w:rPr>
                        <w:rFonts w:asciiTheme="minorHAnsi" w:hAnsiTheme="minorHAnsi" w:cstheme="minorHAnsi"/>
                        <w:sz w:val="24"/>
                      </w:rPr>
                    </w:pPr>
                    <w:r>
                      <w:rPr>
                        <w:rFonts w:asciiTheme="minorHAnsi" w:hAnsiTheme="minorHAnsi" w:cstheme="minorHAnsi"/>
                        <w:sz w:val="24"/>
                      </w:rPr>
                      <w:t>r</w:t>
                    </w:r>
                    <w:r w:rsidRPr="008D3BDC">
                      <w:rPr>
                        <w:rFonts w:asciiTheme="minorHAnsi" w:hAnsiTheme="minorHAnsi" w:cstheme="minorHAnsi"/>
                        <w:sz w:val="24"/>
                        <w:vertAlign w:val="subscript"/>
                      </w:rPr>
                      <w:t>3</w:t>
                    </w:r>
                    <w:r>
                      <w:rPr>
                        <w:rFonts w:asciiTheme="minorHAnsi" w:hAnsiTheme="minorHAnsi" w:cstheme="minorHAnsi"/>
                        <w:sz w:val="24"/>
                      </w:rPr>
                      <w:t xml:space="preserve"> = BV = 42,5 mm</w:t>
                    </w:r>
                  </w:p>
                  <w:p w:rsidR="00564119" w:rsidRPr="008D3BDC" w:rsidRDefault="00564119" w:rsidP="00DF0DB0">
                    <w:pPr>
                      <w:spacing w:after="0" w:line="240" w:lineRule="auto"/>
                      <w:rPr>
                        <w:rFonts w:asciiTheme="minorHAnsi" w:hAnsiTheme="minorHAnsi" w:cstheme="minorHAnsi"/>
                        <w:sz w:val="24"/>
                      </w:rPr>
                    </w:pPr>
                  </w:p>
                </w:txbxContent>
              </v:textbox>
            </v:shape>
            <v:shape id="_x0000_s1798" type="#_x0000_t202" style="position:absolute;left:5695;top:5517;width:2144;height:2436" o:regroupid="19" filled="f" stroked="f">
              <v:textbox style="mso-next-textbox:#_x0000_s1798">
                <w:txbxContent>
                  <w:p w:rsidR="00564119" w:rsidRPr="00A34DB7" w:rsidRDefault="00564119" w:rsidP="00DF0DB0">
                    <w:pPr>
                      <w:spacing w:after="0" w:line="240" w:lineRule="auto"/>
                      <w:rPr>
                        <w:rFonts w:asciiTheme="minorHAnsi" w:hAnsiTheme="minorHAnsi" w:cstheme="minorHAnsi"/>
                        <w:sz w:val="24"/>
                        <w:lang w:val="en-US"/>
                      </w:rPr>
                    </w:pPr>
                    <w:r w:rsidRPr="00A34DB7">
                      <w:rPr>
                        <w:rFonts w:asciiTheme="minorHAnsi" w:hAnsiTheme="minorHAnsi" w:cstheme="minorHAnsi"/>
                        <w:b/>
                        <w:sz w:val="24"/>
                        <w:lang w:val="en-US"/>
                      </w:rPr>
                      <w:t>S0 :</w:t>
                    </w:r>
                    <w:r w:rsidRPr="00A34DB7">
                      <w:rPr>
                        <w:rFonts w:asciiTheme="minorHAnsi" w:hAnsiTheme="minorHAnsi" w:cstheme="minorHAnsi"/>
                        <w:sz w:val="24"/>
                        <w:lang w:val="en-US"/>
                      </w:rPr>
                      <w:t xml:space="preserve"> Bâti fixe</w:t>
                    </w:r>
                  </w:p>
                  <w:p w:rsidR="00564119" w:rsidRPr="00A34DB7" w:rsidRDefault="00564119" w:rsidP="00DF0DB0">
                    <w:pPr>
                      <w:spacing w:after="0" w:line="240" w:lineRule="auto"/>
                      <w:rPr>
                        <w:rFonts w:asciiTheme="minorHAnsi" w:hAnsiTheme="minorHAnsi" w:cstheme="minorHAnsi"/>
                        <w:b/>
                        <w:sz w:val="10"/>
                        <w:lang w:val="en-US"/>
                      </w:rPr>
                    </w:pPr>
                  </w:p>
                  <w:p w:rsidR="00564119" w:rsidRPr="00A34DB7" w:rsidRDefault="00564119" w:rsidP="00DF0DB0">
                    <w:pPr>
                      <w:spacing w:after="0" w:line="240" w:lineRule="auto"/>
                      <w:rPr>
                        <w:rFonts w:asciiTheme="minorHAnsi" w:hAnsiTheme="minorHAnsi" w:cstheme="minorHAnsi"/>
                        <w:sz w:val="24"/>
                        <w:lang w:val="en-US"/>
                      </w:rPr>
                    </w:pPr>
                    <w:r w:rsidRPr="00A34DB7">
                      <w:rPr>
                        <w:rFonts w:asciiTheme="minorHAnsi" w:hAnsiTheme="minorHAnsi" w:cstheme="minorHAnsi"/>
                        <w:b/>
                        <w:sz w:val="24"/>
                        <w:lang w:val="en-US"/>
                      </w:rPr>
                      <w:t>S1 :</w:t>
                    </w:r>
                    <w:r w:rsidRPr="00A34DB7">
                      <w:rPr>
                        <w:rFonts w:asciiTheme="minorHAnsi" w:hAnsiTheme="minorHAnsi" w:cstheme="minorHAnsi"/>
                        <w:sz w:val="24"/>
                        <w:lang w:val="en-US"/>
                      </w:rPr>
                      <w:t xml:space="preserve"> Grand Plateau</w:t>
                    </w:r>
                  </w:p>
                  <w:p w:rsidR="00564119" w:rsidRPr="00A34DB7" w:rsidRDefault="00564119" w:rsidP="00DF0DB0">
                    <w:pPr>
                      <w:spacing w:after="0" w:line="240" w:lineRule="auto"/>
                      <w:rPr>
                        <w:rFonts w:asciiTheme="minorHAnsi" w:hAnsiTheme="minorHAnsi" w:cstheme="minorHAnsi"/>
                        <w:sz w:val="10"/>
                        <w:lang w:val="en-US"/>
                      </w:rPr>
                    </w:pPr>
                  </w:p>
                  <w:p w:rsidR="00564119" w:rsidRDefault="00564119" w:rsidP="00DF0DB0">
                    <w:pPr>
                      <w:spacing w:after="0" w:line="240" w:lineRule="auto"/>
                      <w:rPr>
                        <w:rFonts w:asciiTheme="minorHAnsi" w:hAnsiTheme="minorHAnsi" w:cstheme="minorHAnsi"/>
                        <w:sz w:val="24"/>
                      </w:rPr>
                    </w:pPr>
                    <w:r w:rsidRPr="00196C73">
                      <w:rPr>
                        <w:rFonts w:asciiTheme="minorHAnsi" w:hAnsiTheme="minorHAnsi" w:cstheme="minorHAnsi"/>
                        <w:b/>
                        <w:sz w:val="24"/>
                      </w:rPr>
                      <w:t>S2 :</w:t>
                    </w:r>
                    <w:r>
                      <w:rPr>
                        <w:rFonts w:asciiTheme="minorHAnsi" w:hAnsiTheme="minorHAnsi" w:cstheme="minorHAnsi"/>
                        <w:sz w:val="24"/>
                      </w:rPr>
                      <w:t xml:space="preserve"> Plateau porte    </w:t>
                    </w:r>
                  </w:p>
                  <w:p w:rsidR="00564119" w:rsidRDefault="00564119" w:rsidP="00DF0DB0">
                    <w:pPr>
                      <w:spacing w:after="0" w:line="240" w:lineRule="auto"/>
                      <w:rPr>
                        <w:rFonts w:asciiTheme="minorHAnsi" w:hAnsiTheme="minorHAnsi" w:cstheme="minorHAnsi"/>
                        <w:sz w:val="24"/>
                      </w:rPr>
                    </w:pPr>
                    <w:r>
                      <w:rPr>
                        <w:rFonts w:asciiTheme="minorHAnsi" w:hAnsiTheme="minorHAnsi" w:cstheme="minorHAnsi"/>
                        <w:sz w:val="24"/>
                      </w:rPr>
                      <w:t xml:space="preserve">        ventouses</w:t>
                    </w:r>
                  </w:p>
                  <w:p w:rsidR="00564119" w:rsidRPr="000F178F" w:rsidRDefault="00564119" w:rsidP="00DF0DB0">
                    <w:pPr>
                      <w:spacing w:after="0" w:line="240" w:lineRule="auto"/>
                      <w:rPr>
                        <w:rFonts w:asciiTheme="minorHAnsi" w:hAnsiTheme="minorHAnsi" w:cstheme="minorHAnsi"/>
                        <w:sz w:val="10"/>
                      </w:rPr>
                    </w:pPr>
                  </w:p>
                  <w:p w:rsidR="00564119" w:rsidRDefault="00564119" w:rsidP="00DF0DB0">
                    <w:pPr>
                      <w:spacing w:after="0" w:line="240" w:lineRule="auto"/>
                      <w:rPr>
                        <w:rFonts w:asciiTheme="minorHAnsi" w:hAnsiTheme="minorHAnsi" w:cstheme="minorHAnsi"/>
                        <w:sz w:val="24"/>
                      </w:rPr>
                    </w:pPr>
                    <w:r w:rsidRPr="00196C73">
                      <w:rPr>
                        <w:rFonts w:asciiTheme="minorHAnsi" w:hAnsiTheme="minorHAnsi" w:cstheme="minorHAnsi"/>
                        <w:b/>
                        <w:sz w:val="24"/>
                      </w:rPr>
                      <w:t>S3 :</w:t>
                    </w:r>
                    <w:r>
                      <w:rPr>
                        <w:rFonts w:asciiTheme="minorHAnsi" w:hAnsiTheme="minorHAnsi" w:cstheme="minorHAnsi"/>
                        <w:sz w:val="24"/>
                      </w:rPr>
                      <w:t xml:space="preserve"> Bras porte </w:t>
                    </w:r>
                  </w:p>
                  <w:p w:rsidR="00564119" w:rsidRDefault="00564119" w:rsidP="00DF0DB0">
                    <w:pPr>
                      <w:spacing w:after="0" w:line="240" w:lineRule="auto"/>
                      <w:rPr>
                        <w:rFonts w:asciiTheme="minorHAnsi" w:hAnsiTheme="minorHAnsi" w:cstheme="minorHAnsi"/>
                        <w:sz w:val="24"/>
                      </w:rPr>
                    </w:pPr>
                    <w:r>
                      <w:rPr>
                        <w:rFonts w:asciiTheme="minorHAnsi" w:hAnsiTheme="minorHAnsi" w:cstheme="minorHAnsi"/>
                        <w:sz w:val="24"/>
                      </w:rPr>
                      <w:t xml:space="preserve">        ventouses</w:t>
                    </w:r>
                  </w:p>
                  <w:p w:rsidR="00564119" w:rsidRDefault="00564119" w:rsidP="00DF0DB0">
                    <w:pPr>
                      <w:spacing w:after="0" w:line="240" w:lineRule="auto"/>
                      <w:rPr>
                        <w:rFonts w:asciiTheme="minorHAnsi" w:hAnsiTheme="minorHAnsi" w:cstheme="minorHAnsi"/>
                        <w:sz w:val="24"/>
                      </w:rPr>
                    </w:pPr>
                  </w:p>
                  <w:p w:rsidR="00564119" w:rsidRPr="008D3BDC" w:rsidRDefault="00564119" w:rsidP="00DF0DB0">
                    <w:pPr>
                      <w:spacing w:after="0" w:line="240" w:lineRule="auto"/>
                      <w:rPr>
                        <w:rFonts w:asciiTheme="minorHAnsi" w:hAnsiTheme="minorHAnsi" w:cstheme="minorHAnsi"/>
                        <w:sz w:val="24"/>
                      </w:rPr>
                    </w:pPr>
                  </w:p>
                </w:txbxContent>
              </v:textbox>
            </v:shape>
            <v:roundrect id="_x0000_s1828" style="position:absolute;left:5533;top:5517;width:5394;height:2340" arcsize="10923f" o:regroupid="19" filled="f" fillcolor="#bfbfbf [2412]">
              <v:textbox style="mso-next-textbox:#_x0000_s1828">
                <w:txbxContent>
                  <w:p w:rsidR="00564119" w:rsidRPr="006C0FAC" w:rsidRDefault="00564119" w:rsidP="008E71B8">
                    <w:pPr>
                      <w:rPr>
                        <w:b/>
                      </w:rPr>
                    </w:pPr>
                    <w:r>
                      <w:t xml:space="preserve"> </w:t>
                    </w:r>
                  </w:p>
                </w:txbxContent>
              </v:textbox>
            </v:roundrect>
            <v:shape id="_x0000_s1476" type="#_x0000_t202" style="position:absolute;left:7900;top:6981;width:3070;height:541" o:regroupid="19" filled="f" stroked="f">
              <v:textbox style="mso-next-textbox:#_x0000_s1476">
                <w:txbxContent>
                  <w:p w:rsidR="00564119" w:rsidRPr="000F178F" w:rsidRDefault="00564119" w:rsidP="00DF0DB0">
                    <w:pPr>
                      <w:rPr>
                        <w:rFonts w:ascii="Symbol" w:hAnsi="Symbol"/>
                        <w:b/>
                        <w:sz w:val="24"/>
                      </w:rPr>
                    </w:pPr>
                    <w:r w:rsidRPr="008E71B8">
                      <w:rPr>
                        <w:rFonts w:ascii="Symbol" w:hAnsi="Symbol"/>
                        <w:b/>
                        <w:sz w:val="24"/>
                        <w:highlight w:val="lightGray"/>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Theme="minorHAnsi" w:hAnsiTheme="minorHAnsi" w:cstheme="minorHAnsi"/>
                        <w:sz w:val="24"/>
                        <w:highlight w:val="lightGray"/>
                      </w:rPr>
                      <w:t xml:space="preserve">et </w:t>
                    </w:r>
                    <w:r w:rsidRPr="008E71B8">
                      <w:rPr>
                        <w:rFonts w:ascii="Times New Roman" w:hAnsi="Times New Roman"/>
                        <w:b/>
                        <w:sz w:val="24"/>
                        <w:highlight w:val="lightGray"/>
                        <w:vertAlign w:val="subscript"/>
                      </w:rPr>
                      <w:t xml:space="preserve">   </w:t>
                    </w:r>
                    <w:r w:rsidRPr="008E71B8">
                      <w:rPr>
                        <w:rFonts w:ascii="Symbol" w:hAnsi="Symbol"/>
                        <w:b/>
                        <w:sz w:val="24"/>
                        <w:highlight w:val="lightGray"/>
                      </w:rPr>
                      <w:t></w:t>
                    </w:r>
                    <w:r w:rsidRPr="008E71B8">
                      <w:rPr>
                        <w:rFonts w:ascii="Symbol" w:hAnsi="Symbol"/>
                        <w:b/>
                        <w:sz w:val="24"/>
                        <w:highlight w:val="lightGray"/>
                        <w:vertAlign w:val="subscript"/>
                      </w:rPr>
                      <w:t></w:t>
                    </w:r>
                    <w:r w:rsidRPr="008E71B8">
                      <w:rPr>
                        <w:rFonts w:ascii="Symbol" w:hAnsi="Symbol"/>
                        <w:b/>
                        <w:sz w:val="24"/>
                        <w:highlight w:val="lightGray"/>
                        <w:vertAlign w:val="subscript"/>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rPr>
                      <w:t></w:t>
                    </w:r>
                    <w:r w:rsidRPr="008E71B8">
                      <w:rPr>
                        <w:rFonts w:ascii="Symbol" w:hAnsi="Symbol"/>
                        <w:b/>
                        <w:sz w:val="24"/>
                        <w:highlight w:val="lightGray"/>
                        <w:vertAlign w:val="subscript"/>
                      </w:rPr>
                      <w:t></w:t>
                    </w:r>
                  </w:p>
                </w:txbxContent>
              </v:textbox>
            </v:shape>
            <v:shape id="_x0000_s1434" type="#_x0000_t202" style="position:absolute;left:3132;top:9932;width:539;height:480" o:regroupid="19" filled="f" stroked="f">
              <v:textbox style="mso-next-textbox:#_x0000_s1434">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O</w:t>
                    </w:r>
                  </w:p>
                </w:txbxContent>
              </v:textbox>
            </v:shape>
            <v:shape id="_x0000_s1435" type="#_x0000_t202" style="position:absolute;left:5132;top:9933;width:539;height:480" o:regroupid="19" filled="f" stroked="f">
              <v:textbox style="mso-next-textbox:#_x0000_s1435">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A</w:t>
                    </w:r>
                  </w:p>
                </w:txbxContent>
              </v:textbox>
            </v:shape>
            <v:oval id="_x0000_s1437" style="position:absolute;left:3460;top:9963;width:85;height:85" o:regroupid="19" fillcolor="black [3213]"/>
            <v:oval id="_x0000_s1438" style="position:absolute;left:5448;top:9963;width:85;height:85" o:regroupid="19" fillcolor="black [3213]"/>
            <v:oval id="_x0000_s1439" style="position:absolute;left:6028;top:9964;width:85;height:85" o:regroupid="19" fillcolor="black [3213]"/>
            <v:group id="_x0000_s1442" style="position:absolute;left:391;top:6857;width:6236;height:6236" coordorigin="2332,8637" coordsize="6236,6236" o:regroupid="19">
              <v:oval id="_x0000_s1443" style="position:absolute;left:2615;top:8954;width:5669;height:5669"/>
              <v:shape id="_x0000_s1444" type="#_x0000_t32" style="position:absolute;left:5450;top:8637;width:0;height:6236;flip:x" o:connectortype="straight">
                <v:stroke dashstyle="longDashDot"/>
              </v:shape>
              <v:shape id="_x0000_s1445" type="#_x0000_t32" style="position:absolute;left:5450;top:8671;width:0;height:6236;rotation:-90;flip:x" o:connectortype="straight">
                <v:stroke dashstyle="longDashDot"/>
              </v:shape>
            </v:group>
            <v:shape id="_x0000_s1446" type="#_x0000_t32" style="position:absolute;left:3509;top:10009;width:2900;height:1934" o:connectortype="straight" o:regroupid="19">
              <v:stroke dashstyle="longDashDot"/>
            </v:shape>
            <v:shape id="_x0000_s1447" type="#_x0000_t19" style="position:absolute;left:4150;top:10149;width:411;height:301;rotation:4291936fd" o:regroupid="19">
              <v:stroke startarrow="block" endarrow="block"/>
            </v:shape>
            <v:shape id="_x0000_s1448" type="#_x0000_t202" style="position:absolute;left:3097;top:9389;width:754;height:602" o:regroupid="19" filled="f" stroked="f">
              <v:textbox style="mso-next-textbox:#_x0000_s1448">
                <w:txbxContent>
                  <w:p w:rsidR="00564119" w:rsidRPr="00B908B5" w:rsidRDefault="00564119" w:rsidP="00DF0DB0">
                    <w:pPr>
                      <w:rPr>
                        <w:rFonts w:ascii="Symbol" w:hAnsi="Symbol"/>
                        <w:sz w:val="24"/>
                      </w:rPr>
                    </w:pPr>
                    <w:r w:rsidRPr="00525707">
                      <w:rPr>
                        <w:rFonts w:asciiTheme="minorHAnsi" w:hAnsiTheme="minorHAnsi" w:cstheme="minorHAnsi"/>
                        <w:sz w:val="24"/>
                      </w:rPr>
                      <w:t>Y</w:t>
                    </w:r>
                    <w:r>
                      <w:rPr>
                        <w:rFonts w:ascii="Symbol" w:hAnsi="Symbol"/>
                        <w:sz w:val="24"/>
                        <w:vertAlign w:val="subscript"/>
                      </w:rPr>
                      <w:t></w:t>
                    </w:r>
                  </w:p>
                </w:txbxContent>
              </v:textbox>
            </v:shape>
            <v:group id="_x0000_s1449" style="position:absolute;left:4642;top:9150;width:1701;height:1701" coordorigin="2332,8637" coordsize="6236,6236" o:regroupid="19">
              <v:oval id="_x0000_s1450" style="position:absolute;left:2615;top:8954;width:5669;height:5669" filled="f"/>
              <v:shape id="_x0000_s1451" type="#_x0000_t32" style="position:absolute;left:5450;top:8637;width:0;height:6236;flip:x" o:connectortype="straight">
                <v:stroke dashstyle="longDashDot"/>
              </v:shape>
              <v:shape id="_x0000_s1452" type="#_x0000_t32" style="position:absolute;left:5450;top:8671;width:0;height:6236;rotation:-90;flip:x" o:connectortype="straight">
                <v:stroke dashstyle="longDashDot"/>
              </v:shape>
            </v:group>
            <v:shape id="_x0000_s1453" type="#_x0000_t32" style="position:absolute;left:5493;top:9243;width:565;height:774;flip:x" o:connectortype="straight" o:regroupid="19">
              <v:stroke dashstyle="longDashDot"/>
            </v:shape>
            <v:shape id="_x0000_s1454" type="#_x0000_t202" style="position:absolute;left:5513;top:8943;width:754;height:494" o:regroupid="19" filled="f" stroked="f">
              <v:textbox style="mso-next-textbox:#_x0000_s1454">
                <w:txbxContent>
                  <w:p w:rsidR="00564119" w:rsidRPr="00B908B5" w:rsidRDefault="00564119" w:rsidP="00DF0DB0">
                    <w:pPr>
                      <w:rPr>
                        <w:rFonts w:ascii="Symbol" w:hAnsi="Symbol"/>
                        <w:sz w:val="24"/>
                      </w:rPr>
                    </w:pPr>
                    <w:r w:rsidRPr="00B908B5">
                      <w:rPr>
                        <w:rFonts w:ascii="Symbol" w:hAnsi="Symbol"/>
                        <w:sz w:val="24"/>
                      </w:rPr>
                      <w:t></w:t>
                    </w:r>
                    <w:r>
                      <w:rPr>
                        <w:rFonts w:ascii="Symbol" w:hAnsi="Symbol"/>
                        <w:sz w:val="24"/>
                        <w:vertAlign w:val="subscript"/>
                      </w:rPr>
                      <w:t></w:t>
                    </w:r>
                  </w:p>
                </w:txbxContent>
              </v:textbox>
            </v:shape>
            <v:shape id="_x0000_s1455" type="#_x0000_t19" style="position:absolute;left:5493;top:9419;width:288;height:301;rotation:280120fd" coordsize="18942,21600" o:regroupid="19" adj=",-1882508" path="wr-21600,,21600,43200,,,18942,11219nfewr-21600,,21600,43200,,,18942,11219l,21600nsxe">
              <v:stroke startarrow="block" endarrow="block"/>
              <v:path o:connectlocs="0,0;18942,11219;0,21600"/>
            </v:shape>
            <v:shape id="_x0000_s1456" type="#_x0000_t19" style="position:absolute;left:6727;top:10168;width:539;height:309;rotation:5205319fd" coordsize="18942,21600" o:regroupid="19" adj=",-1882508" path="wr-21600,,21600,43200,,,18942,11219nfewr-21600,,21600,43200,,,18942,11219l,21600nsxe">
              <v:stroke startarrow="block" endarrow="block"/>
              <v:path o:connectlocs="0,0;18942,11219;0,21600"/>
            </v:shape>
            <v:group id="_x0000_s1457" style="position:absolute;left:5971;top:9720;width:612;height:661" coordorigin="9466,11631" coordsize="612,661" o:regroupid="19">
              <v:rect id="_x0000_s1458" style="position:absolute;left:9466;top:11797;width:196;height:256" filled="f"/>
              <v:shape id="_x0000_s1459" type="#_x0000_t32" style="position:absolute;left:9662;top:11928;width:285;height:0" o:connectortype="straight" strokeweight="2pt"/>
              <v:shape id="_x0000_s1460" type="#_x0000_t32" style="position:absolute;left:9564;top:11631;width:13;height:661" o:connectortype="straight">
                <v:stroke dashstyle="longDashDot"/>
              </v:shape>
              <v:shape id="_x0000_s1461" type="#_x0000_t32" style="position:absolute;left:10077;top:11804;width:0;height:242;flip:y" o:connectortype="straight"/>
              <v:shape id="_x0000_s1462" type="#_x0000_t32" style="position:absolute;left:9934;top:11804;width:144;height:115;flip:y" o:connectortype="straight" strokeweight="2pt"/>
              <v:shape id="_x0000_s1463" type="#_x0000_t32" style="position:absolute;left:9933;top:11931;width:144;height:115" o:connectortype="straight" strokeweight="2pt"/>
            </v:group>
            <v:shape id="_x0000_s1464" type="#_x0000_t32" style="position:absolute;left:6067;top:10008;width:1071;height:679;flip:x y" o:connectortype="straight" o:regroupid="19">
              <v:stroke dashstyle="longDashDot"/>
              <o:lock v:ext="edit" aspectratio="t"/>
            </v:shape>
            <v:shape id="_x0000_s1465" type="#_x0000_t32" style="position:absolute;left:6115;top:10007;width:1542;height:0;flip:x y" o:connectortype="straight" o:regroupid="19">
              <v:stroke dashstyle="longDashDot"/>
            </v:shape>
            <v:shape id="_x0000_s1466" type="#_x0000_t202" style="position:absolute;left:7233;top:10066;width:754;height:494" o:regroupid="19" filled="f" stroked="f">
              <v:textbox style="mso-next-textbox:#_x0000_s1466">
                <w:txbxContent>
                  <w:p w:rsidR="00564119" w:rsidRPr="00B908B5" w:rsidRDefault="00564119" w:rsidP="00DF0DB0">
                    <w:pPr>
                      <w:rPr>
                        <w:rFonts w:ascii="Symbol" w:hAnsi="Symbol"/>
                        <w:sz w:val="24"/>
                      </w:rPr>
                    </w:pPr>
                    <w:r w:rsidRPr="00B908B5">
                      <w:rPr>
                        <w:rFonts w:ascii="Symbol" w:hAnsi="Symbol"/>
                        <w:sz w:val="24"/>
                      </w:rPr>
                      <w:t></w:t>
                    </w:r>
                    <w:r>
                      <w:rPr>
                        <w:rFonts w:ascii="Symbol" w:hAnsi="Symbol"/>
                        <w:sz w:val="24"/>
                        <w:vertAlign w:val="subscript"/>
                      </w:rPr>
                      <w:t></w:t>
                    </w:r>
                  </w:p>
                </w:txbxContent>
              </v:textbox>
            </v:shape>
            <v:roundrect id="_x0000_s1467" style="position:absolute;left:4881;top:9537;width:540;height:432" arcsize="10923f" o:regroupid="19" fillcolor="#bfbfbf [2412]">
              <v:textbox style="mso-next-textbox:#_x0000_s1467">
                <w:txbxContent>
                  <w:p w:rsidR="00564119" w:rsidRDefault="00564119" w:rsidP="00DF0DB0">
                    <w:r>
                      <w:t>S2</w:t>
                    </w:r>
                  </w:p>
                </w:txbxContent>
              </v:textbox>
            </v:roundrect>
            <v:roundrect id="_x0000_s1468" style="position:absolute;left:2205;top:9074;width:540;height:432" arcsize="10923f" o:regroupid="19" fillcolor="#bfbfbf [2412]">
              <v:textbox style="mso-next-textbox:#_x0000_s1468">
                <w:txbxContent>
                  <w:p w:rsidR="00564119" w:rsidRDefault="00564119" w:rsidP="00DF0DB0">
                    <w:r>
                      <w:t>S1</w:t>
                    </w:r>
                  </w:p>
                </w:txbxContent>
              </v:textbox>
            </v:roundrect>
            <v:roundrect id="_x0000_s1469" style="position:absolute;left:6266;top:8224;width:540;height:432" arcsize="10923f" o:regroupid="19" fillcolor="#bfbfbf [2412]">
              <v:textbox style="mso-next-textbox:#_x0000_s1469">
                <w:txbxContent>
                  <w:p w:rsidR="00564119" w:rsidRDefault="00564119" w:rsidP="00DF0DB0">
                    <w:r>
                      <w:t>S3</w:t>
                    </w:r>
                  </w:p>
                </w:txbxContent>
              </v:textbox>
            </v:roundrect>
            <v:shape id="_x0000_s1470" type="#_x0000_t32" style="position:absolute;left:6409;top:8656;width:95;height:1304;flip:x" o:connectortype="straight" o:regroupid="19">
              <v:stroke endarrow="block"/>
            </v:shape>
            <v:group id="_x0000_s1471" style="position:absolute;left:3494;top:9491;width:526;height:526;flip:x" coordorigin="1515,10497" coordsize="526,526" o:regroupid="19">
              <v:shape id="_x0000_s1472" type="#_x0000_t32" style="position:absolute;left:2020;top:10497;width:7;height:526;flip:x y" o:connectortype="straight" strokeweight="2pt">
                <v:stroke endarrow="block"/>
              </v:shape>
              <v:shape id="_x0000_s1473" type="#_x0000_t32" style="position:absolute;left:1774;top:10757;width:7;height:526;rotation:-90;flip:x y" o:connectortype="straight" strokeweight="2pt">
                <v:stroke endarrow="block"/>
              </v:shape>
            </v:group>
            <v:shape id="_x0000_s1474" type="#_x0000_t202" style="position:absolute;left:3927;top:9991;width:754;height:602" o:regroupid="19" filled="f" stroked="f">
              <v:textbox style="mso-next-textbox:#_x0000_s1474">
                <w:txbxContent>
                  <w:p w:rsidR="00564119" w:rsidRPr="00B908B5" w:rsidRDefault="00564119" w:rsidP="00DF0DB0">
                    <w:pPr>
                      <w:rPr>
                        <w:rFonts w:ascii="Symbol" w:hAnsi="Symbol"/>
                        <w:sz w:val="24"/>
                      </w:rPr>
                    </w:pPr>
                    <w:r w:rsidRPr="00B908B5">
                      <w:rPr>
                        <w:rFonts w:ascii="Symbol" w:hAnsi="Symbol"/>
                        <w:sz w:val="24"/>
                      </w:rPr>
                      <w:t></w:t>
                    </w:r>
                    <w:r w:rsidRPr="00B908B5">
                      <w:rPr>
                        <w:rFonts w:ascii="Symbol" w:hAnsi="Symbol"/>
                        <w:sz w:val="24"/>
                        <w:vertAlign w:val="subscript"/>
                      </w:rPr>
                      <w:t></w:t>
                    </w:r>
                  </w:p>
                </w:txbxContent>
              </v:textbox>
            </v:shape>
            <v:shape id="_x0000_s1475" type="#_x0000_t202" style="position:absolute;left:3524;top:9607;width:754;height:602" o:regroupid="19" filled="f" stroked="f">
              <v:textbox style="mso-next-textbox:#_x0000_s1475">
                <w:txbxContent>
                  <w:p w:rsidR="00564119" w:rsidRPr="00B908B5" w:rsidRDefault="00564119" w:rsidP="00DF0DB0">
                    <w:pPr>
                      <w:rPr>
                        <w:rFonts w:ascii="Symbol" w:hAnsi="Symbol"/>
                        <w:sz w:val="24"/>
                      </w:rPr>
                    </w:pPr>
                    <w:r>
                      <w:rPr>
                        <w:rFonts w:asciiTheme="minorHAnsi" w:hAnsiTheme="minorHAnsi" w:cstheme="minorHAnsi"/>
                        <w:sz w:val="24"/>
                      </w:rPr>
                      <w:t>X</w:t>
                    </w:r>
                    <w:r>
                      <w:rPr>
                        <w:rFonts w:ascii="Symbol" w:hAnsi="Symbol"/>
                        <w:sz w:val="24"/>
                        <w:vertAlign w:val="subscript"/>
                      </w:rPr>
                      <w:t></w:t>
                    </w:r>
                  </w:p>
                </w:txbxContent>
              </v:textbox>
            </v:shape>
            <v:shape id="_x0000_s1492" type="#_x0000_t32" style="position:absolute;left:3516;top:11631;width:1968;height:0" o:connectortype="straight" o:regroupid="19">
              <v:stroke startarrow="block" endarrow="block"/>
            </v:shape>
            <v:shape id="_x0000_s1493" type="#_x0000_t32" style="position:absolute;left:5493;top:10833;width:0;height:1063" o:connectortype="straight" o:regroupid="19">
              <v:stroke dashstyle="longDashDot"/>
            </v:shape>
            <v:shape id="_x0000_s1494" type="#_x0000_t202" style="position:absolute;left:4196;top:11242;width:539;height:437" o:regroupid="19" filled="f" stroked="f">
              <v:textbox style="mso-next-textbox:#_x0000_s1494">
                <w:txbxContent>
                  <w:p w:rsidR="00564119" w:rsidRPr="00C35689" w:rsidRDefault="00564119" w:rsidP="00DF0DB0">
                    <w:pPr>
                      <w:spacing w:after="0" w:line="240" w:lineRule="auto"/>
                      <w:rPr>
                        <w:rFonts w:ascii="Symbol" w:hAnsi="Symbol"/>
                        <w:sz w:val="24"/>
                      </w:rPr>
                    </w:pPr>
                    <w:r w:rsidRPr="00C35689">
                      <w:rPr>
                        <w:rFonts w:asciiTheme="minorHAnsi" w:hAnsiTheme="minorHAnsi" w:cstheme="minorHAnsi"/>
                        <w:sz w:val="24"/>
                      </w:rPr>
                      <w:t>r</w:t>
                    </w:r>
                    <w:r w:rsidRPr="00C35689">
                      <w:rPr>
                        <w:rFonts w:asciiTheme="minorHAnsi" w:hAnsiTheme="minorHAnsi" w:cstheme="minorHAnsi"/>
                        <w:sz w:val="24"/>
                        <w:vertAlign w:val="subscript"/>
                      </w:rPr>
                      <w:t>1</w:t>
                    </w:r>
                  </w:p>
                </w:txbxContent>
              </v:textbox>
            </v:shape>
            <v:shape id="_x0000_s1496" type="#_x0000_t32" style="position:absolute;left:6070;top:8844;width:0;height:1063" o:connectortype="straight" o:regroupid="19">
              <v:stroke dashstyle="longDashDot"/>
            </v:shape>
            <v:shape id="_x0000_s1497" type="#_x0000_t32" style="position:absolute;left:5493;top:8700;width:0;height:1063" o:connectortype="straight" o:regroupid="19">
              <v:stroke dashstyle="longDashDot"/>
            </v:shape>
            <v:shape id="_x0000_s1499" type="#_x0000_t32" style="position:absolute;left:5493;top:8918;width:565;height:1" o:connectortype="straight" o:regroupid="19">
              <v:stroke startarrow="block" endarrow="block"/>
            </v:shape>
            <v:shape id="_x0000_s1500" type="#_x0000_t202" style="position:absolute;left:5576;top:8529;width:539;height:480" o:regroupid="19" filled="f" stroked="f">
              <v:textbox style="mso-next-textbox:#_x0000_s1500">
                <w:txbxContent>
                  <w:p w:rsidR="00564119" w:rsidRPr="00C35689" w:rsidRDefault="00564119" w:rsidP="00DF0DB0">
                    <w:pPr>
                      <w:spacing w:after="0" w:line="240" w:lineRule="auto"/>
                      <w:rPr>
                        <w:rFonts w:ascii="Symbol" w:hAnsi="Symbol"/>
                        <w:sz w:val="24"/>
                      </w:rPr>
                    </w:pPr>
                    <w:r w:rsidRPr="00C35689">
                      <w:rPr>
                        <w:rFonts w:asciiTheme="minorHAnsi" w:hAnsiTheme="minorHAnsi" w:cstheme="minorHAnsi"/>
                        <w:sz w:val="24"/>
                      </w:rPr>
                      <w:t>r</w:t>
                    </w:r>
                    <w:r>
                      <w:rPr>
                        <w:rFonts w:asciiTheme="minorHAnsi" w:hAnsiTheme="minorHAnsi" w:cstheme="minorHAnsi"/>
                        <w:sz w:val="24"/>
                        <w:vertAlign w:val="subscript"/>
                      </w:rPr>
                      <w:t>2</w:t>
                    </w:r>
                  </w:p>
                </w:txbxContent>
              </v:textbox>
            </v:shape>
            <v:shape id="_x0000_s1502" type="#_x0000_t202" style="position:absolute;left:3097;top:9989;width:539;height:480" o:regroupid="19" filled="f" stroked="f">
              <v:textbox style="mso-next-textbox:#_x0000_s1502">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O</w:t>
                    </w:r>
                  </w:p>
                </w:txbxContent>
              </v:textbox>
            </v:shape>
            <v:oval id="_x0000_s1503" style="position:absolute;left:5437;top:9968;width:85;height:85" o:regroupid="19" fillcolor="black [3213]"/>
            <v:oval id="_x0000_s1504" style="position:absolute;left:3470;top:9971;width:85;height:85" o:regroupid="19" fillcolor="black [3213]"/>
            <v:shape id="_x0000_s1505" type="#_x0000_t202" style="position:absolute;left:5118;top:9932;width:539;height:480" o:regroupid="19" filled="f" stroked="f">
              <v:textbox style="mso-next-textbox:#_x0000_s1505">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A</w:t>
                    </w:r>
                  </w:p>
                </w:txbxContent>
              </v:textbox>
            </v:shape>
            <v:oval id="_x0000_s1506" style="position:absolute;left:6028;top:9960;width:85;height:85" o:regroupid="19" fillcolor="black [3213]"/>
            <v:shape id="_x0000_s1507" type="#_x0000_t202" style="position:absolute;left:5736;top:10066;width:539;height:480" o:regroupid="19" filled="f" stroked="f">
              <v:textbox style="mso-next-textbox:#_x0000_s1507">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B</w:t>
                    </w:r>
                  </w:p>
                </w:txbxContent>
              </v:textbox>
            </v:shape>
            <v:group id="_x0000_s1803" style="position:absolute;left:6618;top:8865;width:134;height:2268" coordorigin="7690,9222" coordsize="134,1701" o:regroupid="19">
              <v:shape id="_x0000_s1799" type="#_x0000_t32" style="position:absolute;left:7690;top:9222;width:0;height:1701;flip:x" o:connectortype="straight" strokeweight="2pt"/>
              <v:shape id="_x0000_s1800" type="#_x0000_t32" style="position:absolute;left:7735;top:9222;width:0;height:1701;flip:x" o:connectortype="straight" strokeweight="2pt"/>
              <v:shape id="_x0000_s1801" type="#_x0000_t32" style="position:absolute;left:7779;top:9222;width:0;height:1701;flip:x" o:connectortype="straight" strokeweight="2pt"/>
              <v:shape id="_x0000_s1802" type="#_x0000_t32" style="position:absolute;left:7824;top:9222;width:0;height:1701;flip:x" o:connectortype="straight" strokeweight="2pt"/>
            </v:group>
            <v:group id="_x0000_s1821" style="position:absolute;left:5993;top:10930;width:4977;height:1033" coordorigin="6658,11415" coordsize="4977,1033" o:regroupid="19">
              <v:shape id="_x0000_s1805" type="#_x0000_t32" style="position:absolute;left:7181;top:11631;width:3938;height:0" o:connectortype="straight" o:regroupid="2" strokeweight="1.25pt"/>
              <v:shape id="_x0000_s1806" type="#_x0000_t32" style="position:absolute;left:7181;top:12240;width:3938;height:0" o:connectortype="straight" o:regroupid="2" strokeweight="1.25pt"/>
              <v:oval id="_x0000_s1807" style="position:absolute;left:6882;top:11639;width:590;height:591" o:regroupid="3" strokeweight="2pt"/>
              <v:group id="_x0000_s1810" style="position:absolute;left:6658;top:11415;width:1032;height:1033" coordorigin="8636,9797" coordsize="397,397" o:regroupid="3">
                <v:shape id="_x0000_s1808" type="#_x0000_t32" style="position:absolute;left:8636;top:9996;width:397;height:0" o:connectortype="straight">
                  <v:stroke dashstyle="longDashDot"/>
                </v:shape>
                <v:shape id="_x0000_s1809" type="#_x0000_t32" style="position:absolute;left:8636;top:9996;width:397;height:0;rotation:90" o:connectortype="straight">
                  <v:stroke dashstyle="longDashDot"/>
                </v:shape>
              </v:group>
              <v:oval id="_x0000_s1813" style="position:absolute;left:10827;top:11639;width:590;height:591" o:regroupid="4" strokeweight="2pt"/>
              <v:group id="_x0000_s1814" style="position:absolute;left:10603;top:11415;width:1032;height:1033" coordorigin="8636,9797" coordsize="397,397" o:regroupid="4">
                <v:shape id="_x0000_s1815" type="#_x0000_t32" style="position:absolute;left:8636;top:9996;width:397;height:0" o:connectortype="straight">
                  <v:stroke dashstyle="longDashDot"/>
                </v:shape>
                <v:shape id="_x0000_s1816" type="#_x0000_t32" style="position:absolute;left:8636;top:9996;width:397;height:0;rotation:90" o:connectortype="straight">
                  <v:stroke dashstyle="longDashDot"/>
                </v:shape>
              </v:group>
              <v:shape id="_x0000_s1819" type="#_x0000_t32" style="position:absolute;left:7176;top:11656;width:3938;height:0" o:connectortype="straight" strokeweight="1.25pt">
                <v:stroke dashstyle="1 1"/>
              </v:shape>
              <v:shape id="_x0000_s1820" type="#_x0000_t32" style="position:absolute;left:7171;top:12214;width:3938;height:0" o:connectortype="straight" strokeweight="1.25pt">
                <v:stroke dashstyle="1 1"/>
              </v:shape>
            </v:group>
            <v:roundrect id="_x0000_s1822" style="position:absolute;left:9386;top:9824;width:1279;height:736" arcsize="10923f" o:regroupid="19" fillcolor="#bfbfbf [2412]">
              <v:textbox style="mso-next-textbox:#_x0000_s1822">
                <w:txbxContent>
                  <w:p w:rsidR="00564119" w:rsidRPr="006C0FAC" w:rsidRDefault="00564119" w:rsidP="006603DE">
                    <w:pPr>
                      <w:spacing w:after="0" w:line="240" w:lineRule="auto"/>
                      <w:rPr>
                        <w:rFonts w:ascii="Arial" w:hAnsi="Arial" w:cs="Arial"/>
                      </w:rPr>
                    </w:pPr>
                    <w:r w:rsidRPr="006C0FAC">
                      <w:rPr>
                        <w:rFonts w:ascii="Arial" w:hAnsi="Arial" w:cs="Arial"/>
                      </w:rPr>
                      <w:t xml:space="preserve">   Tapis </w:t>
                    </w:r>
                  </w:p>
                  <w:p w:rsidR="00564119" w:rsidRPr="006C0FAC" w:rsidRDefault="00564119" w:rsidP="006603DE">
                    <w:pPr>
                      <w:spacing w:after="0" w:line="240" w:lineRule="auto"/>
                      <w:rPr>
                        <w:rFonts w:ascii="Arial" w:hAnsi="Arial" w:cs="Arial"/>
                      </w:rPr>
                    </w:pPr>
                    <w:r w:rsidRPr="006C0FAC">
                      <w:rPr>
                        <w:rFonts w:ascii="Arial" w:hAnsi="Arial" w:cs="Arial"/>
                      </w:rPr>
                      <w:t>motorisé</w:t>
                    </w:r>
                  </w:p>
                </w:txbxContent>
              </v:textbox>
            </v:roundrect>
            <v:shape id="_x0000_s1823" type="#_x0000_t32" style="position:absolute;left:9181;top:10505;width:205;height:628;flip:x" o:connectortype="straight" o:regroupid="19">
              <v:stroke endarrow="block"/>
            </v:shape>
            <v:shape id="_x0000_s1824" type="#_x0000_t202" style="position:absolute;left:7419;top:10638;width:942;height:552" o:regroupid="19" filled="f" stroked="f">
              <v:textbox style="mso-next-textbox:#_x0000_s1824">
                <w:txbxContent>
                  <w:p w:rsidR="00564119" w:rsidRPr="004602DA" w:rsidRDefault="00564119" w:rsidP="004602DA">
                    <w:r w:rsidRPr="003C494A">
                      <w:t>Va</w:t>
                    </w:r>
                    <w:r w:rsidRPr="003C494A">
                      <w:rPr>
                        <w:vertAlign w:val="subscript"/>
                      </w:rPr>
                      <w:t>Tapis</w:t>
                    </w:r>
                  </w:p>
                </w:txbxContent>
              </v:textbox>
            </v:shape>
            <v:shape id="_x0000_s1825" type="#_x0000_t32" style="position:absolute;left:7494;top:11034;width:561;height:0;flip:x" o:connectortype="straight" o:regroupid="19">
              <v:stroke endarrow="block"/>
            </v:shape>
            <v:shape id="_x0000_s1826" type="#_x0000_t32" style="position:absolute;left:6772;top:8992;width:1589;height:628;flip:x" o:connectortype="straight" o:regroupid="19">
              <v:stroke endarrow="block"/>
            </v:shape>
            <v:roundrect id="_x0000_s1827" style="position:absolute;left:8361;top:8341;width:1368;height:736" arcsize="10923f" o:regroupid="19" fillcolor="#bfbfbf [2412]">
              <v:textbox style="mso-next-textbox:#_x0000_s1827">
                <w:txbxContent>
                  <w:p w:rsidR="00564119" w:rsidRPr="006C0FAC" w:rsidRDefault="00564119" w:rsidP="006603DE">
                    <w:pPr>
                      <w:spacing w:after="0" w:line="240" w:lineRule="auto"/>
                      <w:rPr>
                        <w:rFonts w:ascii="Arial" w:hAnsi="Arial" w:cs="Arial"/>
                      </w:rPr>
                    </w:pPr>
                    <w:r w:rsidRPr="006C0FAC">
                      <w:rPr>
                        <w:rFonts w:ascii="Arial" w:hAnsi="Arial" w:cs="Arial"/>
                      </w:rPr>
                      <w:t>Etuis pliés</w:t>
                    </w:r>
                  </w:p>
                  <w:p w:rsidR="00564119" w:rsidRPr="006C0FAC" w:rsidRDefault="00564119" w:rsidP="006603DE">
                    <w:pPr>
                      <w:spacing w:after="0" w:line="240" w:lineRule="auto"/>
                      <w:rPr>
                        <w:rFonts w:ascii="Arial" w:hAnsi="Arial" w:cs="Arial"/>
                      </w:rPr>
                    </w:pPr>
                    <w:r w:rsidRPr="006C0FAC">
                      <w:rPr>
                        <w:rFonts w:ascii="Arial" w:hAnsi="Arial" w:cs="Arial"/>
                      </w:rPr>
                      <w:t xml:space="preserve">   empilés</w:t>
                    </w:r>
                  </w:p>
                </w:txbxContent>
              </v:textbox>
            </v:roundrect>
            <v:shape id="_x0000_s1436" type="#_x0000_t202" style="position:absolute;left:6978;top:14183;width:539;height:480" o:regroupid="19" filled="f" stroked="f">
              <v:textbox style="mso-next-textbox:#_x0000_s1436">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B</w:t>
                    </w:r>
                  </w:p>
                </w:txbxContent>
              </v:textbox>
            </v:shape>
            <v:oval id="_x0000_s1440" style="position:absolute;left:7447;top:14562;width:85;height:85" o:regroupid="19" fillcolor="black [3213]"/>
            <v:oval id="_x0000_s1441" style="position:absolute;left:8234;top:14553;width:85;height:85" o:regroupid="19" fillcolor="black [3213]"/>
            <v:oval id="_x0000_s1489" style="position:absolute;left:5954;top:12994;width:3984;height:2569" o:regroupid="19" filled="f">
              <v:stroke dashstyle="dash"/>
            </v:oval>
            <v:shape id="_x0000_s1490" type="#_x0000_t202" style="position:absolute;left:5954;top:13455;width:3828;height:553" o:regroupid="19" filled="f" stroked="f">
              <v:textbox style="mso-next-textbox:#_x0000_s1490">
                <w:txbxContent>
                  <w:p w:rsidR="00564119" w:rsidRPr="006C0FAC" w:rsidRDefault="00564119" w:rsidP="00DF0DB0">
                    <w:pPr>
                      <w:spacing w:after="0" w:line="240" w:lineRule="auto"/>
                      <w:rPr>
                        <w:rFonts w:ascii="Arial" w:hAnsi="Arial" w:cs="Arial"/>
                        <w:b/>
                        <w:sz w:val="24"/>
                        <w:u w:val="single"/>
                      </w:rPr>
                    </w:pPr>
                    <w:r>
                      <w:rPr>
                        <w:rFonts w:asciiTheme="minorHAnsi" w:hAnsiTheme="minorHAnsi" w:cstheme="minorHAnsi"/>
                        <w:sz w:val="24"/>
                      </w:rPr>
                      <w:t xml:space="preserve">       </w:t>
                    </w:r>
                    <w:r w:rsidRPr="006C0FAC">
                      <w:rPr>
                        <w:rFonts w:ascii="Arial" w:hAnsi="Arial" w:cs="Arial"/>
                        <w:b/>
                        <w:sz w:val="24"/>
                        <w:u w:val="single"/>
                      </w:rPr>
                      <w:t>Position des points B et V</w:t>
                    </w:r>
                  </w:p>
                </w:txbxContent>
              </v:textbox>
            </v:shape>
            <v:roundrect id="_x0000_s1491" style="position:absolute;left:6638;top:14715;width:540;height:432" arcsize="10923f" o:regroupid="19" fillcolor="#bfbfbf [2412]">
              <v:textbox style="mso-next-textbox:#_x0000_s1491">
                <w:txbxContent>
                  <w:p w:rsidR="00564119" w:rsidRDefault="00564119" w:rsidP="00DF0DB0">
                    <w:r>
                      <w:t>S3</w:t>
                    </w:r>
                  </w:p>
                </w:txbxContent>
              </v:textbox>
            </v:roundrect>
            <v:shape id="_x0000_s1495" type="#_x0000_t202" style="position:absolute;left:7631;top:13741;width:539;height:480" o:regroupid="19" filled="f" stroked="f">
              <v:textbox style="mso-next-textbox:#_x0000_s1495">
                <w:txbxContent>
                  <w:p w:rsidR="00564119" w:rsidRPr="00C35689" w:rsidRDefault="00564119" w:rsidP="00DF0DB0">
                    <w:pPr>
                      <w:spacing w:after="0" w:line="240" w:lineRule="auto"/>
                      <w:rPr>
                        <w:rFonts w:ascii="Symbol" w:hAnsi="Symbol"/>
                        <w:sz w:val="24"/>
                      </w:rPr>
                    </w:pPr>
                    <w:r w:rsidRPr="00C35689">
                      <w:rPr>
                        <w:rFonts w:asciiTheme="minorHAnsi" w:hAnsiTheme="minorHAnsi" w:cstheme="minorHAnsi"/>
                        <w:sz w:val="24"/>
                      </w:rPr>
                      <w:t>r</w:t>
                    </w:r>
                    <w:r>
                      <w:rPr>
                        <w:rFonts w:asciiTheme="minorHAnsi" w:hAnsiTheme="minorHAnsi" w:cstheme="minorHAnsi"/>
                        <w:sz w:val="24"/>
                        <w:vertAlign w:val="subscript"/>
                      </w:rPr>
                      <w:t>3</w:t>
                    </w:r>
                  </w:p>
                </w:txbxContent>
              </v:textbox>
            </v:shape>
            <v:shape id="_x0000_s1498" type="#_x0000_t32" style="position:absolute;left:7499;top:14145;width:779;height:1" o:connectortype="straight" o:regroupid="19">
              <v:stroke startarrow="block" endarrow="block"/>
            </v:shape>
            <v:shape id="_x0000_s1501" type="#_x0000_t32" style="position:absolute;left:8276;top:14000;width:0;height:1063" o:connectortype="straight" o:regroupid="19">
              <v:stroke dashstyle="longDashDot"/>
            </v:shape>
            <v:shape id="_x0000_s1479" type="#_x0000_t202" style="position:absolute;left:8204;top:14227;width:427;height:427" o:regroupid="19" filled="f" stroked="f">
              <v:textbox style="mso-next-textbox:#_x0000_s1479">
                <w:txbxContent>
                  <w:p w:rsidR="00564119" w:rsidRPr="00B908B5" w:rsidRDefault="00564119" w:rsidP="00DF0DB0">
                    <w:pPr>
                      <w:spacing w:after="0" w:line="240" w:lineRule="auto"/>
                      <w:rPr>
                        <w:rFonts w:ascii="Symbol" w:hAnsi="Symbol"/>
                        <w:sz w:val="24"/>
                      </w:rPr>
                    </w:pPr>
                    <w:r>
                      <w:rPr>
                        <w:rFonts w:asciiTheme="minorHAnsi" w:hAnsiTheme="minorHAnsi" w:cstheme="minorHAnsi"/>
                        <w:b/>
                        <w:sz w:val="24"/>
                      </w:rPr>
                      <w:t>V</w:t>
                    </w:r>
                  </w:p>
                </w:txbxContent>
              </v:textbox>
            </v:shape>
            <v:group id="_x0000_s1480" style="position:absolute;left:7326;top:14057;width:952;height:1202" coordorigin="9466,11631" coordsize="612,661" o:regroupid="19">
              <v:rect id="_x0000_s1481" style="position:absolute;left:9466;top:11797;width:196;height:256" filled="f"/>
              <v:shape id="_x0000_s1482" type="#_x0000_t32" style="position:absolute;left:9662;top:11928;width:285;height:0" o:connectortype="straight" strokeweight="2pt"/>
              <v:shape id="_x0000_s1483" type="#_x0000_t32" style="position:absolute;left:9564;top:11631;width:13;height:661" o:connectortype="straight">
                <v:stroke dashstyle="longDashDot"/>
              </v:shape>
              <v:shape id="_x0000_s1484" type="#_x0000_t32" style="position:absolute;left:10077;top:11804;width:0;height:242;flip:y" o:connectortype="straight"/>
              <v:shape id="_x0000_s1485" type="#_x0000_t32" style="position:absolute;left:9934;top:11804;width:144;height:115;flip:y" o:connectortype="straight" strokeweight="2pt"/>
              <v:shape id="_x0000_s1486" type="#_x0000_t32" style="position:absolute;left:9933;top:11931;width:144;height:115" o:connectortype="straight" strokeweight="2pt"/>
            </v:group>
            <v:oval id="_x0000_s1487" style="position:absolute;left:8252;top:14573;width:57;height:57" o:regroupid="19" fillcolor="black [3213]"/>
            <v:shape id="_x0000_s1488" type="#_x0000_t32" style="position:absolute;left:7178;top:14601;width:1701;height:0;flip:x" o:connectortype="straight" o:regroupid="19">
              <v:stroke dashstyle="longDashDot"/>
            </v:shape>
            <v:shape id="_x0000_s1829" type="#_x0000_t202" style="position:absolute;left:8552;top:14652;width:754;height:494" o:regroupid="19" filled="f" stroked="f">
              <v:textbox style="mso-next-textbox:#_x0000_s1829">
                <w:txbxContent>
                  <w:p w:rsidR="00564119" w:rsidRPr="00B908B5" w:rsidRDefault="00564119" w:rsidP="00DF0DB0">
                    <w:pPr>
                      <w:rPr>
                        <w:rFonts w:ascii="Symbol" w:hAnsi="Symbol"/>
                        <w:sz w:val="24"/>
                      </w:rPr>
                    </w:pPr>
                    <w:r w:rsidRPr="00B908B5">
                      <w:rPr>
                        <w:rFonts w:ascii="Symbol" w:hAnsi="Symbol"/>
                        <w:sz w:val="24"/>
                      </w:rPr>
                      <w:t></w:t>
                    </w:r>
                    <w:r>
                      <w:rPr>
                        <w:rFonts w:ascii="Symbol" w:hAnsi="Symbol"/>
                        <w:sz w:val="24"/>
                        <w:vertAlign w:val="subscript"/>
                      </w:rPr>
                      <w:t></w:t>
                    </w:r>
                  </w:p>
                </w:txbxContent>
              </v:textbox>
            </v:shape>
            <v:shape id="_x0000_s1830" type="#_x0000_t32" style="position:absolute;left:7517;top:14597;width:1071;height:679;flip:x y" o:connectortype="straight" o:regroupid="19">
              <v:stroke dashstyle="longDashDot"/>
              <o:lock v:ext="edit" aspectratio="t"/>
            </v:shape>
            <v:shape id="_x0000_s1831" type="#_x0000_t19" style="position:absolute;left:8193;top:14758;width:539;height:309;rotation:5205319fd" coordsize="18942,21600" o:regroupid="19" adj=",-1882508" path="wr-21600,,21600,43200,,,18942,11219nfewr-21600,,21600,43200,,,18942,11219l,21600nsxe">
              <v:stroke startarrow="block" endarrow="block"/>
              <v:path o:connectlocs="0,0;18942,11219;0,21600"/>
            </v:shape>
            <v:oval id="_x0000_s1885" style="position:absolute;left:5781;top:9448;width:1545;height:1162" filled="f">
              <v:stroke dashstyle="dash"/>
            </v:oval>
            <v:shape id="_x0000_s1886" type="#_x0000_t19" style="position:absolute;left:7233;top:9720;width:1440;height:3373">
              <v:stroke dashstyle="dash"/>
            </v:shape>
          </v:group>
        </w:pict>
      </w: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3A55DF" w:rsidRDefault="003A55DF" w:rsidP="00DF0DB0">
      <w:pPr>
        <w:spacing w:after="0" w:line="240" w:lineRule="auto"/>
        <w:jc w:val="both"/>
        <w:rPr>
          <w:rFonts w:ascii="Comic Sans MS" w:hAnsi="Comic Sans MS"/>
        </w:rPr>
      </w:pPr>
      <w:r w:rsidRPr="003A55DF">
        <w:rPr>
          <w:rFonts w:ascii="Comic Sans MS" w:hAnsi="Comic Sans MS"/>
        </w:rPr>
        <w:t xml:space="preserve">                                                                                                                           </w:t>
      </w:r>
    </w:p>
    <w:p w:rsidR="00DF0DB0" w:rsidRPr="003A55DF" w:rsidRDefault="003A55DF" w:rsidP="003A55DF">
      <w:pPr>
        <w:spacing w:after="0" w:line="24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3A55DF">
        <w:rPr>
          <w:rFonts w:ascii="Comic Sans MS" w:hAnsi="Comic Sans MS"/>
        </w:rPr>
        <w:t xml:space="preserve"> </w:t>
      </w:r>
      <w:r>
        <w:rPr>
          <w:rFonts w:ascii="Comic Sans MS" w:hAnsi="Comic Sans MS"/>
        </w:rPr>
        <w:t xml:space="preserve">     </w:t>
      </w:r>
      <w:r w:rsidRPr="003A55DF">
        <w:rPr>
          <w:rFonts w:ascii="Comic Sans MS" w:hAnsi="Comic Sans MS"/>
        </w:rPr>
        <w:t xml:space="preserve">Zoom </w:t>
      </w:r>
      <w:r w:rsidR="00DA6FF1">
        <w:rPr>
          <w:rFonts w:ascii="Comic Sans MS" w:hAnsi="Comic Sans MS"/>
        </w:rPr>
        <w:t xml:space="preserve">du Bras      </w:t>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r>
      <w:r w:rsidR="00DA6FF1">
        <w:rPr>
          <w:rFonts w:ascii="Comic Sans MS" w:hAnsi="Comic Sans MS"/>
        </w:rPr>
        <w:tab/>
        <w:t xml:space="preserve">   </w:t>
      </w:r>
      <w:r>
        <w:rPr>
          <w:rFonts w:ascii="Comic Sans MS" w:hAnsi="Comic Sans MS"/>
        </w:rPr>
        <w:t xml:space="preserve"> </w:t>
      </w:r>
      <w:r w:rsidRPr="003A55DF">
        <w:rPr>
          <w:rFonts w:ascii="Comic Sans MS" w:hAnsi="Comic Sans MS"/>
          <w:u w:val="single"/>
        </w:rPr>
        <w:t>porte ventouse</w:t>
      </w:r>
      <w:r w:rsidR="00DA6FF1">
        <w:rPr>
          <w:rFonts w:ascii="Comic Sans MS" w:hAnsi="Comic Sans MS"/>
          <w:u w:val="single"/>
        </w:rPr>
        <w:t>s</w:t>
      </w:r>
      <w:r w:rsidRPr="003A55DF">
        <w:rPr>
          <w:rFonts w:ascii="Comic Sans MS" w:hAnsi="Comic Sans MS"/>
          <w:u w:val="single"/>
        </w:rPr>
        <w:t xml:space="preserve"> (S3)</w:t>
      </w: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F0DB0" w:rsidRPr="00980CAB" w:rsidRDefault="009C451D" w:rsidP="00DF0DB0">
      <w:pPr>
        <w:spacing w:after="0" w:line="240" w:lineRule="auto"/>
        <w:jc w:val="both"/>
        <w:rPr>
          <w:rFonts w:ascii="Comic Sans MS" w:hAnsi="Comic Sans MS"/>
          <w:u w:val="single"/>
        </w:rPr>
      </w:pPr>
      <w:r w:rsidRPr="009C451D">
        <w:rPr>
          <w:rFonts w:ascii="Comic Sans MS" w:hAnsi="Comic Sans MS"/>
        </w:rPr>
        <w:t xml:space="preserve">    </w:t>
      </w:r>
    </w:p>
    <w:p w:rsidR="00DF0DB0" w:rsidRDefault="00DF0DB0" w:rsidP="00DF0DB0">
      <w:pPr>
        <w:spacing w:after="0" w:line="240" w:lineRule="auto"/>
        <w:jc w:val="both"/>
        <w:rPr>
          <w:rFonts w:ascii="Comic Sans MS" w:hAnsi="Comic Sans MS"/>
          <w:u w:val="single"/>
        </w:rPr>
      </w:pPr>
    </w:p>
    <w:p w:rsidR="00DF0DB0" w:rsidRDefault="00DF0DB0" w:rsidP="00DF0DB0">
      <w:pPr>
        <w:spacing w:after="0" w:line="240" w:lineRule="auto"/>
        <w:jc w:val="both"/>
        <w:rPr>
          <w:rFonts w:ascii="Comic Sans MS" w:hAnsi="Comic Sans MS"/>
          <w:u w:val="single"/>
        </w:rPr>
      </w:pPr>
    </w:p>
    <w:p w:rsidR="00D2710B" w:rsidRDefault="00D2710B"/>
    <w:p w:rsidR="00DF0DB0" w:rsidRPr="00960751" w:rsidRDefault="006C36F6" w:rsidP="00DF0DB0">
      <w:pPr>
        <w:spacing w:after="0" w:line="240" w:lineRule="auto"/>
        <w:jc w:val="both"/>
        <w:rPr>
          <w:rFonts w:ascii="Arial" w:hAnsi="Arial" w:cs="Arial"/>
          <w:sz w:val="24"/>
          <w:u w:val="single"/>
        </w:rPr>
      </w:pPr>
      <w:r w:rsidRPr="006C36F6">
        <w:rPr>
          <w:rFonts w:ascii="Comic Sans MS" w:hAnsi="Comic Sans MS"/>
          <w:noProof/>
          <w:lang w:eastAsia="fr-FR"/>
        </w:rPr>
        <w:lastRenderedPageBreak/>
        <w:pict>
          <v:shape id="_x0000_s1558" type="#_x0000_t202" style="position:absolute;left:0;text-align:left;margin-left:233.55pt;margin-top:26.95pt;width:286.85pt;height:142.25pt;z-index:251756544" filled="f" stroked="f">
            <v:textbox style="mso-next-textbox:#_x0000_s1558">
              <w:txbxContent>
                <w:p w:rsidR="00564119" w:rsidRPr="00960751" w:rsidRDefault="00564119" w:rsidP="00DF0DB0">
                  <w:pPr>
                    <w:spacing w:after="0" w:line="240" w:lineRule="auto"/>
                    <w:rPr>
                      <w:rFonts w:ascii="Arial" w:hAnsi="Arial" w:cs="Arial"/>
                      <w:sz w:val="24"/>
                    </w:rPr>
                  </w:pPr>
                  <w:r w:rsidRPr="00960751">
                    <w:rPr>
                      <w:rFonts w:ascii="Arial" w:hAnsi="Arial" w:cs="Arial"/>
                      <w:sz w:val="24"/>
                    </w:rPr>
                    <w:t xml:space="preserve">Le point </w:t>
                  </w:r>
                  <w:r w:rsidRPr="00960751">
                    <w:rPr>
                      <w:rFonts w:ascii="Arial" w:hAnsi="Arial" w:cs="Arial"/>
                      <w:b/>
                      <w:sz w:val="24"/>
                    </w:rPr>
                    <w:t>O</w:t>
                  </w:r>
                  <w:r w:rsidRPr="00960751">
                    <w:rPr>
                      <w:rFonts w:ascii="Arial" w:hAnsi="Arial" w:cs="Arial"/>
                      <w:sz w:val="24"/>
                    </w:rPr>
                    <w:t xml:space="preserve"> appartient à l'axe de rotation du Grand plateau</w:t>
                  </w:r>
                </w:p>
                <w:p w:rsidR="00564119" w:rsidRPr="00960751" w:rsidRDefault="00564119" w:rsidP="00DF0DB0">
                  <w:pPr>
                    <w:spacing w:after="0" w:line="240" w:lineRule="auto"/>
                    <w:rPr>
                      <w:rFonts w:ascii="Arial" w:hAnsi="Arial" w:cs="Arial"/>
                      <w:sz w:val="12"/>
                    </w:rPr>
                  </w:pPr>
                </w:p>
                <w:p w:rsidR="00564119" w:rsidRPr="00960751" w:rsidRDefault="00564119" w:rsidP="00DF0DB0">
                  <w:pPr>
                    <w:spacing w:after="0" w:line="240" w:lineRule="auto"/>
                    <w:rPr>
                      <w:rFonts w:ascii="Arial" w:hAnsi="Arial" w:cs="Arial"/>
                      <w:sz w:val="24"/>
                    </w:rPr>
                  </w:pPr>
                  <w:r w:rsidRPr="00960751">
                    <w:rPr>
                      <w:rFonts w:ascii="Arial" w:hAnsi="Arial" w:cs="Arial"/>
                      <w:sz w:val="24"/>
                    </w:rPr>
                    <w:t xml:space="preserve">Le point </w:t>
                  </w:r>
                  <w:r w:rsidRPr="00960751">
                    <w:rPr>
                      <w:rFonts w:ascii="Arial" w:hAnsi="Arial" w:cs="Arial"/>
                      <w:b/>
                      <w:sz w:val="24"/>
                    </w:rPr>
                    <w:t>A</w:t>
                  </w:r>
                  <w:r w:rsidRPr="00960751">
                    <w:rPr>
                      <w:rFonts w:ascii="Arial" w:hAnsi="Arial" w:cs="Arial"/>
                      <w:sz w:val="24"/>
                    </w:rPr>
                    <w:t xml:space="preserve"> appartient à l'axe de rotation du plateau porte ventouses</w:t>
                  </w:r>
                </w:p>
                <w:p w:rsidR="00564119" w:rsidRPr="00960751" w:rsidRDefault="00564119" w:rsidP="00DF0DB0">
                  <w:pPr>
                    <w:spacing w:after="0" w:line="240" w:lineRule="auto"/>
                    <w:rPr>
                      <w:rFonts w:ascii="Arial" w:hAnsi="Arial" w:cs="Arial"/>
                      <w:sz w:val="12"/>
                    </w:rPr>
                  </w:pPr>
                </w:p>
                <w:p w:rsidR="00564119" w:rsidRPr="00960751" w:rsidRDefault="00564119" w:rsidP="00DF0DB0">
                  <w:pPr>
                    <w:spacing w:after="0" w:line="240" w:lineRule="auto"/>
                    <w:rPr>
                      <w:rFonts w:ascii="Arial" w:hAnsi="Arial" w:cs="Arial"/>
                      <w:sz w:val="24"/>
                    </w:rPr>
                  </w:pPr>
                  <w:r w:rsidRPr="00960751">
                    <w:rPr>
                      <w:rFonts w:ascii="Arial" w:hAnsi="Arial" w:cs="Arial"/>
                      <w:sz w:val="24"/>
                    </w:rPr>
                    <w:t xml:space="preserve">Le point </w:t>
                  </w:r>
                  <w:r w:rsidRPr="00960751">
                    <w:rPr>
                      <w:rFonts w:ascii="Arial" w:hAnsi="Arial" w:cs="Arial"/>
                      <w:b/>
                      <w:sz w:val="24"/>
                    </w:rPr>
                    <w:t>B</w:t>
                  </w:r>
                  <w:r w:rsidRPr="00960751">
                    <w:rPr>
                      <w:rFonts w:ascii="Arial" w:hAnsi="Arial" w:cs="Arial"/>
                      <w:sz w:val="24"/>
                    </w:rPr>
                    <w:t xml:space="preserve"> appartient à l'axe de rotation du bras porte ventouses</w:t>
                  </w:r>
                </w:p>
                <w:p w:rsidR="00564119" w:rsidRPr="00960751" w:rsidRDefault="00564119" w:rsidP="00DF0DB0">
                  <w:pPr>
                    <w:spacing w:after="0" w:line="240" w:lineRule="auto"/>
                    <w:rPr>
                      <w:rFonts w:ascii="Arial" w:hAnsi="Arial" w:cs="Arial"/>
                      <w:sz w:val="12"/>
                    </w:rPr>
                  </w:pPr>
                </w:p>
                <w:p w:rsidR="00564119" w:rsidRPr="00960751" w:rsidRDefault="00564119" w:rsidP="00DF0DB0">
                  <w:pPr>
                    <w:rPr>
                      <w:rFonts w:ascii="Arial" w:hAnsi="Arial" w:cs="Arial"/>
                      <w:sz w:val="24"/>
                    </w:rPr>
                  </w:pPr>
                  <w:r w:rsidRPr="00960751">
                    <w:rPr>
                      <w:rFonts w:ascii="Arial" w:hAnsi="Arial" w:cs="Arial"/>
                      <w:sz w:val="24"/>
                    </w:rPr>
                    <w:t xml:space="preserve">Le point </w:t>
                  </w:r>
                  <w:r w:rsidRPr="00960751">
                    <w:rPr>
                      <w:rFonts w:ascii="Arial" w:hAnsi="Arial" w:cs="Arial"/>
                      <w:b/>
                      <w:sz w:val="24"/>
                    </w:rPr>
                    <w:t>V</w:t>
                  </w:r>
                  <w:r w:rsidRPr="00960751">
                    <w:rPr>
                      <w:rFonts w:ascii="Arial" w:hAnsi="Arial" w:cs="Arial"/>
                      <w:sz w:val="24"/>
                    </w:rPr>
                    <w:t xml:space="preserve"> est situé à l'extrémité des ventouses en contact avec les étuis</w:t>
                  </w:r>
                </w:p>
                <w:p w:rsidR="00564119" w:rsidRPr="00AC5FEC" w:rsidRDefault="00564119" w:rsidP="00DF0DB0">
                  <w:pPr>
                    <w:spacing w:after="0" w:line="240" w:lineRule="auto"/>
                    <w:rPr>
                      <w:rFonts w:asciiTheme="minorHAnsi" w:hAnsiTheme="minorHAnsi"/>
                    </w:rPr>
                  </w:pPr>
                </w:p>
                <w:p w:rsidR="00564119" w:rsidRDefault="00564119" w:rsidP="00DF0DB0"/>
              </w:txbxContent>
            </v:textbox>
          </v:shape>
        </w:pict>
      </w:r>
      <w:r w:rsidR="00DF0DB0" w:rsidRPr="00960751">
        <w:rPr>
          <w:rFonts w:ascii="Arial" w:hAnsi="Arial" w:cs="Arial"/>
          <w:sz w:val="24"/>
          <w:u w:val="single"/>
        </w:rPr>
        <w:t xml:space="preserve">Equation générale de la vitesse du point </w:t>
      </w:r>
      <w:r w:rsidR="00DF0DB0" w:rsidRPr="00960751">
        <w:rPr>
          <w:rFonts w:ascii="Arial" w:hAnsi="Arial" w:cs="Arial"/>
          <w:b/>
          <w:sz w:val="24"/>
          <w:u w:val="single"/>
        </w:rPr>
        <w:t>V</w:t>
      </w:r>
      <w:r w:rsidR="00DF0DB0" w:rsidRPr="00960751">
        <w:rPr>
          <w:rFonts w:ascii="Arial" w:hAnsi="Arial" w:cs="Arial"/>
          <w:sz w:val="24"/>
          <w:u w:val="single"/>
        </w:rPr>
        <w:t xml:space="preserve"> appartenant à l’extrémité des ventouses par rapport au bâti S</w:t>
      </w:r>
      <w:r w:rsidR="00DF0DB0" w:rsidRPr="00960751">
        <w:rPr>
          <w:rFonts w:ascii="Arial" w:hAnsi="Arial" w:cs="Arial"/>
          <w:sz w:val="24"/>
          <w:u w:val="single"/>
          <w:vertAlign w:val="subscript"/>
        </w:rPr>
        <w:t xml:space="preserve">0  </w:t>
      </w:r>
      <w:r w:rsidR="00DF0DB0" w:rsidRPr="00960751">
        <w:rPr>
          <w:rFonts w:ascii="Arial" w:hAnsi="Arial" w:cs="Arial"/>
          <w:sz w:val="24"/>
          <w:u w:val="single"/>
        </w:rPr>
        <w:t>( Repère fixe R</w:t>
      </w:r>
      <w:r w:rsidR="00DF0DB0" w:rsidRPr="00960751">
        <w:rPr>
          <w:rFonts w:ascii="Arial" w:hAnsi="Arial" w:cs="Arial"/>
          <w:sz w:val="24"/>
          <w:u w:val="single"/>
          <w:vertAlign w:val="subscript"/>
        </w:rPr>
        <w:t>0</w:t>
      </w:r>
      <w:r w:rsidR="00DF0DB0" w:rsidRPr="00960751">
        <w:rPr>
          <w:rFonts w:ascii="Arial" w:hAnsi="Arial" w:cs="Arial"/>
          <w:sz w:val="24"/>
          <w:u w:val="single"/>
        </w:rPr>
        <w:t xml:space="preserve"> (X</w:t>
      </w:r>
      <w:r w:rsidR="00DF0DB0" w:rsidRPr="00960751">
        <w:rPr>
          <w:rFonts w:ascii="Arial" w:hAnsi="Arial" w:cs="Arial"/>
          <w:sz w:val="24"/>
          <w:u w:val="single"/>
          <w:vertAlign w:val="subscript"/>
        </w:rPr>
        <w:t>0</w:t>
      </w:r>
      <w:r w:rsidR="00DF0DB0" w:rsidRPr="00960751">
        <w:rPr>
          <w:rFonts w:ascii="Arial" w:hAnsi="Arial" w:cs="Arial"/>
          <w:sz w:val="24"/>
          <w:u w:val="single"/>
        </w:rPr>
        <w:t>,Y</w:t>
      </w:r>
      <w:r w:rsidR="00DF0DB0" w:rsidRPr="00960751">
        <w:rPr>
          <w:rFonts w:ascii="Arial" w:hAnsi="Arial" w:cs="Arial"/>
          <w:sz w:val="24"/>
          <w:u w:val="single"/>
          <w:vertAlign w:val="subscript"/>
        </w:rPr>
        <w:t>0</w:t>
      </w:r>
      <w:r w:rsidR="00DF0DB0" w:rsidRPr="00960751">
        <w:rPr>
          <w:rFonts w:ascii="Arial" w:hAnsi="Arial" w:cs="Arial"/>
          <w:sz w:val="24"/>
          <w:u w:val="single"/>
        </w:rPr>
        <w:t>,Z</w:t>
      </w:r>
      <w:r w:rsidR="00DF0DB0" w:rsidRPr="00960751">
        <w:rPr>
          <w:rFonts w:ascii="Arial" w:hAnsi="Arial" w:cs="Arial"/>
          <w:sz w:val="24"/>
          <w:u w:val="single"/>
          <w:vertAlign w:val="subscript"/>
        </w:rPr>
        <w:t>0</w:t>
      </w:r>
      <w:r w:rsidR="00DF0DB0" w:rsidRPr="00960751">
        <w:rPr>
          <w:rFonts w:ascii="Arial" w:hAnsi="Arial" w:cs="Arial"/>
          <w:sz w:val="24"/>
          <w:u w:val="single"/>
        </w:rPr>
        <w:t>) )</w:t>
      </w:r>
    </w:p>
    <w:p w:rsidR="00DF0DB0" w:rsidRDefault="006C36F6" w:rsidP="00DF0DB0">
      <w:pPr>
        <w:spacing w:after="0" w:line="240" w:lineRule="auto"/>
        <w:rPr>
          <w:rFonts w:ascii="Comic Sans MS" w:hAnsi="Comic Sans MS"/>
        </w:rPr>
      </w:pPr>
      <w:r>
        <w:rPr>
          <w:rFonts w:ascii="Comic Sans MS" w:hAnsi="Comic Sans MS"/>
          <w:noProof/>
          <w:lang w:eastAsia="fr-FR"/>
        </w:rPr>
        <w:pict>
          <v:group id="_x0000_s1524" style="position:absolute;margin-left:-2.6pt;margin-top:9.7pt;width:236.15pt;height:197.4pt;z-index:251755520" coordorigin="1071,8403" coordsize="4723,3948">
            <v:shape id="_x0000_s1525" type="#_x0000_t32" style="position:absolute;left:1498;top:10841;width:3170;height:1055;flip:y" o:connectortype="straight">
              <v:stroke dashstyle="longDashDot" endarrow="block"/>
            </v:shape>
            <v:shape id="_x0000_s1526" type="#_x0000_t19" style="position:absolute;left:2769;top:11504;width:411;height:301;rotation:4291936fd">
              <v:stroke startarrow="block" endarrow="block"/>
            </v:shape>
            <v:shape id="_x0000_s1527" type="#_x0000_t202" style="position:absolute;left:1071;top:11294;width:754;height:602" filled="f" stroked="f">
              <v:textbox style="mso-next-textbox:#_x0000_s1527">
                <w:txbxContent>
                  <w:p w:rsidR="00564119" w:rsidRPr="00B908B5" w:rsidRDefault="00564119" w:rsidP="00DF0DB0">
                    <w:pPr>
                      <w:rPr>
                        <w:rFonts w:ascii="Symbol" w:hAnsi="Symbol"/>
                        <w:sz w:val="24"/>
                      </w:rPr>
                    </w:pPr>
                    <w:r w:rsidRPr="00525707">
                      <w:rPr>
                        <w:rFonts w:asciiTheme="minorHAnsi" w:hAnsiTheme="minorHAnsi" w:cstheme="minorHAnsi"/>
                        <w:sz w:val="24"/>
                      </w:rPr>
                      <w:t>Y</w:t>
                    </w:r>
                    <w:r>
                      <w:rPr>
                        <w:rFonts w:ascii="Symbol" w:hAnsi="Symbol"/>
                        <w:sz w:val="24"/>
                        <w:vertAlign w:val="subscript"/>
                      </w:rPr>
                      <w:t></w:t>
                    </w:r>
                  </w:p>
                </w:txbxContent>
              </v:textbox>
            </v:shape>
            <v:shape id="_x0000_s1528" type="#_x0000_t32" style="position:absolute;left:3558;top:9246;width:1723;height:1963;flip:x" o:connectortype="straight">
              <v:stroke dashstyle="longDashDot" startarrow="block"/>
            </v:shape>
            <v:shape id="_x0000_s1529" type="#_x0000_t19" style="position:absolute;left:4561;top:9403;width:451;height:301;rotation:280120fd" coordsize="18942,21600" adj=",-1882508" path="wr-21600,,21600,43200,,,18942,11219nfewr-21600,,21600,43200,,,18942,11219l,21600nsxe">
              <v:stroke startarrow="block" endarrow="block"/>
              <v:path o:connectlocs="0,0;18942,11219;0,21600"/>
            </v:shape>
            <v:shape id="_x0000_s1530" type="#_x0000_t19" style="position:absolute;left:4017;top:10593;width:468;height:301;rotation:3287219fd" coordsize="18942,21600" adj=",-1882508" path="wr-21600,,21600,43200,,,18942,11219nfewr-21600,,21600,43200,,,18942,11219l,21600nsxe">
              <v:stroke startarrow="block" endarrow="block"/>
              <v:path o:connectlocs="0,0;18942,11219;0,21600"/>
            </v:shape>
            <v:shape id="_x0000_s1531" type="#_x0000_t202" style="position:absolute;left:2559;top:11455;width:754;height:494" filled="f" stroked="f">
              <v:textbox style="mso-next-textbox:#_x0000_s1531">
                <w:txbxContent>
                  <w:p w:rsidR="00564119" w:rsidRPr="00B908B5" w:rsidRDefault="00564119" w:rsidP="00DF0DB0">
                    <w:pPr>
                      <w:rPr>
                        <w:rFonts w:ascii="Symbol" w:hAnsi="Symbol"/>
                        <w:sz w:val="24"/>
                      </w:rPr>
                    </w:pPr>
                    <w:r>
                      <w:rPr>
                        <w:rFonts w:ascii="Symbol" w:hAnsi="Symbol"/>
                        <w:sz w:val="24"/>
                      </w:rPr>
                      <w:t></w:t>
                    </w:r>
                    <w:r>
                      <w:rPr>
                        <w:rFonts w:ascii="Symbol" w:hAnsi="Symbol"/>
                        <w:sz w:val="24"/>
                        <w:vertAlign w:val="subscript"/>
                      </w:rPr>
                      <w:t></w:t>
                    </w:r>
                  </w:p>
                </w:txbxContent>
              </v:textbox>
            </v:shape>
            <v:group id="_x0000_s1532" style="position:absolute;left:1468;top:11396;width:526;height:526;flip:x" coordorigin="1515,10497" coordsize="526,526">
              <v:shape id="_x0000_s1533" type="#_x0000_t32" style="position:absolute;left:2020;top:10497;width:7;height:526;flip:x y" o:connectortype="straight" strokeweight="2pt">
                <v:stroke endarrow="block"/>
              </v:shape>
              <v:shape id="_x0000_s1534" type="#_x0000_t32" style="position:absolute;left:1774;top:10757;width:7;height:526;rotation:-90;flip:x y" o:connectortype="straight" strokeweight="2pt">
                <v:stroke endarrow="block"/>
              </v:shape>
            </v:group>
            <v:shape id="_x0000_s1535" type="#_x0000_t202" style="position:absolute;left:1498;top:11896;width:754;height:455" filled="f" stroked="f">
              <v:textbox style="mso-next-textbox:#_x0000_s1535">
                <w:txbxContent>
                  <w:p w:rsidR="00564119" w:rsidRPr="00B908B5" w:rsidRDefault="00564119" w:rsidP="00DF0DB0">
                    <w:pPr>
                      <w:rPr>
                        <w:rFonts w:ascii="Symbol" w:hAnsi="Symbol"/>
                        <w:sz w:val="24"/>
                      </w:rPr>
                    </w:pPr>
                    <w:r>
                      <w:rPr>
                        <w:rFonts w:asciiTheme="minorHAnsi" w:hAnsiTheme="minorHAnsi" w:cstheme="minorHAnsi"/>
                        <w:sz w:val="24"/>
                      </w:rPr>
                      <w:t>X</w:t>
                    </w:r>
                    <w:r>
                      <w:rPr>
                        <w:rFonts w:ascii="Symbol" w:hAnsi="Symbol"/>
                        <w:sz w:val="24"/>
                        <w:vertAlign w:val="subscript"/>
                      </w:rPr>
                      <w:t></w:t>
                    </w:r>
                  </w:p>
                </w:txbxContent>
              </v:textbox>
            </v:shape>
            <v:shape id="_x0000_s1536" type="#_x0000_t32" style="position:absolute;left:1542;top:11091;width:2016;height:724;flip:y" o:connectortype="straight">
              <v:stroke startarrow="block" endarrow="block"/>
            </v:shape>
            <v:shape id="_x0000_s1537" type="#_x0000_t202" style="position:absolute;left:2170;top:11103;width:539;height:437" filled="f" stroked="f">
              <v:textbox style="mso-next-textbox:#_x0000_s1537">
                <w:txbxContent>
                  <w:p w:rsidR="00564119" w:rsidRPr="00C35689" w:rsidRDefault="00564119" w:rsidP="00DF0DB0">
                    <w:pPr>
                      <w:spacing w:after="0" w:line="240" w:lineRule="auto"/>
                      <w:rPr>
                        <w:rFonts w:ascii="Symbol" w:hAnsi="Symbol"/>
                        <w:sz w:val="24"/>
                      </w:rPr>
                    </w:pPr>
                    <w:r w:rsidRPr="00C35689">
                      <w:rPr>
                        <w:rFonts w:asciiTheme="minorHAnsi" w:hAnsiTheme="minorHAnsi" w:cstheme="minorHAnsi"/>
                        <w:sz w:val="24"/>
                      </w:rPr>
                      <w:t>r</w:t>
                    </w:r>
                    <w:r w:rsidRPr="00C35689">
                      <w:rPr>
                        <w:rFonts w:asciiTheme="minorHAnsi" w:hAnsiTheme="minorHAnsi" w:cstheme="minorHAnsi"/>
                        <w:sz w:val="24"/>
                        <w:vertAlign w:val="subscript"/>
                      </w:rPr>
                      <w:t>1</w:t>
                    </w:r>
                  </w:p>
                </w:txbxContent>
              </v:textbox>
            </v:shape>
            <v:shape id="_x0000_s1538" type="#_x0000_t202" style="position:absolute;left:3611;top:10131;width:539;height:480" filled="f" stroked="f">
              <v:textbox style="mso-next-textbox:#_x0000_s1538">
                <w:txbxContent>
                  <w:p w:rsidR="00564119" w:rsidRPr="00C35689" w:rsidRDefault="00564119" w:rsidP="00DF0DB0">
                    <w:pPr>
                      <w:spacing w:after="0" w:line="240" w:lineRule="auto"/>
                      <w:rPr>
                        <w:rFonts w:ascii="Symbol" w:hAnsi="Symbol"/>
                        <w:sz w:val="24"/>
                      </w:rPr>
                    </w:pPr>
                    <w:r w:rsidRPr="00C35689">
                      <w:rPr>
                        <w:rFonts w:asciiTheme="minorHAnsi" w:hAnsiTheme="minorHAnsi" w:cstheme="minorHAnsi"/>
                        <w:sz w:val="24"/>
                      </w:rPr>
                      <w:t>r</w:t>
                    </w:r>
                    <w:r>
                      <w:rPr>
                        <w:rFonts w:asciiTheme="minorHAnsi" w:hAnsiTheme="minorHAnsi" w:cstheme="minorHAnsi"/>
                        <w:sz w:val="24"/>
                        <w:vertAlign w:val="subscript"/>
                      </w:rPr>
                      <w:t>2</w:t>
                    </w:r>
                  </w:p>
                </w:txbxContent>
              </v:textbox>
            </v:shape>
            <v:shape id="_x0000_s1539" type="#_x0000_t32" style="position:absolute;left:4377;top:9210;width:155;height:869;flip:x" o:connectortype="straight">
              <v:stroke startarrow="block" endarrow="block"/>
            </v:shape>
            <v:shape id="_x0000_s1540" type="#_x0000_t32" style="position:absolute;left:3171;top:10213;width:0;height:3402;rotation:-90" o:connectortype="straight">
              <v:stroke dashstyle="longDashDot" endarrow="block"/>
            </v:shape>
            <v:shape id="_x0000_s1541" type="#_x0000_t202" style="position:absolute;left:4742;top:10611;width:539;height:480" filled="f" stroked="f">
              <v:textbox style="mso-next-textbox:#_x0000_s1541">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X</w:t>
                    </w:r>
                    <w:r>
                      <w:rPr>
                        <w:rFonts w:asciiTheme="minorHAnsi" w:hAnsiTheme="minorHAnsi" w:cstheme="minorHAnsi"/>
                        <w:sz w:val="24"/>
                        <w:vertAlign w:val="subscript"/>
                      </w:rPr>
                      <w:t>1</w:t>
                    </w:r>
                  </w:p>
                </w:txbxContent>
              </v:textbox>
            </v:shape>
            <v:shape id="_x0000_s1542" type="#_x0000_t202" style="position:absolute;left:4916;top:11634;width:539;height:480" filled="f" stroked="f">
              <v:textbox style="mso-next-textbox:#_x0000_s1542">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X</w:t>
                    </w:r>
                    <w:r>
                      <w:rPr>
                        <w:rFonts w:asciiTheme="minorHAnsi" w:hAnsiTheme="minorHAnsi" w:cstheme="minorHAnsi"/>
                        <w:sz w:val="24"/>
                        <w:vertAlign w:val="subscript"/>
                      </w:rPr>
                      <w:t>0</w:t>
                    </w:r>
                  </w:p>
                </w:txbxContent>
              </v:textbox>
            </v:shape>
            <v:shape id="_x0000_s1543" type="#_x0000_t202" style="position:absolute;left:1071;top:11701;width:539;height:480" filled="f" stroked="f">
              <v:textbox style="mso-next-textbox:#_x0000_s1543">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O</w:t>
                    </w:r>
                  </w:p>
                </w:txbxContent>
              </v:textbox>
            </v:shape>
            <v:shape id="_x0000_s1544" type="#_x0000_t202" style="position:absolute;left:3848;top:10611;width:500;height:494" filled="f" stroked="f">
              <v:textbox style="mso-next-textbox:#_x0000_s1544">
                <w:txbxContent>
                  <w:p w:rsidR="00564119" w:rsidRPr="00B908B5" w:rsidRDefault="00564119" w:rsidP="00DF0DB0">
                    <w:pPr>
                      <w:rPr>
                        <w:rFonts w:ascii="Symbol" w:hAnsi="Symbol"/>
                        <w:sz w:val="24"/>
                      </w:rPr>
                    </w:pPr>
                    <w:r>
                      <w:rPr>
                        <w:rFonts w:ascii="Symbol" w:hAnsi="Symbol"/>
                        <w:sz w:val="24"/>
                      </w:rPr>
                      <w:t></w:t>
                    </w:r>
                    <w:r>
                      <w:rPr>
                        <w:rFonts w:ascii="Symbol" w:hAnsi="Symbol"/>
                        <w:sz w:val="24"/>
                        <w:vertAlign w:val="subscript"/>
                      </w:rPr>
                      <w:t></w:t>
                    </w:r>
                  </w:p>
                </w:txbxContent>
              </v:textbox>
            </v:shape>
            <v:shape id="_x0000_s1545" type="#_x0000_t202" style="position:absolute;left:3467;top:11105;width:539;height:480" filled="f" stroked="f">
              <v:textbox style="mso-next-textbox:#_x0000_s1545">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A</w:t>
                    </w:r>
                  </w:p>
                </w:txbxContent>
              </v:textbox>
            </v:shape>
            <v:shape id="_x0000_s1546" type="#_x0000_t32" style="position:absolute;left:3593;top:10131;width:808;height:910;flip:y" o:connectortype="straight">
              <v:stroke startarrow="block" endarrow="block"/>
            </v:shape>
            <v:shape id="_x0000_s1547" type="#_x0000_t202" style="position:absolute;left:5255;top:9037;width:539;height:480" filled="f" stroked="f">
              <v:textbox style="mso-next-textbox:#_x0000_s1547">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X</w:t>
                    </w:r>
                    <w:r>
                      <w:rPr>
                        <w:rFonts w:asciiTheme="minorHAnsi" w:hAnsiTheme="minorHAnsi" w:cstheme="minorHAnsi"/>
                        <w:sz w:val="24"/>
                        <w:vertAlign w:val="subscript"/>
                      </w:rPr>
                      <w:t>2</w:t>
                    </w:r>
                  </w:p>
                </w:txbxContent>
              </v:textbox>
            </v:shape>
            <v:shape id="_x0000_s1548" type="#_x0000_t32" style="position:absolute;left:4435;top:8789;width:233;height:1430;flip:x" o:connectortype="straight">
              <v:stroke dashstyle="longDashDot" startarrow="block"/>
            </v:shape>
            <v:shape id="_x0000_s1549" type="#_x0000_t202" style="position:absolute;left:4355;top:10046;width:539;height:480" filled="f" stroked="f">
              <v:textbox style="mso-next-textbox:#_x0000_s1549">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B</w:t>
                    </w:r>
                  </w:p>
                </w:txbxContent>
              </v:textbox>
            </v:shape>
            <v:shape id="_x0000_s1550" type="#_x0000_t202" style="position:absolute;left:4636;top:9063;width:500;height:494" filled="f" stroked="f">
              <v:textbox style="mso-next-textbox:#_x0000_s1550">
                <w:txbxContent>
                  <w:p w:rsidR="00564119" w:rsidRPr="00B908B5" w:rsidRDefault="00564119" w:rsidP="00DF0DB0">
                    <w:pPr>
                      <w:rPr>
                        <w:rFonts w:ascii="Symbol" w:hAnsi="Symbol"/>
                        <w:sz w:val="24"/>
                      </w:rPr>
                    </w:pPr>
                    <w:r>
                      <w:rPr>
                        <w:rFonts w:ascii="Symbol" w:hAnsi="Symbol"/>
                        <w:sz w:val="24"/>
                      </w:rPr>
                      <w:t></w:t>
                    </w:r>
                    <w:r>
                      <w:rPr>
                        <w:rFonts w:ascii="Symbol" w:hAnsi="Symbol"/>
                        <w:sz w:val="24"/>
                        <w:vertAlign w:val="subscript"/>
                      </w:rPr>
                      <w:t></w:t>
                    </w:r>
                  </w:p>
                </w:txbxContent>
              </v:textbox>
            </v:shape>
            <v:oval id="_x0000_s1551" style="position:absolute;left:4561;top:9161;width:85;height:85" fillcolor="black [3213]"/>
            <v:oval id="_x0000_s1552" style="position:absolute;left:3537;top:11161;width:85;height:85" fillcolor="black [3213]"/>
            <v:oval id="_x0000_s1553" style="position:absolute;left:4401;top:10174;width:85;height:85" fillcolor="black [3213]"/>
            <v:oval id="_x0000_s1554" style="position:absolute;left:1430;top:11860;width:85;height:85" fillcolor="black [3213]"/>
            <v:shape id="_x0000_s1555" type="#_x0000_t202" style="position:absolute;left:4203;top:8883;width:539;height:480" filled="f" stroked="f">
              <v:textbox style="mso-next-textbox:#_x0000_s1555">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V</w:t>
                    </w:r>
                  </w:p>
                </w:txbxContent>
              </v:textbox>
            </v:shape>
            <v:shape id="_x0000_s1556" type="#_x0000_t202" style="position:absolute;left:4025;top:9403;width:539;height:480" filled="f" stroked="f">
              <v:textbox style="mso-next-textbox:#_x0000_s1556">
                <w:txbxContent>
                  <w:p w:rsidR="00564119" w:rsidRPr="00C35689" w:rsidRDefault="00564119" w:rsidP="00DF0DB0">
                    <w:pPr>
                      <w:spacing w:after="0" w:line="240" w:lineRule="auto"/>
                      <w:rPr>
                        <w:rFonts w:ascii="Symbol" w:hAnsi="Symbol"/>
                        <w:sz w:val="24"/>
                      </w:rPr>
                    </w:pPr>
                    <w:r w:rsidRPr="00C35689">
                      <w:rPr>
                        <w:rFonts w:asciiTheme="minorHAnsi" w:hAnsiTheme="minorHAnsi" w:cstheme="minorHAnsi"/>
                        <w:sz w:val="24"/>
                      </w:rPr>
                      <w:t>r</w:t>
                    </w:r>
                    <w:r>
                      <w:rPr>
                        <w:rFonts w:asciiTheme="minorHAnsi" w:hAnsiTheme="minorHAnsi" w:cstheme="minorHAnsi"/>
                        <w:sz w:val="24"/>
                        <w:vertAlign w:val="subscript"/>
                      </w:rPr>
                      <w:t>3</w:t>
                    </w:r>
                  </w:p>
                </w:txbxContent>
              </v:textbox>
            </v:shape>
            <v:shape id="_x0000_s1557" type="#_x0000_t202" style="position:absolute;left:4401;top:8403;width:539;height:480" filled="f" stroked="f">
              <v:textbox style="mso-next-textbox:#_x0000_s1557">
                <w:txbxContent>
                  <w:p w:rsidR="00564119" w:rsidRPr="00C35689" w:rsidRDefault="00564119" w:rsidP="00DF0DB0">
                    <w:pPr>
                      <w:spacing w:after="0" w:line="240" w:lineRule="auto"/>
                      <w:rPr>
                        <w:rFonts w:ascii="Symbol" w:hAnsi="Symbol"/>
                        <w:sz w:val="24"/>
                      </w:rPr>
                    </w:pPr>
                    <w:r>
                      <w:rPr>
                        <w:rFonts w:asciiTheme="minorHAnsi" w:hAnsiTheme="minorHAnsi" w:cstheme="minorHAnsi"/>
                        <w:sz w:val="24"/>
                      </w:rPr>
                      <w:t>X</w:t>
                    </w:r>
                    <w:r>
                      <w:rPr>
                        <w:rFonts w:asciiTheme="minorHAnsi" w:hAnsiTheme="minorHAnsi" w:cstheme="minorHAnsi"/>
                        <w:sz w:val="24"/>
                        <w:vertAlign w:val="subscript"/>
                      </w:rPr>
                      <w:t>3</w:t>
                    </w:r>
                  </w:p>
                </w:txbxContent>
              </v:textbox>
            </v:shape>
          </v:group>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Pr>
          <w:rFonts w:ascii="Comic Sans MS" w:hAnsi="Comic Sans MS"/>
          <w:noProof/>
          <w:lang w:eastAsia="fr-FR"/>
        </w:rPr>
        <w:pict>
          <v:group id="_x0000_s1513" style="position:absolute;margin-left:291.75pt;margin-top:7.5pt;width:103.75pt;height:25.8pt;z-index:251753472" coordorigin="6451,10325" coordsize="2075,516">
            <v:shape id="_x0000_s1514" type="#_x0000_t202" style="position:absolute;left:6451;top:10325;width:2075;height:516" filled="f" stroked="f">
              <v:textbox style="mso-next-textbox:#_x0000_s1514">
                <w:txbxContent>
                  <w:p w:rsidR="00564119" w:rsidRDefault="00564119" w:rsidP="00DF0DB0">
                    <w:pPr>
                      <w:rPr>
                        <w:b/>
                        <w:szCs w:val="24"/>
                        <w:lang w:val="en-US"/>
                      </w:rPr>
                    </w:pPr>
                    <w:r>
                      <w:rPr>
                        <w:b/>
                        <w:szCs w:val="24"/>
                        <w:lang w:val="en-US"/>
                      </w:rPr>
                      <w:t>OV = OA +AB + BV</w:t>
                    </w:r>
                  </w:p>
                  <w:p w:rsidR="00564119" w:rsidRDefault="00564119" w:rsidP="00DF0DB0">
                    <w:pPr>
                      <w:ind w:left="2880" w:firstLine="720"/>
                      <w:rPr>
                        <w:b/>
                        <w:szCs w:val="24"/>
                        <w:lang w:val="en-US"/>
                      </w:rPr>
                    </w:pPr>
                  </w:p>
                  <w:p w:rsidR="00564119" w:rsidRPr="00A710DD" w:rsidRDefault="00564119" w:rsidP="00DF0DB0">
                    <w:pPr>
                      <w:ind w:left="2880" w:firstLine="720"/>
                      <w:rPr>
                        <w:b/>
                        <w:szCs w:val="24"/>
                        <w:vertAlign w:val="subscript"/>
                        <w:lang w:val="en-US"/>
                      </w:rPr>
                    </w:pPr>
                    <w:r w:rsidRPr="00A710DD">
                      <w:rPr>
                        <w:b/>
                        <w:szCs w:val="24"/>
                        <w:lang w:val="en-US"/>
                      </w:rPr>
                      <w:t xml:space="preserve"> V</w:t>
                    </w:r>
                    <w:r w:rsidRPr="00A710DD">
                      <w:rPr>
                        <w:b/>
                        <w:szCs w:val="24"/>
                        <w:vertAlign w:val="subscript"/>
                        <w:lang w:val="en-US"/>
                      </w:rPr>
                      <w:t xml:space="preserve">V,S3/S2 </w:t>
                    </w:r>
                    <w:r w:rsidRPr="00A710DD">
                      <w:rPr>
                        <w:b/>
                        <w:szCs w:val="24"/>
                        <w:lang w:val="en-US"/>
                      </w:rPr>
                      <w:t>+ V</w:t>
                    </w:r>
                    <w:r w:rsidRPr="00A710DD">
                      <w:rPr>
                        <w:b/>
                        <w:szCs w:val="24"/>
                        <w:vertAlign w:val="subscript"/>
                        <w:lang w:val="en-US"/>
                      </w:rPr>
                      <w:t xml:space="preserve">V,S2/S1 </w:t>
                    </w:r>
                    <w:r w:rsidRPr="00A710DD">
                      <w:rPr>
                        <w:b/>
                        <w:szCs w:val="24"/>
                        <w:lang w:val="en-US"/>
                      </w:rPr>
                      <w:t>+ V</w:t>
                    </w:r>
                    <w:r w:rsidRPr="00A710DD">
                      <w:rPr>
                        <w:b/>
                        <w:szCs w:val="24"/>
                        <w:vertAlign w:val="subscript"/>
                        <w:lang w:val="en-US"/>
                      </w:rPr>
                      <w:t xml:space="preserve">V,S1/S0 </w:t>
                    </w:r>
                  </w:p>
                  <w:p w:rsidR="00564119" w:rsidRPr="00A710DD" w:rsidRDefault="00564119" w:rsidP="00DF0DB0"/>
                </w:txbxContent>
              </v:textbox>
            </v:shape>
            <v:shape id="_x0000_s1515" type="#_x0000_t32" style="position:absolute;left:6643;top:10375;width:236;height:0" o:connectortype="straight">
              <v:stroke endarrow="block"/>
            </v:shape>
            <v:shape id="_x0000_s1516" type="#_x0000_t32" style="position:absolute;left:7098;top:10374;width:236;height:1" o:connectortype="straight">
              <v:stroke endarrow="block"/>
            </v:shape>
            <v:shape id="_x0000_s1517" type="#_x0000_t32" style="position:absolute;left:7546;top:10374;width:236;height:1" o:connectortype="straight">
              <v:stroke endarrow="block"/>
            </v:shape>
            <v:shape id="_x0000_s1518" type="#_x0000_t32" style="position:absolute;left:8022;top:10374;width:236;height:1" o:connectortype="straight">
              <v:stroke endarrow="block"/>
            </v:shape>
          </v:group>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Pr>
          <w:rFonts w:ascii="Comic Sans MS" w:hAnsi="Comic Sans MS"/>
          <w:noProof/>
          <w:lang w:eastAsia="fr-FR"/>
        </w:rPr>
        <w:pict>
          <v:group id="_x0000_s1880" style="position:absolute;margin-left:-8.4pt;margin-top:14.8pt;width:520.75pt;height:76.85pt;z-index:252281856" coordorigin="683,5685" coordsize="10415,1537">
            <v:shape id="_x0000_s1560" type="#_x0000_t202" style="position:absolute;left:683;top:5685;width:10415;height:1537" o:regroupid="17" filled="f" stroked="f">
              <v:textbox style="mso-next-textbox:#_x0000_s1560">
                <w:txbxContent>
                  <w:p w:rsidR="00564119" w:rsidRDefault="00564119" w:rsidP="00DF0DB0">
                    <w:pPr>
                      <w:spacing w:after="120" w:line="240" w:lineRule="auto"/>
                      <w:rPr>
                        <w:sz w:val="20"/>
                        <w:szCs w:val="24"/>
                        <w:lang w:val="en-US"/>
                      </w:rPr>
                    </w:pPr>
                    <w:r w:rsidRPr="00091689">
                      <w:rPr>
                        <w:sz w:val="20"/>
                        <w:szCs w:val="24"/>
                        <w:lang w:val="en-US"/>
                      </w:rPr>
                      <w:t>V</w:t>
                    </w:r>
                    <w:r w:rsidRPr="00091689">
                      <w:rPr>
                        <w:sz w:val="20"/>
                        <w:szCs w:val="24"/>
                        <w:vertAlign w:val="subscript"/>
                        <w:lang w:val="en-US"/>
                      </w:rPr>
                      <w:t xml:space="preserve">V,S3/S0 </w:t>
                    </w:r>
                    <w:r>
                      <w:rPr>
                        <w:sz w:val="20"/>
                        <w:szCs w:val="24"/>
                        <w:vertAlign w:val="subscript"/>
                        <w:lang w:val="en-US"/>
                      </w:rPr>
                      <w:t xml:space="preserve"> = </w:t>
                    </w:r>
                    <w:r>
                      <w:rPr>
                        <w:sz w:val="20"/>
                        <w:szCs w:val="24"/>
                        <w:lang w:val="en-US"/>
                      </w:rPr>
                      <w:t xml:space="preserve">dOV/dt </w:t>
                    </w:r>
                    <w:r>
                      <w:rPr>
                        <w:sz w:val="20"/>
                        <w:szCs w:val="24"/>
                        <w:vertAlign w:val="subscript"/>
                        <w:lang w:val="en-US"/>
                      </w:rPr>
                      <w:t xml:space="preserve"> </w:t>
                    </w:r>
                    <w:r w:rsidRPr="00091689">
                      <w:rPr>
                        <w:sz w:val="20"/>
                        <w:szCs w:val="24"/>
                        <w:lang w:val="en-US"/>
                      </w:rPr>
                      <w:t xml:space="preserve">= </w:t>
                    </w:r>
                    <w:r>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Pr>
                        <w:sz w:val="20"/>
                        <w:szCs w:val="24"/>
                        <w:lang w:val="en-US"/>
                      </w:rPr>
                      <w:t>[-r</w:t>
                    </w:r>
                    <w:r w:rsidRPr="00091689">
                      <w:rPr>
                        <w:sz w:val="20"/>
                        <w:szCs w:val="24"/>
                        <w:vertAlign w:val="subscript"/>
                        <w:lang w:val="en-US"/>
                      </w:rPr>
                      <w:t>1</w:t>
                    </w:r>
                    <w:r w:rsidRPr="00091689">
                      <w:rPr>
                        <w:sz w:val="20"/>
                        <w:szCs w:val="24"/>
                        <w:lang w:val="en-US"/>
                      </w:rPr>
                      <w:t>.sin</w:t>
                    </w:r>
                    <w:r w:rsidRPr="00091689">
                      <w:rPr>
                        <w:rFonts w:ascii="Symbol" w:hAnsi="Symbol"/>
                        <w:sz w:val="20"/>
                        <w:szCs w:val="24"/>
                        <w:lang w:val="en-US"/>
                      </w:rPr>
                      <w:t></w:t>
                    </w:r>
                    <w:r w:rsidRPr="00091689">
                      <w:rPr>
                        <w:sz w:val="20"/>
                        <w:szCs w:val="24"/>
                        <w:vertAlign w:val="subscript"/>
                        <w:lang w:val="en-US"/>
                      </w:rPr>
                      <w:t>1</w:t>
                    </w:r>
                    <w:r>
                      <w:rPr>
                        <w:sz w:val="20"/>
                        <w:szCs w:val="24"/>
                        <w:lang w:val="en-US"/>
                      </w:rPr>
                      <w:t xml:space="preserve"> - r</w:t>
                    </w:r>
                    <w:r w:rsidRPr="00091689">
                      <w:rPr>
                        <w:sz w:val="20"/>
                        <w:szCs w:val="24"/>
                        <w:lang w:val="en-US"/>
                      </w:rPr>
                      <w:t>2.sin(</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2</w:t>
                    </w:r>
                    <w:r w:rsidRPr="00091689">
                      <w:rPr>
                        <w:sz w:val="20"/>
                        <w:szCs w:val="24"/>
                        <w:lang w:val="en-US"/>
                      </w:rPr>
                      <w:t xml:space="preserve">) </w:t>
                    </w:r>
                    <w:r>
                      <w:rPr>
                        <w:sz w:val="20"/>
                        <w:szCs w:val="24"/>
                        <w:lang w:val="en-US"/>
                      </w:rPr>
                      <w:t>- r</w:t>
                    </w:r>
                    <w:r w:rsidRPr="000E5626">
                      <w:rPr>
                        <w:sz w:val="20"/>
                        <w:szCs w:val="24"/>
                        <w:vertAlign w:val="subscript"/>
                        <w:lang w:val="en-US"/>
                      </w:rPr>
                      <w:t>3</w:t>
                    </w:r>
                    <w:r w:rsidRPr="00091689">
                      <w:rPr>
                        <w:sz w:val="20"/>
                        <w:szCs w:val="24"/>
                        <w:lang w:val="en-US"/>
                      </w:rPr>
                      <w:t>.sin(</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 xml:space="preserve">2 </w:t>
                    </w:r>
                    <w:r w:rsidRPr="00091689">
                      <w:rPr>
                        <w:sz w:val="20"/>
                        <w:szCs w:val="24"/>
                        <w:lang w:val="en-US"/>
                      </w:rPr>
                      <w:t>+</w:t>
                    </w:r>
                    <w:r w:rsidRPr="00091689">
                      <w:rPr>
                        <w:sz w:val="20"/>
                        <w:szCs w:val="24"/>
                        <w:vertAlign w:val="subscript"/>
                        <w:lang w:val="en-US"/>
                      </w:rPr>
                      <w:t xml:space="preserve"> </w:t>
                    </w:r>
                    <w:r w:rsidRPr="00091689">
                      <w:rPr>
                        <w:rFonts w:ascii="Symbol" w:hAnsi="Symbol"/>
                        <w:sz w:val="20"/>
                        <w:szCs w:val="24"/>
                        <w:lang w:val="en-US"/>
                      </w:rPr>
                      <w:t></w:t>
                    </w:r>
                    <w:r w:rsidRPr="00091689">
                      <w:rPr>
                        <w:sz w:val="20"/>
                        <w:szCs w:val="24"/>
                        <w:vertAlign w:val="subscript"/>
                        <w:lang w:val="en-US"/>
                      </w:rPr>
                      <w:t>3</w:t>
                    </w:r>
                    <w:r w:rsidRPr="00091689">
                      <w:rPr>
                        <w:sz w:val="20"/>
                        <w:szCs w:val="24"/>
                        <w:lang w:val="en-US"/>
                      </w:rPr>
                      <w:t>)] X</w:t>
                    </w:r>
                    <w:r w:rsidRPr="00091689">
                      <w:rPr>
                        <w:sz w:val="20"/>
                        <w:szCs w:val="24"/>
                        <w:vertAlign w:val="subscript"/>
                        <w:lang w:val="en-US"/>
                      </w:rPr>
                      <w:t>0</w:t>
                    </w:r>
                    <w:r w:rsidRPr="00091689">
                      <w:rPr>
                        <w:sz w:val="20"/>
                        <w:szCs w:val="24"/>
                        <w:lang w:val="en-US"/>
                      </w:rPr>
                      <w:t xml:space="preserve"> </w:t>
                    </w:r>
                    <w:r>
                      <w:rPr>
                        <w:sz w:val="20"/>
                        <w:szCs w:val="24"/>
                        <w:lang w:val="en-US"/>
                      </w:rPr>
                      <w:t>+ [r</w:t>
                    </w:r>
                    <w:r w:rsidRPr="00091689">
                      <w:rPr>
                        <w:sz w:val="20"/>
                        <w:szCs w:val="24"/>
                        <w:vertAlign w:val="subscript"/>
                        <w:lang w:val="en-US"/>
                      </w:rPr>
                      <w:t>1</w:t>
                    </w:r>
                    <w:r w:rsidRPr="00091689">
                      <w:rPr>
                        <w:sz w:val="20"/>
                        <w:szCs w:val="24"/>
                        <w:lang w:val="en-US"/>
                      </w:rPr>
                      <w:t>.cos</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Pr>
                        <w:sz w:val="20"/>
                        <w:szCs w:val="24"/>
                        <w:lang w:val="en-US"/>
                      </w:rPr>
                      <w:t>+ r</w:t>
                    </w:r>
                    <w:r w:rsidRPr="000E5626">
                      <w:rPr>
                        <w:sz w:val="20"/>
                        <w:szCs w:val="24"/>
                        <w:vertAlign w:val="subscript"/>
                        <w:lang w:val="en-US"/>
                      </w:rPr>
                      <w:t>2</w:t>
                    </w:r>
                    <w:r w:rsidRPr="00091689">
                      <w:rPr>
                        <w:sz w:val="20"/>
                        <w:szCs w:val="24"/>
                        <w:lang w:val="en-US"/>
                      </w:rPr>
                      <w:t>.cos(</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2</w:t>
                    </w:r>
                    <w:r w:rsidRPr="00091689">
                      <w:rPr>
                        <w:sz w:val="20"/>
                        <w:szCs w:val="24"/>
                        <w:lang w:val="en-US"/>
                      </w:rPr>
                      <w:t xml:space="preserve">) </w:t>
                    </w:r>
                    <w:r>
                      <w:rPr>
                        <w:sz w:val="20"/>
                        <w:szCs w:val="24"/>
                        <w:lang w:val="en-US"/>
                      </w:rPr>
                      <w:t>+ r</w:t>
                    </w:r>
                    <w:r w:rsidRPr="000E5626">
                      <w:rPr>
                        <w:sz w:val="20"/>
                        <w:szCs w:val="24"/>
                        <w:vertAlign w:val="subscript"/>
                        <w:lang w:val="en-US"/>
                      </w:rPr>
                      <w:t>3</w:t>
                    </w:r>
                    <w:r w:rsidRPr="00091689">
                      <w:rPr>
                        <w:sz w:val="20"/>
                        <w:szCs w:val="24"/>
                        <w:lang w:val="en-US"/>
                      </w:rPr>
                      <w:t>.</w:t>
                    </w:r>
                    <w:r>
                      <w:rPr>
                        <w:sz w:val="20"/>
                        <w:szCs w:val="24"/>
                        <w:lang w:val="en-US"/>
                      </w:rPr>
                      <w:t>cos</w:t>
                    </w:r>
                    <w:r w:rsidRPr="00091689">
                      <w:rPr>
                        <w:sz w:val="20"/>
                        <w:szCs w:val="24"/>
                        <w:lang w:val="en-US"/>
                      </w:rPr>
                      <w:t>(</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 xml:space="preserve">2 </w:t>
                    </w:r>
                    <w:r w:rsidRPr="00091689">
                      <w:rPr>
                        <w:sz w:val="20"/>
                        <w:szCs w:val="24"/>
                        <w:lang w:val="en-US"/>
                      </w:rPr>
                      <w:t>+</w:t>
                    </w:r>
                    <w:r w:rsidRPr="00091689">
                      <w:rPr>
                        <w:sz w:val="20"/>
                        <w:szCs w:val="24"/>
                        <w:vertAlign w:val="subscript"/>
                        <w:lang w:val="en-US"/>
                      </w:rPr>
                      <w:t xml:space="preserve"> </w:t>
                    </w:r>
                    <w:r w:rsidRPr="00091689">
                      <w:rPr>
                        <w:rFonts w:ascii="Symbol" w:hAnsi="Symbol"/>
                        <w:sz w:val="20"/>
                        <w:szCs w:val="24"/>
                        <w:lang w:val="en-US"/>
                      </w:rPr>
                      <w:t></w:t>
                    </w:r>
                    <w:r w:rsidRPr="00091689">
                      <w:rPr>
                        <w:sz w:val="20"/>
                        <w:szCs w:val="24"/>
                        <w:vertAlign w:val="subscript"/>
                        <w:lang w:val="en-US"/>
                      </w:rPr>
                      <w:t>3</w:t>
                    </w:r>
                    <w:r w:rsidRPr="00091689">
                      <w:rPr>
                        <w:sz w:val="20"/>
                        <w:szCs w:val="24"/>
                        <w:lang w:val="en-US"/>
                      </w:rPr>
                      <w:t xml:space="preserve">)] </w:t>
                    </w:r>
                    <w:r>
                      <w:rPr>
                        <w:sz w:val="20"/>
                        <w:szCs w:val="24"/>
                        <w:lang w:val="en-US"/>
                      </w:rPr>
                      <w:t>Y</w:t>
                    </w:r>
                    <w:r w:rsidRPr="00091689">
                      <w:rPr>
                        <w:sz w:val="20"/>
                        <w:szCs w:val="24"/>
                        <w:vertAlign w:val="subscript"/>
                        <w:lang w:val="en-US"/>
                      </w:rPr>
                      <w:t>0</w:t>
                    </w:r>
                    <w:r>
                      <w:rPr>
                        <w:sz w:val="20"/>
                        <w:szCs w:val="24"/>
                        <w:vertAlign w:val="subscript"/>
                        <w:lang w:val="en-US"/>
                      </w:rPr>
                      <w:t xml:space="preserve"> </w:t>
                    </w:r>
                    <w:r w:rsidRPr="00091689">
                      <w:rPr>
                        <w:sz w:val="20"/>
                        <w:szCs w:val="24"/>
                        <w:lang w:val="en-US"/>
                      </w:rPr>
                      <w:t>}</w:t>
                    </w:r>
                  </w:p>
                  <w:p w:rsidR="00564119" w:rsidRPr="00091689" w:rsidRDefault="00564119" w:rsidP="00DF0DB0">
                    <w:pPr>
                      <w:spacing w:after="120" w:line="240" w:lineRule="auto"/>
                      <w:rPr>
                        <w:sz w:val="20"/>
                        <w:szCs w:val="24"/>
                        <w:lang w:val="en-US"/>
                      </w:rPr>
                    </w:pP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sidRPr="00091689">
                      <w:rPr>
                        <w:rFonts w:ascii="Symbol" w:hAnsi="Symbol"/>
                        <w:sz w:val="20"/>
                        <w:szCs w:val="24"/>
                        <w:lang w:val="en-US"/>
                      </w:rPr>
                      <w:t></w:t>
                    </w:r>
                    <w:r>
                      <w:rPr>
                        <w:sz w:val="20"/>
                        <w:szCs w:val="24"/>
                        <w:vertAlign w:val="subscript"/>
                        <w:lang w:val="en-US"/>
                      </w:rPr>
                      <w:t>2</w:t>
                    </w:r>
                    <w:r w:rsidRPr="00091689">
                      <w:rPr>
                        <w:sz w:val="20"/>
                        <w:szCs w:val="24"/>
                        <w:lang w:val="en-US"/>
                      </w:rPr>
                      <w:t xml:space="preserve"> {[</w:t>
                    </w:r>
                    <w:r>
                      <w:rPr>
                        <w:sz w:val="20"/>
                        <w:szCs w:val="24"/>
                        <w:lang w:val="en-US"/>
                      </w:rPr>
                      <w:t>-r</w:t>
                    </w:r>
                    <w:r w:rsidRPr="000E5626">
                      <w:rPr>
                        <w:sz w:val="20"/>
                        <w:szCs w:val="24"/>
                        <w:vertAlign w:val="subscript"/>
                        <w:lang w:val="en-US"/>
                      </w:rPr>
                      <w:t>2</w:t>
                    </w:r>
                    <w:r w:rsidRPr="00091689">
                      <w:rPr>
                        <w:sz w:val="20"/>
                        <w:szCs w:val="24"/>
                        <w:lang w:val="en-US"/>
                      </w:rPr>
                      <w:t>.sin(</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2</w:t>
                    </w:r>
                    <w:r>
                      <w:rPr>
                        <w:sz w:val="20"/>
                        <w:szCs w:val="24"/>
                        <w:lang w:val="en-US"/>
                      </w:rPr>
                      <w:t>) - r</w:t>
                    </w:r>
                    <w:r w:rsidRPr="000E5626">
                      <w:rPr>
                        <w:sz w:val="20"/>
                        <w:szCs w:val="24"/>
                        <w:vertAlign w:val="subscript"/>
                        <w:lang w:val="en-US"/>
                      </w:rPr>
                      <w:t>3</w:t>
                    </w:r>
                    <w:r w:rsidRPr="00091689">
                      <w:rPr>
                        <w:sz w:val="20"/>
                        <w:szCs w:val="24"/>
                        <w:lang w:val="en-US"/>
                      </w:rPr>
                      <w:t>.sin(</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 xml:space="preserve">2 </w:t>
                    </w:r>
                    <w:r w:rsidRPr="00091689">
                      <w:rPr>
                        <w:sz w:val="20"/>
                        <w:szCs w:val="24"/>
                        <w:lang w:val="en-US"/>
                      </w:rPr>
                      <w:t>+</w:t>
                    </w:r>
                    <w:r w:rsidRPr="00091689">
                      <w:rPr>
                        <w:sz w:val="20"/>
                        <w:szCs w:val="24"/>
                        <w:vertAlign w:val="subscript"/>
                        <w:lang w:val="en-US"/>
                      </w:rPr>
                      <w:t xml:space="preserve"> </w:t>
                    </w:r>
                    <w:r w:rsidRPr="00091689">
                      <w:rPr>
                        <w:rFonts w:ascii="Symbol" w:hAnsi="Symbol"/>
                        <w:sz w:val="20"/>
                        <w:szCs w:val="24"/>
                        <w:lang w:val="en-US"/>
                      </w:rPr>
                      <w:t></w:t>
                    </w:r>
                    <w:r w:rsidRPr="00091689">
                      <w:rPr>
                        <w:sz w:val="20"/>
                        <w:szCs w:val="24"/>
                        <w:vertAlign w:val="subscript"/>
                        <w:lang w:val="en-US"/>
                      </w:rPr>
                      <w:t>3</w:t>
                    </w:r>
                    <w:r w:rsidRPr="00091689">
                      <w:rPr>
                        <w:sz w:val="20"/>
                        <w:szCs w:val="24"/>
                        <w:lang w:val="en-US"/>
                      </w:rPr>
                      <w:t>)] X</w:t>
                    </w:r>
                    <w:r w:rsidRPr="00091689">
                      <w:rPr>
                        <w:sz w:val="20"/>
                        <w:szCs w:val="24"/>
                        <w:vertAlign w:val="subscript"/>
                        <w:lang w:val="en-US"/>
                      </w:rPr>
                      <w:t>0</w:t>
                    </w:r>
                    <w:r>
                      <w:rPr>
                        <w:sz w:val="20"/>
                        <w:szCs w:val="24"/>
                        <w:lang w:val="en-US"/>
                      </w:rPr>
                      <w:t xml:space="preserve"> + [r</w:t>
                    </w:r>
                    <w:r w:rsidRPr="000E5626">
                      <w:rPr>
                        <w:sz w:val="20"/>
                        <w:szCs w:val="24"/>
                        <w:vertAlign w:val="subscript"/>
                        <w:lang w:val="en-US"/>
                      </w:rPr>
                      <w:t>2</w:t>
                    </w:r>
                    <w:r w:rsidRPr="00091689">
                      <w:rPr>
                        <w:sz w:val="20"/>
                        <w:szCs w:val="24"/>
                        <w:lang w:val="en-US"/>
                      </w:rPr>
                      <w:t>.cos(</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2</w:t>
                    </w:r>
                    <w:r w:rsidRPr="00091689">
                      <w:rPr>
                        <w:sz w:val="20"/>
                        <w:szCs w:val="24"/>
                        <w:lang w:val="en-US"/>
                      </w:rPr>
                      <w:t xml:space="preserve">) </w:t>
                    </w:r>
                    <w:r>
                      <w:rPr>
                        <w:sz w:val="20"/>
                        <w:szCs w:val="24"/>
                        <w:lang w:val="en-US"/>
                      </w:rPr>
                      <w:t>+ r</w:t>
                    </w:r>
                    <w:r w:rsidRPr="000E5626">
                      <w:rPr>
                        <w:sz w:val="20"/>
                        <w:szCs w:val="24"/>
                        <w:vertAlign w:val="subscript"/>
                        <w:lang w:val="en-US"/>
                      </w:rPr>
                      <w:t>3</w:t>
                    </w:r>
                    <w:r w:rsidRPr="00091689">
                      <w:rPr>
                        <w:sz w:val="20"/>
                        <w:szCs w:val="24"/>
                        <w:lang w:val="en-US"/>
                      </w:rPr>
                      <w:t>.</w:t>
                    </w:r>
                    <w:r>
                      <w:rPr>
                        <w:sz w:val="20"/>
                        <w:szCs w:val="24"/>
                        <w:lang w:val="en-US"/>
                      </w:rPr>
                      <w:t>cos</w:t>
                    </w:r>
                    <w:r w:rsidRPr="00091689">
                      <w:rPr>
                        <w:sz w:val="20"/>
                        <w:szCs w:val="24"/>
                        <w:lang w:val="en-US"/>
                      </w:rPr>
                      <w:t>(</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 xml:space="preserve">2 </w:t>
                    </w:r>
                    <w:r w:rsidRPr="00091689">
                      <w:rPr>
                        <w:sz w:val="20"/>
                        <w:szCs w:val="24"/>
                        <w:lang w:val="en-US"/>
                      </w:rPr>
                      <w:t>+</w:t>
                    </w:r>
                    <w:r w:rsidRPr="00091689">
                      <w:rPr>
                        <w:sz w:val="20"/>
                        <w:szCs w:val="24"/>
                        <w:vertAlign w:val="subscript"/>
                        <w:lang w:val="en-US"/>
                      </w:rPr>
                      <w:t xml:space="preserve"> </w:t>
                    </w:r>
                    <w:r w:rsidRPr="00091689">
                      <w:rPr>
                        <w:rFonts w:ascii="Symbol" w:hAnsi="Symbol"/>
                        <w:sz w:val="20"/>
                        <w:szCs w:val="24"/>
                        <w:lang w:val="en-US"/>
                      </w:rPr>
                      <w:t></w:t>
                    </w:r>
                    <w:r w:rsidRPr="00091689">
                      <w:rPr>
                        <w:sz w:val="20"/>
                        <w:szCs w:val="24"/>
                        <w:vertAlign w:val="subscript"/>
                        <w:lang w:val="en-US"/>
                      </w:rPr>
                      <w:t>3</w:t>
                    </w:r>
                    <w:r w:rsidRPr="00091689">
                      <w:rPr>
                        <w:sz w:val="20"/>
                        <w:szCs w:val="24"/>
                        <w:lang w:val="en-US"/>
                      </w:rPr>
                      <w:t xml:space="preserve">)] </w:t>
                    </w:r>
                    <w:r>
                      <w:rPr>
                        <w:sz w:val="20"/>
                        <w:szCs w:val="24"/>
                        <w:lang w:val="en-US"/>
                      </w:rPr>
                      <w:t>Y</w:t>
                    </w:r>
                    <w:r w:rsidRPr="00091689">
                      <w:rPr>
                        <w:sz w:val="20"/>
                        <w:szCs w:val="24"/>
                        <w:vertAlign w:val="subscript"/>
                        <w:lang w:val="en-US"/>
                      </w:rPr>
                      <w:t>0</w:t>
                    </w:r>
                    <w:r>
                      <w:rPr>
                        <w:sz w:val="20"/>
                        <w:szCs w:val="24"/>
                        <w:vertAlign w:val="subscript"/>
                        <w:lang w:val="en-US"/>
                      </w:rPr>
                      <w:t xml:space="preserve"> </w:t>
                    </w:r>
                    <w:r w:rsidRPr="00091689">
                      <w:rPr>
                        <w:sz w:val="20"/>
                        <w:szCs w:val="24"/>
                        <w:lang w:val="en-US"/>
                      </w:rPr>
                      <w:t>}</w:t>
                    </w:r>
                  </w:p>
                  <w:p w:rsidR="00564119" w:rsidRDefault="00564119" w:rsidP="00DF0DB0">
                    <w:pPr>
                      <w:spacing w:after="120" w:line="240" w:lineRule="auto"/>
                      <w:rPr>
                        <w:sz w:val="20"/>
                        <w:szCs w:val="24"/>
                        <w:lang w:val="en-US"/>
                      </w:rPr>
                    </w:pP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Pr>
                        <w:rFonts w:ascii="Symbol" w:hAnsi="Symbol"/>
                        <w:sz w:val="20"/>
                        <w:szCs w:val="24"/>
                        <w:lang w:val="en-US"/>
                      </w:rPr>
                      <w:t></w:t>
                    </w:r>
                    <w:r w:rsidRPr="00091689">
                      <w:rPr>
                        <w:rFonts w:ascii="Symbol" w:hAnsi="Symbol"/>
                        <w:sz w:val="20"/>
                        <w:szCs w:val="24"/>
                        <w:lang w:val="en-US"/>
                      </w:rPr>
                      <w:t></w:t>
                    </w:r>
                    <w:r>
                      <w:rPr>
                        <w:sz w:val="20"/>
                        <w:szCs w:val="24"/>
                        <w:vertAlign w:val="subscript"/>
                        <w:lang w:val="en-US"/>
                      </w:rPr>
                      <w:t>3</w:t>
                    </w:r>
                    <w:r w:rsidRPr="00091689">
                      <w:rPr>
                        <w:sz w:val="20"/>
                        <w:szCs w:val="24"/>
                        <w:lang w:val="en-US"/>
                      </w:rPr>
                      <w:t xml:space="preserve"> {[</w:t>
                    </w:r>
                    <w:r>
                      <w:rPr>
                        <w:sz w:val="20"/>
                        <w:szCs w:val="24"/>
                        <w:lang w:val="en-US"/>
                      </w:rPr>
                      <w:t>-r</w:t>
                    </w:r>
                    <w:r w:rsidRPr="000E5626">
                      <w:rPr>
                        <w:sz w:val="20"/>
                        <w:szCs w:val="24"/>
                        <w:vertAlign w:val="subscript"/>
                        <w:lang w:val="en-US"/>
                      </w:rPr>
                      <w:t>3</w:t>
                    </w:r>
                    <w:r w:rsidRPr="00091689">
                      <w:rPr>
                        <w:sz w:val="20"/>
                        <w:szCs w:val="24"/>
                        <w:lang w:val="en-US"/>
                      </w:rPr>
                      <w:t>.sin(</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 xml:space="preserve">2 </w:t>
                    </w:r>
                    <w:r w:rsidRPr="00091689">
                      <w:rPr>
                        <w:sz w:val="20"/>
                        <w:szCs w:val="24"/>
                        <w:lang w:val="en-US"/>
                      </w:rPr>
                      <w:t>+</w:t>
                    </w:r>
                    <w:r w:rsidRPr="00091689">
                      <w:rPr>
                        <w:sz w:val="20"/>
                        <w:szCs w:val="24"/>
                        <w:vertAlign w:val="subscript"/>
                        <w:lang w:val="en-US"/>
                      </w:rPr>
                      <w:t xml:space="preserve"> </w:t>
                    </w:r>
                    <w:r w:rsidRPr="00091689">
                      <w:rPr>
                        <w:rFonts w:ascii="Symbol" w:hAnsi="Symbol"/>
                        <w:sz w:val="20"/>
                        <w:szCs w:val="24"/>
                        <w:lang w:val="en-US"/>
                      </w:rPr>
                      <w:t></w:t>
                    </w:r>
                    <w:r w:rsidRPr="00091689">
                      <w:rPr>
                        <w:sz w:val="20"/>
                        <w:szCs w:val="24"/>
                        <w:vertAlign w:val="subscript"/>
                        <w:lang w:val="en-US"/>
                      </w:rPr>
                      <w:t>3</w:t>
                    </w:r>
                    <w:r w:rsidRPr="00091689">
                      <w:rPr>
                        <w:sz w:val="20"/>
                        <w:szCs w:val="24"/>
                        <w:lang w:val="en-US"/>
                      </w:rPr>
                      <w:t>)] X</w:t>
                    </w:r>
                    <w:r w:rsidRPr="00091689">
                      <w:rPr>
                        <w:sz w:val="20"/>
                        <w:szCs w:val="24"/>
                        <w:vertAlign w:val="subscript"/>
                        <w:lang w:val="en-US"/>
                      </w:rPr>
                      <w:t>0</w:t>
                    </w:r>
                    <w:r>
                      <w:rPr>
                        <w:sz w:val="20"/>
                        <w:szCs w:val="24"/>
                        <w:lang w:val="en-US"/>
                      </w:rPr>
                      <w:t xml:space="preserve"> + [r</w:t>
                    </w:r>
                    <w:r w:rsidRPr="000E5626">
                      <w:rPr>
                        <w:sz w:val="20"/>
                        <w:szCs w:val="24"/>
                        <w:vertAlign w:val="subscript"/>
                        <w:lang w:val="en-US"/>
                      </w:rPr>
                      <w:t>3</w:t>
                    </w:r>
                    <w:r w:rsidRPr="00091689">
                      <w:rPr>
                        <w:sz w:val="20"/>
                        <w:szCs w:val="24"/>
                        <w:lang w:val="en-US"/>
                      </w:rPr>
                      <w:t>.</w:t>
                    </w:r>
                    <w:r>
                      <w:rPr>
                        <w:sz w:val="20"/>
                        <w:szCs w:val="24"/>
                        <w:lang w:val="en-US"/>
                      </w:rPr>
                      <w:t>cos</w:t>
                    </w:r>
                    <w:r w:rsidRPr="00091689">
                      <w:rPr>
                        <w:sz w:val="20"/>
                        <w:szCs w:val="24"/>
                        <w:lang w:val="en-US"/>
                      </w:rPr>
                      <w:t>(</w:t>
                    </w:r>
                    <w:r w:rsidRPr="00091689">
                      <w:rPr>
                        <w:rFonts w:ascii="Symbol" w:hAnsi="Symbol"/>
                        <w:sz w:val="20"/>
                        <w:szCs w:val="24"/>
                        <w:lang w:val="en-US"/>
                      </w:rPr>
                      <w:t></w:t>
                    </w:r>
                    <w:r w:rsidRPr="00091689">
                      <w:rPr>
                        <w:sz w:val="20"/>
                        <w:szCs w:val="24"/>
                        <w:vertAlign w:val="subscript"/>
                        <w:lang w:val="en-US"/>
                      </w:rPr>
                      <w:t>1</w:t>
                    </w:r>
                    <w:r w:rsidRPr="00091689">
                      <w:rPr>
                        <w:sz w:val="20"/>
                        <w:szCs w:val="24"/>
                        <w:lang w:val="en-US"/>
                      </w:rPr>
                      <w:t xml:space="preserve"> +</w:t>
                    </w:r>
                    <w:r>
                      <w:rPr>
                        <w:sz w:val="20"/>
                        <w:szCs w:val="24"/>
                        <w:lang w:val="en-US"/>
                      </w:rPr>
                      <w:t xml:space="preserve"> </w:t>
                    </w:r>
                    <w:r w:rsidRPr="00091689">
                      <w:rPr>
                        <w:rFonts w:ascii="Symbol" w:hAnsi="Symbol"/>
                        <w:sz w:val="20"/>
                        <w:szCs w:val="24"/>
                        <w:lang w:val="en-US"/>
                      </w:rPr>
                      <w:t></w:t>
                    </w:r>
                    <w:r w:rsidRPr="00091689">
                      <w:rPr>
                        <w:sz w:val="20"/>
                        <w:szCs w:val="24"/>
                        <w:vertAlign w:val="subscript"/>
                        <w:lang w:val="en-US"/>
                      </w:rPr>
                      <w:t xml:space="preserve">2 </w:t>
                    </w:r>
                    <w:r w:rsidRPr="00091689">
                      <w:rPr>
                        <w:sz w:val="20"/>
                        <w:szCs w:val="24"/>
                        <w:lang w:val="en-US"/>
                      </w:rPr>
                      <w:t>+</w:t>
                    </w:r>
                    <w:r w:rsidRPr="00091689">
                      <w:rPr>
                        <w:sz w:val="20"/>
                        <w:szCs w:val="24"/>
                        <w:vertAlign w:val="subscript"/>
                        <w:lang w:val="en-US"/>
                      </w:rPr>
                      <w:t xml:space="preserve"> </w:t>
                    </w:r>
                    <w:r w:rsidRPr="00091689">
                      <w:rPr>
                        <w:rFonts w:ascii="Symbol" w:hAnsi="Symbol"/>
                        <w:sz w:val="20"/>
                        <w:szCs w:val="24"/>
                        <w:lang w:val="en-US"/>
                      </w:rPr>
                      <w:t></w:t>
                    </w:r>
                    <w:r w:rsidRPr="00091689">
                      <w:rPr>
                        <w:sz w:val="20"/>
                        <w:szCs w:val="24"/>
                        <w:vertAlign w:val="subscript"/>
                        <w:lang w:val="en-US"/>
                      </w:rPr>
                      <w:t>3</w:t>
                    </w:r>
                    <w:r w:rsidRPr="00091689">
                      <w:rPr>
                        <w:sz w:val="20"/>
                        <w:szCs w:val="24"/>
                        <w:lang w:val="en-US"/>
                      </w:rPr>
                      <w:t xml:space="preserve">)] </w:t>
                    </w:r>
                    <w:r>
                      <w:rPr>
                        <w:sz w:val="20"/>
                        <w:szCs w:val="24"/>
                        <w:lang w:val="en-US"/>
                      </w:rPr>
                      <w:t>Y</w:t>
                    </w:r>
                    <w:r w:rsidRPr="00091689">
                      <w:rPr>
                        <w:sz w:val="20"/>
                        <w:szCs w:val="24"/>
                        <w:vertAlign w:val="subscript"/>
                        <w:lang w:val="en-US"/>
                      </w:rPr>
                      <w:t>0</w:t>
                    </w:r>
                    <w:r>
                      <w:rPr>
                        <w:sz w:val="20"/>
                        <w:szCs w:val="24"/>
                        <w:vertAlign w:val="subscript"/>
                        <w:lang w:val="en-US"/>
                      </w:rPr>
                      <w:t xml:space="preserve"> </w:t>
                    </w:r>
                    <w:r w:rsidRPr="00091689">
                      <w:rPr>
                        <w:sz w:val="20"/>
                        <w:szCs w:val="24"/>
                        <w:lang w:val="en-US"/>
                      </w:rPr>
                      <w:t>}</w:t>
                    </w:r>
                  </w:p>
                  <w:p w:rsidR="00564119" w:rsidRPr="00243867" w:rsidRDefault="00564119" w:rsidP="00DF0DB0">
                    <w:pPr>
                      <w:spacing w:after="120" w:line="240" w:lineRule="auto"/>
                      <w:rPr>
                        <w:sz w:val="20"/>
                        <w:szCs w:val="24"/>
                        <w:lang w:val="en-US"/>
                      </w:rPr>
                    </w:pPr>
                    <w:r>
                      <w:rPr>
                        <w:sz w:val="20"/>
                        <w:szCs w:val="24"/>
                        <w:lang w:val="en-US"/>
                      </w:rPr>
                      <w:t xml:space="preserve">                              = </w:t>
                    </w:r>
                    <w:r w:rsidRPr="00091689">
                      <w:rPr>
                        <w:sz w:val="20"/>
                        <w:szCs w:val="24"/>
                        <w:lang w:val="en-US"/>
                      </w:rPr>
                      <w:t>V</w:t>
                    </w:r>
                    <w:r>
                      <w:rPr>
                        <w:sz w:val="20"/>
                        <w:szCs w:val="24"/>
                        <w:vertAlign w:val="subscript"/>
                        <w:lang w:val="en-US"/>
                      </w:rPr>
                      <w:t>V,S1</w:t>
                    </w:r>
                    <w:r w:rsidRPr="00091689">
                      <w:rPr>
                        <w:sz w:val="20"/>
                        <w:szCs w:val="24"/>
                        <w:vertAlign w:val="subscript"/>
                        <w:lang w:val="en-US"/>
                      </w:rPr>
                      <w:t xml:space="preserve">/S0 </w:t>
                    </w:r>
                    <w:r>
                      <w:rPr>
                        <w:sz w:val="20"/>
                        <w:szCs w:val="24"/>
                        <w:vertAlign w:val="subscript"/>
                        <w:lang w:val="en-US"/>
                      </w:rPr>
                      <w:t xml:space="preserve"> </w:t>
                    </w:r>
                    <w:r>
                      <w:rPr>
                        <w:sz w:val="20"/>
                        <w:szCs w:val="24"/>
                        <w:lang w:val="en-US"/>
                      </w:rPr>
                      <w:t>+</w:t>
                    </w:r>
                    <w:r>
                      <w:rPr>
                        <w:sz w:val="20"/>
                        <w:szCs w:val="24"/>
                        <w:vertAlign w:val="subscript"/>
                        <w:lang w:val="en-US"/>
                      </w:rPr>
                      <w:t xml:space="preserve"> </w:t>
                    </w:r>
                    <w:r>
                      <w:rPr>
                        <w:sz w:val="20"/>
                        <w:szCs w:val="24"/>
                        <w:lang w:val="en-US"/>
                      </w:rPr>
                      <w:t xml:space="preserve"> </w:t>
                    </w:r>
                    <w:r w:rsidRPr="00091689">
                      <w:rPr>
                        <w:sz w:val="20"/>
                        <w:szCs w:val="24"/>
                        <w:lang w:val="en-US"/>
                      </w:rPr>
                      <w:t>V</w:t>
                    </w:r>
                    <w:r>
                      <w:rPr>
                        <w:sz w:val="20"/>
                        <w:szCs w:val="24"/>
                        <w:vertAlign w:val="subscript"/>
                        <w:lang w:val="en-US"/>
                      </w:rPr>
                      <w:t>V,S2/S1</w:t>
                    </w:r>
                    <w:r w:rsidRPr="00091689">
                      <w:rPr>
                        <w:sz w:val="20"/>
                        <w:szCs w:val="24"/>
                        <w:vertAlign w:val="subscript"/>
                        <w:lang w:val="en-US"/>
                      </w:rPr>
                      <w:t xml:space="preserve"> </w:t>
                    </w:r>
                    <w:r>
                      <w:rPr>
                        <w:sz w:val="20"/>
                        <w:szCs w:val="24"/>
                        <w:vertAlign w:val="subscript"/>
                        <w:lang w:val="en-US"/>
                      </w:rPr>
                      <w:t xml:space="preserve"> </w:t>
                    </w:r>
                    <w:r w:rsidRPr="00243867">
                      <w:rPr>
                        <w:sz w:val="20"/>
                        <w:szCs w:val="24"/>
                        <w:lang w:val="en-US"/>
                      </w:rPr>
                      <w:t>+</w:t>
                    </w:r>
                    <w:r>
                      <w:rPr>
                        <w:sz w:val="20"/>
                        <w:szCs w:val="24"/>
                        <w:lang w:val="en-US"/>
                      </w:rPr>
                      <w:t xml:space="preserve"> </w:t>
                    </w:r>
                    <w:r w:rsidRPr="00091689">
                      <w:rPr>
                        <w:sz w:val="20"/>
                        <w:szCs w:val="24"/>
                        <w:lang w:val="en-US"/>
                      </w:rPr>
                      <w:t>V</w:t>
                    </w:r>
                    <w:r>
                      <w:rPr>
                        <w:sz w:val="20"/>
                        <w:szCs w:val="24"/>
                        <w:vertAlign w:val="subscript"/>
                        <w:lang w:val="en-US"/>
                      </w:rPr>
                      <w:t>V,S3/S2</w:t>
                    </w:r>
                    <w:r w:rsidRPr="00091689">
                      <w:rPr>
                        <w:sz w:val="20"/>
                        <w:szCs w:val="24"/>
                        <w:vertAlign w:val="subscript"/>
                        <w:lang w:val="en-US"/>
                      </w:rPr>
                      <w:t xml:space="preserve"> </w:t>
                    </w:r>
                    <w:r>
                      <w:rPr>
                        <w:sz w:val="20"/>
                        <w:szCs w:val="24"/>
                        <w:vertAlign w:val="subscript"/>
                        <w:lang w:val="en-US"/>
                      </w:rPr>
                      <w:t xml:space="preserve"> </w:t>
                    </w:r>
                  </w:p>
                  <w:p w:rsidR="00564119" w:rsidRDefault="00564119" w:rsidP="00DF0DB0">
                    <w:pPr>
                      <w:ind w:left="2880" w:firstLine="720"/>
                      <w:rPr>
                        <w:b/>
                        <w:szCs w:val="24"/>
                        <w:lang w:val="en-US"/>
                      </w:rPr>
                    </w:pPr>
                  </w:p>
                  <w:p w:rsidR="00564119" w:rsidRPr="00A710DD" w:rsidRDefault="00564119" w:rsidP="00DF0DB0">
                    <w:pPr>
                      <w:ind w:left="2880" w:firstLine="720"/>
                      <w:rPr>
                        <w:b/>
                        <w:szCs w:val="24"/>
                        <w:vertAlign w:val="subscript"/>
                        <w:lang w:val="en-US"/>
                      </w:rPr>
                    </w:pPr>
                    <w:r w:rsidRPr="00A710DD">
                      <w:rPr>
                        <w:b/>
                        <w:szCs w:val="24"/>
                        <w:lang w:val="en-US"/>
                      </w:rPr>
                      <w:t xml:space="preserve"> V</w:t>
                    </w:r>
                    <w:r w:rsidRPr="00A710DD">
                      <w:rPr>
                        <w:b/>
                        <w:szCs w:val="24"/>
                        <w:vertAlign w:val="subscript"/>
                        <w:lang w:val="en-US"/>
                      </w:rPr>
                      <w:t xml:space="preserve">V,S3/S2 </w:t>
                    </w:r>
                    <w:r w:rsidRPr="00A710DD">
                      <w:rPr>
                        <w:b/>
                        <w:szCs w:val="24"/>
                        <w:lang w:val="en-US"/>
                      </w:rPr>
                      <w:t>+ V</w:t>
                    </w:r>
                    <w:r w:rsidRPr="00A710DD">
                      <w:rPr>
                        <w:b/>
                        <w:szCs w:val="24"/>
                        <w:vertAlign w:val="subscript"/>
                        <w:lang w:val="en-US"/>
                      </w:rPr>
                      <w:t xml:space="preserve">V,S2/S1 </w:t>
                    </w:r>
                    <w:r w:rsidRPr="00A710DD">
                      <w:rPr>
                        <w:b/>
                        <w:szCs w:val="24"/>
                        <w:lang w:val="en-US"/>
                      </w:rPr>
                      <w:t>+ V</w:t>
                    </w:r>
                    <w:r w:rsidRPr="00A710DD">
                      <w:rPr>
                        <w:b/>
                        <w:szCs w:val="24"/>
                        <w:vertAlign w:val="subscript"/>
                        <w:lang w:val="en-US"/>
                      </w:rPr>
                      <w:t xml:space="preserve">V,S1/S0 </w:t>
                    </w:r>
                  </w:p>
                  <w:p w:rsidR="00564119" w:rsidRPr="00A710DD" w:rsidRDefault="00564119" w:rsidP="00DF0DB0"/>
                </w:txbxContent>
              </v:textbox>
            </v:shape>
            <v:oval id="_x0000_s1561" style="position:absolute;left:2465;top:6512;width:28;height:28" o:regroupid="17" fillcolor="black [3213]"/>
            <v:oval id="_x0000_s1562" style="position:absolute;left:2422;top:5764;width:28;height:28" o:regroupid="17" fillcolor="black [3213]"/>
            <v:oval id="_x0000_s1563" style="position:absolute;left:2468;top:6138;width:28;height:28" o:regroupid="17" fillcolor="black [3213]"/>
            <v:shape id="_x0000_s1564" type="#_x0000_t32" style="position:absolute;left:1596;top:5750;width:236;height:0" o:connectortype="straight" o:regroupid="17">
              <v:stroke endarrow="block"/>
            </v:shape>
            <v:shape id="_x0000_s1565" type="#_x0000_t32" style="position:absolute;left:785;top:5750;width:236;height:0" o:connectortype="straight" o:regroupid="17">
              <v:stroke endarrow="block"/>
            </v:shape>
            <v:shape id="_x0000_s1566" type="#_x0000_t32" style="position:absolute;left:2288;top:6860;width:236;height:0" o:connectortype="straight" o:regroupid="17">
              <v:stroke endarrow="block"/>
            </v:shape>
            <v:shape id="_x0000_s1567" type="#_x0000_t32" style="position:absolute;left:3042;top:6860;width:236;height:0" o:connectortype="straight" o:regroupid="17">
              <v:stroke endarrow="block"/>
            </v:shape>
            <v:shape id="_x0000_s1568" type="#_x0000_t32" style="position:absolute;left:3761;top:6860;width:236;height:0" o:connectortype="straight" o:regroupid="17">
              <v:stroke endarrow="block"/>
            </v:shape>
            <v:shape id="_x0000_s1569" type="#_x0000_t32" style="position:absolute;left:6168;top:5751;width:236;height:0" o:connectortype="straight" o:regroupid="17">
              <v:stroke endarrow="block"/>
            </v:shape>
            <v:shape id="_x0000_s1570" type="#_x0000_t32" style="position:absolute;left:10170;top:5751;width:236;height:0" o:connectortype="straight" o:regroupid="17">
              <v:stroke endarrow="block"/>
            </v:shape>
            <v:shape id="_x0000_s1571" type="#_x0000_t32" style="position:absolute;left:8640;top:6123;width:236;height:0" o:connectortype="straight" o:regroupid="17">
              <v:stroke endarrow="block"/>
            </v:shape>
            <v:shape id="_x0000_s1572" type="#_x0000_t32" style="position:absolute;left:6225;top:6498;width:236;height:0" o:connectortype="straight" o:regroupid="17">
              <v:stroke endarrow="block"/>
            </v:shape>
            <v:shape id="_x0000_s1573" type="#_x0000_t32" style="position:absolute;left:4272;top:6498;width:236;height:0" o:connectortype="straight" o:regroupid="17">
              <v:stroke endarrow="block"/>
            </v:shape>
            <v:shape id="_x0000_s1574" type="#_x0000_t32" style="position:absolute;left:5445;top:6116;width:236;height:0" o:connectortype="straight" o:regroupid="17">
              <v:stroke endarrow="block"/>
            </v:shape>
          </v:group>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Pr>
          <w:rFonts w:ascii="Comic Sans MS" w:hAnsi="Comic Sans MS"/>
          <w:noProof/>
          <w:lang w:eastAsia="fr-FR"/>
        </w:rPr>
        <w:pict>
          <v:oval id="_x0000_s1523" style="position:absolute;margin-left:300.2pt;margin-top:11.8pt;width:1.5pt;height:1.4pt;z-index:252293120" o:regroupid="17" fillcolor="black [3213]"/>
        </w:pict>
      </w:r>
      <w:r>
        <w:rPr>
          <w:rFonts w:ascii="Comic Sans MS" w:hAnsi="Comic Sans MS"/>
          <w:noProof/>
          <w:lang w:eastAsia="fr-FR"/>
        </w:rPr>
        <w:pict>
          <v:oval id="_x0000_s1522" style="position:absolute;margin-left:255.2pt;margin-top:11.8pt;width:1.5pt;height:1.4pt;z-index:252292096" o:regroupid="17" fillcolor="black [3213]"/>
        </w:pict>
      </w:r>
      <w:r>
        <w:rPr>
          <w:rFonts w:ascii="Comic Sans MS" w:hAnsi="Comic Sans MS"/>
          <w:noProof/>
          <w:lang w:eastAsia="fr-FR"/>
        </w:rPr>
        <w:pict>
          <v:oval id="_x0000_s1521" style="position:absolute;margin-left:207.7pt;margin-top:11.8pt;width:1.5pt;height:1.4pt;z-index:252291072" o:regroupid="17" fillcolor="black [3213]"/>
        </w:pict>
      </w:r>
      <w:r>
        <w:rPr>
          <w:rFonts w:ascii="Comic Sans MS" w:hAnsi="Comic Sans MS"/>
          <w:noProof/>
          <w:lang w:eastAsia="fr-FR"/>
        </w:rPr>
        <w:pict>
          <v:shape id="_x0000_s1520" type="#_x0000_t202" style="position:absolute;margin-left:197.75pt;margin-top:8.55pt;width:148.15pt;height:27.05pt;z-index:252290048" o:regroupid="17" filled="f" stroked="f">
            <v:textbox style="mso-next-textbox:#_x0000_s1520">
              <w:txbxContent>
                <w:p w:rsidR="00564119" w:rsidRPr="00960751" w:rsidRDefault="00564119" w:rsidP="00DF0DB0">
                  <w:pPr>
                    <w:rPr>
                      <w:rFonts w:ascii="Symbol" w:hAnsi="Symbol"/>
                      <w:sz w:val="24"/>
                    </w:rPr>
                  </w:pP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rPr>
                    <w:t></w:t>
                  </w:r>
                  <w:r w:rsidRPr="00960751">
                    <w:rPr>
                      <w:rFonts w:ascii="Symbol" w:hAnsi="Symbol"/>
                      <w:sz w:val="24"/>
                    </w:rPr>
                    <w:t></w:t>
                  </w: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rPr>
                    <w:t></w:t>
                  </w:r>
                  <w:r w:rsidRPr="00960751">
                    <w:rPr>
                      <w:rFonts w:ascii="Symbol" w:hAnsi="Symbol"/>
                      <w:sz w:val="24"/>
                    </w:rPr>
                    <w:t></w:t>
                  </w: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r>
                    <w:rPr>
                      <w:rFonts w:ascii="Symbol" w:hAnsi="Symbol"/>
                      <w:sz w:val="24"/>
                    </w:rPr>
                    <w:t></w:t>
                  </w:r>
                  <w:r w:rsidRPr="00960751">
                    <w:rPr>
                      <w:rFonts w:ascii="Symbol" w:hAnsi="Symbol"/>
                      <w:sz w:val="24"/>
                    </w:rPr>
                    <w:t></w:t>
                  </w:r>
                  <w:r w:rsidRPr="00960751">
                    <w:rPr>
                      <w:rFonts w:ascii="Symbol" w:hAnsi="Symbol"/>
                      <w:sz w:val="24"/>
                    </w:rPr>
                    <w:t></w:t>
                  </w: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r w:rsidRPr="00960751">
                    <w:rPr>
                      <w:rFonts w:ascii="Symbol" w:hAnsi="Symbol"/>
                      <w:sz w:val="24"/>
                    </w:rPr>
                    <w:t></w:t>
                  </w:r>
                  <w:r w:rsidRPr="00960751">
                    <w:rPr>
                      <w:rFonts w:ascii="Symbol" w:hAnsi="Symbol"/>
                      <w:sz w:val="24"/>
                    </w:rPr>
                    <w:t></w:t>
                  </w:r>
                  <w:r w:rsidRPr="00960751">
                    <w:rPr>
                      <w:rFonts w:ascii="Symbol" w:hAnsi="Symbol"/>
                      <w:sz w:val="24"/>
                    </w:rPr>
                    <w:t></w:t>
                  </w:r>
                  <w:r w:rsidRPr="00960751">
                    <w:rPr>
                      <w:rFonts w:ascii="Symbol" w:hAnsi="Symbol"/>
                      <w:sz w:val="24"/>
                      <w:vertAlign w:val="subscript"/>
                    </w:rPr>
                    <w:t></w:t>
                  </w:r>
                  <w:r w:rsidRPr="00960751">
                    <w:rPr>
                      <w:rFonts w:ascii="Symbol" w:hAnsi="Symbol"/>
                      <w:sz w:val="24"/>
                      <w:vertAlign w:val="subscript"/>
                    </w:rPr>
                    <w:t></w:t>
                  </w:r>
                </w:p>
                <w:p w:rsidR="00564119" w:rsidRPr="00882D15" w:rsidRDefault="00564119" w:rsidP="00DF0DB0">
                  <w:pPr>
                    <w:rPr>
                      <w:rFonts w:ascii="Symbol" w:hAnsi="Symbol"/>
                    </w:rPr>
                  </w:pPr>
                </w:p>
                <w:p w:rsidR="00564119" w:rsidRPr="00882D15" w:rsidRDefault="00564119" w:rsidP="00DF0DB0">
                  <w:pPr>
                    <w:rPr>
                      <w:rFonts w:ascii="Symbol" w:hAnsi="Symbol"/>
                    </w:rPr>
                  </w:pPr>
                </w:p>
              </w:txbxContent>
            </v:textbox>
          </v:shape>
        </w:pict>
      </w:r>
    </w:p>
    <w:p w:rsidR="00DF0DB0" w:rsidRPr="00960751" w:rsidRDefault="00DF0DB0" w:rsidP="00DF0DB0">
      <w:pPr>
        <w:spacing w:after="0" w:line="240" w:lineRule="auto"/>
        <w:rPr>
          <w:rFonts w:ascii="Arial" w:hAnsi="Arial" w:cs="Arial"/>
          <w:sz w:val="24"/>
          <w:u w:val="single"/>
        </w:rPr>
      </w:pPr>
      <w:r w:rsidRPr="00960751">
        <w:rPr>
          <w:rFonts w:ascii="Arial" w:hAnsi="Arial" w:cs="Arial"/>
          <w:sz w:val="24"/>
          <w:u w:val="single"/>
        </w:rPr>
        <w:t xml:space="preserve">Pour simplifier l'écriture, on prendra : </w:t>
      </w:r>
    </w:p>
    <w:p w:rsidR="00DF0DB0" w:rsidRDefault="00DF0DB0" w:rsidP="00DF0DB0">
      <w:pPr>
        <w:spacing w:after="0" w:line="240" w:lineRule="auto"/>
        <w:rPr>
          <w:rFonts w:ascii="Comic Sans MS" w:hAnsi="Comic Sans MS"/>
        </w:rPr>
      </w:pPr>
    </w:p>
    <w:p w:rsidR="00DF0DB0" w:rsidRPr="00D14F4C" w:rsidRDefault="00DF0DB0" w:rsidP="00DF0DB0">
      <w:pPr>
        <w:spacing w:after="0" w:line="240" w:lineRule="auto"/>
        <w:jc w:val="both"/>
        <w:rPr>
          <w:rFonts w:ascii="Arial" w:hAnsi="Arial" w:cs="Arial"/>
          <w:sz w:val="24"/>
        </w:rPr>
      </w:pPr>
      <w:r w:rsidRPr="00D14F4C">
        <w:rPr>
          <w:rFonts w:ascii="Arial" w:hAnsi="Arial" w:cs="Arial"/>
          <w:sz w:val="24"/>
        </w:rPr>
        <w:t xml:space="preserve">A l’aide d’un logiciel </w:t>
      </w:r>
      <w:r w:rsidR="00BE331B">
        <w:rPr>
          <w:rFonts w:ascii="Arial" w:hAnsi="Arial" w:cs="Arial"/>
          <w:sz w:val="24"/>
        </w:rPr>
        <w:t>de simulation</w:t>
      </w:r>
      <w:r w:rsidRPr="00D14F4C">
        <w:rPr>
          <w:rFonts w:ascii="Arial" w:hAnsi="Arial" w:cs="Arial"/>
          <w:sz w:val="24"/>
        </w:rPr>
        <w:t>, on obtient la courbe de vitesse tangentielle d’axe Y</w:t>
      </w:r>
      <w:r w:rsidRPr="00D14F4C">
        <w:rPr>
          <w:rFonts w:ascii="Arial" w:hAnsi="Arial" w:cs="Arial"/>
          <w:sz w:val="24"/>
          <w:vertAlign w:val="subscript"/>
        </w:rPr>
        <w:t>0</w:t>
      </w:r>
      <w:r w:rsidRPr="00D14F4C">
        <w:rPr>
          <w:rFonts w:ascii="Arial" w:hAnsi="Arial" w:cs="Arial"/>
          <w:sz w:val="24"/>
        </w:rPr>
        <w:t xml:space="preserve"> de l’extrémité des ventouses par rapport au bâti S</w:t>
      </w:r>
      <w:r w:rsidRPr="00D14F4C">
        <w:rPr>
          <w:rFonts w:ascii="Arial" w:hAnsi="Arial" w:cs="Arial"/>
          <w:sz w:val="24"/>
          <w:vertAlign w:val="subscript"/>
        </w:rPr>
        <w:t xml:space="preserve">0  </w:t>
      </w:r>
      <w:r w:rsidRPr="00D14F4C">
        <w:rPr>
          <w:rFonts w:ascii="Arial" w:hAnsi="Arial" w:cs="Arial"/>
          <w:sz w:val="24"/>
        </w:rPr>
        <w:t>( Repère fixe R</w:t>
      </w:r>
      <w:r w:rsidRPr="00D14F4C">
        <w:rPr>
          <w:rFonts w:ascii="Arial" w:hAnsi="Arial" w:cs="Arial"/>
          <w:sz w:val="24"/>
          <w:vertAlign w:val="subscript"/>
        </w:rPr>
        <w:t>0</w:t>
      </w:r>
      <w:r w:rsidRPr="00D14F4C">
        <w:rPr>
          <w:rFonts w:ascii="Arial" w:hAnsi="Arial" w:cs="Arial"/>
          <w:sz w:val="24"/>
        </w:rPr>
        <w:t xml:space="preserve"> (X</w:t>
      </w:r>
      <w:r w:rsidRPr="00D14F4C">
        <w:rPr>
          <w:rFonts w:ascii="Arial" w:hAnsi="Arial" w:cs="Arial"/>
          <w:sz w:val="24"/>
          <w:vertAlign w:val="subscript"/>
        </w:rPr>
        <w:t>0</w:t>
      </w:r>
      <w:r w:rsidRPr="00D14F4C">
        <w:rPr>
          <w:rFonts w:ascii="Arial" w:hAnsi="Arial" w:cs="Arial"/>
          <w:sz w:val="24"/>
        </w:rPr>
        <w:t>,Y</w:t>
      </w:r>
      <w:r w:rsidRPr="00D14F4C">
        <w:rPr>
          <w:rFonts w:ascii="Arial" w:hAnsi="Arial" w:cs="Arial"/>
          <w:sz w:val="24"/>
          <w:vertAlign w:val="subscript"/>
        </w:rPr>
        <w:t>0</w:t>
      </w:r>
      <w:r w:rsidRPr="00D14F4C">
        <w:rPr>
          <w:rFonts w:ascii="Arial" w:hAnsi="Arial" w:cs="Arial"/>
          <w:sz w:val="24"/>
        </w:rPr>
        <w:t>,Z</w:t>
      </w:r>
      <w:r w:rsidRPr="00D14F4C">
        <w:rPr>
          <w:rFonts w:ascii="Arial" w:hAnsi="Arial" w:cs="Arial"/>
          <w:sz w:val="24"/>
          <w:vertAlign w:val="subscript"/>
        </w:rPr>
        <w:t>0</w:t>
      </w:r>
      <w:r w:rsidRPr="00D14F4C">
        <w:rPr>
          <w:rFonts w:ascii="Arial" w:hAnsi="Arial" w:cs="Arial"/>
          <w:sz w:val="24"/>
        </w:rPr>
        <w:t>) )</w: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r>
        <w:rPr>
          <w:rFonts w:ascii="Comic Sans MS" w:hAnsi="Comic Sans MS"/>
          <w:noProof/>
          <w:lang w:eastAsia="fr-FR"/>
        </w:rPr>
        <w:drawing>
          <wp:anchor distT="0" distB="0" distL="114300" distR="114300" simplePos="0" relativeHeight="251751424" behindDoc="0" locked="0" layoutInCell="1" allowOverlap="1">
            <wp:simplePos x="0" y="0"/>
            <wp:positionH relativeFrom="column">
              <wp:posOffset>275590</wp:posOffset>
            </wp:positionH>
            <wp:positionV relativeFrom="paragraph">
              <wp:posOffset>36830</wp:posOffset>
            </wp:positionV>
            <wp:extent cx="5601335" cy="1787525"/>
            <wp:effectExtent l="19050" t="0" r="0" b="0"/>
            <wp:wrapNone/>
            <wp:docPr id="10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769" t="5514" r="1067" b="2739"/>
                    <a:stretch>
                      <a:fillRect/>
                    </a:stretch>
                  </pic:blipFill>
                  <pic:spPr bwMode="auto">
                    <a:xfrm>
                      <a:off x="0" y="0"/>
                      <a:ext cx="5601335" cy="1787525"/>
                    </a:xfrm>
                    <a:prstGeom prst="rect">
                      <a:avLst/>
                    </a:prstGeom>
                    <a:noFill/>
                    <a:ln w="9525">
                      <a:noFill/>
                      <a:miter lim="800000"/>
                      <a:headEnd/>
                      <a:tailEnd/>
                    </a:ln>
                  </pic:spPr>
                </pic:pic>
              </a:graphicData>
            </a:graphic>
          </wp:anchor>
        </w:drawing>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Pr>
          <w:rFonts w:ascii="Comic Sans MS" w:hAnsi="Comic Sans MS"/>
          <w:noProof/>
          <w:lang w:eastAsia="fr-FR"/>
        </w:rPr>
        <w:pict>
          <v:group id="_x0000_s1508" style="position:absolute;margin-left:47.7pt;margin-top:3.7pt;width:378.2pt;height:95.4pt;z-index:251752448" coordorigin="2040,6152" coordsize="7564,1908">
            <v:shape id="_x0000_s1509" type="#_x0000_t32" style="position:absolute;left:3914;top:6152;width:9;height:1338" o:connectortype="straight" strokecolor="red"/>
            <v:shape id="_x0000_s1510" type="#_x0000_t32" style="position:absolute;left:7166;top:6152;width:9;height:1338" o:connectortype="straight" strokecolor="red"/>
            <v:shape id="_x0000_s1511" type="#_x0000_t32" style="position:absolute;left:8796;top:6152;width:9;height:1338" o:connectortype="straight" strokecolor="red"/>
            <v:shape id="_x0000_s1512" type="#_x0000_t202" style="position:absolute;left:2040;top:7664;width:7564;height:396" filled="f" stroked="f">
              <v:textbox style="mso-next-textbox:#_x0000_s1512">
                <w:txbxContent>
                  <w:p w:rsidR="00564119" w:rsidRPr="00E7383A" w:rsidRDefault="00564119" w:rsidP="00DF0DB0">
                    <w:pPr>
                      <w:rPr>
                        <w:b/>
                        <w:sz w:val="20"/>
                        <w:szCs w:val="20"/>
                      </w:rPr>
                    </w:pPr>
                    <w:r w:rsidRPr="00E7383A">
                      <w:rPr>
                        <w:b/>
                        <w:sz w:val="20"/>
                        <w:szCs w:val="20"/>
                      </w:rPr>
                      <w:t xml:space="preserve">P1 </w:t>
                    </w:r>
                    <w:r>
                      <w:rPr>
                        <w:b/>
                        <w:sz w:val="20"/>
                        <w:szCs w:val="20"/>
                      </w:rPr>
                      <w:t xml:space="preserve">                               </w:t>
                    </w:r>
                    <w:r w:rsidRPr="00E7383A">
                      <w:rPr>
                        <w:b/>
                        <w:sz w:val="20"/>
                        <w:szCs w:val="20"/>
                      </w:rPr>
                      <w:t>P2</w:t>
                    </w:r>
                    <w:r>
                      <w:rPr>
                        <w:b/>
                        <w:sz w:val="20"/>
                        <w:szCs w:val="20"/>
                      </w:rPr>
                      <w:t xml:space="preserve">                              P3                                 P4                               P1</w:t>
                    </w:r>
                  </w:p>
                </w:txbxContent>
              </v:textbox>
            </v:shape>
          </v:group>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2710B" w:rsidRDefault="00D2710B"/>
    <w:p w:rsidR="00D2710B" w:rsidRDefault="00D2710B"/>
    <w:p w:rsidR="00D2710B" w:rsidRDefault="00D2710B"/>
    <w:p w:rsidR="00DF0DB0" w:rsidRPr="00B24A59" w:rsidRDefault="00DF0DB0" w:rsidP="00B24A59">
      <w:pPr>
        <w:spacing w:after="0" w:line="240" w:lineRule="auto"/>
        <w:jc w:val="both"/>
        <w:rPr>
          <w:rFonts w:ascii="Arial" w:hAnsi="Arial" w:cs="Arial"/>
          <w:sz w:val="24"/>
        </w:rPr>
      </w:pPr>
      <w:r w:rsidRPr="00B24A59">
        <w:rPr>
          <w:rFonts w:ascii="Arial" w:hAnsi="Arial" w:cs="Arial"/>
          <w:sz w:val="24"/>
        </w:rPr>
        <w:lastRenderedPageBreak/>
        <w:t xml:space="preserve">A l’aide d’un logiciel de </w:t>
      </w:r>
      <w:r w:rsidR="00BE331B">
        <w:rPr>
          <w:rFonts w:ascii="Arial" w:hAnsi="Arial" w:cs="Arial"/>
          <w:sz w:val="24"/>
        </w:rPr>
        <w:t>simulation</w:t>
      </w:r>
      <w:r w:rsidR="00717826">
        <w:rPr>
          <w:rFonts w:ascii="Arial" w:hAnsi="Arial" w:cs="Arial"/>
          <w:sz w:val="24"/>
        </w:rPr>
        <w:t xml:space="preserve">, on obtient les courbes </w:t>
      </w:r>
      <w:r w:rsidRPr="00B24A59">
        <w:rPr>
          <w:rFonts w:ascii="Arial" w:hAnsi="Arial" w:cs="Arial"/>
          <w:sz w:val="24"/>
        </w:rPr>
        <w:t>d’accélérations suivant les  directions X et Y de l’extrémité des ventouses par rapport au bâti S</w:t>
      </w:r>
      <w:r w:rsidRPr="00B24A59">
        <w:rPr>
          <w:rFonts w:ascii="Arial" w:hAnsi="Arial" w:cs="Arial"/>
          <w:sz w:val="24"/>
          <w:vertAlign w:val="subscript"/>
        </w:rPr>
        <w:t xml:space="preserve">0  </w:t>
      </w:r>
      <w:r w:rsidR="00AD5405">
        <w:rPr>
          <w:rFonts w:ascii="Arial" w:hAnsi="Arial" w:cs="Arial"/>
          <w:sz w:val="24"/>
        </w:rPr>
        <w:t xml:space="preserve">( </w:t>
      </w:r>
      <w:r w:rsidRPr="00B24A59">
        <w:rPr>
          <w:rFonts w:ascii="Arial" w:hAnsi="Arial" w:cs="Arial"/>
          <w:sz w:val="24"/>
        </w:rPr>
        <w:t>Repère fixe R</w:t>
      </w:r>
      <w:r w:rsidRPr="00B24A59">
        <w:rPr>
          <w:rFonts w:ascii="Arial" w:hAnsi="Arial" w:cs="Arial"/>
          <w:sz w:val="24"/>
          <w:vertAlign w:val="subscript"/>
        </w:rPr>
        <w:t>0</w:t>
      </w:r>
      <w:r w:rsidRPr="00B24A59">
        <w:rPr>
          <w:rFonts w:ascii="Arial" w:hAnsi="Arial" w:cs="Arial"/>
          <w:sz w:val="24"/>
        </w:rPr>
        <w:t xml:space="preserve"> (X</w:t>
      </w:r>
      <w:r w:rsidRPr="00B24A59">
        <w:rPr>
          <w:rFonts w:ascii="Arial" w:hAnsi="Arial" w:cs="Arial"/>
          <w:sz w:val="24"/>
          <w:vertAlign w:val="subscript"/>
        </w:rPr>
        <w:t>0</w:t>
      </w:r>
      <w:r w:rsidRPr="00B24A59">
        <w:rPr>
          <w:rFonts w:ascii="Arial" w:hAnsi="Arial" w:cs="Arial"/>
          <w:sz w:val="24"/>
        </w:rPr>
        <w:t>,Y</w:t>
      </w:r>
      <w:r w:rsidRPr="00B24A59">
        <w:rPr>
          <w:rFonts w:ascii="Arial" w:hAnsi="Arial" w:cs="Arial"/>
          <w:sz w:val="24"/>
          <w:vertAlign w:val="subscript"/>
        </w:rPr>
        <w:t>0</w:t>
      </w:r>
      <w:r w:rsidRPr="00B24A59">
        <w:rPr>
          <w:rFonts w:ascii="Arial" w:hAnsi="Arial" w:cs="Arial"/>
          <w:sz w:val="24"/>
        </w:rPr>
        <w:t>,Z</w:t>
      </w:r>
      <w:r w:rsidRPr="00B24A59">
        <w:rPr>
          <w:rFonts w:ascii="Arial" w:hAnsi="Arial" w:cs="Arial"/>
          <w:sz w:val="24"/>
          <w:vertAlign w:val="subscript"/>
        </w:rPr>
        <w:t>0</w:t>
      </w:r>
      <w:r w:rsidRPr="00B24A59">
        <w:rPr>
          <w:rFonts w:ascii="Arial" w:hAnsi="Arial" w:cs="Arial"/>
          <w:sz w:val="24"/>
        </w:rPr>
        <w:t>) )</w:t>
      </w:r>
      <w:r w:rsidR="00AD5405">
        <w:rPr>
          <w:rFonts w:ascii="Arial" w:hAnsi="Arial" w:cs="Arial"/>
          <w:sz w:val="24"/>
        </w:rPr>
        <w:t xml:space="preserve">. </w:t>
      </w:r>
      <w:r w:rsidRPr="00B24A59">
        <w:rPr>
          <w:rFonts w:ascii="Arial" w:hAnsi="Arial" w:cs="Arial"/>
          <w:sz w:val="24"/>
        </w:rPr>
        <w:t xml:space="preserve">Pour </w:t>
      </w:r>
      <w:r w:rsidR="00E9669F" w:rsidRPr="00B24A59">
        <w:rPr>
          <w:rFonts w:ascii="Arial" w:hAnsi="Arial" w:cs="Arial"/>
          <w:sz w:val="24"/>
        </w:rPr>
        <w:t xml:space="preserve">en </w:t>
      </w:r>
      <w:r w:rsidRPr="00B24A59">
        <w:rPr>
          <w:rFonts w:ascii="Arial" w:hAnsi="Arial" w:cs="Arial"/>
          <w:sz w:val="24"/>
        </w:rPr>
        <w:t>faciliter la lecture, elles ont été exportées sur un tableur.</w:t>
      </w:r>
    </w:p>
    <w:p w:rsidR="00DF0DB0" w:rsidRPr="000A16E4" w:rsidRDefault="00B24A59" w:rsidP="00DF0DB0">
      <w:pPr>
        <w:spacing w:after="0" w:line="240" w:lineRule="auto"/>
        <w:rPr>
          <w:rFonts w:ascii="Comic Sans MS" w:hAnsi="Comic Sans MS"/>
          <w:sz w:val="10"/>
        </w:rPr>
      </w:pPr>
      <w:r>
        <w:rPr>
          <w:rFonts w:ascii="Comic Sans MS" w:hAnsi="Comic Sans MS"/>
          <w:noProof/>
          <w:sz w:val="10"/>
          <w:lang w:eastAsia="fr-FR"/>
        </w:rPr>
        <w:drawing>
          <wp:anchor distT="0" distB="0" distL="114300" distR="114300" simplePos="0" relativeHeight="251768832" behindDoc="1" locked="0" layoutInCell="1" allowOverlap="1">
            <wp:simplePos x="0" y="0"/>
            <wp:positionH relativeFrom="column">
              <wp:posOffset>19354</wp:posOffset>
            </wp:positionH>
            <wp:positionV relativeFrom="paragraph">
              <wp:posOffset>54969</wp:posOffset>
            </wp:positionV>
            <wp:extent cx="6389701" cy="4182386"/>
            <wp:effectExtent l="19050" t="0" r="0" b="0"/>
            <wp:wrapNone/>
            <wp:docPr id="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389701" cy="4182386"/>
                    </a:xfrm>
                    <a:prstGeom prst="rect">
                      <a:avLst/>
                    </a:prstGeom>
                    <a:noFill/>
                    <a:ln w="9525">
                      <a:noFill/>
                      <a:miter lim="800000"/>
                      <a:headEnd/>
                      <a:tailEnd/>
                    </a:ln>
                  </pic:spPr>
                </pic:pic>
              </a:graphicData>
            </a:graphic>
          </wp:anchor>
        </w:drawing>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Pr>
          <w:rFonts w:ascii="Comic Sans MS" w:hAnsi="Comic Sans MS"/>
          <w:noProof/>
          <w:lang w:eastAsia="fr-FR"/>
        </w:rPr>
        <w:pict>
          <v:group id="_x0000_s1845" style="position:absolute;margin-left:38.05pt;margin-top:2.45pt;width:462.4pt;height:321.15pt;z-index:251995136" coordorigin="1612,2354" coordsize="9248,6423">
            <v:shape id="_x0000_s1579" type="#_x0000_t32" style="position:absolute;left:3441;top:2357;width:0;height:5669;flip:x" o:connectortype="straight" o:regroupid="7"/>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80" type="#_x0000_t61" style="position:absolute;left:1612;top:8371;width:556;height:406" o:regroupid="7" adj="9285,-21281">
              <v:textbox style="mso-next-textbox:#_x0000_s1580">
                <w:txbxContent>
                  <w:p w:rsidR="00564119" w:rsidRDefault="00564119" w:rsidP="00DF0DB0">
                    <w:r>
                      <w:t>P1</w:t>
                    </w:r>
                  </w:p>
                </w:txbxContent>
              </v:textbox>
            </v:shape>
            <v:shape id="_x0000_s1581" type="#_x0000_t32" style="position:absolute;left:5013;top:2354;width:0;height:5669;flip:x" o:connectortype="straight" o:regroupid="7"/>
            <v:shape id="_x0000_s1583" type="#_x0000_t32" style="position:absolute;left:6588;top:2365;width:0;height:5669;flip:x" o:connectortype="straight" o:regroupid="7"/>
            <v:shape id="_x0000_s1584" type="#_x0000_t32" style="position:absolute;left:8162;top:2365;width:0;height:5669;flip:x" o:connectortype="straight" o:regroupid="7"/>
            <v:shape id="_x0000_s1585" type="#_x0000_t61" style="position:absolute;left:3204;top:8371;width:556;height:406" o:regroupid="7" adj="9285,-21281">
              <v:textbox style="mso-next-textbox:#_x0000_s1585">
                <w:txbxContent>
                  <w:p w:rsidR="00564119" w:rsidRDefault="00564119" w:rsidP="00DF0DB0">
                    <w:r>
                      <w:t>P2</w:t>
                    </w:r>
                  </w:p>
                </w:txbxContent>
              </v:textbox>
            </v:shape>
            <v:shape id="_x0000_s1586" type="#_x0000_t61" style="position:absolute;left:7925;top:8371;width:556;height:406" o:regroupid="7" adj="9285,-21281">
              <v:textbox style="mso-next-textbox:#_x0000_s1586">
                <w:txbxContent>
                  <w:p w:rsidR="00564119" w:rsidRDefault="00564119" w:rsidP="00DF0DB0">
                    <w:r>
                      <w:t>P1</w:t>
                    </w:r>
                  </w:p>
                </w:txbxContent>
              </v:textbox>
            </v:shape>
            <v:shape id="_x0000_s1587" type="#_x0000_t61" style="position:absolute;left:4770;top:8371;width:556;height:406" o:regroupid="7" adj="9285,-21281">
              <v:textbox style="mso-next-textbox:#_x0000_s1587">
                <w:txbxContent>
                  <w:p w:rsidR="00564119" w:rsidRDefault="00564119" w:rsidP="00DF0DB0">
                    <w:r>
                      <w:t>P3</w:t>
                    </w:r>
                  </w:p>
                </w:txbxContent>
              </v:textbox>
            </v:shape>
            <v:rect id="_x0000_s1841" style="position:absolute;left:6248;top:7131;width:3698;height:311" strokecolor="white [3212]"/>
            <v:rect id="_x0000_s1842" style="position:absolute;left:6236;top:7563;width:4213;height:311" strokecolor="white [3212]"/>
            <v:shape id="_x0000_s1582" type="#_x0000_t202" style="position:absolute;left:6092;top:7007;width:4768;height:910" o:regroupid="7" filled="f" stroked="f">
              <v:textbox style="mso-next-textbox:#_x0000_s1582">
                <w:txbxContent>
                  <w:p w:rsidR="00564119" w:rsidRDefault="00564119" w:rsidP="00DF0DB0">
                    <w:r>
                      <w:t>Courbe d’Accélération  du point V suivant l’axe X</w:t>
                    </w:r>
                  </w:p>
                  <w:p w:rsidR="00564119" w:rsidRDefault="00564119" w:rsidP="00DF0DB0">
                    <w:r>
                      <w:t>Courbe d’Accélération  du point V suivant l’axe Y</w:t>
                    </w:r>
                  </w:p>
                  <w:p w:rsidR="00564119" w:rsidRDefault="00564119" w:rsidP="00DF0DB0"/>
                </w:txbxContent>
              </v:textbox>
            </v:shape>
            <v:rect id="_x0000_s1843" style="position:absolute;left:5862;top:8010;width:774;height:311" strokecolor="white [3212]"/>
            <v:shape id="_x0000_s1588" type="#_x0000_t61" style="position:absolute;left:6354;top:8371;width:556;height:406" o:regroupid="7" adj="9285,-21281">
              <v:textbox style="mso-next-textbox:#_x0000_s1588">
                <w:txbxContent>
                  <w:p w:rsidR="00564119" w:rsidRDefault="00564119" w:rsidP="00DF0DB0">
                    <w:r>
                      <w:t>P4</w:t>
                    </w:r>
                  </w:p>
                </w:txbxContent>
              </v:textbox>
            </v:shape>
            <v:shape id="_x0000_s1844" type="#_x0000_t202" style="position:absolute;left:9417;top:4670;width:1261;height:380">
              <v:textbox>
                <w:txbxContent>
                  <w:p w:rsidR="00564119" w:rsidRPr="00E9669F" w:rsidRDefault="00564119">
                    <w:pPr>
                      <w:rPr>
                        <w:b/>
                        <w:sz w:val="16"/>
                      </w:rPr>
                    </w:pPr>
                    <w:r w:rsidRPr="00E9669F">
                      <w:rPr>
                        <w:b/>
                        <w:sz w:val="16"/>
                      </w:rPr>
                      <w:t>Temps en sec</w:t>
                    </w:r>
                  </w:p>
                </w:txbxContent>
              </v:textbox>
            </v:shape>
          </v:group>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sidRPr="006C36F6">
        <w:rPr>
          <w:noProof/>
          <w:lang w:eastAsia="fr-FR"/>
        </w:rPr>
        <w:pict>
          <v:shape id="_x0000_s1864" type="#_x0000_t32" style="position:absolute;margin-left:-9.15pt;margin-top:1.4pt;width:522.3pt;height:0;z-index:252246016" o:connectortype="straight" strokeweight="2pt">
            <v:stroke dashstyle="dash"/>
          </v:shape>
        </w:pict>
      </w:r>
    </w:p>
    <w:p w:rsidR="00DF0DB0" w:rsidRDefault="00794002" w:rsidP="00DF0DB0">
      <w:pPr>
        <w:spacing w:after="0" w:line="240" w:lineRule="auto"/>
        <w:rPr>
          <w:rFonts w:ascii="Comic Sans MS" w:hAnsi="Comic Sans MS"/>
        </w:rPr>
      </w:pPr>
      <w:r>
        <w:rPr>
          <w:rFonts w:ascii="Comic Sans MS" w:hAnsi="Comic Sans MS"/>
          <w:noProof/>
          <w:lang w:eastAsia="fr-FR"/>
        </w:rPr>
        <w:drawing>
          <wp:anchor distT="0" distB="0" distL="114300" distR="114300" simplePos="0" relativeHeight="251760640" behindDoc="0" locked="0" layoutInCell="1" allowOverlap="1">
            <wp:simplePos x="0" y="0"/>
            <wp:positionH relativeFrom="column">
              <wp:posOffset>210185</wp:posOffset>
            </wp:positionH>
            <wp:positionV relativeFrom="paragraph">
              <wp:posOffset>20650</wp:posOffset>
            </wp:positionV>
            <wp:extent cx="1590294" cy="2479853"/>
            <wp:effectExtent l="19050" t="0" r="0" b="0"/>
            <wp:wrapNone/>
            <wp:docPr id="6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lum bright="20000" contrast="20000"/>
                    </a:blip>
                    <a:srcRect l="4502" t="11931" r="17851" b="14281"/>
                    <a:stretch>
                      <a:fillRect/>
                    </a:stretch>
                  </pic:blipFill>
                  <pic:spPr bwMode="auto">
                    <a:xfrm>
                      <a:off x="0" y="0"/>
                      <a:ext cx="1590294" cy="2479853"/>
                    </a:xfrm>
                    <a:prstGeom prst="rect">
                      <a:avLst/>
                    </a:prstGeom>
                    <a:noFill/>
                    <a:ln w="9525">
                      <a:noFill/>
                      <a:miter lim="800000"/>
                      <a:headEnd/>
                      <a:tailEnd/>
                    </a:ln>
                  </pic:spPr>
                </pic:pic>
              </a:graphicData>
            </a:graphic>
          </wp:anchor>
        </w:drawing>
      </w:r>
      <w:r w:rsidR="006C36F6">
        <w:rPr>
          <w:rFonts w:ascii="Comic Sans MS" w:hAnsi="Comic Sans MS"/>
          <w:noProof/>
          <w:lang w:eastAsia="fr-FR"/>
        </w:rPr>
        <w:pict>
          <v:shape id="_x0000_s1576" type="#_x0000_t202" style="position:absolute;margin-left:174pt;margin-top:13.7pt;width:207.85pt;height:50pt;z-index:251764736;mso-position-horizontal-relative:text;mso-position-vertical-relative:text">
            <v:textbox style="mso-next-textbox:#_x0000_s1576">
              <w:txbxContent>
                <w:p w:rsidR="00564119" w:rsidRPr="005B0982" w:rsidRDefault="00564119" w:rsidP="00DF0DB0">
                  <w:pPr>
                    <w:spacing w:after="0" w:line="240" w:lineRule="auto"/>
                    <w:rPr>
                      <w:sz w:val="20"/>
                    </w:rPr>
                  </w:pPr>
                  <w:r w:rsidRPr="005B0982">
                    <w:rPr>
                      <w:sz w:val="20"/>
                    </w:rPr>
                    <w:t>Lors d’</w:t>
                  </w:r>
                  <w:r>
                    <w:rPr>
                      <w:sz w:val="20"/>
                    </w:rPr>
                    <w:t>une accélération de force horizont</w:t>
                  </w:r>
                  <w:r w:rsidRPr="005B0982">
                    <w:rPr>
                      <w:sz w:val="20"/>
                    </w:rPr>
                    <w:t xml:space="preserve">ale </w:t>
                  </w:r>
                  <w:r>
                    <w:rPr>
                      <w:sz w:val="20"/>
                    </w:rPr>
                    <w:t xml:space="preserve">d’aplomb </w:t>
                  </w:r>
                  <w:r w:rsidRPr="005B0982">
                    <w:rPr>
                      <w:sz w:val="20"/>
                    </w:rPr>
                    <w:t>sur la surface de la ventouse</w:t>
                  </w:r>
                </w:p>
                <w:p w:rsidR="00564119" w:rsidRPr="005B0982" w:rsidRDefault="00564119" w:rsidP="00DF0DB0">
                  <w:pPr>
                    <w:rPr>
                      <w:sz w:val="20"/>
                    </w:rPr>
                  </w:pPr>
                  <w:r>
                    <w:rPr>
                      <w:sz w:val="20"/>
                    </w:rPr>
                    <w:t xml:space="preserve"> F</w:t>
                  </w:r>
                  <w:r w:rsidRPr="00D47D3D">
                    <w:rPr>
                      <w:sz w:val="20"/>
                      <w:vertAlign w:val="subscript"/>
                    </w:rPr>
                    <w:t>H</w:t>
                  </w:r>
                  <w:r w:rsidR="00B87EC3">
                    <w:rPr>
                      <w:sz w:val="20"/>
                      <w:vertAlign w:val="subscript"/>
                    </w:rPr>
                    <w:t>X</w:t>
                  </w:r>
                  <w:r>
                    <w:rPr>
                      <w:sz w:val="20"/>
                    </w:rPr>
                    <w:t xml:space="preserve"> = { F</w:t>
                  </w:r>
                  <w:r w:rsidRPr="00707709">
                    <w:rPr>
                      <w:sz w:val="20"/>
                      <w:vertAlign w:val="subscript"/>
                    </w:rPr>
                    <w:t>Arrachement</w:t>
                  </w:r>
                  <w:r>
                    <w:rPr>
                      <w:sz w:val="20"/>
                    </w:rPr>
                    <w:t xml:space="preserve"> + m </w:t>
                  </w:r>
                  <w:r w:rsidRPr="005B0982">
                    <w:rPr>
                      <w:sz w:val="20"/>
                    </w:rPr>
                    <w:t>x (g + a</w:t>
                  </w:r>
                  <w:r>
                    <w:rPr>
                      <w:sz w:val="20"/>
                      <w:vertAlign w:val="subscript"/>
                    </w:rPr>
                    <w:t>X</w:t>
                  </w:r>
                  <w:r w:rsidRPr="005B0982">
                    <w:rPr>
                      <w:sz w:val="20"/>
                    </w:rPr>
                    <w:t xml:space="preserve">) </w:t>
                  </w:r>
                  <w:r>
                    <w:rPr>
                      <w:sz w:val="20"/>
                    </w:rPr>
                    <w:t xml:space="preserve">} </w:t>
                  </w:r>
                  <w:r w:rsidRPr="005B0982">
                    <w:rPr>
                      <w:sz w:val="20"/>
                    </w:rPr>
                    <w:t>x S</w:t>
                  </w:r>
                </w:p>
              </w:txbxContent>
            </v:textbox>
          </v:shape>
        </w:pict>
      </w:r>
      <w:r w:rsidR="004E7A7B">
        <w:rPr>
          <w:rFonts w:ascii="Comic Sans MS" w:hAnsi="Comic Sans MS"/>
          <w:noProof/>
          <w:lang w:eastAsia="fr-FR"/>
        </w:rPr>
        <w:drawing>
          <wp:anchor distT="0" distB="0" distL="114300" distR="114300" simplePos="0" relativeHeight="251759616" behindDoc="0" locked="0" layoutInCell="1" allowOverlap="1">
            <wp:simplePos x="0" y="0"/>
            <wp:positionH relativeFrom="column">
              <wp:posOffset>4890356</wp:posOffset>
            </wp:positionH>
            <wp:positionV relativeFrom="paragraph">
              <wp:posOffset>100633</wp:posOffset>
            </wp:positionV>
            <wp:extent cx="1049572" cy="837124"/>
            <wp:effectExtent l="0" t="114300" r="0" b="96326"/>
            <wp:wrapNone/>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rot="16200000">
                      <a:off x="0" y="0"/>
                      <a:ext cx="1049572" cy="837124"/>
                    </a:xfrm>
                    <a:prstGeom prst="rect">
                      <a:avLst/>
                    </a:prstGeom>
                    <a:noFill/>
                    <a:ln w="9525">
                      <a:noFill/>
                      <a:miter lim="800000"/>
                      <a:headEnd/>
                      <a:tailEnd/>
                    </a:ln>
                  </pic:spPr>
                </pic:pic>
              </a:graphicData>
            </a:graphic>
          </wp:anchor>
        </w:drawing>
      </w:r>
    </w:p>
    <w:p w:rsidR="00DF0DB0" w:rsidRDefault="006C36F6" w:rsidP="00DF0DB0">
      <w:pPr>
        <w:spacing w:after="0" w:line="240" w:lineRule="auto"/>
        <w:rPr>
          <w:rFonts w:ascii="Comic Sans MS" w:hAnsi="Comic Sans MS"/>
        </w:rPr>
      </w:pPr>
      <w:r>
        <w:rPr>
          <w:rFonts w:ascii="Comic Sans MS" w:hAnsi="Comic Sans MS"/>
          <w:noProof/>
          <w:lang w:eastAsia="fr-FR"/>
        </w:rPr>
        <w:pict>
          <v:shape id="_x0000_s1594" type="#_x0000_t202" style="position:absolute;margin-left:455.25pt;margin-top:11.25pt;width:68.15pt;height:25.2pt;z-index:251776000" filled="f" stroked="f">
            <v:textbox style="mso-next-textbox:#_x0000_s1594">
              <w:txbxContent>
                <w:p w:rsidR="00564119" w:rsidRPr="00BC5061" w:rsidRDefault="00564119" w:rsidP="00DF0DB0">
                  <w:pPr>
                    <w:rPr>
                      <w:b/>
                      <w:sz w:val="24"/>
                    </w:rPr>
                  </w:pPr>
                  <w:r w:rsidRPr="00BC5061">
                    <w:rPr>
                      <w:b/>
                      <w:sz w:val="24"/>
                    </w:rPr>
                    <w:t>F</w:t>
                  </w:r>
                  <w:r>
                    <w:rPr>
                      <w:b/>
                      <w:sz w:val="24"/>
                      <w:vertAlign w:val="subscript"/>
                    </w:rPr>
                    <w:t>Arrachement</w:t>
                  </w:r>
                </w:p>
              </w:txbxContent>
            </v:textbox>
          </v:shape>
        </w:pict>
      </w:r>
      <w:r>
        <w:rPr>
          <w:rFonts w:ascii="Comic Sans MS" w:hAnsi="Comic Sans MS"/>
          <w:noProof/>
          <w:lang w:eastAsia="fr-FR"/>
        </w:rPr>
        <w:pict>
          <v:shape id="_x0000_s1593" type="#_x0000_t32" style="position:absolute;margin-left:461pt;margin-top:12.9pt;width:12.2pt;height:.05pt;z-index:251774976" o:connectortype="straight">
            <v:stroke endarrow="block"/>
          </v:shape>
        </w:pict>
      </w:r>
    </w:p>
    <w:p w:rsidR="00DF0DB0" w:rsidRDefault="006C36F6" w:rsidP="00DF0DB0">
      <w:pPr>
        <w:spacing w:after="0" w:line="240" w:lineRule="auto"/>
        <w:rPr>
          <w:rFonts w:ascii="Comic Sans MS" w:hAnsi="Comic Sans MS"/>
        </w:rPr>
      </w:pPr>
      <w:r>
        <w:rPr>
          <w:rFonts w:ascii="Comic Sans MS" w:hAnsi="Comic Sans MS"/>
          <w:noProof/>
          <w:lang w:eastAsia="fr-FR"/>
        </w:rPr>
        <w:pict>
          <v:shape id="_x0000_s1592" type="#_x0000_t32" style="position:absolute;margin-left:427pt;margin-top:8.05pt;width:30pt;height:.05pt;flip:x;z-index:251773952" o:connectortype="straight" strokeweight="2pt">
            <v:stroke endarrow="block"/>
          </v:shape>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6C36F6" w:rsidP="00DF0DB0">
      <w:pPr>
        <w:spacing w:after="0" w:line="240" w:lineRule="auto"/>
        <w:rPr>
          <w:rFonts w:ascii="Comic Sans MS" w:hAnsi="Comic Sans MS"/>
        </w:rPr>
      </w:pPr>
      <w:r>
        <w:rPr>
          <w:rFonts w:ascii="Comic Sans MS" w:hAnsi="Comic Sans MS"/>
          <w:noProof/>
          <w:lang w:eastAsia="fr-FR"/>
        </w:rPr>
        <w:pict>
          <v:shape id="_x0000_s1590" type="#_x0000_t202" style="position:absolute;margin-left:89.85pt;margin-top:10.55pt;width:68.15pt;height:25.2pt;z-index:251771904" filled="f" stroked="f">
            <v:textbox style="mso-next-textbox:#_x0000_s1590">
              <w:txbxContent>
                <w:p w:rsidR="00564119" w:rsidRPr="00BC5061" w:rsidRDefault="00564119" w:rsidP="00DF0DB0">
                  <w:pPr>
                    <w:rPr>
                      <w:b/>
                      <w:sz w:val="24"/>
                    </w:rPr>
                  </w:pPr>
                  <w:r w:rsidRPr="00BC5061">
                    <w:rPr>
                      <w:b/>
                      <w:sz w:val="24"/>
                    </w:rPr>
                    <w:t>F</w:t>
                  </w:r>
                  <w:r>
                    <w:rPr>
                      <w:b/>
                      <w:sz w:val="24"/>
                      <w:vertAlign w:val="subscript"/>
                    </w:rPr>
                    <w:t>Arrachement</w:t>
                  </w:r>
                </w:p>
              </w:txbxContent>
            </v:textbox>
          </v:shape>
        </w:pict>
      </w:r>
      <w:r>
        <w:rPr>
          <w:rFonts w:ascii="Comic Sans MS" w:hAnsi="Comic Sans MS"/>
          <w:noProof/>
          <w:lang w:eastAsia="fr-FR"/>
        </w:rPr>
        <w:pict>
          <v:shape id="_x0000_s1591" type="#_x0000_t32" style="position:absolute;margin-left:95.45pt;margin-top:12.85pt;width:11.35pt;height:0;z-index:251772928" o:connectortype="straight">
            <v:stroke endarrow="block"/>
          </v:shape>
        </w:pict>
      </w:r>
      <w:r w:rsidR="004E7A7B">
        <w:rPr>
          <w:rFonts w:ascii="Comic Sans MS" w:hAnsi="Comic Sans MS"/>
          <w:noProof/>
          <w:lang w:eastAsia="fr-FR"/>
        </w:rPr>
        <w:drawing>
          <wp:anchor distT="0" distB="0" distL="114300" distR="114300" simplePos="0" relativeHeight="251762688" behindDoc="0" locked="0" layoutInCell="1" allowOverlap="1">
            <wp:simplePos x="0" y="0"/>
            <wp:positionH relativeFrom="column">
              <wp:posOffset>5195653</wp:posOffset>
            </wp:positionH>
            <wp:positionV relativeFrom="paragraph">
              <wp:posOffset>105355</wp:posOffset>
            </wp:positionV>
            <wp:extent cx="672713" cy="1073426"/>
            <wp:effectExtent l="19050" t="0" r="0" b="0"/>
            <wp:wrapNone/>
            <wp:docPr id="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flipH="1">
                      <a:off x="0" y="0"/>
                      <a:ext cx="672713" cy="1073426"/>
                    </a:xfrm>
                    <a:prstGeom prst="rect">
                      <a:avLst/>
                    </a:prstGeom>
                    <a:noFill/>
                    <a:ln w="9525">
                      <a:noFill/>
                      <a:miter lim="800000"/>
                      <a:headEnd/>
                      <a:tailEnd/>
                    </a:ln>
                  </pic:spPr>
                </pic:pic>
              </a:graphicData>
            </a:graphic>
          </wp:anchor>
        </w:drawing>
      </w:r>
    </w:p>
    <w:p w:rsidR="00DF0DB0" w:rsidRDefault="006C36F6" w:rsidP="00DF0DB0">
      <w:pPr>
        <w:spacing w:after="0" w:line="240" w:lineRule="auto"/>
        <w:rPr>
          <w:rFonts w:ascii="Comic Sans MS" w:hAnsi="Comic Sans MS"/>
        </w:rPr>
      </w:pPr>
      <w:r>
        <w:rPr>
          <w:rFonts w:ascii="Comic Sans MS" w:hAnsi="Comic Sans MS"/>
          <w:noProof/>
          <w:lang w:eastAsia="fr-FR"/>
        </w:rPr>
        <w:pict>
          <v:shape id="_x0000_s1589" type="#_x0000_t32" style="position:absolute;margin-left:26.05pt;margin-top:6.55pt;width:61.8pt;height:0;flip:x;z-index:251770880" o:connectortype="straight" strokeweight="3pt">
            <v:stroke endarrow="block"/>
          </v:shape>
        </w:pict>
      </w:r>
      <w:r>
        <w:rPr>
          <w:rFonts w:ascii="Comic Sans MS" w:hAnsi="Comic Sans MS"/>
          <w:noProof/>
          <w:lang w:eastAsia="fr-FR"/>
        </w:rPr>
        <w:pict>
          <v:shape id="_x0000_s1575" type="#_x0000_t202" style="position:absolute;margin-left:176.5pt;margin-top:10.85pt;width:197.35pt;height:48.35pt;z-index:251763712">
            <v:textbox style="mso-next-textbox:#_x0000_s1575">
              <w:txbxContent>
                <w:p w:rsidR="00564119" w:rsidRPr="005B0982" w:rsidRDefault="00564119" w:rsidP="00DF0DB0">
                  <w:pPr>
                    <w:spacing w:after="0" w:line="240" w:lineRule="auto"/>
                    <w:rPr>
                      <w:sz w:val="20"/>
                    </w:rPr>
                  </w:pPr>
                  <w:r w:rsidRPr="005B0982">
                    <w:rPr>
                      <w:sz w:val="20"/>
                    </w:rPr>
                    <w:t>Lors d’une accélération de force verticale en parallèle sur la surface de la ventouse</w:t>
                  </w:r>
                </w:p>
                <w:p w:rsidR="00564119" w:rsidRPr="005B0982" w:rsidRDefault="00564119" w:rsidP="00DF0DB0">
                  <w:pPr>
                    <w:spacing w:after="0" w:line="240" w:lineRule="auto"/>
                    <w:rPr>
                      <w:sz w:val="20"/>
                    </w:rPr>
                  </w:pPr>
                  <w:r>
                    <w:rPr>
                      <w:sz w:val="20"/>
                    </w:rPr>
                    <w:t xml:space="preserve">         </w:t>
                  </w:r>
                  <w:r w:rsidRPr="005B0982">
                    <w:rPr>
                      <w:sz w:val="20"/>
                    </w:rPr>
                    <w:t>F</w:t>
                  </w:r>
                  <w:r w:rsidRPr="00D47D3D">
                    <w:rPr>
                      <w:sz w:val="20"/>
                      <w:vertAlign w:val="subscript"/>
                    </w:rPr>
                    <w:t>H</w:t>
                  </w:r>
                  <w:r w:rsidR="00B87EC3">
                    <w:rPr>
                      <w:sz w:val="20"/>
                      <w:vertAlign w:val="subscript"/>
                    </w:rPr>
                    <w:t>Y</w:t>
                  </w:r>
                  <w:r w:rsidR="00B87EC3">
                    <w:rPr>
                      <w:sz w:val="20"/>
                    </w:rPr>
                    <w:t xml:space="preserve"> = (m</w:t>
                  </w:r>
                  <w:r w:rsidR="00943A49">
                    <w:rPr>
                      <w:sz w:val="20"/>
                    </w:rPr>
                    <w:t xml:space="preserve"> </w:t>
                  </w:r>
                  <w:r w:rsidR="00B87EC3">
                    <w:rPr>
                      <w:sz w:val="20"/>
                    </w:rPr>
                    <w:t>/</w:t>
                  </w:r>
                  <w:r w:rsidR="00943A49">
                    <w:rPr>
                      <w:sz w:val="20"/>
                    </w:rPr>
                    <w:t xml:space="preserve"> </w:t>
                  </w:r>
                  <w:r w:rsidR="00B87EC3">
                    <w:rPr>
                      <w:sz w:val="20"/>
                    </w:rPr>
                    <w:t>f)</w:t>
                  </w:r>
                  <w:r w:rsidRPr="005B0982">
                    <w:rPr>
                      <w:sz w:val="20"/>
                    </w:rPr>
                    <w:t xml:space="preserve"> x (g + a</w:t>
                  </w:r>
                  <w:r>
                    <w:rPr>
                      <w:sz w:val="20"/>
                      <w:vertAlign w:val="subscript"/>
                    </w:rPr>
                    <w:t>Y</w:t>
                  </w:r>
                  <w:r w:rsidRPr="005B0982">
                    <w:rPr>
                      <w:sz w:val="20"/>
                    </w:rPr>
                    <w:t>) x S</w:t>
                  </w:r>
                </w:p>
              </w:txbxContent>
            </v:textbox>
          </v:shape>
        </w:pict>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794002" w:rsidP="00DF0DB0">
      <w:pPr>
        <w:spacing w:after="0" w:line="240" w:lineRule="auto"/>
        <w:rPr>
          <w:rFonts w:ascii="Comic Sans MS" w:hAnsi="Comic Sans MS"/>
        </w:rPr>
      </w:pPr>
      <w:r>
        <w:rPr>
          <w:rFonts w:ascii="Comic Sans MS" w:hAnsi="Comic Sans MS"/>
          <w:noProof/>
          <w:lang w:eastAsia="fr-FR"/>
        </w:rPr>
        <w:drawing>
          <wp:anchor distT="0" distB="0" distL="114300" distR="114300" simplePos="0" relativeHeight="251761664" behindDoc="0" locked="0" layoutInCell="1" allowOverlap="1">
            <wp:simplePos x="0" y="0"/>
            <wp:positionH relativeFrom="column">
              <wp:posOffset>334543</wp:posOffset>
            </wp:positionH>
            <wp:positionV relativeFrom="paragraph">
              <wp:posOffset>112115</wp:posOffset>
            </wp:positionV>
            <wp:extent cx="500330" cy="570586"/>
            <wp:effectExtent l="19050" t="0" r="0" b="0"/>
            <wp:wrapNone/>
            <wp:docPr id="7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5207" t="27273" r="31434" b="20401"/>
                    <a:stretch>
                      <a:fillRect/>
                    </a:stretch>
                  </pic:blipFill>
                  <pic:spPr bwMode="auto">
                    <a:xfrm>
                      <a:off x="0" y="0"/>
                      <a:ext cx="500330" cy="570586"/>
                    </a:xfrm>
                    <a:prstGeom prst="rect">
                      <a:avLst/>
                    </a:prstGeom>
                    <a:noFill/>
                    <a:ln w="9525">
                      <a:noFill/>
                      <a:miter lim="800000"/>
                      <a:headEnd/>
                      <a:tailEnd/>
                    </a:ln>
                  </pic:spPr>
                </pic:pic>
              </a:graphicData>
            </a:graphic>
          </wp:anchor>
        </w:drawing>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794002" w:rsidP="00DF0DB0">
      <w:pPr>
        <w:spacing w:after="0" w:line="240" w:lineRule="auto"/>
        <w:rPr>
          <w:rFonts w:ascii="Comic Sans MS" w:hAnsi="Comic Sans MS"/>
        </w:rPr>
      </w:pPr>
      <w:r>
        <w:rPr>
          <w:rFonts w:ascii="Comic Sans MS" w:hAnsi="Comic Sans MS"/>
          <w:noProof/>
          <w:lang w:eastAsia="fr-FR"/>
        </w:rPr>
        <w:drawing>
          <wp:anchor distT="0" distB="0" distL="114300" distR="114300" simplePos="0" relativeHeight="251766784" behindDoc="0" locked="0" layoutInCell="1" allowOverlap="1">
            <wp:simplePos x="0" y="0"/>
            <wp:positionH relativeFrom="column">
              <wp:posOffset>3933622</wp:posOffset>
            </wp:positionH>
            <wp:positionV relativeFrom="paragraph">
              <wp:posOffset>61925</wp:posOffset>
            </wp:positionV>
            <wp:extent cx="2466543" cy="680314"/>
            <wp:effectExtent l="19050" t="0" r="0" b="0"/>
            <wp:wrapNone/>
            <wp:docPr id="4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r="12108" b="86429"/>
                    <a:stretch>
                      <a:fillRect/>
                    </a:stretch>
                  </pic:blipFill>
                  <pic:spPr bwMode="auto">
                    <a:xfrm>
                      <a:off x="0" y="0"/>
                      <a:ext cx="2466543" cy="680314"/>
                    </a:xfrm>
                    <a:prstGeom prst="rect">
                      <a:avLst/>
                    </a:prstGeom>
                    <a:noFill/>
                    <a:ln w="9525">
                      <a:noFill/>
                      <a:miter lim="800000"/>
                      <a:headEnd/>
                      <a:tailEnd/>
                    </a:ln>
                  </pic:spPr>
                </pic:pic>
              </a:graphicData>
            </a:graphic>
          </wp:anchor>
        </w:drawing>
      </w:r>
    </w:p>
    <w:p w:rsidR="00DF0DB0" w:rsidRDefault="006C36F6" w:rsidP="00DF0DB0">
      <w:pPr>
        <w:spacing w:after="0" w:line="240" w:lineRule="auto"/>
        <w:rPr>
          <w:rFonts w:ascii="Comic Sans MS" w:hAnsi="Comic Sans MS"/>
        </w:rPr>
      </w:pPr>
      <w:r>
        <w:rPr>
          <w:rFonts w:ascii="Comic Sans MS" w:hAnsi="Comic Sans MS"/>
          <w:noProof/>
          <w:lang w:eastAsia="fr-FR"/>
        </w:rPr>
        <w:pict>
          <v:shape id="_x0000_s1577" type="#_x0000_t202" style="position:absolute;margin-left:6.85pt;margin-top:2.35pt;width:285.85pt;height:116.9pt;z-index:251765760">
            <v:textbox style="mso-next-textbox:#_x0000_s1577">
              <w:txbxContent>
                <w:p w:rsidR="00564119" w:rsidRDefault="00564119" w:rsidP="0020416E">
                  <w:pPr>
                    <w:spacing w:after="60" w:line="240" w:lineRule="auto"/>
                    <w:rPr>
                      <w:sz w:val="20"/>
                    </w:rPr>
                  </w:pPr>
                  <w:r w:rsidRPr="005B0982">
                    <w:rPr>
                      <w:sz w:val="20"/>
                    </w:rPr>
                    <w:t>F</w:t>
                  </w:r>
                  <w:r w:rsidRPr="00D47D3D">
                    <w:rPr>
                      <w:sz w:val="20"/>
                      <w:vertAlign w:val="subscript"/>
                    </w:rPr>
                    <w:t>H</w:t>
                  </w:r>
                  <w:r w:rsidRPr="005B0982">
                    <w:rPr>
                      <w:sz w:val="20"/>
                    </w:rPr>
                    <w:t xml:space="preserve"> = </w:t>
                  </w:r>
                  <w:r>
                    <w:rPr>
                      <w:sz w:val="20"/>
                    </w:rPr>
                    <w:t>la force de maintien théorique à la ventouse (en N)</w:t>
                  </w:r>
                </w:p>
                <w:p w:rsidR="00564119" w:rsidRDefault="00564119" w:rsidP="0020416E">
                  <w:pPr>
                    <w:spacing w:after="60" w:line="240" w:lineRule="auto"/>
                    <w:rPr>
                      <w:sz w:val="20"/>
                    </w:rPr>
                  </w:pPr>
                  <w:r>
                    <w:rPr>
                      <w:sz w:val="20"/>
                    </w:rPr>
                    <w:t>m = masse de l’objet (kg) (= 70 gr)</w:t>
                  </w:r>
                </w:p>
                <w:p w:rsidR="00564119" w:rsidRPr="005B0982" w:rsidRDefault="00564119" w:rsidP="0020416E">
                  <w:pPr>
                    <w:spacing w:after="60" w:line="240" w:lineRule="auto"/>
                    <w:rPr>
                      <w:sz w:val="20"/>
                    </w:rPr>
                  </w:pPr>
                  <w:r>
                    <w:rPr>
                      <w:sz w:val="20"/>
                    </w:rPr>
                    <w:t>g = l’accélération de la pesanteur m.s</w:t>
                  </w:r>
                  <w:r w:rsidRPr="00D47D3D">
                    <w:rPr>
                      <w:sz w:val="20"/>
                      <w:vertAlign w:val="superscript"/>
                    </w:rPr>
                    <w:t>-2</w:t>
                  </w:r>
                  <w:r>
                    <w:rPr>
                      <w:sz w:val="20"/>
                      <w:vertAlign w:val="superscript"/>
                    </w:rPr>
                    <w:t xml:space="preserve"> </w:t>
                  </w:r>
                  <w:r w:rsidRPr="005E5D00">
                    <w:rPr>
                      <w:sz w:val="20"/>
                    </w:rPr>
                    <w:t xml:space="preserve">suivant </w:t>
                  </w:r>
                  <w:r>
                    <w:rPr>
                      <w:sz w:val="20"/>
                    </w:rPr>
                    <w:t xml:space="preserve">l'axe </w:t>
                  </w:r>
                  <w:r w:rsidRPr="005E5D00">
                    <w:rPr>
                      <w:sz w:val="20"/>
                    </w:rPr>
                    <w:t>Y</w:t>
                  </w:r>
                </w:p>
                <w:p w:rsidR="00564119" w:rsidRDefault="001640A3" w:rsidP="0020416E">
                  <w:pPr>
                    <w:spacing w:after="60" w:line="240" w:lineRule="auto"/>
                    <w:rPr>
                      <w:sz w:val="20"/>
                    </w:rPr>
                  </w:pPr>
                  <w:r>
                    <w:rPr>
                      <w:sz w:val="20"/>
                    </w:rPr>
                    <w:t>f =</w:t>
                  </w:r>
                  <w:r w:rsidR="00564119">
                    <w:rPr>
                      <w:sz w:val="20"/>
                    </w:rPr>
                    <w:t xml:space="preserve"> le coefficient de frottement (= 0,2)</w:t>
                  </w:r>
                </w:p>
                <w:p w:rsidR="00564119" w:rsidRDefault="00564119" w:rsidP="0020416E">
                  <w:pPr>
                    <w:spacing w:after="60" w:line="240" w:lineRule="auto"/>
                    <w:rPr>
                      <w:sz w:val="20"/>
                    </w:rPr>
                  </w:pPr>
                  <w:r>
                    <w:rPr>
                      <w:sz w:val="20"/>
                    </w:rPr>
                    <w:t>S = facteur de sécurité (= 1,5)</w:t>
                  </w:r>
                </w:p>
                <w:p w:rsidR="00564119" w:rsidRDefault="00564119" w:rsidP="0020416E">
                  <w:pPr>
                    <w:spacing w:after="60" w:line="240" w:lineRule="auto"/>
                    <w:rPr>
                      <w:sz w:val="20"/>
                    </w:rPr>
                  </w:pPr>
                  <w:r w:rsidRPr="005B0982">
                    <w:rPr>
                      <w:sz w:val="20"/>
                    </w:rPr>
                    <w:t>F</w:t>
                  </w:r>
                  <w:r>
                    <w:rPr>
                      <w:sz w:val="20"/>
                      <w:vertAlign w:val="subscript"/>
                    </w:rPr>
                    <w:t>Arrachement</w:t>
                  </w:r>
                  <w:r w:rsidRPr="005B0982">
                    <w:rPr>
                      <w:sz w:val="20"/>
                    </w:rPr>
                    <w:t xml:space="preserve"> = </w:t>
                  </w:r>
                  <w:r>
                    <w:rPr>
                      <w:sz w:val="20"/>
                    </w:rPr>
                    <w:t>la force d’arrachement des étuis du magasin  (= 15 N)</w:t>
                  </w:r>
                </w:p>
                <w:p w:rsidR="00564119" w:rsidRPr="005B0982" w:rsidRDefault="00564119" w:rsidP="00DF0DB0">
                  <w:pPr>
                    <w:rPr>
                      <w:sz w:val="20"/>
                    </w:rPr>
                  </w:pPr>
                  <w:r>
                    <w:rPr>
                      <w:sz w:val="20"/>
                    </w:rPr>
                    <w:t>a</w:t>
                  </w:r>
                  <w:r>
                    <w:rPr>
                      <w:sz w:val="20"/>
                      <w:vertAlign w:val="subscript"/>
                    </w:rPr>
                    <w:t>X</w:t>
                  </w:r>
                  <w:r>
                    <w:rPr>
                      <w:sz w:val="20"/>
                    </w:rPr>
                    <w:t xml:space="preserve"> ou a</w:t>
                  </w:r>
                  <w:r>
                    <w:rPr>
                      <w:sz w:val="20"/>
                      <w:vertAlign w:val="subscript"/>
                    </w:rPr>
                    <w:t>Y</w:t>
                  </w:r>
                  <w:r>
                    <w:rPr>
                      <w:sz w:val="20"/>
                    </w:rPr>
                    <w:t xml:space="preserve"> = l'accélération du point V suivant les axes respectifs</w:t>
                  </w:r>
                </w:p>
              </w:txbxContent>
            </v:textbox>
          </v:shape>
        </w:pict>
      </w:r>
    </w:p>
    <w:p w:rsidR="00DF0DB0" w:rsidRDefault="00DF0DB0" w:rsidP="00DF0DB0">
      <w:pPr>
        <w:spacing w:after="0" w:line="240" w:lineRule="auto"/>
        <w:rPr>
          <w:rFonts w:ascii="Comic Sans MS" w:hAnsi="Comic Sans MS"/>
        </w:rPr>
      </w:pPr>
    </w:p>
    <w:p w:rsidR="00DF0DB0" w:rsidRDefault="004E7A7B" w:rsidP="00DF0DB0">
      <w:pPr>
        <w:spacing w:after="0" w:line="240" w:lineRule="auto"/>
        <w:rPr>
          <w:rFonts w:ascii="Comic Sans MS" w:hAnsi="Comic Sans MS"/>
        </w:rPr>
      </w:pPr>
      <w:r>
        <w:rPr>
          <w:rFonts w:ascii="Comic Sans MS" w:hAnsi="Comic Sans MS"/>
          <w:noProof/>
          <w:lang w:eastAsia="fr-FR"/>
        </w:rPr>
        <w:drawing>
          <wp:anchor distT="0" distB="0" distL="114300" distR="114300" simplePos="0" relativeHeight="251767808" behindDoc="0" locked="0" layoutInCell="1" allowOverlap="1">
            <wp:simplePos x="0" y="0"/>
            <wp:positionH relativeFrom="column">
              <wp:posOffset>3933622</wp:posOffset>
            </wp:positionH>
            <wp:positionV relativeFrom="paragraph">
              <wp:posOffset>150723</wp:posOffset>
            </wp:positionV>
            <wp:extent cx="2467178" cy="936346"/>
            <wp:effectExtent l="19050" t="0" r="9322" b="0"/>
            <wp:wrapNone/>
            <wp:docPr id="6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t="82619" r="22591" b="950"/>
                    <a:stretch>
                      <a:fillRect/>
                    </a:stretch>
                  </pic:blipFill>
                  <pic:spPr bwMode="auto">
                    <a:xfrm>
                      <a:off x="0" y="0"/>
                      <a:ext cx="2467178" cy="936346"/>
                    </a:xfrm>
                    <a:prstGeom prst="rect">
                      <a:avLst/>
                    </a:prstGeom>
                    <a:noFill/>
                    <a:ln w="9525">
                      <a:noFill/>
                      <a:miter lim="800000"/>
                      <a:headEnd/>
                      <a:tailEnd/>
                    </a:ln>
                  </pic:spPr>
                </pic:pic>
              </a:graphicData>
            </a:graphic>
          </wp:anchor>
        </w:drawing>
      </w: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F0DB0" w:rsidRDefault="00DF0DB0" w:rsidP="00DF0DB0">
      <w:pPr>
        <w:spacing w:after="0" w:line="240" w:lineRule="auto"/>
        <w:rPr>
          <w:rFonts w:ascii="Comic Sans MS" w:hAnsi="Comic Sans MS"/>
        </w:rPr>
      </w:pPr>
    </w:p>
    <w:p w:rsidR="00D2710B" w:rsidRDefault="00D2710B"/>
    <w:p w:rsidR="00D2710B" w:rsidRDefault="006C36F6">
      <w:r>
        <w:rPr>
          <w:noProof/>
          <w:lang w:eastAsia="fr-FR"/>
        </w:rPr>
        <w:lastRenderedPageBreak/>
        <w:pict>
          <v:group id="_x0000_s1883" style="position:absolute;margin-left:-11.05pt;margin-top:-18.95pt;width:532.2pt;height:741.05pt;z-index:252334080" coordorigin="630,472" coordsize="10644,14821">
            <v:shape id="_x0000_s1634" type="#_x0000_t202" style="position:absolute;left:630;top:472;width:4306;height:624" fillcolor="#bfbfbf [2412]">
              <v:textbox style="mso-next-textbox:#_x0000_s1634">
                <w:txbxContent>
                  <w:p w:rsidR="00564119" w:rsidRPr="00DC76B0" w:rsidRDefault="00564119" w:rsidP="00DF0DB0">
                    <w:pPr>
                      <w:spacing w:after="0" w:line="240" w:lineRule="auto"/>
                      <w:rPr>
                        <w:b/>
                        <w:sz w:val="36"/>
                      </w:rPr>
                    </w:pPr>
                    <w:r w:rsidRPr="00DC76B0">
                      <w:rPr>
                        <w:b/>
                        <w:sz w:val="36"/>
                      </w:rPr>
                      <w:t>GUIDE SUPERIEUR D'ETUIS</w:t>
                    </w:r>
                  </w:p>
                </w:txbxContent>
              </v:textbox>
            </v:shape>
            <v:shape id="_x0000_s1854" type="#_x0000_t202" style="position:absolute;left:630;top:1219;width:4535;height:757" filled="f">
              <v:textbox style="mso-next-textbox:#_x0000_s1854">
                <w:txbxContent>
                  <w:p w:rsidR="00564119" w:rsidRPr="00542662" w:rsidRDefault="00564119" w:rsidP="00DF0DB0">
                    <w:pPr>
                      <w:jc w:val="center"/>
                      <w:rPr>
                        <w:b/>
                        <w:u w:val="single"/>
                      </w:rPr>
                    </w:pPr>
                    <w:r w:rsidRPr="00542662">
                      <w:rPr>
                        <w:b/>
                        <w:u w:val="single"/>
                      </w:rPr>
                      <w:t>La masse de 80 kg du guide supérieur</w:t>
                    </w:r>
                    <w:r w:rsidR="00E05D37">
                      <w:rPr>
                        <w:b/>
                        <w:u w:val="single"/>
                      </w:rPr>
                      <w:t xml:space="preserve"> mobile</w:t>
                    </w:r>
                    <w:r w:rsidRPr="00542662">
                      <w:rPr>
                        <w:b/>
                        <w:u w:val="single"/>
                      </w:rPr>
                      <w:t xml:space="preserve"> est considérée comme uniformément répartie</w:t>
                    </w:r>
                  </w:p>
                </w:txbxContent>
              </v:textbox>
            </v:shape>
            <v:shape id="_x0000_s1882" type="#_x0000_t32" style="position:absolute;left:5165;top:1797;width:1207;height:830" o:connectortype="straight">
              <v:stroke endarrow="block"/>
            </v:shape>
            <v:oval id="_x0000_s1596" style="position:absolute;left:10194;top:1096;width:1080;height:1335" o:regroupid="18" filled="f"/>
            <v:oval id="_x0000_s1597" style="position:absolute;left:9444;top:2431;width:1740;height:2355" o:regroupid="18" filled="f"/>
            <v:shape id="_x0000_s1598" type="#_x0000_t202" style="position:absolute;left:5430;top:472;width:2950;height:1008" o:regroupid="18" filled="f">
              <v:textbox style="mso-next-textbox:#_x0000_s1598">
                <w:txbxContent>
                  <w:p w:rsidR="00564119" w:rsidRDefault="00564119" w:rsidP="00DF0DB0">
                    <w:pPr>
                      <w:jc w:val="center"/>
                    </w:pPr>
                    <w:r>
                      <w:t>Butée de réglage en hauteur du guide supérieur</w:t>
                    </w:r>
                    <w:r w:rsidR="00E05D37">
                      <w:t xml:space="preserve"> mobile</w:t>
                    </w:r>
                    <w:r>
                      <w:t xml:space="preserve"> en fonction du format des étuis</w:t>
                    </w:r>
                  </w:p>
                </w:txbxContent>
              </v:textbox>
            </v:shape>
            <v:shape id="_x0000_s1599" type="#_x0000_t32" style="position:absolute;left:8380;top:1219;width:1814;height:477" o:connectortype="straight" o:regroupid="18">
              <v:stroke endarrow="block"/>
            </v:shape>
            <v:shape id="_x0000_s1600" type="#_x0000_t202" style="position:absolute;left:8126;top:5132;width:3148;height:2621" o:regroupid="18" filled="f">
              <v:textbox style="mso-next-textbox:#_x0000_s1600">
                <w:txbxContent>
                  <w:p w:rsidR="00564119" w:rsidRDefault="00564119" w:rsidP="00DF0DB0">
                    <w:pPr>
                      <w:spacing w:after="0" w:line="240" w:lineRule="auto"/>
                      <w:jc w:val="center"/>
                    </w:pPr>
                    <w:r>
                      <w:t xml:space="preserve">Sous-ensemble </w:t>
                    </w:r>
                  </w:p>
                  <w:p w:rsidR="00564119" w:rsidRPr="000105A6" w:rsidRDefault="00564119" w:rsidP="00DF0DB0">
                    <w:pPr>
                      <w:spacing w:after="0" w:line="240" w:lineRule="auto"/>
                      <w:jc w:val="center"/>
                      <w:rPr>
                        <w:b/>
                      </w:rPr>
                    </w:pPr>
                    <w:r w:rsidRPr="000105A6">
                      <w:rPr>
                        <w:b/>
                      </w:rPr>
                      <w:t xml:space="preserve">Montant C </w:t>
                    </w:r>
                  </w:p>
                  <w:p w:rsidR="00564119" w:rsidRDefault="00564119" w:rsidP="00DF0DB0">
                    <w:pPr>
                      <w:spacing w:after="0" w:line="240" w:lineRule="auto"/>
                      <w:jc w:val="center"/>
                    </w:pPr>
                    <w:r>
                      <w:t xml:space="preserve">vérin crémaillère </w:t>
                    </w:r>
                  </w:p>
                  <w:p w:rsidR="00564119" w:rsidRDefault="00564119" w:rsidP="00DF0DB0">
                    <w:pPr>
                      <w:spacing w:after="0" w:line="240" w:lineRule="auto"/>
                      <w:jc w:val="center"/>
                    </w:pPr>
                    <w:r>
                      <w:t>représenté ci-dessous</w:t>
                    </w:r>
                  </w:p>
                  <w:p w:rsidR="00564119" w:rsidRDefault="00564119" w:rsidP="00DF0DB0">
                    <w:pPr>
                      <w:spacing w:after="0" w:line="240" w:lineRule="auto"/>
                      <w:jc w:val="center"/>
                    </w:pPr>
                    <w:r>
                      <w:t xml:space="preserve">Le vérin est fixé dans sa partie supérieure au Montant C à l'aide d'un flasque orientable. L'extrémité de </w:t>
                    </w:r>
                    <w:r w:rsidR="00352187">
                      <w:t xml:space="preserve">la tige est fixée au bâti fixe </w:t>
                    </w:r>
                    <w:r>
                      <w:t xml:space="preserve">à l'aide de la chape </w:t>
                    </w:r>
                  </w:p>
                </w:txbxContent>
              </v:textbox>
            </v:shape>
            <v:shape id="_x0000_s1601" type="#_x0000_t32" style="position:absolute;left:10194;top:4696;width:1;height:436;flip:y" o:connectortype="straight" o:regroupid="18">
              <v:stroke endarrow="block"/>
            </v:shape>
            <v:shape id="_x0000_s1602" type="#_x0000_t202" style="position:absolute;left:955;top:2698;width:1683;height:720" o:regroupid="18" filled="f">
              <v:textbox style="mso-next-textbox:#_x0000_s1602">
                <w:txbxContent>
                  <w:p w:rsidR="00564119" w:rsidRDefault="00564119" w:rsidP="00DF0DB0">
                    <w:pPr>
                      <w:spacing w:after="0"/>
                      <w:jc w:val="center"/>
                    </w:pPr>
                    <w:r>
                      <w:t>Sous-ensemble</w:t>
                    </w:r>
                  </w:p>
                  <w:p w:rsidR="00564119" w:rsidRPr="000105A6" w:rsidRDefault="00564119" w:rsidP="00DF0DB0">
                    <w:pPr>
                      <w:spacing w:after="0"/>
                      <w:jc w:val="center"/>
                      <w:rPr>
                        <w:b/>
                      </w:rPr>
                    </w:pPr>
                    <w:r>
                      <w:t xml:space="preserve"> </w:t>
                    </w:r>
                    <w:r w:rsidRPr="000105A6">
                      <w:rPr>
                        <w:b/>
                      </w:rPr>
                      <w:t>Montant A</w:t>
                    </w:r>
                  </w:p>
                </w:txbxContent>
              </v:textbox>
            </v:shape>
            <v:oval id="_x0000_s1603" style="position:absolute;left:3065;top:5026;width:1379;height:2355" o:regroupid="18" filled="f"/>
            <v:shape id="_x0000_s1604" type="#_x0000_t32" style="position:absolute;left:2553;top:6384;width:1017;height:348" o:connectortype="straight" o:regroupid="18">
              <v:stroke endarrow="block"/>
            </v:shape>
            <v:shape id="_x0000_s1605" type="#_x0000_t202" style="position:absolute;left:3514;top:2193;width:1683;height:720" o:regroupid="18" filled="f">
              <v:textbox style="mso-next-textbox:#_x0000_s1605">
                <w:txbxContent>
                  <w:p w:rsidR="00564119" w:rsidRDefault="00564119" w:rsidP="00DF0DB0">
                    <w:pPr>
                      <w:spacing w:after="0"/>
                      <w:jc w:val="center"/>
                    </w:pPr>
                    <w:r>
                      <w:t>Sous-ensemble</w:t>
                    </w:r>
                  </w:p>
                  <w:p w:rsidR="00564119" w:rsidRPr="000105A6" w:rsidRDefault="00564119" w:rsidP="00DF0DB0">
                    <w:pPr>
                      <w:spacing w:after="0"/>
                      <w:jc w:val="center"/>
                      <w:rPr>
                        <w:b/>
                      </w:rPr>
                    </w:pPr>
                    <w:r>
                      <w:t xml:space="preserve"> </w:t>
                    </w:r>
                    <w:r w:rsidRPr="000105A6">
                      <w:rPr>
                        <w:b/>
                      </w:rPr>
                      <w:t>Montant B</w:t>
                    </w:r>
                  </w:p>
                </w:txbxContent>
              </v:textbox>
            </v:shape>
            <v:shape id="_x0000_s1606" type="#_x0000_t32" style="position:absolute;left:5197;top:2698;width:1429;height:1648" o:connectortype="straight" o:regroupid="18">
              <v:stroke endarrow="block"/>
            </v:shape>
            <v:oval id="_x0000_s1607" style="position:absolute;left:6542;top:3754;width:1379;height:2355" o:regroupid="18" filled="f"/>
            <v:shape id="_x0000_s1608" type="#_x0000_t202" style="position:absolute;left:1520;top:6177;width:1227;height:484" o:regroupid="18" filled="f" stroked="f">
              <v:textbox style="mso-next-textbox:#_x0000_s1608">
                <w:txbxContent>
                  <w:p w:rsidR="00564119" w:rsidRPr="0013738C" w:rsidRDefault="00564119" w:rsidP="00DF0DB0">
                    <w:pPr>
                      <w:spacing w:after="0"/>
                      <w:jc w:val="center"/>
                      <w:rPr>
                        <w:b/>
                        <w:u w:val="single"/>
                      </w:rPr>
                    </w:pPr>
                    <w:r w:rsidRPr="0013738C">
                      <w:rPr>
                        <w:b/>
                        <w:u w:val="single"/>
                      </w:rPr>
                      <w:t>Point A</w:t>
                    </w:r>
                  </w:p>
                </w:txbxContent>
              </v:textbox>
            </v:shape>
            <v:shape id="_x0000_s1609" type="#_x0000_t32" style="position:absolute;left:2058;top:3418;width:1162;height:2092" o:connectortype="straight" o:regroupid="18">
              <v:stroke endarrow="block"/>
            </v:shape>
            <v:shape id="_x0000_s1610" type="#_x0000_t202" style="position:absolute;left:4963;top:4786;width:1227;height:484" o:regroupid="18" filled="f" stroked="f">
              <v:textbox style="mso-next-textbox:#_x0000_s1610">
                <w:txbxContent>
                  <w:p w:rsidR="00564119" w:rsidRPr="0013738C" w:rsidRDefault="00564119" w:rsidP="00DF0DB0">
                    <w:pPr>
                      <w:spacing w:after="0"/>
                      <w:jc w:val="center"/>
                      <w:rPr>
                        <w:b/>
                        <w:u w:val="single"/>
                      </w:rPr>
                    </w:pPr>
                    <w:r w:rsidRPr="0013738C">
                      <w:rPr>
                        <w:b/>
                        <w:u w:val="single"/>
                      </w:rPr>
                      <w:t xml:space="preserve">Point </w:t>
                    </w:r>
                    <w:r>
                      <w:rPr>
                        <w:b/>
                        <w:u w:val="single"/>
                      </w:rPr>
                      <w:t>B</w:t>
                    </w:r>
                  </w:p>
                </w:txbxContent>
              </v:textbox>
            </v:shape>
            <v:shape id="_x0000_s1611" type="#_x0000_t32" style="position:absolute;left:5958;top:5026;width:1087;height:182" o:connectortype="straight" o:regroupid="18">
              <v:stroke endarrow="block"/>
            </v:shape>
            <v:shape id="_x0000_s1612" type="#_x0000_t202" style="position:absolute;left:7921;top:3270;width:1227;height:484" o:regroupid="18" filled="f" stroked="f">
              <v:textbox style="mso-next-textbox:#_x0000_s1612">
                <w:txbxContent>
                  <w:p w:rsidR="00564119" w:rsidRPr="0013738C" w:rsidRDefault="00564119" w:rsidP="00DF0DB0">
                    <w:pPr>
                      <w:spacing w:after="0"/>
                      <w:jc w:val="center"/>
                      <w:rPr>
                        <w:b/>
                        <w:u w:val="single"/>
                      </w:rPr>
                    </w:pPr>
                    <w:r w:rsidRPr="0013738C">
                      <w:rPr>
                        <w:b/>
                        <w:u w:val="single"/>
                      </w:rPr>
                      <w:t xml:space="preserve">Point </w:t>
                    </w:r>
                    <w:r>
                      <w:rPr>
                        <w:b/>
                        <w:u w:val="single"/>
                      </w:rPr>
                      <w:t>C</w:t>
                    </w:r>
                  </w:p>
                </w:txbxContent>
              </v:textbox>
            </v:shape>
            <v:shape id="_x0000_s1613" type="#_x0000_t32" style="position:absolute;left:8919;top:3572;width:1144;height:288" o:connectortype="straight" o:regroupid="18">
              <v:stroke endarrow="block"/>
            </v:shape>
            <v:shape id="_x0000_s1614" type="#_x0000_t202" style="position:absolute;left:6417;top:13297;width:1227;height:484" o:regroupid="18" filled="f" stroked="f">
              <v:textbox style="mso-next-textbox:#_x0000_s1614">
                <w:txbxContent>
                  <w:p w:rsidR="00564119" w:rsidRPr="0013738C" w:rsidRDefault="00564119" w:rsidP="00DF0DB0">
                    <w:pPr>
                      <w:spacing w:after="0"/>
                      <w:jc w:val="center"/>
                      <w:rPr>
                        <w:b/>
                        <w:u w:val="single"/>
                      </w:rPr>
                    </w:pPr>
                    <w:r w:rsidRPr="0013738C">
                      <w:rPr>
                        <w:b/>
                        <w:u w:val="single"/>
                      </w:rPr>
                      <w:t xml:space="preserve">Point </w:t>
                    </w:r>
                    <w:r>
                      <w:rPr>
                        <w:b/>
                        <w:u w:val="single"/>
                      </w:rPr>
                      <w:t>C</w:t>
                    </w:r>
                  </w:p>
                </w:txbxContent>
              </v:textbox>
            </v:shape>
            <v:shape id="_x0000_s1615" type="#_x0000_t32" style="position:absolute;left:6941;top:13640;width:826;height:746" o:connectortype="straight" o:regroupid="18">
              <v:stroke endarrow="block"/>
            </v:shape>
            <v:shape id="_x0000_s1616" type="#_x0000_t202" style="position:absolute;left:2913;top:9405;width:3181;height:2665" o:regroupid="18" filled="f">
              <v:textbox style="mso-next-textbox:#_x0000_s1616">
                <w:txbxContent>
                  <w:p w:rsidR="00564119" w:rsidRDefault="00564119" w:rsidP="00DF0DB0">
                    <w:pPr>
                      <w:spacing w:after="0"/>
                      <w:jc w:val="center"/>
                    </w:pPr>
                    <w:r>
                      <w:t>Lorsque le Guide supérieur est en position basse, la tige de vérin est rentrée. Cette position permet le bon guidage des étuis lors de la phase d'insertion des sachets de biscottes et lors de des phases de pliages et d'encollage des rabats de l'étui.</w:t>
                    </w:r>
                  </w:p>
                </w:txbxContent>
              </v:textbox>
            </v:shape>
            <v:shape id="_x0000_s1617" type="#_x0000_t202" style="position:absolute;left:9012;top:9043;width:2262;height:3220" o:regroupid="18" filled="f">
              <v:textbox style="mso-next-textbox:#_x0000_s1617">
                <w:txbxContent>
                  <w:p w:rsidR="00564119" w:rsidRDefault="00564119" w:rsidP="00DF0DB0">
                    <w:pPr>
                      <w:spacing w:after="0"/>
                      <w:jc w:val="center"/>
                    </w:pPr>
                    <w:r>
                      <w:t>Lorsque le Guide supérieur est en position haute, la tige de vérin est sortie. Cette position permet le réglage, ou toutes autres interventions des opérateurs et/ou techniciens</w:t>
                    </w:r>
                  </w:p>
                </w:txbxContent>
              </v:textbox>
            </v:shape>
            <v:shape id="_x0000_s1618" type="#_x0000_t202" style="position:absolute;left:5315;top:14519;width:1558;height:774" o:regroupid="18" filled="f" stroked="f">
              <v:textbox style="mso-next-textbox:#_x0000_s1618">
                <w:txbxContent>
                  <w:p w:rsidR="00564119" w:rsidRPr="0013738C" w:rsidRDefault="00564119" w:rsidP="00DF0DB0">
                    <w:pPr>
                      <w:spacing w:after="0"/>
                      <w:jc w:val="center"/>
                      <w:rPr>
                        <w:b/>
                        <w:u w:val="single"/>
                      </w:rPr>
                    </w:pPr>
                    <w:r>
                      <w:rPr>
                        <w:b/>
                        <w:u w:val="single"/>
                      </w:rPr>
                      <w:t xml:space="preserve">Palier de guidage </w:t>
                    </w:r>
                  </w:p>
                </w:txbxContent>
              </v:textbox>
            </v:shape>
            <v:shape id="_x0000_s1619" type="#_x0000_t32" style="position:absolute;left:6542;top:14670;width:765;height:239;flip:y" o:connectortype="straight" o:regroupid="18">
              <v:stroke endarrow="block"/>
            </v:shape>
            <v:shape id="_x0000_s1620" type="#_x0000_t202" style="position:absolute;left:3405;top:13640;width:1558;height:774" o:regroupid="18" filled="f" stroked="f">
              <v:textbox style="mso-next-textbox:#_x0000_s1620">
                <w:txbxContent>
                  <w:p w:rsidR="00564119" w:rsidRPr="0013738C" w:rsidRDefault="00564119" w:rsidP="00DF0DB0">
                    <w:pPr>
                      <w:spacing w:after="0"/>
                      <w:jc w:val="center"/>
                      <w:rPr>
                        <w:b/>
                        <w:u w:val="single"/>
                      </w:rPr>
                    </w:pPr>
                    <w:r>
                      <w:rPr>
                        <w:b/>
                        <w:u w:val="single"/>
                      </w:rPr>
                      <w:t xml:space="preserve">Elément fixe du bâti </w:t>
                    </w:r>
                  </w:p>
                </w:txbxContent>
              </v:textbox>
            </v:shape>
            <v:shape id="_x0000_s1621" type="#_x0000_t32" style="position:absolute;left:2913;top:14143;width:779;height:766;flip:x" o:connectortype="straight" o:regroupid="18">
              <v:stroke endarrow="block"/>
            </v:shape>
            <v:shape id="_x0000_s1622" type="#_x0000_t32" style="position:absolute;left:3577;top:13242;width:115;height:427;flip:x y" o:connectortype="straight" o:regroupid="18">
              <v:stroke endarrow="block"/>
            </v:shape>
            <v:shape id="_x0000_s1623" type="#_x0000_t202" style="position:absolute;left:686;top:13438;width:1227;height:484" o:regroupid="18" filled="f" stroked="f">
              <v:textbox style="mso-next-textbox:#_x0000_s1623">
                <w:txbxContent>
                  <w:p w:rsidR="00564119" w:rsidRPr="0013738C" w:rsidRDefault="00564119" w:rsidP="00DF0DB0">
                    <w:pPr>
                      <w:spacing w:after="0"/>
                      <w:jc w:val="center"/>
                      <w:rPr>
                        <w:b/>
                        <w:u w:val="single"/>
                      </w:rPr>
                    </w:pPr>
                    <w:r w:rsidRPr="0013738C">
                      <w:rPr>
                        <w:b/>
                        <w:u w:val="single"/>
                      </w:rPr>
                      <w:t xml:space="preserve">Point </w:t>
                    </w:r>
                    <w:r>
                      <w:rPr>
                        <w:b/>
                        <w:u w:val="single"/>
                      </w:rPr>
                      <w:t>C</w:t>
                    </w:r>
                  </w:p>
                </w:txbxContent>
              </v:textbox>
            </v:shape>
            <v:shape id="_x0000_s1624" type="#_x0000_t32" style="position:absolute;left:1310;top:13781;width:396;height:746" o:connectortype="straight" o:regroupid="18">
              <v:stroke endarrow="block"/>
            </v:shape>
            <v:oval id="_x0000_s1625" style="position:absolute;left:3624;top:6708;width:57;height:57" o:regroupid="18" fillcolor="black [3213]"/>
            <v:shape id="_x0000_s1626" type="#_x0000_t202" style="position:absolute;left:4053;top:7381;width:2319;height:1064" o:regroupid="18" filled="f" strokecolor="black [3213]">
              <v:textbox style="mso-next-textbox:#_x0000_s1626">
                <w:txbxContent>
                  <w:p w:rsidR="00564119" w:rsidRPr="00A34DB7" w:rsidRDefault="00564119" w:rsidP="00DF0DB0">
                    <w:pPr>
                      <w:spacing w:after="0"/>
                      <w:jc w:val="center"/>
                      <w:rPr>
                        <w:b/>
                      </w:rPr>
                    </w:pPr>
                    <w:r w:rsidRPr="00A34DB7">
                      <w:rPr>
                        <w:b/>
                      </w:rPr>
                      <w:t>D</w:t>
                    </w:r>
                    <w:r w:rsidRPr="00A34DB7">
                      <w:rPr>
                        <w:b/>
                        <w:vertAlign w:val="subscript"/>
                      </w:rPr>
                      <w:t xml:space="preserve">A  </w:t>
                    </w:r>
                    <w:r w:rsidRPr="00A34DB7">
                      <w:t>Point de contact du pignon avec la</w:t>
                    </w:r>
                    <w:r>
                      <w:rPr>
                        <w:b/>
                      </w:rPr>
                      <w:t xml:space="preserve"> </w:t>
                    </w:r>
                    <w:r>
                      <w:t>crémaill</w:t>
                    </w:r>
                    <w:r w:rsidRPr="00A34DB7">
                      <w:t>ère</w:t>
                    </w:r>
                  </w:p>
                </w:txbxContent>
              </v:textbox>
            </v:shape>
            <v:shape id="_x0000_s1627" type="#_x0000_t32" style="position:absolute;left:3705;top:6765;width:621;height:616;flip:x y" o:connectortype="straight" o:regroupid="18">
              <v:stroke endarrow="block"/>
            </v:shape>
            <v:oval id="_x0000_s1628" style="position:absolute;left:7054;top:5226;width:57;height:57" o:regroupid="18" fillcolor="black [3213]"/>
            <v:shape id="_x0000_s1629" type="#_x0000_t202" style="position:absolute;left:5482;top:6234;width:2298;height:1064" o:regroupid="18" filled="f" strokecolor="black [3213]">
              <v:textbox style="mso-next-textbox:#_x0000_s1629">
                <w:txbxContent>
                  <w:p w:rsidR="00564119" w:rsidRPr="00A34DB7" w:rsidRDefault="00564119" w:rsidP="00DF0DB0">
                    <w:pPr>
                      <w:spacing w:after="0"/>
                      <w:jc w:val="center"/>
                      <w:rPr>
                        <w:b/>
                      </w:rPr>
                    </w:pPr>
                    <w:r w:rsidRPr="00A34DB7">
                      <w:rPr>
                        <w:b/>
                      </w:rPr>
                      <w:t>D</w:t>
                    </w:r>
                    <w:r>
                      <w:rPr>
                        <w:b/>
                        <w:vertAlign w:val="subscript"/>
                      </w:rPr>
                      <w:t>B</w:t>
                    </w:r>
                    <w:r w:rsidRPr="00A34DB7">
                      <w:rPr>
                        <w:b/>
                        <w:vertAlign w:val="subscript"/>
                      </w:rPr>
                      <w:t xml:space="preserve">  </w:t>
                    </w:r>
                    <w:r w:rsidRPr="00A34DB7">
                      <w:t>Point de contact du pignon avec la</w:t>
                    </w:r>
                    <w:r>
                      <w:rPr>
                        <w:b/>
                      </w:rPr>
                      <w:t xml:space="preserve"> </w:t>
                    </w:r>
                    <w:r>
                      <w:t>crémaill</w:t>
                    </w:r>
                    <w:r w:rsidRPr="00A34DB7">
                      <w:t>ère</w:t>
                    </w:r>
                  </w:p>
                </w:txbxContent>
              </v:textbox>
            </v:shape>
            <v:shape id="_x0000_s1630" type="#_x0000_t32" style="position:absolute;left:6941;top:5283;width:170;height:951;flip:y" o:connectortype="straight" o:regroupid="18">
              <v:stroke endarrow="block"/>
            </v:shape>
            <v:oval id="_x0000_s1631" style="position:absolute;left:8000;top:14390;width:57;height:57" o:regroupid="18" fillcolor="black [3213]"/>
            <v:shape id="_x0000_s1632" type="#_x0000_t202" style="position:absolute;left:8919;top:13463;width:2102;height:1064" o:regroupid="18" filled="f" strokecolor="black [3213]">
              <v:textbox style="mso-next-textbox:#_x0000_s1632">
                <w:txbxContent>
                  <w:p w:rsidR="00564119" w:rsidRPr="00A34DB7" w:rsidRDefault="00564119" w:rsidP="00DF0DB0">
                    <w:pPr>
                      <w:spacing w:after="0"/>
                      <w:jc w:val="center"/>
                      <w:rPr>
                        <w:b/>
                      </w:rPr>
                    </w:pPr>
                    <w:r w:rsidRPr="00A34DB7">
                      <w:rPr>
                        <w:b/>
                      </w:rPr>
                      <w:t>D</w:t>
                    </w:r>
                    <w:r>
                      <w:rPr>
                        <w:b/>
                        <w:vertAlign w:val="subscript"/>
                      </w:rPr>
                      <w:t>C</w:t>
                    </w:r>
                    <w:r w:rsidRPr="00A34DB7">
                      <w:rPr>
                        <w:b/>
                        <w:vertAlign w:val="subscript"/>
                      </w:rPr>
                      <w:t xml:space="preserve">  </w:t>
                    </w:r>
                    <w:r w:rsidRPr="00A34DB7">
                      <w:t>Point de contact du pignon avec la</w:t>
                    </w:r>
                    <w:r>
                      <w:rPr>
                        <w:b/>
                      </w:rPr>
                      <w:t xml:space="preserve"> </w:t>
                    </w:r>
                    <w:r>
                      <w:t>crémaill</w:t>
                    </w:r>
                    <w:r w:rsidRPr="00A34DB7">
                      <w:t>ère</w:t>
                    </w:r>
                  </w:p>
                </w:txbxContent>
              </v:textbox>
            </v:shape>
            <v:shape id="_x0000_s1633" type="#_x0000_t32" style="position:absolute;left:8057;top:13922;width:862;height:492;flip:x" o:connectortype="straight" o:regroupid="18">
              <v:stroke endarrow="block"/>
            </v:shape>
          </v:group>
        </w:pict>
      </w:r>
      <w:r w:rsidR="00DF0DB0" w:rsidRPr="00DF0DB0">
        <w:rPr>
          <w:noProof/>
          <w:lang w:eastAsia="fr-FR"/>
        </w:rPr>
        <w:drawing>
          <wp:anchor distT="0" distB="0" distL="114300" distR="114300" simplePos="0" relativeHeight="251657214" behindDoc="0" locked="0" layoutInCell="1" allowOverlap="1">
            <wp:simplePos x="0" y="0"/>
            <wp:positionH relativeFrom="column">
              <wp:posOffset>107315</wp:posOffset>
            </wp:positionH>
            <wp:positionV relativeFrom="paragraph">
              <wp:posOffset>4298315</wp:posOffset>
            </wp:positionV>
            <wp:extent cx="1790700" cy="4972050"/>
            <wp:effectExtent l="19050" t="0" r="0" b="0"/>
            <wp:wrapNone/>
            <wp:docPr id="10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t="4362" b="3221"/>
                    <a:stretch>
                      <a:fillRect/>
                    </a:stretch>
                  </pic:blipFill>
                  <pic:spPr bwMode="auto">
                    <a:xfrm>
                      <a:off x="0" y="0"/>
                      <a:ext cx="1792497" cy="4968815"/>
                    </a:xfrm>
                    <a:prstGeom prst="rect">
                      <a:avLst/>
                    </a:prstGeom>
                    <a:noFill/>
                    <a:ln w="9525">
                      <a:noFill/>
                      <a:miter lim="800000"/>
                      <a:headEnd/>
                      <a:tailEnd/>
                    </a:ln>
                  </pic:spPr>
                </pic:pic>
              </a:graphicData>
            </a:graphic>
          </wp:anchor>
        </w:drawing>
      </w:r>
      <w:r w:rsidR="00DF0DB0" w:rsidRPr="00DF0DB0">
        <w:rPr>
          <w:noProof/>
          <w:lang w:eastAsia="fr-FR"/>
        </w:rPr>
        <w:drawing>
          <wp:anchor distT="0" distB="0" distL="114300" distR="114300" simplePos="0" relativeHeight="251658238" behindDoc="0" locked="0" layoutInCell="1" allowOverlap="1">
            <wp:simplePos x="0" y="0"/>
            <wp:positionH relativeFrom="column">
              <wp:posOffset>3593465</wp:posOffset>
            </wp:positionH>
            <wp:positionV relativeFrom="paragraph">
              <wp:posOffset>4565015</wp:posOffset>
            </wp:positionV>
            <wp:extent cx="2266950" cy="4705350"/>
            <wp:effectExtent l="19050" t="0" r="0" b="0"/>
            <wp:wrapNone/>
            <wp:docPr id="10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2275577" cy="4710023"/>
                    </a:xfrm>
                    <a:prstGeom prst="rect">
                      <a:avLst/>
                    </a:prstGeom>
                    <a:noFill/>
                    <a:ln w="9525">
                      <a:noFill/>
                      <a:miter lim="800000"/>
                      <a:headEnd/>
                      <a:tailEnd/>
                    </a:ln>
                  </pic:spPr>
                </pic:pic>
              </a:graphicData>
            </a:graphic>
          </wp:anchor>
        </w:drawing>
      </w:r>
      <w:r w:rsidR="00DF0DB0" w:rsidRPr="00DF0DB0">
        <w:rPr>
          <w:noProof/>
          <w:lang w:eastAsia="fr-FR"/>
        </w:rPr>
        <w:drawing>
          <wp:anchor distT="0" distB="0" distL="114300" distR="114300" simplePos="0" relativeHeight="251659263" behindDoc="0" locked="0" layoutInCell="1" allowOverlap="1">
            <wp:simplePos x="0" y="0"/>
            <wp:positionH relativeFrom="column">
              <wp:posOffset>-292735</wp:posOffset>
            </wp:positionH>
            <wp:positionV relativeFrom="paragraph">
              <wp:posOffset>88265</wp:posOffset>
            </wp:positionV>
            <wp:extent cx="6833235" cy="4038600"/>
            <wp:effectExtent l="19050" t="0" r="571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7894" t="14889" r="3338" b="5614"/>
                    <a:stretch>
                      <a:fillRect/>
                    </a:stretch>
                  </pic:blipFill>
                  <pic:spPr bwMode="auto">
                    <a:xfrm>
                      <a:off x="0" y="0"/>
                      <a:ext cx="6833235" cy="4038600"/>
                    </a:xfrm>
                    <a:prstGeom prst="rect">
                      <a:avLst/>
                    </a:prstGeom>
                    <a:noFill/>
                    <a:ln>
                      <a:noFill/>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F116C7" w:rsidRDefault="00F116C7" w:rsidP="00F116C7">
      <w:pPr>
        <w:spacing w:after="0" w:line="240" w:lineRule="auto"/>
      </w:pPr>
    </w:p>
    <w:p w:rsidR="00564119" w:rsidRDefault="00564119" w:rsidP="00F116C7">
      <w:pPr>
        <w:spacing w:after="0" w:line="240" w:lineRule="auto"/>
        <w:rPr>
          <w:rFonts w:ascii="Comic Sans MS" w:hAnsi="Comic Sans MS"/>
        </w:rPr>
      </w:pPr>
    </w:p>
    <w:p w:rsidR="00F116C7" w:rsidRPr="00646531" w:rsidRDefault="00F116C7" w:rsidP="00F116C7">
      <w:pPr>
        <w:rPr>
          <w:rStyle w:val="TitreCar"/>
          <w:rFonts w:eastAsia="Calibri"/>
          <w:b/>
          <w:sz w:val="28"/>
          <w:u w:val="single"/>
        </w:rPr>
      </w:pPr>
      <w:r w:rsidRPr="00646531">
        <w:rPr>
          <w:rFonts w:ascii="Arial" w:hAnsi="Arial" w:cs="Arial"/>
          <w:b/>
          <w:sz w:val="28"/>
          <w:u w:val="single"/>
        </w:rPr>
        <w:lastRenderedPageBreak/>
        <w:t>Flambement : méthode de calcul Euler – Rankine : Démarche en 4 étapes</w:t>
      </w:r>
    </w:p>
    <w:p w:rsidR="00F116C7" w:rsidRPr="00646531" w:rsidRDefault="00F116C7" w:rsidP="00F116C7">
      <w:pPr>
        <w:rPr>
          <w:rFonts w:ascii="Arial" w:hAnsi="Arial" w:cs="Arial"/>
          <w:noProof/>
          <w:sz w:val="24"/>
          <w:szCs w:val="24"/>
          <w:lang w:eastAsia="fr-FR"/>
        </w:rPr>
      </w:pPr>
      <w:r w:rsidRPr="00646531">
        <w:rPr>
          <w:rStyle w:val="TitreCar"/>
          <w:rFonts w:eastAsiaTheme="minorHAnsi"/>
          <w:sz w:val="24"/>
          <w:szCs w:val="24"/>
        </w:rPr>
        <w:t xml:space="preserve">1 </w:t>
      </w:r>
      <w:r w:rsidRPr="00646531">
        <w:rPr>
          <w:rFonts w:ascii="Arial" w:hAnsi="Arial" w:cs="Arial"/>
          <w:noProof/>
          <w:sz w:val="24"/>
          <w:szCs w:val="24"/>
          <w:lang w:eastAsia="fr-FR"/>
        </w:rPr>
        <w:t xml:space="preserve">– Déterminer la longueur libre de flambage </w:t>
      </w:r>
      <w:r w:rsidRPr="00646531">
        <w:rPr>
          <w:rFonts w:ascii="Arial" w:hAnsi="Arial" w:cs="Arial"/>
          <w:b/>
          <w:i/>
          <w:noProof/>
          <w:sz w:val="24"/>
          <w:szCs w:val="24"/>
          <w:lang w:eastAsia="fr-FR"/>
        </w:rPr>
        <w:t>L0</w:t>
      </w:r>
      <w:r w:rsidRPr="00646531">
        <w:rPr>
          <w:rFonts w:ascii="Arial" w:hAnsi="Arial" w:cs="Arial"/>
          <w:noProof/>
          <w:sz w:val="24"/>
          <w:szCs w:val="24"/>
          <w:lang w:eastAsia="fr-FR"/>
        </w:rPr>
        <w:t xml:space="preserve"> (fonction de la longueur réelle </w:t>
      </w:r>
      <w:r w:rsidRPr="00646531">
        <w:rPr>
          <w:rFonts w:ascii="Arial" w:hAnsi="Arial" w:cs="Arial"/>
          <w:b/>
          <w:i/>
          <w:noProof/>
          <w:sz w:val="24"/>
          <w:szCs w:val="24"/>
          <w:lang w:eastAsia="fr-FR"/>
        </w:rPr>
        <w:t>L</w:t>
      </w:r>
      <w:r w:rsidRPr="00646531">
        <w:rPr>
          <w:rFonts w:ascii="Arial" w:hAnsi="Arial" w:cs="Arial"/>
          <w:noProof/>
          <w:sz w:val="24"/>
          <w:szCs w:val="24"/>
          <w:lang w:eastAsia="fr-FR"/>
        </w:rPr>
        <w:t xml:space="preserve"> de la poutre et du type de liaison aux extrémités)</w:t>
      </w:r>
    </w:p>
    <w:tbl>
      <w:tblPr>
        <w:tblStyle w:val="Grilledutableau"/>
        <w:tblW w:w="0" w:type="auto"/>
        <w:jc w:val="center"/>
        <w:tblCellMar>
          <w:left w:w="57" w:type="dxa"/>
          <w:right w:w="57" w:type="dxa"/>
        </w:tblCellMar>
        <w:tblLook w:val="04A0"/>
      </w:tblPr>
      <w:tblGrid>
        <w:gridCol w:w="908"/>
        <w:gridCol w:w="1984"/>
        <w:gridCol w:w="2034"/>
        <w:gridCol w:w="2130"/>
        <w:gridCol w:w="2130"/>
      </w:tblGrid>
      <w:tr w:rsidR="00F116C7" w:rsidRPr="00435DF2" w:rsidTr="006603DE">
        <w:trPr>
          <w:cantSplit/>
          <w:trHeight w:val="1134"/>
          <w:jc w:val="center"/>
        </w:trPr>
        <w:tc>
          <w:tcPr>
            <w:tcW w:w="908" w:type="dxa"/>
            <w:textDirection w:val="btLr"/>
            <w:vAlign w:val="bottom"/>
          </w:tcPr>
          <w:p w:rsidR="00F116C7" w:rsidRPr="002A5B97" w:rsidRDefault="00F116C7" w:rsidP="006603DE">
            <w:pPr>
              <w:jc w:val="center"/>
              <w:rPr>
                <w:rFonts w:ascii="Arial" w:hAnsi="Arial" w:cs="Arial"/>
                <w:noProof/>
              </w:rPr>
            </w:pPr>
            <w:r w:rsidRPr="002A5B97">
              <w:rPr>
                <w:rFonts w:ascii="Arial" w:hAnsi="Arial" w:cs="Arial"/>
                <w:noProof/>
              </w:rPr>
              <w:t>Schéma</w:t>
            </w:r>
          </w:p>
          <w:p w:rsidR="006F1DA4" w:rsidRPr="002A5B97" w:rsidRDefault="006F1DA4" w:rsidP="006603DE">
            <w:pPr>
              <w:jc w:val="center"/>
              <w:rPr>
                <w:rFonts w:ascii="Arial" w:hAnsi="Arial" w:cs="Arial"/>
              </w:rPr>
            </w:pPr>
          </w:p>
        </w:tc>
        <w:tc>
          <w:tcPr>
            <w:tcW w:w="1984" w:type="dxa"/>
            <w:vAlign w:val="center"/>
          </w:tcPr>
          <w:p w:rsidR="00F116C7" w:rsidRPr="00435DF2" w:rsidRDefault="006C36F6" w:rsidP="006603DE">
            <w:pPr>
              <w:jc w:val="center"/>
              <w:rPr>
                <w:noProof/>
              </w:rPr>
            </w:pPr>
            <w:r>
              <w:rPr>
                <w:noProof/>
                <w:lang w:eastAsia="en-US"/>
              </w:rPr>
              <w:pict>
                <v:shape id="Text Box 1" o:spid="_x0000_s1635" type="#_x0000_t202" style="position:absolute;left:0;text-align:left;margin-left:41.4pt;margin-top:3.5pt;width:9pt;height:8.75pt;z-index:251780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" fillcolor="white [3212]" stroked="f" strokeweight=".5pt">
                  <v:path arrowok="t"/>
                  <v:textbox style="mso-next-textbox:#Text Box 1" inset="0,0,0,0">
                    <w:txbxContent>
                      <w:p w:rsidR="00564119" w:rsidRPr="00667F2B" w:rsidRDefault="00564119" w:rsidP="00F116C7">
                        <w:pPr>
                          <w:rPr>
                            <w:b/>
                            <w:i/>
                            <w:sz w:val="14"/>
                          </w:rPr>
                        </w:pPr>
                        <w:r>
                          <w:rPr>
                            <w:b/>
                            <w:i/>
                            <w:sz w:val="14"/>
                          </w:rPr>
                          <w:t>F</w:t>
                        </w:r>
                      </w:p>
                    </w:txbxContent>
                  </v:textbox>
                </v:shape>
              </w:pict>
            </w:r>
            <w:r w:rsidR="00F116C7" w:rsidRPr="00435DF2">
              <w:rPr>
                <w:noProof/>
              </w:rPr>
              <w:drawing>
                <wp:inline distT="0" distB="0" distL="0" distR="0">
                  <wp:extent cx="410400" cy="1148400"/>
                  <wp:effectExtent l="0" t="0" r="8890" b="0"/>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r="87358"/>
                          <a:stretch/>
                        </pic:blipFill>
                        <pic:spPr bwMode="auto">
                          <a:xfrm>
                            <a:off x="0" y="0"/>
                            <a:ext cx="410400" cy="114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034" w:type="dxa"/>
            <w:vAlign w:val="center"/>
          </w:tcPr>
          <w:p w:rsidR="00F116C7" w:rsidRPr="00435DF2" w:rsidRDefault="006C36F6" w:rsidP="006603DE">
            <w:pPr>
              <w:jc w:val="center"/>
              <w:rPr>
                <w:noProof/>
              </w:rPr>
            </w:pPr>
            <w:r>
              <w:rPr>
                <w:noProof/>
                <w:lang w:eastAsia="en-US"/>
              </w:rPr>
              <w:pict>
                <v:group id="Group 4" o:spid="_x0000_s1636" style="position:absolute;left:0;text-align:left;margin-left:39.95pt;margin-top:5.55pt;width:25.25pt;height:65.7pt;z-index:251781120;mso-position-horizontal-relative:text;mso-position-vertical-relative:text;mso-width-relative:margin;mso-height-relative:margin" coordsize="3208,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">
                  <v:group id="Group 23" o:spid="_x0000_s1637" style="position:absolute;top:1529;width:3208;height:6818" coordsize="3208,6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25" o:spid="_x0000_s1638" style="position:absolute;visibility:visible" from="0,0" to="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CV8IAAADbAAAADwAAAGRycy9kb3ducmV2LnhtbERPXWvCMBR9H/gfwhX2MjRVxibVtKgo&#10;yBjIVOjrpbk21eamNJnt/v3yMNjj4Xyv8sE24kGdrx0rmE0TEMSl0zVXCi7n/WQBwgdkjY1jUvBD&#10;HvJs9LTCVLuev+hxCpWIIexTVGBCaFMpfWnIop+6ljhyV9dZDBF2ldQd9jHcNnKeJG/SYs2xwWBL&#10;W0Pl/fRtFWx2t/VRm/eXbV9URdt/Fon+KJR6Hg/rJYhAQ/gX/7kPWsFrXB+/xB8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zCV8IAAADbAAAADwAAAAAAAAAAAAAA&#10;AAChAgAAZHJzL2Rvd25yZXYueG1sUEsFBgAAAAAEAAQA+QAAAJADAAAAAA==&#10;" strokecolor="black [3213]" strokeweight=".5pt"/>
                    <v:line id="Straight Connector 26" o:spid="_x0000_s1639" style="position:absolute;flip:y;visibility:visible" from="1665,6798" to="3208,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4m8cUAAADbAAAADwAAAGRycy9kb3ducmV2LnhtbESPQWvCQBSE74L/YXlCb2ajFbHRVbTQ&#10;onhotYX0+Mg+k2D2bchuNfrrXUHwOMzMN8xs0ZpKnKhxpWUFgygGQZxZXXKu4Pfnoz8B4Tyyxsoy&#10;KbiQg8W825lhou2Zd3Ta+1wECLsEFRTe14mULivIoItsTRy8g20M+iCbXOoGzwFuKjmM47E0WHJY&#10;KLCm94Ky4/7fKLgeh/473Xx9ytWy3F7Tt9fDX50q9dJrl1MQnlr/DD/aa61gNID7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4m8cUAAADbAAAADwAAAAAAAAAA&#10;AAAAAAChAgAAZHJzL2Rvd25yZXYueG1sUEsFBgAAAAAEAAQA+QAAAJMDAAAAAA==&#10;" strokecolor="black [3213]" strokeweight=".5pt"/>
                    <v:shape id="Straight Arrow Connector 28" o:spid="_x0000_s1640" type="#_x0000_t32" style="position:absolute;left:2991;width:0;height:6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7kCcAAAADbAAAADwAAAGRycy9kb3ducmV2LnhtbESPS6vCMBSE94L/IRzBjVxTH9hLNYoo&#10;Qrf1cdeH5ty22JyUJmr990YQXA4z8w2z2nSmFndqXWVZwWQcgSDOra64UHA+HX5+QTiPrLG2TAqe&#10;5GCz7vdWmGj74IzuR1+IAGGXoILS+yaR0uUlGXRj2xAH79+2Bn2QbSF1i48AN7WcRtFCGqw4LJTY&#10;0K6k/Hq8GQWY/2XpPp2P9lkRax/bg8zkRanhoNsuQXjq/Df8aadawXwG7y/h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5AnAAAAA2wAAAA8AAAAAAAAAAAAAAAAA&#10;oQIAAGRycy9kb3ducmV2LnhtbFBLBQYAAAAABAAEAPkAAACOAwAAAAA=&#10;" strokecolor="black [3213]" strokeweight=".5pt">
                      <v:stroke startarrow="block" startarrowwidth="narrow" startarrowlength="short" endarrow="block" endarrowwidth="narrow" endarrowlength="short"/>
                    </v:shape>
                    <v:shape id="Text Box 30" o:spid="_x0000_s1641" type="#_x0000_t202" style="position:absolute;left:2345;top:2753;width:451;height: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style="mso-next-textbox:#Text Box 30" inset="0,0,0,0">
                        <w:txbxContent>
                          <w:p w:rsidR="00564119" w:rsidRPr="00667F2B" w:rsidRDefault="00564119" w:rsidP="00F116C7">
                            <w:pPr>
                              <w:rPr>
                                <w:b/>
                                <w:i/>
                                <w:sz w:val="8"/>
                              </w:rPr>
                            </w:pPr>
                            <w:r w:rsidRPr="00667F2B">
                              <w:rPr>
                                <w:rFonts w:ascii="Times New Roman" w:hAnsi="Times New Roman"/>
                                <w:b/>
                                <w:i/>
                                <w:sz w:val="8"/>
                              </w:rPr>
                              <w:t>L</w:t>
                            </w:r>
                          </w:p>
                        </w:txbxContent>
                      </v:textbox>
                    </v:shape>
                  </v:group>
                  <v:shape id="Text Box 31" o:spid="_x0000_s1642" type="#_x0000_t202" style="position:absolute;left:713;width:1143;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r1sUA&#10;AADbAAAADwAAAGRycy9kb3ducmV2LnhtbESPQWvCQBSE70L/w/IKvYhuFLUhzUaqUKoHD6b+gNfs&#10;azZt9m3IbjX++25B8DjMzDdMvh5sK87U+8axgtk0AUFcOd1wreD08TZJQfiArLF1TAqu5GFdPIxy&#10;zLS78JHOZahFhLDPUIEJocuk9JUhi37qOuLofbneYoiyr6Xu8RLhtpXzJFlJiw3HBYMdbQ1VP+Wv&#10;VZCmfvtM/tO13+/lbrynzex4MEo9PQ6vLyACDeEevrV3WsFiCf9f4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KvWxQAAANsAAAAPAAAAAAAAAAAAAAAAAJgCAABkcnMv&#10;ZG93bnJldi54bWxQSwUGAAAAAAQABAD1AAAAigMAAAAA&#10;" fillcolor="white [3212]" stroked="f" strokeweight=".5pt">
                    <v:textbox style="mso-next-textbox:#Text Box 31" inset="0,0,0,0">
                      <w:txbxContent>
                        <w:p w:rsidR="00564119" w:rsidRPr="00667F2B" w:rsidRDefault="00564119" w:rsidP="00F116C7">
                          <w:pPr>
                            <w:rPr>
                              <w:b/>
                              <w:i/>
                              <w:sz w:val="14"/>
                            </w:rPr>
                          </w:pPr>
                          <w:r>
                            <w:rPr>
                              <w:b/>
                              <w:i/>
                              <w:sz w:val="14"/>
                            </w:rPr>
                            <w:t>F</w:t>
                          </w:r>
                        </w:p>
                      </w:txbxContent>
                    </v:textbox>
                  </v:shape>
                </v:group>
              </w:pict>
            </w:r>
            <w:r w:rsidR="00F116C7" w:rsidRPr="00435DF2">
              <w:rPr>
                <w:noProof/>
              </w:rPr>
              <w:drawing>
                <wp:inline distT="0" distB="0" distL="0" distR="0">
                  <wp:extent cx="333955" cy="1013792"/>
                  <wp:effectExtent l="0" t="0" r="9525" b="0"/>
                  <wp:docPr id="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3975" t="11019" r="67132"/>
                          <a:stretch/>
                        </pic:blipFill>
                        <pic:spPr bwMode="auto">
                          <a:xfrm>
                            <a:off x="0" y="0"/>
                            <a:ext cx="336612" cy="10218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130" w:type="dxa"/>
            <w:vAlign w:val="center"/>
          </w:tcPr>
          <w:p w:rsidR="00F116C7" w:rsidRPr="00435DF2" w:rsidRDefault="006C36F6" w:rsidP="006603DE">
            <w:pPr>
              <w:jc w:val="center"/>
              <w:rPr>
                <w:noProof/>
              </w:rPr>
            </w:pPr>
            <w:r>
              <w:rPr>
                <w:noProof/>
                <w:lang w:eastAsia="en-US"/>
              </w:rPr>
              <w:pict>
                <v:shape id="Text Box 32" o:spid="_x0000_s1643" type="#_x0000_t202" style="position:absolute;left:0;text-align:left;margin-left:49.35pt;margin-top:6.5pt;width:9pt;height:8.75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" fillcolor="white [3212]" stroked="f" strokeweight=".5pt">
                  <v:path arrowok="t"/>
                  <v:textbox style="mso-next-textbox:#Text Box 32" inset="0,0,0,0">
                    <w:txbxContent>
                      <w:p w:rsidR="00564119" w:rsidRPr="00667F2B" w:rsidRDefault="00564119" w:rsidP="00F116C7">
                        <w:pPr>
                          <w:rPr>
                            <w:b/>
                            <w:i/>
                            <w:sz w:val="14"/>
                          </w:rPr>
                        </w:pPr>
                        <w:r>
                          <w:rPr>
                            <w:b/>
                            <w:i/>
                            <w:sz w:val="14"/>
                          </w:rPr>
                          <w:t>F</w:t>
                        </w:r>
                      </w:p>
                    </w:txbxContent>
                  </v:textbox>
                </v:shape>
              </w:pict>
            </w:r>
            <w:r w:rsidR="00F116C7" w:rsidRPr="00435DF2">
              <w:rPr>
                <w:noProof/>
              </w:rPr>
              <w:drawing>
                <wp:inline distT="0" distB="0" distL="0" distR="0">
                  <wp:extent cx="407911" cy="1087258"/>
                  <wp:effectExtent l="0" t="0" r="0" b="0"/>
                  <wp:docPr id="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57" t="4764" r="30601"/>
                          <a:stretch/>
                        </pic:blipFill>
                        <pic:spPr bwMode="auto">
                          <a:xfrm>
                            <a:off x="0" y="0"/>
                            <a:ext cx="410210" cy="1093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130" w:type="dxa"/>
            <w:vAlign w:val="center"/>
          </w:tcPr>
          <w:p w:rsidR="00F116C7" w:rsidRPr="00435DF2" w:rsidRDefault="006C36F6" w:rsidP="006603DE">
            <w:pPr>
              <w:jc w:val="center"/>
              <w:rPr>
                <w:noProof/>
              </w:rPr>
            </w:pPr>
            <w:r>
              <w:rPr>
                <w:noProof/>
                <w:lang w:eastAsia="en-US"/>
              </w:rPr>
              <w:pict>
                <v:shape id="Text Box 33" o:spid="_x0000_s1644" type="#_x0000_t202" style="position:absolute;left:0;text-align:left;margin-left:48.7pt;margin-top:5.4pt;width:9pt;height:8.75pt;z-index:251783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" fillcolor="white [3212]" stroked="f" strokeweight=".5pt">
                  <v:path arrowok="t"/>
                  <v:textbox style="mso-next-textbox:#Text Box 33" inset="0,0,0,0">
                    <w:txbxContent>
                      <w:p w:rsidR="00564119" w:rsidRPr="00667F2B" w:rsidRDefault="00564119" w:rsidP="00F116C7">
                        <w:pPr>
                          <w:rPr>
                            <w:b/>
                            <w:i/>
                            <w:sz w:val="14"/>
                          </w:rPr>
                        </w:pPr>
                        <w:r>
                          <w:rPr>
                            <w:b/>
                            <w:i/>
                            <w:sz w:val="14"/>
                          </w:rPr>
                          <w:t>F</w:t>
                        </w:r>
                      </w:p>
                    </w:txbxContent>
                  </v:textbox>
                </v:shape>
              </w:pict>
            </w:r>
            <w:r w:rsidR="00F116C7" w:rsidRPr="00435DF2">
              <w:rPr>
                <w:noProof/>
              </w:rPr>
              <w:drawing>
                <wp:inline distT="0" distB="0" distL="0" distR="0">
                  <wp:extent cx="407911" cy="1066651"/>
                  <wp:effectExtent l="0" t="0" r="0" b="635"/>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86051" t="6552" r="872"/>
                          <a:stretch/>
                        </pic:blipFill>
                        <pic:spPr bwMode="auto">
                          <a:xfrm>
                            <a:off x="0" y="0"/>
                            <a:ext cx="410400" cy="1073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116C7" w:rsidRPr="00435DF2" w:rsidTr="001B64A6">
        <w:trPr>
          <w:cantSplit/>
          <w:trHeight w:val="1376"/>
          <w:jc w:val="center"/>
        </w:trPr>
        <w:tc>
          <w:tcPr>
            <w:tcW w:w="908" w:type="dxa"/>
            <w:textDirection w:val="btLr"/>
            <w:vAlign w:val="bottom"/>
          </w:tcPr>
          <w:p w:rsidR="00F116C7" w:rsidRPr="002A5B97" w:rsidRDefault="00F116C7" w:rsidP="006F1DA4">
            <w:pPr>
              <w:jc w:val="center"/>
              <w:rPr>
                <w:rFonts w:ascii="Arial" w:hAnsi="Arial" w:cs="Arial"/>
                <w:noProof/>
              </w:rPr>
            </w:pPr>
            <w:r w:rsidRPr="002A5B97">
              <w:rPr>
                <w:rFonts w:ascii="Arial" w:hAnsi="Arial" w:cs="Arial"/>
                <w:noProof/>
              </w:rPr>
              <w:t>Types articulations</w:t>
            </w:r>
          </w:p>
          <w:p w:rsidR="006F1DA4" w:rsidRPr="002A5B97" w:rsidRDefault="006F1DA4" w:rsidP="006F1DA4">
            <w:pPr>
              <w:jc w:val="center"/>
              <w:rPr>
                <w:rFonts w:ascii="Arial" w:hAnsi="Arial" w:cs="Arial"/>
              </w:rPr>
            </w:pPr>
          </w:p>
        </w:tc>
        <w:tc>
          <w:tcPr>
            <w:tcW w:w="1984" w:type="dxa"/>
            <w:vAlign w:val="center"/>
          </w:tcPr>
          <w:p w:rsidR="00F116C7" w:rsidRPr="00772E49" w:rsidRDefault="00F116C7" w:rsidP="001B64A6">
            <w:pPr>
              <w:jc w:val="center"/>
              <w:rPr>
                <w:rFonts w:ascii="Arial" w:hAnsi="Arial" w:cs="Arial"/>
                <w:noProof/>
              </w:rPr>
            </w:pPr>
            <w:r w:rsidRPr="00772E49">
              <w:rPr>
                <w:rFonts w:ascii="Arial" w:hAnsi="Arial" w:cs="Arial"/>
                <w:noProof/>
              </w:rPr>
              <w:t>Poutre articulée aux deux extrémités, pas de déplacement latéral</w:t>
            </w:r>
          </w:p>
        </w:tc>
        <w:tc>
          <w:tcPr>
            <w:tcW w:w="2034" w:type="dxa"/>
            <w:vAlign w:val="center"/>
          </w:tcPr>
          <w:p w:rsidR="00F116C7" w:rsidRPr="00772E49" w:rsidRDefault="00F116C7" w:rsidP="001B64A6">
            <w:pPr>
              <w:jc w:val="center"/>
              <w:rPr>
                <w:rFonts w:ascii="Arial" w:hAnsi="Arial" w:cs="Arial"/>
                <w:noProof/>
              </w:rPr>
            </w:pPr>
            <w:r w:rsidRPr="00772E49">
              <w:rPr>
                <w:rFonts w:ascii="Arial" w:hAnsi="Arial" w:cs="Arial"/>
                <w:noProof/>
              </w:rPr>
              <w:t>Poutre encastrée à une extrémité, l'autre extrémité libre latéralement</w:t>
            </w:r>
          </w:p>
        </w:tc>
        <w:tc>
          <w:tcPr>
            <w:tcW w:w="2130" w:type="dxa"/>
            <w:vAlign w:val="center"/>
          </w:tcPr>
          <w:p w:rsidR="00F116C7" w:rsidRPr="00772E49" w:rsidRDefault="00F116C7" w:rsidP="001B64A6">
            <w:pPr>
              <w:jc w:val="center"/>
              <w:rPr>
                <w:rFonts w:ascii="Arial" w:hAnsi="Arial" w:cs="Arial"/>
                <w:noProof/>
              </w:rPr>
            </w:pPr>
            <w:r w:rsidRPr="00772E49">
              <w:rPr>
                <w:rFonts w:ascii="Arial" w:hAnsi="Arial" w:cs="Arial"/>
                <w:noProof/>
              </w:rPr>
              <w:t>Poutre avec une extrémité encastrée, l'autre articulée, pas de déplacement latéral.</w:t>
            </w:r>
          </w:p>
        </w:tc>
        <w:tc>
          <w:tcPr>
            <w:tcW w:w="2130" w:type="dxa"/>
            <w:vAlign w:val="center"/>
          </w:tcPr>
          <w:p w:rsidR="00F116C7" w:rsidRPr="00772E49" w:rsidRDefault="00F116C7" w:rsidP="001B64A6">
            <w:pPr>
              <w:jc w:val="center"/>
              <w:rPr>
                <w:rFonts w:ascii="Arial" w:hAnsi="Arial" w:cs="Arial"/>
                <w:noProof/>
              </w:rPr>
            </w:pPr>
            <w:r w:rsidRPr="00772E49">
              <w:rPr>
                <w:rFonts w:ascii="Arial" w:hAnsi="Arial" w:cs="Arial"/>
                <w:noProof/>
              </w:rPr>
              <w:t>Poutre avec deux extrémités encastrées, pas de déplacement latéral.</w:t>
            </w:r>
          </w:p>
        </w:tc>
      </w:tr>
      <w:tr w:rsidR="00F116C7" w:rsidRPr="00435DF2" w:rsidTr="006603DE">
        <w:trPr>
          <w:cantSplit/>
          <w:trHeight w:val="1134"/>
          <w:jc w:val="center"/>
        </w:trPr>
        <w:tc>
          <w:tcPr>
            <w:tcW w:w="908" w:type="dxa"/>
            <w:textDirection w:val="btLr"/>
            <w:vAlign w:val="center"/>
          </w:tcPr>
          <w:p w:rsidR="00F116C7" w:rsidRPr="002A5B97" w:rsidRDefault="00F116C7" w:rsidP="006603DE">
            <w:pPr>
              <w:jc w:val="center"/>
              <w:rPr>
                <w:rFonts w:ascii="Arial" w:hAnsi="Arial" w:cs="Arial"/>
              </w:rPr>
            </w:pPr>
            <w:r w:rsidRPr="002A5B97">
              <w:rPr>
                <w:rFonts w:ascii="Arial" w:hAnsi="Arial" w:cs="Arial"/>
              </w:rPr>
              <w:t>Longueur équivalente d’Euler</w:t>
            </w:r>
          </w:p>
        </w:tc>
        <w:tc>
          <w:tcPr>
            <w:tcW w:w="1984" w:type="dxa"/>
            <w:vAlign w:val="center"/>
          </w:tcPr>
          <w:p w:rsidR="00F116C7" w:rsidRPr="002A5B97" w:rsidRDefault="00F116C7" w:rsidP="006603DE">
            <w:pPr>
              <w:jc w:val="center"/>
              <w:rPr>
                <w:rFonts w:ascii="Arial" w:eastAsia="Calibri" w:hAnsi="Arial" w:cs="Arial"/>
                <w:i/>
                <w:noProof/>
                <w:sz w:val="24"/>
              </w:rPr>
            </w:pPr>
            <w:r w:rsidRPr="002A5B97">
              <w:rPr>
                <w:rFonts w:ascii="Arial" w:eastAsia="Calibri" w:hAnsi="Arial" w:cs="Arial"/>
                <w:i/>
                <w:noProof/>
                <w:sz w:val="24"/>
              </w:rPr>
              <w:t>L0 = L</w:t>
            </w:r>
          </w:p>
        </w:tc>
        <w:tc>
          <w:tcPr>
            <w:tcW w:w="2034" w:type="dxa"/>
            <w:vAlign w:val="center"/>
          </w:tcPr>
          <w:p w:rsidR="00F116C7" w:rsidRPr="002A5B97" w:rsidRDefault="00F116C7" w:rsidP="006603DE">
            <w:pPr>
              <w:jc w:val="center"/>
              <w:rPr>
                <w:rFonts w:ascii="Arial" w:hAnsi="Arial" w:cs="Arial"/>
                <w:sz w:val="24"/>
              </w:rPr>
            </w:pPr>
            <w:r w:rsidRPr="002A5B97">
              <w:rPr>
                <w:rFonts w:ascii="Arial" w:eastAsia="Calibri" w:hAnsi="Arial" w:cs="Arial"/>
                <w:i/>
                <w:noProof/>
                <w:sz w:val="24"/>
              </w:rPr>
              <w:t>L0 = 2 L</w:t>
            </w:r>
          </w:p>
        </w:tc>
        <w:tc>
          <w:tcPr>
            <w:tcW w:w="2130" w:type="dxa"/>
            <w:vAlign w:val="center"/>
          </w:tcPr>
          <w:p w:rsidR="00F116C7" w:rsidRPr="002A5B97" w:rsidRDefault="00F116C7" w:rsidP="006603DE">
            <w:pPr>
              <w:jc w:val="center"/>
              <w:rPr>
                <w:rFonts w:ascii="Arial" w:hAnsi="Arial" w:cs="Arial"/>
                <w:sz w:val="24"/>
              </w:rPr>
            </w:pPr>
            <w:r w:rsidRPr="002A5B97">
              <w:rPr>
                <w:rFonts w:ascii="Arial" w:eastAsia="Calibri" w:hAnsi="Arial" w:cs="Arial"/>
                <w:i/>
                <w:noProof/>
                <w:sz w:val="24"/>
              </w:rPr>
              <w:t>L0 = 0,7 L</w:t>
            </w:r>
          </w:p>
        </w:tc>
        <w:tc>
          <w:tcPr>
            <w:tcW w:w="2130" w:type="dxa"/>
            <w:vAlign w:val="center"/>
          </w:tcPr>
          <w:p w:rsidR="00F116C7" w:rsidRPr="002A5B97" w:rsidRDefault="00F116C7" w:rsidP="006603DE">
            <w:pPr>
              <w:jc w:val="center"/>
              <w:rPr>
                <w:rFonts w:ascii="Arial" w:hAnsi="Arial" w:cs="Arial"/>
                <w:sz w:val="24"/>
              </w:rPr>
            </w:pPr>
            <w:r w:rsidRPr="002A5B97">
              <w:rPr>
                <w:rFonts w:ascii="Arial" w:eastAsia="Calibri" w:hAnsi="Arial" w:cs="Arial"/>
                <w:i/>
                <w:noProof/>
                <w:sz w:val="24"/>
              </w:rPr>
              <w:t>L0 = 0,5 L</w:t>
            </w:r>
          </w:p>
        </w:tc>
      </w:tr>
      <w:tr w:rsidR="00F116C7" w:rsidRPr="00435DF2" w:rsidTr="006603DE">
        <w:trPr>
          <w:cantSplit/>
          <w:trHeight w:val="1134"/>
          <w:jc w:val="center"/>
        </w:trPr>
        <w:tc>
          <w:tcPr>
            <w:tcW w:w="908" w:type="dxa"/>
            <w:textDirection w:val="btLr"/>
            <w:vAlign w:val="center"/>
          </w:tcPr>
          <w:p w:rsidR="00F116C7" w:rsidRPr="002A5B97" w:rsidRDefault="00F116C7" w:rsidP="006603DE">
            <w:pPr>
              <w:ind w:left="113" w:right="113"/>
              <w:jc w:val="center"/>
              <w:rPr>
                <w:rFonts w:ascii="Arial" w:hAnsi="Arial" w:cs="Arial"/>
              </w:rPr>
            </w:pPr>
            <w:r w:rsidRPr="002A5B97">
              <w:rPr>
                <w:rFonts w:ascii="Arial" w:hAnsi="Arial" w:cs="Arial"/>
              </w:rPr>
              <w:t>Charge critique</w:t>
            </w:r>
          </w:p>
        </w:tc>
        <w:tc>
          <w:tcPr>
            <w:tcW w:w="8278" w:type="dxa"/>
            <w:gridSpan w:val="4"/>
            <w:vAlign w:val="center"/>
          </w:tcPr>
          <w:p w:rsidR="00F116C7" w:rsidRPr="00435DF2" w:rsidRDefault="00F116C7" w:rsidP="006603DE">
            <w:pPr>
              <w:jc w:val="center"/>
              <w:rPr>
                <w:noProof/>
              </w:rPr>
            </w:pPr>
            <m:oMathPara>
              <m:oMath>
                <m:r>
                  <w:rPr>
                    <w:rFonts w:ascii="Cambria Math" w:hAnsi="Cambria Math"/>
                    <w:noProof/>
                    <w:sz w:val="24"/>
                  </w:rPr>
                  <m:t>Fc=</m:t>
                </m:r>
                <m:f>
                  <m:fPr>
                    <m:ctrlPr>
                      <w:rPr>
                        <w:rFonts w:ascii="Cambria Math" w:hAnsi="Cambria Math"/>
                        <w:noProof/>
                        <w:sz w:val="24"/>
                      </w:rPr>
                    </m:ctrlPr>
                  </m:fPr>
                  <m:num>
                    <m:r>
                      <w:rPr>
                        <w:rFonts w:ascii="Cambria Math" w:hAnsi="Cambria Math"/>
                        <w:noProof/>
                        <w:sz w:val="24"/>
                      </w:rPr>
                      <m:t>π²</m:t>
                    </m:r>
                    <m:r>
                      <m:rPr>
                        <m:sty m:val="p"/>
                      </m:rPr>
                      <w:rPr>
                        <w:rFonts w:ascii="Cambria Math" w:hAnsi="Cambria Math"/>
                        <w:noProof/>
                        <w:sz w:val="24"/>
                      </w:rPr>
                      <m:t>∙E∙</m:t>
                    </m:r>
                    <m:sSub>
                      <m:sSubPr>
                        <m:ctrlPr>
                          <w:rPr>
                            <w:rFonts w:ascii="Cambria Math" w:hAnsi="Cambria Math"/>
                            <w:noProof/>
                            <w:sz w:val="24"/>
                          </w:rPr>
                        </m:ctrlPr>
                      </m:sSubPr>
                      <m:e>
                        <m:r>
                          <m:rPr>
                            <m:sty m:val="p"/>
                          </m:rPr>
                          <w:rPr>
                            <w:rFonts w:ascii="Cambria Math" w:hAnsi="Cambria Math"/>
                            <w:noProof/>
                            <w:sz w:val="24"/>
                          </w:rPr>
                          <m:t>I</m:t>
                        </m:r>
                      </m:e>
                      <m:sub>
                        <m:r>
                          <m:rPr>
                            <m:sty m:val="p"/>
                          </m:rPr>
                          <w:rPr>
                            <w:rFonts w:ascii="Cambria Math" w:hAnsi="Cambria Math"/>
                            <w:noProof/>
                            <w:sz w:val="24"/>
                          </w:rPr>
                          <m:t>GZ</m:t>
                        </m:r>
                      </m:sub>
                    </m:sSub>
                  </m:num>
                  <m:den>
                    <m:r>
                      <w:rPr>
                        <w:rFonts w:ascii="Cambria Math" w:hAnsi="Cambria Math"/>
                        <w:noProof/>
                        <w:sz w:val="24"/>
                      </w:rPr>
                      <m:t>L0²</m:t>
                    </m:r>
                  </m:den>
                </m:f>
              </m:oMath>
            </m:oMathPara>
          </w:p>
        </w:tc>
      </w:tr>
    </w:tbl>
    <w:p w:rsidR="00F116C7" w:rsidRPr="005C625B" w:rsidRDefault="00F116C7" w:rsidP="00F116C7">
      <w:pPr>
        <w:tabs>
          <w:tab w:val="left" w:pos="851"/>
        </w:tabs>
        <w:ind w:left="708" w:hanging="708"/>
        <w:rPr>
          <w:rFonts w:ascii="Arial" w:hAnsi="Arial" w:cs="Arial"/>
          <w:sz w:val="10"/>
        </w:rPr>
      </w:pPr>
    </w:p>
    <w:p w:rsidR="00F116C7" w:rsidRPr="002A5B97" w:rsidRDefault="00F116C7" w:rsidP="00F116C7">
      <w:pPr>
        <w:tabs>
          <w:tab w:val="left" w:pos="851"/>
        </w:tabs>
        <w:ind w:left="708" w:hanging="708"/>
        <w:rPr>
          <w:rFonts w:ascii="Arial" w:hAnsi="Arial" w:cs="Arial"/>
          <w:sz w:val="24"/>
        </w:rPr>
      </w:pPr>
      <w:r w:rsidRPr="002A5B97">
        <w:rPr>
          <w:rFonts w:ascii="Arial" w:hAnsi="Arial" w:cs="Arial"/>
          <w:sz w:val="24"/>
        </w:rPr>
        <w:t>Avec :</w:t>
      </w:r>
      <w:r w:rsidRPr="002A5B97">
        <w:rPr>
          <w:rFonts w:ascii="Arial" w:hAnsi="Arial" w:cs="Arial"/>
          <w:sz w:val="24"/>
        </w:rPr>
        <w:tab/>
        <w:t>- E : module d’Young du matériau (MPa)</w:t>
      </w:r>
      <w:r w:rsidRPr="002A5B97">
        <w:rPr>
          <w:rFonts w:ascii="Arial" w:hAnsi="Arial" w:cs="Arial"/>
          <w:sz w:val="24"/>
        </w:rPr>
        <w:br/>
        <w:t>- I</w:t>
      </w:r>
      <w:r w:rsidRPr="002A5B97">
        <w:rPr>
          <w:rFonts w:ascii="Arial" w:hAnsi="Arial" w:cs="Arial"/>
          <w:sz w:val="24"/>
          <w:vertAlign w:val="subscript"/>
        </w:rPr>
        <w:t>GZ</w:t>
      </w:r>
      <w:r w:rsidRPr="002A5B97">
        <w:rPr>
          <w:rFonts w:ascii="Arial" w:hAnsi="Arial" w:cs="Arial"/>
          <w:sz w:val="24"/>
        </w:rPr>
        <w:t> : moment quadratique minimal de la section de la poutre (mm</w:t>
      </w:r>
      <w:r w:rsidRPr="002A5B97">
        <w:rPr>
          <w:rFonts w:ascii="Arial" w:hAnsi="Arial" w:cs="Arial"/>
          <w:sz w:val="24"/>
          <w:vertAlign w:val="superscript"/>
        </w:rPr>
        <w:t>4</w:t>
      </w:r>
      <w:r w:rsidRPr="002A5B97">
        <w:rPr>
          <w:rFonts w:ascii="Arial" w:hAnsi="Arial" w:cs="Arial"/>
          <w:sz w:val="24"/>
        </w:rPr>
        <w:t xml:space="preserve">). </w:t>
      </w:r>
      <w:r w:rsidRPr="002A5B97">
        <w:rPr>
          <w:rFonts w:ascii="Arial" w:hAnsi="Arial" w:cs="Arial"/>
          <w:sz w:val="24"/>
        </w:rPr>
        <w:br/>
        <w:t xml:space="preserve">  Pour une poutre cylindrique, I</w:t>
      </w:r>
      <w:r w:rsidRPr="002A5B97">
        <w:rPr>
          <w:rFonts w:ascii="Arial" w:hAnsi="Arial" w:cs="Arial"/>
          <w:sz w:val="24"/>
          <w:vertAlign w:val="subscript"/>
        </w:rPr>
        <w:t>GZ</w:t>
      </w:r>
      <w:r w:rsidRPr="002A5B97">
        <w:rPr>
          <w:rFonts w:ascii="Arial" w:hAnsi="Arial" w:cs="Arial"/>
          <w:sz w:val="24"/>
        </w:rPr>
        <w:t>  = π·D</w:t>
      </w:r>
      <w:r w:rsidRPr="002A5B97">
        <w:rPr>
          <w:rFonts w:ascii="Arial" w:hAnsi="Arial" w:cs="Arial"/>
          <w:sz w:val="24"/>
          <w:vertAlign w:val="superscript"/>
        </w:rPr>
        <w:t>4</w:t>
      </w:r>
      <w:r w:rsidRPr="002A5B97">
        <w:rPr>
          <w:rFonts w:ascii="Arial" w:hAnsi="Arial" w:cs="Arial"/>
          <w:sz w:val="24"/>
        </w:rPr>
        <w:t xml:space="preserve"> / 64</w:t>
      </w:r>
    </w:p>
    <w:p w:rsidR="00F116C7" w:rsidRPr="002A5B97" w:rsidRDefault="00F116C7" w:rsidP="00F116C7">
      <w:pPr>
        <w:spacing w:after="0"/>
        <w:rPr>
          <w:rFonts w:ascii="Arial" w:hAnsi="Arial" w:cs="Arial"/>
          <w:noProof/>
          <w:sz w:val="24"/>
          <w:szCs w:val="24"/>
          <w:lang w:eastAsia="fr-FR"/>
        </w:rPr>
      </w:pPr>
      <w:r w:rsidRPr="002A5B97">
        <w:rPr>
          <w:rFonts w:ascii="Arial" w:hAnsi="Arial" w:cs="Arial"/>
          <w:noProof/>
          <w:sz w:val="24"/>
          <w:szCs w:val="24"/>
          <w:lang w:eastAsia="fr-FR"/>
        </w:rPr>
        <w:t>2 – Déterminer l’élancement λ de la poutre :</w:t>
      </w:r>
    </w:p>
    <w:p w:rsidR="00F116C7" w:rsidRDefault="00F116C7" w:rsidP="00F116C7">
      <w:pPr>
        <w:ind w:left="709"/>
        <w:rPr>
          <w:rFonts w:eastAsiaTheme="minorEastAsia"/>
        </w:rPr>
      </w:pPr>
      <m:oMath>
        <m:r>
          <w:rPr>
            <w:rFonts w:ascii="Cambria Math" w:hAnsi="Arial" w:cs="Arial"/>
            <w:sz w:val="24"/>
          </w:rPr>
          <m:t xml:space="preserve">  </m:t>
        </m:r>
        <m:r>
          <w:rPr>
            <w:rFonts w:ascii="Cambria Math" w:hAnsi="Cambria Math" w:cs="Arial"/>
            <w:sz w:val="24"/>
          </w:rPr>
          <m:t>λ</m:t>
        </m:r>
        <m:r>
          <w:rPr>
            <w:rFonts w:ascii="Cambria Math" w:hAnsi="Arial" w:cs="Arial"/>
            <w:sz w:val="24"/>
          </w:rPr>
          <m:t>=</m:t>
        </m:r>
        <m:f>
          <m:fPr>
            <m:ctrlPr>
              <w:rPr>
                <w:rFonts w:ascii="Cambria Math" w:hAnsi="Arial" w:cs="Arial"/>
                <w:i/>
                <w:sz w:val="24"/>
              </w:rPr>
            </m:ctrlPr>
          </m:fPr>
          <m:num>
            <m:r>
              <w:rPr>
                <w:rFonts w:ascii="Cambria Math" w:hAnsi="Cambria Math" w:cs="Arial"/>
                <w:sz w:val="24"/>
              </w:rPr>
              <m:t>L</m:t>
            </m:r>
            <m:r>
              <w:rPr>
                <w:rFonts w:ascii="Cambria Math" w:hAnsi="Arial" w:cs="Arial"/>
                <w:sz w:val="24"/>
              </w:rPr>
              <m:t>0</m:t>
            </m:r>
          </m:num>
          <m:den>
            <m:r>
              <w:rPr>
                <w:rFonts w:ascii="Cambria Math" w:hAnsi="Cambria Math" w:cs="Arial"/>
                <w:sz w:val="24"/>
              </w:rPr>
              <m:t>ρ</m:t>
            </m:r>
          </m:den>
        </m:f>
      </m:oMath>
      <w:r>
        <w:rPr>
          <w:rFonts w:eastAsiaTheme="minorEastAsia"/>
        </w:rPr>
        <w:t xml:space="preserve"> </w:t>
      </w:r>
      <w:r w:rsidR="006605D5">
        <w:rPr>
          <w:rFonts w:eastAsiaTheme="minorEastAsia"/>
        </w:rPr>
        <w:t xml:space="preserve">   </w:t>
      </w:r>
      <w:r w:rsidRPr="002A5B97">
        <w:rPr>
          <w:rFonts w:ascii="Arial" w:eastAsiaTheme="minorEastAsia" w:hAnsi="Arial" w:cs="Arial"/>
          <w:sz w:val="24"/>
        </w:rPr>
        <w:t>avec</w:t>
      </w:r>
      <w:r w:rsidR="006605D5">
        <w:rPr>
          <w:rFonts w:ascii="Arial" w:eastAsiaTheme="minorEastAsia" w:hAnsi="Arial" w:cs="Arial"/>
          <w:sz w:val="24"/>
        </w:rPr>
        <w:t xml:space="preserve"> </w:t>
      </w:r>
      <w:r>
        <w:rPr>
          <w:rFonts w:eastAsiaTheme="minorEastAsia"/>
        </w:rPr>
        <w:t xml:space="preserve">  </w:t>
      </w:r>
      <m:oMath>
        <m:r>
          <w:rPr>
            <w:rFonts w:ascii="Cambria Math" w:eastAsiaTheme="minorEastAsia" w:hAnsi="Cambria Math"/>
            <w:sz w:val="24"/>
          </w:rPr>
          <m:t>ρ=</m:t>
        </m:r>
        <m:rad>
          <m:radPr>
            <m:degHide m:val="on"/>
            <m:ctrlPr>
              <w:rPr>
                <w:rFonts w:ascii="Cambria Math" w:eastAsiaTheme="minorEastAsia" w:hAnsi="Cambria Math"/>
                <w:i/>
                <w:sz w:val="24"/>
              </w:rPr>
            </m:ctrlPr>
          </m:radPr>
          <m:deg/>
          <m:e>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GZ</m:t>
                    </m:r>
                  </m:sub>
                </m:sSub>
              </m:num>
              <m:den>
                <m:r>
                  <w:rPr>
                    <w:rFonts w:ascii="Cambria Math" w:eastAsiaTheme="minorEastAsia" w:hAnsi="Cambria Math"/>
                    <w:sz w:val="24"/>
                  </w:rPr>
                  <m:t>S</m:t>
                </m:r>
              </m:den>
            </m:f>
          </m:e>
        </m:rad>
      </m:oMath>
      <w:r w:rsidRPr="002A5B97">
        <w:rPr>
          <w:rFonts w:ascii="Arial" w:eastAsiaTheme="minorEastAsia" w:hAnsi="Arial" w:cs="Arial"/>
        </w:rPr>
        <w:t xml:space="preserve">      </w:t>
      </w:r>
      <w:r w:rsidRPr="002A5B97">
        <w:rPr>
          <w:rFonts w:ascii="Arial" w:eastAsiaTheme="minorEastAsia" w:hAnsi="Arial" w:cs="Arial"/>
          <w:sz w:val="24"/>
        </w:rPr>
        <w:t>(S = aire de la section droite de la poutre en mm²)</w:t>
      </w:r>
    </w:p>
    <w:p w:rsidR="00F116C7" w:rsidRDefault="00F116C7" w:rsidP="00F116C7">
      <w:pPr>
        <w:ind w:left="5670" w:hanging="5670"/>
        <w:rPr>
          <w:rFonts w:eastAsiaTheme="minorEastAsia"/>
        </w:rPr>
      </w:pPr>
      <w:r w:rsidRPr="002A5B97">
        <w:rPr>
          <w:rFonts w:ascii="Arial" w:hAnsi="Arial" w:cs="Arial"/>
          <w:noProof/>
          <w:sz w:val="24"/>
          <w:szCs w:val="24"/>
          <w:lang w:eastAsia="fr-FR"/>
        </w:rPr>
        <w:t>3 – Déterminer l’élancement critique λc de la poutre</w:t>
      </w:r>
      <w:r w:rsidRPr="002A5B97">
        <w:rPr>
          <w:rFonts w:ascii="Arial" w:eastAsiaTheme="minorEastAsia" w:hAnsi="Arial" w:cs="Arial"/>
          <w:sz w:val="24"/>
        </w:rPr>
        <w:t> :</w:t>
      </w:r>
      <m:oMath>
        <m:r>
          <w:rPr>
            <w:rFonts w:ascii="Cambria Math" w:hAnsi="Arial" w:cs="Arial"/>
            <w:sz w:val="24"/>
          </w:rPr>
          <m:t xml:space="preserve">  </m:t>
        </m:r>
        <m:r>
          <w:rPr>
            <w:rFonts w:ascii="Cambria Math" w:hAnsi="Cambria Math" w:cs="Arial"/>
            <w:sz w:val="24"/>
          </w:rPr>
          <m:t>λc</m:t>
        </m:r>
        <m:r>
          <w:rPr>
            <w:rFonts w:ascii="Cambria Math" w:hAnsi="Arial" w:cs="Arial"/>
            <w:sz w:val="24"/>
          </w:rPr>
          <m:t>=</m:t>
        </m:r>
        <m:rad>
          <m:radPr>
            <m:degHide m:val="on"/>
            <m:ctrlPr>
              <w:rPr>
                <w:rFonts w:ascii="Cambria Math" w:hAnsi="Arial" w:cs="Arial"/>
                <w:i/>
                <w:sz w:val="24"/>
              </w:rPr>
            </m:ctrlPr>
          </m:radPr>
          <m:deg/>
          <m:e>
            <m:f>
              <m:fPr>
                <m:ctrlPr>
                  <w:rPr>
                    <w:rFonts w:ascii="Cambria Math" w:hAnsi="Arial" w:cs="Arial"/>
                    <w:i/>
                    <w:sz w:val="24"/>
                  </w:rPr>
                </m:ctrlPr>
              </m:fPr>
              <m:num>
                <m:r>
                  <w:rPr>
                    <w:rFonts w:ascii="Cambria Math" w:hAnsi="Cambria Math" w:cs="Arial"/>
                    <w:sz w:val="24"/>
                  </w:rPr>
                  <m:t>π</m:t>
                </m:r>
                <m:r>
                  <w:rPr>
                    <w:rFonts w:ascii="Cambria Math" w:hAnsi="Arial" w:cs="Arial"/>
                    <w:sz w:val="24"/>
                  </w:rPr>
                  <m:t>²∙</m:t>
                </m:r>
                <m:r>
                  <w:rPr>
                    <w:rFonts w:ascii="Cambria Math" w:hAnsi="Cambria Math" w:cs="Arial"/>
                    <w:sz w:val="24"/>
                  </w:rPr>
                  <m:t>E</m:t>
                </m:r>
              </m:num>
              <m:den>
                <m:r>
                  <w:rPr>
                    <w:rFonts w:ascii="Cambria Math" w:hAnsi="Cambria Math" w:cs="Arial"/>
                    <w:sz w:val="24"/>
                  </w:rPr>
                  <m:t>Re</m:t>
                </m:r>
              </m:den>
            </m:f>
          </m:e>
        </m:rad>
      </m:oMath>
      <w:r>
        <w:rPr>
          <w:rFonts w:eastAsiaTheme="minorEastAsia"/>
        </w:rPr>
        <w:t xml:space="preserve"> </w:t>
      </w:r>
      <w:r w:rsidR="00C43972">
        <w:rPr>
          <w:rFonts w:eastAsiaTheme="minorEastAsia"/>
        </w:rPr>
        <w:t xml:space="preserve">    </w:t>
      </w:r>
      <w:r w:rsidRPr="002A5B97">
        <w:rPr>
          <w:rFonts w:ascii="Arial" w:eastAsiaTheme="minorEastAsia" w:hAnsi="Arial" w:cs="Arial"/>
        </w:rPr>
        <w:t>avec E module d’Young (MPa)</w:t>
      </w:r>
      <w:r>
        <w:rPr>
          <w:rFonts w:eastAsiaTheme="minorEastAsia"/>
        </w:rPr>
        <w:br/>
      </w:r>
      <w:r w:rsidR="00C43972">
        <w:rPr>
          <w:rFonts w:ascii="Arial" w:eastAsiaTheme="minorEastAsia" w:hAnsi="Arial" w:cs="Arial"/>
        </w:rPr>
        <w:t xml:space="preserve">  et </w:t>
      </w:r>
      <w:r w:rsidRPr="002A5B97">
        <w:rPr>
          <w:rFonts w:ascii="Arial" w:eastAsiaTheme="minorEastAsia" w:hAnsi="Arial" w:cs="Arial"/>
        </w:rPr>
        <w:t>Re = limite d’élasticité du matériau (MPa)</w:t>
      </w:r>
    </w:p>
    <w:p w:rsidR="00F116C7" w:rsidRPr="002A5B97" w:rsidRDefault="00F116C7" w:rsidP="00F116C7">
      <w:pPr>
        <w:rPr>
          <w:rFonts w:ascii="Arial" w:hAnsi="Arial" w:cs="Arial"/>
          <w:noProof/>
          <w:sz w:val="24"/>
          <w:szCs w:val="24"/>
          <w:lang w:eastAsia="fr-FR"/>
        </w:rPr>
      </w:pPr>
      <w:r w:rsidRPr="002A5B97">
        <w:rPr>
          <w:rFonts w:ascii="Arial" w:hAnsi="Arial" w:cs="Arial"/>
          <w:noProof/>
          <w:sz w:val="24"/>
          <w:szCs w:val="24"/>
          <w:lang w:eastAsia="fr-FR"/>
        </w:rPr>
        <w:t>4 – Calculer la charge admissible sur la poutre Fadm</w:t>
      </w:r>
    </w:p>
    <w:tbl>
      <w:tblPr>
        <w:tblStyle w:val="Grilledutableau"/>
        <w:tblW w:w="0" w:type="auto"/>
        <w:tblInd w:w="1101" w:type="dxa"/>
        <w:tblLook w:val="04A0"/>
      </w:tblPr>
      <w:tblGrid>
        <w:gridCol w:w="2693"/>
        <w:gridCol w:w="5418"/>
      </w:tblGrid>
      <w:tr w:rsidR="00F116C7" w:rsidTr="006603DE">
        <w:tc>
          <w:tcPr>
            <w:tcW w:w="2693" w:type="dxa"/>
            <w:vAlign w:val="center"/>
          </w:tcPr>
          <w:p w:rsidR="00F116C7" w:rsidRPr="002A5B97" w:rsidRDefault="00F116C7" w:rsidP="006603DE">
            <w:pPr>
              <w:rPr>
                <w:rFonts w:ascii="Arial" w:hAnsi="Arial" w:cs="Arial"/>
              </w:rPr>
            </w:pPr>
            <w:r w:rsidRPr="002A5B97">
              <w:rPr>
                <w:rFonts w:ascii="Arial" w:hAnsi="Arial" w:cs="Arial"/>
              </w:rPr>
              <w:t>Poutre moyenne (λ ≤ λc)</w:t>
            </w:r>
          </w:p>
        </w:tc>
        <w:tc>
          <w:tcPr>
            <w:tcW w:w="5418" w:type="dxa"/>
          </w:tcPr>
          <w:p w:rsidR="00F116C7" w:rsidRDefault="00F116C7" w:rsidP="006603DE">
            <w:pPr>
              <w:spacing w:before="120" w:after="120"/>
            </w:pPr>
            <w:r w:rsidRPr="002A5B97">
              <w:rPr>
                <w:rFonts w:ascii="Arial" w:hAnsi="Arial" w:cs="Arial"/>
              </w:rPr>
              <w:t>Formule de Rankine :</w:t>
            </w:r>
            <w:r>
              <w:t xml:space="preserve"> </w:t>
            </w:r>
            <m:oMath>
              <m:r>
                <w:rPr>
                  <w:rFonts w:ascii="Cambria Math" w:hAnsi="Cambria Math"/>
                  <w:sz w:val="28"/>
                </w:rPr>
                <m:t xml:space="preserve">Fadm= </m:t>
              </m:r>
              <m:f>
                <m:fPr>
                  <m:ctrlPr>
                    <w:rPr>
                      <w:rFonts w:ascii="Cambria Math" w:hAnsi="Cambria Math"/>
                      <w:i/>
                      <w:sz w:val="28"/>
                    </w:rPr>
                  </m:ctrlPr>
                </m:fPr>
                <m:num>
                  <m:r>
                    <w:rPr>
                      <w:rFonts w:ascii="Cambria Math" w:hAnsi="Cambria Math"/>
                      <w:sz w:val="28"/>
                    </w:rPr>
                    <m:t>Rpc ∙ S</m:t>
                  </m:r>
                </m:num>
                <m:den>
                  <m:r>
                    <w:rPr>
                      <w:rFonts w:ascii="Cambria Math" w:hAnsi="Cambria Math"/>
                      <w:sz w:val="28"/>
                    </w:rPr>
                    <m:t>1+</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 xml:space="preserve"> </m:t>
                          </m:r>
                          <m:f>
                            <m:fPr>
                              <m:ctrlPr>
                                <w:rPr>
                                  <w:rFonts w:ascii="Cambria Math" w:hAnsi="Cambria Math"/>
                                  <w:i/>
                                  <w:sz w:val="28"/>
                                </w:rPr>
                              </m:ctrlPr>
                            </m:fPr>
                            <m:num>
                              <m:r>
                                <m:rPr>
                                  <m:sty m:val="p"/>
                                </m:rPr>
                                <w:rPr>
                                  <w:rFonts w:ascii="Cambria Math" w:hAnsi="Cambria Math"/>
                                  <w:sz w:val="28"/>
                                </w:rPr>
                                <m:t>λ</m:t>
                              </m:r>
                            </m:num>
                            <m:den>
                              <m:r>
                                <m:rPr>
                                  <m:sty m:val="p"/>
                                </m:rPr>
                                <w:rPr>
                                  <w:rFonts w:ascii="Cambria Math" w:hAnsi="Cambria Math"/>
                                  <w:sz w:val="28"/>
                                </w:rPr>
                                <m:t>λc</m:t>
                              </m:r>
                            </m:den>
                          </m:f>
                          <m:r>
                            <w:rPr>
                              <w:rFonts w:ascii="Cambria Math" w:hAnsi="Cambria Math"/>
                              <w:sz w:val="28"/>
                            </w:rPr>
                            <m:t xml:space="preserve"> </m:t>
                          </m:r>
                        </m:e>
                      </m:d>
                    </m:e>
                    <m:sup>
                      <m:r>
                        <w:rPr>
                          <w:rFonts w:ascii="Cambria Math" w:hAnsi="Cambria Math"/>
                          <w:sz w:val="28"/>
                        </w:rPr>
                        <m:t>2</m:t>
                      </m:r>
                    </m:sup>
                  </m:sSup>
                </m:den>
              </m:f>
              <m:r>
                <w:rPr>
                  <w:rFonts w:ascii="Cambria Math" w:hAnsi="Cambria Math"/>
                  <w:sz w:val="28"/>
                </w:rPr>
                <m:t xml:space="preserve"> </m:t>
              </m:r>
            </m:oMath>
          </w:p>
        </w:tc>
      </w:tr>
      <w:tr w:rsidR="00F116C7" w:rsidTr="006603DE">
        <w:tc>
          <w:tcPr>
            <w:tcW w:w="2693" w:type="dxa"/>
            <w:vAlign w:val="center"/>
          </w:tcPr>
          <w:p w:rsidR="00F116C7" w:rsidRPr="002A5B97" w:rsidRDefault="00F116C7" w:rsidP="006603DE">
            <w:pPr>
              <w:rPr>
                <w:rFonts w:ascii="Arial" w:hAnsi="Arial" w:cs="Arial"/>
              </w:rPr>
            </w:pPr>
            <w:r w:rsidRPr="002A5B97">
              <w:rPr>
                <w:rFonts w:ascii="Arial" w:hAnsi="Arial" w:cs="Arial"/>
              </w:rPr>
              <w:t>Poutre longue (λ &gt; λc)</w:t>
            </w:r>
          </w:p>
        </w:tc>
        <w:tc>
          <w:tcPr>
            <w:tcW w:w="5418" w:type="dxa"/>
          </w:tcPr>
          <w:p w:rsidR="00F116C7" w:rsidRDefault="00F116C7" w:rsidP="006603DE">
            <w:pPr>
              <w:spacing w:before="120" w:after="120"/>
            </w:pPr>
            <w:r w:rsidRPr="002A5B97">
              <w:rPr>
                <w:rFonts w:ascii="Arial" w:hAnsi="Arial" w:cs="Arial"/>
              </w:rPr>
              <w:t>Formule d’Euler :</w:t>
            </w:r>
            <w:r>
              <w:t xml:space="preserve"> </w:t>
            </w:r>
            <m:oMath>
              <m:r>
                <w:rPr>
                  <w:rFonts w:ascii="Cambria Math" w:hAnsi="Cambria Math"/>
                  <w:sz w:val="28"/>
                </w:rPr>
                <m:t xml:space="preserve">Fadm= </m:t>
              </m:r>
              <m:f>
                <m:fPr>
                  <m:ctrlPr>
                    <w:rPr>
                      <w:rFonts w:ascii="Cambria Math" w:hAnsi="Cambria Math"/>
                      <w:i/>
                      <w:sz w:val="28"/>
                    </w:rPr>
                  </m:ctrlPr>
                </m:fPr>
                <m:num>
                  <m:r>
                    <w:rPr>
                      <w:rFonts w:ascii="Cambria Math" w:hAnsi="Cambria Math"/>
                      <w:sz w:val="28"/>
                    </w:rPr>
                    <m:t>Rpc ∙ S</m:t>
                  </m:r>
                </m:num>
                <m:den>
                  <m:r>
                    <w:rPr>
                      <w:rFonts w:ascii="Cambria Math" w:hAnsi="Cambria Math"/>
                      <w:sz w:val="28"/>
                    </w:rPr>
                    <m:t xml:space="preserve">2 ∙ </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 xml:space="preserve"> </m:t>
                          </m:r>
                          <m:f>
                            <m:fPr>
                              <m:ctrlPr>
                                <w:rPr>
                                  <w:rFonts w:ascii="Cambria Math" w:hAnsi="Cambria Math"/>
                                  <w:i/>
                                  <w:sz w:val="28"/>
                                </w:rPr>
                              </m:ctrlPr>
                            </m:fPr>
                            <m:num>
                              <m:r>
                                <m:rPr>
                                  <m:sty m:val="p"/>
                                </m:rPr>
                                <w:rPr>
                                  <w:rFonts w:ascii="Cambria Math" w:hAnsi="Cambria Math"/>
                                  <w:sz w:val="28"/>
                                </w:rPr>
                                <m:t>λ</m:t>
                              </m:r>
                            </m:num>
                            <m:den>
                              <m:r>
                                <m:rPr>
                                  <m:sty m:val="p"/>
                                </m:rPr>
                                <w:rPr>
                                  <w:rFonts w:ascii="Cambria Math" w:hAnsi="Cambria Math"/>
                                  <w:sz w:val="28"/>
                                </w:rPr>
                                <m:t>λc</m:t>
                              </m:r>
                            </m:den>
                          </m:f>
                          <m:r>
                            <w:rPr>
                              <w:rFonts w:ascii="Cambria Math" w:hAnsi="Cambria Math"/>
                              <w:sz w:val="28"/>
                            </w:rPr>
                            <m:t xml:space="preserve"> </m:t>
                          </m:r>
                        </m:e>
                      </m:d>
                    </m:e>
                    <m:sup>
                      <m:r>
                        <w:rPr>
                          <w:rFonts w:ascii="Cambria Math" w:hAnsi="Cambria Math"/>
                          <w:sz w:val="28"/>
                        </w:rPr>
                        <m:t>2</m:t>
                      </m:r>
                    </m:sup>
                  </m:sSup>
                </m:den>
              </m:f>
            </m:oMath>
          </w:p>
        </w:tc>
      </w:tr>
    </w:tbl>
    <w:p w:rsidR="00F116C7" w:rsidRDefault="00F116C7" w:rsidP="00F116C7">
      <w:pPr>
        <w:spacing w:after="0" w:line="240" w:lineRule="auto"/>
        <w:rPr>
          <w:rFonts w:eastAsiaTheme="minorEastAsia"/>
        </w:rPr>
      </w:pPr>
    </w:p>
    <w:p w:rsidR="00F116C7" w:rsidRPr="002A5B97" w:rsidRDefault="00F116C7" w:rsidP="00F116C7">
      <w:pPr>
        <w:spacing w:after="0" w:line="240" w:lineRule="auto"/>
        <w:rPr>
          <w:rFonts w:ascii="Arial" w:hAnsi="Arial" w:cs="Arial"/>
        </w:rPr>
      </w:pPr>
      <w:r w:rsidRPr="002A5B97">
        <w:rPr>
          <w:rFonts w:ascii="Arial" w:eastAsiaTheme="minorEastAsia" w:hAnsi="Arial" w:cs="Arial"/>
        </w:rPr>
        <w:t xml:space="preserve">                        Avec Rpc = Résistance pratique à la compression = Re / 2</w:t>
      </w:r>
    </w:p>
    <w:p w:rsidR="00D2710B" w:rsidRDefault="00D2710B"/>
    <w:p w:rsidR="00D2710B" w:rsidRDefault="00D2710B"/>
    <w:p w:rsidR="002D138F" w:rsidRDefault="002D138F">
      <w:pPr>
        <w:sectPr w:rsidR="002D138F" w:rsidSect="00502005">
          <w:pgSz w:w="11906" w:h="16838"/>
          <w:pgMar w:top="851" w:right="849" w:bottom="992" w:left="851" w:header="708" w:footer="293" w:gutter="0"/>
          <w:cols w:space="708"/>
          <w:docGrid w:linePitch="360"/>
        </w:sectPr>
      </w:pPr>
    </w:p>
    <w:p w:rsidR="00D2710B" w:rsidRDefault="00840AB8">
      <w:r w:rsidRPr="00840AB8">
        <w:rPr>
          <w:noProof/>
          <w:lang w:eastAsia="fr-FR"/>
        </w:rPr>
        <w:lastRenderedPageBreak/>
        <w:drawing>
          <wp:anchor distT="0" distB="0" distL="114300" distR="114300" simplePos="0" relativeHeight="251786240" behindDoc="0" locked="0" layoutInCell="1" allowOverlap="1">
            <wp:simplePos x="0" y="0"/>
            <wp:positionH relativeFrom="column">
              <wp:posOffset>172348</wp:posOffset>
            </wp:positionH>
            <wp:positionV relativeFrom="paragraph">
              <wp:posOffset>403685</wp:posOffset>
            </wp:positionV>
            <wp:extent cx="9329901" cy="3042745"/>
            <wp:effectExtent l="19050" t="0" r="4599"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329901" cy="3042745"/>
                    </a:xfrm>
                    <a:prstGeom prst="rect">
                      <a:avLst/>
                    </a:prstGeom>
                    <a:noFill/>
                    <a:ln w="9525">
                      <a:noFill/>
                      <a:miter lim="800000"/>
                      <a:headEnd/>
                      <a:tailEnd/>
                    </a:ln>
                  </pic:spPr>
                </pic:pic>
              </a:graphicData>
            </a:graphic>
          </wp:anchor>
        </w:drawing>
      </w:r>
      <w:r w:rsidR="006C36F6">
        <w:rPr>
          <w:noProof/>
          <w:lang w:eastAsia="fr-FR"/>
        </w:rPr>
        <w:pict>
          <v:group id="_x0000_s1645" style="position:absolute;margin-left:-20.55pt;margin-top:-45.65pt;width:786.5pt;height:520.15pt;z-index:251784192;mso-position-horizontal-relative:text;mso-position-vertical-relative:text" coordorigin="440,363" coordsize="15730,10403">
            <v:rect id="_x0000_s1646" style="position:absolute;left:555;top:447;width:15591;height:10275" filled="f"/>
            <v:shape id="_x0000_s1647" type="#_x0000_t32" style="position:absolute;left:555;top:9890;width:15591;height:0" o:connectortype="straight"/>
            <v:shape id="_x0000_s1648" type="#_x0000_t32" style="position:absolute;left:840;top:724;width:0;height:9998" o:connectortype="straight"/>
            <v:shape id="_x0000_s1649" type="#_x0000_t32" style="position:absolute;left:840;top:724;width:15306;height:0;flip:y" o:connectortype="straight"/>
            <v:shape id="_x0000_s1650" type="#_x0000_t32" style="position:absolute;left:3959;top:9890;width:0;height:825" o:connectortype="straight"/>
            <v:shape id="_x0000_s1651" type="#_x0000_t32" style="position:absolute;left:13141;top:9890;width:0;height:825" o:connectortype="straight"/>
            <v:shape id="_x0000_s1652" type="#_x0000_t32" style="position:absolute;left:15239;top:9893;width:0;height:825" o:connectortype="straight"/>
            <v:shape id="_x0000_s1653" type="#_x0000_t32" style="position:absolute;left:15239;top:9893;width:907;height:825;flip:x" o:connectortype="straight"/>
            <v:shape id="_x0000_s1654" type="#_x0000_t32" style="position:absolute;left:3959;top:10301;width:9182;height:0" o:connectortype="straight"/>
            <v:shape id="_x0000_s1655" type="#_x0000_t202" style="position:absolute;left:1192;top:10062;width:2442;height:463" filled="f" stroked="f">
              <v:textbox style="mso-next-textbox:#_x0000_s1655">
                <w:txbxContent>
                  <w:p w:rsidR="00564119" w:rsidRPr="00CC0EAE" w:rsidRDefault="00564119" w:rsidP="00840AB8">
                    <w:pPr>
                      <w:rPr>
                        <w:b/>
                      </w:rPr>
                    </w:pPr>
                    <w:r w:rsidRPr="00CC0EAE">
                      <w:rPr>
                        <w:b/>
                      </w:rPr>
                      <w:t>DVOPEK FRANCE</w:t>
                    </w:r>
                  </w:p>
                </w:txbxContent>
              </v:textbox>
            </v:shape>
            <v:shape id="_x0000_s1656" type="#_x0000_t202" style="position:absolute;left:4253;top:9890;width:7962;height:463" filled="f" stroked="f">
              <v:textbox style="mso-next-textbox:#_x0000_s1656">
                <w:txbxContent>
                  <w:p w:rsidR="00564119" w:rsidRPr="00CC0EAE" w:rsidRDefault="00564119" w:rsidP="00840AB8">
                    <w:r w:rsidRPr="00CC0EAE">
                      <w:t>ETUYEUSE CONTINUE</w:t>
                    </w:r>
                  </w:p>
                </w:txbxContent>
              </v:textbox>
            </v:shape>
            <v:shape id="_x0000_s1657" type="#_x0000_t202" style="position:absolute;left:4240;top:10301;width:7962;height:463" filled="f" stroked="f">
              <v:textbox style="mso-next-textbox:#_x0000_s1657">
                <w:txbxContent>
                  <w:p w:rsidR="00564119" w:rsidRPr="00CC0EAE" w:rsidRDefault="00564119" w:rsidP="00840AB8">
                    <w:r>
                      <w:t>PNEUMATIQUE TRAITEMENT D'AIR</w:t>
                    </w:r>
                  </w:p>
                </w:txbxContent>
              </v:textbox>
            </v:shape>
            <v:shape id="_x0000_s1658" type="#_x0000_t202" style="position:absolute;left:15287;top:9906;width:883;height:793" filled="f" stroked="f">
              <v:textbox style="mso-next-textbox:#_x0000_s1658">
                <w:txbxContent>
                  <w:p w:rsidR="00564119" w:rsidRPr="00CC0EAE" w:rsidRDefault="00564119" w:rsidP="00840AB8">
                    <w:pPr>
                      <w:spacing w:after="0" w:line="240" w:lineRule="auto"/>
                      <w:rPr>
                        <w:sz w:val="18"/>
                      </w:rPr>
                    </w:pPr>
                    <w:r>
                      <w:rPr>
                        <w:sz w:val="18"/>
                      </w:rPr>
                      <w:t>08</w:t>
                    </w:r>
                  </w:p>
                  <w:p w:rsidR="00564119" w:rsidRPr="00CC0EAE" w:rsidRDefault="00564119" w:rsidP="00840AB8">
                    <w:pPr>
                      <w:spacing w:after="0" w:line="240" w:lineRule="auto"/>
                      <w:rPr>
                        <w:sz w:val="18"/>
                      </w:rPr>
                    </w:pPr>
                  </w:p>
                  <w:p w:rsidR="00564119" w:rsidRPr="00CC0EAE" w:rsidRDefault="00564119" w:rsidP="00840AB8">
                    <w:pPr>
                      <w:spacing w:after="0" w:line="240" w:lineRule="auto"/>
                      <w:rPr>
                        <w:sz w:val="18"/>
                      </w:rPr>
                    </w:pPr>
                    <w:r>
                      <w:rPr>
                        <w:sz w:val="18"/>
                      </w:rPr>
                      <w:t xml:space="preserve">          08</w:t>
                    </w:r>
                  </w:p>
                </w:txbxContent>
              </v:textbox>
            </v:shape>
            <v:shape id="_x0000_s1659" type="#_x0000_t32" style="position:absolute;left:1691;top:447;width:0;height:277" o:connectortype="straight"/>
            <v:shape id="_x0000_s1660" type="#_x0000_t32" style="position:absolute;left:2541;top:447;width:0;height:277" o:connectortype="straight"/>
            <v:shape id="_x0000_s1661" type="#_x0000_t32" style="position:absolute;left:3390;top:447;width:0;height:277" o:connectortype="straight"/>
            <v:shape id="_x0000_s1662" type="#_x0000_t32" style="position:absolute;left:4240;top:447;width:0;height:277" o:connectortype="straight"/>
            <v:shape id="_x0000_s1663" type="#_x0000_t32" style="position:absolute;left:5087;top:447;width:0;height:277" o:connectortype="straight"/>
            <v:shape id="_x0000_s1664" type="#_x0000_t32" style="position:absolute;left:5937;top:447;width:0;height:277" o:connectortype="straight"/>
            <v:shape id="_x0000_s1665" type="#_x0000_t32" style="position:absolute;left:6786;top:447;width:0;height:277" o:connectortype="straight"/>
            <v:shape id="_x0000_s1666" type="#_x0000_t32" style="position:absolute;left:7636;top:447;width:0;height:277" o:connectortype="straight"/>
            <v:shape id="_x0000_s1667" type="#_x0000_t32" style="position:absolute;left:8492;top:448;width:0;height:277" o:connectortype="straight"/>
            <v:shape id="_x0000_s1668" type="#_x0000_t32" style="position:absolute;left:9342;top:448;width:0;height:277" o:connectortype="straight"/>
            <v:shape id="_x0000_s1669" type="#_x0000_t32" style="position:absolute;left:10191;top:448;width:0;height:277" o:connectortype="straight"/>
            <v:shape id="_x0000_s1670" type="#_x0000_t32" style="position:absolute;left:11041;top:448;width:0;height:277" o:connectortype="straight"/>
            <v:shape id="_x0000_s1671" type="#_x0000_t32" style="position:absolute;left:11888;top:448;width:0;height:277" o:connectortype="straight"/>
            <v:shape id="_x0000_s1672" type="#_x0000_t32" style="position:absolute;left:12738;top:448;width:0;height:277" o:connectortype="straight"/>
            <v:shape id="_x0000_s1673" type="#_x0000_t32" style="position:absolute;left:13587;top:448;width:0;height:277" o:connectortype="straight"/>
            <v:shape id="_x0000_s1674" type="#_x0000_t32" style="position:absolute;left:14437;top:448;width:0;height:277" o:connectortype="straight"/>
            <v:shape id="_x0000_s1675" type="#_x0000_t32" style="position:absolute;left:15287;top:447;width:0;height:277" o:connectortype="straight"/>
            <v:shape id="_x0000_s1676" type="#_x0000_t202" style="position:absolute;left:1062;top:363;width:15084;height:391" filled="f" stroked="f">
              <v:textbox style="mso-next-textbox:#_x0000_s1676">
                <w:txbxContent>
                  <w:p w:rsidR="00564119" w:rsidRPr="00357D06" w:rsidRDefault="00564119" w:rsidP="00840AB8">
                    <w:pPr>
                      <w:rPr>
                        <w:lang w:val="en-US"/>
                      </w:rPr>
                    </w:pPr>
                    <w:r w:rsidRPr="00357D06">
                      <w:rPr>
                        <w:lang w:val="en-US"/>
                      </w:rPr>
                      <w:t xml:space="preserve">A               B               C              D               E             </w:t>
                    </w:r>
                    <w:r>
                      <w:rPr>
                        <w:lang w:val="en-US"/>
                      </w:rPr>
                      <w:t xml:space="preserve">  </w:t>
                    </w:r>
                    <w:r w:rsidRPr="00357D06">
                      <w:rPr>
                        <w:lang w:val="en-US"/>
                      </w:rPr>
                      <w:t xml:space="preserve">F </w:t>
                    </w:r>
                    <w:r>
                      <w:rPr>
                        <w:lang w:val="en-US"/>
                      </w:rPr>
                      <w:t xml:space="preserve">               </w:t>
                    </w:r>
                    <w:r w:rsidRPr="00357D06">
                      <w:rPr>
                        <w:lang w:val="en-US"/>
                      </w:rPr>
                      <w:t xml:space="preserve">G  </w:t>
                    </w:r>
                    <w:r>
                      <w:rPr>
                        <w:lang w:val="en-US"/>
                      </w:rPr>
                      <w:t xml:space="preserve">            </w:t>
                    </w:r>
                    <w:r w:rsidRPr="00357D06">
                      <w:rPr>
                        <w:lang w:val="en-US"/>
                      </w:rPr>
                      <w:t xml:space="preserve">H  </w:t>
                    </w:r>
                    <w:r>
                      <w:rPr>
                        <w:lang w:val="en-US"/>
                      </w:rPr>
                      <w:t xml:space="preserve">            </w:t>
                    </w:r>
                    <w:r w:rsidRPr="00357D06">
                      <w:rPr>
                        <w:lang w:val="en-US"/>
                      </w:rPr>
                      <w:t xml:space="preserve">I   </w:t>
                    </w:r>
                    <w:r>
                      <w:rPr>
                        <w:lang w:val="en-US"/>
                      </w:rPr>
                      <w:t xml:space="preserve">              </w:t>
                    </w:r>
                    <w:r w:rsidRPr="00357D06">
                      <w:rPr>
                        <w:lang w:val="en-US"/>
                      </w:rPr>
                      <w:t xml:space="preserve">J </w:t>
                    </w:r>
                    <w:r>
                      <w:rPr>
                        <w:lang w:val="en-US"/>
                      </w:rPr>
                      <w:t xml:space="preserve">              </w:t>
                    </w:r>
                    <w:r w:rsidRPr="00357D06">
                      <w:rPr>
                        <w:lang w:val="en-US"/>
                      </w:rPr>
                      <w:t xml:space="preserve">K   </w:t>
                    </w:r>
                    <w:r>
                      <w:rPr>
                        <w:lang w:val="en-US"/>
                      </w:rPr>
                      <w:t xml:space="preserve">            </w:t>
                    </w:r>
                    <w:r w:rsidRPr="00357D06">
                      <w:rPr>
                        <w:lang w:val="en-US"/>
                      </w:rPr>
                      <w:t xml:space="preserve">L  </w:t>
                    </w:r>
                    <w:r>
                      <w:rPr>
                        <w:lang w:val="en-US"/>
                      </w:rPr>
                      <w:t xml:space="preserve">            </w:t>
                    </w:r>
                    <w:r w:rsidRPr="00357D06">
                      <w:rPr>
                        <w:lang w:val="en-US"/>
                      </w:rPr>
                      <w:t xml:space="preserve">M </w:t>
                    </w:r>
                    <w:r>
                      <w:rPr>
                        <w:lang w:val="en-US"/>
                      </w:rPr>
                      <w:t xml:space="preserve">            </w:t>
                    </w:r>
                    <w:r w:rsidRPr="00357D06">
                      <w:rPr>
                        <w:lang w:val="en-US"/>
                      </w:rPr>
                      <w:t xml:space="preserve">N </w:t>
                    </w:r>
                    <w:r>
                      <w:rPr>
                        <w:lang w:val="en-US"/>
                      </w:rPr>
                      <w:t xml:space="preserve">              </w:t>
                    </w:r>
                    <w:r w:rsidRPr="00357D06">
                      <w:rPr>
                        <w:lang w:val="en-US"/>
                      </w:rPr>
                      <w:t xml:space="preserve">O </w:t>
                    </w:r>
                    <w:r>
                      <w:rPr>
                        <w:lang w:val="en-US"/>
                      </w:rPr>
                      <w:t xml:space="preserve">             </w:t>
                    </w:r>
                    <w:r w:rsidRPr="00357D06">
                      <w:rPr>
                        <w:lang w:val="en-US"/>
                      </w:rPr>
                      <w:t xml:space="preserve">P </w:t>
                    </w:r>
                    <w:r>
                      <w:rPr>
                        <w:lang w:val="en-US"/>
                      </w:rPr>
                      <w:t xml:space="preserve">            Q               R</w:t>
                    </w:r>
                  </w:p>
                </w:txbxContent>
              </v:textbox>
            </v:shape>
            <v:shape id="_x0000_s1677" type="#_x0000_t32" style="position:absolute;left:555;top:1581;width:286;height:0" o:connectortype="straight"/>
            <v:shape id="_x0000_s1678" type="#_x0000_t32" style="position:absolute;left:555;top:2431;width:286;height:0" o:connectortype="straight"/>
            <v:shape id="_x0000_s1679" type="#_x0000_t32" style="position:absolute;left:555;top:3277;width:286;height:0" o:connectortype="straight"/>
            <v:shape id="_x0000_s1680" type="#_x0000_t32" style="position:absolute;left:555;top:4127;width:286;height:0" o:connectortype="straight"/>
            <v:shape id="_x0000_s1681" type="#_x0000_t32" style="position:absolute;left:555;top:4978;width:286;height:0" o:connectortype="straight"/>
            <v:shape id="_x0000_s1682" type="#_x0000_t32" style="position:absolute;left:555;top:5828;width:286;height:0" o:connectortype="straight"/>
            <v:shape id="_x0000_s1683" type="#_x0000_t32" style="position:absolute;left:547;top:6674;width:286;height:0" o:connectortype="straight"/>
            <v:shape id="_x0000_s1684" type="#_x0000_t32" style="position:absolute;left:547;top:7524;width:286;height:0" o:connectortype="straight"/>
            <v:shape id="_x0000_s1685" type="#_x0000_t32" style="position:absolute;left:555;top:8374;width:286;height:0" o:connectortype="straight"/>
            <v:shape id="_x0000_s1686" type="#_x0000_t32" style="position:absolute;left:555;top:9225;width:286;height:0" o:connectortype="straight"/>
            <v:shape id="_x0000_s1687" type="#_x0000_t202" style="position:absolute;left:440;top:754;width:711;height:9426" filled="f" stroked="f">
              <v:textbox style="mso-next-textbox:#_x0000_s1687">
                <w:txbxContent>
                  <w:p w:rsidR="00564119" w:rsidRDefault="00564119" w:rsidP="00840AB8">
                    <w:r>
                      <w:t xml:space="preserve"> 1</w:t>
                    </w:r>
                  </w:p>
                  <w:p w:rsidR="00564119" w:rsidRPr="00B01088" w:rsidRDefault="00564119" w:rsidP="00840AB8">
                    <w:pPr>
                      <w:rPr>
                        <w:sz w:val="16"/>
                      </w:rPr>
                    </w:pPr>
                  </w:p>
                  <w:p w:rsidR="00564119" w:rsidRDefault="00564119" w:rsidP="00840AB8">
                    <w:r>
                      <w:t xml:space="preserve"> 2</w:t>
                    </w:r>
                  </w:p>
                  <w:p w:rsidR="00564119" w:rsidRPr="00B01088" w:rsidRDefault="00564119" w:rsidP="00840AB8">
                    <w:pPr>
                      <w:rPr>
                        <w:sz w:val="8"/>
                      </w:rPr>
                    </w:pPr>
                  </w:p>
                  <w:p w:rsidR="00564119" w:rsidRDefault="00564119" w:rsidP="00840AB8">
                    <w:r>
                      <w:t xml:space="preserve"> 3</w:t>
                    </w:r>
                  </w:p>
                  <w:p w:rsidR="00564119" w:rsidRPr="00B01088" w:rsidRDefault="00564119" w:rsidP="00840AB8">
                    <w:pPr>
                      <w:rPr>
                        <w:sz w:val="12"/>
                      </w:rPr>
                    </w:pPr>
                  </w:p>
                  <w:p w:rsidR="00564119" w:rsidRDefault="00564119" w:rsidP="00840AB8">
                    <w:r>
                      <w:t xml:space="preserve"> 4</w:t>
                    </w:r>
                  </w:p>
                  <w:p w:rsidR="00564119" w:rsidRPr="00B01088" w:rsidRDefault="00564119" w:rsidP="00840AB8">
                    <w:pPr>
                      <w:rPr>
                        <w:sz w:val="8"/>
                      </w:rPr>
                    </w:pPr>
                  </w:p>
                  <w:p w:rsidR="00564119" w:rsidRDefault="00564119" w:rsidP="00840AB8">
                    <w:r>
                      <w:t xml:space="preserve"> 5</w:t>
                    </w:r>
                  </w:p>
                  <w:p w:rsidR="00564119" w:rsidRPr="00B01088" w:rsidRDefault="00564119" w:rsidP="00840AB8">
                    <w:pPr>
                      <w:rPr>
                        <w:sz w:val="8"/>
                      </w:rPr>
                    </w:pPr>
                  </w:p>
                  <w:p w:rsidR="00564119" w:rsidRDefault="00564119" w:rsidP="00840AB8">
                    <w:r>
                      <w:t xml:space="preserve"> 6</w:t>
                    </w:r>
                  </w:p>
                  <w:p w:rsidR="00564119" w:rsidRPr="00B01088" w:rsidRDefault="00564119" w:rsidP="00840AB8">
                    <w:pPr>
                      <w:rPr>
                        <w:sz w:val="12"/>
                      </w:rPr>
                    </w:pPr>
                  </w:p>
                  <w:p w:rsidR="00564119" w:rsidRDefault="00564119" w:rsidP="00840AB8">
                    <w:r>
                      <w:t xml:space="preserve"> 7</w:t>
                    </w:r>
                  </w:p>
                  <w:p w:rsidR="00564119" w:rsidRPr="00B01088" w:rsidRDefault="00564119" w:rsidP="00840AB8">
                    <w:pPr>
                      <w:rPr>
                        <w:sz w:val="14"/>
                      </w:rPr>
                    </w:pPr>
                  </w:p>
                  <w:p w:rsidR="00564119" w:rsidRDefault="00564119" w:rsidP="00840AB8">
                    <w:r>
                      <w:t xml:space="preserve"> 8</w:t>
                    </w:r>
                  </w:p>
                  <w:p w:rsidR="00564119" w:rsidRPr="00B01088" w:rsidRDefault="00564119" w:rsidP="00840AB8">
                    <w:pPr>
                      <w:rPr>
                        <w:sz w:val="6"/>
                      </w:rPr>
                    </w:pPr>
                  </w:p>
                  <w:p w:rsidR="00564119" w:rsidRDefault="00564119" w:rsidP="00840AB8">
                    <w:r>
                      <w:t xml:space="preserve"> 9</w:t>
                    </w:r>
                  </w:p>
                  <w:p w:rsidR="00564119" w:rsidRPr="00B01088" w:rsidRDefault="00564119" w:rsidP="00840AB8">
                    <w:pPr>
                      <w:rPr>
                        <w:sz w:val="10"/>
                      </w:rPr>
                    </w:pPr>
                  </w:p>
                  <w:p w:rsidR="00564119" w:rsidRDefault="00564119" w:rsidP="00840AB8">
                    <w:r>
                      <w:t>10</w:t>
                    </w:r>
                  </w:p>
                  <w:p w:rsidR="00564119" w:rsidRPr="00B01088" w:rsidRDefault="00564119" w:rsidP="00840AB8">
                    <w:pPr>
                      <w:rPr>
                        <w:sz w:val="12"/>
                      </w:rPr>
                    </w:pPr>
                  </w:p>
                  <w:p w:rsidR="00564119" w:rsidRDefault="00564119" w:rsidP="00840AB8">
                    <w:r>
                      <w:t>11</w:t>
                    </w:r>
                  </w:p>
                  <w:p w:rsidR="00564119" w:rsidRPr="00B01088" w:rsidRDefault="00564119" w:rsidP="00840AB8">
                    <w:pPr>
                      <w:rPr>
                        <w:sz w:val="2"/>
                      </w:rPr>
                    </w:pPr>
                  </w:p>
                  <w:p w:rsidR="00564119" w:rsidRDefault="00564119" w:rsidP="00840AB8"/>
                  <w:p w:rsidR="00564119" w:rsidRDefault="00564119" w:rsidP="00840AB8"/>
                </w:txbxContent>
              </v:textbox>
            </v:shape>
            <v:shape id="_x0000_s1688" type="#_x0000_t202" style="position:absolute;left:13276;top:9867;width:2002;height:899" filled="f" stroked="f">
              <v:textbox style="mso-next-textbox:#_x0000_s1688">
                <w:txbxContent>
                  <w:p w:rsidR="00564119" w:rsidRDefault="00564119" w:rsidP="00840AB8">
                    <w:pPr>
                      <w:spacing w:after="0" w:line="240" w:lineRule="auto"/>
                      <w:rPr>
                        <w:sz w:val="14"/>
                      </w:rPr>
                    </w:pPr>
                    <w:r w:rsidRPr="00CC0EAE">
                      <w:rPr>
                        <w:sz w:val="14"/>
                      </w:rPr>
                      <w:t>Dessiné le : 13/03/2019</w:t>
                    </w:r>
                  </w:p>
                  <w:p w:rsidR="00564119" w:rsidRPr="00CC0EAE" w:rsidRDefault="00564119" w:rsidP="00840AB8">
                    <w:pPr>
                      <w:spacing w:after="0" w:line="240" w:lineRule="auto"/>
                      <w:rPr>
                        <w:sz w:val="8"/>
                      </w:rPr>
                    </w:pPr>
                  </w:p>
                  <w:p w:rsidR="00564119" w:rsidRDefault="00564119" w:rsidP="00840AB8">
                    <w:pPr>
                      <w:spacing w:after="0" w:line="240" w:lineRule="auto"/>
                      <w:rPr>
                        <w:sz w:val="14"/>
                      </w:rPr>
                    </w:pPr>
                    <w:r w:rsidRPr="00CC0EAE">
                      <w:rPr>
                        <w:sz w:val="14"/>
                      </w:rPr>
                      <w:t>Modifié le :</w:t>
                    </w:r>
                  </w:p>
                  <w:p w:rsidR="00564119" w:rsidRPr="00CC0EAE" w:rsidRDefault="00564119" w:rsidP="00840AB8">
                    <w:pPr>
                      <w:spacing w:after="0" w:line="240" w:lineRule="auto"/>
                      <w:rPr>
                        <w:sz w:val="8"/>
                      </w:rPr>
                    </w:pPr>
                  </w:p>
                  <w:p w:rsidR="00564119" w:rsidRPr="00CC0EAE" w:rsidRDefault="00564119" w:rsidP="00840AB8">
                    <w:pPr>
                      <w:spacing w:after="0" w:line="240" w:lineRule="auto"/>
                      <w:rPr>
                        <w:sz w:val="14"/>
                      </w:rPr>
                    </w:pPr>
                    <w:r>
                      <w:rPr>
                        <w:sz w:val="14"/>
                      </w:rPr>
                      <w:t>Par : BUREAU PROJET</w:t>
                    </w:r>
                  </w:p>
                </w:txbxContent>
              </v:textbox>
            </v:shape>
          </v:group>
        </w:pict>
      </w:r>
    </w:p>
    <w:p w:rsidR="00D2710B" w:rsidRDefault="006C36F6">
      <w:r>
        <w:rPr>
          <w:noProof/>
          <w:lang w:eastAsia="fr-FR"/>
        </w:rPr>
        <w:pict>
          <v:group id="_x0000_s1852" style="position:absolute;margin-left:139.15pt;margin-top:16pt;width:377.8pt;height:71.35pt;z-index:252040192" coordorigin="3634,2105" coordsize="7556,1427">
            <v:shape id="_x0000_s1846" type="#_x0000_t202" style="position:absolute;left:3634;top:3057;width:744;height:475" fillcolor="white [3212]" stroked="f">
              <v:textbox style="mso-next-textbox:#_x0000_s1846">
                <w:txbxContent>
                  <w:p w:rsidR="00564119" w:rsidRPr="0037505C" w:rsidRDefault="00564119" w:rsidP="00A73FA1">
                    <w:pPr>
                      <w:rPr>
                        <w:b/>
                        <w:sz w:val="32"/>
                      </w:rPr>
                    </w:pPr>
                    <w:r w:rsidRPr="0037505C">
                      <w:rPr>
                        <w:b/>
                        <w:sz w:val="32"/>
                      </w:rPr>
                      <w:t>0</w:t>
                    </w:r>
                    <w:r>
                      <w:rPr>
                        <w:b/>
                        <w:sz w:val="32"/>
                      </w:rPr>
                      <w:t>1</w:t>
                    </w:r>
                  </w:p>
                </w:txbxContent>
              </v:textbox>
            </v:shape>
            <v:shape id="_x0000_s1847" type="#_x0000_t202" style="position:absolute;left:4490;top:3057;width:744;height:467" fillcolor="white [3212]" stroked="f">
              <v:textbox style="mso-next-textbox:#_x0000_s1847">
                <w:txbxContent>
                  <w:p w:rsidR="00564119" w:rsidRPr="0037505C" w:rsidRDefault="00564119" w:rsidP="00A73FA1">
                    <w:pPr>
                      <w:rPr>
                        <w:b/>
                        <w:sz w:val="32"/>
                      </w:rPr>
                    </w:pPr>
                    <w:r w:rsidRPr="0037505C">
                      <w:rPr>
                        <w:b/>
                        <w:sz w:val="32"/>
                      </w:rPr>
                      <w:t>0</w:t>
                    </w:r>
                    <w:r>
                      <w:rPr>
                        <w:b/>
                        <w:sz w:val="32"/>
                      </w:rPr>
                      <w:t>2</w:t>
                    </w:r>
                  </w:p>
                </w:txbxContent>
              </v:textbox>
            </v:shape>
            <v:shape id="_x0000_s1848" type="#_x0000_t202" style="position:absolute;left:5741;top:3057;width:744;height:467" fillcolor="white [3212]" stroked="f">
              <v:textbox style="mso-next-textbox:#_x0000_s1848">
                <w:txbxContent>
                  <w:p w:rsidR="00564119" w:rsidRPr="0037505C" w:rsidRDefault="00564119" w:rsidP="00A73FA1">
                    <w:pPr>
                      <w:rPr>
                        <w:b/>
                        <w:sz w:val="32"/>
                      </w:rPr>
                    </w:pPr>
                    <w:r w:rsidRPr="0037505C">
                      <w:rPr>
                        <w:b/>
                        <w:sz w:val="32"/>
                      </w:rPr>
                      <w:t>0</w:t>
                    </w:r>
                    <w:r>
                      <w:rPr>
                        <w:b/>
                        <w:sz w:val="32"/>
                      </w:rPr>
                      <w:t>3</w:t>
                    </w:r>
                  </w:p>
                </w:txbxContent>
              </v:textbox>
            </v:shape>
            <v:shape id="_x0000_s1849" type="#_x0000_t202" style="position:absolute;left:9141;top:2135;width:744;height:465" fillcolor="white [3212]" stroked="f">
              <v:textbox style="mso-next-textbox:#_x0000_s1849">
                <w:txbxContent>
                  <w:p w:rsidR="00564119" w:rsidRPr="0037505C" w:rsidRDefault="00564119" w:rsidP="00A73FA1">
                    <w:pPr>
                      <w:rPr>
                        <w:b/>
                        <w:sz w:val="32"/>
                      </w:rPr>
                    </w:pPr>
                    <w:r w:rsidRPr="0037505C">
                      <w:rPr>
                        <w:b/>
                        <w:sz w:val="32"/>
                      </w:rPr>
                      <w:t>0</w:t>
                    </w:r>
                    <w:r>
                      <w:rPr>
                        <w:b/>
                        <w:sz w:val="32"/>
                      </w:rPr>
                      <w:t>4</w:t>
                    </w:r>
                  </w:p>
                </w:txbxContent>
              </v:textbox>
            </v:shape>
            <v:shape id="_x0000_s1851" type="#_x0000_t202" style="position:absolute;left:10446;top:2105;width:744;height:495" fillcolor="white [3212]" stroked="f">
              <v:textbox style="mso-next-textbox:#_x0000_s1851">
                <w:txbxContent>
                  <w:p w:rsidR="00564119" w:rsidRPr="0037505C" w:rsidRDefault="00564119" w:rsidP="00A73FA1">
                    <w:pPr>
                      <w:rPr>
                        <w:b/>
                        <w:sz w:val="32"/>
                      </w:rPr>
                    </w:pPr>
                    <w:r w:rsidRPr="0037505C">
                      <w:rPr>
                        <w:b/>
                        <w:sz w:val="32"/>
                      </w:rPr>
                      <w:t>0</w:t>
                    </w:r>
                    <w:r>
                      <w:rPr>
                        <w:b/>
                        <w:sz w:val="32"/>
                      </w:rPr>
                      <w:t>5</w:t>
                    </w:r>
                  </w:p>
                </w:txbxContent>
              </v:textbox>
            </v:shape>
          </v:group>
        </w:pic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840AB8">
      <w:r w:rsidRPr="00840AB8">
        <w:rPr>
          <w:noProof/>
          <w:lang w:eastAsia="fr-FR"/>
        </w:rPr>
        <w:lastRenderedPageBreak/>
        <w:drawing>
          <wp:anchor distT="0" distB="0" distL="114300" distR="114300" simplePos="0" relativeHeight="251656189" behindDoc="0" locked="0" layoutInCell="1" allowOverlap="1">
            <wp:simplePos x="0" y="0"/>
            <wp:positionH relativeFrom="column">
              <wp:posOffset>1692476</wp:posOffset>
            </wp:positionH>
            <wp:positionV relativeFrom="paragraph">
              <wp:posOffset>-256807</wp:posOffset>
            </wp:positionV>
            <wp:extent cx="6474827" cy="5582652"/>
            <wp:effectExtent l="19050" t="0" r="2173"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45971" t="14583" r="19628" b="3757"/>
                    <a:stretch>
                      <a:fillRect/>
                    </a:stretch>
                  </pic:blipFill>
                  <pic:spPr bwMode="auto">
                    <a:xfrm>
                      <a:off x="0" y="0"/>
                      <a:ext cx="6474827" cy="5582652"/>
                    </a:xfrm>
                    <a:prstGeom prst="rect">
                      <a:avLst/>
                    </a:prstGeom>
                    <a:noFill/>
                    <a:ln>
                      <a:noFill/>
                    </a:ln>
                  </pic:spPr>
                </pic:pic>
              </a:graphicData>
            </a:graphic>
          </wp:anchor>
        </w:drawing>
      </w:r>
      <w:r w:rsidR="006C36F6">
        <w:rPr>
          <w:noProof/>
          <w:lang w:eastAsia="fr-FR"/>
        </w:rPr>
        <w:pict>
          <v:group id="_x0000_s1689" style="position:absolute;margin-left:-19.6pt;margin-top:-46.4pt;width:786.5pt;height:520.15pt;z-index:251787264;mso-position-horizontal-relative:text;mso-position-vertical-relative:text" coordorigin="440,363" coordsize="15730,10403">
            <v:rect id="_x0000_s1690" style="position:absolute;left:555;top:447;width:15591;height:10275" filled="f"/>
            <v:shape id="_x0000_s1691" type="#_x0000_t32" style="position:absolute;left:555;top:9890;width:15591;height:0" o:connectortype="straight"/>
            <v:shape id="_x0000_s1692" type="#_x0000_t32" style="position:absolute;left:840;top:724;width:0;height:9998" o:connectortype="straight"/>
            <v:shape id="_x0000_s1693" type="#_x0000_t32" style="position:absolute;left:840;top:724;width:15306;height:0;flip:y" o:connectortype="straight"/>
            <v:shape id="_x0000_s1694" type="#_x0000_t32" style="position:absolute;left:3959;top:9890;width:0;height:825" o:connectortype="straight"/>
            <v:shape id="_x0000_s1695" type="#_x0000_t32" style="position:absolute;left:13141;top:9890;width:0;height:825" o:connectortype="straight"/>
            <v:shape id="_x0000_s1696" type="#_x0000_t32" style="position:absolute;left:15239;top:9893;width:0;height:825" o:connectortype="straight"/>
            <v:shape id="_x0000_s1697" type="#_x0000_t32" style="position:absolute;left:15239;top:9893;width:907;height:825;flip:x" o:connectortype="straight"/>
            <v:shape id="_x0000_s1698" type="#_x0000_t32" style="position:absolute;left:3959;top:10301;width:9182;height:0" o:connectortype="straight"/>
            <v:shape id="_x0000_s1699" type="#_x0000_t202" style="position:absolute;left:1192;top:10062;width:2442;height:463" filled="f" stroked="f">
              <v:textbox style="mso-next-textbox:#_x0000_s1699">
                <w:txbxContent>
                  <w:p w:rsidR="00564119" w:rsidRPr="00CC0EAE" w:rsidRDefault="00564119" w:rsidP="00840AB8">
                    <w:pPr>
                      <w:rPr>
                        <w:b/>
                      </w:rPr>
                    </w:pPr>
                    <w:r w:rsidRPr="00CC0EAE">
                      <w:rPr>
                        <w:b/>
                      </w:rPr>
                      <w:t>DVOPEK FRANCE</w:t>
                    </w:r>
                  </w:p>
                </w:txbxContent>
              </v:textbox>
            </v:shape>
            <v:shape id="_x0000_s1700" type="#_x0000_t202" style="position:absolute;left:4253;top:9890;width:7962;height:463" filled="f" stroked="f">
              <v:textbox style="mso-next-textbox:#_x0000_s1700">
                <w:txbxContent>
                  <w:p w:rsidR="00564119" w:rsidRPr="00CC0EAE" w:rsidRDefault="00564119" w:rsidP="00840AB8">
                    <w:r w:rsidRPr="00CC0EAE">
                      <w:t>ETUYEUSE CONTINUE</w:t>
                    </w:r>
                  </w:p>
                </w:txbxContent>
              </v:textbox>
            </v:shape>
            <v:shape id="_x0000_s1701" type="#_x0000_t202" style="position:absolute;left:4240;top:10301;width:7962;height:463" filled="f" stroked="f">
              <v:textbox style="mso-next-textbox:#_x0000_s1701">
                <w:txbxContent>
                  <w:p w:rsidR="00564119" w:rsidRPr="00CC0EAE" w:rsidRDefault="00564119" w:rsidP="00840AB8">
                    <w:r>
                      <w:t>PNEUMATIQUE COLLAGE &amp; OPTIONS</w:t>
                    </w:r>
                  </w:p>
                </w:txbxContent>
              </v:textbox>
            </v:shape>
            <v:shape id="_x0000_s1702" type="#_x0000_t202" style="position:absolute;left:15287;top:9906;width:883;height:793" filled="f" stroked="f">
              <v:textbox style="mso-next-textbox:#_x0000_s1702">
                <w:txbxContent>
                  <w:p w:rsidR="00564119" w:rsidRPr="00CC0EAE" w:rsidRDefault="00564119" w:rsidP="00840AB8">
                    <w:pPr>
                      <w:spacing w:after="0" w:line="240" w:lineRule="auto"/>
                      <w:rPr>
                        <w:sz w:val="18"/>
                      </w:rPr>
                    </w:pPr>
                    <w:r w:rsidRPr="00CC0EAE">
                      <w:rPr>
                        <w:sz w:val="18"/>
                      </w:rPr>
                      <w:t>09</w:t>
                    </w:r>
                  </w:p>
                  <w:p w:rsidR="00564119" w:rsidRPr="00CC0EAE" w:rsidRDefault="00564119" w:rsidP="00840AB8">
                    <w:pPr>
                      <w:spacing w:after="0" w:line="240" w:lineRule="auto"/>
                      <w:rPr>
                        <w:sz w:val="18"/>
                      </w:rPr>
                    </w:pPr>
                  </w:p>
                  <w:p w:rsidR="00564119" w:rsidRPr="00CC0EAE" w:rsidRDefault="00564119" w:rsidP="00840AB8">
                    <w:pPr>
                      <w:spacing w:after="0" w:line="240" w:lineRule="auto"/>
                      <w:rPr>
                        <w:sz w:val="18"/>
                      </w:rPr>
                    </w:pPr>
                    <w:r w:rsidRPr="00CC0EAE">
                      <w:rPr>
                        <w:sz w:val="18"/>
                      </w:rPr>
                      <w:t xml:space="preserve">          09</w:t>
                    </w:r>
                  </w:p>
                </w:txbxContent>
              </v:textbox>
            </v:shape>
            <v:shape id="_x0000_s1703" type="#_x0000_t32" style="position:absolute;left:1691;top:447;width:0;height:277" o:connectortype="straight"/>
            <v:shape id="_x0000_s1704" type="#_x0000_t32" style="position:absolute;left:2541;top:447;width:0;height:277" o:connectortype="straight"/>
            <v:shape id="_x0000_s1705" type="#_x0000_t32" style="position:absolute;left:3390;top:447;width:0;height:277" o:connectortype="straight"/>
            <v:shape id="_x0000_s1706" type="#_x0000_t32" style="position:absolute;left:4240;top:447;width:0;height:277" o:connectortype="straight"/>
            <v:shape id="_x0000_s1707" type="#_x0000_t32" style="position:absolute;left:5087;top:447;width:0;height:277" o:connectortype="straight"/>
            <v:shape id="_x0000_s1708" type="#_x0000_t32" style="position:absolute;left:5937;top:447;width:0;height:277" o:connectortype="straight"/>
            <v:shape id="_x0000_s1709" type="#_x0000_t32" style="position:absolute;left:6786;top:447;width:0;height:277" o:connectortype="straight"/>
            <v:shape id="_x0000_s1710" type="#_x0000_t32" style="position:absolute;left:7636;top:447;width:0;height:277" o:connectortype="straight"/>
            <v:shape id="_x0000_s1711" type="#_x0000_t32" style="position:absolute;left:8492;top:448;width:0;height:277" o:connectortype="straight"/>
            <v:shape id="_x0000_s1712" type="#_x0000_t32" style="position:absolute;left:9342;top:448;width:0;height:277" o:connectortype="straight"/>
            <v:shape id="_x0000_s1713" type="#_x0000_t32" style="position:absolute;left:10191;top:448;width:0;height:277" o:connectortype="straight"/>
            <v:shape id="_x0000_s1714" type="#_x0000_t32" style="position:absolute;left:11041;top:448;width:0;height:277" o:connectortype="straight"/>
            <v:shape id="_x0000_s1715" type="#_x0000_t32" style="position:absolute;left:11888;top:448;width:0;height:277" o:connectortype="straight"/>
            <v:shape id="_x0000_s1716" type="#_x0000_t32" style="position:absolute;left:12738;top:448;width:0;height:277" o:connectortype="straight"/>
            <v:shape id="_x0000_s1717" type="#_x0000_t32" style="position:absolute;left:13587;top:448;width:0;height:277" o:connectortype="straight"/>
            <v:shape id="_x0000_s1718" type="#_x0000_t32" style="position:absolute;left:14437;top:448;width:0;height:277" o:connectortype="straight"/>
            <v:shape id="_x0000_s1719" type="#_x0000_t32" style="position:absolute;left:15287;top:447;width:0;height:277" o:connectortype="straight"/>
            <v:shape id="_x0000_s1720" type="#_x0000_t202" style="position:absolute;left:1062;top:363;width:15084;height:391" filled="f" stroked="f">
              <v:textbox style="mso-next-textbox:#_x0000_s1720">
                <w:txbxContent>
                  <w:p w:rsidR="00564119" w:rsidRPr="00357D06" w:rsidRDefault="00564119" w:rsidP="00840AB8">
                    <w:pPr>
                      <w:rPr>
                        <w:lang w:val="en-US"/>
                      </w:rPr>
                    </w:pPr>
                    <w:r w:rsidRPr="00357D06">
                      <w:rPr>
                        <w:lang w:val="en-US"/>
                      </w:rPr>
                      <w:t xml:space="preserve">A               B               C              D               E             </w:t>
                    </w:r>
                    <w:r>
                      <w:rPr>
                        <w:lang w:val="en-US"/>
                      </w:rPr>
                      <w:t xml:space="preserve">  </w:t>
                    </w:r>
                    <w:r w:rsidRPr="00357D06">
                      <w:rPr>
                        <w:lang w:val="en-US"/>
                      </w:rPr>
                      <w:t xml:space="preserve">F </w:t>
                    </w:r>
                    <w:r>
                      <w:rPr>
                        <w:lang w:val="en-US"/>
                      </w:rPr>
                      <w:t xml:space="preserve">               </w:t>
                    </w:r>
                    <w:r w:rsidRPr="00357D06">
                      <w:rPr>
                        <w:lang w:val="en-US"/>
                      </w:rPr>
                      <w:t xml:space="preserve">G  </w:t>
                    </w:r>
                    <w:r>
                      <w:rPr>
                        <w:lang w:val="en-US"/>
                      </w:rPr>
                      <w:t xml:space="preserve">            </w:t>
                    </w:r>
                    <w:r w:rsidRPr="00357D06">
                      <w:rPr>
                        <w:lang w:val="en-US"/>
                      </w:rPr>
                      <w:t xml:space="preserve">H  </w:t>
                    </w:r>
                    <w:r>
                      <w:rPr>
                        <w:lang w:val="en-US"/>
                      </w:rPr>
                      <w:t xml:space="preserve">            </w:t>
                    </w:r>
                    <w:r w:rsidRPr="00357D06">
                      <w:rPr>
                        <w:lang w:val="en-US"/>
                      </w:rPr>
                      <w:t xml:space="preserve">I   </w:t>
                    </w:r>
                    <w:r>
                      <w:rPr>
                        <w:lang w:val="en-US"/>
                      </w:rPr>
                      <w:t xml:space="preserve">              </w:t>
                    </w:r>
                    <w:r w:rsidRPr="00357D06">
                      <w:rPr>
                        <w:lang w:val="en-US"/>
                      </w:rPr>
                      <w:t xml:space="preserve">J </w:t>
                    </w:r>
                    <w:r>
                      <w:rPr>
                        <w:lang w:val="en-US"/>
                      </w:rPr>
                      <w:t xml:space="preserve">              </w:t>
                    </w:r>
                    <w:r w:rsidRPr="00357D06">
                      <w:rPr>
                        <w:lang w:val="en-US"/>
                      </w:rPr>
                      <w:t xml:space="preserve">K   </w:t>
                    </w:r>
                    <w:r>
                      <w:rPr>
                        <w:lang w:val="en-US"/>
                      </w:rPr>
                      <w:t xml:space="preserve">            </w:t>
                    </w:r>
                    <w:r w:rsidRPr="00357D06">
                      <w:rPr>
                        <w:lang w:val="en-US"/>
                      </w:rPr>
                      <w:t xml:space="preserve">L  </w:t>
                    </w:r>
                    <w:r>
                      <w:rPr>
                        <w:lang w:val="en-US"/>
                      </w:rPr>
                      <w:t xml:space="preserve">            </w:t>
                    </w:r>
                    <w:r w:rsidRPr="00357D06">
                      <w:rPr>
                        <w:lang w:val="en-US"/>
                      </w:rPr>
                      <w:t xml:space="preserve">M </w:t>
                    </w:r>
                    <w:r>
                      <w:rPr>
                        <w:lang w:val="en-US"/>
                      </w:rPr>
                      <w:t xml:space="preserve">            </w:t>
                    </w:r>
                    <w:r w:rsidRPr="00357D06">
                      <w:rPr>
                        <w:lang w:val="en-US"/>
                      </w:rPr>
                      <w:t xml:space="preserve">N </w:t>
                    </w:r>
                    <w:r>
                      <w:rPr>
                        <w:lang w:val="en-US"/>
                      </w:rPr>
                      <w:t xml:space="preserve">              </w:t>
                    </w:r>
                    <w:r w:rsidRPr="00357D06">
                      <w:rPr>
                        <w:lang w:val="en-US"/>
                      </w:rPr>
                      <w:t xml:space="preserve">O </w:t>
                    </w:r>
                    <w:r>
                      <w:rPr>
                        <w:lang w:val="en-US"/>
                      </w:rPr>
                      <w:t xml:space="preserve">             </w:t>
                    </w:r>
                    <w:r w:rsidRPr="00357D06">
                      <w:rPr>
                        <w:lang w:val="en-US"/>
                      </w:rPr>
                      <w:t xml:space="preserve">P </w:t>
                    </w:r>
                    <w:r>
                      <w:rPr>
                        <w:lang w:val="en-US"/>
                      </w:rPr>
                      <w:t xml:space="preserve">            Q               R</w:t>
                    </w:r>
                  </w:p>
                </w:txbxContent>
              </v:textbox>
            </v:shape>
            <v:shape id="_x0000_s1721" type="#_x0000_t32" style="position:absolute;left:555;top:1581;width:286;height:0" o:connectortype="straight"/>
            <v:shape id="_x0000_s1722" type="#_x0000_t32" style="position:absolute;left:555;top:2431;width:286;height:0" o:connectortype="straight"/>
            <v:shape id="_x0000_s1723" type="#_x0000_t32" style="position:absolute;left:555;top:3277;width:286;height:0" o:connectortype="straight"/>
            <v:shape id="_x0000_s1724" type="#_x0000_t32" style="position:absolute;left:555;top:4127;width:286;height:0" o:connectortype="straight"/>
            <v:shape id="_x0000_s1725" type="#_x0000_t32" style="position:absolute;left:555;top:4978;width:286;height:0" o:connectortype="straight"/>
            <v:shape id="_x0000_s1726" type="#_x0000_t32" style="position:absolute;left:555;top:5828;width:286;height:0" o:connectortype="straight"/>
            <v:shape id="_x0000_s1727" type="#_x0000_t32" style="position:absolute;left:547;top:6674;width:286;height:0" o:connectortype="straight"/>
            <v:shape id="_x0000_s1728" type="#_x0000_t32" style="position:absolute;left:547;top:7524;width:286;height:0" o:connectortype="straight"/>
            <v:shape id="_x0000_s1729" type="#_x0000_t32" style="position:absolute;left:555;top:8374;width:286;height:0" o:connectortype="straight"/>
            <v:shape id="_x0000_s1730" type="#_x0000_t32" style="position:absolute;left:555;top:9225;width:286;height:0" o:connectortype="straight"/>
            <v:shape id="_x0000_s1731" type="#_x0000_t202" style="position:absolute;left:440;top:754;width:711;height:9426" filled="f" stroked="f">
              <v:textbox style="mso-next-textbox:#_x0000_s1731">
                <w:txbxContent>
                  <w:p w:rsidR="00564119" w:rsidRDefault="00564119" w:rsidP="00840AB8">
                    <w:r>
                      <w:t xml:space="preserve"> 1</w:t>
                    </w:r>
                  </w:p>
                  <w:p w:rsidR="00564119" w:rsidRPr="00B01088" w:rsidRDefault="00564119" w:rsidP="00840AB8">
                    <w:pPr>
                      <w:rPr>
                        <w:sz w:val="16"/>
                      </w:rPr>
                    </w:pPr>
                  </w:p>
                  <w:p w:rsidR="00564119" w:rsidRDefault="00564119" w:rsidP="00840AB8">
                    <w:r>
                      <w:t xml:space="preserve"> 2</w:t>
                    </w:r>
                  </w:p>
                  <w:p w:rsidR="00564119" w:rsidRPr="00B01088" w:rsidRDefault="00564119" w:rsidP="00840AB8">
                    <w:pPr>
                      <w:rPr>
                        <w:sz w:val="8"/>
                      </w:rPr>
                    </w:pPr>
                  </w:p>
                  <w:p w:rsidR="00564119" w:rsidRDefault="00564119" w:rsidP="00840AB8">
                    <w:r>
                      <w:t xml:space="preserve"> 3</w:t>
                    </w:r>
                  </w:p>
                  <w:p w:rsidR="00564119" w:rsidRPr="00B01088" w:rsidRDefault="00564119" w:rsidP="00840AB8">
                    <w:pPr>
                      <w:rPr>
                        <w:sz w:val="12"/>
                      </w:rPr>
                    </w:pPr>
                  </w:p>
                  <w:p w:rsidR="00564119" w:rsidRDefault="00564119" w:rsidP="00840AB8">
                    <w:r>
                      <w:t xml:space="preserve"> 4</w:t>
                    </w:r>
                  </w:p>
                  <w:p w:rsidR="00564119" w:rsidRPr="00B01088" w:rsidRDefault="00564119" w:rsidP="00840AB8">
                    <w:pPr>
                      <w:rPr>
                        <w:sz w:val="8"/>
                      </w:rPr>
                    </w:pPr>
                  </w:p>
                  <w:p w:rsidR="00564119" w:rsidRDefault="00564119" w:rsidP="00840AB8">
                    <w:r>
                      <w:t xml:space="preserve"> 5</w:t>
                    </w:r>
                  </w:p>
                  <w:p w:rsidR="00564119" w:rsidRPr="00B01088" w:rsidRDefault="00564119" w:rsidP="00840AB8">
                    <w:pPr>
                      <w:rPr>
                        <w:sz w:val="8"/>
                      </w:rPr>
                    </w:pPr>
                  </w:p>
                  <w:p w:rsidR="00564119" w:rsidRDefault="00564119" w:rsidP="00840AB8">
                    <w:r>
                      <w:t xml:space="preserve"> 6</w:t>
                    </w:r>
                  </w:p>
                  <w:p w:rsidR="00564119" w:rsidRPr="00B01088" w:rsidRDefault="00564119" w:rsidP="00840AB8">
                    <w:pPr>
                      <w:rPr>
                        <w:sz w:val="12"/>
                      </w:rPr>
                    </w:pPr>
                  </w:p>
                  <w:p w:rsidR="00564119" w:rsidRDefault="00564119" w:rsidP="00840AB8">
                    <w:r>
                      <w:t xml:space="preserve"> 7</w:t>
                    </w:r>
                  </w:p>
                  <w:p w:rsidR="00564119" w:rsidRPr="00B01088" w:rsidRDefault="00564119" w:rsidP="00840AB8">
                    <w:pPr>
                      <w:rPr>
                        <w:sz w:val="14"/>
                      </w:rPr>
                    </w:pPr>
                  </w:p>
                  <w:p w:rsidR="00564119" w:rsidRDefault="00564119" w:rsidP="00840AB8">
                    <w:r>
                      <w:t xml:space="preserve"> 8</w:t>
                    </w:r>
                  </w:p>
                  <w:p w:rsidR="00564119" w:rsidRPr="00B01088" w:rsidRDefault="00564119" w:rsidP="00840AB8">
                    <w:pPr>
                      <w:rPr>
                        <w:sz w:val="6"/>
                      </w:rPr>
                    </w:pPr>
                  </w:p>
                  <w:p w:rsidR="00564119" w:rsidRDefault="00564119" w:rsidP="00840AB8">
                    <w:r>
                      <w:t xml:space="preserve"> 9</w:t>
                    </w:r>
                  </w:p>
                  <w:p w:rsidR="00564119" w:rsidRPr="00B01088" w:rsidRDefault="00564119" w:rsidP="00840AB8">
                    <w:pPr>
                      <w:rPr>
                        <w:sz w:val="10"/>
                      </w:rPr>
                    </w:pPr>
                  </w:p>
                  <w:p w:rsidR="00564119" w:rsidRDefault="00564119" w:rsidP="00840AB8">
                    <w:r>
                      <w:t>10</w:t>
                    </w:r>
                  </w:p>
                  <w:p w:rsidR="00564119" w:rsidRPr="00B01088" w:rsidRDefault="00564119" w:rsidP="00840AB8">
                    <w:pPr>
                      <w:rPr>
                        <w:sz w:val="12"/>
                      </w:rPr>
                    </w:pPr>
                  </w:p>
                  <w:p w:rsidR="00564119" w:rsidRDefault="00564119" w:rsidP="00840AB8">
                    <w:r>
                      <w:t>11</w:t>
                    </w:r>
                  </w:p>
                  <w:p w:rsidR="00564119" w:rsidRPr="00B01088" w:rsidRDefault="00564119" w:rsidP="00840AB8">
                    <w:pPr>
                      <w:rPr>
                        <w:sz w:val="2"/>
                      </w:rPr>
                    </w:pPr>
                  </w:p>
                  <w:p w:rsidR="00564119" w:rsidRDefault="00564119" w:rsidP="00840AB8"/>
                  <w:p w:rsidR="00564119" w:rsidRDefault="00564119" w:rsidP="00840AB8"/>
                </w:txbxContent>
              </v:textbox>
            </v:shape>
            <v:shape id="_x0000_s1732" type="#_x0000_t202" style="position:absolute;left:13276;top:9867;width:2002;height:899" filled="f" stroked="f">
              <v:textbox style="mso-next-textbox:#_x0000_s1732">
                <w:txbxContent>
                  <w:p w:rsidR="00564119" w:rsidRDefault="00564119" w:rsidP="00840AB8">
                    <w:pPr>
                      <w:spacing w:after="0" w:line="240" w:lineRule="auto"/>
                      <w:rPr>
                        <w:sz w:val="14"/>
                      </w:rPr>
                    </w:pPr>
                    <w:r w:rsidRPr="00CC0EAE">
                      <w:rPr>
                        <w:sz w:val="14"/>
                      </w:rPr>
                      <w:t>Dessiné le : 13/03/2019</w:t>
                    </w:r>
                  </w:p>
                  <w:p w:rsidR="00564119" w:rsidRPr="00CC0EAE" w:rsidRDefault="00564119" w:rsidP="00840AB8">
                    <w:pPr>
                      <w:spacing w:after="0" w:line="240" w:lineRule="auto"/>
                      <w:rPr>
                        <w:sz w:val="8"/>
                      </w:rPr>
                    </w:pPr>
                  </w:p>
                  <w:p w:rsidR="00564119" w:rsidRDefault="00564119" w:rsidP="00840AB8">
                    <w:pPr>
                      <w:spacing w:after="0" w:line="240" w:lineRule="auto"/>
                      <w:rPr>
                        <w:sz w:val="14"/>
                      </w:rPr>
                    </w:pPr>
                    <w:r w:rsidRPr="00CC0EAE">
                      <w:rPr>
                        <w:sz w:val="14"/>
                      </w:rPr>
                      <w:t>Modifié le :</w:t>
                    </w:r>
                  </w:p>
                  <w:p w:rsidR="00564119" w:rsidRPr="00CC0EAE" w:rsidRDefault="00564119" w:rsidP="00840AB8">
                    <w:pPr>
                      <w:spacing w:after="0" w:line="240" w:lineRule="auto"/>
                      <w:rPr>
                        <w:sz w:val="8"/>
                      </w:rPr>
                    </w:pPr>
                  </w:p>
                  <w:p w:rsidR="00564119" w:rsidRPr="00CC0EAE" w:rsidRDefault="00564119" w:rsidP="00840AB8">
                    <w:pPr>
                      <w:spacing w:after="0" w:line="240" w:lineRule="auto"/>
                      <w:rPr>
                        <w:sz w:val="14"/>
                      </w:rPr>
                    </w:pPr>
                    <w:r>
                      <w:rPr>
                        <w:sz w:val="14"/>
                      </w:rPr>
                      <w:t>Par : BUREAU PROJET</w:t>
                    </w:r>
                  </w:p>
                </w:txbxContent>
              </v:textbox>
            </v:shape>
          </v:group>
        </w:pic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6C36F6">
      <w:r>
        <w:rPr>
          <w:noProof/>
          <w:lang w:eastAsia="fr-FR"/>
        </w:rPr>
        <w:pict>
          <v:shape id="_x0000_s1835" type="#_x0000_t202" style="position:absolute;margin-left:114pt;margin-top:33.6pt;width:37.2pt;height:42.5pt;z-index:251971584" filled="f" stroked="f">
            <v:textbox style="mso-next-textbox:#_x0000_s1835">
              <w:txbxContent>
                <w:p w:rsidR="00564119" w:rsidRPr="0037505C" w:rsidRDefault="00564119" w:rsidP="00A73FA1">
                  <w:pPr>
                    <w:rPr>
                      <w:b/>
                      <w:sz w:val="32"/>
                    </w:rPr>
                  </w:pPr>
                  <w:r w:rsidRPr="0037505C">
                    <w:rPr>
                      <w:b/>
                      <w:sz w:val="32"/>
                    </w:rPr>
                    <w:t>06</w:t>
                  </w:r>
                </w:p>
              </w:txbxContent>
            </v:textbox>
          </v:shape>
        </w:pic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2D138F" w:rsidRDefault="002D138F">
      <w:pPr>
        <w:sectPr w:rsidR="002D138F" w:rsidSect="002D138F">
          <w:pgSz w:w="16838" w:h="11906" w:orient="landscape"/>
          <w:pgMar w:top="1276" w:right="992" w:bottom="851" w:left="851" w:header="708" w:footer="293" w:gutter="0"/>
          <w:cols w:space="708"/>
          <w:docGrid w:linePitch="360"/>
        </w:sectPr>
      </w:pPr>
    </w:p>
    <w:p w:rsidR="00F20729" w:rsidRPr="006605D5" w:rsidRDefault="00F20729" w:rsidP="00F20729">
      <w:pPr>
        <w:spacing w:after="60"/>
        <w:jc w:val="both"/>
        <w:rPr>
          <w:rFonts w:ascii="Arial" w:hAnsi="Arial" w:cs="Arial"/>
          <w:sz w:val="24"/>
        </w:rPr>
      </w:pPr>
      <w:r w:rsidRPr="006605D5">
        <w:rPr>
          <w:rFonts w:ascii="Arial" w:hAnsi="Arial" w:cs="Arial"/>
          <w:sz w:val="24"/>
        </w:rPr>
        <w:lastRenderedPageBreak/>
        <w:t>Le responsable projet veut s'assurer de la connectivité de la caméra après avoir affecté son adresse IP.</w:t>
      </w:r>
    </w:p>
    <w:p w:rsidR="00F20729" w:rsidRPr="006605D5" w:rsidRDefault="00F20729" w:rsidP="00F20729">
      <w:pPr>
        <w:spacing w:after="0"/>
        <w:jc w:val="both"/>
        <w:rPr>
          <w:rFonts w:ascii="Arial" w:hAnsi="Arial" w:cs="Arial"/>
          <w:sz w:val="24"/>
        </w:rPr>
      </w:pPr>
      <w:r w:rsidRPr="006605D5">
        <w:rPr>
          <w:rFonts w:ascii="Arial" w:hAnsi="Arial" w:cs="Arial"/>
          <w:sz w:val="24"/>
        </w:rPr>
        <w:t>À partir de son poste informatique, il envoie une requête "Ping" dont la réponse est affichée dans la capture écran proposée ci-dessous :</w:t>
      </w:r>
    </w:p>
    <w:p w:rsidR="00F20729" w:rsidRPr="002F7A63" w:rsidRDefault="006C36F6" w:rsidP="00F20729">
      <w:pPr>
        <w:spacing w:after="0"/>
        <w:rPr>
          <w:rFonts w:ascii="Comic Sans MS" w:hAnsi="Comic Sans MS"/>
        </w:rPr>
      </w:pPr>
      <w:r>
        <w:rPr>
          <w:rFonts w:ascii="Comic Sans MS" w:hAnsi="Comic Sans MS"/>
        </w:rPr>
        <w:pict>
          <v:shape id="Text Box 235" o:spid="_x0000_s1754" type="#_x0000_t202" style="position:absolute;margin-left:100pt;margin-top:83.7pt;width:292.2pt;height:134.55pt;z-index:251799552;visibility:visible;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" fillcolor="black">
            <v:textbox style="mso-next-textbox:#Text Box 235">
              <w:txbxContent>
                <w:p w:rsidR="00564119" w:rsidRPr="005376B5" w:rsidRDefault="00564119" w:rsidP="00F20729">
                  <w:pPr>
                    <w:spacing w:after="120"/>
                    <w:rPr>
                      <w:rFonts w:eastAsia="Times New Roman" w:cs="Arial"/>
                      <w:color w:val="FFFFFF"/>
                      <w:sz w:val="20"/>
                      <w:szCs w:val="20"/>
                      <w:lang w:eastAsia="fr-FR"/>
                    </w:rPr>
                  </w:pPr>
                  <w:r w:rsidRPr="005376B5">
                    <w:rPr>
                      <w:rFonts w:eastAsia="Times New Roman" w:cs="Arial"/>
                      <w:color w:val="FFFFFF"/>
                      <w:sz w:val="20"/>
                      <w:szCs w:val="20"/>
                      <w:lang w:eastAsia="fr-FR"/>
                    </w:rPr>
                    <w:t xml:space="preserve">C:\Users\exploitant&gt;ping  </w:t>
                  </w:r>
                  <w:r>
                    <w:rPr>
                      <w:rFonts w:eastAsia="Times New Roman" w:cs="Arial"/>
                      <w:color w:val="FFFFFF"/>
                      <w:sz w:val="20"/>
                      <w:szCs w:val="20"/>
                      <w:lang w:eastAsia="fr-FR"/>
                    </w:rPr>
                    <w:t>« adresse IP caméra »</w:t>
                  </w:r>
                </w:p>
                <w:p w:rsidR="00564119" w:rsidRPr="005376B5" w:rsidRDefault="00564119" w:rsidP="00F20729">
                  <w:pPr>
                    <w:spacing w:after="120"/>
                    <w:rPr>
                      <w:rFonts w:eastAsia="Times New Roman" w:cs="Arial"/>
                      <w:color w:val="FFFFFF"/>
                      <w:sz w:val="20"/>
                      <w:szCs w:val="20"/>
                      <w:lang w:eastAsia="fr-FR"/>
                    </w:rPr>
                  </w:pPr>
                  <w:r w:rsidRPr="005376B5">
                    <w:rPr>
                      <w:rFonts w:eastAsia="Times New Roman" w:cs="Arial"/>
                      <w:color w:val="FFFFFF"/>
                      <w:sz w:val="20"/>
                      <w:szCs w:val="20"/>
                      <w:lang w:eastAsia="fr-FR"/>
                    </w:rPr>
                    <w:t>Envoi d'une requête "Ping"  avec 32 octets de données</w:t>
                  </w:r>
                </w:p>
                <w:p w:rsidR="00564119" w:rsidRPr="00035F2B" w:rsidRDefault="00564119" w:rsidP="00F20729">
                  <w:pPr>
                    <w:spacing w:after="0"/>
                    <w:rPr>
                      <w:sz w:val="20"/>
                      <w:szCs w:val="20"/>
                      <w:lang w:eastAsia="fr-FR"/>
                    </w:rPr>
                  </w:pPr>
                  <w:r>
                    <w:rPr>
                      <w:sz w:val="20"/>
                      <w:szCs w:val="20"/>
                      <w:lang w:eastAsia="fr-FR"/>
                    </w:rPr>
                    <w:t>Réponse de adresse IP vis</w:t>
                  </w:r>
                  <w:r w:rsidRPr="00035F2B">
                    <w:rPr>
                      <w:sz w:val="20"/>
                      <w:szCs w:val="20"/>
                      <w:lang w:eastAsia="fr-FR"/>
                    </w:rPr>
                    <w:t xml:space="preserve"> : octets=32  temps=3 ms  TTL=64</w:t>
                  </w:r>
                </w:p>
                <w:p w:rsidR="00564119" w:rsidRPr="00035F2B" w:rsidRDefault="00564119" w:rsidP="00F20729">
                  <w:pPr>
                    <w:spacing w:after="0"/>
                    <w:rPr>
                      <w:sz w:val="20"/>
                      <w:szCs w:val="20"/>
                    </w:rPr>
                  </w:pPr>
                  <w:r>
                    <w:rPr>
                      <w:sz w:val="20"/>
                      <w:szCs w:val="20"/>
                      <w:lang w:eastAsia="fr-FR"/>
                    </w:rPr>
                    <w:t>Réponse de adresse IP vis</w:t>
                  </w:r>
                  <w:r w:rsidRPr="00035F2B">
                    <w:rPr>
                      <w:sz w:val="20"/>
                      <w:szCs w:val="20"/>
                      <w:lang w:eastAsia="fr-FR"/>
                    </w:rPr>
                    <w:t xml:space="preserve"> : octets=32  temps=1 ms  TTL=64</w:t>
                  </w:r>
                </w:p>
                <w:p w:rsidR="00564119" w:rsidRPr="00035F2B" w:rsidRDefault="00564119" w:rsidP="00F20729">
                  <w:pPr>
                    <w:spacing w:after="0"/>
                    <w:rPr>
                      <w:sz w:val="20"/>
                      <w:szCs w:val="20"/>
                    </w:rPr>
                  </w:pPr>
                  <w:r>
                    <w:rPr>
                      <w:sz w:val="20"/>
                      <w:szCs w:val="20"/>
                      <w:lang w:eastAsia="fr-FR"/>
                    </w:rPr>
                    <w:t xml:space="preserve">Réponse de </w:t>
                  </w:r>
                  <w:r w:rsidRPr="00C23A2C">
                    <w:rPr>
                      <w:sz w:val="20"/>
                      <w:szCs w:val="20"/>
                      <w:lang w:eastAsia="fr-FR"/>
                    </w:rPr>
                    <w:t>adresse IP vis</w:t>
                  </w:r>
                  <w:r w:rsidRPr="00035F2B">
                    <w:rPr>
                      <w:sz w:val="20"/>
                      <w:szCs w:val="20"/>
                      <w:lang w:eastAsia="fr-FR"/>
                    </w:rPr>
                    <w:t xml:space="preserve"> : octets=32  temps=1 ms  TTL=64</w:t>
                  </w:r>
                </w:p>
                <w:p w:rsidR="00564119" w:rsidRDefault="00564119" w:rsidP="00F20729">
                  <w:pPr>
                    <w:spacing w:after="0"/>
                    <w:rPr>
                      <w:sz w:val="20"/>
                      <w:szCs w:val="20"/>
                      <w:lang w:eastAsia="fr-FR"/>
                    </w:rPr>
                  </w:pPr>
                  <w:r w:rsidRPr="00035F2B">
                    <w:rPr>
                      <w:sz w:val="20"/>
                      <w:szCs w:val="20"/>
                      <w:lang w:eastAsia="fr-FR"/>
                    </w:rPr>
                    <w:t>Réponse de</w:t>
                  </w:r>
                  <w:r>
                    <w:rPr>
                      <w:sz w:val="20"/>
                      <w:szCs w:val="20"/>
                      <w:lang w:eastAsia="fr-FR"/>
                    </w:rPr>
                    <w:t xml:space="preserve"> adresse IP vis </w:t>
                  </w:r>
                  <w:r w:rsidRPr="00035F2B">
                    <w:rPr>
                      <w:sz w:val="20"/>
                      <w:szCs w:val="20"/>
                      <w:lang w:eastAsia="fr-FR"/>
                    </w:rPr>
                    <w:t>: octets=32  temps=4 ms  TTL=64</w:t>
                  </w:r>
                </w:p>
                <w:p w:rsidR="00564119" w:rsidRDefault="00564119" w:rsidP="00F20729">
                  <w:pPr>
                    <w:spacing w:after="0"/>
                    <w:rPr>
                      <w:sz w:val="20"/>
                      <w:szCs w:val="20"/>
                      <w:lang w:eastAsia="fr-FR"/>
                    </w:rPr>
                  </w:pPr>
                  <w:r w:rsidRPr="00035F2B">
                    <w:rPr>
                      <w:sz w:val="20"/>
                      <w:szCs w:val="20"/>
                      <w:lang w:eastAsia="fr-FR"/>
                    </w:rPr>
                    <w:t xml:space="preserve">Statistiques Ping pour </w:t>
                  </w:r>
                  <w:r>
                    <w:rPr>
                      <w:rFonts w:eastAsia="Times New Roman" w:cs="Arial"/>
                      <w:color w:val="FFFFFF"/>
                      <w:sz w:val="20"/>
                      <w:szCs w:val="20"/>
                      <w:lang w:eastAsia="fr-FR"/>
                    </w:rPr>
                    <w:t xml:space="preserve">« adresse IP caméra » </w:t>
                  </w:r>
                  <w:r>
                    <w:rPr>
                      <w:sz w:val="20"/>
                      <w:szCs w:val="20"/>
                      <w:lang w:eastAsia="fr-FR"/>
                    </w:rPr>
                    <w:t>:</w:t>
                  </w:r>
                </w:p>
                <w:p w:rsidR="00564119" w:rsidRDefault="00564119" w:rsidP="00F20729">
                  <w:pPr>
                    <w:spacing w:after="0"/>
                    <w:rPr>
                      <w:sz w:val="20"/>
                      <w:szCs w:val="20"/>
                      <w:lang w:eastAsia="fr-FR"/>
                    </w:rPr>
                  </w:pPr>
                  <w:r>
                    <w:rPr>
                      <w:sz w:val="20"/>
                      <w:szCs w:val="20"/>
                      <w:lang w:eastAsia="fr-FR"/>
                    </w:rPr>
                    <w:t>Paquets : envoyés = 4, reçus = 4, perdus = 0 (perte 0%)</w:t>
                  </w:r>
                </w:p>
                <w:p w:rsidR="00564119" w:rsidRDefault="00564119" w:rsidP="00F20729">
                  <w:pPr>
                    <w:spacing w:after="0"/>
                    <w:rPr>
                      <w:sz w:val="20"/>
                      <w:szCs w:val="20"/>
                      <w:lang w:eastAsia="fr-FR"/>
                    </w:rPr>
                  </w:pPr>
                  <w:r>
                    <w:rPr>
                      <w:sz w:val="20"/>
                      <w:szCs w:val="20"/>
                      <w:lang w:eastAsia="fr-FR"/>
                    </w:rPr>
                    <w:t>Durée approximative des boucles en millisecondes :</w:t>
                  </w:r>
                </w:p>
                <w:p w:rsidR="00564119" w:rsidRPr="00035F2B" w:rsidRDefault="00564119" w:rsidP="00F20729">
                  <w:pPr>
                    <w:spacing w:after="0"/>
                    <w:rPr>
                      <w:sz w:val="20"/>
                      <w:szCs w:val="20"/>
                      <w:lang w:eastAsia="fr-FR"/>
                    </w:rPr>
                  </w:pPr>
                  <w:r>
                    <w:rPr>
                      <w:sz w:val="20"/>
                      <w:szCs w:val="20"/>
                      <w:lang w:eastAsia="fr-FR"/>
                    </w:rPr>
                    <w:t>Minimum = 1 ms, Maximum = 4ms, Moyenne = 2ms</w:t>
                  </w:r>
                </w:p>
                <w:p w:rsidR="00564119" w:rsidRPr="005376B5" w:rsidRDefault="00564119" w:rsidP="00F20729">
                  <w:pPr>
                    <w:pStyle w:val="Paragraphedeliste"/>
                    <w:spacing w:before="360"/>
                    <w:ind w:left="0"/>
                    <w:rPr>
                      <w:color w:val="000000"/>
                      <w:sz w:val="20"/>
                      <w:szCs w:val="20"/>
                    </w:rPr>
                  </w:pPr>
                </w:p>
                <w:p w:rsidR="00564119" w:rsidRPr="005376B5" w:rsidRDefault="00564119" w:rsidP="00F20729">
                  <w:pPr>
                    <w:pStyle w:val="Paragraphedeliste"/>
                    <w:ind w:left="0"/>
                    <w:rPr>
                      <w:color w:val="000000"/>
                      <w:sz w:val="20"/>
                      <w:szCs w:val="20"/>
                    </w:rPr>
                  </w:pPr>
                </w:p>
              </w:txbxContent>
            </v:textbox>
            <w10:wrap anchorx="margin" anchory="margin"/>
          </v:shape>
        </w:pict>
      </w:r>
    </w:p>
    <w:p w:rsidR="00F20729" w:rsidRPr="002F7A63" w:rsidRDefault="00F20729" w:rsidP="00F20729">
      <w:pPr>
        <w:spacing w:after="0"/>
        <w:rPr>
          <w:rFonts w:ascii="Comic Sans MS" w:hAnsi="Comic Sans MS"/>
        </w:rPr>
      </w:pPr>
    </w:p>
    <w:p w:rsidR="00F20729" w:rsidRPr="002F7A63" w:rsidRDefault="00F20729" w:rsidP="00F20729">
      <w:pPr>
        <w:spacing w:after="0"/>
        <w:rPr>
          <w:rFonts w:ascii="Comic Sans MS" w:hAnsi="Comic Sans MS"/>
        </w:rPr>
      </w:pPr>
    </w:p>
    <w:p w:rsidR="00F20729" w:rsidRDefault="00F20729" w:rsidP="00F20729">
      <w:pPr>
        <w:spacing w:after="0"/>
        <w:rPr>
          <w:rFonts w:cs="Arial"/>
          <w:sz w:val="28"/>
          <w:szCs w:val="28"/>
        </w:rPr>
      </w:pPr>
    </w:p>
    <w:p w:rsidR="00F20729" w:rsidRDefault="00F20729" w:rsidP="00F20729">
      <w:pPr>
        <w:spacing w:after="0"/>
        <w:rPr>
          <w:rFonts w:cs="Arial"/>
          <w:sz w:val="28"/>
          <w:szCs w:val="28"/>
        </w:rPr>
      </w:pPr>
    </w:p>
    <w:p w:rsidR="00F20729" w:rsidRDefault="00F20729" w:rsidP="00F20729">
      <w:pPr>
        <w:spacing w:after="0"/>
        <w:rPr>
          <w:rFonts w:cs="Arial"/>
          <w:sz w:val="28"/>
          <w:szCs w:val="28"/>
        </w:rPr>
      </w:pPr>
    </w:p>
    <w:p w:rsidR="00F20729" w:rsidRDefault="00F20729" w:rsidP="00F20729">
      <w:pPr>
        <w:spacing w:after="0"/>
        <w:rPr>
          <w:rFonts w:cs="Arial"/>
          <w:sz w:val="28"/>
          <w:szCs w:val="28"/>
        </w:rPr>
      </w:pPr>
    </w:p>
    <w:p w:rsidR="00F20729" w:rsidRDefault="00F20729" w:rsidP="00F20729">
      <w:pPr>
        <w:spacing w:after="0"/>
        <w:rPr>
          <w:rFonts w:cs="Arial"/>
          <w:sz w:val="28"/>
          <w:szCs w:val="28"/>
        </w:rPr>
      </w:pPr>
    </w:p>
    <w:p w:rsidR="00F20729" w:rsidRPr="002F7A63" w:rsidRDefault="00F20729" w:rsidP="00F20729"/>
    <w:p w:rsidR="00F20729" w:rsidRPr="006605D5" w:rsidRDefault="00F20729" w:rsidP="00F20729">
      <w:pPr>
        <w:rPr>
          <w:rFonts w:ascii="Arial" w:hAnsi="Arial" w:cs="Arial"/>
          <w:b/>
          <w:bCs/>
          <w:sz w:val="24"/>
        </w:rPr>
      </w:pPr>
      <w:r w:rsidRPr="006605D5">
        <w:rPr>
          <w:rFonts w:ascii="Arial" w:hAnsi="Arial" w:cs="Arial"/>
          <w:b/>
          <w:bCs/>
          <w:noProof/>
          <w:sz w:val="24"/>
          <w:lang w:eastAsia="fr-FR"/>
        </w:rPr>
        <w:drawing>
          <wp:anchor distT="0" distB="0" distL="114300" distR="114300" simplePos="0" relativeHeight="251795456" behindDoc="0" locked="0" layoutInCell="1" allowOverlap="1">
            <wp:simplePos x="0" y="0"/>
            <wp:positionH relativeFrom="column">
              <wp:posOffset>-9271</wp:posOffset>
            </wp:positionH>
            <wp:positionV relativeFrom="paragraph">
              <wp:posOffset>242621</wp:posOffset>
            </wp:positionV>
            <wp:extent cx="2438857" cy="1068019"/>
            <wp:effectExtent l="19050" t="0" r="0" b="0"/>
            <wp:wrapNone/>
            <wp:docPr id="3" name="Image 1" descr="Résultat de recherche d'images pour &quot;carte mémoire sd&quo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rte mémoire sd&quot;">
                      <a:hlinkClick r:id="rId34" tgtFrame="&quot;_blank&quot;"/>
                    </pic:cNvPr>
                    <pic:cNvPicPr>
                      <a:picLocks noChangeAspect="1" noChangeArrowheads="1"/>
                    </pic:cNvPicPr>
                  </pic:nvPicPr>
                  <pic:blipFill>
                    <a:blip r:embed="rId35" cstate="print"/>
                    <a:srcRect/>
                    <a:stretch>
                      <a:fillRect/>
                    </a:stretch>
                  </pic:blipFill>
                  <pic:spPr bwMode="auto">
                    <a:xfrm>
                      <a:off x="0" y="0"/>
                      <a:ext cx="2438857" cy="1068019"/>
                    </a:xfrm>
                    <a:prstGeom prst="rect">
                      <a:avLst/>
                    </a:prstGeom>
                    <a:noFill/>
                    <a:ln w="9525">
                      <a:noFill/>
                      <a:miter lim="800000"/>
                      <a:headEnd/>
                      <a:tailEnd/>
                    </a:ln>
                  </pic:spPr>
                </pic:pic>
              </a:graphicData>
            </a:graphic>
          </wp:anchor>
        </w:drawing>
      </w:r>
      <w:r w:rsidRPr="006605D5">
        <w:rPr>
          <w:rFonts w:ascii="Arial" w:hAnsi="Arial" w:cs="Arial"/>
          <w:b/>
          <w:bCs/>
          <w:sz w:val="24"/>
        </w:rPr>
        <w:t>Stockage mémoire</w:t>
      </w:r>
    </w:p>
    <w:p w:rsidR="00F20729" w:rsidRPr="006605D5" w:rsidRDefault="006C36F6" w:rsidP="00F20729">
      <w:pPr>
        <w:ind w:left="4536"/>
        <w:rPr>
          <w:rFonts w:ascii="Arial" w:hAnsi="Arial" w:cs="Arial"/>
        </w:rPr>
      </w:pPr>
      <w:r>
        <w:rPr>
          <w:rFonts w:ascii="Arial" w:hAnsi="Arial" w:cs="Arial"/>
          <w:noProof/>
          <w:lang w:eastAsia="fr-FR"/>
        </w:rPr>
        <w:pict>
          <v:rect id="_x0000_s1753" style="position:absolute;left:0;text-align:left;margin-left:143.15pt;margin-top:55.65pt;width:31.1pt;height:8.65pt;z-index:251798528" strokecolor="white [3212]"/>
        </w:pict>
      </w:r>
      <w:r>
        <w:rPr>
          <w:rFonts w:ascii="Arial" w:hAnsi="Arial" w:cs="Arial"/>
          <w:noProof/>
          <w:lang w:eastAsia="fr-FR"/>
        </w:rPr>
        <w:pict>
          <v:rect id="_x0000_s1752" style="position:absolute;left:0;text-align:left;margin-left:79.35pt;margin-top:55.65pt;width:31.1pt;height:8.65pt;z-index:251797504" strokecolor="white [3212]"/>
        </w:pict>
      </w:r>
      <w:r>
        <w:rPr>
          <w:rFonts w:ascii="Arial" w:hAnsi="Arial" w:cs="Arial"/>
          <w:noProof/>
          <w:lang w:eastAsia="fr-FR"/>
        </w:rPr>
        <w:pict>
          <v:rect id="_x0000_s1751" style="position:absolute;left:0;text-align:left;margin-left:16.75pt;margin-top:55.65pt;width:31.1pt;height:8.65pt;z-index:251796480" strokecolor="white [3212]"/>
        </w:pict>
      </w:r>
      <w:r w:rsidR="00F20729" w:rsidRPr="006605D5">
        <w:rPr>
          <w:rFonts w:ascii="Arial" w:hAnsi="Arial" w:cs="Arial"/>
        </w:rPr>
        <w:t>Les mémoires de stockage SD [Secure Digital] permettent d’enregistrer des données numériques dans un format physique de 24 x 32 x 2,1 mm. Les capacités retenues sont 16, 32, 64  GB (Gigabyte)  etc…</w:t>
      </w:r>
    </w:p>
    <w:p w:rsidR="00F20729" w:rsidRDefault="00F20729" w:rsidP="00F20729">
      <w:pPr>
        <w:spacing w:after="0" w:line="240" w:lineRule="auto"/>
        <w:ind w:left="4536"/>
        <w:rPr>
          <w:sz w:val="24"/>
        </w:rPr>
      </w:pPr>
    </w:p>
    <w:p w:rsidR="00F20729" w:rsidRDefault="006C36F6" w:rsidP="00F20729">
      <w:pPr>
        <w:spacing w:after="0" w:line="240" w:lineRule="auto"/>
        <w:ind w:left="4536"/>
        <w:rPr>
          <w:sz w:val="24"/>
        </w:rPr>
      </w:pPr>
      <w:r>
        <w:rPr>
          <w:noProof/>
          <w:sz w:val="24"/>
          <w:lang w:eastAsia="fr-FR"/>
        </w:rPr>
        <w:pict>
          <v:rect id="_x0000_s1755" style="position:absolute;left:0;text-align:left;margin-left:-6.15pt;margin-top:7.9pt;width:518.25pt;height:158.95pt;z-index:251800576" filled="f">
            <v:stroke dashstyle="dash"/>
          </v:rect>
        </w:pict>
      </w:r>
    </w:p>
    <w:p w:rsidR="00F20729" w:rsidRPr="006605D5" w:rsidRDefault="00F20729" w:rsidP="00F20729">
      <w:pPr>
        <w:spacing w:after="0" w:line="240" w:lineRule="auto"/>
        <w:rPr>
          <w:rFonts w:ascii="Arial" w:hAnsi="Arial" w:cs="Arial"/>
          <w:b/>
          <w:sz w:val="24"/>
          <w:u w:val="single"/>
        </w:rPr>
      </w:pPr>
      <w:r>
        <w:rPr>
          <w:b/>
          <w:sz w:val="24"/>
        </w:rPr>
        <w:t xml:space="preserve"> </w:t>
      </w:r>
      <w:r w:rsidR="006605D5">
        <w:rPr>
          <w:b/>
          <w:sz w:val="24"/>
        </w:rPr>
        <w:t xml:space="preserve"> </w:t>
      </w:r>
      <w:r w:rsidRPr="006605D5">
        <w:rPr>
          <w:rFonts w:ascii="Arial" w:hAnsi="Arial" w:cs="Arial"/>
          <w:b/>
          <w:sz w:val="24"/>
          <w:u w:val="single"/>
        </w:rPr>
        <w:t>Extrait de la norme CEI 60027-2- International Electrotechnical Commission - déc 1998</w:t>
      </w:r>
    </w:p>
    <w:p w:rsidR="00F20729" w:rsidRPr="006605D5" w:rsidRDefault="00F20729" w:rsidP="00F20729">
      <w:pPr>
        <w:spacing w:after="0" w:line="240" w:lineRule="auto"/>
        <w:ind w:left="4536"/>
        <w:rPr>
          <w:rFonts w:ascii="Arial" w:hAnsi="Arial" w:cs="Arial"/>
          <w:sz w:val="10"/>
        </w:rPr>
      </w:pPr>
    </w:p>
    <w:p w:rsidR="00F20729" w:rsidRPr="006605D5" w:rsidRDefault="00F20729" w:rsidP="00F20729">
      <w:pPr>
        <w:spacing w:after="0" w:line="240" w:lineRule="auto"/>
        <w:ind w:left="1701"/>
        <w:rPr>
          <w:rFonts w:ascii="Arial" w:hAnsi="Arial" w:cs="Arial"/>
          <w:sz w:val="24"/>
        </w:rPr>
      </w:pPr>
      <w:r w:rsidRPr="006605D5">
        <w:rPr>
          <w:rFonts w:ascii="Arial" w:hAnsi="Arial" w:cs="Arial"/>
          <w:sz w:val="24"/>
        </w:rPr>
        <w:t xml:space="preserve">1 kB (kiloByte) = 1 ko (kilo-octet) = 1000 octets </w:t>
      </w:r>
      <w:r w:rsidRPr="006605D5">
        <w:rPr>
          <w:rFonts w:ascii="Arial" w:hAnsi="Arial" w:cs="Arial"/>
          <w:sz w:val="24"/>
        </w:rPr>
        <w:tab/>
      </w:r>
      <w:r w:rsidRPr="006605D5">
        <w:rPr>
          <w:rFonts w:ascii="Arial" w:hAnsi="Arial" w:cs="Arial"/>
          <w:sz w:val="24"/>
        </w:rPr>
        <w:tab/>
      </w:r>
    </w:p>
    <w:p w:rsidR="00F20729" w:rsidRPr="006605D5" w:rsidRDefault="00F20729" w:rsidP="00F20729">
      <w:pPr>
        <w:spacing w:after="0" w:line="240" w:lineRule="auto"/>
        <w:ind w:left="1701"/>
        <w:rPr>
          <w:rFonts w:ascii="Arial" w:hAnsi="Arial" w:cs="Arial"/>
          <w:sz w:val="24"/>
        </w:rPr>
      </w:pPr>
      <w:r w:rsidRPr="006605D5">
        <w:rPr>
          <w:rFonts w:ascii="Arial" w:hAnsi="Arial" w:cs="Arial"/>
          <w:sz w:val="24"/>
        </w:rPr>
        <w:t>1 kiB (kibiByte) = 1 kio (kibi-octet) = 2</w:t>
      </w:r>
      <w:r w:rsidRPr="006605D5">
        <w:rPr>
          <w:rFonts w:ascii="Arial" w:hAnsi="Arial" w:cs="Arial"/>
          <w:sz w:val="24"/>
          <w:vertAlign w:val="superscript"/>
        </w:rPr>
        <w:t>10</w:t>
      </w:r>
      <w:r w:rsidRPr="006605D5">
        <w:rPr>
          <w:rFonts w:ascii="Arial" w:hAnsi="Arial" w:cs="Arial"/>
          <w:sz w:val="24"/>
        </w:rPr>
        <w:t xml:space="preserve"> octets = 1024 octets </w:t>
      </w:r>
    </w:p>
    <w:p w:rsidR="00F20729" w:rsidRPr="006605D5" w:rsidRDefault="00F20729" w:rsidP="00F20729">
      <w:pPr>
        <w:spacing w:after="0" w:line="240" w:lineRule="auto"/>
        <w:ind w:left="1701"/>
        <w:rPr>
          <w:rFonts w:ascii="Arial" w:hAnsi="Arial" w:cs="Arial"/>
          <w:sz w:val="24"/>
        </w:rPr>
      </w:pPr>
    </w:p>
    <w:p w:rsidR="00F20729" w:rsidRPr="006605D5" w:rsidRDefault="00F20729" w:rsidP="00F20729">
      <w:pPr>
        <w:spacing w:after="0" w:line="240" w:lineRule="auto"/>
        <w:ind w:left="1701"/>
        <w:rPr>
          <w:rFonts w:ascii="Arial" w:hAnsi="Arial" w:cs="Arial"/>
          <w:sz w:val="24"/>
        </w:rPr>
      </w:pPr>
      <w:r w:rsidRPr="006605D5">
        <w:rPr>
          <w:rFonts w:ascii="Arial" w:hAnsi="Arial" w:cs="Arial"/>
          <w:sz w:val="24"/>
        </w:rPr>
        <w:t>1 MB (MegaByte) = 1 Mo (Méga-octet) = 10</w:t>
      </w:r>
      <w:r w:rsidRPr="006605D5">
        <w:rPr>
          <w:rFonts w:ascii="Arial" w:hAnsi="Arial" w:cs="Arial"/>
          <w:sz w:val="24"/>
          <w:vertAlign w:val="superscript"/>
        </w:rPr>
        <w:t>6</w:t>
      </w:r>
      <w:r w:rsidRPr="006605D5">
        <w:rPr>
          <w:rFonts w:ascii="Arial" w:hAnsi="Arial" w:cs="Arial"/>
          <w:sz w:val="24"/>
        </w:rPr>
        <w:t xml:space="preserve"> octets </w:t>
      </w:r>
    </w:p>
    <w:p w:rsidR="00F20729" w:rsidRPr="006605D5" w:rsidRDefault="00F20729" w:rsidP="00F20729">
      <w:pPr>
        <w:spacing w:after="0" w:line="240" w:lineRule="auto"/>
        <w:ind w:left="1701"/>
        <w:rPr>
          <w:rFonts w:ascii="Arial" w:hAnsi="Arial" w:cs="Arial"/>
          <w:sz w:val="24"/>
        </w:rPr>
      </w:pPr>
      <w:r w:rsidRPr="006605D5">
        <w:rPr>
          <w:rFonts w:ascii="Arial" w:hAnsi="Arial" w:cs="Arial"/>
          <w:sz w:val="24"/>
        </w:rPr>
        <w:t>1 MiB (MebiByte) = 1 Mio (Mébi-octet) = 2</w:t>
      </w:r>
      <w:r w:rsidRPr="006605D5">
        <w:rPr>
          <w:rFonts w:ascii="Arial" w:hAnsi="Arial" w:cs="Arial"/>
          <w:sz w:val="24"/>
          <w:vertAlign w:val="superscript"/>
        </w:rPr>
        <w:t>20</w:t>
      </w:r>
      <w:r w:rsidRPr="006605D5">
        <w:rPr>
          <w:rFonts w:ascii="Arial" w:hAnsi="Arial" w:cs="Arial"/>
          <w:sz w:val="24"/>
        </w:rPr>
        <w:t xml:space="preserve"> octets = 1 048 576 octets </w:t>
      </w:r>
    </w:p>
    <w:p w:rsidR="00F20729" w:rsidRPr="006605D5" w:rsidRDefault="00F20729" w:rsidP="00F20729">
      <w:pPr>
        <w:spacing w:after="0" w:line="240" w:lineRule="auto"/>
        <w:ind w:left="1701"/>
        <w:rPr>
          <w:rFonts w:ascii="Arial" w:hAnsi="Arial" w:cs="Arial"/>
          <w:sz w:val="24"/>
        </w:rPr>
      </w:pPr>
    </w:p>
    <w:p w:rsidR="00F20729" w:rsidRPr="006605D5" w:rsidRDefault="00F20729" w:rsidP="00F20729">
      <w:pPr>
        <w:spacing w:after="0" w:line="240" w:lineRule="auto"/>
        <w:ind w:left="1701"/>
        <w:rPr>
          <w:rFonts w:ascii="Arial" w:hAnsi="Arial" w:cs="Arial"/>
          <w:sz w:val="24"/>
        </w:rPr>
      </w:pPr>
      <w:r w:rsidRPr="006605D5">
        <w:rPr>
          <w:rFonts w:ascii="Arial" w:hAnsi="Arial" w:cs="Arial"/>
          <w:sz w:val="24"/>
        </w:rPr>
        <w:t>1 GB (GigaByte) = 1 Go (Giga-octet) = 10</w:t>
      </w:r>
      <w:r w:rsidRPr="006605D5">
        <w:rPr>
          <w:rFonts w:ascii="Arial" w:hAnsi="Arial" w:cs="Arial"/>
          <w:sz w:val="24"/>
          <w:vertAlign w:val="superscript"/>
        </w:rPr>
        <w:t>9</w:t>
      </w:r>
      <w:r w:rsidRPr="006605D5">
        <w:rPr>
          <w:rFonts w:ascii="Arial" w:hAnsi="Arial" w:cs="Arial"/>
          <w:sz w:val="24"/>
        </w:rPr>
        <w:t xml:space="preserve"> octets </w:t>
      </w:r>
    </w:p>
    <w:p w:rsidR="00F20729" w:rsidRPr="006605D5" w:rsidRDefault="00F20729" w:rsidP="00F20729">
      <w:pPr>
        <w:spacing w:after="0" w:line="240" w:lineRule="auto"/>
        <w:ind w:left="1701"/>
        <w:rPr>
          <w:rFonts w:ascii="Arial" w:hAnsi="Arial" w:cs="Arial"/>
          <w:sz w:val="24"/>
        </w:rPr>
      </w:pPr>
      <w:r w:rsidRPr="006605D5">
        <w:rPr>
          <w:rFonts w:ascii="Arial" w:hAnsi="Arial" w:cs="Arial"/>
          <w:sz w:val="24"/>
        </w:rPr>
        <w:t>1 GiB (GibiByte) = 1 Gio (Gibi-octet) = 2</w:t>
      </w:r>
      <w:r w:rsidRPr="006605D5">
        <w:rPr>
          <w:rFonts w:ascii="Arial" w:hAnsi="Arial" w:cs="Arial"/>
          <w:sz w:val="24"/>
          <w:vertAlign w:val="superscript"/>
        </w:rPr>
        <w:t>30</w:t>
      </w:r>
      <w:r w:rsidRPr="006605D5">
        <w:rPr>
          <w:rFonts w:ascii="Arial" w:hAnsi="Arial" w:cs="Arial"/>
          <w:sz w:val="24"/>
        </w:rPr>
        <w:t xml:space="preserve"> octets = </w:t>
      </w:r>
      <w:r w:rsidRPr="006605D5">
        <w:rPr>
          <w:rFonts w:ascii="Arial" w:hAnsi="Arial" w:cs="Arial"/>
          <w:sz w:val="24"/>
          <w:lang w:val="en-US"/>
        </w:rPr>
        <w:t xml:space="preserve">1 073 741 824 </w:t>
      </w:r>
      <w:r w:rsidRPr="006605D5">
        <w:rPr>
          <w:rFonts w:ascii="Arial" w:hAnsi="Arial" w:cs="Arial"/>
          <w:sz w:val="24"/>
        </w:rPr>
        <w:t xml:space="preserve">octets </w:t>
      </w:r>
    </w:p>
    <w:p w:rsidR="00F20729" w:rsidRPr="00A16C34" w:rsidRDefault="00F20729" w:rsidP="00F20729">
      <w:pPr>
        <w:pStyle w:val="Corpsdetexte3"/>
        <w:spacing w:after="0"/>
        <w:ind w:firstLine="708"/>
        <w:jc w:val="both"/>
        <w:rPr>
          <w:rFonts w:cs="Arial"/>
          <w:sz w:val="24"/>
          <w:szCs w:val="24"/>
          <w:lang w:val="en-US"/>
        </w:rPr>
      </w:pPr>
    </w:p>
    <w:p w:rsidR="00F20729" w:rsidRPr="001A34FC" w:rsidRDefault="00F20729" w:rsidP="00F20729">
      <w:pPr>
        <w:pStyle w:val="Titre2"/>
        <w:jc w:val="both"/>
        <w:rPr>
          <w:rFonts w:ascii="Arial" w:eastAsia="Calibri" w:hAnsi="Arial" w:cs="Arial"/>
          <w:bCs w:val="0"/>
          <w:color w:val="auto"/>
          <w:sz w:val="28"/>
          <w:szCs w:val="24"/>
        </w:rPr>
      </w:pPr>
      <w:r w:rsidRPr="001A34FC">
        <w:rPr>
          <w:rFonts w:ascii="Arial" w:eastAsia="Calibri" w:hAnsi="Arial" w:cs="Arial"/>
          <w:bCs w:val="0"/>
          <w:color w:val="auto"/>
          <w:sz w:val="28"/>
          <w:szCs w:val="24"/>
        </w:rPr>
        <w:t xml:space="preserve">Décodage d’une adresse IP </w:t>
      </w:r>
    </w:p>
    <w:p w:rsidR="00F20729" w:rsidRPr="001A34FC" w:rsidRDefault="00F20729" w:rsidP="00F20729">
      <w:pPr>
        <w:spacing w:after="0" w:line="240" w:lineRule="auto"/>
        <w:ind w:left="-11"/>
        <w:jc w:val="both"/>
        <w:rPr>
          <w:rFonts w:ascii="Arial" w:hAnsi="Arial" w:cs="Arial"/>
          <w:sz w:val="24"/>
        </w:rPr>
      </w:pPr>
      <w:r w:rsidRPr="001A34FC">
        <w:rPr>
          <w:rFonts w:ascii="Arial" w:hAnsi="Arial" w:cs="Arial"/>
          <w:sz w:val="24"/>
        </w:rPr>
        <w:t xml:space="preserve">Les 4 octets de l’adresse permettent de désigner le réseau et l’ordinateur ou le périphérique à l’intérieur de ce réseau. </w:t>
      </w:r>
    </w:p>
    <w:p w:rsidR="00F20729" w:rsidRPr="001A34FC" w:rsidRDefault="00F20729" w:rsidP="00F20729">
      <w:pPr>
        <w:spacing w:after="0" w:line="240" w:lineRule="auto"/>
        <w:ind w:left="-11"/>
        <w:jc w:val="both"/>
        <w:rPr>
          <w:rFonts w:ascii="Arial" w:hAnsi="Arial" w:cs="Arial"/>
        </w:rPr>
      </w:pPr>
    </w:p>
    <w:p w:rsidR="00F20729" w:rsidRPr="001A34FC" w:rsidRDefault="00F20729" w:rsidP="00F20729">
      <w:pPr>
        <w:spacing w:after="0" w:line="240" w:lineRule="auto"/>
        <w:ind w:left="-11"/>
        <w:jc w:val="both"/>
        <w:rPr>
          <w:rFonts w:ascii="Arial" w:hAnsi="Arial" w:cs="Arial"/>
          <w:sz w:val="24"/>
          <w:szCs w:val="24"/>
          <w:u w:val="single"/>
        </w:rPr>
      </w:pPr>
      <w:r w:rsidRPr="001A34FC">
        <w:rPr>
          <w:rFonts w:ascii="Arial" w:hAnsi="Arial" w:cs="Arial"/>
          <w:sz w:val="24"/>
          <w:szCs w:val="24"/>
          <w:u w:val="single"/>
        </w:rPr>
        <w:t>Exemple soit l'adresse du périphérique suivant écrite sur 4 octets : 172.128.10.5</w:t>
      </w:r>
    </w:p>
    <w:p w:rsidR="00F20729" w:rsidRPr="006605D5" w:rsidRDefault="00F20729" w:rsidP="00F20729">
      <w:pPr>
        <w:spacing w:after="0" w:line="240" w:lineRule="auto"/>
        <w:ind w:left="-11"/>
        <w:jc w:val="both"/>
        <w:rPr>
          <w:rFonts w:ascii="Arial" w:hAnsi="Arial" w:cs="Arial"/>
          <w:sz w:val="20"/>
        </w:rPr>
      </w:pPr>
    </w:p>
    <w:p w:rsidR="00F20729" w:rsidRPr="006605D5" w:rsidRDefault="00F20729" w:rsidP="00F20729">
      <w:pPr>
        <w:spacing w:after="0" w:line="240" w:lineRule="auto"/>
        <w:ind w:left="-11"/>
        <w:jc w:val="center"/>
        <w:rPr>
          <w:rFonts w:ascii="Arial" w:hAnsi="Arial" w:cs="Arial"/>
          <w:b/>
          <w:sz w:val="32"/>
          <w:szCs w:val="32"/>
        </w:rPr>
      </w:pPr>
      <w:r w:rsidRPr="006605D5">
        <w:rPr>
          <w:rFonts w:ascii="Arial" w:hAnsi="Arial" w:cs="Arial"/>
          <w:b/>
          <w:sz w:val="32"/>
          <w:szCs w:val="32"/>
        </w:rPr>
        <w:t>172.128.10.5</w:t>
      </w:r>
    </w:p>
    <w:p w:rsidR="00F20729" w:rsidRPr="006605D5" w:rsidRDefault="006C36F6" w:rsidP="00F20729">
      <w:pPr>
        <w:spacing w:after="0" w:line="240" w:lineRule="auto"/>
        <w:ind w:left="-11"/>
        <w:jc w:val="both"/>
        <w:rPr>
          <w:rFonts w:ascii="Arial" w:hAnsi="Arial" w:cs="Arial"/>
          <w:sz w:val="20"/>
        </w:rPr>
      </w:pPr>
      <w:r>
        <w:rPr>
          <w:rFonts w:ascii="Arial" w:hAnsi="Arial" w:cs="Arial"/>
          <w:noProof/>
          <w:sz w:val="20"/>
          <w:lang w:eastAsia="fr-FR"/>
        </w:rPr>
        <w:pict>
          <v:shape id="_x0000_s1734" type="#_x0000_t32" style="position:absolute;left:0;text-align:left;margin-left:178.8pt;margin-top:11.8pt;width:56.7pt;height:0;flip:x;z-index:251792384" o:connectortype="straight" strokeweight="1.25pt">
            <v:stroke endarrow="block"/>
          </v:shape>
        </w:pict>
      </w:r>
    </w:p>
    <w:p w:rsidR="00F20729" w:rsidRPr="006605D5" w:rsidRDefault="006C36F6" w:rsidP="00F20729">
      <w:pPr>
        <w:spacing w:after="0" w:line="240" w:lineRule="auto"/>
        <w:ind w:left="-11"/>
        <w:jc w:val="both"/>
        <w:rPr>
          <w:rFonts w:ascii="Arial" w:hAnsi="Arial" w:cs="Arial"/>
          <w:sz w:val="20"/>
        </w:rPr>
      </w:pPr>
      <w:r>
        <w:rPr>
          <w:rFonts w:ascii="Arial" w:hAnsi="Arial" w:cs="Arial"/>
          <w:noProof/>
          <w:sz w:val="20"/>
          <w:lang w:eastAsia="fr-FR"/>
        </w:rPr>
        <w:pict>
          <v:shape id="_x0000_s1733" type="#_x0000_t32" style="position:absolute;left:0;text-align:left;margin-left:268.8pt;margin-top:.3pt;width:56.7pt;height:0;z-index:251791360" o:connectortype="straight" strokeweight="1.25pt">
            <v:stroke endarrow="block"/>
          </v:shape>
        </w:pict>
      </w:r>
    </w:p>
    <w:p w:rsidR="00F20729" w:rsidRPr="00D7115A" w:rsidRDefault="00D7115A" w:rsidP="00F20729">
      <w:pPr>
        <w:spacing w:after="0" w:line="240" w:lineRule="auto"/>
        <w:ind w:left="-11"/>
        <w:jc w:val="both"/>
        <w:rPr>
          <w:rFonts w:ascii="Arial" w:hAnsi="Arial" w:cs="Arial"/>
          <w:sz w:val="24"/>
        </w:rPr>
      </w:pPr>
      <w:r>
        <w:rPr>
          <w:rFonts w:ascii="Arial" w:hAnsi="Arial" w:cs="Arial"/>
          <w:sz w:val="20"/>
        </w:rPr>
        <w:t xml:space="preserve">                  </w:t>
      </w:r>
      <w:r w:rsidR="00F20729" w:rsidRPr="00D7115A">
        <w:rPr>
          <w:rFonts w:ascii="Arial" w:hAnsi="Arial" w:cs="Arial"/>
          <w:sz w:val="24"/>
        </w:rPr>
        <w:t>Les octets les plus à g</w:t>
      </w:r>
      <w:r>
        <w:rPr>
          <w:rFonts w:ascii="Arial" w:hAnsi="Arial" w:cs="Arial"/>
          <w:sz w:val="24"/>
        </w:rPr>
        <w:t xml:space="preserve">auche                   </w:t>
      </w:r>
      <w:r w:rsidR="00F20729" w:rsidRPr="00D7115A">
        <w:rPr>
          <w:rFonts w:ascii="Arial" w:hAnsi="Arial" w:cs="Arial"/>
          <w:sz w:val="24"/>
        </w:rPr>
        <w:t>Les octet</w:t>
      </w:r>
      <w:r>
        <w:rPr>
          <w:rFonts w:ascii="Arial" w:hAnsi="Arial" w:cs="Arial"/>
          <w:sz w:val="24"/>
        </w:rPr>
        <w:t xml:space="preserve">s les plus à </w:t>
      </w:r>
      <w:r w:rsidR="00090E9C">
        <w:rPr>
          <w:rFonts w:ascii="Arial" w:hAnsi="Arial" w:cs="Arial"/>
          <w:sz w:val="24"/>
        </w:rPr>
        <w:t>droite</w:t>
      </w:r>
      <w:r>
        <w:rPr>
          <w:rFonts w:ascii="Arial" w:hAnsi="Arial" w:cs="Arial"/>
          <w:sz w:val="24"/>
        </w:rPr>
        <w:t xml:space="preserve"> désignent</w:t>
      </w:r>
      <w:r w:rsidR="00F20729" w:rsidRPr="00D7115A">
        <w:rPr>
          <w:rFonts w:ascii="Arial" w:hAnsi="Arial" w:cs="Arial"/>
          <w:sz w:val="24"/>
        </w:rPr>
        <w:t xml:space="preserve"> </w:t>
      </w:r>
    </w:p>
    <w:p w:rsidR="00F20729" w:rsidRPr="00D7115A" w:rsidRDefault="00D7115A" w:rsidP="00F20729">
      <w:pPr>
        <w:spacing w:after="0" w:line="240" w:lineRule="auto"/>
        <w:ind w:left="-11"/>
        <w:jc w:val="both"/>
        <w:rPr>
          <w:rFonts w:ascii="Arial" w:hAnsi="Arial" w:cs="Arial"/>
          <w:sz w:val="24"/>
        </w:rPr>
      </w:pPr>
      <w:r>
        <w:rPr>
          <w:rFonts w:ascii="Arial" w:hAnsi="Arial" w:cs="Arial"/>
          <w:sz w:val="24"/>
        </w:rPr>
        <w:t xml:space="preserve">        désignent </w:t>
      </w:r>
      <w:r w:rsidR="00F20729" w:rsidRPr="00D7115A">
        <w:rPr>
          <w:rFonts w:ascii="Arial" w:hAnsi="Arial" w:cs="Arial"/>
          <w:sz w:val="24"/>
        </w:rPr>
        <w:t xml:space="preserve">le réseau, c'est le net-ID    </w:t>
      </w:r>
      <w:r>
        <w:rPr>
          <w:rFonts w:ascii="Arial" w:hAnsi="Arial" w:cs="Arial"/>
          <w:sz w:val="24"/>
        </w:rPr>
        <w:t xml:space="preserve">            le </w:t>
      </w:r>
      <w:r w:rsidR="00F20729" w:rsidRPr="00D7115A">
        <w:rPr>
          <w:rFonts w:ascii="Arial" w:hAnsi="Arial" w:cs="Arial"/>
          <w:sz w:val="24"/>
        </w:rPr>
        <w:t xml:space="preserve">périphérique connecté, c'est le host-ID   </w:t>
      </w:r>
    </w:p>
    <w:p w:rsidR="00F20729" w:rsidRDefault="00F20729" w:rsidP="00F20729">
      <w:pPr>
        <w:pStyle w:val="Paragraphedeliste"/>
        <w:spacing w:after="0" w:line="240" w:lineRule="auto"/>
        <w:ind w:left="0"/>
        <w:jc w:val="both"/>
        <w:rPr>
          <w:rFonts w:ascii="Comic Sans MS" w:hAnsi="Comic Sans MS"/>
          <w:sz w:val="24"/>
          <w:szCs w:val="24"/>
          <w:u w:val="single"/>
        </w:rPr>
      </w:pPr>
    </w:p>
    <w:p w:rsidR="006605D5" w:rsidRDefault="006605D5" w:rsidP="00F20729">
      <w:pPr>
        <w:pStyle w:val="Paragraphedeliste"/>
        <w:spacing w:after="0" w:line="240" w:lineRule="auto"/>
        <w:ind w:left="0"/>
        <w:jc w:val="both"/>
        <w:rPr>
          <w:rFonts w:ascii="Comic Sans MS" w:hAnsi="Comic Sans MS"/>
          <w:sz w:val="24"/>
          <w:szCs w:val="24"/>
          <w:u w:val="single"/>
        </w:rPr>
      </w:pPr>
    </w:p>
    <w:p w:rsidR="006605D5" w:rsidRDefault="006605D5" w:rsidP="00F20729">
      <w:pPr>
        <w:pStyle w:val="Paragraphedeliste"/>
        <w:spacing w:after="0" w:line="240" w:lineRule="auto"/>
        <w:ind w:left="0"/>
        <w:jc w:val="both"/>
        <w:rPr>
          <w:rFonts w:ascii="Comic Sans MS" w:hAnsi="Comic Sans MS"/>
          <w:sz w:val="24"/>
          <w:szCs w:val="24"/>
          <w:u w:val="single"/>
        </w:rPr>
      </w:pPr>
    </w:p>
    <w:p w:rsidR="006605D5" w:rsidRDefault="006605D5" w:rsidP="00F20729">
      <w:pPr>
        <w:pStyle w:val="Paragraphedeliste"/>
        <w:spacing w:after="0" w:line="240" w:lineRule="auto"/>
        <w:ind w:left="0"/>
        <w:jc w:val="both"/>
        <w:rPr>
          <w:rFonts w:ascii="Comic Sans MS" w:hAnsi="Comic Sans MS"/>
          <w:sz w:val="24"/>
          <w:szCs w:val="24"/>
          <w:u w:val="single"/>
        </w:rPr>
      </w:pPr>
    </w:p>
    <w:p w:rsidR="00F20729" w:rsidRPr="00E752AB" w:rsidRDefault="00F20729" w:rsidP="00F20729">
      <w:pPr>
        <w:pStyle w:val="Paragraphedeliste"/>
        <w:spacing w:after="0" w:line="240" w:lineRule="auto"/>
        <w:ind w:left="0"/>
        <w:jc w:val="both"/>
        <w:rPr>
          <w:rFonts w:ascii="Arial" w:hAnsi="Arial" w:cs="Arial"/>
          <w:sz w:val="24"/>
          <w:szCs w:val="24"/>
          <w:u w:val="single"/>
        </w:rPr>
      </w:pPr>
      <w:r w:rsidRPr="00E752AB">
        <w:rPr>
          <w:rFonts w:ascii="Arial" w:hAnsi="Arial" w:cs="Arial"/>
          <w:sz w:val="24"/>
          <w:szCs w:val="24"/>
          <w:u w:val="single"/>
        </w:rPr>
        <w:lastRenderedPageBreak/>
        <w:t xml:space="preserve">Soit l'écriture de 172 sur un octet en binaire : </w:t>
      </w:r>
      <w:r w:rsidRPr="001A34FC">
        <w:rPr>
          <w:rFonts w:ascii="Arial" w:eastAsiaTheme="minorEastAsia" w:hAnsi="Arial" w:cs="Arial"/>
          <w:sz w:val="24"/>
          <w:szCs w:val="20"/>
        </w:rPr>
        <w:t>172</w:t>
      </w:r>
      <w:r w:rsidRPr="001A34FC">
        <w:rPr>
          <w:rFonts w:ascii="Arial" w:eastAsiaTheme="minorEastAsia" w:hAnsi="Arial" w:cs="Arial"/>
          <w:sz w:val="24"/>
          <w:szCs w:val="20"/>
          <w:vertAlign w:val="subscript"/>
        </w:rPr>
        <w:t>(10)</w:t>
      </w:r>
      <w:r w:rsidRPr="001A34FC">
        <w:rPr>
          <w:rFonts w:ascii="Arial" w:eastAsiaTheme="minorEastAsia" w:hAnsi="Arial" w:cs="Arial"/>
          <w:sz w:val="24"/>
          <w:szCs w:val="20"/>
        </w:rPr>
        <w:t xml:space="preserve"> = 10101100</w:t>
      </w:r>
      <w:r w:rsidRPr="001A34FC">
        <w:rPr>
          <w:rFonts w:ascii="Arial" w:eastAsiaTheme="minorEastAsia" w:hAnsi="Arial" w:cs="Arial"/>
          <w:sz w:val="24"/>
          <w:szCs w:val="20"/>
          <w:vertAlign w:val="subscript"/>
        </w:rPr>
        <w:t>(2)</w:t>
      </w:r>
    </w:p>
    <w:p w:rsidR="00F20729" w:rsidRPr="00E752AB" w:rsidRDefault="00F20729" w:rsidP="00F20729">
      <w:pPr>
        <w:pStyle w:val="Paragraphedeliste"/>
        <w:spacing w:after="0" w:line="240" w:lineRule="auto"/>
        <w:ind w:left="0"/>
        <w:jc w:val="both"/>
        <w:rPr>
          <w:rFonts w:ascii="Arial" w:eastAsiaTheme="minorEastAsia" w:hAnsi="Arial" w:cs="Arial"/>
          <w:sz w:val="16"/>
          <w:szCs w:val="16"/>
        </w:rPr>
      </w:pPr>
    </w:p>
    <w:tbl>
      <w:tblPr>
        <w:tblStyle w:val="Grilledutableau"/>
        <w:tblW w:w="0" w:type="auto"/>
        <w:tblLook w:val="04A0"/>
      </w:tblPr>
      <w:tblGrid>
        <w:gridCol w:w="1708"/>
        <w:gridCol w:w="1717"/>
        <w:gridCol w:w="865"/>
        <w:gridCol w:w="860"/>
        <w:gridCol w:w="860"/>
        <w:gridCol w:w="858"/>
        <w:gridCol w:w="853"/>
        <w:gridCol w:w="853"/>
        <w:gridCol w:w="853"/>
        <w:gridCol w:w="853"/>
      </w:tblGrid>
      <w:tr w:rsidR="00F20729" w:rsidRPr="00E752AB" w:rsidTr="001A34FC">
        <w:trPr>
          <w:trHeight w:val="382"/>
        </w:trPr>
        <w:tc>
          <w:tcPr>
            <w:tcW w:w="1708" w:type="dxa"/>
            <w:tcBorders>
              <w:bottom w:val="single" w:sz="4" w:space="0" w:color="auto"/>
            </w:tcBorders>
            <w:shd w:val="clear" w:color="auto" w:fill="BFBFBF" w:themeFill="background1" w:themeFillShade="BF"/>
            <w:vAlign w:val="center"/>
          </w:tcPr>
          <w:p w:rsidR="00F20729" w:rsidRPr="00E752AB" w:rsidRDefault="00F20729" w:rsidP="001A34FC">
            <w:pPr>
              <w:pStyle w:val="Paragraphedeliste"/>
              <w:ind w:left="0"/>
              <w:jc w:val="center"/>
              <w:rPr>
                <w:rFonts w:ascii="Arial" w:hAnsi="Arial" w:cs="Arial"/>
                <w:b/>
                <w:sz w:val="24"/>
                <w:szCs w:val="24"/>
                <w:u w:val="single"/>
              </w:rPr>
            </w:pPr>
            <w:r w:rsidRPr="00E752AB">
              <w:rPr>
                <w:rFonts w:ascii="Arial" w:hAnsi="Arial" w:cs="Arial"/>
                <w:b/>
                <w:sz w:val="24"/>
                <w:szCs w:val="24"/>
                <w:u w:val="single"/>
              </w:rPr>
              <w:t>Base 2</w:t>
            </w:r>
          </w:p>
        </w:tc>
        <w:tc>
          <w:tcPr>
            <w:tcW w:w="1717" w:type="dxa"/>
            <w:vAlign w:val="center"/>
          </w:tcPr>
          <w:p w:rsidR="00F20729" w:rsidRPr="00345E16" w:rsidRDefault="00F20729" w:rsidP="006603DE">
            <w:pPr>
              <w:pStyle w:val="Paragraphedeliste"/>
              <w:ind w:left="0"/>
              <w:jc w:val="center"/>
              <w:rPr>
                <w:rFonts w:ascii="Arial" w:hAnsi="Arial" w:cs="Arial"/>
                <w:sz w:val="24"/>
              </w:rPr>
            </w:pPr>
            <w:r w:rsidRPr="00345E16">
              <w:rPr>
                <w:rFonts w:ascii="Arial" w:hAnsi="Arial" w:cs="Arial"/>
                <w:sz w:val="24"/>
              </w:rPr>
              <w:t>Poids du rang</w:t>
            </w:r>
          </w:p>
        </w:tc>
        <w:tc>
          <w:tcPr>
            <w:tcW w:w="865"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7</w:t>
            </w:r>
          </w:p>
        </w:tc>
        <w:tc>
          <w:tcPr>
            <w:tcW w:w="860"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6</w:t>
            </w:r>
          </w:p>
        </w:tc>
        <w:tc>
          <w:tcPr>
            <w:tcW w:w="860"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5</w:t>
            </w:r>
          </w:p>
        </w:tc>
        <w:tc>
          <w:tcPr>
            <w:tcW w:w="858"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4</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3</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2</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1</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2</w:t>
            </w:r>
            <w:r w:rsidRPr="00CD67F3">
              <w:rPr>
                <w:rFonts w:ascii="Arial" w:hAnsi="Arial" w:cs="Arial"/>
                <w:sz w:val="24"/>
                <w:vertAlign w:val="superscript"/>
              </w:rPr>
              <w:t>0</w:t>
            </w:r>
          </w:p>
        </w:tc>
      </w:tr>
      <w:tr w:rsidR="00F20729" w:rsidRPr="00E752AB" w:rsidTr="001A34FC">
        <w:trPr>
          <w:trHeight w:val="415"/>
        </w:trPr>
        <w:tc>
          <w:tcPr>
            <w:tcW w:w="1708" w:type="dxa"/>
            <w:tcBorders>
              <w:top w:val="nil"/>
              <w:left w:val="nil"/>
              <w:bottom w:val="nil"/>
            </w:tcBorders>
            <w:vAlign w:val="center"/>
          </w:tcPr>
          <w:p w:rsidR="00F20729" w:rsidRPr="00E752AB" w:rsidRDefault="00F20729" w:rsidP="001A34FC">
            <w:pPr>
              <w:pStyle w:val="Paragraphedeliste"/>
              <w:ind w:left="0"/>
              <w:jc w:val="center"/>
              <w:rPr>
                <w:rFonts w:ascii="Arial" w:hAnsi="Arial" w:cs="Arial"/>
                <w:b/>
                <w:sz w:val="24"/>
                <w:szCs w:val="24"/>
                <w:u w:val="single"/>
              </w:rPr>
            </w:pPr>
            <w:r w:rsidRPr="00E752AB">
              <w:rPr>
                <w:rFonts w:ascii="Arial" w:hAnsi="Arial" w:cs="Arial"/>
                <w:b/>
                <w:sz w:val="24"/>
                <w:szCs w:val="24"/>
                <w:u w:val="single"/>
              </w:rPr>
              <w:t>172</w:t>
            </w:r>
          </w:p>
        </w:tc>
        <w:tc>
          <w:tcPr>
            <w:tcW w:w="1717" w:type="dxa"/>
            <w:vAlign w:val="center"/>
          </w:tcPr>
          <w:p w:rsidR="00F20729" w:rsidRPr="00345E16" w:rsidRDefault="00F20729" w:rsidP="006603DE">
            <w:pPr>
              <w:pStyle w:val="Paragraphedeliste"/>
              <w:ind w:left="0"/>
              <w:jc w:val="center"/>
              <w:rPr>
                <w:rFonts w:ascii="Arial" w:hAnsi="Arial" w:cs="Arial"/>
                <w:sz w:val="24"/>
              </w:rPr>
            </w:pPr>
            <w:r w:rsidRPr="00345E16">
              <w:rPr>
                <w:rFonts w:ascii="Arial" w:hAnsi="Arial" w:cs="Arial"/>
                <w:sz w:val="24"/>
              </w:rPr>
              <w:t>Chiffre</w:t>
            </w:r>
          </w:p>
        </w:tc>
        <w:tc>
          <w:tcPr>
            <w:tcW w:w="865"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1</w:t>
            </w:r>
          </w:p>
        </w:tc>
        <w:tc>
          <w:tcPr>
            <w:tcW w:w="860"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0</w:t>
            </w:r>
          </w:p>
        </w:tc>
        <w:tc>
          <w:tcPr>
            <w:tcW w:w="860"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1</w:t>
            </w:r>
          </w:p>
        </w:tc>
        <w:tc>
          <w:tcPr>
            <w:tcW w:w="858"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0</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1</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1</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0</w:t>
            </w:r>
          </w:p>
        </w:tc>
        <w:tc>
          <w:tcPr>
            <w:tcW w:w="853" w:type="dxa"/>
            <w:vAlign w:val="center"/>
          </w:tcPr>
          <w:p w:rsidR="00F20729" w:rsidRPr="00CD67F3" w:rsidRDefault="00F20729" w:rsidP="006603DE">
            <w:pPr>
              <w:pStyle w:val="Paragraphedeliste"/>
              <w:ind w:left="0"/>
              <w:jc w:val="center"/>
              <w:rPr>
                <w:rFonts w:ascii="Arial" w:hAnsi="Arial" w:cs="Arial"/>
                <w:sz w:val="24"/>
              </w:rPr>
            </w:pPr>
            <w:r w:rsidRPr="00CD67F3">
              <w:rPr>
                <w:rFonts w:ascii="Arial" w:hAnsi="Arial" w:cs="Arial"/>
                <w:sz w:val="24"/>
              </w:rPr>
              <w:t>0</w:t>
            </w:r>
          </w:p>
        </w:tc>
      </w:tr>
    </w:tbl>
    <w:p w:rsidR="00F20729" w:rsidRPr="00E752AB" w:rsidRDefault="00F20729" w:rsidP="00F20729">
      <w:pPr>
        <w:pStyle w:val="Paragraphedeliste"/>
        <w:spacing w:after="0" w:line="240" w:lineRule="auto"/>
        <w:ind w:left="0"/>
        <w:rPr>
          <w:rFonts w:ascii="Arial" w:hAnsi="Arial" w:cs="Arial"/>
          <w:sz w:val="20"/>
          <w:szCs w:val="20"/>
        </w:rPr>
      </w:pPr>
    </w:p>
    <w:p w:rsidR="00F20729" w:rsidRPr="00E752AB" w:rsidRDefault="00F20729" w:rsidP="00F20729">
      <w:pPr>
        <w:pStyle w:val="Paragraphedeliste"/>
        <w:spacing w:after="0" w:line="240" w:lineRule="auto"/>
        <w:ind w:left="0"/>
        <w:jc w:val="both"/>
        <w:rPr>
          <w:rFonts w:ascii="Arial" w:eastAsiaTheme="minorEastAsia" w:hAnsi="Arial" w:cs="Arial"/>
          <w:sz w:val="20"/>
          <w:szCs w:val="20"/>
        </w:rPr>
      </w:pPr>
      <w:r w:rsidRPr="00474B3E">
        <w:rPr>
          <w:rFonts w:ascii="Arial" w:eastAsiaTheme="minorEastAsia" w:hAnsi="Arial" w:cs="Arial"/>
          <w:sz w:val="24"/>
          <w:szCs w:val="20"/>
        </w:rPr>
        <w:t>172</w:t>
      </w:r>
      <w:r w:rsidRPr="00474B3E">
        <w:rPr>
          <w:rFonts w:ascii="Arial" w:eastAsiaTheme="minorEastAsia" w:hAnsi="Arial" w:cs="Arial"/>
          <w:sz w:val="24"/>
          <w:szCs w:val="20"/>
          <w:vertAlign w:val="subscript"/>
        </w:rPr>
        <w:t>(10)</w:t>
      </w:r>
      <w:r w:rsidRPr="00474B3E">
        <w:rPr>
          <w:rFonts w:ascii="Arial" w:eastAsiaTheme="minorEastAsia" w:hAnsi="Arial" w:cs="Arial"/>
          <w:sz w:val="24"/>
          <w:szCs w:val="20"/>
        </w:rPr>
        <w:t xml:space="preserve"> =</w:t>
      </w:r>
      <w:r w:rsidRPr="00E752AB">
        <w:rPr>
          <w:rFonts w:ascii="Arial" w:eastAsiaTheme="minorEastAsia" w:hAnsi="Arial" w:cs="Arial"/>
          <w:sz w:val="28"/>
          <w:szCs w:val="28"/>
        </w:rPr>
        <w:t xml:space="preserve"> </w:t>
      </w:r>
      <m:oMath>
        <m:sSub>
          <m:sSubPr>
            <m:ctrlPr>
              <w:rPr>
                <w:rFonts w:ascii="Cambria Math" w:hAnsi="Arial" w:cs="Arial"/>
                <w:i/>
                <w:sz w:val="20"/>
                <w:szCs w:val="20"/>
              </w:rPr>
            </m:ctrlPr>
          </m:sSubPr>
          <m:e>
            <m:sSub>
              <m:sSubPr>
                <m:ctrlPr>
                  <w:rPr>
                    <w:rFonts w:ascii="Cambria Math" w:hAnsi="Arial" w:cs="Arial"/>
                    <w:i/>
                    <w:sz w:val="20"/>
                    <w:szCs w:val="20"/>
                  </w:rPr>
                </m:ctrlPr>
              </m:sSubPr>
              <m:e>
                <m:r>
                  <w:rPr>
                    <w:rFonts w:ascii="Cambria Math" w:hAnsi="Arial" w:cs="Arial"/>
                    <w:sz w:val="20"/>
                    <w:szCs w:val="20"/>
                  </w:rPr>
                  <m:t>10101100</m:t>
                </m:r>
              </m:e>
              <m:sub>
                <m:d>
                  <m:dPr>
                    <m:ctrlPr>
                      <w:rPr>
                        <w:rFonts w:ascii="Cambria Math" w:hAnsi="Arial" w:cs="Arial"/>
                        <w:i/>
                        <w:sz w:val="20"/>
                        <w:szCs w:val="20"/>
                      </w:rPr>
                    </m:ctrlPr>
                  </m:dPr>
                  <m:e>
                    <m:r>
                      <w:rPr>
                        <w:rFonts w:ascii="Cambria Math" w:hAnsi="Arial" w:cs="Arial"/>
                        <w:sz w:val="20"/>
                        <w:szCs w:val="20"/>
                      </w:rPr>
                      <m:t>2</m:t>
                    </m:r>
                  </m:e>
                </m:d>
              </m:sub>
            </m:sSub>
            <m:r>
              <w:rPr>
                <w:rFonts w:ascii="Cambria Math" w:hAnsi="Arial" w:cs="Arial"/>
                <w:sz w:val="20"/>
                <w:szCs w:val="20"/>
              </w:rPr>
              <m:t xml:space="preserve"> = </m:t>
            </m:r>
            <m:nary>
              <m:naryPr>
                <m:chr m:val="∑"/>
                <m:limLoc m:val="undOvr"/>
                <m:ctrlPr>
                  <w:rPr>
                    <w:rFonts w:ascii="Cambria Math" w:hAnsi="Arial" w:cs="Arial"/>
                    <w:i/>
                    <w:sz w:val="20"/>
                    <w:szCs w:val="20"/>
                  </w:rPr>
                </m:ctrlPr>
              </m:naryPr>
              <m:sub>
                <m:r>
                  <w:rPr>
                    <w:rFonts w:ascii="Cambria Math" w:hAnsi="Arial" w:cs="Arial"/>
                    <w:sz w:val="20"/>
                    <w:szCs w:val="20"/>
                  </w:rPr>
                  <m:t>0</m:t>
                </m:r>
              </m:sub>
              <m:sup>
                <m:r>
                  <w:rPr>
                    <w:rFonts w:ascii="Cambria Math" w:hAnsi="Arial" w:cs="Arial"/>
                    <w:sz w:val="20"/>
                    <w:szCs w:val="20"/>
                  </w:rPr>
                  <m:t>7</m:t>
                </m:r>
              </m:sup>
              <m:e>
                <m:r>
                  <w:rPr>
                    <w:rFonts w:ascii="Cambria Math" w:hAnsi="Cambria Math" w:cs="Arial"/>
                    <w:sz w:val="20"/>
                    <w:szCs w:val="20"/>
                  </w:rPr>
                  <m:t>a</m:t>
                </m:r>
              </m:e>
            </m:nary>
          </m:e>
          <m:sub>
            <m:r>
              <w:rPr>
                <w:rFonts w:ascii="Cambria Math" w:hAnsi="Cambria Math" w:cs="Arial"/>
                <w:sz w:val="20"/>
                <w:szCs w:val="20"/>
              </w:rPr>
              <m:t>i</m:t>
            </m:r>
            <m:r>
              <w:rPr>
                <w:rFonts w:ascii="Cambria Math" w:hAnsi="Arial" w:cs="Arial"/>
                <w:sz w:val="20"/>
                <w:szCs w:val="20"/>
              </w:rPr>
              <m:t xml:space="preserve"> </m:t>
            </m:r>
          </m:sub>
        </m:sSub>
        <m:r>
          <w:rPr>
            <w:rFonts w:ascii="Cambria Math" w:hAnsi="Arial" w:cs="Arial"/>
            <w:sz w:val="20"/>
            <w:szCs w:val="20"/>
          </w:rPr>
          <m:t>.</m:t>
        </m:r>
        <m:sSup>
          <m:sSupPr>
            <m:ctrlPr>
              <w:rPr>
                <w:rFonts w:ascii="Cambria Math" w:hAnsi="Arial" w:cs="Arial"/>
                <w:i/>
                <w:sz w:val="20"/>
                <w:szCs w:val="20"/>
              </w:rPr>
            </m:ctrlPr>
          </m:sSupPr>
          <m:e>
            <m:r>
              <w:rPr>
                <w:rFonts w:ascii="Cambria Math" w:hAnsi="Cambria Math" w:cs="Arial"/>
                <w:sz w:val="20"/>
                <w:szCs w:val="20"/>
              </w:rPr>
              <m:t>B</m:t>
            </m:r>
          </m:e>
          <m:sup>
            <m:r>
              <w:rPr>
                <w:rFonts w:ascii="Cambria Math" w:hAnsi="Cambria Math" w:cs="Arial"/>
                <w:sz w:val="20"/>
                <w:szCs w:val="20"/>
              </w:rPr>
              <m:t>i</m:t>
            </m:r>
          </m:sup>
        </m:sSup>
        <m:r>
          <w:rPr>
            <w:rFonts w:ascii="Cambria Math" w:hAnsi="Arial" w:cs="Arial"/>
            <w:sz w:val="20"/>
            <w:szCs w:val="20"/>
          </w:rPr>
          <m:t xml:space="preserve">= </m:t>
        </m:r>
        <m:sSub>
          <m:sSubPr>
            <m:ctrlPr>
              <w:rPr>
                <w:rFonts w:ascii="Cambria Math" w:hAnsi="Arial" w:cs="Arial"/>
                <w:i/>
                <w:sz w:val="20"/>
                <w:szCs w:val="20"/>
              </w:rPr>
            </m:ctrlPr>
          </m:sSubPr>
          <m:e>
            <m:r>
              <w:rPr>
                <w:rFonts w:ascii="Cambria Math" w:hAnsi="Arial" w:cs="Arial"/>
                <w:sz w:val="20"/>
                <w:szCs w:val="20"/>
              </w:rPr>
              <m:t>1</m:t>
            </m:r>
          </m:e>
          <m:sub>
            <m:r>
              <w:rPr>
                <w:rFonts w:ascii="Cambria Math" w:hAnsi="Arial" w:cs="Arial"/>
                <w:sz w:val="20"/>
                <w:szCs w:val="20"/>
              </w:rPr>
              <m:t xml:space="preserve">7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7</m:t>
            </m:r>
          </m:sup>
        </m:sSup>
        <m:r>
          <w:rPr>
            <w:rFonts w:ascii="Cambria Math" w:hAnsi="Arial" w:cs="Arial"/>
            <w:sz w:val="20"/>
            <w:szCs w:val="20"/>
          </w:rPr>
          <m:t xml:space="preserve">+ </m:t>
        </m:r>
        <m:sSub>
          <m:sSubPr>
            <m:ctrlPr>
              <w:rPr>
                <w:rFonts w:ascii="Cambria Math" w:hAnsi="Arial" w:cs="Arial"/>
                <w:i/>
                <w:sz w:val="20"/>
                <w:szCs w:val="20"/>
              </w:rPr>
            </m:ctrlPr>
          </m:sSubPr>
          <m:e>
            <m:r>
              <w:rPr>
                <w:rFonts w:ascii="Cambria Math" w:hAnsi="Arial" w:cs="Arial"/>
                <w:sz w:val="20"/>
                <w:szCs w:val="20"/>
              </w:rPr>
              <m:t>0</m:t>
            </m:r>
          </m:e>
          <m:sub>
            <m:r>
              <w:rPr>
                <w:rFonts w:ascii="Cambria Math" w:hAnsi="Arial" w:cs="Arial"/>
                <w:sz w:val="20"/>
                <w:szCs w:val="20"/>
              </w:rPr>
              <m:t xml:space="preserve">6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6</m:t>
            </m:r>
          </m:sup>
        </m:sSup>
        <m:r>
          <w:rPr>
            <w:rFonts w:ascii="Cambria Math" w:hAnsi="Arial" w:cs="Arial"/>
            <w:sz w:val="20"/>
            <w:szCs w:val="20"/>
          </w:rPr>
          <m:t xml:space="preserve"> + </m:t>
        </m:r>
        <m:sSub>
          <m:sSubPr>
            <m:ctrlPr>
              <w:rPr>
                <w:rFonts w:ascii="Cambria Math" w:hAnsi="Arial" w:cs="Arial"/>
                <w:i/>
                <w:sz w:val="20"/>
                <w:szCs w:val="20"/>
              </w:rPr>
            </m:ctrlPr>
          </m:sSubPr>
          <m:e>
            <m:r>
              <w:rPr>
                <w:rFonts w:ascii="Cambria Math" w:hAnsi="Arial" w:cs="Arial"/>
                <w:sz w:val="20"/>
                <w:szCs w:val="20"/>
              </w:rPr>
              <m:t>1</m:t>
            </m:r>
          </m:e>
          <m:sub>
            <m:r>
              <w:rPr>
                <w:rFonts w:ascii="Cambria Math" w:hAnsi="Arial" w:cs="Arial"/>
                <w:sz w:val="20"/>
                <w:szCs w:val="20"/>
              </w:rPr>
              <m:t xml:space="preserve">5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5</m:t>
            </m:r>
          </m:sup>
        </m:sSup>
        <m:r>
          <w:rPr>
            <w:rFonts w:ascii="Cambria Math" w:hAnsi="Arial" w:cs="Arial"/>
            <w:sz w:val="20"/>
            <w:szCs w:val="20"/>
          </w:rPr>
          <m:t xml:space="preserve">+ </m:t>
        </m:r>
        <m:sSub>
          <m:sSubPr>
            <m:ctrlPr>
              <w:rPr>
                <w:rFonts w:ascii="Cambria Math" w:hAnsi="Arial" w:cs="Arial"/>
                <w:i/>
                <w:sz w:val="20"/>
                <w:szCs w:val="20"/>
              </w:rPr>
            </m:ctrlPr>
          </m:sSubPr>
          <m:e>
            <m:r>
              <w:rPr>
                <w:rFonts w:ascii="Cambria Math" w:hAnsi="Arial" w:cs="Arial"/>
                <w:sz w:val="20"/>
                <w:szCs w:val="20"/>
              </w:rPr>
              <m:t xml:space="preserve"> 0</m:t>
            </m:r>
          </m:e>
          <m:sub>
            <m:r>
              <w:rPr>
                <w:rFonts w:ascii="Cambria Math" w:hAnsi="Arial" w:cs="Arial"/>
                <w:sz w:val="20"/>
                <w:szCs w:val="20"/>
              </w:rPr>
              <m:t xml:space="preserve">4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4</m:t>
            </m:r>
          </m:sup>
        </m:sSup>
        <m:r>
          <w:rPr>
            <w:rFonts w:ascii="Cambria Math" w:hAnsi="Arial" w:cs="Arial"/>
            <w:sz w:val="20"/>
            <w:szCs w:val="20"/>
          </w:rPr>
          <m:t xml:space="preserve"> + </m:t>
        </m:r>
        <m:sSub>
          <m:sSubPr>
            <m:ctrlPr>
              <w:rPr>
                <w:rFonts w:ascii="Cambria Math" w:hAnsi="Arial" w:cs="Arial"/>
                <w:i/>
                <w:sz w:val="20"/>
                <w:szCs w:val="20"/>
              </w:rPr>
            </m:ctrlPr>
          </m:sSubPr>
          <m:e>
            <m:r>
              <w:rPr>
                <w:rFonts w:ascii="Cambria Math" w:hAnsi="Arial" w:cs="Arial"/>
                <w:sz w:val="20"/>
                <w:szCs w:val="20"/>
              </w:rPr>
              <m:t>1</m:t>
            </m:r>
          </m:e>
          <m:sub>
            <m:r>
              <w:rPr>
                <w:rFonts w:ascii="Cambria Math" w:hAnsi="Arial" w:cs="Arial"/>
                <w:sz w:val="20"/>
                <w:szCs w:val="20"/>
              </w:rPr>
              <m:t xml:space="preserve">3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3</m:t>
            </m:r>
          </m:sup>
        </m:sSup>
        <m:r>
          <w:rPr>
            <w:rFonts w:ascii="Cambria Math" w:hAnsi="Arial" w:cs="Arial"/>
            <w:sz w:val="20"/>
            <w:szCs w:val="20"/>
          </w:rPr>
          <m:t xml:space="preserve"> + </m:t>
        </m:r>
        <m:sSub>
          <m:sSubPr>
            <m:ctrlPr>
              <w:rPr>
                <w:rFonts w:ascii="Cambria Math" w:hAnsi="Arial" w:cs="Arial"/>
                <w:i/>
                <w:sz w:val="20"/>
                <w:szCs w:val="20"/>
              </w:rPr>
            </m:ctrlPr>
          </m:sSubPr>
          <m:e>
            <m:r>
              <w:rPr>
                <w:rFonts w:ascii="Cambria Math" w:hAnsi="Arial" w:cs="Arial"/>
                <w:sz w:val="20"/>
                <w:szCs w:val="20"/>
              </w:rPr>
              <m:t>1</m:t>
            </m:r>
          </m:e>
          <m:sub>
            <m:r>
              <w:rPr>
                <w:rFonts w:ascii="Cambria Math" w:hAnsi="Arial" w:cs="Arial"/>
                <w:sz w:val="20"/>
                <w:szCs w:val="20"/>
              </w:rPr>
              <m:t xml:space="preserve">2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2</m:t>
            </m:r>
          </m:sup>
        </m:sSup>
        <m:r>
          <w:rPr>
            <w:rFonts w:ascii="Cambria Math" w:hAnsi="Arial" w:cs="Arial"/>
            <w:sz w:val="20"/>
            <w:szCs w:val="20"/>
          </w:rPr>
          <m:t xml:space="preserve">+ </m:t>
        </m:r>
        <m:sSub>
          <m:sSubPr>
            <m:ctrlPr>
              <w:rPr>
                <w:rFonts w:ascii="Cambria Math" w:hAnsi="Arial" w:cs="Arial"/>
                <w:i/>
                <w:sz w:val="20"/>
                <w:szCs w:val="20"/>
              </w:rPr>
            </m:ctrlPr>
          </m:sSubPr>
          <m:e>
            <m:r>
              <w:rPr>
                <w:rFonts w:ascii="Cambria Math" w:hAnsi="Arial" w:cs="Arial"/>
                <w:sz w:val="20"/>
                <w:szCs w:val="20"/>
              </w:rPr>
              <m:t xml:space="preserve"> 0</m:t>
            </m:r>
          </m:e>
          <m:sub>
            <m:r>
              <w:rPr>
                <w:rFonts w:ascii="Cambria Math" w:hAnsi="Arial" w:cs="Arial"/>
                <w:sz w:val="20"/>
                <w:szCs w:val="20"/>
              </w:rPr>
              <m:t xml:space="preserve">1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1</m:t>
            </m:r>
          </m:sup>
        </m:sSup>
        <m:r>
          <w:rPr>
            <w:rFonts w:ascii="Cambria Math" w:hAnsi="Arial" w:cs="Arial"/>
            <w:sz w:val="20"/>
            <w:szCs w:val="20"/>
          </w:rPr>
          <m:t xml:space="preserve"> + </m:t>
        </m:r>
        <m:sSub>
          <m:sSubPr>
            <m:ctrlPr>
              <w:rPr>
                <w:rFonts w:ascii="Cambria Math" w:hAnsi="Arial" w:cs="Arial"/>
                <w:i/>
                <w:sz w:val="20"/>
                <w:szCs w:val="20"/>
              </w:rPr>
            </m:ctrlPr>
          </m:sSubPr>
          <m:e>
            <m:r>
              <w:rPr>
                <w:rFonts w:ascii="Cambria Math" w:hAnsi="Arial" w:cs="Arial"/>
                <w:sz w:val="20"/>
                <w:szCs w:val="20"/>
              </w:rPr>
              <m:t xml:space="preserve"> 0</m:t>
            </m:r>
          </m:e>
          <m:sub>
            <m:r>
              <w:rPr>
                <w:rFonts w:ascii="Cambria Math" w:hAnsi="Arial" w:cs="Arial"/>
                <w:sz w:val="20"/>
                <w:szCs w:val="20"/>
              </w:rPr>
              <m:t xml:space="preserve">0 </m:t>
            </m:r>
          </m:sub>
        </m:sSub>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2</m:t>
            </m:r>
          </m:e>
          <m:sup>
            <m:r>
              <w:rPr>
                <w:rFonts w:ascii="Cambria Math" w:hAnsi="Arial" w:cs="Arial"/>
                <w:sz w:val="20"/>
                <w:szCs w:val="20"/>
              </w:rPr>
              <m:t>0</m:t>
            </m:r>
          </m:sup>
        </m:sSup>
        <m:r>
          <w:rPr>
            <w:rFonts w:ascii="Cambria Math" w:hAnsi="Arial" w:cs="Arial"/>
            <w:sz w:val="20"/>
            <w:szCs w:val="20"/>
          </w:rPr>
          <m:t xml:space="preserve">  </m:t>
        </m:r>
      </m:oMath>
      <w:r w:rsidRPr="00E752AB">
        <w:rPr>
          <w:rFonts w:ascii="Arial" w:hAnsi="Arial" w:cs="Arial"/>
          <w:sz w:val="20"/>
          <w:szCs w:val="20"/>
        </w:rPr>
        <w:t xml:space="preserve">   </w:t>
      </w:r>
    </w:p>
    <w:p w:rsidR="00F20729" w:rsidRPr="00E752AB" w:rsidRDefault="00F20729" w:rsidP="00F20729">
      <w:pPr>
        <w:spacing w:after="0" w:line="240" w:lineRule="auto"/>
        <w:ind w:left="-11"/>
        <w:jc w:val="both"/>
        <w:rPr>
          <w:rFonts w:ascii="Arial" w:hAnsi="Arial" w:cs="Arial"/>
          <w:sz w:val="20"/>
        </w:rPr>
      </w:pPr>
    </w:p>
    <w:p w:rsidR="00F20729" w:rsidRPr="00E752AB" w:rsidRDefault="00F20729" w:rsidP="00F20729">
      <w:pPr>
        <w:spacing w:after="0" w:line="288" w:lineRule="auto"/>
        <w:ind w:left="-11"/>
        <w:jc w:val="center"/>
        <w:rPr>
          <w:rFonts w:ascii="Arial" w:hAnsi="Arial" w:cs="Arial"/>
        </w:rPr>
      </w:pPr>
    </w:p>
    <w:tbl>
      <w:tblPr>
        <w:tblStyle w:val="Grilledutableau"/>
        <w:tblW w:w="10312" w:type="dxa"/>
        <w:tblLayout w:type="fixed"/>
        <w:tblLook w:val="04A0"/>
      </w:tblPr>
      <w:tblGrid>
        <w:gridCol w:w="299"/>
        <w:gridCol w:w="299"/>
        <w:gridCol w:w="300"/>
        <w:gridCol w:w="300"/>
        <w:gridCol w:w="300"/>
        <w:gridCol w:w="300"/>
        <w:gridCol w:w="300"/>
        <w:gridCol w:w="300"/>
        <w:gridCol w:w="236"/>
        <w:gridCol w:w="306"/>
        <w:gridCol w:w="300"/>
        <w:gridCol w:w="300"/>
        <w:gridCol w:w="300"/>
        <w:gridCol w:w="300"/>
        <w:gridCol w:w="300"/>
        <w:gridCol w:w="300"/>
        <w:gridCol w:w="300"/>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E752AB" w:rsidTr="006603DE">
        <w:trPr>
          <w:trHeight w:val="519"/>
        </w:trPr>
        <w:tc>
          <w:tcPr>
            <w:tcW w:w="2398"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172</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6"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128</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10</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5</w:t>
            </w:r>
          </w:p>
        </w:tc>
      </w:tr>
      <w:tr w:rsidR="00F20729" w:rsidRPr="00E752AB" w:rsidTr="006603DE">
        <w:trPr>
          <w:trHeight w:val="555"/>
        </w:trPr>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r>
    </w:tbl>
    <w:p w:rsidR="00F20729" w:rsidRPr="00E752AB" w:rsidRDefault="00F20729" w:rsidP="00F20729">
      <w:pPr>
        <w:rPr>
          <w:rFonts w:ascii="Arial" w:hAnsi="Arial" w:cs="Arial"/>
          <w:sz w:val="24"/>
          <w:szCs w:val="24"/>
        </w:rPr>
      </w:pPr>
    </w:p>
    <w:p w:rsidR="00F20729" w:rsidRPr="00E752AB" w:rsidRDefault="00F20729" w:rsidP="00E752AB">
      <w:pPr>
        <w:spacing w:after="120" w:line="240" w:lineRule="auto"/>
        <w:rPr>
          <w:rFonts w:ascii="Arial" w:hAnsi="Arial" w:cs="Arial"/>
          <w:b/>
          <w:sz w:val="24"/>
          <w:u w:val="single"/>
        </w:rPr>
      </w:pPr>
      <w:r w:rsidRPr="00E752AB">
        <w:rPr>
          <w:rFonts w:ascii="Arial" w:hAnsi="Arial" w:cs="Arial"/>
          <w:b/>
          <w:sz w:val="24"/>
          <w:u w:val="single"/>
        </w:rPr>
        <w:t xml:space="preserve">Masque de sous-réseau </w:t>
      </w:r>
    </w:p>
    <w:p w:rsidR="00F20729" w:rsidRPr="00E752AB" w:rsidRDefault="00F20729" w:rsidP="00F20729">
      <w:pPr>
        <w:spacing w:after="0" w:line="240" w:lineRule="auto"/>
        <w:ind w:left="-11"/>
        <w:jc w:val="both"/>
        <w:rPr>
          <w:rFonts w:ascii="Arial" w:hAnsi="Arial" w:cs="Arial"/>
          <w:sz w:val="24"/>
        </w:rPr>
      </w:pPr>
      <w:r w:rsidRPr="00E752AB">
        <w:rPr>
          <w:rFonts w:ascii="Arial" w:hAnsi="Arial" w:cs="Arial"/>
          <w:sz w:val="24"/>
        </w:rPr>
        <w:t xml:space="preserve">Lors du routage des données il est nécessaire d’identifier le net-ID à l’intérieur de l’adresse IP. À cet effet on applique un masque de sous réseau qui se présente comme une adresse IP. </w:t>
      </w:r>
      <w:r w:rsidR="00D7115A">
        <w:rPr>
          <w:rFonts w:ascii="Arial" w:hAnsi="Arial" w:cs="Arial"/>
          <w:sz w:val="24"/>
        </w:rPr>
        <w:t xml:space="preserve">      </w:t>
      </w:r>
      <w:r w:rsidRPr="00E752AB">
        <w:rPr>
          <w:rFonts w:ascii="Arial" w:hAnsi="Arial" w:cs="Arial"/>
          <w:sz w:val="24"/>
        </w:rPr>
        <w:t xml:space="preserve">Il comprend, dans sa notation binaire, des 0 au niveau des bits de l’host-ID et des 1 au niveau de ceux du net-ID. </w:t>
      </w:r>
    </w:p>
    <w:p w:rsidR="00F20729" w:rsidRDefault="00F20729" w:rsidP="00E752AB">
      <w:pPr>
        <w:spacing w:after="0" w:line="240" w:lineRule="auto"/>
        <w:ind w:left="-11"/>
        <w:jc w:val="both"/>
        <w:rPr>
          <w:rFonts w:ascii="Arial" w:hAnsi="Arial" w:cs="Arial"/>
          <w:sz w:val="24"/>
        </w:rPr>
      </w:pPr>
      <w:r w:rsidRPr="00E752AB">
        <w:rPr>
          <w:rFonts w:ascii="Arial" w:hAnsi="Arial" w:cs="Arial"/>
          <w:sz w:val="24"/>
        </w:rPr>
        <w:t xml:space="preserve">Par application d’un </w:t>
      </w:r>
      <w:r w:rsidRPr="00D7115A">
        <w:rPr>
          <w:rFonts w:ascii="Arial" w:hAnsi="Arial" w:cs="Arial"/>
          <w:b/>
          <w:sz w:val="24"/>
        </w:rPr>
        <w:t>ET</w:t>
      </w:r>
      <w:r w:rsidRPr="00E752AB">
        <w:rPr>
          <w:rFonts w:ascii="Arial" w:hAnsi="Arial" w:cs="Arial"/>
          <w:sz w:val="24"/>
        </w:rPr>
        <w:t xml:space="preserve"> </w:t>
      </w:r>
      <w:r w:rsidRPr="00391EA8">
        <w:rPr>
          <w:rFonts w:ascii="Arial" w:hAnsi="Arial" w:cs="Arial"/>
          <w:b/>
          <w:sz w:val="24"/>
        </w:rPr>
        <w:t xml:space="preserve">logique </w:t>
      </w:r>
      <w:r w:rsidRPr="00E752AB">
        <w:rPr>
          <w:rFonts w:ascii="Arial" w:hAnsi="Arial" w:cs="Arial"/>
          <w:sz w:val="24"/>
        </w:rPr>
        <w:t xml:space="preserve">entre l’adresse IP et le masque, on obtient le net-ID : (adresse réseau) </w:t>
      </w:r>
    </w:p>
    <w:p w:rsidR="00E752AB" w:rsidRPr="00E752AB" w:rsidRDefault="00E752AB" w:rsidP="00E752AB">
      <w:pPr>
        <w:spacing w:after="0" w:line="240" w:lineRule="auto"/>
        <w:ind w:left="-11"/>
        <w:jc w:val="both"/>
        <w:rPr>
          <w:rFonts w:ascii="Arial" w:hAnsi="Arial" w:cs="Arial"/>
          <w:sz w:val="24"/>
        </w:rPr>
      </w:pPr>
    </w:p>
    <w:p w:rsidR="00F20729" w:rsidRPr="00E752AB" w:rsidRDefault="00F20729" w:rsidP="00F20729">
      <w:pPr>
        <w:spacing w:after="0" w:line="240" w:lineRule="auto"/>
        <w:ind w:left="-11"/>
        <w:jc w:val="both"/>
        <w:rPr>
          <w:rFonts w:ascii="Arial" w:hAnsi="Arial" w:cs="Arial"/>
          <w:sz w:val="24"/>
          <w:szCs w:val="24"/>
          <w:u w:val="single"/>
        </w:rPr>
      </w:pPr>
      <w:r w:rsidRPr="00E752AB">
        <w:rPr>
          <w:rFonts w:ascii="Arial" w:hAnsi="Arial" w:cs="Arial"/>
          <w:sz w:val="24"/>
          <w:szCs w:val="24"/>
          <w:u w:val="single"/>
        </w:rPr>
        <w:t>Exemple soit l'adresse du périphérique suivant écrite sur 4 octets : 172.128.10.5/20</w:t>
      </w:r>
    </w:p>
    <w:p w:rsidR="00F20729" w:rsidRPr="00E752AB" w:rsidRDefault="00F20729" w:rsidP="00F20729">
      <w:pPr>
        <w:spacing w:after="0" w:line="240" w:lineRule="auto"/>
        <w:ind w:left="-11"/>
        <w:jc w:val="both"/>
        <w:rPr>
          <w:rFonts w:ascii="Arial" w:hAnsi="Arial" w:cs="Arial"/>
          <w:sz w:val="24"/>
          <w:szCs w:val="24"/>
          <w:u w:val="single"/>
        </w:rPr>
      </w:pPr>
    </w:p>
    <w:tbl>
      <w:tblPr>
        <w:tblStyle w:val="Grilledutableau"/>
        <w:tblW w:w="10312" w:type="dxa"/>
        <w:tblLayout w:type="fixed"/>
        <w:tblLook w:val="04A0"/>
      </w:tblPr>
      <w:tblGrid>
        <w:gridCol w:w="299"/>
        <w:gridCol w:w="299"/>
        <w:gridCol w:w="300"/>
        <w:gridCol w:w="300"/>
        <w:gridCol w:w="300"/>
        <w:gridCol w:w="300"/>
        <w:gridCol w:w="300"/>
        <w:gridCol w:w="300"/>
        <w:gridCol w:w="236"/>
        <w:gridCol w:w="306"/>
        <w:gridCol w:w="300"/>
        <w:gridCol w:w="300"/>
        <w:gridCol w:w="300"/>
        <w:gridCol w:w="300"/>
        <w:gridCol w:w="300"/>
        <w:gridCol w:w="300"/>
        <w:gridCol w:w="300"/>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E752AB" w:rsidTr="006603DE">
        <w:trPr>
          <w:trHeight w:val="519"/>
        </w:trPr>
        <w:tc>
          <w:tcPr>
            <w:tcW w:w="2398"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172</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6"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128</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10</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6C36F6" w:rsidP="006603DE">
            <w:pPr>
              <w:jc w:val="center"/>
              <w:rPr>
                <w:rFonts w:ascii="Arial" w:hAnsi="Arial" w:cs="Arial"/>
                <w:b/>
                <w:sz w:val="24"/>
                <w:szCs w:val="24"/>
              </w:rPr>
            </w:pPr>
            <w:r>
              <w:rPr>
                <w:rFonts w:ascii="Arial" w:hAnsi="Arial" w:cs="Arial"/>
                <w:b/>
                <w:noProof/>
                <w:sz w:val="24"/>
                <w:szCs w:val="24"/>
                <w:lang w:eastAsia="en-US"/>
              </w:rPr>
              <w:pict>
                <v:group id="_x0000_s1735" style="position:absolute;left:0;text-align:left;margin-left:67.9pt;margin-top:16.3pt;width:61.2pt;height:245.6pt;z-index:251793408;mso-position-horizontal-relative:text;mso-position-vertical-relative:text" coordorigin="10263,4761" coordsize="1224,4912">
                  <v:oval id="_x0000_s1736" style="position:absolute;left:10905;top:4761;width:435;height:937" filled="f"/>
                  <v:oval id="_x0000_s1737" style="position:absolute;left:10916;top:7054;width:435;height:937" filled="f"/>
                  <v:oval id="_x0000_s1738" style="position:absolute;left:10905;top:8736;width:435;height:937" filled="f"/>
                  <v:shape id="_x0000_s1739" type="#_x0000_t19" style="position:absolute;left:10541;top:5824;width:946;height:1235;rotation:2359087fd;flip:x">
                    <v:stroke startarrow="oval" endarrow="block"/>
                  </v:shape>
                  <v:shape id="_x0000_s1740" type="#_x0000_t202" style="position:absolute;left:10263;top:5910;width:612;height:500" filled="f" stroked="f">
                    <v:textbox style="mso-next-textbox:#_x0000_s1740">
                      <w:txbxContent>
                        <w:p w:rsidR="00564119" w:rsidRPr="00771D34" w:rsidRDefault="00564119" w:rsidP="00F20729">
                          <w:pPr>
                            <w:ind w:left="-14"/>
                            <w:jc w:val="both"/>
                            <w:rPr>
                              <w:rFonts w:ascii="Comic Sans MS" w:hAnsi="Comic Sans MS"/>
                            </w:rPr>
                          </w:pPr>
                          <w:r>
                            <w:rPr>
                              <w:rFonts w:ascii="Comic Sans MS" w:hAnsi="Comic Sans MS"/>
                            </w:rPr>
                            <w:t>ET</w:t>
                          </w:r>
                          <w:r w:rsidRPr="00771D34">
                            <w:rPr>
                              <w:rFonts w:ascii="Comic Sans MS" w:hAnsi="Comic Sans MS"/>
                            </w:rPr>
                            <w:t xml:space="preserve"> </w:t>
                          </w:r>
                        </w:p>
                        <w:p w:rsidR="00564119" w:rsidRDefault="00564119" w:rsidP="00F20729"/>
                      </w:txbxContent>
                    </v:textbox>
                  </v:shape>
                  <v:shape id="_x0000_s1741" type="#_x0000_t19" style="position:absolute;left:10691;top:7989;width:592;height:833;rotation:2359087fd;flip:x">
                    <v:stroke startarrow="oval" endarrow="block"/>
                  </v:shape>
                  <v:shape id="_x0000_s1742" type="#_x0000_t202" style="position:absolute;left:10379;top:8156;width:612;height:500" filled="f" stroked="f">
                    <v:textbox style="mso-next-textbox:#_x0000_s1742">
                      <w:txbxContent>
                        <w:p w:rsidR="00564119" w:rsidRPr="00771D34" w:rsidRDefault="00564119" w:rsidP="00F20729">
                          <w:pPr>
                            <w:ind w:left="-14"/>
                            <w:jc w:val="both"/>
                            <w:rPr>
                              <w:rFonts w:ascii="Comic Sans MS" w:hAnsi="Comic Sans MS"/>
                            </w:rPr>
                          </w:pPr>
                          <w:r>
                            <w:rPr>
                              <w:rFonts w:ascii="Comic Sans MS" w:hAnsi="Comic Sans MS"/>
                            </w:rPr>
                            <w:t>=</w:t>
                          </w:r>
                          <w:r w:rsidRPr="00771D34">
                            <w:rPr>
                              <w:rFonts w:ascii="Comic Sans MS" w:hAnsi="Comic Sans MS"/>
                            </w:rPr>
                            <w:t xml:space="preserve"> </w:t>
                          </w:r>
                        </w:p>
                        <w:p w:rsidR="00564119" w:rsidRDefault="00564119" w:rsidP="00F20729"/>
                      </w:txbxContent>
                    </v:textbox>
                  </v:shape>
                </v:group>
              </w:pict>
            </w:r>
            <w:r w:rsidR="00F20729" w:rsidRPr="00E752AB">
              <w:rPr>
                <w:rFonts w:ascii="Arial" w:hAnsi="Arial" w:cs="Arial"/>
                <w:b/>
                <w:sz w:val="24"/>
                <w:szCs w:val="24"/>
              </w:rPr>
              <w:t>5</w:t>
            </w:r>
          </w:p>
        </w:tc>
      </w:tr>
      <w:tr w:rsidR="00F20729" w:rsidRPr="00E752AB" w:rsidTr="006603DE">
        <w:trPr>
          <w:trHeight w:val="555"/>
        </w:trPr>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r>
    </w:tbl>
    <w:p w:rsidR="00F20729" w:rsidRPr="00E752AB" w:rsidRDefault="00F20729" w:rsidP="00F20729">
      <w:pPr>
        <w:spacing w:after="0" w:line="240" w:lineRule="auto"/>
        <w:jc w:val="center"/>
        <w:rPr>
          <w:rFonts w:ascii="Arial" w:hAnsi="Arial" w:cs="Arial"/>
          <w:sz w:val="24"/>
          <w:szCs w:val="24"/>
        </w:rPr>
      </w:pPr>
    </w:p>
    <w:p w:rsidR="00F20729" w:rsidRPr="00D7115A" w:rsidRDefault="00F20729" w:rsidP="00F20729">
      <w:pPr>
        <w:spacing w:after="0" w:line="240" w:lineRule="auto"/>
        <w:rPr>
          <w:rFonts w:ascii="Arial" w:hAnsi="Arial" w:cs="Arial"/>
          <w:sz w:val="24"/>
          <w:u w:val="single"/>
        </w:rPr>
      </w:pPr>
      <w:r w:rsidRPr="00D7115A">
        <w:rPr>
          <w:rFonts w:ascii="Arial" w:hAnsi="Arial" w:cs="Arial"/>
          <w:sz w:val="24"/>
          <w:u w:val="single"/>
        </w:rPr>
        <w:t>Adresse du masque sous-réseau écrite sur 4 octets : 255.255.240.0 ou /20</w:t>
      </w:r>
    </w:p>
    <w:p w:rsidR="00F20729" w:rsidRPr="00D7115A" w:rsidRDefault="00F20729" w:rsidP="00F20729">
      <w:pPr>
        <w:spacing w:after="0" w:line="240" w:lineRule="auto"/>
        <w:rPr>
          <w:rFonts w:ascii="Arial" w:hAnsi="Arial" w:cs="Arial"/>
          <w:sz w:val="24"/>
        </w:rPr>
      </w:pPr>
      <w:r w:rsidRPr="00D7115A">
        <w:rPr>
          <w:rFonts w:ascii="Arial" w:hAnsi="Arial" w:cs="Arial"/>
          <w:sz w:val="24"/>
        </w:rPr>
        <w:t>(le /20 correspond au nombre de 1 en partant du bit le plus à gauche (8 + 8+ 4))</w:t>
      </w:r>
    </w:p>
    <w:p w:rsidR="00F20729" w:rsidRPr="00E752AB" w:rsidRDefault="00F20729" w:rsidP="00F20729">
      <w:pPr>
        <w:spacing w:after="0" w:line="240" w:lineRule="auto"/>
        <w:rPr>
          <w:rFonts w:ascii="Arial" w:hAnsi="Arial" w:cs="Arial"/>
          <w:u w:val="single"/>
        </w:rPr>
      </w:pPr>
    </w:p>
    <w:tbl>
      <w:tblPr>
        <w:tblStyle w:val="Grilledutableau"/>
        <w:tblW w:w="10312" w:type="dxa"/>
        <w:tblLayout w:type="fixed"/>
        <w:tblLook w:val="04A0"/>
      </w:tblPr>
      <w:tblGrid>
        <w:gridCol w:w="299"/>
        <w:gridCol w:w="299"/>
        <w:gridCol w:w="300"/>
        <w:gridCol w:w="300"/>
        <w:gridCol w:w="300"/>
        <w:gridCol w:w="300"/>
        <w:gridCol w:w="300"/>
        <w:gridCol w:w="300"/>
        <w:gridCol w:w="236"/>
        <w:gridCol w:w="306"/>
        <w:gridCol w:w="300"/>
        <w:gridCol w:w="300"/>
        <w:gridCol w:w="300"/>
        <w:gridCol w:w="300"/>
        <w:gridCol w:w="300"/>
        <w:gridCol w:w="300"/>
        <w:gridCol w:w="300"/>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E752AB" w:rsidTr="006603DE">
        <w:trPr>
          <w:trHeight w:val="519"/>
        </w:trPr>
        <w:tc>
          <w:tcPr>
            <w:tcW w:w="2398"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255</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6"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255</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240</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0</w:t>
            </w:r>
          </w:p>
        </w:tc>
      </w:tr>
      <w:tr w:rsidR="00F20729" w:rsidRPr="00E752AB" w:rsidTr="006603DE">
        <w:trPr>
          <w:trHeight w:val="555"/>
        </w:trPr>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r>
    </w:tbl>
    <w:p w:rsidR="00F20729" w:rsidRPr="00E752AB" w:rsidRDefault="00F20729" w:rsidP="00F20729">
      <w:pPr>
        <w:rPr>
          <w:rFonts w:ascii="Arial" w:hAnsi="Arial" w:cs="Arial"/>
          <w:b/>
          <w:u w:val="single"/>
        </w:rPr>
      </w:pPr>
    </w:p>
    <w:p w:rsidR="00F20729" w:rsidRPr="00D7115A" w:rsidRDefault="00F20729" w:rsidP="00F20729">
      <w:pPr>
        <w:rPr>
          <w:rFonts w:ascii="Arial" w:hAnsi="Arial" w:cs="Arial"/>
          <w:b/>
          <w:sz w:val="24"/>
          <w:u w:val="single"/>
        </w:rPr>
      </w:pPr>
      <w:r w:rsidRPr="00D7115A">
        <w:rPr>
          <w:rFonts w:ascii="Arial" w:hAnsi="Arial" w:cs="Arial"/>
          <w:b/>
          <w:sz w:val="24"/>
          <w:u w:val="single"/>
        </w:rPr>
        <w:t>APPLICATION du ET logique</w:t>
      </w:r>
    </w:p>
    <w:tbl>
      <w:tblPr>
        <w:tblStyle w:val="Grilledutableau"/>
        <w:tblW w:w="10312" w:type="dxa"/>
        <w:tblLayout w:type="fixed"/>
        <w:tblLook w:val="04A0"/>
      </w:tblPr>
      <w:tblGrid>
        <w:gridCol w:w="297"/>
        <w:gridCol w:w="299"/>
        <w:gridCol w:w="299"/>
        <w:gridCol w:w="299"/>
        <w:gridCol w:w="299"/>
        <w:gridCol w:w="300"/>
        <w:gridCol w:w="300"/>
        <w:gridCol w:w="300"/>
        <w:gridCol w:w="236"/>
        <w:gridCol w:w="300"/>
        <w:gridCol w:w="306"/>
        <w:gridCol w:w="301"/>
        <w:gridCol w:w="301"/>
        <w:gridCol w:w="300"/>
        <w:gridCol w:w="301"/>
        <w:gridCol w:w="301"/>
        <w:gridCol w:w="301"/>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E752AB" w:rsidTr="006603DE">
        <w:trPr>
          <w:trHeight w:val="519"/>
        </w:trPr>
        <w:tc>
          <w:tcPr>
            <w:tcW w:w="297"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99"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1</w:t>
            </w:r>
          </w:p>
        </w:tc>
        <w:tc>
          <w:tcPr>
            <w:tcW w:w="30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1"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1"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1"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1"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1"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236" w:type="dxa"/>
            <w:vAlign w:val="center"/>
          </w:tcPr>
          <w:p w:rsidR="00F20729" w:rsidRPr="00E752AB" w:rsidRDefault="00F20729" w:rsidP="006603DE">
            <w:pPr>
              <w:jc w:val="center"/>
              <w:rPr>
                <w:rFonts w:ascii="Arial" w:hAnsi="Arial" w:cs="Arial"/>
                <w:b/>
                <w:sz w:val="24"/>
                <w:szCs w:val="24"/>
              </w:rPr>
            </w:pP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c>
          <w:tcPr>
            <w:tcW w:w="300" w:type="dxa"/>
            <w:vAlign w:val="center"/>
          </w:tcPr>
          <w:p w:rsidR="00F20729" w:rsidRPr="00E752AB" w:rsidRDefault="00F20729" w:rsidP="006603DE">
            <w:pPr>
              <w:jc w:val="center"/>
              <w:rPr>
                <w:rFonts w:ascii="Arial" w:hAnsi="Arial" w:cs="Arial"/>
                <w:sz w:val="24"/>
                <w:szCs w:val="24"/>
              </w:rPr>
            </w:pPr>
            <w:r w:rsidRPr="00E752AB">
              <w:rPr>
                <w:rFonts w:ascii="Arial" w:hAnsi="Arial" w:cs="Arial"/>
                <w:sz w:val="24"/>
                <w:szCs w:val="24"/>
              </w:rPr>
              <w:t>0</w:t>
            </w:r>
          </w:p>
        </w:tc>
      </w:tr>
      <w:tr w:rsidR="00F20729" w:rsidRPr="00E752AB" w:rsidTr="006603DE">
        <w:trPr>
          <w:trHeight w:val="519"/>
        </w:trPr>
        <w:tc>
          <w:tcPr>
            <w:tcW w:w="2393"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172</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11"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128</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0</w:t>
            </w:r>
          </w:p>
        </w:tc>
        <w:tc>
          <w:tcPr>
            <w:tcW w:w="236" w:type="dxa"/>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w:t>
            </w:r>
          </w:p>
        </w:tc>
        <w:tc>
          <w:tcPr>
            <w:tcW w:w="2400" w:type="dxa"/>
            <w:gridSpan w:val="8"/>
            <w:vAlign w:val="center"/>
          </w:tcPr>
          <w:p w:rsidR="00F20729" w:rsidRPr="00E752AB" w:rsidRDefault="00F20729" w:rsidP="006603DE">
            <w:pPr>
              <w:jc w:val="center"/>
              <w:rPr>
                <w:rFonts w:ascii="Arial" w:hAnsi="Arial" w:cs="Arial"/>
                <w:b/>
                <w:sz w:val="24"/>
                <w:szCs w:val="24"/>
              </w:rPr>
            </w:pPr>
            <w:r w:rsidRPr="00E752AB">
              <w:rPr>
                <w:rFonts w:ascii="Arial" w:hAnsi="Arial" w:cs="Arial"/>
                <w:b/>
                <w:sz w:val="24"/>
                <w:szCs w:val="24"/>
              </w:rPr>
              <w:t>0</w:t>
            </w:r>
          </w:p>
        </w:tc>
      </w:tr>
    </w:tbl>
    <w:p w:rsidR="00F20729" w:rsidRPr="00E752AB" w:rsidRDefault="00F20729" w:rsidP="00F20729">
      <w:pPr>
        <w:rPr>
          <w:rFonts w:ascii="Arial" w:hAnsi="Arial" w:cs="Arial"/>
        </w:rPr>
      </w:pPr>
    </w:p>
    <w:p w:rsidR="00F20729" w:rsidRPr="00D7115A" w:rsidRDefault="00F20729" w:rsidP="00F20729">
      <w:pPr>
        <w:rPr>
          <w:rFonts w:ascii="Arial" w:hAnsi="Arial" w:cs="Arial"/>
          <w:sz w:val="24"/>
        </w:rPr>
      </w:pPr>
      <w:r w:rsidRPr="00D7115A">
        <w:rPr>
          <w:rFonts w:ascii="Arial" w:hAnsi="Arial" w:cs="Arial"/>
          <w:sz w:val="24"/>
        </w:rPr>
        <w:t>Soit l'adresse du réseau : 172.128.0.0</w:t>
      </w:r>
    </w:p>
    <w:p w:rsidR="00932573" w:rsidRPr="00E752AB" w:rsidRDefault="00932573" w:rsidP="00F20729">
      <w:pPr>
        <w:rPr>
          <w:rFonts w:ascii="Arial" w:hAnsi="Arial" w:cs="Arial"/>
        </w:rPr>
      </w:pPr>
    </w:p>
    <w:p w:rsidR="00932573" w:rsidRDefault="00932573" w:rsidP="00F20729">
      <w:pPr>
        <w:rPr>
          <w:rFonts w:ascii="Arial" w:hAnsi="Arial" w:cs="Arial"/>
        </w:rPr>
      </w:pPr>
    </w:p>
    <w:p w:rsidR="00D7115A" w:rsidRDefault="00D7115A" w:rsidP="00F20729">
      <w:pPr>
        <w:rPr>
          <w:rFonts w:ascii="Arial" w:hAnsi="Arial" w:cs="Arial"/>
        </w:rPr>
      </w:pPr>
    </w:p>
    <w:p w:rsidR="00D7115A" w:rsidRPr="00E752AB" w:rsidRDefault="00D7115A" w:rsidP="00F20729">
      <w:pPr>
        <w:rPr>
          <w:rFonts w:ascii="Arial" w:hAnsi="Arial" w:cs="Arial"/>
        </w:rPr>
      </w:pPr>
    </w:p>
    <w:p w:rsidR="00F20729" w:rsidRPr="00A57FD3" w:rsidRDefault="00F20729" w:rsidP="00F20729">
      <w:pPr>
        <w:rPr>
          <w:rFonts w:ascii="Arial" w:hAnsi="Arial" w:cs="Arial"/>
          <w:sz w:val="24"/>
          <w:szCs w:val="24"/>
        </w:rPr>
      </w:pPr>
      <w:r w:rsidRPr="00A57FD3">
        <w:rPr>
          <w:rFonts w:ascii="Arial" w:hAnsi="Arial" w:cs="Arial"/>
          <w:b/>
          <w:sz w:val="24"/>
          <w:szCs w:val="24"/>
          <w:u w:val="single"/>
        </w:rPr>
        <w:lastRenderedPageBreak/>
        <w:t xml:space="preserve">Adresse  du broadcast </w:t>
      </w:r>
      <w:r w:rsidR="00A57FD3" w:rsidRPr="00A57FD3">
        <w:rPr>
          <w:rFonts w:ascii="Arial" w:hAnsi="Arial" w:cs="Arial"/>
          <w:b/>
          <w:sz w:val="24"/>
          <w:szCs w:val="24"/>
          <w:u w:val="single"/>
        </w:rPr>
        <w:t xml:space="preserve"> </w:t>
      </w:r>
      <w:r w:rsidRPr="00A57FD3">
        <w:rPr>
          <w:rFonts w:ascii="Arial" w:hAnsi="Arial" w:cs="Arial"/>
          <w:b/>
          <w:sz w:val="24"/>
          <w:szCs w:val="24"/>
          <w:u w:val="single"/>
        </w:rPr>
        <w:t>(voir explications ci-</w:t>
      </w:r>
      <w:r w:rsidR="00A57FD3">
        <w:rPr>
          <w:rFonts w:ascii="Arial" w:hAnsi="Arial" w:cs="Arial"/>
          <w:b/>
          <w:sz w:val="24"/>
          <w:szCs w:val="24"/>
          <w:u w:val="single"/>
        </w:rPr>
        <w:t>dessous</w:t>
      </w:r>
      <w:r w:rsidRPr="00A57FD3">
        <w:rPr>
          <w:rFonts w:ascii="Arial" w:hAnsi="Arial" w:cs="Arial"/>
          <w:b/>
          <w:sz w:val="24"/>
          <w:szCs w:val="24"/>
          <w:u w:val="single"/>
        </w:rPr>
        <w:t>) :</w:t>
      </w:r>
      <w:r w:rsidRPr="00A57FD3">
        <w:rPr>
          <w:rFonts w:ascii="Arial" w:hAnsi="Arial" w:cs="Arial"/>
          <w:sz w:val="24"/>
          <w:szCs w:val="24"/>
        </w:rPr>
        <w:t xml:space="preserve"> 172.128.15.255</w:t>
      </w:r>
    </w:p>
    <w:p w:rsidR="00F20729" w:rsidRPr="00A57FD3" w:rsidRDefault="00F20729" w:rsidP="00F20729">
      <w:pPr>
        <w:rPr>
          <w:rFonts w:ascii="Arial" w:hAnsi="Arial" w:cs="Arial"/>
          <w:sz w:val="24"/>
          <w:szCs w:val="24"/>
        </w:rPr>
      </w:pPr>
      <w:r w:rsidRPr="00A57FD3">
        <w:rPr>
          <w:rFonts w:ascii="Arial" w:hAnsi="Arial" w:cs="Arial"/>
          <w:sz w:val="24"/>
          <w:szCs w:val="24"/>
        </w:rPr>
        <w:t>Nombre d'adresses de périphériques, on compte le nombre de bit à zéro dans l'adresse du masque sous-réseau, on trouve 12. Ce qui donne 2</w:t>
      </w:r>
      <w:r w:rsidRPr="00A57FD3">
        <w:rPr>
          <w:rFonts w:ascii="Arial" w:hAnsi="Arial" w:cs="Arial"/>
          <w:sz w:val="24"/>
          <w:szCs w:val="24"/>
          <w:vertAlign w:val="superscript"/>
        </w:rPr>
        <w:t xml:space="preserve">12  </w:t>
      </w:r>
      <w:r w:rsidRPr="00A57FD3">
        <w:rPr>
          <w:rFonts w:ascii="Arial" w:hAnsi="Arial" w:cs="Arial"/>
          <w:sz w:val="24"/>
          <w:szCs w:val="24"/>
        </w:rPr>
        <w:t>- 2</w:t>
      </w:r>
      <w:r w:rsidRPr="00A57FD3">
        <w:rPr>
          <w:rFonts w:ascii="Arial" w:hAnsi="Arial" w:cs="Arial"/>
          <w:sz w:val="24"/>
          <w:szCs w:val="24"/>
          <w:vertAlign w:val="superscript"/>
        </w:rPr>
        <w:t xml:space="preserve"> </w:t>
      </w:r>
      <w:r w:rsidRPr="00A57FD3">
        <w:rPr>
          <w:rFonts w:ascii="Arial" w:hAnsi="Arial" w:cs="Arial"/>
          <w:sz w:val="24"/>
          <w:szCs w:val="24"/>
        </w:rPr>
        <w:t>= 4094 périphériques adressables sur ce réseau</w:t>
      </w:r>
    </w:p>
    <w:p w:rsidR="00F20729" w:rsidRPr="00A57FD3" w:rsidRDefault="00391EA8" w:rsidP="00F20729">
      <w:pPr>
        <w:rPr>
          <w:rFonts w:ascii="Arial" w:hAnsi="Arial" w:cs="Arial"/>
          <w:sz w:val="24"/>
          <w:szCs w:val="24"/>
        </w:rPr>
      </w:pPr>
      <w:r>
        <w:rPr>
          <w:rFonts w:ascii="Arial" w:hAnsi="Arial" w:cs="Arial"/>
          <w:sz w:val="24"/>
          <w:szCs w:val="24"/>
        </w:rPr>
        <w:t>le -</w:t>
      </w:r>
      <w:r w:rsidR="00F20729" w:rsidRPr="00A57FD3">
        <w:rPr>
          <w:rFonts w:ascii="Arial" w:hAnsi="Arial" w:cs="Arial"/>
          <w:sz w:val="24"/>
          <w:szCs w:val="24"/>
        </w:rPr>
        <w:t>2 car une adresse est réservée à l'adresse du réseau et une autre est réservée à l'adresse du broadcast</w:t>
      </w:r>
    </w:p>
    <w:p w:rsidR="00F20729" w:rsidRPr="00A57FD3" w:rsidRDefault="00F20729" w:rsidP="00F20729">
      <w:pPr>
        <w:rPr>
          <w:rFonts w:ascii="Arial" w:hAnsi="Arial" w:cs="Arial"/>
          <w:sz w:val="24"/>
          <w:szCs w:val="24"/>
        </w:rPr>
      </w:pPr>
      <w:r w:rsidRPr="00A57FD3">
        <w:rPr>
          <w:rFonts w:ascii="Arial" w:hAnsi="Arial" w:cs="Arial"/>
          <w:sz w:val="24"/>
          <w:szCs w:val="24"/>
        </w:rPr>
        <w:t>Première adresse attribuable à un  périphérique : 172.128.0.1</w:t>
      </w:r>
    </w:p>
    <w:p w:rsidR="00F20729" w:rsidRPr="00A57FD3" w:rsidRDefault="00F20729" w:rsidP="00F20729">
      <w:pPr>
        <w:rPr>
          <w:rFonts w:ascii="Arial" w:hAnsi="Arial" w:cs="Arial"/>
          <w:sz w:val="24"/>
          <w:szCs w:val="24"/>
        </w:rPr>
      </w:pPr>
      <w:r w:rsidRPr="00A57FD3">
        <w:rPr>
          <w:rFonts w:ascii="Arial" w:hAnsi="Arial" w:cs="Arial"/>
          <w:sz w:val="24"/>
          <w:szCs w:val="24"/>
        </w:rPr>
        <w:t>Dernière adresse attribuable à un  périphérique : 172.128.15.254</w:t>
      </w:r>
    </w:p>
    <w:p w:rsidR="00F20729" w:rsidRPr="00A57FD3" w:rsidRDefault="00F20729" w:rsidP="00F20729">
      <w:pPr>
        <w:rPr>
          <w:rFonts w:ascii="Arial" w:hAnsi="Arial" w:cs="Arial"/>
          <w:b/>
          <w:sz w:val="24"/>
          <w:szCs w:val="24"/>
          <w:u w:val="single"/>
        </w:rPr>
      </w:pPr>
      <w:r w:rsidRPr="00A57FD3">
        <w:rPr>
          <w:rFonts w:ascii="Arial" w:hAnsi="Arial" w:cs="Arial"/>
          <w:b/>
          <w:sz w:val="24"/>
          <w:szCs w:val="24"/>
          <w:u w:val="single"/>
        </w:rPr>
        <w:t>Adresse du broadcast</w:t>
      </w:r>
    </w:p>
    <w:p w:rsidR="00F20729" w:rsidRPr="00A57FD3" w:rsidRDefault="00F20729" w:rsidP="00F20729">
      <w:pPr>
        <w:spacing w:after="0" w:line="240" w:lineRule="auto"/>
        <w:jc w:val="both"/>
        <w:rPr>
          <w:rFonts w:ascii="Arial" w:hAnsi="Arial" w:cs="Arial"/>
          <w:sz w:val="24"/>
          <w:szCs w:val="24"/>
        </w:rPr>
      </w:pPr>
      <w:r w:rsidRPr="00A57FD3">
        <w:rPr>
          <w:rFonts w:ascii="Arial" w:hAnsi="Arial" w:cs="Arial"/>
          <w:sz w:val="24"/>
          <w:szCs w:val="24"/>
        </w:rPr>
        <w:t>La notion de broadcast ou de diffusion est employée par les techniciens en informatique et réseaux ; il s'agit à proprement parler, de transmission ou de liaison. Le principe de base est le même que la </w:t>
      </w:r>
      <w:hyperlink r:id="rId36" w:tooltip="Télédiffusion" w:history="1">
        <w:r w:rsidRPr="00A57FD3">
          <w:rPr>
            <w:rFonts w:ascii="Arial" w:hAnsi="Arial" w:cs="Arial"/>
            <w:sz w:val="24"/>
            <w:szCs w:val="24"/>
          </w:rPr>
          <w:t>télédiffusion</w:t>
        </w:r>
      </w:hyperlink>
      <w:r w:rsidRPr="00A57FD3">
        <w:rPr>
          <w:rFonts w:ascii="Arial" w:hAnsi="Arial" w:cs="Arial"/>
          <w:sz w:val="24"/>
          <w:szCs w:val="24"/>
        </w:rPr>
        <w:t>, étant donné que l'on diffuse des paquets de données à de nombreux clients éventuellement sans discrimination.</w:t>
      </w:r>
    </w:p>
    <w:p w:rsidR="00F20729" w:rsidRPr="00A57FD3" w:rsidRDefault="00F20729" w:rsidP="00F20729">
      <w:pPr>
        <w:spacing w:after="0" w:line="240" w:lineRule="auto"/>
        <w:jc w:val="both"/>
        <w:rPr>
          <w:rFonts w:ascii="Arial" w:hAnsi="Arial" w:cs="Arial"/>
          <w:sz w:val="24"/>
          <w:szCs w:val="24"/>
        </w:rPr>
      </w:pPr>
    </w:p>
    <w:p w:rsidR="00F20729" w:rsidRPr="00A57FD3" w:rsidRDefault="00F20729" w:rsidP="00F20729">
      <w:pPr>
        <w:spacing w:after="0" w:line="240" w:lineRule="auto"/>
        <w:rPr>
          <w:rFonts w:ascii="Arial" w:hAnsi="Arial" w:cs="Arial"/>
          <w:sz w:val="24"/>
          <w:szCs w:val="24"/>
        </w:rPr>
      </w:pPr>
      <w:r w:rsidRPr="00A57FD3">
        <w:rPr>
          <w:rFonts w:ascii="Arial" w:hAnsi="Arial" w:cs="Arial"/>
          <w:sz w:val="24"/>
          <w:szCs w:val="24"/>
        </w:rPr>
        <w:t xml:space="preserve">De façon générale, l'adresse de diffusion (broadcast) se calcule par l'opération suivante : </w:t>
      </w:r>
    </w:p>
    <w:p w:rsidR="00F20729" w:rsidRPr="00A57FD3" w:rsidRDefault="00F20729" w:rsidP="00F20729">
      <w:pPr>
        <w:spacing w:after="0" w:line="240" w:lineRule="auto"/>
        <w:rPr>
          <w:rFonts w:ascii="Arial" w:hAnsi="Arial" w:cs="Arial"/>
          <w:sz w:val="24"/>
          <w:szCs w:val="24"/>
        </w:rPr>
      </w:pPr>
      <w:r w:rsidRPr="00A57FD3">
        <w:rPr>
          <w:rFonts w:ascii="Arial" w:hAnsi="Arial" w:cs="Arial"/>
          <w:sz w:val="24"/>
          <w:szCs w:val="24"/>
        </w:rPr>
        <w:t xml:space="preserve">( Adresse du réseau ) </w:t>
      </w:r>
      <w:r w:rsidRPr="00391EA8">
        <w:rPr>
          <w:rFonts w:ascii="Arial" w:hAnsi="Arial" w:cs="Arial"/>
          <w:b/>
          <w:sz w:val="24"/>
          <w:szCs w:val="24"/>
        </w:rPr>
        <w:t>OU</w:t>
      </w:r>
      <w:r w:rsidRPr="00A57FD3">
        <w:rPr>
          <w:rFonts w:ascii="Arial" w:hAnsi="Arial" w:cs="Arial"/>
          <w:sz w:val="24"/>
          <w:szCs w:val="24"/>
        </w:rPr>
        <w:t xml:space="preserve"> </w:t>
      </w:r>
      <w:r w:rsidRPr="00391EA8">
        <w:rPr>
          <w:rFonts w:ascii="Arial" w:hAnsi="Arial" w:cs="Arial"/>
          <w:b/>
          <w:sz w:val="24"/>
          <w:szCs w:val="24"/>
        </w:rPr>
        <w:t>logique</w:t>
      </w:r>
      <w:r w:rsidRPr="00A57FD3">
        <w:rPr>
          <w:rFonts w:ascii="Arial" w:hAnsi="Arial" w:cs="Arial"/>
          <w:sz w:val="24"/>
          <w:szCs w:val="24"/>
        </w:rPr>
        <w:t xml:space="preserve"> (le </w:t>
      </w:r>
      <w:hyperlink r:id="rId37" w:anchor="Compl%C3%A9ment_%C3%A0_un" w:tooltip="Système binaire" w:history="1">
        <w:r w:rsidR="00391EA8">
          <w:rPr>
            <w:rFonts w:ascii="Arial" w:hAnsi="Arial" w:cs="Arial"/>
            <w:sz w:val="24"/>
            <w:szCs w:val="24"/>
          </w:rPr>
          <w:t xml:space="preserve">complément </w:t>
        </w:r>
        <w:r w:rsidRPr="00A57FD3">
          <w:rPr>
            <w:rFonts w:ascii="Arial" w:hAnsi="Arial" w:cs="Arial"/>
            <w:sz w:val="24"/>
            <w:szCs w:val="24"/>
          </w:rPr>
          <w:t>à 1</w:t>
        </w:r>
      </w:hyperlink>
      <w:r w:rsidRPr="00A57FD3">
        <w:rPr>
          <w:rFonts w:ascii="Arial" w:hAnsi="Arial" w:cs="Arial"/>
          <w:sz w:val="24"/>
          <w:szCs w:val="24"/>
        </w:rPr>
        <w:t> du masque).</w:t>
      </w:r>
    </w:p>
    <w:p w:rsidR="00391EA8" w:rsidRDefault="00391EA8" w:rsidP="00F20729">
      <w:pPr>
        <w:rPr>
          <w:rFonts w:ascii="Arial" w:hAnsi="Arial" w:cs="Arial"/>
          <w:sz w:val="24"/>
          <w:szCs w:val="24"/>
          <w:u w:val="single"/>
        </w:rPr>
      </w:pPr>
    </w:p>
    <w:p w:rsidR="00F20729" w:rsidRPr="00A57FD3" w:rsidRDefault="00F20729" w:rsidP="00F20729">
      <w:pPr>
        <w:rPr>
          <w:rFonts w:ascii="Arial" w:hAnsi="Arial" w:cs="Arial"/>
          <w:sz w:val="24"/>
          <w:szCs w:val="24"/>
          <w:u w:val="single"/>
        </w:rPr>
      </w:pPr>
      <w:r w:rsidRPr="00A57FD3">
        <w:rPr>
          <w:rFonts w:ascii="Arial" w:hAnsi="Arial" w:cs="Arial"/>
          <w:sz w:val="24"/>
          <w:szCs w:val="24"/>
          <w:u w:val="single"/>
        </w:rPr>
        <w:t>Complément à 1 du masque sous-réseau :</w:t>
      </w:r>
    </w:p>
    <w:tbl>
      <w:tblPr>
        <w:tblStyle w:val="Grilledutableau"/>
        <w:tblW w:w="10312" w:type="dxa"/>
        <w:tblLayout w:type="fixed"/>
        <w:tblLook w:val="04A0"/>
      </w:tblPr>
      <w:tblGrid>
        <w:gridCol w:w="299"/>
        <w:gridCol w:w="299"/>
        <w:gridCol w:w="300"/>
        <w:gridCol w:w="300"/>
        <w:gridCol w:w="300"/>
        <w:gridCol w:w="300"/>
        <w:gridCol w:w="300"/>
        <w:gridCol w:w="300"/>
        <w:gridCol w:w="236"/>
        <w:gridCol w:w="306"/>
        <w:gridCol w:w="300"/>
        <w:gridCol w:w="300"/>
        <w:gridCol w:w="300"/>
        <w:gridCol w:w="300"/>
        <w:gridCol w:w="300"/>
        <w:gridCol w:w="300"/>
        <w:gridCol w:w="300"/>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391EA8" w:rsidTr="00391EA8">
        <w:trPr>
          <w:trHeight w:val="519"/>
        </w:trPr>
        <w:tc>
          <w:tcPr>
            <w:tcW w:w="2398"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0</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6"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0</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0"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15</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0" w:type="dxa"/>
            <w:gridSpan w:val="8"/>
            <w:vAlign w:val="center"/>
          </w:tcPr>
          <w:p w:rsidR="00F20729" w:rsidRPr="00391EA8" w:rsidRDefault="006C36F6" w:rsidP="00391EA8">
            <w:pPr>
              <w:jc w:val="center"/>
              <w:rPr>
                <w:rFonts w:ascii="Arial" w:hAnsi="Arial" w:cs="Arial"/>
                <w:b/>
                <w:sz w:val="24"/>
                <w:szCs w:val="24"/>
              </w:rPr>
            </w:pPr>
            <w:r w:rsidRPr="006C36F6">
              <w:rPr>
                <w:rFonts w:ascii="Arial" w:hAnsi="Arial" w:cs="Arial"/>
                <w:noProof/>
                <w:sz w:val="24"/>
                <w:szCs w:val="24"/>
                <w:u w:val="single"/>
                <w:lang w:eastAsia="en-US"/>
              </w:rPr>
              <w:pict>
                <v:group id="_x0000_s1866" style="position:absolute;left:0;text-align:left;margin-left:38.05pt;margin-top:3.5pt;width:87.05pt;height:225.6pt;z-index:252248064;mso-position-horizontal-relative:text;mso-position-vertical-relative:text" coordorigin="9524,7954" coordsize="1741,4512">
                  <v:group id="_x0000_s1743" style="position:absolute;left:10048;top:8175;width:1217;height:4291" coordorigin="10194,4481" coordsize="1217,4291">
                    <v:oval id="_x0000_s1744" style="position:absolute;left:10919;top:4481;width:435;height:937" filled="f"/>
                    <v:oval id="_x0000_s1745" style="position:absolute;left:10911;top:5840;width:435;height:937" filled="f"/>
                    <v:oval id="_x0000_s1746" style="position:absolute;left:10911;top:7835;width:435;height:937" filled="f"/>
                    <v:shape id="_x0000_s1747" type="#_x0000_t202" style="position:absolute;left:10194;top:5435;width:612;height:500" filled="f" stroked="f">
                      <v:textbox style="mso-next-textbox:#_x0000_s1747">
                        <w:txbxContent>
                          <w:p w:rsidR="00564119" w:rsidRPr="00771D34" w:rsidRDefault="00564119" w:rsidP="00F20729">
                            <w:pPr>
                              <w:ind w:left="-14"/>
                              <w:jc w:val="both"/>
                              <w:rPr>
                                <w:rFonts w:ascii="Comic Sans MS" w:hAnsi="Comic Sans MS"/>
                              </w:rPr>
                            </w:pPr>
                            <w:r>
                              <w:rPr>
                                <w:rFonts w:ascii="Comic Sans MS" w:hAnsi="Comic Sans MS"/>
                              </w:rPr>
                              <w:t>OU</w:t>
                            </w:r>
                          </w:p>
                          <w:p w:rsidR="00564119" w:rsidRDefault="00564119" w:rsidP="00F20729"/>
                        </w:txbxContent>
                      </v:textbox>
                    </v:shape>
                    <v:shape id="_x0000_s1748" type="#_x0000_t19" style="position:absolute;left:10582;top:6855;width:829;height:975;rotation:2671087fd;flip:x">
                      <v:stroke startarrow="oval" endarrow="block"/>
                    </v:shape>
                    <v:shape id="_x0000_s1749" type="#_x0000_t202" style="position:absolute;left:10452;top:7274;width:612;height:500" filled="f" stroked="f">
                      <v:textbox style="mso-next-textbox:#_x0000_s1749">
                        <w:txbxContent>
                          <w:p w:rsidR="00564119" w:rsidRPr="00771D34" w:rsidRDefault="00564119" w:rsidP="00F20729">
                            <w:pPr>
                              <w:ind w:left="-14"/>
                              <w:jc w:val="both"/>
                              <w:rPr>
                                <w:rFonts w:ascii="Comic Sans MS" w:hAnsi="Comic Sans MS"/>
                              </w:rPr>
                            </w:pPr>
                            <w:r>
                              <w:rPr>
                                <w:rFonts w:ascii="Comic Sans MS" w:hAnsi="Comic Sans MS"/>
                              </w:rPr>
                              <w:t>=</w:t>
                            </w:r>
                            <w:r w:rsidRPr="00771D34">
                              <w:rPr>
                                <w:rFonts w:ascii="Comic Sans MS" w:hAnsi="Comic Sans MS"/>
                              </w:rPr>
                              <w:t xml:space="preserve"> </w:t>
                            </w:r>
                          </w:p>
                          <w:p w:rsidR="00564119" w:rsidRDefault="00564119" w:rsidP="00F20729"/>
                        </w:txbxContent>
                      </v:textbox>
                    </v:shape>
                    <v:shape id="_x0000_s1750" type="#_x0000_t19" style="position:absolute;left:10735;top:5359;width:500;height:563;rotation:2671087fd;flip:x">
                      <v:stroke startarrow="oval" endarrow="block"/>
                    </v:shape>
                  </v:group>
                  <v:shape id="_x0000_s1865" type="#_x0000_t202" style="position:absolute;left:9524;top:7954;width:1151;height:553" filled="f" stroked="f">
                    <v:textbox>
                      <w:txbxContent>
                        <w:p w:rsidR="00564119" w:rsidRDefault="00564119">
                          <w:r w:rsidRPr="00391EA8">
                            <w:rPr>
                              <w:rFonts w:ascii="Arial" w:hAnsi="Arial" w:cs="Arial"/>
                              <w:b/>
                              <w:sz w:val="24"/>
                              <w:szCs w:val="24"/>
                            </w:rPr>
                            <w:t>255</w:t>
                          </w:r>
                        </w:p>
                      </w:txbxContent>
                    </v:textbox>
                  </v:shape>
                </v:group>
              </w:pict>
            </w:r>
          </w:p>
        </w:tc>
      </w:tr>
      <w:tr w:rsidR="00F20729" w:rsidRPr="00391EA8" w:rsidTr="006603DE">
        <w:trPr>
          <w:trHeight w:val="555"/>
        </w:trPr>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r>
    </w:tbl>
    <w:p w:rsidR="00F20729" w:rsidRPr="00391EA8" w:rsidRDefault="00F20729" w:rsidP="00F20729">
      <w:pPr>
        <w:spacing w:after="0" w:line="240" w:lineRule="auto"/>
        <w:rPr>
          <w:rFonts w:ascii="Arial" w:hAnsi="Arial" w:cs="Arial"/>
        </w:rPr>
      </w:pPr>
    </w:p>
    <w:p w:rsidR="00F20729" w:rsidRPr="00391EA8" w:rsidRDefault="00F20729" w:rsidP="00F20729">
      <w:pPr>
        <w:rPr>
          <w:rFonts w:ascii="Arial" w:hAnsi="Arial" w:cs="Arial"/>
          <w:sz w:val="24"/>
          <w:u w:val="single"/>
        </w:rPr>
      </w:pPr>
      <w:r w:rsidRPr="00391EA8">
        <w:rPr>
          <w:rFonts w:ascii="Arial" w:hAnsi="Arial" w:cs="Arial"/>
          <w:sz w:val="24"/>
          <w:u w:val="single"/>
        </w:rPr>
        <w:t>Adresse du réseau :</w:t>
      </w:r>
    </w:p>
    <w:tbl>
      <w:tblPr>
        <w:tblStyle w:val="Grilledutableau"/>
        <w:tblW w:w="10312" w:type="dxa"/>
        <w:tblLayout w:type="fixed"/>
        <w:tblLook w:val="04A0"/>
      </w:tblPr>
      <w:tblGrid>
        <w:gridCol w:w="297"/>
        <w:gridCol w:w="299"/>
        <w:gridCol w:w="299"/>
        <w:gridCol w:w="299"/>
        <w:gridCol w:w="299"/>
        <w:gridCol w:w="300"/>
        <w:gridCol w:w="300"/>
        <w:gridCol w:w="300"/>
        <w:gridCol w:w="236"/>
        <w:gridCol w:w="300"/>
        <w:gridCol w:w="306"/>
        <w:gridCol w:w="301"/>
        <w:gridCol w:w="301"/>
        <w:gridCol w:w="300"/>
        <w:gridCol w:w="301"/>
        <w:gridCol w:w="301"/>
        <w:gridCol w:w="301"/>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391EA8" w:rsidTr="006603DE">
        <w:trPr>
          <w:trHeight w:val="519"/>
        </w:trPr>
        <w:tc>
          <w:tcPr>
            <w:tcW w:w="297"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b/>
                <w:sz w:val="24"/>
                <w:szCs w:val="24"/>
              </w:rPr>
            </w:pP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r>
      <w:tr w:rsidR="00F20729" w:rsidRPr="00391EA8" w:rsidTr="006603DE">
        <w:trPr>
          <w:trHeight w:val="519"/>
        </w:trPr>
        <w:tc>
          <w:tcPr>
            <w:tcW w:w="2393"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172</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11"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128</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0"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0</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0"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0</w:t>
            </w:r>
          </w:p>
        </w:tc>
      </w:tr>
    </w:tbl>
    <w:p w:rsidR="00F20729" w:rsidRDefault="00F20729" w:rsidP="00F20729">
      <w:pPr>
        <w:spacing w:after="0" w:line="240" w:lineRule="auto"/>
        <w:rPr>
          <w:rFonts w:ascii="Arial" w:hAnsi="Arial" w:cs="Arial"/>
        </w:rPr>
      </w:pPr>
    </w:p>
    <w:p w:rsidR="002F54D4" w:rsidRPr="002F54D4" w:rsidRDefault="002F54D4" w:rsidP="00F20729">
      <w:pPr>
        <w:spacing w:after="0" w:line="240" w:lineRule="auto"/>
        <w:rPr>
          <w:rFonts w:ascii="Arial" w:hAnsi="Arial" w:cs="Arial"/>
          <w:sz w:val="14"/>
        </w:rPr>
      </w:pPr>
    </w:p>
    <w:p w:rsidR="00F20729" w:rsidRPr="00391EA8" w:rsidRDefault="00F20729" w:rsidP="00F20729">
      <w:pPr>
        <w:rPr>
          <w:rFonts w:ascii="Arial" w:hAnsi="Arial" w:cs="Arial"/>
          <w:sz w:val="24"/>
          <w:u w:val="single"/>
        </w:rPr>
      </w:pPr>
      <w:r w:rsidRPr="00391EA8">
        <w:rPr>
          <w:rFonts w:ascii="Arial" w:hAnsi="Arial" w:cs="Arial"/>
          <w:sz w:val="24"/>
          <w:u w:val="single"/>
        </w:rPr>
        <w:t>Adresse du broadcast :</w:t>
      </w:r>
    </w:p>
    <w:tbl>
      <w:tblPr>
        <w:tblStyle w:val="Grilledutableau"/>
        <w:tblW w:w="10312" w:type="dxa"/>
        <w:tblLayout w:type="fixed"/>
        <w:tblLook w:val="04A0"/>
      </w:tblPr>
      <w:tblGrid>
        <w:gridCol w:w="297"/>
        <w:gridCol w:w="299"/>
        <w:gridCol w:w="299"/>
        <w:gridCol w:w="299"/>
        <w:gridCol w:w="299"/>
        <w:gridCol w:w="300"/>
        <w:gridCol w:w="300"/>
        <w:gridCol w:w="300"/>
        <w:gridCol w:w="236"/>
        <w:gridCol w:w="300"/>
        <w:gridCol w:w="306"/>
        <w:gridCol w:w="301"/>
        <w:gridCol w:w="301"/>
        <w:gridCol w:w="300"/>
        <w:gridCol w:w="301"/>
        <w:gridCol w:w="301"/>
        <w:gridCol w:w="301"/>
        <w:gridCol w:w="236"/>
        <w:gridCol w:w="300"/>
        <w:gridCol w:w="300"/>
        <w:gridCol w:w="300"/>
        <w:gridCol w:w="300"/>
        <w:gridCol w:w="300"/>
        <w:gridCol w:w="300"/>
        <w:gridCol w:w="300"/>
        <w:gridCol w:w="300"/>
        <w:gridCol w:w="236"/>
        <w:gridCol w:w="300"/>
        <w:gridCol w:w="300"/>
        <w:gridCol w:w="300"/>
        <w:gridCol w:w="300"/>
        <w:gridCol w:w="300"/>
        <w:gridCol w:w="300"/>
        <w:gridCol w:w="300"/>
        <w:gridCol w:w="300"/>
      </w:tblGrid>
      <w:tr w:rsidR="00F20729" w:rsidRPr="00391EA8" w:rsidTr="006603DE">
        <w:trPr>
          <w:trHeight w:val="519"/>
        </w:trPr>
        <w:tc>
          <w:tcPr>
            <w:tcW w:w="297"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99"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1"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0</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236"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c>
          <w:tcPr>
            <w:tcW w:w="300" w:type="dxa"/>
            <w:vAlign w:val="center"/>
          </w:tcPr>
          <w:p w:rsidR="00F20729" w:rsidRPr="00391EA8" w:rsidRDefault="00F20729" w:rsidP="006603DE">
            <w:pPr>
              <w:jc w:val="center"/>
              <w:rPr>
                <w:rFonts w:ascii="Arial" w:hAnsi="Arial" w:cs="Arial"/>
                <w:sz w:val="24"/>
                <w:szCs w:val="24"/>
              </w:rPr>
            </w:pPr>
            <w:r w:rsidRPr="00391EA8">
              <w:rPr>
                <w:rFonts w:ascii="Arial" w:hAnsi="Arial" w:cs="Arial"/>
                <w:sz w:val="24"/>
                <w:szCs w:val="24"/>
              </w:rPr>
              <w:t>1</w:t>
            </w:r>
          </w:p>
        </w:tc>
      </w:tr>
      <w:tr w:rsidR="00F20729" w:rsidRPr="00391EA8" w:rsidTr="006603DE">
        <w:trPr>
          <w:trHeight w:val="519"/>
        </w:trPr>
        <w:tc>
          <w:tcPr>
            <w:tcW w:w="2393"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172</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11"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128</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0"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15</w:t>
            </w:r>
          </w:p>
        </w:tc>
        <w:tc>
          <w:tcPr>
            <w:tcW w:w="236" w:type="dxa"/>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w:t>
            </w:r>
          </w:p>
        </w:tc>
        <w:tc>
          <w:tcPr>
            <w:tcW w:w="2400" w:type="dxa"/>
            <w:gridSpan w:val="8"/>
            <w:vAlign w:val="center"/>
          </w:tcPr>
          <w:p w:rsidR="00F20729" w:rsidRPr="00391EA8" w:rsidRDefault="00F20729" w:rsidP="006603DE">
            <w:pPr>
              <w:jc w:val="center"/>
              <w:rPr>
                <w:rFonts w:ascii="Arial" w:hAnsi="Arial" w:cs="Arial"/>
                <w:b/>
                <w:sz w:val="24"/>
                <w:szCs w:val="24"/>
              </w:rPr>
            </w:pPr>
            <w:r w:rsidRPr="00391EA8">
              <w:rPr>
                <w:rFonts w:ascii="Arial" w:hAnsi="Arial" w:cs="Arial"/>
                <w:b/>
                <w:sz w:val="24"/>
                <w:szCs w:val="24"/>
              </w:rPr>
              <w:t>255</w:t>
            </w:r>
          </w:p>
        </w:tc>
      </w:tr>
    </w:tbl>
    <w:p w:rsidR="00F20729" w:rsidRPr="00391EA8" w:rsidRDefault="00F20729" w:rsidP="00F20729">
      <w:pPr>
        <w:jc w:val="center"/>
        <w:rPr>
          <w:rFonts w:ascii="Arial" w:hAnsi="Arial" w:cs="Arial"/>
          <w:sz w:val="24"/>
          <w:szCs w:val="24"/>
        </w:rPr>
      </w:pPr>
    </w:p>
    <w:p w:rsidR="00F20729" w:rsidRDefault="00F20729" w:rsidP="00F20729">
      <w:pPr>
        <w:jc w:val="center"/>
        <w:rPr>
          <w:sz w:val="24"/>
          <w:szCs w:val="24"/>
        </w:rPr>
      </w:pPr>
    </w:p>
    <w:p w:rsidR="00D2710B" w:rsidRDefault="00D2710B"/>
    <w:p w:rsidR="00D2710B" w:rsidRDefault="00D2710B"/>
    <w:p w:rsidR="00D2710B" w:rsidRDefault="00D2710B"/>
    <w:p w:rsidR="00F20729" w:rsidRDefault="00F20729">
      <w:pPr>
        <w:sectPr w:rsidR="00F20729" w:rsidSect="00D650AA">
          <w:pgSz w:w="11906" w:h="16838"/>
          <w:pgMar w:top="851" w:right="849" w:bottom="992" w:left="851" w:header="708" w:footer="293" w:gutter="0"/>
          <w:cols w:space="708"/>
          <w:docGrid w:linePitch="360"/>
        </w:sectPr>
      </w:pPr>
    </w:p>
    <w:p w:rsidR="00D2710B" w:rsidRDefault="00882255">
      <w:r>
        <w:rPr>
          <w:noProof/>
          <w:sz w:val="24"/>
          <w:szCs w:val="24"/>
          <w:lang w:eastAsia="fr-FR"/>
        </w:rPr>
        <w:lastRenderedPageBreak/>
        <w:drawing>
          <wp:anchor distT="0" distB="0" distL="114300" distR="114300" simplePos="0" relativeHeight="251803648" behindDoc="0" locked="0" layoutInCell="1" allowOverlap="1">
            <wp:simplePos x="0" y="0"/>
            <wp:positionH relativeFrom="column">
              <wp:posOffset>4483802</wp:posOffset>
            </wp:positionH>
            <wp:positionV relativeFrom="paragraph">
              <wp:posOffset>-497439</wp:posOffset>
            </wp:positionV>
            <wp:extent cx="5347034" cy="1636295"/>
            <wp:effectExtent l="19050" t="0" r="0" b="0"/>
            <wp:wrapNone/>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339759" cy="1637414"/>
                    </a:xfrm>
                    <a:prstGeom prst="rect">
                      <a:avLst/>
                    </a:prstGeom>
                    <a:noFill/>
                    <a:ln w="9525">
                      <a:noFill/>
                      <a:miter lim="800000"/>
                      <a:headEnd/>
                      <a:tailEnd/>
                    </a:ln>
                  </pic:spPr>
                </pic:pic>
              </a:graphicData>
            </a:graphic>
          </wp:anchor>
        </w:drawing>
      </w:r>
      <w:r w:rsidRPr="00C83652">
        <w:rPr>
          <w:noProof/>
          <w:sz w:val="24"/>
          <w:szCs w:val="24"/>
          <w:lang w:eastAsia="fr-FR"/>
        </w:rPr>
        <w:drawing>
          <wp:anchor distT="0" distB="0" distL="114300" distR="114300" simplePos="0" relativeHeight="251802624" behindDoc="0" locked="0" layoutInCell="1" allowOverlap="1">
            <wp:simplePos x="0" y="0"/>
            <wp:positionH relativeFrom="column">
              <wp:posOffset>-40072</wp:posOffset>
            </wp:positionH>
            <wp:positionV relativeFrom="paragraph">
              <wp:posOffset>80077</wp:posOffset>
            </wp:positionV>
            <wp:extent cx="4360445" cy="2141621"/>
            <wp:effectExtent l="19050" t="0" r="0" b="0"/>
            <wp:wrapNone/>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351001" cy="2130725"/>
                    </a:xfrm>
                    <a:prstGeom prst="rect">
                      <a:avLst/>
                    </a:prstGeom>
                    <a:noFill/>
                    <a:ln w="9525">
                      <a:noFill/>
                      <a:miter lim="800000"/>
                      <a:headEnd/>
                      <a:tailEnd/>
                    </a:ln>
                  </pic:spPr>
                </pic:pic>
              </a:graphicData>
            </a:graphic>
          </wp:anchor>
        </w:drawing>
      </w:r>
      <w:r w:rsidRPr="00C83652">
        <w:rPr>
          <w:noProof/>
          <w:sz w:val="24"/>
          <w:szCs w:val="24"/>
          <w:lang w:eastAsia="fr-FR"/>
        </w:rPr>
        <w:drawing>
          <wp:anchor distT="0" distB="0" distL="114300" distR="114300" simplePos="0" relativeHeight="251804672" behindDoc="0" locked="0" layoutInCell="1" allowOverlap="1">
            <wp:simplePos x="0" y="0"/>
            <wp:positionH relativeFrom="column">
              <wp:posOffset>-40072</wp:posOffset>
            </wp:positionH>
            <wp:positionV relativeFrom="paragraph">
              <wp:posOffset>-593692</wp:posOffset>
            </wp:positionV>
            <wp:extent cx="4456698" cy="649706"/>
            <wp:effectExtent l="19050" t="0" r="0" b="0"/>
            <wp:wrapNone/>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458060" cy="655608"/>
                    </a:xfrm>
                    <a:prstGeom prst="rect">
                      <a:avLst/>
                    </a:prstGeom>
                    <a:noFill/>
                    <a:ln w="9525">
                      <a:noFill/>
                      <a:miter lim="800000"/>
                      <a:headEnd/>
                      <a:tailEnd/>
                    </a:ln>
                  </pic:spPr>
                </pic:pic>
              </a:graphicData>
            </a:graphic>
          </wp:anchor>
        </w:drawing>
      </w:r>
      <w:r w:rsidRPr="00C83652">
        <w:rPr>
          <w:noProof/>
          <w:sz w:val="24"/>
          <w:szCs w:val="24"/>
          <w:lang w:eastAsia="fr-FR"/>
        </w:rPr>
        <w:drawing>
          <wp:anchor distT="0" distB="0" distL="114300" distR="114300" simplePos="0" relativeHeight="251805696" behindDoc="0" locked="0" layoutInCell="1" allowOverlap="1">
            <wp:simplePos x="0" y="0"/>
            <wp:positionH relativeFrom="column">
              <wp:posOffset>56181</wp:posOffset>
            </wp:positionH>
            <wp:positionV relativeFrom="paragraph">
              <wp:posOffset>2221698</wp:posOffset>
            </wp:positionV>
            <wp:extent cx="4360445" cy="3826042"/>
            <wp:effectExtent l="19050" t="0" r="0" b="0"/>
            <wp:wrapNone/>
            <wp:docPr id="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363763" cy="3815255"/>
                    </a:xfrm>
                    <a:prstGeom prst="rect">
                      <a:avLst/>
                    </a:prstGeom>
                    <a:noFill/>
                    <a:ln w="9525">
                      <a:noFill/>
                      <a:miter lim="800000"/>
                      <a:headEnd/>
                      <a:tailEnd/>
                    </a:ln>
                  </pic:spPr>
                </pic:pic>
              </a:graphicData>
            </a:graphic>
          </wp:anchor>
        </w:drawing>
      </w:r>
      <w:r w:rsidRPr="00C83652">
        <w:rPr>
          <w:noProof/>
          <w:sz w:val="24"/>
          <w:szCs w:val="24"/>
          <w:lang w:eastAsia="fr-FR"/>
        </w:rPr>
        <w:drawing>
          <wp:anchor distT="0" distB="0" distL="114300" distR="114300" simplePos="0" relativeHeight="251806720" behindDoc="0" locked="0" layoutInCell="1" allowOverlap="1">
            <wp:simplePos x="0" y="0"/>
            <wp:positionH relativeFrom="column">
              <wp:posOffset>5085381</wp:posOffset>
            </wp:positionH>
            <wp:positionV relativeFrom="paragraph">
              <wp:posOffset>1331361</wp:posOffset>
            </wp:positionV>
            <wp:extent cx="4307873" cy="4740442"/>
            <wp:effectExtent l="19050" t="0" r="4598" b="0"/>
            <wp:wrapNone/>
            <wp:docPr id="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300702" cy="4729656"/>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F20729" w:rsidRDefault="00F20729">
      <w:pPr>
        <w:sectPr w:rsidR="00F20729" w:rsidSect="00F20729">
          <w:pgSz w:w="16838" w:h="11906" w:orient="landscape"/>
          <w:pgMar w:top="1276" w:right="992" w:bottom="851" w:left="851" w:header="708" w:footer="293" w:gutter="0"/>
          <w:cols w:space="708"/>
          <w:docGrid w:linePitch="360"/>
        </w:sectPr>
      </w:pPr>
    </w:p>
    <w:p w:rsidR="00D2710B" w:rsidRDefault="00882255">
      <w:r>
        <w:rPr>
          <w:noProof/>
          <w:sz w:val="24"/>
          <w:szCs w:val="24"/>
          <w:lang w:eastAsia="fr-FR"/>
        </w:rPr>
        <w:lastRenderedPageBreak/>
        <w:drawing>
          <wp:anchor distT="0" distB="0" distL="114300" distR="114300" simplePos="0" relativeHeight="251808768" behindDoc="0" locked="0" layoutInCell="1" allowOverlap="1">
            <wp:simplePos x="0" y="0"/>
            <wp:positionH relativeFrom="column">
              <wp:posOffset>56181</wp:posOffset>
            </wp:positionH>
            <wp:positionV relativeFrom="paragraph">
              <wp:posOffset>-323817</wp:posOffset>
            </wp:positionV>
            <wp:extent cx="6381750" cy="794085"/>
            <wp:effectExtent l="19050" t="0" r="0" b="0"/>
            <wp:wrapNone/>
            <wp:docPr id="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6390376" cy="776377"/>
                    </a:xfrm>
                    <a:prstGeom prst="rect">
                      <a:avLst/>
                    </a:prstGeom>
                    <a:noFill/>
                    <a:ln w="9525">
                      <a:noFill/>
                      <a:miter lim="800000"/>
                      <a:headEnd/>
                      <a:tailEnd/>
                    </a:ln>
                  </pic:spPr>
                </pic:pic>
              </a:graphicData>
            </a:graphic>
          </wp:anchor>
        </w:drawing>
      </w:r>
      <w:r>
        <w:rPr>
          <w:noProof/>
          <w:sz w:val="24"/>
          <w:szCs w:val="24"/>
          <w:lang w:eastAsia="fr-FR"/>
        </w:rPr>
        <w:drawing>
          <wp:anchor distT="0" distB="0" distL="114300" distR="114300" simplePos="0" relativeHeight="251809792" behindDoc="0" locked="0" layoutInCell="1" allowOverlap="1">
            <wp:simplePos x="0" y="0"/>
            <wp:positionH relativeFrom="column">
              <wp:posOffset>-88198</wp:posOffset>
            </wp:positionH>
            <wp:positionV relativeFrom="paragraph">
              <wp:posOffset>470268</wp:posOffset>
            </wp:positionV>
            <wp:extent cx="6766760" cy="4860758"/>
            <wp:effectExtent l="19050" t="0" r="0" b="0"/>
            <wp:wrapNone/>
            <wp:docPr id="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lum/>
                    </a:blip>
                    <a:srcRect/>
                    <a:stretch>
                      <a:fillRect/>
                    </a:stretch>
                  </pic:blipFill>
                  <pic:spPr bwMode="auto">
                    <a:xfrm>
                      <a:off x="0" y="0"/>
                      <a:ext cx="6752686" cy="4865298"/>
                    </a:xfrm>
                    <a:prstGeom prst="rect">
                      <a:avLst/>
                    </a:prstGeom>
                    <a:noFill/>
                    <a:ln>
                      <a:noFill/>
                    </a:ln>
                  </pic:spPr>
                </pic:pic>
              </a:graphicData>
            </a:graphic>
          </wp:anchor>
        </w:drawing>
      </w:r>
      <w:r>
        <w:rPr>
          <w:noProof/>
          <w:sz w:val="24"/>
          <w:szCs w:val="24"/>
          <w:lang w:eastAsia="fr-FR"/>
        </w:rPr>
        <w:drawing>
          <wp:anchor distT="0" distB="0" distL="114300" distR="114300" simplePos="0" relativeHeight="251810816" behindDoc="0" locked="0" layoutInCell="1" allowOverlap="1">
            <wp:simplePos x="0" y="0"/>
            <wp:positionH relativeFrom="column">
              <wp:posOffset>-40072</wp:posOffset>
            </wp:positionH>
            <wp:positionV relativeFrom="paragraph">
              <wp:posOffset>5331026</wp:posOffset>
            </wp:positionV>
            <wp:extent cx="6621112" cy="4138863"/>
            <wp:effectExtent l="19050" t="0" r="1294" b="0"/>
            <wp:wrapNone/>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6628106" cy="4132053"/>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882255">
      <w:r>
        <w:rPr>
          <w:noProof/>
          <w:sz w:val="24"/>
          <w:szCs w:val="24"/>
          <w:lang w:eastAsia="fr-FR"/>
        </w:rPr>
        <w:lastRenderedPageBreak/>
        <w:drawing>
          <wp:anchor distT="0" distB="0" distL="114300" distR="114300" simplePos="0" relativeHeight="251812864" behindDoc="0" locked="0" layoutInCell="1" allowOverlap="1">
            <wp:simplePos x="0" y="0"/>
            <wp:positionH relativeFrom="column">
              <wp:posOffset>32118</wp:posOffset>
            </wp:positionH>
            <wp:positionV relativeFrom="paragraph">
              <wp:posOffset>-299753</wp:posOffset>
            </wp:positionV>
            <wp:extent cx="6381750" cy="697831"/>
            <wp:effectExtent l="19050" t="0" r="0" b="0"/>
            <wp:wrapNone/>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6381750" cy="691515"/>
                    </a:xfrm>
                    <a:prstGeom prst="rect">
                      <a:avLst/>
                    </a:prstGeom>
                    <a:noFill/>
                    <a:ln w="9525">
                      <a:noFill/>
                      <a:miter lim="800000"/>
                      <a:headEnd/>
                      <a:tailEnd/>
                    </a:ln>
                  </pic:spPr>
                </pic:pic>
              </a:graphicData>
            </a:graphic>
          </wp:anchor>
        </w:drawing>
      </w:r>
      <w:r>
        <w:rPr>
          <w:noProof/>
          <w:sz w:val="24"/>
          <w:szCs w:val="24"/>
          <w:lang w:eastAsia="fr-FR"/>
        </w:rPr>
        <w:drawing>
          <wp:anchor distT="0" distB="0" distL="114300" distR="114300" simplePos="0" relativeHeight="251813888" behindDoc="0" locked="0" layoutInCell="1" allowOverlap="1">
            <wp:simplePos x="0" y="0"/>
            <wp:positionH relativeFrom="column">
              <wp:posOffset>-112261</wp:posOffset>
            </wp:positionH>
            <wp:positionV relativeFrom="paragraph">
              <wp:posOffset>398078</wp:posOffset>
            </wp:positionV>
            <wp:extent cx="6766125" cy="4475748"/>
            <wp:effectExtent l="19050" t="0" r="635" b="0"/>
            <wp:wrapNone/>
            <wp:docPr id="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6762115" cy="4476115"/>
                    </a:xfrm>
                    <a:prstGeom prst="rect">
                      <a:avLst/>
                    </a:prstGeom>
                    <a:noFill/>
                    <a:ln w="9525">
                      <a:noFill/>
                      <a:miter lim="800000"/>
                      <a:headEnd/>
                      <a:tailEnd/>
                    </a:ln>
                  </pic:spPr>
                </pic:pic>
              </a:graphicData>
            </a:graphic>
          </wp:anchor>
        </w:drawing>
      </w:r>
      <w:r>
        <w:rPr>
          <w:noProof/>
          <w:sz w:val="24"/>
          <w:szCs w:val="24"/>
          <w:lang w:eastAsia="fr-FR"/>
        </w:rPr>
        <w:drawing>
          <wp:anchor distT="0" distB="0" distL="114300" distR="114300" simplePos="0" relativeHeight="251814912" behindDoc="0" locked="0" layoutInCell="1" allowOverlap="1">
            <wp:simplePos x="0" y="0"/>
            <wp:positionH relativeFrom="column">
              <wp:posOffset>705886</wp:posOffset>
            </wp:positionH>
            <wp:positionV relativeFrom="paragraph">
              <wp:posOffset>4921952</wp:posOffset>
            </wp:positionV>
            <wp:extent cx="6020803" cy="4523874"/>
            <wp:effectExtent l="19050" t="0" r="0" b="0"/>
            <wp:wrapNone/>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020243" cy="4518837"/>
                    </a:xfrm>
                    <a:prstGeom prst="rect">
                      <a:avLst/>
                    </a:prstGeom>
                    <a:noFill/>
                    <a:ln w="9525">
                      <a:noFill/>
                      <a:miter lim="800000"/>
                      <a:headEnd/>
                      <a:tailEnd/>
                    </a:ln>
                  </pic:spPr>
                </pic:pic>
              </a:graphicData>
            </a:graphic>
          </wp:anchor>
        </w:drawing>
      </w:r>
      <w:r>
        <w:rPr>
          <w:noProof/>
          <w:sz w:val="24"/>
          <w:szCs w:val="24"/>
          <w:lang w:eastAsia="fr-FR"/>
        </w:rPr>
        <w:drawing>
          <wp:anchor distT="0" distB="0" distL="114300" distR="114300" simplePos="0" relativeHeight="251815936" behindDoc="0" locked="0" layoutInCell="1" allowOverlap="1">
            <wp:simplePos x="0" y="0"/>
            <wp:positionH relativeFrom="column">
              <wp:posOffset>-1358532</wp:posOffset>
            </wp:positionH>
            <wp:positionV relativeFrom="paragraph">
              <wp:posOffset>7108691</wp:posOffset>
            </wp:positionV>
            <wp:extent cx="3200400" cy="787467"/>
            <wp:effectExtent l="0" t="1200150" r="0" b="1188720"/>
            <wp:wrapNone/>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rot="16200000">
                      <a:off x="0" y="0"/>
                      <a:ext cx="3211033" cy="792480"/>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882255" w:rsidRPr="00AB2EF7" w:rsidRDefault="00882255" w:rsidP="00882255">
      <w:pPr>
        <w:pStyle w:val="Titre2"/>
        <w:rPr>
          <w:rFonts w:ascii="Arial" w:eastAsia="Calibri" w:hAnsi="Arial" w:cs="Times New Roman"/>
          <w:bCs w:val="0"/>
          <w:color w:val="auto"/>
          <w:sz w:val="24"/>
          <w:szCs w:val="20"/>
        </w:rPr>
      </w:pPr>
      <w:r w:rsidRPr="00AB2EF7">
        <w:rPr>
          <w:rFonts w:ascii="Arial" w:eastAsia="Calibri" w:hAnsi="Arial" w:cs="Times New Roman"/>
          <w:bCs w:val="0"/>
          <w:color w:val="auto"/>
          <w:sz w:val="24"/>
          <w:szCs w:val="20"/>
        </w:rPr>
        <w:lastRenderedPageBreak/>
        <w:t xml:space="preserve">ONDULEUR DE TENSION TRIPHASÉ - Étude sans fil de neutre </w:t>
      </w:r>
    </w:p>
    <w:p w:rsidR="00882255" w:rsidRPr="00AB2EF7" w:rsidRDefault="00882255" w:rsidP="00882255">
      <w:pPr>
        <w:pStyle w:val="NormalWeb"/>
        <w:spacing w:before="0" w:beforeAutospacing="0" w:after="0" w:afterAutospacing="0"/>
        <w:jc w:val="both"/>
        <w:rPr>
          <w:rFonts w:ascii="Arial" w:eastAsia="Calibri" w:hAnsi="Arial"/>
          <w:szCs w:val="20"/>
          <w:lang w:eastAsia="en-US"/>
        </w:rPr>
      </w:pPr>
      <w:r w:rsidRPr="00AB2EF7">
        <w:rPr>
          <w:rFonts w:ascii="Arial" w:eastAsia="Calibri" w:hAnsi="Arial"/>
          <w:szCs w:val="20"/>
          <w:lang w:eastAsia="en-US"/>
        </w:rPr>
        <w:t>Le schéma d'un onduleur triphasé est représenté ci-dessous. Il n'y a pas de fil reliant le point étoile de la charge au point milieu du diviseur capacitif.</w:t>
      </w:r>
    </w:p>
    <w:p w:rsidR="00882255" w:rsidRDefault="00882255" w:rsidP="00882255">
      <w:pPr>
        <w:rPr>
          <w:sz w:val="24"/>
          <w:szCs w:val="24"/>
        </w:rPr>
      </w:pPr>
      <w:r>
        <w:rPr>
          <w:noProof/>
          <w:sz w:val="24"/>
          <w:szCs w:val="24"/>
          <w:lang w:eastAsia="fr-FR"/>
        </w:rPr>
        <w:drawing>
          <wp:anchor distT="0" distB="0" distL="114300" distR="114300" simplePos="0" relativeHeight="251817984" behindDoc="0" locked="0" layoutInCell="1" allowOverlap="1">
            <wp:simplePos x="0" y="0"/>
            <wp:positionH relativeFrom="column">
              <wp:posOffset>552912</wp:posOffset>
            </wp:positionH>
            <wp:positionV relativeFrom="paragraph">
              <wp:posOffset>69801</wp:posOffset>
            </wp:positionV>
            <wp:extent cx="5360472" cy="2612571"/>
            <wp:effectExtent l="19050" t="0" r="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360472" cy="2612571"/>
                    </a:xfrm>
                    <a:prstGeom prst="rect">
                      <a:avLst/>
                    </a:prstGeom>
                    <a:noFill/>
                    <a:ln w="9525">
                      <a:noFill/>
                      <a:miter lim="800000"/>
                      <a:headEnd/>
                      <a:tailEnd/>
                    </a:ln>
                  </pic:spPr>
                </pic:pic>
              </a:graphicData>
            </a:graphic>
          </wp:anchor>
        </w:drawing>
      </w:r>
    </w:p>
    <w:p w:rsidR="00882255" w:rsidRDefault="00882255" w:rsidP="00882255">
      <w:pPr>
        <w:jc w:val="center"/>
        <w:rPr>
          <w:sz w:val="24"/>
          <w:szCs w:val="24"/>
        </w:rPr>
      </w:pPr>
    </w:p>
    <w:p w:rsidR="00882255" w:rsidRDefault="00882255" w:rsidP="00882255">
      <w:pPr>
        <w:jc w:val="center"/>
        <w:rPr>
          <w:sz w:val="24"/>
          <w:szCs w:val="24"/>
        </w:rPr>
      </w:pPr>
    </w:p>
    <w:p w:rsidR="00882255" w:rsidRDefault="00882255" w:rsidP="00882255">
      <w:pPr>
        <w:jc w:val="center"/>
        <w:rPr>
          <w:sz w:val="24"/>
          <w:szCs w:val="24"/>
        </w:rPr>
      </w:pPr>
    </w:p>
    <w:p w:rsidR="00882255" w:rsidRDefault="00882255" w:rsidP="00882255">
      <w:pPr>
        <w:jc w:val="center"/>
        <w:rPr>
          <w:sz w:val="24"/>
          <w:szCs w:val="24"/>
        </w:rPr>
      </w:pPr>
    </w:p>
    <w:p w:rsidR="00882255" w:rsidRDefault="00882255" w:rsidP="00882255">
      <w:pPr>
        <w:jc w:val="center"/>
        <w:rPr>
          <w:sz w:val="24"/>
          <w:szCs w:val="24"/>
        </w:rPr>
      </w:pPr>
    </w:p>
    <w:p w:rsidR="00882255" w:rsidRDefault="00882255" w:rsidP="00882255">
      <w:pPr>
        <w:jc w:val="center"/>
        <w:rPr>
          <w:sz w:val="24"/>
          <w:szCs w:val="24"/>
        </w:rPr>
      </w:pPr>
    </w:p>
    <w:p w:rsidR="00882255" w:rsidRDefault="00882255" w:rsidP="00882255">
      <w:pPr>
        <w:jc w:val="center"/>
        <w:rPr>
          <w:sz w:val="24"/>
          <w:szCs w:val="24"/>
        </w:rPr>
      </w:pPr>
    </w:p>
    <w:p w:rsidR="00882255" w:rsidRDefault="00882255" w:rsidP="00882255">
      <w:pPr>
        <w:spacing w:after="0" w:line="240" w:lineRule="auto"/>
        <w:jc w:val="both"/>
        <w:rPr>
          <w:sz w:val="24"/>
          <w:szCs w:val="24"/>
        </w:rPr>
      </w:pPr>
    </w:p>
    <w:p w:rsidR="00882255" w:rsidRPr="00AB2EF7" w:rsidRDefault="00882255" w:rsidP="00882255">
      <w:pPr>
        <w:spacing w:after="0" w:line="240" w:lineRule="auto"/>
        <w:jc w:val="both"/>
        <w:rPr>
          <w:rFonts w:ascii="Arial" w:hAnsi="Arial"/>
          <w:sz w:val="24"/>
          <w:szCs w:val="20"/>
        </w:rPr>
      </w:pPr>
      <w:r w:rsidRPr="00AB2EF7">
        <w:rPr>
          <w:rFonts w:ascii="Arial" w:hAnsi="Arial"/>
          <w:sz w:val="24"/>
          <w:szCs w:val="20"/>
        </w:rPr>
        <w:t>Pour éviter de court-circuiter la source de tension, les interrupteurs unidirectionnels commandés à l'ouverture et à la fermeture T</w:t>
      </w:r>
      <w:r w:rsidRPr="00AB2EF7">
        <w:rPr>
          <w:rFonts w:ascii="Arial" w:hAnsi="Arial"/>
          <w:sz w:val="24"/>
          <w:szCs w:val="20"/>
          <w:vertAlign w:val="subscript"/>
        </w:rPr>
        <w:t>11</w:t>
      </w:r>
      <w:r w:rsidRPr="00AB2EF7">
        <w:rPr>
          <w:rFonts w:ascii="Arial" w:hAnsi="Arial"/>
          <w:sz w:val="24"/>
          <w:szCs w:val="20"/>
        </w:rPr>
        <w:t xml:space="preserve"> et T</w:t>
      </w:r>
      <w:r w:rsidRPr="00AB2EF7">
        <w:rPr>
          <w:rFonts w:ascii="Arial" w:hAnsi="Arial"/>
          <w:sz w:val="24"/>
          <w:szCs w:val="20"/>
          <w:vertAlign w:val="subscript"/>
        </w:rPr>
        <w:t>12</w:t>
      </w:r>
      <w:r w:rsidRPr="00AB2EF7">
        <w:rPr>
          <w:rFonts w:ascii="Arial" w:hAnsi="Arial"/>
          <w:sz w:val="24"/>
          <w:szCs w:val="20"/>
        </w:rPr>
        <w:t xml:space="preserve"> ne peuvent être commandés à la fermeture simultanément ; il en est de même pour T</w:t>
      </w:r>
      <w:r w:rsidRPr="00AB2EF7">
        <w:rPr>
          <w:rFonts w:ascii="Arial" w:hAnsi="Arial"/>
          <w:sz w:val="24"/>
          <w:szCs w:val="20"/>
          <w:vertAlign w:val="subscript"/>
        </w:rPr>
        <w:t>21</w:t>
      </w:r>
      <w:r w:rsidRPr="00AB2EF7">
        <w:rPr>
          <w:rFonts w:ascii="Arial" w:hAnsi="Arial"/>
          <w:sz w:val="24"/>
          <w:szCs w:val="20"/>
        </w:rPr>
        <w:t xml:space="preserve"> et T</w:t>
      </w:r>
      <w:r w:rsidRPr="00AB2EF7">
        <w:rPr>
          <w:rFonts w:ascii="Arial" w:hAnsi="Arial"/>
          <w:sz w:val="24"/>
          <w:szCs w:val="20"/>
          <w:vertAlign w:val="subscript"/>
        </w:rPr>
        <w:t>22</w:t>
      </w:r>
      <w:r w:rsidRPr="00AB2EF7">
        <w:rPr>
          <w:rFonts w:ascii="Arial" w:hAnsi="Arial"/>
          <w:sz w:val="24"/>
          <w:szCs w:val="20"/>
        </w:rPr>
        <w:t xml:space="preserve"> et pour T</w:t>
      </w:r>
      <w:r w:rsidRPr="00AB2EF7">
        <w:rPr>
          <w:rFonts w:ascii="Arial" w:hAnsi="Arial"/>
          <w:sz w:val="24"/>
          <w:szCs w:val="20"/>
          <w:vertAlign w:val="subscript"/>
        </w:rPr>
        <w:t>31</w:t>
      </w:r>
      <w:r w:rsidRPr="00AB2EF7">
        <w:rPr>
          <w:rFonts w:ascii="Arial" w:hAnsi="Arial"/>
          <w:sz w:val="24"/>
          <w:szCs w:val="20"/>
        </w:rPr>
        <w:t xml:space="preserve"> et T</w:t>
      </w:r>
      <w:r w:rsidRPr="00AB2EF7">
        <w:rPr>
          <w:rFonts w:ascii="Arial" w:hAnsi="Arial"/>
          <w:sz w:val="24"/>
          <w:szCs w:val="20"/>
          <w:vertAlign w:val="subscript"/>
        </w:rPr>
        <w:t>32</w:t>
      </w:r>
      <w:r w:rsidRPr="00AB2EF7">
        <w:rPr>
          <w:rFonts w:ascii="Arial" w:hAnsi="Arial"/>
          <w:sz w:val="24"/>
          <w:szCs w:val="20"/>
        </w:rPr>
        <w:t>.</w:t>
      </w:r>
    </w:p>
    <w:p w:rsidR="00882255" w:rsidRPr="00AB2EF7" w:rsidRDefault="00882255" w:rsidP="00882255">
      <w:pPr>
        <w:spacing w:after="0" w:line="240" w:lineRule="auto"/>
        <w:jc w:val="both"/>
        <w:rPr>
          <w:rFonts w:ascii="Arial" w:hAnsi="Arial"/>
          <w:sz w:val="24"/>
          <w:szCs w:val="20"/>
        </w:rPr>
      </w:pPr>
    </w:p>
    <w:p w:rsidR="00882255" w:rsidRPr="00AB2EF7" w:rsidRDefault="00882255" w:rsidP="00882255">
      <w:pPr>
        <w:spacing w:after="0" w:line="240" w:lineRule="auto"/>
        <w:jc w:val="both"/>
        <w:rPr>
          <w:rFonts w:ascii="Arial" w:hAnsi="Arial"/>
          <w:sz w:val="24"/>
          <w:szCs w:val="20"/>
        </w:rPr>
      </w:pPr>
      <w:r w:rsidRPr="00AB2EF7">
        <w:rPr>
          <w:rFonts w:ascii="Arial" w:hAnsi="Arial"/>
          <w:sz w:val="24"/>
          <w:szCs w:val="20"/>
        </w:rPr>
        <w:t>Les interrupteurs unidirectionnels commandés à l'ouverture et à la fermeture sont commandés selon la séquence suivante :</w:t>
      </w:r>
    </w:p>
    <w:p w:rsidR="00882255" w:rsidRPr="00AB2EF7" w:rsidRDefault="00882255" w:rsidP="00882255">
      <w:pPr>
        <w:numPr>
          <w:ilvl w:val="0"/>
          <w:numId w:val="1"/>
        </w:numPr>
        <w:spacing w:after="0" w:line="240" w:lineRule="auto"/>
        <w:jc w:val="both"/>
        <w:rPr>
          <w:rFonts w:ascii="Arial" w:hAnsi="Arial"/>
          <w:sz w:val="24"/>
          <w:szCs w:val="20"/>
        </w:rPr>
      </w:pPr>
      <w:r w:rsidRPr="00AB2EF7">
        <w:rPr>
          <w:rFonts w:ascii="Arial" w:hAnsi="Arial"/>
          <w:sz w:val="24"/>
          <w:szCs w:val="20"/>
        </w:rPr>
        <w:t>T</w:t>
      </w:r>
      <w:r w:rsidRPr="00AB2EF7">
        <w:rPr>
          <w:rFonts w:ascii="Arial" w:hAnsi="Arial"/>
          <w:sz w:val="24"/>
          <w:szCs w:val="20"/>
          <w:vertAlign w:val="subscript"/>
        </w:rPr>
        <w:t>11</w:t>
      </w:r>
      <w:r w:rsidRPr="00AB2EF7">
        <w:rPr>
          <w:rFonts w:ascii="Arial" w:hAnsi="Arial"/>
          <w:sz w:val="24"/>
          <w:szCs w:val="20"/>
        </w:rPr>
        <w:t xml:space="preserve"> commandé à la fermeture de 0 à T/2 et à l'ouverture de T/2 à T ; T</w:t>
      </w:r>
      <w:r w:rsidRPr="00AB2EF7">
        <w:rPr>
          <w:rFonts w:ascii="Arial" w:hAnsi="Arial"/>
          <w:sz w:val="24"/>
          <w:szCs w:val="20"/>
          <w:vertAlign w:val="subscript"/>
        </w:rPr>
        <w:t>12</w:t>
      </w:r>
      <w:r w:rsidRPr="00AB2EF7">
        <w:rPr>
          <w:rFonts w:ascii="Arial" w:hAnsi="Arial"/>
          <w:sz w:val="24"/>
          <w:szCs w:val="20"/>
        </w:rPr>
        <w:t xml:space="preserve"> commandé à l'ouverture de 0 à T/2 et à la fermeture de T/2 à T</w:t>
      </w:r>
    </w:p>
    <w:p w:rsidR="00882255" w:rsidRPr="00AB2EF7" w:rsidRDefault="00882255" w:rsidP="00882255">
      <w:pPr>
        <w:numPr>
          <w:ilvl w:val="0"/>
          <w:numId w:val="1"/>
        </w:numPr>
        <w:spacing w:after="0" w:line="240" w:lineRule="auto"/>
        <w:jc w:val="both"/>
        <w:rPr>
          <w:rFonts w:ascii="Arial" w:hAnsi="Arial"/>
          <w:sz w:val="24"/>
          <w:szCs w:val="20"/>
        </w:rPr>
      </w:pPr>
      <w:r w:rsidRPr="00AB2EF7">
        <w:rPr>
          <w:rFonts w:ascii="Arial" w:hAnsi="Arial"/>
          <w:sz w:val="24"/>
          <w:szCs w:val="20"/>
        </w:rPr>
        <w:t>T</w:t>
      </w:r>
      <w:r w:rsidRPr="00AB2EF7">
        <w:rPr>
          <w:rFonts w:ascii="Arial" w:hAnsi="Arial"/>
          <w:sz w:val="24"/>
          <w:szCs w:val="20"/>
          <w:vertAlign w:val="subscript"/>
        </w:rPr>
        <w:t>21</w:t>
      </w:r>
      <w:r w:rsidRPr="00AB2EF7">
        <w:rPr>
          <w:rFonts w:ascii="Arial" w:hAnsi="Arial"/>
          <w:sz w:val="24"/>
          <w:szCs w:val="20"/>
        </w:rPr>
        <w:t xml:space="preserve"> commandé à la fermeture de T/3 à 5T/6 et à l'ouverture sinon ; T</w:t>
      </w:r>
      <w:r w:rsidRPr="00AB2EF7">
        <w:rPr>
          <w:rFonts w:ascii="Arial" w:hAnsi="Arial"/>
          <w:sz w:val="24"/>
          <w:szCs w:val="20"/>
          <w:vertAlign w:val="subscript"/>
        </w:rPr>
        <w:t>22</w:t>
      </w:r>
      <w:r w:rsidRPr="00AB2EF7">
        <w:rPr>
          <w:rFonts w:ascii="Arial" w:hAnsi="Arial"/>
          <w:sz w:val="24"/>
          <w:szCs w:val="20"/>
        </w:rPr>
        <w:t xml:space="preserve"> commandé à l'ouverture de T/3 à 5T/6 et à la fermeture sinon</w:t>
      </w:r>
    </w:p>
    <w:p w:rsidR="00882255" w:rsidRPr="00AB2EF7" w:rsidRDefault="00882255" w:rsidP="00882255">
      <w:pPr>
        <w:numPr>
          <w:ilvl w:val="0"/>
          <w:numId w:val="1"/>
        </w:numPr>
        <w:spacing w:after="0" w:line="240" w:lineRule="auto"/>
        <w:jc w:val="both"/>
        <w:rPr>
          <w:rFonts w:ascii="Arial" w:hAnsi="Arial"/>
          <w:sz w:val="24"/>
          <w:szCs w:val="20"/>
        </w:rPr>
      </w:pPr>
      <w:r w:rsidRPr="00AB2EF7">
        <w:rPr>
          <w:rFonts w:ascii="Arial" w:hAnsi="Arial"/>
          <w:sz w:val="24"/>
          <w:szCs w:val="20"/>
        </w:rPr>
        <w:t>T</w:t>
      </w:r>
      <w:r w:rsidRPr="00AB2EF7">
        <w:rPr>
          <w:rFonts w:ascii="Arial" w:hAnsi="Arial"/>
          <w:sz w:val="24"/>
          <w:szCs w:val="20"/>
          <w:vertAlign w:val="subscript"/>
        </w:rPr>
        <w:t>31</w:t>
      </w:r>
      <w:r w:rsidRPr="00AB2EF7">
        <w:rPr>
          <w:rFonts w:ascii="Arial" w:hAnsi="Arial"/>
          <w:sz w:val="24"/>
          <w:szCs w:val="20"/>
        </w:rPr>
        <w:t xml:space="preserve"> commandé à l'ouverture de T/6 à 2T/3 et à la fermeture sinon ; T</w:t>
      </w:r>
      <w:r w:rsidRPr="00AB2EF7">
        <w:rPr>
          <w:rFonts w:ascii="Arial" w:hAnsi="Arial"/>
          <w:sz w:val="24"/>
          <w:szCs w:val="20"/>
          <w:vertAlign w:val="subscript"/>
        </w:rPr>
        <w:t>32</w:t>
      </w:r>
      <w:r w:rsidRPr="00AB2EF7">
        <w:rPr>
          <w:rFonts w:ascii="Arial" w:hAnsi="Arial"/>
          <w:sz w:val="24"/>
          <w:szCs w:val="20"/>
        </w:rPr>
        <w:t xml:space="preserve"> commandé à la fermeture de T/6 à 2T/3 et à l'ouverture de T/2 à T</w:t>
      </w:r>
    </w:p>
    <w:p w:rsidR="00882255" w:rsidRPr="00AB2EF7" w:rsidRDefault="00882255" w:rsidP="00882255">
      <w:pPr>
        <w:spacing w:after="0" w:line="240" w:lineRule="auto"/>
        <w:ind w:left="720"/>
        <w:jc w:val="both"/>
        <w:rPr>
          <w:rFonts w:ascii="Arial" w:hAnsi="Arial"/>
          <w:sz w:val="24"/>
          <w:szCs w:val="20"/>
        </w:rPr>
      </w:pPr>
    </w:p>
    <w:p w:rsidR="00882255" w:rsidRPr="00AB2EF7" w:rsidRDefault="006C36F6" w:rsidP="00882255">
      <w:pPr>
        <w:rPr>
          <w:rFonts w:ascii="Arial" w:hAnsi="Arial"/>
          <w:sz w:val="24"/>
          <w:szCs w:val="20"/>
        </w:rPr>
      </w:pPr>
      <w:r w:rsidRPr="006C36F6">
        <w:rPr>
          <w:b/>
          <w:noProof/>
          <w:color w:val="FF0000"/>
          <w:sz w:val="28"/>
          <w:szCs w:val="24"/>
          <w:lang w:eastAsia="fr-FR"/>
        </w:rPr>
        <w:pict>
          <v:group id="_x0000_s1867" style="position:absolute;margin-left:91.55pt;margin-top:37.8pt;width:392.95pt;height:145.4pt;z-index:252254208" coordorigin="2682,10652" coordsize="7859,2908">
            <v:shape id="_x0000_s1774" type="#_x0000_t202" style="position:absolute;left:2717;top:10652;width:7113;height:411" o:regroupid="15" filled="f" stroked="f">
              <v:textbox style="mso-next-textbox:#_x0000_s1774">
                <w:txbxContent>
                  <w:p w:rsidR="00564119" w:rsidRPr="00A051A5" w:rsidRDefault="00564119" w:rsidP="00882255">
                    <w:pPr>
                      <w:rPr>
                        <w:sz w:val="16"/>
                      </w:rPr>
                    </w:pPr>
                    <w:r w:rsidRPr="00A051A5">
                      <w:rPr>
                        <w:sz w:val="16"/>
                      </w:rPr>
                      <w:t xml:space="preserve">0 </w:t>
                    </w:r>
                    <w:r>
                      <w:rPr>
                        <w:sz w:val="16"/>
                      </w:rPr>
                      <w:t xml:space="preserve">         </w:t>
                    </w:r>
                    <w:r w:rsidRPr="00A051A5">
                      <w:rPr>
                        <w:sz w:val="16"/>
                      </w:rPr>
                      <w:t xml:space="preserve">T/6   </w:t>
                    </w:r>
                    <w:r>
                      <w:rPr>
                        <w:sz w:val="16"/>
                      </w:rPr>
                      <w:t xml:space="preserve">       </w:t>
                    </w:r>
                    <w:r w:rsidRPr="00A051A5">
                      <w:rPr>
                        <w:sz w:val="16"/>
                      </w:rPr>
                      <w:t>T/</w:t>
                    </w:r>
                    <w:r>
                      <w:rPr>
                        <w:sz w:val="16"/>
                      </w:rPr>
                      <w:t>3</w:t>
                    </w:r>
                    <w:r w:rsidRPr="00A051A5">
                      <w:rPr>
                        <w:sz w:val="16"/>
                      </w:rPr>
                      <w:t xml:space="preserve">  </w:t>
                    </w:r>
                    <w:r>
                      <w:rPr>
                        <w:sz w:val="16"/>
                      </w:rPr>
                      <w:t xml:space="preserve">      </w:t>
                    </w:r>
                    <w:r w:rsidRPr="00A051A5">
                      <w:rPr>
                        <w:sz w:val="16"/>
                      </w:rPr>
                      <w:t>T/</w:t>
                    </w:r>
                    <w:r>
                      <w:rPr>
                        <w:sz w:val="16"/>
                      </w:rPr>
                      <w:t>2</w:t>
                    </w:r>
                    <w:r w:rsidRPr="00A051A5">
                      <w:rPr>
                        <w:sz w:val="16"/>
                      </w:rPr>
                      <w:t xml:space="preserve"> </w:t>
                    </w:r>
                    <w:r>
                      <w:rPr>
                        <w:sz w:val="16"/>
                      </w:rPr>
                      <w:t xml:space="preserve">       2</w:t>
                    </w:r>
                    <w:r w:rsidRPr="00A051A5">
                      <w:rPr>
                        <w:sz w:val="16"/>
                      </w:rPr>
                      <w:t>T/</w:t>
                    </w:r>
                    <w:r>
                      <w:rPr>
                        <w:sz w:val="16"/>
                      </w:rPr>
                      <w:t>3</w:t>
                    </w:r>
                    <w:r w:rsidRPr="00A051A5">
                      <w:rPr>
                        <w:sz w:val="16"/>
                      </w:rPr>
                      <w:t xml:space="preserve"> </w:t>
                    </w:r>
                    <w:r>
                      <w:rPr>
                        <w:sz w:val="16"/>
                      </w:rPr>
                      <w:t xml:space="preserve">       </w:t>
                    </w:r>
                    <w:r w:rsidRPr="00A051A5">
                      <w:rPr>
                        <w:sz w:val="16"/>
                      </w:rPr>
                      <w:t>5T/6</w:t>
                    </w:r>
                    <w:r>
                      <w:rPr>
                        <w:sz w:val="16"/>
                      </w:rPr>
                      <w:t xml:space="preserve">           T  </w:t>
                    </w:r>
                    <w:r w:rsidRPr="00A051A5">
                      <w:rPr>
                        <w:sz w:val="16"/>
                      </w:rPr>
                      <w:t xml:space="preserve"> </w:t>
                    </w:r>
                    <w:r>
                      <w:rPr>
                        <w:sz w:val="16"/>
                      </w:rPr>
                      <w:t xml:space="preserve">       </w:t>
                    </w:r>
                    <w:r w:rsidRPr="00A051A5">
                      <w:rPr>
                        <w:sz w:val="16"/>
                      </w:rPr>
                      <w:t xml:space="preserve">T/6   </w:t>
                    </w:r>
                    <w:r>
                      <w:rPr>
                        <w:sz w:val="16"/>
                      </w:rPr>
                      <w:t xml:space="preserve">      </w:t>
                    </w:r>
                    <w:r w:rsidRPr="00A051A5">
                      <w:rPr>
                        <w:sz w:val="16"/>
                      </w:rPr>
                      <w:t>T/</w:t>
                    </w:r>
                    <w:r>
                      <w:rPr>
                        <w:sz w:val="16"/>
                      </w:rPr>
                      <w:t>3</w:t>
                    </w:r>
                    <w:r w:rsidRPr="00A051A5">
                      <w:rPr>
                        <w:sz w:val="16"/>
                      </w:rPr>
                      <w:t xml:space="preserve">  </w:t>
                    </w:r>
                    <w:r>
                      <w:rPr>
                        <w:sz w:val="16"/>
                      </w:rPr>
                      <w:t xml:space="preserve">         </w:t>
                    </w:r>
                    <w:r w:rsidRPr="00A051A5">
                      <w:rPr>
                        <w:sz w:val="16"/>
                      </w:rPr>
                      <w:t>T/</w:t>
                    </w:r>
                    <w:r>
                      <w:rPr>
                        <w:sz w:val="16"/>
                      </w:rPr>
                      <w:t>2</w:t>
                    </w:r>
                    <w:r w:rsidRPr="00A051A5">
                      <w:rPr>
                        <w:sz w:val="16"/>
                      </w:rPr>
                      <w:t xml:space="preserve"> </w:t>
                    </w:r>
                    <w:r>
                      <w:rPr>
                        <w:sz w:val="16"/>
                      </w:rPr>
                      <w:t xml:space="preserve">     2</w:t>
                    </w:r>
                    <w:r w:rsidRPr="00A051A5">
                      <w:rPr>
                        <w:sz w:val="16"/>
                      </w:rPr>
                      <w:t>T/</w:t>
                    </w:r>
                    <w:r>
                      <w:rPr>
                        <w:sz w:val="16"/>
                      </w:rPr>
                      <w:t>3</w:t>
                    </w:r>
                    <w:r w:rsidRPr="00A051A5">
                      <w:rPr>
                        <w:sz w:val="16"/>
                      </w:rPr>
                      <w:t xml:space="preserve"> </w:t>
                    </w:r>
                    <w:r>
                      <w:rPr>
                        <w:sz w:val="16"/>
                      </w:rPr>
                      <w:t xml:space="preserve">       </w:t>
                    </w:r>
                    <w:r w:rsidRPr="00A051A5">
                      <w:rPr>
                        <w:sz w:val="16"/>
                      </w:rPr>
                      <w:t>5T/6</w:t>
                    </w:r>
                    <w:r>
                      <w:rPr>
                        <w:sz w:val="16"/>
                      </w:rPr>
                      <w:t xml:space="preserve">         2T        </w:t>
                    </w:r>
                  </w:p>
                  <w:p w:rsidR="00564119" w:rsidRPr="00A051A5" w:rsidRDefault="00564119" w:rsidP="00882255">
                    <w:pPr>
                      <w:rPr>
                        <w:sz w:val="16"/>
                      </w:rPr>
                    </w:pPr>
                  </w:p>
                  <w:p w:rsidR="00564119" w:rsidRPr="00A051A5" w:rsidRDefault="00564119" w:rsidP="00882255">
                    <w:pPr>
                      <w:rPr>
                        <w:sz w:val="16"/>
                      </w:rPr>
                    </w:pPr>
                  </w:p>
                </w:txbxContent>
              </v:textbox>
            </v:shape>
            <v:shape id="_x0000_s1775" type="#_x0000_t32" style="position:absolute;left:2874;top:13131;width:7475;height:1;flip:y" o:connectortype="straight" o:regroupid="15">
              <v:stroke endarrow="block"/>
            </v:shape>
            <v:shape id="_x0000_s1776" type="#_x0000_t32" style="position:absolute;left:2871;top:12886;width:0;height:283" o:connectortype="straight" o:regroupid="15"/>
            <v:shape id="_x0000_s1777" type="#_x0000_t32" style="position:absolute;left:9578;top:12894;width:0;height:283" o:connectortype="straight" o:regroupid="15"/>
            <v:shape id="_x0000_s1778" type="#_x0000_t202" style="position:absolute;left:2682;top:12803;width:7859;height:757" o:regroupid="15" filled="f" stroked="f">
              <v:textbox style="mso-next-textbox:#_x0000_s1778">
                <w:txbxContent>
                  <w:p w:rsidR="00564119" w:rsidRDefault="00564119" w:rsidP="00882255">
                    <w:pPr>
                      <w:spacing w:after="0" w:line="240" w:lineRule="auto"/>
                      <w:rPr>
                        <w:sz w:val="16"/>
                      </w:rPr>
                    </w:pPr>
                    <w:r w:rsidRPr="00A051A5">
                      <w:rPr>
                        <w:sz w:val="16"/>
                      </w:rPr>
                      <w:t xml:space="preserve"> </w:t>
                    </w:r>
                    <w:r>
                      <w:rPr>
                        <w:sz w:val="16"/>
                      </w:rPr>
                      <w:t xml:space="preserve">                                                                                                                                                                                                   ms </w:t>
                    </w:r>
                  </w:p>
                  <w:p w:rsidR="00564119" w:rsidRPr="00C65199" w:rsidRDefault="00564119" w:rsidP="00882255">
                    <w:pPr>
                      <w:spacing w:after="0" w:line="240" w:lineRule="auto"/>
                      <w:rPr>
                        <w:sz w:val="14"/>
                      </w:rPr>
                    </w:pPr>
                  </w:p>
                  <w:p w:rsidR="00564119" w:rsidRDefault="00564119" w:rsidP="00882255">
                    <w:pPr>
                      <w:spacing w:after="0" w:line="240" w:lineRule="auto"/>
                      <w:rPr>
                        <w:sz w:val="16"/>
                      </w:rPr>
                    </w:pPr>
                    <w:r>
                      <w:rPr>
                        <w:sz w:val="16"/>
                      </w:rPr>
                      <w:t>0                                                                                                                                                                                       80</w:t>
                    </w:r>
                  </w:p>
                  <w:p w:rsidR="00564119" w:rsidRPr="00A051A5" w:rsidRDefault="00564119" w:rsidP="00882255">
                    <w:pPr>
                      <w:rPr>
                        <w:sz w:val="16"/>
                      </w:rPr>
                    </w:pPr>
                    <w:r>
                      <w:rPr>
                        <w:sz w:val="16"/>
                      </w:rPr>
                      <w:t xml:space="preserve">       </w:t>
                    </w:r>
                  </w:p>
                  <w:p w:rsidR="00564119" w:rsidRPr="00A051A5" w:rsidRDefault="00564119" w:rsidP="00882255">
                    <w:pPr>
                      <w:rPr>
                        <w:sz w:val="16"/>
                      </w:rPr>
                    </w:pPr>
                  </w:p>
                  <w:p w:rsidR="00564119" w:rsidRPr="00A051A5" w:rsidRDefault="00564119" w:rsidP="00882255">
                    <w:pPr>
                      <w:rPr>
                        <w:sz w:val="16"/>
                      </w:rPr>
                    </w:pPr>
                  </w:p>
                </w:txbxContent>
              </v:textbox>
            </v:shape>
          </v:group>
        </w:pict>
      </w:r>
      <w:r w:rsidR="00882255" w:rsidRPr="00AB2EF7">
        <w:rPr>
          <w:rFonts w:ascii="Arial" w:hAnsi="Arial"/>
          <w:sz w:val="24"/>
          <w:szCs w:val="20"/>
        </w:rPr>
        <w:t>Les zones grisées correspondent aux parties de périodes où les interrupteurs unidirectionnels sont commandés à la fermeture. Le chronogramme est représenté sur deux périodes.</w:t>
      </w:r>
    </w:p>
    <w:p w:rsidR="00882255" w:rsidRDefault="00882255" w:rsidP="00882255">
      <w:pPr>
        <w:spacing w:after="0" w:line="240" w:lineRule="auto"/>
        <w:rPr>
          <w:b/>
          <w:color w:val="FF0000"/>
          <w:sz w:val="24"/>
          <w:szCs w:val="24"/>
        </w:rPr>
      </w:pPr>
    </w:p>
    <w:tbl>
      <w:tblPr>
        <w:tblStyle w:val="Grilledutableau"/>
        <w:tblW w:w="0" w:type="auto"/>
        <w:jc w:val="center"/>
        <w:tblLook w:val="04A0"/>
      </w:tblPr>
      <w:tblGrid>
        <w:gridCol w:w="559"/>
        <w:gridCol w:w="559"/>
        <w:gridCol w:w="559"/>
        <w:gridCol w:w="559"/>
        <w:gridCol w:w="559"/>
        <w:gridCol w:w="559"/>
        <w:gridCol w:w="559"/>
        <w:gridCol w:w="559"/>
        <w:gridCol w:w="559"/>
        <w:gridCol w:w="559"/>
        <w:gridCol w:w="559"/>
        <w:gridCol w:w="560"/>
        <w:gridCol w:w="560"/>
      </w:tblGrid>
      <w:tr w:rsidR="00882255" w:rsidTr="006603DE">
        <w:trPr>
          <w:jc w:val="center"/>
        </w:trPr>
        <w:tc>
          <w:tcPr>
            <w:tcW w:w="559" w:type="dxa"/>
            <w:tcBorders>
              <w:bottom w:val="single" w:sz="4" w:space="0" w:color="000000"/>
            </w:tcBorders>
          </w:tcPr>
          <w:p w:rsidR="00882255" w:rsidRPr="00DA3692" w:rsidRDefault="00882255" w:rsidP="006603DE">
            <w:pPr>
              <w:rPr>
                <w:b/>
                <w:color w:val="FF0000"/>
                <w:szCs w:val="24"/>
              </w:rPr>
            </w:pPr>
            <w:r w:rsidRPr="00DA3692">
              <w:rPr>
                <w:b/>
                <w:color w:val="FF0000"/>
                <w:szCs w:val="24"/>
              </w:rPr>
              <w:t>T</w:t>
            </w:r>
            <w:r w:rsidRPr="00DA3692">
              <w:rPr>
                <w:b/>
                <w:color w:val="FF0000"/>
                <w:szCs w:val="24"/>
                <w:vertAlign w:val="subscript"/>
              </w:rPr>
              <w:t>11</w:t>
            </w:r>
          </w:p>
        </w:tc>
        <w:tc>
          <w:tcPr>
            <w:tcW w:w="6710" w:type="dxa"/>
            <w:gridSpan w:val="12"/>
            <w:tcBorders>
              <w:bottom w:val="single" w:sz="4" w:space="0" w:color="000000"/>
            </w:tcBorders>
            <w:shd w:val="clear" w:color="auto" w:fill="auto"/>
          </w:tcPr>
          <w:p w:rsidR="00882255" w:rsidRPr="00DA3692" w:rsidRDefault="00882255" w:rsidP="006603DE">
            <w:pPr>
              <w:jc w:val="center"/>
              <w:rPr>
                <w:b/>
                <w:color w:val="FF0000"/>
                <w:szCs w:val="24"/>
              </w:rPr>
            </w:pPr>
            <w:r w:rsidRPr="000A4DA8">
              <w:rPr>
                <w:b/>
                <w:szCs w:val="24"/>
              </w:rPr>
              <w:t>Zone à compléter sur le document réponse</w:t>
            </w:r>
          </w:p>
        </w:tc>
      </w:tr>
      <w:tr w:rsidR="00882255" w:rsidTr="006603DE">
        <w:trPr>
          <w:jc w:val="center"/>
        </w:trPr>
        <w:tc>
          <w:tcPr>
            <w:tcW w:w="559" w:type="dxa"/>
            <w:tcBorders>
              <w:left w:val="nil"/>
              <w:right w:val="nil"/>
            </w:tcBorders>
          </w:tcPr>
          <w:p w:rsidR="00882255" w:rsidRPr="007404C9" w:rsidRDefault="00882255" w:rsidP="006603DE">
            <w:pPr>
              <w:rPr>
                <w:b/>
                <w:color w:val="FF0000"/>
                <w:sz w:val="4"/>
                <w:szCs w:val="24"/>
              </w:rPr>
            </w:pPr>
          </w:p>
        </w:tc>
        <w:tc>
          <w:tcPr>
            <w:tcW w:w="559" w:type="dxa"/>
            <w:tcBorders>
              <w:left w:val="nil"/>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59" w:type="dxa"/>
            <w:tcBorders>
              <w:left w:val="nil"/>
              <w:bottom w:val="single" w:sz="4" w:space="0" w:color="000000"/>
              <w:right w:val="nil"/>
            </w:tcBorders>
          </w:tcPr>
          <w:p w:rsidR="00882255" w:rsidRPr="007404C9" w:rsidRDefault="00882255" w:rsidP="006603DE">
            <w:pPr>
              <w:rPr>
                <w:b/>
                <w:color w:val="FF0000"/>
                <w:sz w:val="4"/>
                <w:szCs w:val="24"/>
              </w:rPr>
            </w:pPr>
          </w:p>
        </w:tc>
        <w:tc>
          <w:tcPr>
            <w:tcW w:w="560" w:type="dxa"/>
            <w:tcBorders>
              <w:left w:val="nil"/>
              <w:bottom w:val="single" w:sz="4" w:space="0" w:color="000000"/>
              <w:right w:val="nil"/>
            </w:tcBorders>
          </w:tcPr>
          <w:p w:rsidR="00882255" w:rsidRPr="007404C9" w:rsidRDefault="00882255" w:rsidP="006603DE">
            <w:pPr>
              <w:rPr>
                <w:b/>
                <w:color w:val="FF0000"/>
                <w:sz w:val="4"/>
                <w:szCs w:val="24"/>
              </w:rPr>
            </w:pPr>
          </w:p>
        </w:tc>
        <w:tc>
          <w:tcPr>
            <w:tcW w:w="560" w:type="dxa"/>
            <w:tcBorders>
              <w:left w:val="nil"/>
              <w:bottom w:val="single" w:sz="4" w:space="0" w:color="000000"/>
              <w:right w:val="nil"/>
            </w:tcBorders>
          </w:tcPr>
          <w:p w:rsidR="00882255" w:rsidRPr="007404C9" w:rsidRDefault="00882255" w:rsidP="006603DE">
            <w:pPr>
              <w:rPr>
                <w:b/>
                <w:color w:val="FF0000"/>
                <w:sz w:val="4"/>
                <w:szCs w:val="24"/>
              </w:rPr>
            </w:pPr>
          </w:p>
        </w:tc>
      </w:tr>
      <w:tr w:rsidR="00882255" w:rsidTr="006603DE">
        <w:trPr>
          <w:jc w:val="center"/>
        </w:trPr>
        <w:tc>
          <w:tcPr>
            <w:tcW w:w="559" w:type="dxa"/>
            <w:tcBorders>
              <w:bottom w:val="single" w:sz="4" w:space="0" w:color="000000"/>
            </w:tcBorders>
          </w:tcPr>
          <w:p w:rsidR="00882255" w:rsidRPr="00DA3692" w:rsidRDefault="00882255" w:rsidP="006603DE">
            <w:pPr>
              <w:rPr>
                <w:b/>
                <w:color w:val="FF0000"/>
                <w:szCs w:val="24"/>
              </w:rPr>
            </w:pPr>
            <w:r w:rsidRPr="00DA3692">
              <w:rPr>
                <w:b/>
                <w:color w:val="FF0000"/>
                <w:szCs w:val="24"/>
              </w:rPr>
              <w:t>T</w:t>
            </w:r>
            <w:r>
              <w:rPr>
                <w:b/>
                <w:color w:val="FF0000"/>
                <w:szCs w:val="24"/>
                <w:vertAlign w:val="subscript"/>
              </w:rPr>
              <w:t>12</w:t>
            </w:r>
          </w:p>
        </w:tc>
        <w:tc>
          <w:tcPr>
            <w:tcW w:w="559" w:type="dxa"/>
            <w:tcBorders>
              <w:bottom w:val="single" w:sz="4" w:space="0" w:color="000000"/>
            </w:tcBorders>
          </w:tcPr>
          <w:p w:rsidR="00882255" w:rsidRPr="00DA3692" w:rsidRDefault="00882255" w:rsidP="006603DE">
            <w:pPr>
              <w:rPr>
                <w:b/>
                <w:color w:val="FF0000"/>
                <w:szCs w:val="24"/>
              </w:rPr>
            </w:pPr>
          </w:p>
        </w:tc>
        <w:tc>
          <w:tcPr>
            <w:tcW w:w="559" w:type="dxa"/>
            <w:tcBorders>
              <w:bottom w:val="single" w:sz="4" w:space="0" w:color="000000"/>
            </w:tcBorders>
            <w:shd w:val="clear" w:color="auto" w:fill="auto"/>
          </w:tcPr>
          <w:p w:rsidR="00882255" w:rsidRPr="00DA3692" w:rsidRDefault="00882255" w:rsidP="006603DE">
            <w:pPr>
              <w:rPr>
                <w:b/>
                <w:color w:val="FF0000"/>
                <w:szCs w:val="24"/>
              </w:rPr>
            </w:pPr>
          </w:p>
        </w:tc>
        <w:tc>
          <w:tcPr>
            <w:tcW w:w="559" w:type="dxa"/>
            <w:tcBorders>
              <w:bottom w:val="single" w:sz="4" w:space="0" w:color="000000"/>
            </w:tcBorders>
            <w:shd w:val="clear" w:color="auto" w:fill="auto"/>
          </w:tcPr>
          <w:p w:rsidR="00882255" w:rsidRPr="00DA3692" w:rsidRDefault="00882255" w:rsidP="006603DE">
            <w:pPr>
              <w:rPr>
                <w:b/>
                <w:color w:val="FF0000"/>
                <w:szCs w:val="24"/>
              </w:rPr>
            </w:pPr>
          </w:p>
        </w:tc>
        <w:tc>
          <w:tcPr>
            <w:tcW w:w="559" w:type="dxa"/>
            <w:tcBorders>
              <w:bottom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bottom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bottom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bottom w:val="single" w:sz="4" w:space="0" w:color="000000"/>
            </w:tcBorders>
          </w:tcPr>
          <w:p w:rsidR="00882255" w:rsidRPr="00DA3692" w:rsidRDefault="00882255" w:rsidP="006603DE">
            <w:pPr>
              <w:rPr>
                <w:b/>
                <w:color w:val="FF0000"/>
                <w:szCs w:val="24"/>
              </w:rPr>
            </w:pPr>
          </w:p>
        </w:tc>
        <w:tc>
          <w:tcPr>
            <w:tcW w:w="559" w:type="dxa"/>
            <w:tcBorders>
              <w:bottom w:val="single" w:sz="4" w:space="0" w:color="000000"/>
            </w:tcBorders>
            <w:shd w:val="clear" w:color="auto" w:fill="auto"/>
          </w:tcPr>
          <w:p w:rsidR="00882255" w:rsidRPr="00DA3692" w:rsidRDefault="00882255" w:rsidP="006603DE">
            <w:pPr>
              <w:rPr>
                <w:b/>
                <w:color w:val="FF0000"/>
                <w:szCs w:val="24"/>
              </w:rPr>
            </w:pPr>
          </w:p>
        </w:tc>
        <w:tc>
          <w:tcPr>
            <w:tcW w:w="559" w:type="dxa"/>
            <w:tcBorders>
              <w:bottom w:val="single" w:sz="4" w:space="0" w:color="000000"/>
            </w:tcBorders>
            <w:shd w:val="clear" w:color="auto" w:fill="auto"/>
          </w:tcPr>
          <w:p w:rsidR="00882255" w:rsidRPr="00DA3692" w:rsidRDefault="00882255" w:rsidP="006603DE">
            <w:pPr>
              <w:rPr>
                <w:b/>
                <w:color w:val="FF0000"/>
                <w:szCs w:val="24"/>
              </w:rPr>
            </w:pPr>
          </w:p>
        </w:tc>
        <w:tc>
          <w:tcPr>
            <w:tcW w:w="559" w:type="dxa"/>
            <w:tcBorders>
              <w:bottom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60" w:type="dxa"/>
            <w:tcBorders>
              <w:bottom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60" w:type="dxa"/>
            <w:tcBorders>
              <w:bottom w:val="single" w:sz="4" w:space="0" w:color="000000"/>
            </w:tcBorders>
            <w:shd w:val="clear" w:color="auto" w:fill="A6A6A6" w:themeFill="background1" w:themeFillShade="A6"/>
          </w:tcPr>
          <w:p w:rsidR="00882255" w:rsidRPr="00DA3692" w:rsidRDefault="00882255" w:rsidP="006603DE">
            <w:pPr>
              <w:rPr>
                <w:b/>
                <w:color w:val="FF0000"/>
                <w:szCs w:val="24"/>
              </w:rPr>
            </w:pPr>
          </w:p>
        </w:tc>
      </w:tr>
      <w:tr w:rsidR="00882255" w:rsidTr="006603DE">
        <w:trPr>
          <w:jc w:val="center"/>
        </w:trPr>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59"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60"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c>
          <w:tcPr>
            <w:tcW w:w="560" w:type="dxa"/>
            <w:tcBorders>
              <w:left w:val="nil"/>
              <w:bottom w:val="single" w:sz="4" w:space="0" w:color="000000"/>
              <w:right w:val="nil"/>
            </w:tcBorders>
            <w:shd w:val="clear" w:color="auto" w:fill="auto"/>
          </w:tcPr>
          <w:p w:rsidR="00882255" w:rsidRPr="007404C9" w:rsidRDefault="00882255" w:rsidP="006603DE">
            <w:pPr>
              <w:rPr>
                <w:b/>
                <w:color w:val="FF0000"/>
                <w:sz w:val="10"/>
                <w:szCs w:val="24"/>
              </w:rPr>
            </w:pPr>
          </w:p>
        </w:tc>
      </w:tr>
      <w:tr w:rsidR="00882255" w:rsidTr="006603DE">
        <w:trPr>
          <w:jc w:val="center"/>
        </w:trPr>
        <w:tc>
          <w:tcPr>
            <w:tcW w:w="559" w:type="dxa"/>
            <w:tcBorders>
              <w:bottom w:val="single" w:sz="4" w:space="0" w:color="000000"/>
            </w:tcBorders>
          </w:tcPr>
          <w:p w:rsidR="00882255" w:rsidRPr="00DA3692" w:rsidRDefault="00882255" w:rsidP="006603DE">
            <w:pPr>
              <w:rPr>
                <w:b/>
                <w:color w:val="FF0000"/>
                <w:szCs w:val="24"/>
              </w:rPr>
            </w:pPr>
            <w:r w:rsidRPr="00DA3692">
              <w:rPr>
                <w:b/>
                <w:color w:val="FF0000"/>
                <w:szCs w:val="24"/>
              </w:rPr>
              <w:t>T</w:t>
            </w:r>
            <w:r>
              <w:rPr>
                <w:b/>
                <w:color w:val="FF0000"/>
                <w:szCs w:val="24"/>
                <w:vertAlign w:val="subscript"/>
              </w:rPr>
              <w:t>21</w:t>
            </w:r>
          </w:p>
        </w:tc>
        <w:tc>
          <w:tcPr>
            <w:tcW w:w="6710" w:type="dxa"/>
            <w:gridSpan w:val="12"/>
            <w:tcBorders>
              <w:bottom w:val="single" w:sz="4" w:space="0" w:color="000000"/>
            </w:tcBorders>
          </w:tcPr>
          <w:p w:rsidR="00882255" w:rsidRPr="000A4DA8" w:rsidRDefault="00882255" w:rsidP="006603DE">
            <w:pPr>
              <w:jc w:val="center"/>
              <w:rPr>
                <w:b/>
                <w:szCs w:val="24"/>
              </w:rPr>
            </w:pPr>
            <w:r w:rsidRPr="000A4DA8">
              <w:rPr>
                <w:b/>
                <w:szCs w:val="24"/>
              </w:rPr>
              <w:t>Zone à compléter sur le document réponse</w:t>
            </w:r>
          </w:p>
        </w:tc>
      </w:tr>
      <w:tr w:rsidR="00882255" w:rsidRPr="007E30BA" w:rsidTr="006603DE">
        <w:trPr>
          <w:jc w:val="center"/>
        </w:trPr>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60"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60"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r>
      <w:tr w:rsidR="00882255" w:rsidTr="006603DE">
        <w:trPr>
          <w:jc w:val="center"/>
        </w:trPr>
        <w:tc>
          <w:tcPr>
            <w:tcW w:w="559" w:type="dxa"/>
            <w:tcBorders>
              <w:bottom w:val="single" w:sz="4" w:space="0" w:color="000000"/>
            </w:tcBorders>
          </w:tcPr>
          <w:p w:rsidR="00882255" w:rsidRPr="00DA3692" w:rsidRDefault="00882255" w:rsidP="006603DE">
            <w:pPr>
              <w:rPr>
                <w:b/>
                <w:color w:val="FF0000"/>
                <w:szCs w:val="24"/>
              </w:rPr>
            </w:pPr>
            <w:r w:rsidRPr="00DA3692">
              <w:rPr>
                <w:b/>
                <w:color w:val="FF0000"/>
                <w:szCs w:val="24"/>
              </w:rPr>
              <w:t>T</w:t>
            </w:r>
            <w:r>
              <w:rPr>
                <w:b/>
                <w:color w:val="FF0000"/>
                <w:szCs w:val="24"/>
                <w:vertAlign w:val="subscript"/>
              </w:rPr>
              <w:t>22</w:t>
            </w:r>
          </w:p>
        </w:tc>
        <w:tc>
          <w:tcPr>
            <w:tcW w:w="559" w:type="dxa"/>
            <w:tcBorders>
              <w:bottom w:val="single" w:sz="4" w:space="0" w:color="000000"/>
              <w:right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uto"/>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uto"/>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uto"/>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6A6A6" w:themeFill="background1" w:themeFillShade="A6"/>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uto"/>
          </w:tcPr>
          <w:p w:rsidR="00882255" w:rsidRPr="00DA3692" w:rsidRDefault="00882255" w:rsidP="006603DE">
            <w:pPr>
              <w:rPr>
                <w:b/>
                <w:color w:val="FF0000"/>
                <w:szCs w:val="24"/>
              </w:rPr>
            </w:pPr>
          </w:p>
        </w:tc>
        <w:tc>
          <w:tcPr>
            <w:tcW w:w="559" w:type="dxa"/>
            <w:tcBorders>
              <w:left w:val="single" w:sz="4" w:space="0" w:color="000000"/>
              <w:bottom w:val="single" w:sz="4" w:space="0" w:color="000000"/>
              <w:right w:val="single" w:sz="4" w:space="0" w:color="000000"/>
            </w:tcBorders>
            <w:shd w:val="clear" w:color="auto" w:fill="auto"/>
          </w:tcPr>
          <w:p w:rsidR="00882255" w:rsidRPr="00DA3692" w:rsidRDefault="00882255" w:rsidP="006603DE">
            <w:pPr>
              <w:rPr>
                <w:b/>
                <w:color w:val="FF0000"/>
                <w:szCs w:val="24"/>
              </w:rPr>
            </w:pPr>
          </w:p>
        </w:tc>
        <w:tc>
          <w:tcPr>
            <w:tcW w:w="560" w:type="dxa"/>
            <w:tcBorders>
              <w:left w:val="single" w:sz="4" w:space="0" w:color="000000"/>
              <w:bottom w:val="single" w:sz="4" w:space="0" w:color="000000"/>
              <w:right w:val="single" w:sz="4" w:space="0" w:color="000000"/>
            </w:tcBorders>
            <w:shd w:val="clear" w:color="auto" w:fill="auto"/>
          </w:tcPr>
          <w:p w:rsidR="00882255" w:rsidRPr="00DA3692" w:rsidRDefault="00882255" w:rsidP="006603DE">
            <w:pPr>
              <w:rPr>
                <w:b/>
                <w:color w:val="FF0000"/>
                <w:szCs w:val="24"/>
              </w:rPr>
            </w:pPr>
          </w:p>
        </w:tc>
        <w:tc>
          <w:tcPr>
            <w:tcW w:w="560" w:type="dxa"/>
            <w:tcBorders>
              <w:left w:val="single" w:sz="4" w:space="0" w:color="000000"/>
              <w:bottom w:val="single" w:sz="4" w:space="0" w:color="000000"/>
              <w:right w:val="single" w:sz="4" w:space="0" w:color="000000"/>
            </w:tcBorders>
            <w:shd w:val="clear" w:color="auto" w:fill="A6A6A6" w:themeFill="background1" w:themeFillShade="A6"/>
          </w:tcPr>
          <w:p w:rsidR="00882255" w:rsidRPr="00DA3692" w:rsidRDefault="00882255" w:rsidP="006603DE">
            <w:pPr>
              <w:rPr>
                <w:b/>
                <w:color w:val="FF0000"/>
                <w:szCs w:val="24"/>
              </w:rPr>
            </w:pPr>
          </w:p>
        </w:tc>
      </w:tr>
      <w:tr w:rsidR="00882255" w:rsidTr="006603DE">
        <w:trPr>
          <w:jc w:val="center"/>
        </w:trPr>
        <w:tc>
          <w:tcPr>
            <w:tcW w:w="559" w:type="dxa"/>
            <w:tcBorders>
              <w:left w:val="nil"/>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59" w:type="dxa"/>
            <w:tcBorders>
              <w:left w:val="nil"/>
              <w:bottom w:val="single" w:sz="4" w:space="0" w:color="000000"/>
              <w:right w:val="nil"/>
            </w:tcBorders>
          </w:tcPr>
          <w:p w:rsidR="00882255" w:rsidRPr="007E3137" w:rsidRDefault="00882255" w:rsidP="006603DE">
            <w:pPr>
              <w:rPr>
                <w:b/>
                <w:color w:val="FF0000"/>
                <w:sz w:val="10"/>
                <w:szCs w:val="24"/>
              </w:rPr>
            </w:pPr>
          </w:p>
        </w:tc>
        <w:tc>
          <w:tcPr>
            <w:tcW w:w="560" w:type="dxa"/>
            <w:tcBorders>
              <w:left w:val="nil"/>
              <w:bottom w:val="single" w:sz="4" w:space="0" w:color="000000"/>
              <w:right w:val="nil"/>
            </w:tcBorders>
          </w:tcPr>
          <w:p w:rsidR="00882255" w:rsidRPr="007E3137" w:rsidRDefault="00882255" w:rsidP="006603DE">
            <w:pPr>
              <w:rPr>
                <w:b/>
                <w:color w:val="FF0000"/>
                <w:sz w:val="10"/>
                <w:szCs w:val="24"/>
              </w:rPr>
            </w:pPr>
          </w:p>
        </w:tc>
        <w:tc>
          <w:tcPr>
            <w:tcW w:w="560" w:type="dxa"/>
            <w:tcBorders>
              <w:left w:val="nil"/>
              <w:bottom w:val="single" w:sz="4" w:space="0" w:color="000000"/>
              <w:right w:val="nil"/>
            </w:tcBorders>
          </w:tcPr>
          <w:p w:rsidR="00882255" w:rsidRPr="007E3137" w:rsidRDefault="00882255" w:rsidP="006603DE">
            <w:pPr>
              <w:rPr>
                <w:b/>
                <w:color w:val="FF0000"/>
                <w:sz w:val="10"/>
                <w:szCs w:val="24"/>
              </w:rPr>
            </w:pPr>
          </w:p>
        </w:tc>
      </w:tr>
      <w:tr w:rsidR="00882255" w:rsidTr="006603DE">
        <w:trPr>
          <w:jc w:val="center"/>
        </w:trPr>
        <w:tc>
          <w:tcPr>
            <w:tcW w:w="559" w:type="dxa"/>
            <w:tcBorders>
              <w:bottom w:val="single" w:sz="4" w:space="0" w:color="000000"/>
            </w:tcBorders>
          </w:tcPr>
          <w:p w:rsidR="00882255" w:rsidRPr="00DA3692" w:rsidRDefault="00882255" w:rsidP="006603DE">
            <w:pPr>
              <w:rPr>
                <w:b/>
                <w:color w:val="FF0000"/>
                <w:szCs w:val="24"/>
              </w:rPr>
            </w:pPr>
            <w:r w:rsidRPr="00DA3692">
              <w:rPr>
                <w:b/>
                <w:color w:val="FF0000"/>
                <w:szCs w:val="24"/>
              </w:rPr>
              <w:t>T</w:t>
            </w:r>
            <w:r w:rsidRPr="00DA3692">
              <w:rPr>
                <w:b/>
                <w:color w:val="FF0000"/>
                <w:szCs w:val="24"/>
                <w:vertAlign w:val="subscript"/>
              </w:rPr>
              <w:t>31</w:t>
            </w:r>
          </w:p>
        </w:tc>
        <w:tc>
          <w:tcPr>
            <w:tcW w:w="6710" w:type="dxa"/>
            <w:gridSpan w:val="12"/>
            <w:tcBorders>
              <w:bottom w:val="single" w:sz="4" w:space="0" w:color="000000"/>
            </w:tcBorders>
            <w:shd w:val="clear" w:color="auto" w:fill="auto"/>
          </w:tcPr>
          <w:p w:rsidR="00882255" w:rsidRPr="00DA3692" w:rsidRDefault="00882255" w:rsidP="006603DE">
            <w:pPr>
              <w:jc w:val="center"/>
              <w:rPr>
                <w:b/>
                <w:color w:val="FF0000"/>
                <w:szCs w:val="24"/>
              </w:rPr>
            </w:pPr>
            <w:r w:rsidRPr="000A4DA8">
              <w:rPr>
                <w:b/>
                <w:szCs w:val="24"/>
              </w:rPr>
              <w:t>Zone à compléter sur le document réponse</w:t>
            </w:r>
          </w:p>
        </w:tc>
      </w:tr>
      <w:tr w:rsidR="00882255" w:rsidRPr="007E30BA" w:rsidTr="006603DE">
        <w:trPr>
          <w:jc w:val="center"/>
        </w:trPr>
        <w:tc>
          <w:tcPr>
            <w:tcW w:w="559" w:type="dxa"/>
            <w:tcBorders>
              <w:left w:val="nil"/>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59"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60"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c>
          <w:tcPr>
            <w:tcW w:w="560" w:type="dxa"/>
            <w:tcBorders>
              <w:left w:val="nil"/>
              <w:bottom w:val="single" w:sz="4" w:space="0" w:color="000000"/>
              <w:right w:val="nil"/>
            </w:tcBorders>
            <w:shd w:val="clear" w:color="auto" w:fill="auto"/>
          </w:tcPr>
          <w:p w:rsidR="00882255" w:rsidRPr="007E30BA" w:rsidRDefault="00882255" w:rsidP="006603DE">
            <w:pPr>
              <w:rPr>
                <w:b/>
                <w:color w:val="FF0000"/>
                <w:sz w:val="4"/>
                <w:szCs w:val="24"/>
              </w:rPr>
            </w:pPr>
          </w:p>
        </w:tc>
      </w:tr>
      <w:tr w:rsidR="00882255" w:rsidTr="006603DE">
        <w:trPr>
          <w:jc w:val="center"/>
        </w:trPr>
        <w:tc>
          <w:tcPr>
            <w:tcW w:w="559" w:type="dxa"/>
          </w:tcPr>
          <w:p w:rsidR="00882255" w:rsidRPr="00DA3692" w:rsidRDefault="00882255" w:rsidP="006603DE">
            <w:pPr>
              <w:rPr>
                <w:b/>
                <w:color w:val="FF0000"/>
                <w:szCs w:val="24"/>
              </w:rPr>
            </w:pPr>
            <w:r w:rsidRPr="00DA3692">
              <w:rPr>
                <w:b/>
                <w:color w:val="FF0000"/>
                <w:szCs w:val="24"/>
              </w:rPr>
              <w:t>T</w:t>
            </w:r>
            <w:r w:rsidRPr="00DA3692">
              <w:rPr>
                <w:b/>
                <w:color w:val="FF0000"/>
                <w:szCs w:val="24"/>
                <w:vertAlign w:val="subscript"/>
              </w:rPr>
              <w:t>3</w:t>
            </w:r>
            <w:r>
              <w:rPr>
                <w:b/>
                <w:color w:val="FF0000"/>
                <w:szCs w:val="24"/>
                <w:vertAlign w:val="subscript"/>
              </w:rPr>
              <w:t>2</w:t>
            </w:r>
          </w:p>
        </w:tc>
        <w:tc>
          <w:tcPr>
            <w:tcW w:w="559" w:type="dxa"/>
            <w:shd w:val="clear" w:color="auto" w:fill="auto"/>
          </w:tcPr>
          <w:p w:rsidR="00882255" w:rsidRPr="00DA3692" w:rsidRDefault="00882255" w:rsidP="006603DE">
            <w:pPr>
              <w:rPr>
                <w:b/>
                <w:color w:val="FF0000"/>
                <w:szCs w:val="24"/>
              </w:rPr>
            </w:pPr>
          </w:p>
        </w:tc>
        <w:tc>
          <w:tcPr>
            <w:tcW w:w="559" w:type="dxa"/>
            <w:shd w:val="clear" w:color="auto" w:fill="A6A6A6" w:themeFill="background1" w:themeFillShade="A6"/>
          </w:tcPr>
          <w:p w:rsidR="00882255" w:rsidRPr="00DA3692" w:rsidRDefault="00882255" w:rsidP="006603DE">
            <w:pPr>
              <w:rPr>
                <w:b/>
                <w:color w:val="FF0000"/>
                <w:szCs w:val="24"/>
              </w:rPr>
            </w:pPr>
          </w:p>
        </w:tc>
        <w:tc>
          <w:tcPr>
            <w:tcW w:w="559" w:type="dxa"/>
            <w:shd w:val="clear" w:color="auto" w:fill="A6A6A6" w:themeFill="background1" w:themeFillShade="A6"/>
          </w:tcPr>
          <w:p w:rsidR="00882255" w:rsidRPr="00DA3692" w:rsidRDefault="00882255" w:rsidP="006603DE">
            <w:pPr>
              <w:rPr>
                <w:b/>
                <w:color w:val="FF0000"/>
                <w:szCs w:val="24"/>
              </w:rPr>
            </w:pPr>
          </w:p>
        </w:tc>
        <w:tc>
          <w:tcPr>
            <w:tcW w:w="559" w:type="dxa"/>
            <w:shd w:val="clear" w:color="auto" w:fill="A6A6A6" w:themeFill="background1" w:themeFillShade="A6"/>
          </w:tcPr>
          <w:p w:rsidR="00882255" w:rsidRPr="00DA3692" w:rsidRDefault="00882255" w:rsidP="006603DE">
            <w:pPr>
              <w:rPr>
                <w:b/>
                <w:color w:val="FF0000"/>
                <w:szCs w:val="24"/>
              </w:rPr>
            </w:pPr>
          </w:p>
        </w:tc>
        <w:tc>
          <w:tcPr>
            <w:tcW w:w="559" w:type="dxa"/>
            <w:shd w:val="clear" w:color="auto" w:fill="auto"/>
          </w:tcPr>
          <w:p w:rsidR="00882255" w:rsidRPr="00DA3692" w:rsidRDefault="00882255" w:rsidP="006603DE">
            <w:pPr>
              <w:rPr>
                <w:b/>
                <w:color w:val="FF0000"/>
                <w:szCs w:val="24"/>
              </w:rPr>
            </w:pPr>
          </w:p>
        </w:tc>
        <w:tc>
          <w:tcPr>
            <w:tcW w:w="559" w:type="dxa"/>
            <w:shd w:val="clear" w:color="auto" w:fill="auto"/>
          </w:tcPr>
          <w:p w:rsidR="00882255" w:rsidRPr="00DA3692" w:rsidRDefault="00882255" w:rsidP="006603DE">
            <w:pPr>
              <w:rPr>
                <w:b/>
                <w:color w:val="FF0000"/>
                <w:szCs w:val="24"/>
              </w:rPr>
            </w:pPr>
          </w:p>
        </w:tc>
        <w:tc>
          <w:tcPr>
            <w:tcW w:w="559" w:type="dxa"/>
            <w:shd w:val="clear" w:color="auto" w:fill="auto"/>
          </w:tcPr>
          <w:p w:rsidR="00882255" w:rsidRPr="00DA3692" w:rsidRDefault="00882255" w:rsidP="006603DE">
            <w:pPr>
              <w:rPr>
                <w:b/>
                <w:color w:val="FF0000"/>
                <w:szCs w:val="24"/>
              </w:rPr>
            </w:pPr>
          </w:p>
        </w:tc>
        <w:tc>
          <w:tcPr>
            <w:tcW w:w="559" w:type="dxa"/>
            <w:shd w:val="clear" w:color="auto" w:fill="A6A6A6" w:themeFill="background1" w:themeFillShade="A6"/>
          </w:tcPr>
          <w:p w:rsidR="00882255" w:rsidRPr="00DA3692" w:rsidRDefault="00882255" w:rsidP="006603DE">
            <w:pPr>
              <w:rPr>
                <w:b/>
                <w:color w:val="FF0000"/>
                <w:szCs w:val="24"/>
              </w:rPr>
            </w:pPr>
          </w:p>
        </w:tc>
        <w:tc>
          <w:tcPr>
            <w:tcW w:w="559" w:type="dxa"/>
            <w:shd w:val="clear" w:color="auto" w:fill="A6A6A6" w:themeFill="background1" w:themeFillShade="A6"/>
          </w:tcPr>
          <w:p w:rsidR="00882255" w:rsidRPr="00DA3692" w:rsidRDefault="00882255" w:rsidP="006603DE">
            <w:pPr>
              <w:rPr>
                <w:b/>
                <w:color w:val="FF0000"/>
                <w:szCs w:val="24"/>
              </w:rPr>
            </w:pPr>
          </w:p>
        </w:tc>
        <w:tc>
          <w:tcPr>
            <w:tcW w:w="559" w:type="dxa"/>
            <w:shd w:val="clear" w:color="auto" w:fill="A6A6A6" w:themeFill="background1" w:themeFillShade="A6"/>
          </w:tcPr>
          <w:p w:rsidR="00882255" w:rsidRPr="00DA3692" w:rsidRDefault="00882255" w:rsidP="006603DE">
            <w:pPr>
              <w:rPr>
                <w:b/>
                <w:color w:val="FF0000"/>
                <w:szCs w:val="24"/>
              </w:rPr>
            </w:pPr>
          </w:p>
        </w:tc>
        <w:tc>
          <w:tcPr>
            <w:tcW w:w="560" w:type="dxa"/>
            <w:shd w:val="clear" w:color="auto" w:fill="auto"/>
          </w:tcPr>
          <w:p w:rsidR="00882255" w:rsidRPr="00DA3692" w:rsidRDefault="00882255" w:rsidP="006603DE">
            <w:pPr>
              <w:rPr>
                <w:b/>
                <w:color w:val="FF0000"/>
                <w:szCs w:val="24"/>
              </w:rPr>
            </w:pPr>
          </w:p>
        </w:tc>
        <w:tc>
          <w:tcPr>
            <w:tcW w:w="560" w:type="dxa"/>
            <w:shd w:val="clear" w:color="auto" w:fill="auto"/>
          </w:tcPr>
          <w:p w:rsidR="00882255" w:rsidRPr="00DA3692" w:rsidRDefault="00882255" w:rsidP="006603DE">
            <w:pPr>
              <w:rPr>
                <w:b/>
                <w:color w:val="FF0000"/>
                <w:szCs w:val="24"/>
              </w:rPr>
            </w:pPr>
          </w:p>
        </w:tc>
      </w:tr>
    </w:tbl>
    <w:p w:rsidR="00882255" w:rsidRDefault="00882255" w:rsidP="00882255">
      <w:pPr>
        <w:spacing w:after="0" w:line="240" w:lineRule="auto"/>
        <w:rPr>
          <w:b/>
          <w:color w:val="FF0000"/>
          <w:sz w:val="24"/>
          <w:szCs w:val="24"/>
        </w:rPr>
      </w:pPr>
    </w:p>
    <w:p w:rsidR="00882255" w:rsidRDefault="00882255" w:rsidP="00882255">
      <w:pPr>
        <w:jc w:val="center"/>
        <w:rPr>
          <w:sz w:val="24"/>
          <w:szCs w:val="24"/>
        </w:rPr>
      </w:pPr>
    </w:p>
    <w:p w:rsidR="00882255" w:rsidRDefault="00882255" w:rsidP="00882255">
      <w:pPr>
        <w:jc w:val="center"/>
        <w:rPr>
          <w:sz w:val="24"/>
          <w:szCs w:val="24"/>
        </w:rPr>
      </w:pPr>
    </w:p>
    <w:p w:rsidR="00D2710B" w:rsidRDefault="00D2710B"/>
    <w:p w:rsidR="00D2710B" w:rsidRDefault="00D2710B"/>
    <w:p w:rsidR="00D2710B" w:rsidRDefault="00D2710B"/>
    <w:p w:rsidR="00882255" w:rsidRPr="00B7345D" w:rsidRDefault="00882255" w:rsidP="00882255">
      <w:pPr>
        <w:jc w:val="center"/>
        <w:rPr>
          <w:rFonts w:ascii="Arial" w:hAnsi="Arial" w:cs="Arial"/>
          <w:b/>
          <w:sz w:val="24"/>
          <w:szCs w:val="24"/>
          <w:u w:val="single"/>
        </w:rPr>
      </w:pPr>
      <w:r w:rsidRPr="00B7345D">
        <w:rPr>
          <w:rFonts w:ascii="Arial" w:hAnsi="Arial" w:cs="Arial"/>
          <w:b/>
          <w:noProof/>
          <w:sz w:val="24"/>
          <w:szCs w:val="24"/>
          <w:lang w:eastAsia="fr-FR"/>
        </w:rPr>
        <w:lastRenderedPageBreak/>
        <w:drawing>
          <wp:anchor distT="0" distB="0" distL="114300" distR="114300" simplePos="0" relativeHeight="251831296" behindDoc="0" locked="0" layoutInCell="1" allowOverlap="1">
            <wp:simplePos x="0" y="0"/>
            <wp:positionH relativeFrom="column">
              <wp:posOffset>17752</wp:posOffset>
            </wp:positionH>
            <wp:positionV relativeFrom="paragraph">
              <wp:posOffset>271657</wp:posOffset>
            </wp:positionV>
            <wp:extent cx="6388573" cy="525439"/>
            <wp:effectExtent l="19050" t="0" r="0" b="0"/>
            <wp:wrapNone/>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388573" cy="525439"/>
                    </a:xfrm>
                    <a:prstGeom prst="rect">
                      <a:avLst/>
                    </a:prstGeom>
                    <a:noFill/>
                    <a:ln w="9525">
                      <a:noFill/>
                      <a:miter lim="800000"/>
                      <a:headEnd/>
                      <a:tailEnd/>
                    </a:ln>
                  </pic:spPr>
                </pic:pic>
              </a:graphicData>
            </a:graphic>
          </wp:anchor>
        </w:drawing>
      </w:r>
      <w:r w:rsidR="00B7345D" w:rsidRPr="00B7345D">
        <w:rPr>
          <w:rFonts w:ascii="Arial" w:hAnsi="Arial" w:cs="Arial"/>
          <w:b/>
          <w:sz w:val="24"/>
          <w:szCs w:val="24"/>
        </w:rPr>
        <w:t xml:space="preserve">   </w:t>
      </w:r>
      <w:r w:rsidRPr="00B7345D">
        <w:rPr>
          <w:rFonts w:ascii="Arial" w:hAnsi="Arial" w:cs="Arial"/>
          <w:b/>
          <w:sz w:val="24"/>
          <w:szCs w:val="24"/>
          <w:u w:val="single"/>
        </w:rPr>
        <w:t xml:space="preserve">Extrait </w:t>
      </w:r>
      <w:r w:rsidR="00DC51AF">
        <w:rPr>
          <w:rFonts w:ascii="Arial" w:hAnsi="Arial" w:cs="Arial"/>
          <w:b/>
          <w:sz w:val="24"/>
          <w:szCs w:val="24"/>
          <w:u w:val="single"/>
        </w:rPr>
        <w:t xml:space="preserve">de la documentation </w:t>
      </w:r>
      <w:r w:rsidRPr="00B7345D">
        <w:rPr>
          <w:rFonts w:ascii="Arial" w:hAnsi="Arial" w:cs="Arial"/>
          <w:b/>
          <w:sz w:val="24"/>
          <w:szCs w:val="24"/>
          <w:u w:val="single"/>
        </w:rPr>
        <w:t>constructeur</w:t>
      </w:r>
      <w:r w:rsidR="00DC51AF">
        <w:rPr>
          <w:rFonts w:ascii="Arial" w:hAnsi="Arial" w:cs="Arial"/>
          <w:b/>
          <w:sz w:val="24"/>
          <w:szCs w:val="24"/>
          <w:u w:val="single"/>
        </w:rPr>
        <w:t xml:space="preserve"> de</w:t>
      </w:r>
      <w:r w:rsidRPr="00B7345D">
        <w:rPr>
          <w:rFonts w:ascii="Arial" w:hAnsi="Arial" w:cs="Arial"/>
          <w:b/>
          <w:sz w:val="24"/>
          <w:szCs w:val="24"/>
          <w:u w:val="single"/>
        </w:rPr>
        <w:t xml:space="preserve"> BARRIERES IMMATERIELLES</w:t>
      </w:r>
    </w:p>
    <w:p w:rsidR="00D2710B" w:rsidRDefault="00D2710B"/>
    <w:p w:rsidR="00D2710B" w:rsidRDefault="00F3213B">
      <w:r>
        <w:rPr>
          <w:noProof/>
          <w:lang w:eastAsia="fr-FR"/>
        </w:rPr>
        <w:drawing>
          <wp:anchor distT="0" distB="0" distL="114300" distR="114300" simplePos="0" relativeHeight="251822080" behindDoc="0" locked="0" layoutInCell="1" allowOverlap="1">
            <wp:simplePos x="0" y="0"/>
            <wp:positionH relativeFrom="column">
              <wp:posOffset>114769</wp:posOffset>
            </wp:positionH>
            <wp:positionV relativeFrom="paragraph">
              <wp:posOffset>218688</wp:posOffset>
            </wp:positionV>
            <wp:extent cx="6381750" cy="1200647"/>
            <wp:effectExtent l="19050" t="0" r="0"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381750" cy="1200647"/>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6C36F6">
      <w:r>
        <w:rPr>
          <w:noProof/>
          <w:lang w:eastAsia="fr-FR"/>
        </w:rPr>
        <w:pict>
          <v:shape id="_x0000_s1868" type="#_x0000_t32" style="position:absolute;margin-left:142.25pt;margin-top:21pt;width:359.5pt;height:0;z-index:252255232" o:connectortype="straight"/>
        </w:pict>
      </w:r>
    </w:p>
    <w:p w:rsidR="00D2710B" w:rsidRDefault="0017763A">
      <w:r>
        <w:rPr>
          <w:noProof/>
          <w:lang w:eastAsia="fr-FR"/>
        </w:rPr>
        <w:drawing>
          <wp:anchor distT="0" distB="0" distL="114300" distR="114300" simplePos="0" relativeHeight="251824128" behindDoc="0" locked="0" layoutInCell="1" allowOverlap="1">
            <wp:simplePos x="0" y="0"/>
            <wp:positionH relativeFrom="column">
              <wp:posOffset>106045</wp:posOffset>
            </wp:positionH>
            <wp:positionV relativeFrom="paragraph">
              <wp:posOffset>107950</wp:posOffset>
            </wp:positionV>
            <wp:extent cx="6381750" cy="1104900"/>
            <wp:effectExtent l="19050" t="0" r="0" b="0"/>
            <wp:wrapNone/>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6381750" cy="11049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25152" behindDoc="0" locked="0" layoutInCell="1" allowOverlap="1">
            <wp:simplePos x="0" y="0"/>
            <wp:positionH relativeFrom="column">
              <wp:posOffset>1061720</wp:posOffset>
            </wp:positionH>
            <wp:positionV relativeFrom="paragraph">
              <wp:posOffset>1226820</wp:posOffset>
            </wp:positionV>
            <wp:extent cx="5412740" cy="217805"/>
            <wp:effectExtent l="19050" t="0" r="0" b="0"/>
            <wp:wrapNone/>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l="15099" b="87302"/>
                    <a:stretch>
                      <a:fillRect/>
                    </a:stretch>
                  </pic:blipFill>
                  <pic:spPr bwMode="auto">
                    <a:xfrm>
                      <a:off x="0" y="0"/>
                      <a:ext cx="5412740" cy="217805"/>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17763A">
      <w:r>
        <w:rPr>
          <w:noProof/>
          <w:lang w:eastAsia="fr-FR"/>
        </w:rPr>
        <w:drawing>
          <wp:anchor distT="0" distB="0" distL="114300" distR="114300" simplePos="0" relativeHeight="251827200" behindDoc="0" locked="0" layoutInCell="1" allowOverlap="1">
            <wp:simplePos x="0" y="0"/>
            <wp:positionH relativeFrom="column">
              <wp:posOffset>2552065</wp:posOffset>
            </wp:positionH>
            <wp:positionV relativeFrom="paragraph">
              <wp:posOffset>167005</wp:posOffset>
            </wp:positionV>
            <wp:extent cx="3829050" cy="857250"/>
            <wp:effectExtent l="19050" t="0" r="0" b="0"/>
            <wp:wrapNone/>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829050" cy="857250"/>
                    </a:xfrm>
                    <a:prstGeom prst="rect">
                      <a:avLst/>
                    </a:prstGeom>
                    <a:noFill/>
                    <a:ln w="9525">
                      <a:noFill/>
                      <a:miter lim="800000"/>
                      <a:headEnd/>
                      <a:tailEnd/>
                    </a:ln>
                  </pic:spPr>
                </pic:pic>
              </a:graphicData>
            </a:graphic>
          </wp:anchor>
        </w:drawing>
      </w:r>
    </w:p>
    <w:p w:rsidR="00D2710B" w:rsidRDefault="0017763A">
      <w:r>
        <w:rPr>
          <w:noProof/>
          <w:lang w:eastAsia="fr-FR"/>
        </w:rPr>
        <w:drawing>
          <wp:anchor distT="0" distB="0" distL="114300" distR="114300" simplePos="0" relativeHeight="251826176" behindDoc="0" locked="0" layoutInCell="1" allowOverlap="1">
            <wp:simplePos x="0" y="0"/>
            <wp:positionH relativeFrom="column">
              <wp:posOffset>51871</wp:posOffset>
            </wp:positionH>
            <wp:positionV relativeFrom="paragraph">
              <wp:posOffset>-1536</wp:posOffset>
            </wp:positionV>
            <wp:extent cx="1946228" cy="2743200"/>
            <wp:effectExtent l="19050" t="0" r="0" b="0"/>
            <wp:wrapNone/>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946228" cy="2743200"/>
                    </a:xfrm>
                    <a:prstGeom prst="rect">
                      <a:avLst/>
                    </a:prstGeom>
                    <a:noFill/>
                    <a:ln w="9525">
                      <a:noFill/>
                      <a:miter lim="800000"/>
                      <a:headEnd/>
                      <a:tailEnd/>
                    </a:ln>
                  </pic:spPr>
                </pic:pic>
              </a:graphicData>
            </a:graphic>
          </wp:anchor>
        </w:drawing>
      </w:r>
    </w:p>
    <w:p w:rsidR="00D2710B" w:rsidRDefault="00D2710B"/>
    <w:p w:rsidR="00D2710B" w:rsidRDefault="005A0902">
      <w:r>
        <w:rPr>
          <w:noProof/>
          <w:lang w:eastAsia="fr-FR"/>
        </w:rPr>
        <w:drawing>
          <wp:anchor distT="0" distB="0" distL="114300" distR="114300" simplePos="0" relativeHeight="251828224" behindDoc="0" locked="0" layoutInCell="1" allowOverlap="1">
            <wp:simplePos x="0" y="0"/>
            <wp:positionH relativeFrom="column">
              <wp:posOffset>2397430</wp:posOffset>
            </wp:positionH>
            <wp:positionV relativeFrom="paragraph">
              <wp:posOffset>44120</wp:posOffset>
            </wp:positionV>
            <wp:extent cx="4146169" cy="1302105"/>
            <wp:effectExtent l="19050" t="0" r="6731" b="0"/>
            <wp:wrapNone/>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146169" cy="1302105"/>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5A0902">
      <w:r>
        <w:rPr>
          <w:noProof/>
          <w:lang w:eastAsia="fr-FR"/>
        </w:rPr>
        <w:drawing>
          <wp:anchor distT="0" distB="0" distL="114300" distR="114300" simplePos="0" relativeHeight="251829248" behindDoc="0" locked="0" layoutInCell="1" allowOverlap="1">
            <wp:simplePos x="0" y="0"/>
            <wp:positionH relativeFrom="column">
              <wp:posOffset>2412365</wp:posOffset>
            </wp:positionH>
            <wp:positionV relativeFrom="paragraph">
              <wp:posOffset>45085</wp:posOffset>
            </wp:positionV>
            <wp:extent cx="4209415" cy="901700"/>
            <wp:effectExtent l="19050" t="0" r="635" b="0"/>
            <wp:wrapNone/>
            <wp:docPr id="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4209415" cy="901700"/>
                    </a:xfrm>
                    <a:prstGeom prst="rect">
                      <a:avLst/>
                    </a:prstGeom>
                    <a:noFill/>
                    <a:ln w="9525">
                      <a:noFill/>
                      <a:miter lim="800000"/>
                      <a:headEnd/>
                      <a:tailEnd/>
                    </a:ln>
                  </pic:spPr>
                </pic:pic>
              </a:graphicData>
            </a:graphic>
          </wp:anchor>
        </w:drawing>
      </w:r>
    </w:p>
    <w:p w:rsidR="00D2710B" w:rsidRDefault="00D2710B"/>
    <w:p w:rsidR="00D2710B" w:rsidRDefault="005A0902">
      <w:r>
        <w:rPr>
          <w:noProof/>
          <w:lang w:eastAsia="fr-FR"/>
        </w:rPr>
        <w:drawing>
          <wp:anchor distT="0" distB="0" distL="114300" distR="114300" simplePos="0" relativeHeight="251833344" behindDoc="0" locked="0" layoutInCell="1" allowOverlap="1">
            <wp:simplePos x="0" y="0"/>
            <wp:positionH relativeFrom="column">
              <wp:posOffset>2456815</wp:posOffset>
            </wp:positionH>
            <wp:positionV relativeFrom="paragraph">
              <wp:posOffset>262890</wp:posOffset>
            </wp:positionV>
            <wp:extent cx="4019550" cy="2660650"/>
            <wp:effectExtent l="19050" t="0" r="0" b="0"/>
            <wp:wrapNone/>
            <wp:docPr id="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019550" cy="2660650"/>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6C36F6">
      <w:r>
        <w:rPr>
          <w:noProof/>
          <w:lang w:eastAsia="fr-FR"/>
        </w:rPr>
        <w:lastRenderedPageBreak/>
        <w:pict>
          <v:shape id="_x0000_s1874" type="#_x0000_t202" style="position:absolute;margin-left:31.75pt;margin-top:-9.3pt;width:435.6pt;height:21.3pt;z-index:252266496" filled="f" stroked="f">
            <v:textbox style="mso-next-textbox:#_x0000_s1874">
              <w:txbxContent>
                <w:p w:rsidR="00564119" w:rsidRPr="00AA2F75" w:rsidRDefault="00564119" w:rsidP="0022102E">
                  <w:pPr>
                    <w:spacing w:after="0" w:line="240" w:lineRule="auto"/>
                    <w:rPr>
                      <w:rFonts w:ascii="Arial" w:hAnsi="Arial" w:cs="Arial"/>
                      <w:b/>
                      <w:sz w:val="20"/>
                    </w:rPr>
                  </w:pPr>
                  <w:r>
                    <w:rPr>
                      <w:rFonts w:ascii="Arial" w:hAnsi="Arial" w:cs="Arial"/>
                      <w:b/>
                      <w:sz w:val="18"/>
                    </w:rPr>
                    <w:t xml:space="preserve">    </w:t>
                  </w:r>
                  <w:r w:rsidRPr="00DB40A2">
                    <w:rPr>
                      <w:rFonts w:ascii="Arial" w:hAnsi="Arial" w:cs="Arial"/>
                      <w:b/>
                      <w:sz w:val="18"/>
                    </w:rPr>
                    <w:t xml:space="preserve">OFFRE DE PRIX BARRIERES </w:t>
                  </w:r>
                  <w:r w:rsidRPr="00DB40A2">
                    <w:rPr>
                      <w:rFonts w:ascii="Arial" w:hAnsi="Arial" w:cs="Arial"/>
                      <w:b/>
                      <w:sz w:val="18"/>
                      <w:szCs w:val="18"/>
                    </w:rPr>
                    <w:t xml:space="preserve">IMMATERIELLES                            </w:t>
                  </w:r>
                  <w:r>
                    <w:rPr>
                      <w:rFonts w:ascii="Arial" w:hAnsi="Arial" w:cs="Arial"/>
                      <w:b/>
                      <w:sz w:val="18"/>
                      <w:szCs w:val="18"/>
                    </w:rPr>
                    <w:t xml:space="preserve">        </w:t>
                  </w:r>
                  <w:r w:rsidRPr="00DB40A2">
                    <w:rPr>
                      <w:rFonts w:ascii="Arial" w:hAnsi="Arial" w:cs="Arial"/>
                      <w:b/>
                      <w:sz w:val="18"/>
                      <w:szCs w:val="18"/>
                    </w:rPr>
                    <w:t xml:space="preserve">Délai       </w:t>
                  </w:r>
                  <w:r>
                    <w:rPr>
                      <w:rFonts w:ascii="Arial" w:hAnsi="Arial" w:cs="Arial"/>
                      <w:b/>
                      <w:sz w:val="18"/>
                      <w:szCs w:val="18"/>
                    </w:rPr>
                    <w:t xml:space="preserve">  </w:t>
                  </w:r>
                  <w:r w:rsidRPr="00DB40A2">
                    <w:rPr>
                      <w:rFonts w:ascii="Arial" w:hAnsi="Arial" w:cs="Arial"/>
                      <w:b/>
                      <w:sz w:val="18"/>
                      <w:szCs w:val="18"/>
                    </w:rPr>
                    <w:t>Prix H.T</w:t>
                  </w:r>
                  <w:r>
                    <w:rPr>
                      <w:rFonts w:ascii="Arial" w:hAnsi="Arial" w:cs="Arial"/>
                      <w:b/>
                      <w:sz w:val="18"/>
                      <w:szCs w:val="18"/>
                    </w:rPr>
                    <w:t xml:space="preserve"> en EUR</w:t>
                  </w:r>
                </w:p>
              </w:txbxContent>
            </v:textbox>
          </v:shape>
        </w:pict>
      </w:r>
      <w:r>
        <w:rPr>
          <w:noProof/>
          <w:lang w:eastAsia="fr-FR"/>
        </w:rPr>
        <w:pict>
          <v:rect id="_x0000_s1877" style="position:absolute;margin-left:36.1pt;margin-top:-13.15pt;width:426.35pt;height:89.85pt;z-index:252272640" o:regroupid="16" filled="f"/>
        </w:pict>
      </w:r>
      <w:r>
        <w:rPr>
          <w:noProof/>
          <w:lang w:eastAsia="fr-FR"/>
        </w:rPr>
        <w:pict>
          <v:rect id="_x0000_s1875" style="position:absolute;margin-left:36.1pt;margin-top:-13.15pt;width:426.35pt;height:89.85pt;z-index:252267520" filled="f"/>
        </w:pict>
      </w:r>
      <w:r w:rsidR="00AA2F75">
        <w:rPr>
          <w:noProof/>
          <w:lang w:eastAsia="fr-FR"/>
        </w:rPr>
        <w:drawing>
          <wp:anchor distT="0" distB="0" distL="114300" distR="114300" simplePos="0" relativeHeight="252265472" behindDoc="0" locked="0" layoutInCell="1" allowOverlap="1">
            <wp:simplePos x="0" y="0"/>
            <wp:positionH relativeFrom="column">
              <wp:posOffset>436956</wp:posOffset>
            </wp:positionH>
            <wp:positionV relativeFrom="paragraph">
              <wp:posOffset>59461</wp:posOffset>
            </wp:positionV>
            <wp:extent cx="5533187" cy="877824"/>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l="4219" t="27710" r="10379"/>
                    <a:stretch>
                      <a:fillRect/>
                    </a:stretch>
                  </pic:blipFill>
                  <pic:spPr bwMode="auto">
                    <a:xfrm>
                      <a:off x="0" y="0"/>
                      <a:ext cx="5533187" cy="877824"/>
                    </a:xfrm>
                    <a:prstGeom prst="rect">
                      <a:avLst/>
                    </a:prstGeom>
                    <a:noFill/>
                    <a:ln w="9525">
                      <a:noFill/>
                      <a:miter lim="800000"/>
                      <a:headEnd/>
                      <a:tailEnd/>
                    </a:ln>
                  </pic:spPr>
                </pic:pic>
              </a:graphicData>
            </a:graphic>
          </wp:anchor>
        </w:drawing>
      </w:r>
      <w:r w:rsidR="00DC58DB" w:rsidRPr="00DC58DB">
        <w:rPr>
          <w:noProof/>
          <w:sz w:val="24"/>
          <w:szCs w:val="24"/>
          <w:lang w:eastAsia="fr-FR"/>
        </w:rPr>
        <w:drawing>
          <wp:anchor distT="0" distB="0" distL="114300" distR="114300" simplePos="0" relativeHeight="251973632" behindDoc="0" locked="0" layoutInCell="1" allowOverlap="1">
            <wp:simplePos x="0" y="0"/>
            <wp:positionH relativeFrom="column">
              <wp:posOffset>3731488</wp:posOffset>
            </wp:positionH>
            <wp:positionV relativeFrom="paragraph">
              <wp:posOffset>7861743</wp:posOffset>
            </wp:positionV>
            <wp:extent cx="2404972" cy="793630"/>
            <wp:effectExtent l="19050" t="0" r="0" b="0"/>
            <wp:wrapNone/>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2406098" cy="795130"/>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3D36EB">
      <w:r>
        <w:rPr>
          <w:noProof/>
          <w:lang w:eastAsia="fr-FR"/>
        </w:rPr>
        <w:drawing>
          <wp:anchor distT="0" distB="0" distL="114300" distR="114300" simplePos="0" relativeHeight="251834368" behindDoc="0" locked="0" layoutInCell="1" allowOverlap="1">
            <wp:simplePos x="0" y="0"/>
            <wp:positionH relativeFrom="column">
              <wp:posOffset>2669540</wp:posOffset>
            </wp:positionH>
            <wp:positionV relativeFrom="paragraph">
              <wp:posOffset>185420</wp:posOffset>
            </wp:positionV>
            <wp:extent cx="2276475" cy="381000"/>
            <wp:effectExtent l="19050" t="0" r="9525" b="0"/>
            <wp:wrapNone/>
            <wp:docPr id="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2276475" cy="381000"/>
                    </a:xfrm>
                    <a:prstGeom prst="rect">
                      <a:avLst/>
                    </a:prstGeom>
                    <a:noFill/>
                    <a:ln w="9525">
                      <a:noFill/>
                      <a:miter lim="800000"/>
                      <a:headEnd/>
                      <a:tailEnd/>
                    </a:ln>
                  </pic:spPr>
                </pic:pic>
              </a:graphicData>
            </a:graphic>
          </wp:anchor>
        </w:drawing>
      </w:r>
    </w:p>
    <w:p w:rsidR="00D2710B" w:rsidRDefault="00A60D9A">
      <w:r>
        <w:rPr>
          <w:noProof/>
          <w:lang w:eastAsia="fr-FR"/>
        </w:rPr>
        <w:drawing>
          <wp:anchor distT="0" distB="0" distL="114300" distR="114300" simplePos="0" relativeHeight="251835392" behindDoc="0" locked="0" layoutInCell="1" allowOverlap="1">
            <wp:simplePos x="0" y="0"/>
            <wp:positionH relativeFrom="column">
              <wp:posOffset>50165</wp:posOffset>
            </wp:positionH>
            <wp:positionV relativeFrom="paragraph">
              <wp:posOffset>43815</wp:posOffset>
            </wp:positionV>
            <wp:extent cx="2152650" cy="1447800"/>
            <wp:effectExtent l="19050" t="0" r="0" b="0"/>
            <wp:wrapNone/>
            <wp:docPr id="6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2152650" cy="1447800"/>
                    </a:xfrm>
                    <a:prstGeom prst="rect">
                      <a:avLst/>
                    </a:prstGeom>
                    <a:noFill/>
                    <a:ln w="9525">
                      <a:noFill/>
                      <a:miter lim="800000"/>
                      <a:headEnd/>
                      <a:tailEnd/>
                    </a:ln>
                  </pic:spPr>
                </pic:pic>
              </a:graphicData>
            </a:graphic>
          </wp:anchor>
        </w:drawing>
      </w:r>
      <w:r w:rsidR="006C36F6">
        <w:rPr>
          <w:noProof/>
          <w:lang w:eastAsia="fr-FR"/>
        </w:rPr>
        <w:pict>
          <v:shape id="_x0000_s1779" type="#_x0000_t202" style="position:absolute;margin-left:188.7pt;margin-top:23.1pt;width:297.75pt;height:29.35pt;z-index:251838464;mso-position-horizontal-relative:text;mso-position-vertical-relative:text" filled="f" stroked="f">
            <v:textbox style="mso-next-textbox:#_x0000_s1779">
              <w:txbxContent>
                <w:p w:rsidR="00564119" w:rsidRPr="003D36EB" w:rsidRDefault="00564119" w:rsidP="0022102E">
                  <w:pPr>
                    <w:spacing w:after="0" w:line="240" w:lineRule="auto"/>
                    <w:rPr>
                      <w:rFonts w:ascii="Arial" w:hAnsi="Arial" w:cs="Arial"/>
                      <w:sz w:val="18"/>
                    </w:rPr>
                  </w:pPr>
                  <w:r w:rsidRPr="003D36EB">
                    <w:rPr>
                      <w:rFonts w:ascii="Arial" w:hAnsi="Arial" w:cs="Arial"/>
                      <w:sz w:val="18"/>
                    </w:rPr>
                    <w:t>Résolution (R) : c'est le plus petit diamètre (objet) que la barrière immatérielle de type 2 soit capable de détecter de façon absolue.</w:t>
                  </w:r>
                </w:p>
              </w:txbxContent>
            </v:textbox>
          </v:shape>
        </w:pict>
      </w:r>
    </w:p>
    <w:p w:rsidR="00D2710B" w:rsidRDefault="00D2710B"/>
    <w:p w:rsidR="00D2710B" w:rsidRDefault="00A60D9A">
      <w:r>
        <w:rPr>
          <w:noProof/>
          <w:lang w:eastAsia="fr-FR"/>
        </w:rPr>
        <w:drawing>
          <wp:anchor distT="0" distB="0" distL="114300" distR="114300" simplePos="0" relativeHeight="251840512" behindDoc="0" locked="0" layoutInCell="1" allowOverlap="1">
            <wp:simplePos x="0" y="0"/>
            <wp:positionH relativeFrom="column">
              <wp:posOffset>2755265</wp:posOffset>
            </wp:positionH>
            <wp:positionV relativeFrom="paragraph">
              <wp:posOffset>26035</wp:posOffset>
            </wp:positionV>
            <wp:extent cx="2466975" cy="781050"/>
            <wp:effectExtent l="19050" t="0" r="9525" b="0"/>
            <wp:wrapNone/>
            <wp:docPr id="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2466975" cy="781050"/>
                    </a:xfrm>
                    <a:prstGeom prst="rect">
                      <a:avLst/>
                    </a:prstGeom>
                    <a:noFill/>
                    <a:ln w="9525">
                      <a:noFill/>
                      <a:miter lim="800000"/>
                      <a:headEnd/>
                      <a:tailEnd/>
                    </a:ln>
                  </pic:spPr>
                </pic:pic>
              </a:graphicData>
            </a:graphic>
          </wp:anchor>
        </w:drawing>
      </w:r>
      <w:r w:rsidR="006C36F6">
        <w:rPr>
          <w:noProof/>
          <w:lang w:eastAsia="fr-FR"/>
        </w:rPr>
        <w:pict>
          <v:rect id="_x0000_s1871" style="position:absolute;margin-left:216.4pt;margin-top:2.35pt;width:201.3pt;height:56.9pt;z-index:252264448;mso-position-horizontal-relative:text;mso-position-vertical-relative:text" filled="f"/>
        </w:pict>
      </w:r>
    </w:p>
    <w:p w:rsidR="0017763A" w:rsidRDefault="0017763A"/>
    <w:p w:rsidR="00D2710B" w:rsidRDefault="00A60D9A">
      <w:r>
        <w:rPr>
          <w:noProof/>
          <w:lang w:eastAsia="fr-FR"/>
        </w:rPr>
        <w:drawing>
          <wp:anchor distT="0" distB="0" distL="114300" distR="114300" simplePos="0" relativeHeight="251836416" behindDoc="0" locked="0" layoutInCell="1" allowOverlap="1">
            <wp:simplePos x="0" y="0"/>
            <wp:positionH relativeFrom="column">
              <wp:posOffset>50165</wp:posOffset>
            </wp:positionH>
            <wp:positionV relativeFrom="paragraph">
              <wp:posOffset>284480</wp:posOffset>
            </wp:positionV>
            <wp:extent cx="6400800" cy="3409950"/>
            <wp:effectExtent l="19050" t="0" r="0" b="0"/>
            <wp:wrapNone/>
            <wp:docPr id="6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6400800" cy="3409950"/>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6C36F6">
      <w:r>
        <w:rPr>
          <w:noProof/>
          <w:lang w:eastAsia="fr-FR"/>
        </w:rPr>
        <w:pict>
          <v:rect id="_x0000_s1870" style="position:absolute;margin-left:201.4pt;margin-top:4.75pt;width:265.95pt;height:59.65pt;z-index:252263424" filled="f"/>
        </w:pict>
      </w:r>
    </w:p>
    <w:p w:rsidR="00D2710B" w:rsidRDefault="00D2710B"/>
    <w:p w:rsidR="00D2710B" w:rsidRDefault="003D36EB">
      <w:r>
        <w:rPr>
          <w:noProof/>
          <w:lang w:eastAsia="fr-FR"/>
        </w:rPr>
        <w:drawing>
          <wp:anchor distT="0" distB="0" distL="114300" distR="114300" simplePos="0" relativeHeight="251837440" behindDoc="0" locked="0" layoutInCell="1" allowOverlap="1">
            <wp:simplePos x="0" y="0"/>
            <wp:positionH relativeFrom="column">
              <wp:posOffset>-23901</wp:posOffset>
            </wp:positionH>
            <wp:positionV relativeFrom="paragraph">
              <wp:posOffset>233299</wp:posOffset>
            </wp:positionV>
            <wp:extent cx="6381750" cy="3182112"/>
            <wp:effectExtent l="19050" t="0" r="0" b="0"/>
            <wp:wrapNone/>
            <wp:docPr id="6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6381750" cy="3182112"/>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CF3F73">
      <w:r w:rsidRPr="00CF3F73">
        <w:rPr>
          <w:noProof/>
          <w:lang w:eastAsia="fr-FR"/>
        </w:rPr>
        <w:lastRenderedPageBreak/>
        <w:drawing>
          <wp:anchor distT="0" distB="0" distL="114300" distR="114300" simplePos="0" relativeHeight="251848704" behindDoc="0" locked="0" layoutInCell="1" allowOverlap="1">
            <wp:simplePos x="0" y="0"/>
            <wp:positionH relativeFrom="column">
              <wp:posOffset>126365</wp:posOffset>
            </wp:positionH>
            <wp:positionV relativeFrom="paragraph">
              <wp:posOffset>107315</wp:posOffset>
            </wp:positionV>
            <wp:extent cx="1790700" cy="2667000"/>
            <wp:effectExtent l="19050" t="0" r="0" b="0"/>
            <wp:wrapNone/>
            <wp:docPr id="7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b="6195"/>
                    <a:stretch>
                      <a:fillRect/>
                    </a:stretch>
                  </pic:blipFill>
                  <pic:spPr bwMode="auto">
                    <a:xfrm>
                      <a:off x="0" y="0"/>
                      <a:ext cx="1793847" cy="2671638"/>
                    </a:xfrm>
                    <a:prstGeom prst="rect">
                      <a:avLst/>
                    </a:prstGeom>
                    <a:noFill/>
                    <a:ln w="9525">
                      <a:noFill/>
                      <a:miter lim="800000"/>
                      <a:headEnd/>
                      <a:tailEnd/>
                    </a:ln>
                  </pic:spPr>
                </pic:pic>
              </a:graphicData>
            </a:graphic>
          </wp:anchor>
        </w:drawing>
      </w:r>
      <w:r w:rsidRPr="00CF3F73">
        <w:rPr>
          <w:noProof/>
          <w:lang w:eastAsia="fr-FR"/>
        </w:rPr>
        <w:drawing>
          <wp:anchor distT="0" distB="0" distL="114300" distR="114300" simplePos="0" relativeHeight="251842560" behindDoc="0" locked="0" layoutInCell="1" allowOverlap="1">
            <wp:simplePos x="0" y="0"/>
            <wp:positionH relativeFrom="column">
              <wp:posOffset>126365</wp:posOffset>
            </wp:positionH>
            <wp:positionV relativeFrom="paragraph">
              <wp:posOffset>-216535</wp:posOffset>
            </wp:positionV>
            <wp:extent cx="6400800" cy="838200"/>
            <wp:effectExtent l="19050" t="0" r="0" b="0"/>
            <wp:wrapNone/>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6409045" cy="832513"/>
                    </a:xfrm>
                    <a:prstGeom prst="rect">
                      <a:avLst/>
                    </a:prstGeom>
                    <a:noFill/>
                    <a:ln w="9525">
                      <a:noFill/>
                      <a:miter lim="800000"/>
                      <a:headEnd/>
                      <a:tailEnd/>
                    </a:ln>
                  </pic:spPr>
                </pic:pic>
              </a:graphicData>
            </a:graphic>
          </wp:anchor>
        </w:drawing>
      </w:r>
      <w:r w:rsidRPr="00CF3F73">
        <w:rPr>
          <w:noProof/>
          <w:lang w:eastAsia="fr-FR"/>
        </w:rPr>
        <w:drawing>
          <wp:anchor distT="0" distB="0" distL="114300" distR="114300" simplePos="0" relativeHeight="251844608" behindDoc="0" locked="0" layoutInCell="1" allowOverlap="1">
            <wp:simplePos x="0" y="0"/>
            <wp:positionH relativeFrom="column">
              <wp:posOffset>126365</wp:posOffset>
            </wp:positionH>
            <wp:positionV relativeFrom="paragraph">
              <wp:posOffset>659765</wp:posOffset>
            </wp:positionV>
            <wp:extent cx="6400800" cy="2724150"/>
            <wp:effectExtent l="19050" t="0" r="0" b="0"/>
            <wp:wrapNone/>
            <wp:docPr id="8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6405245" cy="2726690"/>
                    </a:xfrm>
                    <a:prstGeom prst="rect">
                      <a:avLst/>
                    </a:prstGeom>
                    <a:noFill/>
                    <a:ln w="9525">
                      <a:noFill/>
                      <a:miter lim="800000"/>
                      <a:headEnd/>
                      <a:tailEnd/>
                    </a:ln>
                  </pic:spPr>
                </pic:pic>
              </a:graphicData>
            </a:graphic>
          </wp:anchor>
        </w:drawing>
      </w:r>
      <w:r w:rsidRPr="00CF3F73">
        <w:rPr>
          <w:noProof/>
          <w:lang w:eastAsia="fr-FR"/>
        </w:rPr>
        <w:drawing>
          <wp:anchor distT="0" distB="0" distL="114300" distR="114300" simplePos="0" relativeHeight="251845632" behindDoc="0" locked="0" layoutInCell="1" allowOverlap="1">
            <wp:simplePos x="0" y="0"/>
            <wp:positionH relativeFrom="column">
              <wp:posOffset>2183765</wp:posOffset>
            </wp:positionH>
            <wp:positionV relativeFrom="paragraph">
              <wp:posOffset>6584315</wp:posOffset>
            </wp:positionV>
            <wp:extent cx="3999865" cy="1733550"/>
            <wp:effectExtent l="19050" t="0" r="994" b="0"/>
            <wp:wrapNone/>
            <wp:docPr id="8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3999478" cy="1739969"/>
                    </a:xfrm>
                    <a:prstGeom prst="rect">
                      <a:avLst/>
                    </a:prstGeom>
                    <a:noFill/>
                    <a:ln w="9525">
                      <a:noFill/>
                      <a:miter lim="800000"/>
                      <a:headEnd/>
                      <a:tailEnd/>
                    </a:ln>
                  </pic:spPr>
                </pic:pic>
              </a:graphicData>
            </a:graphic>
          </wp:anchor>
        </w:drawing>
      </w:r>
      <w:r w:rsidRPr="00CF3F73">
        <w:rPr>
          <w:noProof/>
          <w:lang w:eastAsia="fr-FR"/>
        </w:rPr>
        <w:drawing>
          <wp:anchor distT="0" distB="0" distL="114300" distR="114300" simplePos="0" relativeHeight="251846656" behindDoc="0" locked="0" layoutInCell="1" allowOverlap="1">
            <wp:simplePos x="0" y="0"/>
            <wp:positionH relativeFrom="column">
              <wp:posOffset>240665</wp:posOffset>
            </wp:positionH>
            <wp:positionV relativeFrom="paragraph">
              <wp:posOffset>6679565</wp:posOffset>
            </wp:positionV>
            <wp:extent cx="1562100" cy="2628900"/>
            <wp:effectExtent l="19050" t="0" r="0" b="0"/>
            <wp:wrapNone/>
            <wp:docPr id="8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1562735" cy="2623820"/>
                    </a:xfrm>
                    <a:prstGeom prst="rect">
                      <a:avLst/>
                    </a:prstGeom>
                    <a:noFill/>
                    <a:ln w="9525">
                      <a:noFill/>
                      <a:miter lim="800000"/>
                      <a:headEnd/>
                      <a:tailEnd/>
                    </a:ln>
                  </pic:spPr>
                </pic:pic>
              </a:graphicData>
            </a:graphic>
          </wp:anchor>
        </w:drawing>
      </w:r>
      <w:r w:rsidRPr="00CF3F73">
        <w:rPr>
          <w:noProof/>
          <w:lang w:eastAsia="fr-FR"/>
        </w:rPr>
        <w:drawing>
          <wp:anchor distT="0" distB="0" distL="114300" distR="114300" simplePos="0" relativeHeight="251847680" behindDoc="0" locked="0" layoutInCell="1" allowOverlap="1">
            <wp:simplePos x="0" y="0"/>
            <wp:positionH relativeFrom="column">
              <wp:posOffset>1993265</wp:posOffset>
            </wp:positionH>
            <wp:positionV relativeFrom="paragraph">
              <wp:posOffset>8451215</wp:posOffset>
            </wp:positionV>
            <wp:extent cx="4187190" cy="857250"/>
            <wp:effectExtent l="19050" t="0" r="3810" b="0"/>
            <wp:wrapNone/>
            <wp:docPr id="8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4187190" cy="850789"/>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CF3F73" w:rsidRDefault="00CF3F73" w:rsidP="00CF3F73">
      <w:pPr>
        <w:pStyle w:val="Pa12"/>
        <w:jc w:val="both"/>
        <w:rPr>
          <w:color w:val="000000"/>
          <w:sz w:val="22"/>
        </w:rPr>
      </w:pPr>
    </w:p>
    <w:p w:rsidR="00CF3F73" w:rsidRDefault="00CF3F73" w:rsidP="00CF3F73">
      <w:pPr>
        <w:pStyle w:val="Pa12"/>
        <w:jc w:val="both"/>
        <w:rPr>
          <w:color w:val="000000"/>
          <w:sz w:val="22"/>
        </w:rPr>
      </w:pPr>
    </w:p>
    <w:p w:rsidR="00CF3F73" w:rsidRPr="00A03D22" w:rsidRDefault="00CF3F73" w:rsidP="00CF3F73">
      <w:pPr>
        <w:pStyle w:val="Pa12"/>
        <w:jc w:val="both"/>
        <w:rPr>
          <w:color w:val="000000"/>
          <w:sz w:val="22"/>
        </w:rPr>
      </w:pPr>
      <w:r w:rsidRPr="00A03D22">
        <w:rPr>
          <w:color w:val="000000"/>
          <w:sz w:val="22"/>
        </w:rPr>
        <w:t xml:space="preserve">La fonction “muting” (inhibition) a pour effet d’ignorer la fonction protectrice sur les systèmes de contrôle liés à la sécurité pendant une portion non dangereuse prédéterminée du fonctionnement de la machine. </w:t>
      </w:r>
    </w:p>
    <w:p w:rsidR="00CF3F73" w:rsidRPr="00A03D22" w:rsidRDefault="00CF3F73" w:rsidP="00CF3F73">
      <w:pPr>
        <w:pStyle w:val="Pa12"/>
        <w:jc w:val="both"/>
        <w:rPr>
          <w:color w:val="000000"/>
          <w:sz w:val="22"/>
        </w:rPr>
      </w:pPr>
      <w:r w:rsidRPr="00A03D22">
        <w:rPr>
          <w:color w:val="000000"/>
          <w:sz w:val="22"/>
        </w:rPr>
        <w:t xml:space="preserve">Le mode “muting” n’est actif qu’après l’obtention de la séquence correcte des signaux d’entrée des capteurs d’inhibition (ou capteurs de “muting”). L’objectif du choix et de l’orientation des capteurs d’inhibition est de reconnaître la présence d’une pièce donnée comme le moyen attendu pour démarrer ou arrêter la séquence d’inhibition. </w:t>
      </w:r>
    </w:p>
    <w:p w:rsidR="00CF3F73" w:rsidRPr="00A03D22" w:rsidRDefault="00CF3F73" w:rsidP="00CF3F73">
      <w:pPr>
        <w:pStyle w:val="Pa12"/>
        <w:jc w:val="both"/>
        <w:rPr>
          <w:color w:val="000000"/>
          <w:sz w:val="22"/>
        </w:rPr>
      </w:pPr>
      <w:r w:rsidRPr="00A03D22">
        <w:rPr>
          <w:color w:val="000000"/>
          <w:sz w:val="22"/>
        </w:rPr>
        <w:t xml:space="preserve">Toute pénétration d’objet animé ou inanimé dans la zone de détection générant une séquence des capteurs de “muting” différente de celle définie, entraîne l’envoi d’un signal d’arrêt à la machine protégée. </w:t>
      </w:r>
    </w:p>
    <w:p w:rsidR="00CF3F73" w:rsidRDefault="00CF3F73" w:rsidP="00CF3F73">
      <w:pPr>
        <w:pStyle w:val="Pa12"/>
        <w:jc w:val="both"/>
        <w:rPr>
          <w:color w:val="000000"/>
          <w:sz w:val="22"/>
        </w:rPr>
      </w:pPr>
      <w:r w:rsidRPr="00A03D22">
        <w:rPr>
          <w:color w:val="000000"/>
          <w:sz w:val="22"/>
        </w:rPr>
        <w:t xml:space="preserve">Lorsque le système est en mode “muting”, une lampe doit être allumée. Cet indicateur doit être visible par tout le personnel se tenant à proximité de la machine. </w:t>
      </w:r>
    </w:p>
    <w:p w:rsidR="00CF3F73" w:rsidRPr="001C0C06" w:rsidRDefault="00CF3F73" w:rsidP="00CF3F73">
      <w:pPr>
        <w:spacing w:after="0" w:line="240" w:lineRule="auto"/>
        <w:rPr>
          <w:lang w:eastAsia="fr-FR"/>
        </w:rPr>
      </w:pPr>
    </w:p>
    <w:p w:rsidR="00CF3F73" w:rsidRPr="00A03D22" w:rsidRDefault="00CF3F73" w:rsidP="00CF3F73">
      <w:pPr>
        <w:pStyle w:val="Pa12"/>
        <w:jc w:val="both"/>
        <w:rPr>
          <w:color w:val="000000"/>
          <w:sz w:val="22"/>
        </w:rPr>
      </w:pPr>
      <w:r w:rsidRPr="00A03D22">
        <w:rPr>
          <w:color w:val="000000"/>
          <w:sz w:val="22"/>
        </w:rPr>
        <w:t>Si le module XPSLCMUT1160</w:t>
      </w:r>
      <w:r w:rsidRPr="00A03D22">
        <w:rPr>
          <w:b/>
          <w:bCs/>
          <w:color w:val="000000"/>
          <w:sz w:val="14"/>
          <w:szCs w:val="16"/>
        </w:rPr>
        <w:t xml:space="preserve"> </w:t>
      </w:r>
      <w:r w:rsidRPr="00A03D22">
        <w:rPr>
          <w:color w:val="000000"/>
          <w:sz w:val="22"/>
        </w:rPr>
        <w:t xml:space="preserve">est connecté à une barrière immatérielle de sécurité type 2, avec deux sorties statiques auto-contrôlées, le système ainsi constitué est conforme au type 2 (IEC 61496-1) SILCL1 (IEC 62061) et à la catégorie PLc - Cat. 2 (EN ISO 13849-1:2008). </w:t>
      </w:r>
    </w:p>
    <w:p w:rsidR="00CF3F73" w:rsidRPr="00A03D22" w:rsidRDefault="00CF3F73" w:rsidP="00CF3F73">
      <w:pPr>
        <w:jc w:val="both"/>
        <w:rPr>
          <w:rFonts w:ascii="Arial" w:hAnsi="Arial" w:cs="Arial"/>
          <w:color w:val="000000"/>
          <w:szCs w:val="24"/>
          <w:lang w:eastAsia="fr-FR"/>
        </w:rPr>
      </w:pPr>
      <w:r w:rsidRPr="001C0C06">
        <w:rPr>
          <w:rFonts w:ascii="Arial" w:hAnsi="Arial" w:cs="Arial"/>
          <w:b/>
          <w:color w:val="000000"/>
          <w:szCs w:val="24"/>
          <w:u w:val="single"/>
          <w:lang w:eastAsia="fr-FR"/>
        </w:rPr>
        <w:t>Nota :</w:t>
      </w:r>
      <w:r w:rsidRPr="00A03D22">
        <w:rPr>
          <w:rFonts w:ascii="Arial" w:hAnsi="Arial" w:cs="Arial"/>
          <w:color w:val="000000"/>
          <w:szCs w:val="24"/>
          <w:lang w:eastAsia="fr-FR"/>
        </w:rPr>
        <w:t xml:space="preserve"> le temps de réponse du module “muting” doit être ajouté à celui du système de barrières immatérielles associé.</w: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6C36F6">
      <w:r w:rsidRPr="006C36F6">
        <w:rPr>
          <w:noProof/>
          <w:sz w:val="24"/>
          <w:szCs w:val="24"/>
          <w:lang w:eastAsia="fr-FR"/>
        </w:rPr>
        <w:lastRenderedPageBreak/>
        <w:pict>
          <v:shape id="_x0000_s1790" type="#_x0000_t202" style="position:absolute;margin-left:1.35pt;margin-top:-22.45pt;width:434.45pt;height:68.9pt;z-index:251857920" filled="f" stroked="f">
            <v:textbox style="mso-next-textbox:#_x0000_s1790">
              <w:txbxContent>
                <w:p w:rsidR="00564119" w:rsidRDefault="00564119" w:rsidP="00C64464">
                  <w:pPr>
                    <w:spacing w:after="0" w:line="240" w:lineRule="auto"/>
                    <w:rPr>
                      <w:b/>
                      <w:sz w:val="20"/>
                    </w:rPr>
                  </w:pPr>
                  <w:r>
                    <w:rPr>
                      <w:b/>
                      <w:sz w:val="20"/>
                    </w:rPr>
                    <w:t xml:space="preserve">S1 – S2   </w:t>
                  </w:r>
                  <w:r w:rsidRPr="00F91C20">
                    <w:rPr>
                      <w:sz w:val="20"/>
                    </w:rPr>
                    <w:t>Capteurs Muting</w:t>
                  </w:r>
                </w:p>
                <w:p w:rsidR="00564119" w:rsidRDefault="00564119" w:rsidP="00C64464">
                  <w:pPr>
                    <w:spacing w:after="0" w:line="240" w:lineRule="auto"/>
                    <w:rPr>
                      <w:b/>
                      <w:sz w:val="20"/>
                    </w:rPr>
                  </w:pPr>
                  <w:r>
                    <w:rPr>
                      <w:b/>
                      <w:sz w:val="20"/>
                    </w:rPr>
                    <w:t xml:space="preserve">R      </w:t>
                  </w:r>
                  <w:r w:rsidRPr="00F91C20">
                    <w:rPr>
                      <w:sz w:val="20"/>
                    </w:rPr>
                    <w:t>Récepteur de la barrière immatérielle</w:t>
                  </w:r>
                </w:p>
                <w:p w:rsidR="00564119" w:rsidRDefault="00564119" w:rsidP="00C64464">
                  <w:pPr>
                    <w:spacing w:after="0" w:line="240" w:lineRule="auto"/>
                    <w:rPr>
                      <w:b/>
                      <w:sz w:val="20"/>
                    </w:rPr>
                  </w:pPr>
                  <w:r>
                    <w:rPr>
                      <w:b/>
                      <w:sz w:val="20"/>
                    </w:rPr>
                    <w:t xml:space="preserve">T      </w:t>
                  </w:r>
                  <w:r w:rsidRPr="00F91C20">
                    <w:rPr>
                      <w:sz w:val="20"/>
                    </w:rPr>
                    <w:t>Emetteur de la barrière immatérielle</w:t>
                  </w:r>
                </w:p>
                <w:p w:rsidR="00564119" w:rsidRDefault="00564119" w:rsidP="00C64464">
                  <w:pPr>
                    <w:spacing w:after="0" w:line="240" w:lineRule="auto"/>
                    <w:rPr>
                      <w:b/>
                      <w:sz w:val="20"/>
                    </w:rPr>
                  </w:pPr>
                  <w:r>
                    <w:rPr>
                      <w:b/>
                      <w:sz w:val="20"/>
                    </w:rPr>
                    <w:t xml:space="preserve">X      </w:t>
                  </w:r>
                  <w:r w:rsidRPr="00F91C20">
                    <w:rPr>
                      <w:sz w:val="20"/>
                    </w:rPr>
                    <w:t>Largeur du chemin ves la zone à risque au début de la séquence Muting</w:t>
                  </w:r>
                </w:p>
                <w:p w:rsidR="00564119" w:rsidRDefault="00564119" w:rsidP="00C64464">
                  <w:pPr>
                    <w:spacing w:after="0" w:line="240" w:lineRule="auto"/>
                    <w:rPr>
                      <w:sz w:val="20"/>
                    </w:rPr>
                  </w:pPr>
                  <w:r>
                    <w:rPr>
                      <w:b/>
                      <w:sz w:val="20"/>
                    </w:rPr>
                    <w:t xml:space="preserve">(1)   </w:t>
                  </w:r>
                  <w:r w:rsidRPr="00F91C20">
                    <w:rPr>
                      <w:sz w:val="20"/>
                    </w:rPr>
                    <w:t>Moyens possibles d’intrusion pendant que la palette traverse la zone d’inhibition</w:t>
                  </w:r>
                </w:p>
              </w:txbxContent>
            </v:textbox>
          </v:shape>
        </w:pict>
      </w:r>
      <w:r w:rsidRPr="006C36F6">
        <w:rPr>
          <w:noProof/>
          <w:sz w:val="24"/>
          <w:szCs w:val="24"/>
          <w:lang w:eastAsia="fr-FR"/>
        </w:rPr>
        <w:pict>
          <v:shape id="_x0000_s1791" type="#_x0000_t202" style="position:absolute;margin-left:253.8pt;margin-top:-22.15pt;width:240.1pt;height:22.15pt;z-index:251858944" filled="f" stroked="f">
            <v:textbox style="mso-next-textbox:#_x0000_s1791">
              <w:txbxContent>
                <w:p w:rsidR="00564119" w:rsidRPr="00C700BD" w:rsidRDefault="00564119" w:rsidP="00C64464">
                  <w:pPr>
                    <w:rPr>
                      <w:b/>
                      <w:sz w:val="20"/>
                      <w:u w:val="single"/>
                    </w:rPr>
                  </w:pPr>
                  <w:r w:rsidRPr="00C700BD">
                    <w:rPr>
                      <w:b/>
                      <w:sz w:val="20"/>
                      <w:highlight w:val="yellow"/>
                      <w:u w:val="single"/>
                    </w:rPr>
                    <w:t xml:space="preserve">POSITIONNEMENT DES DEUX CAPTEURS </w:t>
                  </w:r>
                  <w:r>
                    <w:rPr>
                      <w:b/>
                      <w:sz w:val="20"/>
                      <w:highlight w:val="yellow"/>
                      <w:u w:val="single"/>
                    </w:rPr>
                    <w:t xml:space="preserve">DE </w:t>
                  </w:r>
                  <w:r w:rsidRPr="00C700BD">
                    <w:rPr>
                      <w:b/>
                      <w:sz w:val="20"/>
                      <w:highlight w:val="yellow"/>
                      <w:u w:val="single"/>
                    </w:rPr>
                    <w:t>MUTING</w:t>
                  </w:r>
                </w:p>
              </w:txbxContent>
            </v:textbox>
          </v:shape>
        </w:pict>
      </w:r>
      <w:r w:rsidR="00C64464">
        <w:rPr>
          <w:noProof/>
          <w:sz w:val="24"/>
          <w:szCs w:val="24"/>
          <w:lang w:eastAsia="fr-FR"/>
        </w:rPr>
        <w:drawing>
          <wp:anchor distT="0" distB="0" distL="114300" distR="114300" simplePos="0" relativeHeight="251655164" behindDoc="0" locked="0" layoutInCell="1" allowOverlap="1">
            <wp:simplePos x="0" y="0"/>
            <wp:positionH relativeFrom="column">
              <wp:posOffset>3079115</wp:posOffset>
            </wp:positionH>
            <wp:positionV relativeFrom="paragraph">
              <wp:posOffset>-102235</wp:posOffset>
            </wp:positionV>
            <wp:extent cx="3573145" cy="2381250"/>
            <wp:effectExtent l="19050" t="0" r="8712" b="0"/>
            <wp:wrapNone/>
            <wp:docPr id="9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l="9119" t="8451" r="2509"/>
                    <a:stretch>
                      <a:fillRect/>
                    </a:stretch>
                  </pic:blipFill>
                  <pic:spPr bwMode="auto">
                    <a:xfrm>
                      <a:off x="0" y="0"/>
                      <a:ext cx="3572688" cy="2377440"/>
                    </a:xfrm>
                    <a:prstGeom prst="rect">
                      <a:avLst/>
                    </a:prstGeom>
                    <a:noFill/>
                    <a:ln w="9525">
                      <a:noFill/>
                      <a:miter lim="800000"/>
                      <a:headEnd/>
                      <a:tailEnd/>
                    </a:ln>
                  </pic:spPr>
                </pic:pic>
              </a:graphicData>
            </a:graphic>
          </wp:anchor>
        </w:drawing>
      </w:r>
      <w:r w:rsidR="00C64464">
        <w:rPr>
          <w:noProof/>
          <w:sz w:val="24"/>
          <w:szCs w:val="24"/>
          <w:lang w:eastAsia="fr-FR"/>
        </w:rPr>
        <w:drawing>
          <wp:anchor distT="0" distB="0" distL="114300" distR="114300" simplePos="0" relativeHeight="251851776" behindDoc="0" locked="0" layoutInCell="1" allowOverlap="1">
            <wp:simplePos x="0" y="0"/>
            <wp:positionH relativeFrom="column">
              <wp:posOffset>-178435</wp:posOffset>
            </wp:positionH>
            <wp:positionV relativeFrom="paragraph">
              <wp:posOffset>2393315</wp:posOffset>
            </wp:positionV>
            <wp:extent cx="6912610" cy="1562100"/>
            <wp:effectExtent l="19050" t="0" r="2566" b="0"/>
            <wp:wrapNone/>
            <wp:docPr id="9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b="63186"/>
                    <a:stretch>
                      <a:fillRect/>
                    </a:stretch>
                  </pic:blipFill>
                  <pic:spPr bwMode="auto">
                    <a:xfrm>
                      <a:off x="0" y="0"/>
                      <a:ext cx="6912584" cy="1565453"/>
                    </a:xfrm>
                    <a:prstGeom prst="rect">
                      <a:avLst/>
                    </a:prstGeom>
                    <a:noFill/>
                    <a:ln w="9525">
                      <a:noFill/>
                      <a:miter lim="800000"/>
                      <a:headEnd/>
                      <a:tailEnd/>
                    </a:ln>
                  </pic:spPr>
                </pic:pic>
              </a:graphicData>
            </a:graphic>
          </wp:anchor>
        </w:drawing>
      </w:r>
      <w:r w:rsidR="00C64464">
        <w:rPr>
          <w:noProof/>
          <w:sz w:val="24"/>
          <w:szCs w:val="24"/>
          <w:lang w:eastAsia="fr-FR"/>
        </w:rPr>
        <w:drawing>
          <wp:anchor distT="0" distB="0" distL="114300" distR="114300" simplePos="0" relativeHeight="251854848" behindDoc="0" locked="0" layoutInCell="1" allowOverlap="1">
            <wp:simplePos x="0" y="0"/>
            <wp:positionH relativeFrom="column">
              <wp:posOffset>1078865</wp:posOffset>
            </wp:positionH>
            <wp:positionV relativeFrom="paragraph">
              <wp:posOffset>4641215</wp:posOffset>
            </wp:positionV>
            <wp:extent cx="1485900" cy="609600"/>
            <wp:effectExtent l="19050" t="0" r="0" b="0"/>
            <wp:wrapNone/>
            <wp:docPr id="10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l="70848" t="85750" r="7515"/>
                    <a:stretch>
                      <a:fillRect/>
                    </a:stretch>
                  </pic:blipFill>
                  <pic:spPr bwMode="auto">
                    <a:xfrm>
                      <a:off x="0" y="0"/>
                      <a:ext cx="1494790" cy="607060"/>
                    </a:xfrm>
                    <a:prstGeom prst="rect">
                      <a:avLst/>
                    </a:prstGeom>
                    <a:noFill/>
                    <a:ln w="9525">
                      <a:noFill/>
                      <a:miter lim="800000"/>
                      <a:headEnd/>
                      <a:tailEnd/>
                    </a:ln>
                  </pic:spPr>
                </pic:pic>
              </a:graphicData>
            </a:graphic>
          </wp:anchor>
        </w:drawing>
      </w:r>
      <w:r w:rsidR="00C64464">
        <w:rPr>
          <w:noProof/>
          <w:sz w:val="24"/>
          <w:szCs w:val="24"/>
          <w:lang w:eastAsia="fr-FR"/>
        </w:rPr>
        <w:drawing>
          <wp:anchor distT="0" distB="0" distL="114300" distR="114300" simplePos="0" relativeHeight="251855872" behindDoc="0" locked="0" layoutInCell="1" allowOverlap="1">
            <wp:simplePos x="0" y="0"/>
            <wp:positionH relativeFrom="column">
              <wp:posOffset>-292735</wp:posOffset>
            </wp:positionH>
            <wp:positionV relativeFrom="paragraph">
              <wp:posOffset>4641215</wp:posOffset>
            </wp:positionV>
            <wp:extent cx="1362710" cy="609600"/>
            <wp:effectExtent l="19050" t="0" r="8890" b="0"/>
            <wp:wrapNone/>
            <wp:docPr id="10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l="40685" t="85750" r="39537"/>
                    <a:stretch>
                      <a:fillRect/>
                    </a:stretch>
                  </pic:blipFill>
                  <pic:spPr bwMode="auto">
                    <a:xfrm>
                      <a:off x="0" y="0"/>
                      <a:ext cx="1362710" cy="607060"/>
                    </a:xfrm>
                    <a:prstGeom prst="rect">
                      <a:avLst/>
                    </a:prstGeom>
                    <a:noFill/>
                    <a:ln w="9525">
                      <a:noFill/>
                      <a:miter lim="800000"/>
                      <a:headEnd/>
                      <a:tailEnd/>
                    </a:ln>
                  </pic:spPr>
                </pic:pic>
              </a:graphicData>
            </a:graphic>
          </wp:anchor>
        </w:drawing>
      </w:r>
    </w:p>
    <w:p w:rsidR="00D2710B" w:rsidRDefault="006C36F6">
      <w:r>
        <w:rPr>
          <w:noProof/>
          <w:lang w:eastAsia="fr-FR"/>
        </w:rPr>
        <w:pict>
          <v:group id="_x0000_s1839" style="position:absolute;margin-left:390.2pt;margin-top:11.9pt;width:37.6pt;height:16.9pt;z-index:251977728" coordorigin="8655,1598" coordsize="752,338">
            <v:rect id="_x0000_s1838" style="position:absolute;left:8655;top:1734;width:640;height:202" stroked="f"/>
            <v:shape id="_x0000_s1837" type="#_x0000_t202" style="position:absolute;left:8757;top:1598;width:650;height:335" filled="f" stroked="f">
              <v:textbox>
                <w:txbxContent>
                  <w:p w:rsidR="00564119" w:rsidRDefault="00564119">
                    <w:r>
                      <w:rPr>
                        <w:b/>
                        <w:sz w:val="20"/>
                      </w:rPr>
                      <w:t xml:space="preserve">     X</w:t>
                    </w:r>
                  </w:p>
                </w:txbxContent>
              </v:textbox>
            </v:shape>
          </v:group>
        </w:pict>
      </w:r>
    </w:p>
    <w:p w:rsidR="00D2710B" w:rsidRDefault="006C36F6">
      <w:r>
        <w:rPr>
          <w:noProof/>
          <w:lang w:eastAsia="fr-FR"/>
        </w:rPr>
        <w:pict>
          <v:shape id="_x0000_s1792" type="#_x0000_t202" style="position:absolute;margin-left:-27.5pt;margin-top:6.05pt;width:325.05pt;height:96.75pt;z-index:251859968" filled="f" stroked="f">
            <v:textbox style="mso-next-textbox:#_x0000_s1792">
              <w:txbxContent>
                <w:p w:rsidR="00564119" w:rsidRPr="006125A4" w:rsidRDefault="00564119" w:rsidP="00C64464">
                  <w:pPr>
                    <w:spacing w:after="0" w:line="240" w:lineRule="auto"/>
                    <w:rPr>
                      <w:b/>
                      <w:sz w:val="20"/>
                      <w:u w:val="single"/>
                    </w:rPr>
                  </w:pPr>
                  <w:r w:rsidRPr="006125A4">
                    <w:rPr>
                      <w:b/>
                      <w:sz w:val="20"/>
                      <w:u w:val="single"/>
                    </w:rPr>
                    <w:t>L’installation doit respecter la règle suivante : X &lt; 200mm</w:t>
                  </w:r>
                </w:p>
                <w:p w:rsidR="00564119" w:rsidRPr="006D11CD" w:rsidRDefault="00564119" w:rsidP="00C64464">
                  <w:pPr>
                    <w:spacing w:after="0" w:line="240" w:lineRule="auto"/>
                    <w:rPr>
                      <w:b/>
                      <w:sz w:val="10"/>
                    </w:rPr>
                  </w:pPr>
                </w:p>
                <w:p w:rsidR="00564119" w:rsidRPr="006D11CD" w:rsidRDefault="00564119" w:rsidP="00C64464">
                  <w:pPr>
                    <w:spacing w:after="0" w:line="240" w:lineRule="auto"/>
                    <w:rPr>
                      <w:sz w:val="20"/>
                    </w:rPr>
                  </w:pPr>
                  <w:r w:rsidRPr="006D11CD">
                    <w:rPr>
                      <w:b/>
                      <w:sz w:val="20"/>
                    </w:rPr>
                    <w:t>X</w:t>
                  </w:r>
                  <w:r w:rsidRPr="006D11CD">
                    <w:rPr>
                      <w:sz w:val="20"/>
                    </w:rPr>
                    <w:t xml:space="preserve"> dépend de la position des capteurs Muting S1 et S2 et de </w:t>
                  </w:r>
                </w:p>
                <w:p w:rsidR="00564119" w:rsidRPr="006D11CD" w:rsidRDefault="00564119" w:rsidP="00C64464">
                  <w:pPr>
                    <w:spacing w:after="0" w:line="240" w:lineRule="auto"/>
                    <w:rPr>
                      <w:sz w:val="20"/>
                    </w:rPr>
                  </w:pPr>
                  <w:r w:rsidRPr="006D11CD">
                    <w:rPr>
                      <w:sz w:val="20"/>
                    </w:rPr>
                    <w:t>l’emplacement des clôtures ou barrières physiques.</w:t>
                  </w:r>
                </w:p>
                <w:p w:rsidR="00564119" w:rsidRPr="006D11CD" w:rsidRDefault="00564119" w:rsidP="00C64464">
                  <w:pPr>
                    <w:spacing w:after="0" w:line="240" w:lineRule="auto"/>
                    <w:rPr>
                      <w:sz w:val="10"/>
                    </w:rPr>
                  </w:pPr>
                </w:p>
                <w:p w:rsidR="00564119" w:rsidRPr="00C700BD" w:rsidRDefault="00564119" w:rsidP="00C64464">
                  <w:pPr>
                    <w:spacing w:after="0" w:line="240" w:lineRule="auto"/>
                    <w:rPr>
                      <w:sz w:val="20"/>
                    </w:rPr>
                  </w:pPr>
                  <w:r w:rsidRPr="006D11CD">
                    <w:rPr>
                      <w:sz w:val="20"/>
                    </w:rPr>
                    <w:t xml:space="preserve">Dans cet exemple, si </w:t>
                  </w:r>
                  <w:r w:rsidRPr="006D11CD">
                    <w:rPr>
                      <w:b/>
                      <w:sz w:val="20"/>
                    </w:rPr>
                    <w:t xml:space="preserve">X </w:t>
                  </w:r>
                  <w:r w:rsidRPr="006D11CD">
                    <w:rPr>
                      <w:sz w:val="20"/>
                    </w:rPr>
                    <w:t>&gt; 200 mm, il existe des moyens d’intrusions (1) pendant l’activation de la fonction Muting. Le personnel peut donc accéder à la zone à risque sans arrêter la machine</w:t>
                  </w:r>
                </w:p>
              </w:txbxContent>
            </v:textbox>
          </v:shape>
        </w:pict>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AE449B">
      <w:r>
        <w:rPr>
          <w:noProof/>
          <w:lang w:eastAsia="fr-FR"/>
        </w:rPr>
        <w:drawing>
          <wp:anchor distT="0" distB="0" distL="114300" distR="114300" simplePos="0" relativeHeight="251852800" behindDoc="0" locked="0" layoutInCell="1" allowOverlap="1">
            <wp:simplePos x="0" y="0"/>
            <wp:positionH relativeFrom="column">
              <wp:posOffset>2704945</wp:posOffset>
            </wp:positionH>
            <wp:positionV relativeFrom="paragraph">
              <wp:posOffset>253233</wp:posOffset>
            </wp:positionV>
            <wp:extent cx="3457395" cy="690113"/>
            <wp:effectExtent l="19050" t="0" r="0" b="0"/>
            <wp:wrapNone/>
            <wp:docPr id="9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l="40954" t="33034" r="8882" b="50963"/>
                    <a:stretch>
                      <a:fillRect/>
                    </a:stretch>
                  </pic:blipFill>
                  <pic:spPr bwMode="auto">
                    <a:xfrm>
                      <a:off x="0" y="0"/>
                      <a:ext cx="3457395" cy="690113"/>
                    </a:xfrm>
                    <a:prstGeom prst="rect">
                      <a:avLst/>
                    </a:prstGeom>
                    <a:noFill/>
                    <a:ln w="9525">
                      <a:noFill/>
                      <a:miter lim="800000"/>
                      <a:headEnd/>
                      <a:tailEnd/>
                    </a:ln>
                  </pic:spPr>
                </pic:pic>
              </a:graphicData>
            </a:graphic>
          </wp:anchor>
        </w:drawing>
      </w:r>
    </w:p>
    <w:p w:rsidR="00D2710B" w:rsidRDefault="00D2710B"/>
    <w:p w:rsidR="00D2710B" w:rsidRDefault="006C36F6">
      <w:r>
        <w:rPr>
          <w:noProof/>
          <w:lang w:eastAsia="fr-FR"/>
        </w:rPr>
        <w:pict>
          <v:shape id="_x0000_s1793" type="#_x0000_t202" style="position:absolute;margin-left:-4.85pt;margin-top:17.25pt;width:192.85pt;height:27.65pt;z-index:251860992" filled="f" stroked="f">
            <v:textbox style="mso-next-textbox:#_x0000_s1793">
              <w:txbxContent>
                <w:p w:rsidR="00564119" w:rsidRPr="006D11CD" w:rsidRDefault="00564119" w:rsidP="00C64464">
                  <w:pPr>
                    <w:spacing w:after="0" w:line="240" w:lineRule="auto"/>
                    <w:rPr>
                      <w:b/>
                      <w:sz w:val="20"/>
                      <w:u w:val="single"/>
                    </w:rPr>
                  </w:pPr>
                  <w:r w:rsidRPr="006D11CD">
                    <w:rPr>
                      <w:b/>
                      <w:sz w:val="20"/>
                      <w:highlight w:val="yellow"/>
                      <w:u w:val="single"/>
                    </w:rPr>
                    <w:t>Les hauteurs protégées sont les suivantes</w:t>
                  </w:r>
                </w:p>
                <w:p w:rsidR="00564119" w:rsidRPr="006D11CD" w:rsidRDefault="00564119" w:rsidP="00C64464">
                  <w:pPr>
                    <w:spacing w:after="0" w:line="240" w:lineRule="auto"/>
                    <w:rPr>
                      <w:b/>
                      <w:sz w:val="10"/>
                    </w:rPr>
                  </w:pPr>
                </w:p>
              </w:txbxContent>
            </v:textbox>
          </v:shape>
        </w:pict>
      </w:r>
    </w:p>
    <w:p w:rsidR="00D2710B" w:rsidRDefault="00AE449B">
      <w:r>
        <w:rPr>
          <w:noProof/>
          <w:lang w:eastAsia="fr-FR"/>
        </w:rPr>
        <w:drawing>
          <wp:anchor distT="0" distB="0" distL="114300" distR="114300" simplePos="0" relativeHeight="251853824" behindDoc="0" locked="0" layoutInCell="1" allowOverlap="1">
            <wp:simplePos x="0" y="0"/>
            <wp:positionH relativeFrom="column">
              <wp:posOffset>2929231</wp:posOffset>
            </wp:positionH>
            <wp:positionV relativeFrom="paragraph">
              <wp:posOffset>94472</wp:posOffset>
            </wp:positionV>
            <wp:extent cx="3793826" cy="491705"/>
            <wp:effectExtent l="19050" t="0" r="0" b="0"/>
            <wp:wrapNone/>
            <wp:docPr id="9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l="40685" t="64175" r="4336" b="24299"/>
                    <a:stretch>
                      <a:fillRect/>
                    </a:stretch>
                  </pic:blipFill>
                  <pic:spPr bwMode="auto">
                    <a:xfrm>
                      <a:off x="0" y="0"/>
                      <a:ext cx="3793826" cy="491705"/>
                    </a:xfrm>
                    <a:prstGeom prst="rect">
                      <a:avLst/>
                    </a:prstGeom>
                    <a:noFill/>
                    <a:ln w="9525">
                      <a:noFill/>
                      <a:miter lim="800000"/>
                      <a:headEnd/>
                      <a:tailEnd/>
                    </a:ln>
                  </pic:spPr>
                </pic:pic>
              </a:graphicData>
            </a:graphic>
          </wp:anchor>
        </w:drawing>
      </w:r>
    </w:p>
    <w:p w:rsidR="00D2710B" w:rsidRDefault="00D2710B"/>
    <w:p w:rsidR="00667935" w:rsidRPr="00667935" w:rsidRDefault="00667935">
      <w:pPr>
        <w:rPr>
          <w:sz w:val="6"/>
        </w:rPr>
      </w:pPr>
    </w:p>
    <w:p w:rsidR="00D2710B" w:rsidRPr="005245E9" w:rsidRDefault="006C36F6">
      <w:pPr>
        <w:rPr>
          <w:sz w:val="16"/>
        </w:rPr>
      </w:pPr>
      <w:r>
        <w:rPr>
          <w:noProof/>
          <w:sz w:val="16"/>
          <w:lang w:eastAsia="fr-FR"/>
        </w:rPr>
        <w:pict>
          <v:shape id="_x0000_s1794" type="#_x0000_t202" style="position:absolute;margin-left:-11.35pt;margin-top:12.05pt;width:362.65pt;height:21.5pt;z-index:251862016" fillcolor="#ffc000">
            <v:textbox style="mso-next-textbox:#_x0000_s1794">
              <w:txbxContent>
                <w:p w:rsidR="00564119" w:rsidRPr="00AB20D6" w:rsidRDefault="00564119" w:rsidP="00C64464">
                  <w:pPr>
                    <w:rPr>
                      <w:b/>
                      <w:sz w:val="24"/>
                    </w:rPr>
                  </w:pPr>
                  <w:r w:rsidRPr="00AB20D6">
                    <w:rPr>
                      <w:b/>
                      <w:sz w:val="24"/>
                    </w:rPr>
                    <w:t xml:space="preserve">Détails des raccordements </w:t>
                  </w:r>
                  <w:r w:rsidRPr="009E39A9">
                    <w:rPr>
                      <w:b/>
                      <w:sz w:val="24"/>
                    </w:rPr>
                    <w:t xml:space="preserve">du </w:t>
                  </w:r>
                  <w:r w:rsidRPr="009E39A9">
                    <w:rPr>
                      <w:b/>
                      <w:color w:val="000000"/>
                    </w:rPr>
                    <w:t xml:space="preserve">module </w:t>
                  </w:r>
                  <w:r>
                    <w:rPr>
                      <w:b/>
                      <w:color w:val="000000"/>
                    </w:rPr>
                    <w:t xml:space="preserve">de Muting </w:t>
                  </w:r>
                  <w:r w:rsidRPr="009E39A9">
                    <w:rPr>
                      <w:b/>
                      <w:color w:val="000000"/>
                    </w:rPr>
                    <w:t>XPSLCMUT1160</w:t>
                  </w:r>
                </w:p>
              </w:txbxContent>
            </v:textbox>
          </v:shape>
        </w:pict>
      </w:r>
    </w:p>
    <w:p w:rsidR="00C64464" w:rsidRPr="00E54C68" w:rsidRDefault="00C64464">
      <w:pPr>
        <w:rPr>
          <w:sz w:val="8"/>
        </w:rPr>
      </w:pPr>
    </w:p>
    <w:tbl>
      <w:tblPr>
        <w:tblStyle w:val="Grilledutableau"/>
        <w:tblW w:w="9606" w:type="dxa"/>
        <w:jc w:val="center"/>
        <w:tblLayout w:type="fixed"/>
        <w:tblLook w:val="04A0"/>
      </w:tblPr>
      <w:tblGrid>
        <w:gridCol w:w="888"/>
        <w:gridCol w:w="4137"/>
        <w:gridCol w:w="887"/>
        <w:gridCol w:w="3694"/>
      </w:tblGrid>
      <w:tr w:rsidR="00C64464" w:rsidRPr="00AE6DC9" w:rsidTr="006603DE">
        <w:trPr>
          <w:trHeight w:val="284"/>
          <w:jc w:val="center"/>
        </w:trPr>
        <w:tc>
          <w:tcPr>
            <w:tcW w:w="851" w:type="dxa"/>
            <w:tcBorders>
              <w:bottom w:val="single" w:sz="4" w:space="0" w:color="000000"/>
            </w:tcBorders>
            <w:shd w:val="clear" w:color="auto" w:fill="FFC000"/>
            <w:vAlign w:val="center"/>
          </w:tcPr>
          <w:p w:rsidR="00C64464" w:rsidRPr="00C723DC" w:rsidRDefault="00C64464" w:rsidP="006603DE">
            <w:pPr>
              <w:jc w:val="center"/>
              <w:rPr>
                <w:b/>
                <w:sz w:val="18"/>
                <w:szCs w:val="18"/>
              </w:rPr>
            </w:pPr>
            <w:r w:rsidRPr="00C723DC">
              <w:rPr>
                <w:b/>
                <w:sz w:val="18"/>
                <w:szCs w:val="18"/>
              </w:rPr>
              <w:t>Bornes</w:t>
            </w:r>
          </w:p>
        </w:tc>
        <w:tc>
          <w:tcPr>
            <w:tcW w:w="3969" w:type="dxa"/>
            <w:shd w:val="clear" w:color="auto" w:fill="FFC000"/>
            <w:vAlign w:val="center"/>
          </w:tcPr>
          <w:p w:rsidR="00C64464" w:rsidRPr="00C723DC" w:rsidRDefault="00C64464" w:rsidP="006603DE">
            <w:pPr>
              <w:jc w:val="center"/>
              <w:rPr>
                <w:b/>
                <w:sz w:val="18"/>
                <w:szCs w:val="18"/>
              </w:rPr>
            </w:pPr>
            <w:r w:rsidRPr="00C723DC">
              <w:rPr>
                <w:b/>
                <w:sz w:val="18"/>
                <w:szCs w:val="18"/>
              </w:rPr>
              <w:t>Type de signal</w:t>
            </w:r>
          </w:p>
        </w:tc>
        <w:tc>
          <w:tcPr>
            <w:tcW w:w="851" w:type="dxa"/>
            <w:tcBorders>
              <w:bottom w:val="single" w:sz="4" w:space="0" w:color="000000"/>
            </w:tcBorders>
            <w:shd w:val="clear" w:color="auto" w:fill="FFC000"/>
            <w:vAlign w:val="center"/>
          </w:tcPr>
          <w:p w:rsidR="00C64464" w:rsidRPr="00C723DC" w:rsidRDefault="00C64464" w:rsidP="006603DE">
            <w:pPr>
              <w:jc w:val="center"/>
              <w:rPr>
                <w:b/>
                <w:sz w:val="18"/>
                <w:szCs w:val="18"/>
              </w:rPr>
            </w:pPr>
            <w:r w:rsidRPr="00C723DC">
              <w:rPr>
                <w:b/>
                <w:sz w:val="18"/>
                <w:szCs w:val="18"/>
              </w:rPr>
              <w:t>Bornes</w:t>
            </w:r>
          </w:p>
        </w:tc>
        <w:tc>
          <w:tcPr>
            <w:tcW w:w="3544" w:type="dxa"/>
            <w:shd w:val="clear" w:color="auto" w:fill="FFC000"/>
            <w:vAlign w:val="center"/>
          </w:tcPr>
          <w:p w:rsidR="00C64464" w:rsidRPr="00C723DC" w:rsidRDefault="00C64464" w:rsidP="006603DE">
            <w:pPr>
              <w:jc w:val="center"/>
              <w:rPr>
                <w:b/>
                <w:sz w:val="18"/>
                <w:szCs w:val="18"/>
              </w:rPr>
            </w:pPr>
            <w:r w:rsidRPr="00C723DC">
              <w:rPr>
                <w:b/>
                <w:sz w:val="18"/>
                <w:szCs w:val="18"/>
              </w:rPr>
              <w:t>Type de signal</w:t>
            </w: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w:t>
            </w:r>
          </w:p>
        </w:tc>
        <w:tc>
          <w:tcPr>
            <w:tcW w:w="3969" w:type="dxa"/>
            <w:vAlign w:val="center"/>
          </w:tcPr>
          <w:p w:rsidR="00C64464" w:rsidRPr="00C723DC" w:rsidRDefault="00C64464" w:rsidP="006603DE">
            <w:pPr>
              <w:rPr>
                <w:sz w:val="18"/>
                <w:szCs w:val="18"/>
              </w:rPr>
            </w:pPr>
            <w:r w:rsidRPr="00C723DC">
              <w:rPr>
                <w:sz w:val="18"/>
                <w:szCs w:val="18"/>
              </w:rPr>
              <w:t>Capteur Muting N°1</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17</w:t>
            </w:r>
          </w:p>
        </w:tc>
        <w:tc>
          <w:tcPr>
            <w:tcW w:w="3544" w:type="dxa"/>
            <w:vAlign w:val="center"/>
          </w:tcPr>
          <w:p w:rsidR="00C64464" w:rsidRPr="00C723DC" w:rsidRDefault="00C64464" w:rsidP="006603DE">
            <w:pPr>
              <w:rPr>
                <w:sz w:val="18"/>
                <w:szCs w:val="18"/>
              </w:rPr>
            </w:pPr>
            <w:r w:rsidRPr="00C723DC">
              <w:rPr>
                <w:sz w:val="18"/>
                <w:szCs w:val="18"/>
              </w:rPr>
              <w:t>OSSD1 barrière immatérielle</w:t>
            </w: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2</w:t>
            </w:r>
          </w:p>
        </w:tc>
        <w:tc>
          <w:tcPr>
            <w:tcW w:w="3969" w:type="dxa"/>
            <w:vAlign w:val="center"/>
          </w:tcPr>
          <w:p w:rsidR="00C64464" w:rsidRPr="00C723DC" w:rsidRDefault="00C64464" w:rsidP="006603DE">
            <w:pPr>
              <w:rPr>
                <w:sz w:val="18"/>
                <w:szCs w:val="18"/>
              </w:rPr>
            </w:pPr>
            <w:r w:rsidRPr="00C723DC">
              <w:rPr>
                <w:sz w:val="18"/>
                <w:szCs w:val="18"/>
              </w:rPr>
              <w:t>Capteur Muting N°2</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18</w:t>
            </w:r>
          </w:p>
        </w:tc>
        <w:tc>
          <w:tcPr>
            <w:tcW w:w="3544" w:type="dxa"/>
            <w:vAlign w:val="center"/>
          </w:tcPr>
          <w:p w:rsidR="00C64464" w:rsidRPr="00C723DC" w:rsidRDefault="00C64464" w:rsidP="006603DE">
            <w:pPr>
              <w:rPr>
                <w:sz w:val="18"/>
                <w:szCs w:val="18"/>
              </w:rPr>
            </w:pPr>
            <w:r w:rsidRPr="00C723DC">
              <w:rPr>
                <w:sz w:val="18"/>
                <w:szCs w:val="18"/>
              </w:rPr>
              <w:t>OSSD2 barrière immatérielle</w:t>
            </w: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3</w:t>
            </w:r>
          </w:p>
        </w:tc>
        <w:tc>
          <w:tcPr>
            <w:tcW w:w="3969" w:type="dxa"/>
            <w:vAlign w:val="center"/>
          </w:tcPr>
          <w:p w:rsidR="00C64464" w:rsidRPr="00C723DC" w:rsidRDefault="00C64464" w:rsidP="006603DE">
            <w:pPr>
              <w:rPr>
                <w:sz w:val="18"/>
                <w:szCs w:val="18"/>
              </w:rPr>
            </w:pPr>
            <w:r w:rsidRPr="00C723DC">
              <w:rPr>
                <w:sz w:val="18"/>
                <w:szCs w:val="18"/>
              </w:rPr>
              <w:t>Alimentation 24 VCC</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19</w:t>
            </w:r>
          </w:p>
        </w:tc>
        <w:tc>
          <w:tcPr>
            <w:tcW w:w="3544" w:type="dxa"/>
            <w:vAlign w:val="center"/>
          </w:tcPr>
          <w:p w:rsidR="00C64464" w:rsidRPr="00C723DC" w:rsidRDefault="00C64464" w:rsidP="006603DE">
            <w:pPr>
              <w:rPr>
                <w:sz w:val="18"/>
                <w:szCs w:val="18"/>
              </w:rPr>
            </w:pPr>
            <w:r w:rsidRPr="00C723DC">
              <w:rPr>
                <w:sz w:val="18"/>
                <w:szCs w:val="18"/>
              </w:rPr>
              <w:t>Ne pas connecter</w:t>
            </w: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4</w:t>
            </w:r>
          </w:p>
        </w:tc>
        <w:tc>
          <w:tcPr>
            <w:tcW w:w="3969" w:type="dxa"/>
            <w:vAlign w:val="center"/>
          </w:tcPr>
          <w:p w:rsidR="00C64464" w:rsidRPr="00C723DC" w:rsidRDefault="00C64464" w:rsidP="006603DE">
            <w:pPr>
              <w:rPr>
                <w:sz w:val="18"/>
                <w:szCs w:val="18"/>
              </w:rPr>
            </w:pPr>
            <w:r w:rsidRPr="00C723DC">
              <w:rPr>
                <w:sz w:val="18"/>
                <w:szCs w:val="18"/>
              </w:rPr>
              <w:t>Sélection temporisation N°1</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20</w:t>
            </w:r>
          </w:p>
        </w:tc>
        <w:tc>
          <w:tcPr>
            <w:tcW w:w="3544" w:type="dxa"/>
            <w:vAlign w:val="center"/>
          </w:tcPr>
          <w:p w:rsidR="00C64464" w:rsidRPr="00C723DC" w:rsidRDefault="00C64464" w:rsidP="006603DE">
            <w:pPr>
              <w:rPr>
                <w:sz w:val="18"/>
                <w:szCs w:val="18"/>
              </w:rPr>
            </w:pPr>
            <w:r w:rsidRPr="00C723DC">
              <w:rPr>
                <w:sz w:val="18"/>
                <w:szCs w:val="18"/>
              </w:rPr>
              <w:t>Retour des contacteurs externes K1 et K2</w:t>
            </w: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5</w:t>
            </w:r>
          </w:p>
        </w:tc>
        <w:tc>
          <w:tcPr>
            <w:tcW w:w="3969" w:type="dxa"/>
            <w:vAlign w:val="center"/>
          </w:tcPr>
          <w:p w:rsidR="00C64464" w:rsidRPr="00C723DC" w:rsidRDefault="00C64464" w:rsidP="006603DE">
            <w:pPr>
              <w:rPr>
                <w:sz w:val="18"/>
                <w:szCs w:val="18"/>
              </w:rPr>
            </w:pPr>
            <w:r w:rsidRPr="00C723DC">
              <w:rPr>
                <w:sz w:val="18"/>
                <w:szCs w:val="18"/>
              </w:rPr>
              <w:t>Sélection temporisation N°2</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21</w:t>
            </w:r>
          </w:p>
        </w:tc>
        <w:tc>
          <w:tcPr>
            <w:tcW w:w="3544" w:type="dxa"/>
            <w:vAlign w:val="center"/>
          </w:tcPr>
          <w:p w:rsidR="00C64464" w:rsidRPr="00C723DC" w:rsidRDefault="00C64464" w:rsidP="006603DE">
            <w:pPr>
              <w:rPr>
                <w:sz w:val="18"/>
                <w:szCs w:val="18"/>
              </w:rPr>
            </w:pPr>
            <w:r w:rsidRPr="00C723DC">
              <w:rPr>
                <w:sz w:val="18"/>
                <w:szCs w:val="18"/>
              </w:rPr>
              <w:t>Etat des relais de sécurité de sortie</w:t>
            </w: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6</w:t>
            </w:r>
          </w:p>
        </w:tc>
        <w:tc>
          <w:tcPr>
            <w:tcW w:w="3969" w:type="dxa"/>
            <w:vAlign w:val="center"/>
          </w:tcPr>
          <w:p w:rsidR="00C64464" w:rsidRPr="00C723DC" w:rsidRDefault="00C64464" w:rsidP="006603DE">
            <w:pPr>
              <w:rPr>
                <w:sz w:val="18"/>
                <w:szCs w:val="18"/>
              </w:rPr>
            </w:pPr>
            <w:r w:rsidRPr="00C723DC">
              <w:rPr>
                <w:sz w:val="18"/>
                <w:szCs w:val="18"/>
              </w:rPr>
              <w:t>Configuration du démarrage / Manuel ou Auto</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22</w:t>
            </w:r>
          </w:p>
        </w:tc>
        <w:tc>
          <w:tcPr>
            <w:tcW w:w="3544" w:type="dxa"/>
            <w:vAlign w:val="center"/>
          </w:tcPr>
          <w:p w:rsidR="00C64464" w:rsidRPr="00C723DC" w:rsidRDefault="00C64464" w:rsidP="006603DE">
            <w:pPr>
              <w:rPr>
                <w:sz w:val="18"/>
                <w:szCs w:val="18"/>
              </w:rPr>
            </w:pPr>
            <w:r w:rsidRPr="00C723DC">
              <w:rPr>
                <w:sz w:val="18"/>
                <w:szCs w:val="18"/>
              </w:rPr>
              <w:t>Sortie de sécurité 1 (NO)</w:t>
            </w: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7</w:t>
            </w:r>
          </w:p>
        </w:tc>
        <w:tc>
          <w:tcPr>
            <w:tcW w:w="3969" w:type="dxa"/>
            <w:vAlign w:val="center"/>
          </w:tcPr>
          <w:p w:rsidR="00C64464" w:rsidRPr="00C723DC" w:rsidRDefault="00C64464" w:rsidP="006603DE">
            <w:pPr>
              <w:rPr>
                <w:sz w:val="18"/>
                <w:szCs w:val="18"/>
              </w:rPr>
            </w:pPr>
            <w:r w:rsidRPr="00C723DC">
              <w:rPr>
                <w:sz w:val="18"/>
                <w:szCs w:val="18"/>
              </w:rPr>
              <w:t>Sélection Override N°1</w:t>
            </w:r>
          </w:p>
        </w:tc>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23</w:t>
            </w:r>
          </w:p>
        </w:tc>
        <w:tc>
          <w:tcPr>
            <w:tcW w:w="3544" w:type="dxa"/>
            <w:vAlign w:val="center"/>
          </w:tcPr>
          <w:p w:rsidR="00C64464" w:rsidRPr="00C723DC" w:rsidRDefault="00C64464" w:rsidP="006603DE">
            <w:pPr>
              <w:rPr>
                <w:sz w:val="18"/>
                <w:szCs w:val="18"/>
              </w:rPr>
            </w:pPr>
            <w:r w:rsidRPr="00C723DC">
              <w:rPr>
                <w:sz w:val="18"/>
                <w:szCs w:val="18"/>
              </w:rPr>
              <w:t>Sortie de sécurité 2 (NO)</w:t>
            </w: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8</w:t>
            </w:r>
          </w:p>
        </w:tc>
        <w:tc>
          <w:tcPr>
            <w:tcW w:w="3969" w:type="dxa"/>
            <w:vAlign w:val="center"/>
          </w:tcPr>
          <w:p w:rsidR="00C64464" w:rsidRPr="00C723DC" w:rsidRDefault="00C64464" w:rsidP="006603DE">
            <w:pPr>
              <w:rPr>
                <w:sz w:val="18"/>
                <w:szCs w:val="18"/>
              </w:rPr>
            </w:pPr>
            <w:r w:rsidRPr="00C723DC">
              <w:rPr>
                <w:sz w:val="18"/>
                <w:szCs w:val="18"/>
              </w:rPr>
              <w:t>Sélection Override N°2</w:t>
            </w:r>
          </w:p>
        </w:tc>
        <w:tc>
          <w:tcPr>
            <w:tcW w:w="851" w:type="dxa"/>
            <w:tcBorders>
              <w:bottom w:val="single" w:sz="4" w:space="0" w:color="000000"/>
            </w:tcBorders>
            <w:shd w:val="clear" w:color="auto" w:fill="FFC000"/>
            <w:vAlign w:val="center"/>
          </w:tcPr>
          <w:p w:rsidR="00C64464" w:rsidRPr="00C723DC" w:rsidRDefault="00C64464" w:rsidP="006603DE">
            <w:pPr>
              <w:jc w:val="center"/>
              <w:rPr>
                <w:b/>
                <w:sz w:val="18"/>
                <w:szCs w:val="18"/>
              </w:rPr>
            </w:pPr>
            <w:r w:rsidRPr="00C723DC">
              <w:rPr>
                <w:b/>
                <w:sz w:val="18"/>
                <w:szCs w:val="18"/>
              </w:rPr>
              <w:t>24</w:t>
            </w:r>
          </w:p>
        </w:tc>
        <w:tc>
          <w:tcPr>
            <w:tcW w:w="3544" w:type="dxa"/>
            <w:tcBorders>
              <w:bottom w:val="single" w:sz="4" w:space="0" w:color="000000"/>
            </w:tcBorders>
            <w:vAlign w:val="center"/>
          </w:tcPr>
          <w:p w:rsidR="00C64464" w:rsidRPr="00C723DC" w:rsidRDefault="00C64464" w:rsidP="006603DE">
            <w:pPr>
              <w:rPr>
                <w:sz w:val="18"/>
                <w:szCs w:val="18"/>
              </w:rPr>
            </w:pPr>
            <w:r w:rsidRPr="00C723DC">
              <w:rPr>
                <w:sz w:val="18"/>
                <w:szCs w:val="18"/>
              </w:rPr>
              <w:t>Sortie de sécurité 3 (NO)</w:t>
            </w: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9</w:t>
            </w:r>
          </w:p>
        </w:tc>
        <w:tc>
          <w:tcPr>
            <w:tcW w:w="3969" w:type="dxa"/>
            <w:vAlign w:val="center"/>
          </w:tcPr>
          <w:p w:rsidR="00C64464" w:rsidRPr="00C723DC" w:rsidRDefault="00C64464" w:rsidP="006603DE">
            <w:pPr>
              <w:rPr>
                <w:sz w:val="18"/>
                <w:szCs w:val="18"/>
              </w:rPr>
            </w:pPr>
            <w:r w:rsidRPr="00C723DC">
              <w:rPr>
                <w:sz w:val="18"/>
                <w:szCs w:val="18"/>
              </w:rPr>
              <w:t>Ne pas connecter</w:t>
            </w:r>
          </w:p>
        </w:tc>
        <w:tc>
          <w:tcPr>
            <w:tcW w:w="851" w:type="dxa"/>
            <w:tcBorders>
              <w:bottom w:val="nil"/>
              <w:right w:val="nil"/>
            </w:tcBorders>
          </w:tcPr>
          <w:p w:rsidR="00C64464" w:rsidRPr="00C723DC" w:rsidRDefault="00C64464" w:rsidP="006603DE">
            <w:pPr>
              <w:rPr>
                <w:sz w:val="18"/>
                <w:szCs w:val="18"/>
              </w:rPr>
            </w:pPr>
          </w:p>
        </w:tc>
        <w:tc>
          <w:tcPr>
            <w:tcW w:w="3544" w:type="dxa"/>
            <w:tcBorders>
              <w:left w:val="nil"/>
              <w:bottom w:val="nil"/>
              <w:right w:val="nil"/>
            </w:tcBorders>
          </w:tcPr>
          <w:p w:rsidR="00C64464" w:rsidRPr="00C723DC" w:rsidRDefault="00C64464" w:rsidP="006603DE">
            <w:pPr>
              <w:rPr>
                <w:sz w:val="18"/>
                <w:szCs w:val="18"/>
              </w:rPr>
            </w:pPr>
            <w:r>
              <w:rPr>
                <w:noProof/>
                <w:sz w:val="18"/>
                <w:szCs w:val="18"/>
              </w:rPr>
              <w:drawing>
                <wp:anchor distT="0" distB="0" distL="114300" distR="114300" simplePos="0" relativeHeight="251864064" behindDoc="0" locked="0" layoutInCell="1" allowOverlap="1">
                  <wp:simplePos x="0" y="0"/>
                  <wp:positionH relativeFrom="column">
                    <wp:posOffset>-40173</wp:posOffset>
                  </wp:positionH>
                  <wp:positionV relativeFrom="paragraph">
                    <wp:posOffset>28874</wp:posOffset>
                  </wp:positionV>
                  <wp:extent cx="2218592" cy="1984075"/>
                  <wp:effectExtent l="19050" t="0" r="0" b="0"/>
                  <wp:wrapNone/>
                  <wp:docPr id="1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t="1724"/>
                          <a:stretch>
                            <a:fillRect/>
                          </a:stretch>
                        </pic:blipFill>
                        <pic:spPr bwMode="auto">
                          <a:xfrm>
                            <a:off x="0" y="0"/>
                            <a:ext cx="2219982" cy="1985318"/>
                          </a:xfrm>
                          <a:prstGeom prst="rect">
                            <a:avLst/>
                          </a:prstGeom>
                          <a:noFill/>
                          <a:ln w="9525">
                            <a:noFill/>
                            <a:miter lim="800000"/>
                            <a:headEnd/>
                            <a:tailEnd/>
                          </a:ln>
                        </pic:spPr>
                      </pic:pic>
                    </a:graphicData>
                  </a:graphic>
                </wp:anchor>
              </w:drawing>
            </w: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10</w:t>
            </w:r>
          </w:p>
        </w:tc>
        <w:tc>
          <w:tcPr>
            <w:tcW w:w="3969" w:type="dxa"/>
            <w:vAlign w:val="center"/>
          </w:tcPr>
          <w:p w:rsidR="00C64464" w:rsidRPr="00C723DC" w:rsidRDefault="00C64464" w:rsidP="006603DE">
            <w:pPr>
              <w:rPr>
                <w:sz w:val="18"/>
                <w:szCs w:val="18"/>
              </w:rPr>
            </w:pPr>
            <w:r w:rsidRPr="00C723DC">
              <w:rPr>
                <w:sz w:val="18"/>
                <w:szCs w:val="18"/>
              </w:rPr>
              <w:t>Sortie lampe Muting</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11</w:t>
            </w:r>
          </w:p>
        </w:tc>
        <w:tc>
          <w:tcPr>
            <w:tcW w:w="3969" w:type="dxa"/>
            <w:vAlign w:val="center"/>
          </w:tcPr>
          <w:p w:rsidR="00C64464" w:rsidRPr="00C723DC" w:rsidRDefault="00C64464" w:rsidP="006603DE">
            <w:pPr>
              <w:rPr>
                <w:sz w:val="18"/>
                <w:szCs w:val="18"/>
              </w:rPr>
            </w:pPr>
            <w:r w:rsidRPr="00C723DC">
              <w:rPr>
                <w:sz w:val="18"/>
                <w:szCs w:val="18"/>
              </w:rPr>
              <w:t>Entrée d'activation Muting externe</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r w:rsidR="00C64464" w:rsidRPr="00AE6DC9"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12</w:t>
            </w:r>
          </w:p>
        </w:tc>
        <w:tc>
          <w:tcPr>
            <w:tcW w:w="3969" w:type="dxa"/>
            <w:vAlign w:val="center"/>
          </w:tcPr>
          <w:p w:rsidR="00C64464" w:rsidRPr="00C723DC" w:rsidRDefault="00C64464" w:rsidP="006603DE">
            <w:pPr>
              <w:rPr>
                <w:sz w:val="18"/>
                <w:szCs w:val="18"/>
              </w:rPr>
            </w:pPr>
            <w:r w:rsidRPr="00C723DC">
              <w:rPr>
                <w:sz w:val="18"/>
                <w:szCs w:val="18"/>
              </w:rPr>
              <w:t>Sortie de sécurité NO</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13</w:t>
            </w:r>
          </w:p>
        </w:tc>
        <w:tc>
          <w:tcPr>
            <w:tcW w:w="3969" w:type="dxa"/>
            <w:vAlign w:val="center"/>
          </w:tcPr>
          <w:p w:rsidR="00C64464" w:rsidRPr="00C723DC" w:rsidRDefault="00C64464" w:rsidP="006603DE">
            <w:pPr>
              <w:rPr>
                <w:sz w:val="18"/>
                <w:szCs w:val="18"/>
              </w:rPr>
            </w:pPr>
            <w:r w:rsidRPr="00C723DC">
              <w:rPr>
                <w:sz w:val="18"/>
                <w:szCs w:val="18"/>
              </w:rPr>
              <w:t>Alimentation 0 VCC</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14</w:t>
            </w:r>
          </w:p>
        </w:tc>
        <w:tc>
          <w:tcPr>
            <w:tcW w:w="3969" w:type="dxa"/>
            <w:vAlign w:val="center"/>
          </w:tcPr>
          <w:p w:rsidR="00C64464" w:rsidRPr="00C723DC" w:rsidRDefault="00C64464" w:rsidP="006603DE">
            <w:pPr>
              <w:rPr>
                <w:sz w:val="18"/>
                <w:szCs w:val="18"/>
              </w:rPr>
            </w:pPr>
            <w:r w:rsidRPr="00C723DC">
              <w:rPr>
                <w:sz w:val="18"/>
                <w:szCs w:val="18"/>
              </w:rPr>
              <w:t>Connection à la terre</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15</w:t>
            </w:r>
          </w:p>
        </w:tc>
        <w:tc>
          <w:tcPr>
            <w:tcW w:w="3969" w:type="dxa"/>
            <w:vAlign w:val="center"/>
          </w:tcPr>
          <w:p w:rsidR="00C64464" w:rsidRPr="00C723DC" w:rsidRDefault="00C64464" w:rsidP="006603DE">
            <w:pPr>
              <w:rPr>
                <w:sz w:val="18"/>
                <w:szCs w:val="18"/>
              </w:rPr>
            </w:pPr>
            <w:r w:rsidRPr="00C723DC">
              <w:rPr>
                <w:sz w:val="18"/>
                <w:szCs w:val="18"/>
              </w:rPr>
              <w:t>Entrée commande de redémarrage</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r w:rsidR="00C64464" w:rsidTr="006603DE">
        <w:trPr>
          <w:trHeight w:val="284"/>
          <w:jc w:val="center"/>
        </w:trPr>
        <w:tc>
          <w:tcPr>
            <w:tcW w:w="851" w:type="dxa"/>
            <w:shd w:val="clear" w:color="auto" w:fill="FFC000"/>
            <w:vAlign w:val="center"/>
          </w:tcPr>
          <w:p w:rsidR="00C64464" w:rsidRPr="00C723DC" w:rsidRDefault="00C64464" w:rsidP="006603DE">
            <w:pPr>
              <w:jc w:val="center"/>
              <w:rPr>
                <w:b/>
                <w:sz w:val="18"/>
                <w:szCs w:val="18"/>
              </w:rPr>
            </w:pPr>
            <w:r w:rsidRPr="00C723DC">
              <w:rPr>
                <w:b/>
                <w:sz w:val="18"/>
                <w:szCs w:val="18"/>
              </w:rPr>
              <w:t>16</w:t>
            </w:r>
          </w:p>
        </w:tc>
        <w:tc>
          <w:tcPr>
            <w:tcW w:w="3969" w:type="dxa"/>
            <w:vAlign w:val="center"/>
          </w:tcPr>
          <w:p w:rsidR="00C64464" w:rsidRPr="00C723DC" w:rsidRDefault="00C64464" w:rsidP="006603DE">
            <w:pPr>
              <w:rPr>
                <w:sz w:val="18"/>
                <w:szCs w:val="18"/>
              </w:rPr>
            </w:pPr>
            <w:r w:rsidRPr="00C723DC">
              <w:rPr>
                <w:sz w:val="18"/>
                <w:szCs w:val="18"/>
              </w:rPr>
              <w:t>Ne pas connecter</w:t>
            </w:r>
          </w:p>
        </w:tc>
        <w:tc>
          <w:tcPr>
            <w:tcW w:w="851" w:type="dxa"/>
            <w:tcBorders>
              <w:top w:val="nil"/>
              <w:bottom w:val="nil"/>
              <w:right w:val="nil"/>
            </w:tcBorders>
          </w:tcPr>
          <w:p w:rsidR="00C64464" w:rsidRPr="00C723DC" w:rsidRDefault="00C64464" w:rsidP="006603DE">
            <w:pPr>
              <w:rPr>
                <w:sz w:val="18"/>
                <w:szCs w:val="18"/>
              </w:rPr>
            </w:pPr>
          </w:p>
        </w:tc>
        <w:tc>
          <w:tcPr>
            <w:tcW w:w="3544" w:type="dxa"/>
            <w:tcBorders>
              <w:top w:val="nil"/>
              <w:left w:val="nil"/>
              <w:bottom w:val="nil"/>
              <w:right w:val="nil"/>
            </w:tcBorders>
          </w:tcPr>
          <w:p w:rsidR="00C64464" w:rsidRPr="00C723DC" w:rsidRDefault="00C64464" w:rsidP="006603DE">
            <w:pPr>
              <w:rPr>
                <w:sz w:val="18"/>
                <w:szCs w:val="18"/>
              </w:rPr>
            </w:pPr>
          </w:p>
        </w:tc>
      </w:tr>
    </w:tbl>
    <w:p w:rsidR="00962A3B" w:rsidRDefault="00962A3B">
      <w:pPr>
        <w:sectPr w:rsidR="00962A3B" w:rsidSect="00D650AA">
          <w:pgSz w:w="11906" w:h="16838"/>
          <w:pgMar w:top="851" w:right="849" w:bottom="992" w:left="851" w:header="708" w:footer="293" w:gutter="0"/>
          <w:cols w:space="708"/>
          <w:docGrid w:linePitch="360"/>
        </w:sectPr>
      </w:pPr>
    </w:p>
    <w:p w:rsidR="00D2710B" w:rsidRDefault="006C36F6">
      <w:r w:rsidRPr="006C36F6">
        <w:rPr>
          <w:noProof/>
          <w:sz w:val="24"/>
          <w:szCs w:val="24"/>
          <w:lang w:eastAsia="fr-FR"/>
        </w:rPr>
        <w:lastRenderedPageBreak/>
        <w:pict>
          <v:shape id="_x0000_s1795" type="#_x0000_t202" style="position:absolute;margin-left:17.2pt;margin-top:-18.7pt;width:299.55pt;height:21.5pt;z-index:251878400" fillcolor="#ffc000">
            <v:textbox style="mso-next-textbox:#_x0000_s1795">
              <w:txbxContent>
                <w:p w:rsidR="00564119" w:rsidRPr="00AB20D6" w:rsidRDefault="00564119" w:rsidP="007B63A7">
                  <w:pPr>
                    <w:rPr>
                      <w:b/>
                      <w:sz w:val="24"/>
                    </w:rPr>
                  </w:pPr>
                  <w:r w:rsidRPr="00AB20D6">
                    <w:rPr>
                      <w:b/>
                      <w:sz w:val="24"/>
                    </w:rPr>
                    <w:t>Détails des raccordements du servo variateur LEXIUM 52</w:t>
                  </w:r>
                </w:p>
              </w:txbxContent>
            </v:textbox>
          </v:shape>
        </w:pict>
      </w:r>
      <w:r w:rsidR="007B63A7">
        <w:rPr>
          <w:noProof/>
          <w:sz w:val="24"/>
          <w:szCs w:val="24"/>
          <w:lang w:eastAsia="fr-FR"/>
        </w:rPr>
        <w:drawing>
          <wp:anchor distT="0" distB="0" distL="114300" distR="114300" simplePos="0" relativeHeight="251867136" behindDoc="0" locked="0" layoutInCell="1" allowOverlap="1">
            <wp:simplePos x="0" y="0"/>
            <wp:positionH relativeFrom="column">
              <wp:posOffset>4984115</wp:posOffset>
            </wp:positionH>
            <wp:positionV relativeFrom="paragraph">
              <wp:posOffset>46990</wp:posOffset>
            </wp:positionV>
            <wp:extent cx="4343400" cy="762000"/>
            <wp:effectExtent l="19050" t="0" r="0" b="0"/>
            <wp:wrapNone/>
            <wp:docPr id="10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l="7437" t="64669"/>
                    <a:stretch>
                      <a:fillRect/>
                    </a:stretch>
                  </pic:blipFill>
                  <pic:spPr bwMode="auto">
                    <a:xfrm>
                      <a:off x="0" y="0"/>
                      <a:ext cx="4351020" cy="759460"/>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66112" behindDoc="0" locked="0" layoutInCell="1" allowOverlap="1">
            <wp:simplePos x="0" y="0"/>
            <wp:positionH relativeFrom="column">
              <wp:posOffset>4755515</wp:posOffset>
            </wp:positionH>
            <wp:positionV relativeFrom="paragraph">
              <wp:posOffset>-257810</wp:posOffset>
            </wp:positionV>
            <wp:extent cx="2971800" cy="323850"/>
            <wp:effectExtent l="19050" t="0" r="0" b="0"/>
            <wp:wrapNone/>
            <wp:docPr id="1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r="36478" b="85448"/>
                    <a:stretch>
                      <a:fillRect/>
                    </a:stretch>
                  </pic:blipFill>
                  <pic:spPr bwMode="auto">
                    <a:xfrm>
                      <a:off x="0" y="0"/>
                      <a:ext cx="2973070" cy="320040"/>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69184" behindDoc="0" locked="0" layoutInCell="1" allowOverlap="1">
            <wp:simplePos x="0" y="0"/>
            <wp:positionH relativeFrom="column">
              <wp:posOffset>4755515</wp:posOffset>
            </wp:positionH>
            <wp:positionV relativeFrom="paragraph">
              <wp:posOffset>2694940</wp:posOffset>
            </wp:positionV>
            <wp:extent cx="4914900" cy="1333500"/>
            <wp:effectExtent l="19050" t="0" r="0" b="0"/>
            <wp:wrapNone/>
            <wp:docPr id="1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b="68056"/>
                    <a:stretch>
                      <a:fillRect/>
                    </a:stretch>
                  </pic:blipFill>
                  <pic:spPr bwMode="auto">
                    <a:xfrm>
                      <a:off x="0" y="0"/>
                      <a:ext cx="4923790" cy="1341755"/>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68160" behindDoc="0" locked="0" layoutInCell="1" allowOverlap="1">
            <wp:simplePos x="0" y="0"/>
            <wp:positionH relativeFrom="column">
              <wp:posOffset>4736465</wp:posOffset>
            </wp:positionH>
            <wp:positionV relativeFrom="paragraph">
              <wp:posOffset>866140</wp:posOffset>
            </wp:positionV>
            <wp:extent cx="3238500" cy="323850"/>
            <wp:effectExtent l="19050" t="0" r="0" b="0"/>
            <wp:wrapNone/>
            <wp:docPr id="1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r="24567" b="87733"/>
                    <a:stretch>
                      <a:fillRect/>
                    </a:stretch>
                  </pic:blipFill>
                  <pic:spPr bwMode="auto">
                    <a:xfrm>
                      <a:off x="0" y="0"/>
                      <a:ext cx="3246120" cy="320040"/>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0208" behindDoc="0" locked="0" layoutInCell="1" allowOverlap="1">
            <wp:simplePos x="0" y="0"/>
            <wp:positionH relativeFrom="column">
              <wp:posOffset>4926965</wp:posOffset>
            </wp:positionH>
            <wp:positionV relativeFrom="paragraph">
              <wp:posOffset>1170940</wp:posOffset>
            </wp:positionV>
            <wp:extent cx="4286250" cy="1485900"/>
            <wp:effectExtent l="19050" t="0" r="0" b="0"/>
            <wp:wrapNone/>
            <wp:docPr id="1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t="41867"/>
                    <a:stretch>
                      <a:fillRect/>
                    </a:stretch>
                  </pic:blipFill>
                  <pic:spPr bwMode="auto">
                    <a:xfrm>
                      <a:off x="0" y="0"/>
                      <a:ext cx="4291330" cy="1483995"/>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1232" behindDoc="0" locked="0" layoutInCell="1" allowOverlap="1">
            <wp:simplePos x="0" y="0"/>
            <wp:positionH relativeFrom="column">
              <wp:posOffset>4926965</wp:posOffset>
            </wp:positionH>
            <wp:positionV relativeFrom="paragraph">
              <wp:posOffset>4066540</wp:posOffset>
            </wp:positionV>
            <wp:extent cx="4667250" cy="1981200"/>
            <wp:effectExtent l="19050" t="0" r="0" b="0"/>
            <wp:wrapNone/>
            <wp:docPr id="1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l="7297" t="54028"/>
                    <a:stretch>
                      <a:fillRect/>
                    </a:stretch>
                  </pic:blipFill>
                  <pic:spPr bwMode="auto">
                    <a:xfrm>
                      <a:off x="0" y="0"/>
                      <a:ext cx="4671695" cy="1983105"/>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2256" behindDoc="0" locked="0" layoutInCell="1" allowOverlap="1">
            <wp:simplePos x="0" y="0"/>
            <wp:positionH relativeFrom="column">
              <wp:posOffset>-26035</wp:posOffset>
            </wp:positionH>
            <wp:positionV relativeFrom="paragraph">
              <wp:posOffset>104140</wp:posOffset>
            </wp:positionV>
            <wp:extent cx="4286250" cy="438150"/>
            <wp:effectExtent l="19050" t="0" r="0" b="0"/>
            <wp:wrapNone/>
            <wp:docPr id="1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t="10782" r="4916" b="73618"/>
                    <a:stretch>
                      <a:fillRect/>
                    </a:stretch>
                  </pic:blipFill>
                  <pic:spPr bwMode="auto">
                    <a:xfrm>
                      <a:off x="0" y="0"/>
                      <a:ext cx="4287136" cy="435934"/>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3280" behindDoc="0" locked="0" layoutInCell="1" allowOverlap="1">
            <wp:simplePos x="0" y="0"/>
            <wp:positionH relativeFrom="column">
              <wp:posOffset>335915</wp:posOffset>
            </wp:positionH>
            <wp:positionV relativeFrom="paragraph">
              <wp:posOffset>542290</wp:posOffset>
            </wp:positionV>
            <wp:extent cx="4191000" cy="1219200"/>
            <wp:effectExtent l="19050" t="0" r="0" b="0"/>
            <wp:wrapNone/>
            <wp:docPr id="1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4191443" cy="1212112"/>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4304" behindDoc="0" locked="0" layoutInCell="1" allowOverlap="1">
            <wp:simplePos x="0" y="0"/>
            <wp:positionH relativeFrom="column">
              <wp:posOffset>-6985</wp:posOffset>
            </wp:positionH>
            <wp:positionV relativeFrom="paragraph">
              <wp:posOffset>1837690</wp:posOffset>
            </wp:positionV>
            <wp:extent cx="4648200" cy="438150"/>
            <wp:effectExtent l="19050" t="0" r="0" b="0"/>
            <wp:wrapNone/>
            <wp:docPr id="1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r="2329" b="83215"/>
                    <a:stretch>
                      <a:fillRect/>
                    </a:stretch>
                  </pic:blipFill>
                  <pic:spPr bwMode="auto">
                    <a:xfrm>
                      <a:off x="0" y="0"/>
                      <a:ext cx="4648643" cy="446568"/>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5328" behindDoc="0" locked="0" layoutInCell="1" allowOverlap="1">
            <wp:simplePos x="0" y="0"/>
            <wp:positionH relativeFrom="column">
              <wp:posOffset>88265</wp:posOffset>
            </wp:positionH>
            <wp:positionV relativeFrom="paragraph">
              <wp:posOffset>2275840</wp:posOffset>
            </wp:positionV>
            <wp:extent cx="4419600" cy="1657350"/>
            <wp:effectExtent l="19050" t="0" r="0" b="0"/>
            <wp:wrapNone/>
            <wp:docPr id="1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l="7319" t="38771"/>
                    <a:stretch>
                      <a:fillRect/>
                    </a:stretch>
                  </pic:blipFill>
                  <pic:spPr bwMode="auto">
                    <a:xfrm>
                      <a:off x="0" y="0"/>
                      <a:ext cx="4425360" cy="1648047"/>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6352" behindDoc="0" locked="0" layoutInCell="1" allowOverlap="1">
            <wp:simplePos x="0" y="0"/>
            <wp:positionH relativeFrom="column">
              <wp:posOffset>88265</wp:posOffset>
            </wp:positionH>
            <wp:positionV relativeFrom="paragraph">
              <wp:posOffset>3895090</wp:posOffset>
            </wp:positionV>
            <wp:extent cx="4419600" cy="685800"/>
            <wp:effectExtent l="19050" t="0" r="0" b="0"/>
            <wp:wrapNone/>
            <wp:docPr id="1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l="7343" t="9302" b="59536"/>
                    <a:stretch>
                      <a:fillRect/>
                    </a:stretch>
                  </pic:blipFill>
                  <pic:spPr bwMode="auto">
                    <a:xfrm>
                      <a:off x="0" y="0"/>
                      <a:ext cx="4425360" cy="691116"/>
                    </a:xfrm>
                    <a:prstGeom prst="rect">
                      <a:avLst/>
                    </a:prstGeom>
                    <a:noFill/>
                    <a:ln w="9525">
                      <a:noFill/>
                      <a:miter lim="800000"/>
                      <a:headEnd/>
                      <a:tailEnd/>
                    </a:ln>
                  </pic:spPr>
                </pic:pic>
              </a:graphicData>
            </a:graphic>
          </wp:anchor>
        </w:drawing>
      </w:r>
      <w:r w:rsidR="007B63A7">
        <w:rPr>
          <w:noProof/>
          <w:sz w:val="24"/>
          <w:szCs w:val="24"/>
          <w:lang w:eastAsia="fr-FR"/>
        </w:rPr>
        <w:drawing>
          <wp:anchor distT="0" distB="0" distL="114300" distR="114300" simplePos="0" relativeHeight="251877376" behindDoc="0" locked="0" layoutInCell="1" allowOverlap="1">
            <wp:simplePos x="0" y="0"/>
            <wp:positionH relativeFrom="column">
              <wp:posOffset>-6985</wp:posOffset>
            </wp:positionH>
            <wp:positionV relativeFrom="paragraph">
              <wp:posOffset>4638040</wp:posOffset>
            </wp:positionV>
            <wp:extent cx="4267200" cy="1200150"/>
            <wp:effectExtent l="19050" t="0" r="0" b="0"/>
            <wp:wrapNone/>
            <wp:docPr id="1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t="45530" r="10516"/>
                    <a:stretch>
                      <a:fillRect/>
                    </a:stretch>
                  </pic:blipFill>
                  <pic:spPr bwMode="auto">
                    <a:xfrm>
                      <a:off x="0" y="0"/>
                      <a:ext cx="4276503" cy="1201479"/>
                    </a:xfrm>
                    <a:prstGeom prst="rect">
                      <a:avLst/>
                    </a:prstGeom>
                    <a:noFill/>
                    <a:ln w="9525">
                      <a:noFill/>
                      <a:miter lim="800000"/>
                      <a:headEnd/>
                      <a:tailEnd/>
                    </a:ln>
                  </pic:spPr>
                </pic:pic>
              </a:graphicData>
            </a:graphic>
          </wp:anchor>
        </w:drawing>
      </w:r>
    </w:p>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D2710B" w:rsidRDefault="00D2710B"/>
    <w:p w:rsidR="00962A3B" w:rsidRDefault="00962A3B"/>
    <w:p w:rsidR="00D2710B" w:rsidRDefault="00D2710B"/>
    <w:p w:rsidR="007B63A7" w:rsidRDefault="007B63A7"/>
    <w:p w:rsidR="007B63A7" w:rsidRDefault="007B63A7"/>
    <w:p w:rsidR="007B63A7" w:rsidRDefault="007B63A7"/>
    <w:p w:rsidR="007B63A7" w:rsidRDefault="007B63A7"/>
    <w:p w:rsidR="007B63A7" w:rsidRDefault="007B63A7"/>
    <w:p w:rsidR="007B63A7" w:rsidRDefault="007B63A7"/>
    <w:p w:rsidR="007B63A7" w:rsidRDefault="007B63A7"/>
    <w:p w:rsidR="007B63A7" w:rsidRDefault="007B63A7"/>
    <w:sectPr w:rsidR="007B63A7" w:rsidSect="007B63A7">
      <w:pgSz w:w="16838" w:h="11906" w:orient="landscape"/>
      <w:pgMar w:top="1276" w:right="992" w:bottom="851" w:left="851" w:header="708" w:footer="2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718" w:rsidRDefault="001C4718" w:rsidP="00F1106E">
      <w:pPr>
        <w:spacing w:after="0" w:line="240" w:lineRule="auto"/>
      </w:pPr>
      <w:r>
        <w:separator/>
      </w:r>
    </w:p>
  </w:endnote>
  <w:endnote w:type="continuationSeparator" w:id="1">
    <w:p w:rsidR="001C4718" w:rsidRDefault="001C4718" w:rsidP="00F11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1959"/>
      <w:docPartObj>
        <w:docPartGallery w:val="Page Numbers (Bottom of Page)"/>
        <w:docPartUnique/>
      </w:docPartObj>
    </w:sdtPr>
    <w:sdtContent>
      <w:p w:rsidR="00564119" w:rsidRPr="00145861" w:rsidRDefault="006C36F6" w:rsidP="00D2710B">
        <w:pPr>
          <w:pStyle w:val="Pieddepage"/>
          <w:tabs>
            <w:tab w:val="clear" w:pos="9072"/>
            <w:tab w:val="right" w:pos="4395"/>
          </w:tabs>
          <w:ind w:right="565"/>
          <w:jc w:val="right"/>
          <w:rPr>
            <w:sz w:val="10"/>
          </w:rPr>
        </w:pPr>
        <w:r>
          <w:rPr>
            <w:noProof/>
            <w:sz w:val="10"/>
            <w:lang w:eastAsia="fr-FR"/>
          </w:rPr>
          <w:pict>
            <v:shapetype id="_x0000_t32" coordsize="21600,21600" o:spt="32" o:oned="t" path="m,l21600,21600e" filled="f">
              <v:path arrowok="t" fillok="f" o:connecttype="none"/>
              <o:lock v:ext="edit" shapetype="t"/>
            </v:shapetype>
            <v:shape id="_x0000_s2052" type="#_x0000_t32" style="position:absolute;left:0;text-align:left;margin-left:17.55pt;margin-top:3.7pt;width:475.45pt;height:0;z-index:251658240;mso-position-horizontal-relative:text;mso-position-vertical-relative:text" o:connectortype="straight"/>
          </w:pict>
        </w:r>
      </w:p>
      <w:p w:rsidR="00564119" w:rsidRDefault="00564119" w:rsidP="00145861">
        <w:pPr>
          <w:pStyle w:val="Pieddepage"/>
          <w:tabs>
            <w:tab w:val="clear" w:pos="9072"/>
            <w:tab w:val="right" w:pos="4395"/>
          </w:tabs>
          <w:ind w:right="-2"/>
          <w:jc w:val="right"/>
        </w:pPr>
        <w:r>
          <w:t>Document</w:t>
        </w:r>
        <w:r w:rsidRPr="00D2710B">
          <w:rPr>
            <w:color w:val="FFFFFF" w:themeColor="background1"/>
          </w:rPr>
          <w:t xml:space="preserve">  </w:t>
        </w:r>
        <w:r>
          <w:t>technique</w:t>
        </w:r>
        <w:r w:rsidRPr="00145861">
          <w:rPr>
            <w:color w:val="FFFFFF" w:themeColor="background1"/>
          </w:rPr>
          <w:t xml:space="preserve">              </w:t>
        </w:r>
        <w:r>
          <w:rPr>
            <w:color w:val="FFFFFF" w:themeColor="background1"/>
          </w:rPr>
          <w:t xml:space="preserve">   </w:t>
        </w:r>
        <w:r w:rsidRPr="00145861">
          <w:rPr>
            <w:color w:val="FFFFFF" w:themeColor="background1"/>
          </w:rPr>
          <w:t xml:space="preserve">     </w:t>
        </w:r>
        <w:r>
          <w:rPr>
            <w:color w:val="FFFFFF" w:themeColor="background1"/>
          </w:rPr>
          <w:t xml:space="preserve">            </w:t>
        </w:r>
        <w:r w:rsidRPr="00145861">
          <w:rPr>
            <w:color w:val="FFFFFF" w:themeColor="background1"/>
          </w:rPr>
          <w:t xml:space="preserve">                                                            </w:t>
        </w:r>
        <w:r>
          <w:rPr>
            <w:color w:val="FFFFFF" w:themeColor="background1"/>
          </w:rPr>
          <w:t xml:space="preserve">                      </w:t>
        </w:r>
        <w:r w:rsidRPr="00145861">
          <w:rPr>
            <w:color w:val="FFFFFF" w:themeColor="background1"/>
          </w:rPr>
          <w:t xml:space="preserve"> </w:t>
        </w:r>
        <w:r>
          <w:t>Page</w:t>
        </w:r>
        <w:r w:rsidRPr="00D2710B">
          <w:rPr>
            <w:color w:val="FFFFFF" w:themeColor="background1"/>
          </w:rPr>
          <w:t xml:space="preserve"> </w:t>
        </w:r>
        <w:r w:rsidRPr="00D52E7F">
          <w:rPr>
            <w:b/>
          </w:rPr>
          <w:t>DT</w:t>
        </w:r>
        <w:r w:rsidR="006C36F6" w:rsidRPr="00D52E7F">
          <w:rPr>
            <w:b/>
          </w:rPr>
          <w:fldChar w:fldCharType="begin"/>
        </w:r>
        <w:r w:rsidRPr="00D52E7F">
          <w:rPr>
            <w:b/>
          </w:rPr>
          <w:instrText xml:space="preserve"> PAGE   \* MERGEFORMAT </w:instrText>
        </w:r>
        <w:r w:rsidR="006C36F6" w:rsidRPr="00D52E7F">
          <w:rPr>
            <w:b/>
          </w:rPr>
          <w:fldChar w:fldCharType="separate"/>
        </w:r>
        <w:r w:rsidR="00767A54">
          <w:rPr>
            <w:b/>
            <w:noProof/>
          </w:rPr>
          <w:t>1</w:t>
        </w:r>
        <w:r w:rsidR="006C36F6" w:rsidRPr="00D52E7F">
          <w:rPr>
            <w:b/>
          </w:rPr>
          <w:fldChar w:fldCharType="end"/>
        </w:r>
        <w:r w:rsidRPr="00D2710B">
          <w:rPr>
            <w:color w:val="FFFFFF" w:themeColor="background1"/>
          </w:rPr>
          <w:t xml:space="preserve"> </w:t>
        </w:r>
        <w:r>
          <w:t>sur</w:t>
        </w:r>
        <w:r w:rsidRPr="00D2710B">
          <w:rPr>
            <w:color w:val="FFFFFF" w:themeColor="background1"/>
          </w:rPr>
          <w:t xml:space="preserve"> </w:t>
        </w:r>
        <w:r w:rsidRPr="00D52E7F">
          <w:rPr>
            <w:b/>
          </w:rPr>
          <w:t>DT23</w:t>
        </w:r>
      </w:p>
    </w:sdtContent>
  </w:sdt>
  <w:p w:rsidR="00564119" w:rsidRDefault="0056411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718" w:rsidRDefault="001C4718" w:rsidP="00F1106E">
      <w:pPr>
        <w:spacing w:after="0" w:line="240" w:lineRule="auto"/>
      </w:pPr>
      <w:r>
        <w:separator/>
      </w:r>
    </w:p>
  </w:footnote>
  <w:footnote w:type="continuationSeparator" w:id="1">
    <w:p w:rsidR="001C4718" w:rsidRDefault="001C4718" w:rsidP="00F110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2279F8"/>
    <w:multiLevelType w:val="multilevel"/>
    <w:tmpl w:val="CFF0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053"/>
    <o:shapelayout v:ext="edit">
      <o:idmap v:ext="edit" data="2"/>
      <o:rules v:ext="edit">
        <o:r id="V:Rule2" type="connector" idref="#_x0000_s2052"/>
      </o:rules>
    </o:shapelayout>
  </w:hdrShapeDefaults>
  <w:footnotePr>
    <w:footnote w:id="0"/>
    <w:footnote w:id="1"/>
  </w:footnotePr>
  <w:endnotePr>
    <w:endnote w:id="0"/>
    <w:endnote w:id="1"/>
  </w:endnotePr>
  <w:compat/>
  <w:rsids>
    <w:rsidRoot w:val="00781B6F"/>
    <w:rsid w:val="00003146"/>
    <w:rsid w:val="00061147"/>
    <w:rsid w:val="00090E9C"/>
    <w:rsid w:val="000A1A56"/>
    <w:rsid w:val="000D4EEF"/>
    <w:rsid w:val="000D4F46"/>
    <w:rsid w:val="000F2007"/>
    <w:rsid w:val="00120CD1"/>
    <w:rsid w:val="00142DF8"/>
    <w:rsid w:val="00145861"/>
    <w:rsid w:val="00156B63"/>
    <w:rsid w:val="001640A3"/>
    <w:rsid w:val="001742A4"/>
    <w:rsid w:val="0017763A"/>
    <w:rsid w:val="00187172"/>
    <w:rsid w:val="001A34FC"/>
    <w:rsid w:val="001B64A6"/>
    <w:rsid w:val="001C4718"/>
    <w:rsid w:val="001C7875"/>
    <w:rsid w:val="0020416E"/>
    <w:rsid w:val="0022102E"/>
    <w:rsid w:val="002577B0"/>
    <w:rsid w:val="0029710C"/>
    <w:rsid w:val="002A5B97"/>
    <w:rsid w:val="002B19E4"/>
    <w:rsid w:val="002B66C8"/>
    <w:rsid w:val="002D138F"/>
    <w:rsid w:val="002D2673"/>
    <w:rsid w:val="002F54D4"/>
    <w:rsid w:val="00321B98"/>
    <w:rsid w:val="00345E16"/>
    <w:rsid w:val="00352187"/>
    <w:rsid w:val="00353E24"/>
    <w:rsid w:val="00354CF6"/>
    <w:rsid w:val="00383831"/>
    <w:rsid w:val="00391EA8"/>
    <w:rsid w:val="003A0E3F"/>
    <w:rsid w:val="003A55DF"/>
    <w:rsid w:val="003D36EB"/>
    <w:rsid w:val="003E3688"/>
    <w:rsid w:val="00403C81"/>
    <w:rsid w:val="00407BF0"/>
    <w:rsid w:val="00420395"/>
    <w:rsid w:val="0044697E"/>
    <w:rsid w:val="004602DA"/>
    <w:rsid w:val="00474B3E"/>
    <w:rsid w:val="00476F76"/>
    <w:rsid w:val="00483A48"/>
    <w:rsid w:val="004E7A7B"/>
    <w:rsid w:val="00502005"/>
    <w:rsid w:val="005105F0"/>
    <w:rsid w:val="005245E9"/>
    <w:rsid w:val="00540DE2"/>
    <w:rsid w:val="00542662"/>
    <w:rsid w:val="00564119"/>
    <w:rsid w:val="005649E8"/>
    <w:rsid w:val="005A0902"/>
    <w:rsid w:val="005B24EA"/>
    <w:rsid w:val="00602010"/>
    <w:rsid w:val="006603DE"/>
    <w:rsid w:val="006605D5"/>
    <w:rsid w:val="00667935"/>
    <w:rsid w:val="006C0FAC"/>
    <w:rsid w:val="006C36F6"/>
    <w:rsid w:val="006F1DA4"/>
    <w:rsid w:val="00717826"/>
    <w:rsid w:val="00760FDB"/>
    <w:rsid w:val="00767A54"/>
    <w:rsid w:val="00772E49"/>
    <w:rsid w:val="00781B6F"/>
    <w:rsid w:val="00786021"/>
    <w:rsid w:val="00794002"/>
    <w:rsid w:val="007B4D5B"/>
    <w:rsid w:val="007B63A7"/>
    <w:rsid w:val="007D311F"/>
    <w:rsid w:val="007E341B"/>
    <w:rsid w:val="007E36A4"/>
    <w:rsid w:val="007F47E9"/>
    <w:rsid w:val="00840AB8"/>
    <w:rsid w:val="00864182"/>
    <w:rsid w:val="00872378"/>
    <w:rsid w:val="00882255"/>
    <w:rsid w:val="008A5A3A"/>
    <w:rsid w:val="008B2315"/>
    <w:rsid w:val="008D5FDA"/>
    <w:rsid w:val="008E71B8"/>
    <w:rsid w:val="00932573"/>
    <w:rsid w:val="0094066E"/>
    <w:rsid w:val="00943A49"/>
    <w:rsid w:val="009463EB"/>
    <w:rsid w:val="00960751"/>
    <w:rsid w:val="00962A3B"/>
    <w:rsid w:val="00965EE3"/>
    <w:rsid w:val="00980CAB"/>
    <w:rsid w:val="009C451D"/>
    <w:rsid w:val="009F5861"/>
    <w:rsid w:val="00A57FD3"/>
    <w:rsid w:val="00A60D9A"/>
    <w:rsid w:val="00A703F2"/>
    <w:rsid w:val="00A73FA1"/>
    <w:rsid w:val="00A75805"/>
    <w:rsid w:val="00AA2F75"/>
    <w:rsid w:val="00AB2EF7"/>
    <w:rsid w:val="00AD5405"/>
    <w:rsid w:val="00AE449B"/>
    <w:rsid w:val="00B01D0B"/>
    <w:rsid w:val="00B14855"/>
    <w:rsid w:val="00B24A59"/>
    <w:rsid w:val="00B4687C"/>
    <w:rsid w:val="00B50AA3"/>
    <w:rsid w:val="00B7345D"/>
    <w:rsid w:val="00B87EC3"/>
    <w:rsid w:val="00B979DF"/>
    <w:rsid w:val="00BD0FB0"/>
    <w:rsid w:val="00BD4CE4"/>
    <w:rsid w:val="00BE331B"/>
    <w:rsid w:val="00BE39BA"/>
    <w:rsid w:val="00C04477"/>
    <w:rsid w:val="00C334F8"/>
    <w:rsid w:val="00C3591D"/>
    <w:rsid w:val="00C43972"/>
    <w:rsid w:val="00C64464"/>
    <w:rsid w:val="00C70954"/>
    <w:rsid w:val="00C97185"/>
    <w:rsid w:val="00CD67F3"/>
    <w:rsid w:val="00CE1DB3"/>
    <w:rsid w:val="00CF3F73"/>
    <w:rsid w:val="00D048C8"/>
    <w:rsid w:val="00D14F4C"/>
    <w:rsid w:val="00D24C45"/>
    <w:rsid w:val="00D2710B"/>
    <w:rsid w:val="00D52E7F"/>
    <w:rsid w:val="00D625BD"/>
    <w:rsid w:val="00D650AA"/>
    <w:rsid w:val="00D7115A"/>
    <w:rsid w:val="00D73096"/>
    <w:rsid w:val="00DA60FB"/>
    <w:rsid w:val="00DA6FF1"/>
    <w:rsid w:val="00DB40A2"/>
    <w:rsid w:val="00DC51AF"/>
    <w:rsid w:val="00DC58DB"/>
    <w:rsid w:val="00DF0DB0"/>
    <w:rsid w:val="00E05D37"/>
    <w:rsid w:val="00E1180A"/>
    <w:rsid w:val="00E15967"/>
    <w:rsid w:val="00E54C68"/>
    <w:rsid w:val="00E57F96"/>
    <w:rsid w:val="00E6111B"/>
    <w:rsid w:val="00E752AB"/>
    <w:rsid w:val="00E84928"/>
    <w:rsid w:val="00E9669F"/>
    <w:rsid w:val="00E97361"/>
    <w:rsid w:val="00EA4B65"/>
    <w:rsid w:val="00F1106E"/>
    <w:rsid w:val="00F116C7"/>
    <w:rsid w:val="00F20729"/>
    <w:rsid w:val="00F3213B"/>
    <w:rsid w:val="00F74F39"/>
    <w:rsid w:val="00F84533"/>
    <w:rsid w:val="00FF53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arc" idref="#_x0000_s1047"/>
        <o:r id="V:Rule2" type="arc" idref="#_x0000_s1048"/>
        <o:r id="V:Rule3" type="arc" idref="#_x0000_s1049"/>
        <o:r id="V:Rule4" type="arc" idref="#_x0000_s1050"/>
        <o:r id="V:Rule107" type="arc" idref="#_x0000_s1447"/>
        <o:r id="V:Rule111" type="arc" idref="#_x0000_s1455"/>
        <o:r id="V:Rule112" type="arc" idref="#_x0000_s1456"/>
        <o:r id="V:Rule152" type="arc" idref="#_x0000_s1831"/>
        <o:r id="V:Rule153" type="arc" idref="#_x0000_s1886"/>
        <o:r id="V:Rule155" type="arc" idref="#_x0000_s1526"/>
        <o:r id="V:Rule157" type="arc" idref="#_x0000_s1529"/>
        <o:r id="V:Rule158" type="arc" idref="#_x0000_s1530"/>
        <o:r id="V:Rule185" type="callout" idref="#_x0000_s1580"/>
        <o:r id="V:Rule189" type="callout" idref="#_x0000_s1585"/>
        <o:r id="V:Rule190" type="callout" idref="#_x0000_s1586"/>
        <o:r id="V:Rule191" type="callout" idref="#_x0000_s1587"/>
        <o:r id="V:Rule192" type="callout" idref="#_x0000_s1588"/>
        <o:r id="V:Rule287" type="arc" idref="#_x0000_s1739"/>
        <o:r id="V:Rule288" type="arc" idref="#_x0000_s1741"/>
        <o:r id="V:Rule289" type="arc" idref="#_x0000_s1748"/>
        <o:r id="V:Rule290" type="arc" idref="#_x0000_s1750"/>
        <o:r id="V:Rule295" type="connector" idref="#_x0000_s1452"/>
        <o:r id="V:Rule296" type="connector" idref="#_x0000_s1318"/>
        <o:r id="V:Rule297" type="connector" idref="#_x0000_s1368"/>
        <o:r id="V:Rule298" type="connector" idref="#_x0000_s1342"/>
        <o:r id="V:Rule299" type="connector" idref="#_x0000_s1343"/>
        <o:r id="V:Rule300" type="connector" idref="#_x0000_s1611"/>
        <o:r id="V:Rule301" type="connector" idref="#_x0000_s1708"/>
        <o:r id="V:Rule302" type="connector" idref="#_x0000_s1864"/>
        <o:r id="V:Rule303" type="connector" idref="#_x0000_s1633"/>
        <o:r id="V:Rule304" type="connector" idref="#_x0000_s1298"/>
        <o:r id="V:Rule305" type="connector" idref="#_x0000_s1262"/>
        <o:r id="V:Rule306" type="connector" idref="#_x0000_s1493"/>
        <o:r id="V:Rule307" type="connector" idref="#_x0000_s1649"/>
        <o:r id="V:Rule308" type="connector" idref="#_x0000_s1820"/>
        <o:r id="V:Rule309" type="connector" idref="#_x0000_s1273"/>
        <o:r id="V:Rule310" type="connector" idref="#_x0000_s1299"/>
        <o:r id="V:Rule311" type="connector" idref="#_x0000_s1724"/>
        <o:r id="V:Rule312" type="connector" idref="#_x0000_s1301"/>
        <o:r id="V:Rule313" type="connector" idref="#_x0000_s1671"/>
        <o:r id="V:Rule314" type="connector" idref="#_x0000_s1362"/>
        <o:r id="V:Rule315" type="connector" idref="#_x0000_s1777"/>
        <o:r id="V:Rule316" type="connector" idref="#Straight Arrow Connector 28"/>
        <o:r id="V:Rule317" type="connector" idref="#_x0000_s1775"/>
        <o:r id="V:Rule318" type="connector" idref="#_x0000_s1501"/>
        <o:r id="V:Rule319" type="connector" idref="#_x0000_s1347"/>
        <o:r id="V:Rule320" type="connector" idref="#_x0000_s1733"/>
        <o:r id="V:Rule321" type="connector" idref="#_x0000_s1661"/>
        <o:r id="V:Rule322" type="connector" idref="#_x0000_s1525"/>
        <o:r id="V:Rule323" type="connector" idref="#_x0000_s1882"/>
        <o:r id="V:Rule324" type="connector" idref="#_x0000_s1805"/>
        <o:r id="V:Rule325" type="connector" idref="#_x0000_s1317"/>
        <o:r id="V:Rule326" type="connector" idref="#_x0000_s1721"/>
        <o:r id="V:Rule327" type="connector" idref="#_x0000_s1280"/>
        <o:r id="V:Rule328" type="connector" idref="#_x0000_s1488"/>
        <o:r id="V:Rule329" type="connector" idref="#_x0000_s1668"/>
        <o:r id="V:Rule330" type="connector" idref="#_x0000_s1453"/>
        <o:r id="V:Rule331" type="connector" idref="#_x0000_s1511"/>
        <o:r id="V:Rule332" type="connector" idref="#_x0000_s1278"/>
        <o:r id="V:Rule333" type="connector" idref="#_x0000_s1719"/>
        <o:r id="V:Rule334" type="connector" idref="#_x0000_s1496"/>
        <o:r id="V:Rule335" type="connector" idref="#_x0000_s1334"/>
        <o:r id="V:Rule336" type="connector" idref="#_x0000_s1258"/>
        <o:r id="V:Rule337" type="connector" idref="#_x0000_s1516"/>
        <o:r id="V:Rule338" type="connector" idref="#_x0000_s1647"/>
        <o:r id="V:Rule339" type="connector" idref="#_x0000_s1346"/>
        <o:r id="V:Rule340" type="connector" idref="#_x0000_s1065"/>
        <o:r id="V:Rule341" type="connector" idref="#_x0000_s1712"/>
        <o:r id="V:Rule342" type="connector" idref="#_x0000_s1304"/>
        <o:r id="V:Rule343" type="connector" idref="#_x0000_s1680"/>
        <o:r id="V:Rule344" type="connector" idref="#_x0000_s1303"/>
        <o:r id="V:Rule345" type="connector" idref="#_x0000_s1648"/>
        <o:r id="V:Rule346" type="connector" idref="#_x0000_s1333"/>
        <o:r id="V:Rule347" type="connector" idref="#_x0000_s1613"/>
        <o:r id="V:Rule348" type="connector" idref="#_x0000_s1669"/>
        <o:r id="V:Rule349" type="connector" idref="#_x0000_s1621"/>
        <o:r id="V:Rule350" type="connector" idref="#_x0000_s1387"/>
        <o:r id="V:Rule351" type="connector" idref="#_x0000_s1384"/>
        <o:r id="V:Rule352" type="connector" idref="#_x0000_s1341"/>
        <o:r id="V:Rule353" type="connector" idref="#_x0000_s1291"/>
        <o:r id="V:Rule354" type="connector" idref="#_x0000_s1583"/>
        <o:r id="V:Rule355" type="connector" idref="#_x0000_s1311"/>
        <o:r id="V:Rule356" type="connector" idref="#_x0000_s1591"/>
        <o:r id="V:Rule357" type="connector" idref="#_x0000_s1722"/>
        <o:r id="V:Rule358" type="connector" idref="#_x0000_s1627"/>
        <o:r id="V:Rule359" type="connector" idref="#_x0000_s1052"/>
        <o:r id="V:Rule360" type="connector" idref="#_x0000_s1314"/>
        <o:r id="V:Rule361" type="connector" idref="#_x0000_s1725"/>
        <o:r id="V:Rule362" type="connector" idref="#_x0000_s1297"/>
        <o:r id="V:Rule363" type="connector" idref="#_x0000_s1288"/>
        <o:r id="V:Rule364" type="connector" idref="#_x0000_s1652"/>
        <o:r id="V:Rule365" type="connector" idref="#_x0000_s1706"/>
        <o:r id="V:Rule366" type="connector" idref="#_x0000_s1377"/>
        <o:r id="V:Rule367" type="connector" idref="#_x0000_s1659"/>
        <o:r id="V:Rule368" type="connector" idref="#_x0000_s1306"/>
        <o:r id="V:Rule369" type="connector" idref="#_x0000_s1285"/>
        <o:r id="V:Rule370" type="connector" idref="#_x0000_s1309"/>
        <o:r id="V:Rule371" type="connector" idref="#_x0000_s1484"/>
        <o:r id="V:Rule372" type="connector" idref="#_x0000_s1579"/>
        <o:r id="V:Rule373" type="connector" idref="#_x0000_s1460"/>
        <o:r id="V:Rule374" type="connector" idref="#_x0000_s1323"/>
        <o:r id="V:Rule375" type="connector" idref="#_x0000_s1470"/>
        <o:r id="V:Rule376" type="connector" idref="#_x0000_s1321"/>
        <o:r id="V:Rule377" type="connector" idref="#_x0000_s1510"/>
        <o:r id="V:Rule378" type="connector" idref="#_x0000_s1624"/>
        <o:r id="V:Rule379" type="connector" idref="#_x0000_s1604"/>
        <o:r id="V:Rule380" type="connector" idref="#_x0000_s1369"/>
        <o:r id="V:Rule381" type="connector" idref="#_x0000_s1359"/>
        <o:r id="V:Rule382" type="connector" idref="#_x0000_s1483"/>
        <o:r id="V:Rule383" type="connector" idref="#_x0000_s1392"/>
        <o:r id="V:Rule384" type="connector" idref="#_x0000_s1696"/>
        <o:r id="V:Rule385" type="connector" idref="#_x0000_s1651"/>
        <o:r id="V:Rule386" type="connector" idref="#_x0000_s1694"/>
        <o:r id="V:Rule387" type="connector" idref="#_x0000_s1685"/>
        <o:r id="V:Rule388" type="connector" idref="#_x0000_s1675"/>
        <o:r id="V:Rule389" type="connector" idref="#_x0000_s1281"/>
        <o:r id="V:Rule390" type="connector" idref="#_x0000_s1666"/>
        <o:r id="V:Rule391" type="connector" idref="#_x0000_s1370"/>
        <o:r id="V:Rule392" type="connector" idref="#_x0000_s1816"/>
        <o:r id="V:Rule393" type="connector" idref="#_x0000_s1830"/>
        <o:r id="V:Rule394" type="connector" idref="#_x0000_s1451"/>
        <o:r id="V:Rule395" type="connector" idref="#_x0000_s1802"/>
        <o:r id="V:Rule396" type="connector" idref="#_x0000_s1485"/>
        <o:r id="V:Rule397" type="connector" idref="#_x0000_s1432"/>
        <o:r id="V:Rule398" type="connector" idref="#_x0000_s1728"/>
        <o:r id="V:Rule399" type="connector" idref="#_x0000_s1692"/>
        <o:r id="V:Rule400" type="connector" idref="#_x0000_s1464"/>
        <o:r id="V:Rule401" type="connector" idref="#_x0000_s1300"/>
        <o:r id="V:Rule402" type="connector" idref="#_x0000_s1609"/>
        <o:r id="V:Rule403" type="connector" idref="#_x0000_s1693"/>
        <o:r id="V:Rule404" type="connector" idref="#_x0000_s1388"/>
        <o:r id="V:Rule405" type="connector" idref="#_x0000_s1482"/>
        <o:r id="V:Rule406" type="connector" idref="#_x0000_s1809"/>
        <o:r id="V:Rule407" type="connector" idref="#_x0000_s1592"/>
        <o:r id="V:Rule408" type="connector" idref="#_x0000_s1599"/>
        <o:r id="V:Rule409" type="connector" idref="#_x0000_s1695"/>
        <o:r id="V:Rule410" type="connector" idref="#_x0000_s1801"/>
        <o:r id="V:Rule411" type="connector" idref="#_x0000_s1445"/>
        <o:r id="V:Rule412" type="connector" idref="#_x0000_s1682"/>
        <o:r id="V:Rule413" type="connector" idref="#_x0000_s1350"/>
        <o:r id="V:Rule414" type="connector" idref="#_x0000_s1509"/>
        <o:r id="V:Rule415" type="connector" idref="#_x0000_s1663"/>
        <o:r id="V:Rule416" type="connector" idref="#_x0000_s1601"/>
        <o:r id="V:Rule417" type="connector" idref="#_x0000_s1352"/>
        <o:r id="V:Rule418" type="connector" idref="#_x0000_s1709"/>
        <o:r id="V:Rule419" type="connector" idref="#_x0000_s1326"/>
        <o:r id="V:Rule420" type="connector" idref="#_x0000_s1424"/>
        <o:r id="V:Rule421" type="connector" idref="#_x0000_s1307"/>
        <o:r id="V:Rule422" type="connector" idref="#_x0000_s1718"/>
        <o:r id="V:Rule423" type="connector" idref="#_x0000_s1670"/>
        <o:r id="V:Rule424" type="connector" idref="#_x0000_s1572"/>
        <o:r id="V:Rule425" type="connector" idref="#_x0000_s1574"/>
        <o:r id="V:Rule426" type="connector" idref="#_x0000_s1358"/>
        <o:r id="V:Rule427" type="connector" idref="#_x0000_s1714"/>
        <o:r id="V:Rule428" type="connector" idref="#_x0000_s1279"/>
        <o:r id="V:Rule429" type="connector" idref="#_x0000_s1276"/>
        <o:r id="V:Rule430" type="connector" idref="#_x0000_s1569"/>
        <o:r id="V:Rule431" type="connector" idref="#_x0000_s1678"/>
        <o:r id="V:Rule432" type="connector" idref="#_x0000_s1330"/>
        <o:r id="V:Rule433" type="connector" idref="#_x0000_s1364"/>
        <o:r id="V:Rule434" type="connector" idref="#_x0000_s1606"/>
        <o:r id="V:Rule435" type="connector" idref="#_x0000_s1679"/>
        <o:r id="V:Rule436" type="connector" idref="#_x0000_s1431"/>
        <o:r id="V:Rule437" type="connector" idref="#_x0000_s1662"/>
        <o:r id="V:Rule438" type="connector" idref="#_x0000_s1268"/>
        <o:r id="V:Rule439" type="connector" idref="#_x0000_s1338"/>
        <o:r id="V:Rule440" type="connector" idref="#_x0000_s1472"/>
        <o:r id="V:Rule441" type="connector" idref="#_x0000_s1672"/>
        <o:r id="V:Rule442" type="connector" idref="#_x0000_s1674"/>
        <o:r id="V:Rule443" type="connector" idref="#_x0000_s1826"/>
        <o:r id="V:Rule444" type="connector" idref="#_x0000_s1272"/>
        <o:r id="V:Rule445" type="connector" idref="#_x0000_s1396"/>
        <o:r id="V:Rule446" type="connector" idref="#_x0000_s1568"/>
        <o:r id="V:Rule447" type="connector" idref="#_x0000_s1815"/>
        <o:r id="V:Rule448" type="connector" idref="#_x0000_s1498"/>
        <o:r id="V:Rule449" type="connector" idref="#_x0000_s1800"/>
        <o:r id="V:Rule450" type="connector" idref="#_x0000_s1686"/>
        <o:r id="V:Rule451" type="connector" idref="#_x0000_s1615"/>
        <o:r id="V:Rule452" type="connector" idref="#_x0000_s1540"/>
        <o:r id="V:Rule453" type="connector" idref="#_x0000_s1486"/>
        <o:r id="V:Rule454" type="connector" idref="#_x0000_s1564"/>
        <o:r id="V:Rule455" type="connector" idref="#_x0000_s1269"/>
        <o:r id="V:Rule456" type="connector" idref="#_x0000_s1349"/>
        <o:r id="V:Rule457" type="connector" idref="#_x0000_s1534"/>
        <o:r id="V:Rule458" type="connector" idref="#_x0000_s1717"/>
        <o:r id="V:Rule459" type="connector" idref="#_x0000_s1345"/>
        <o:r id="V:Rule460" type="connector" idref="#_x0000_s1589"/>
        <o:r id="V:Rule461" type="connector" idref="#_x0000_s1371"/>
        <o:r id="V:Rule462" type="connector" idref="#_x0000_s1061"/>
        <o:r id="V:Rule463" type="connector" idref="#_x0000_s1622"/>
        <o:r id="V:Rule464" type="connector" idref="#_x0000_s1660"/>
        <o:r id="V:Rule465" type="connector" idref="#_x0000_s1723"/>
        <o:r id="V:Rule466" type="connector" idref="#_x0000_s1705"/>
        <o:r id="V:Rule467" type="connector" idref="#_x0000_s1497"/>
        <o:r id="V:Rule468" type="connector" idref="#_x0000_s1518"/>
        <o:r id="V:Rule469" type="connector" idref="#_x0000_s1528"/>
        <o:r id="V:Rule470" type="connector" idref="#_x0000_s1461"/>
        <o:r id="V:Rule471" type="connector" idref="#_x0000_s1825"/>
        <o:r id="V:Rule472" type="connector" idref="#_x0000_s1378"/>
        <o:r id="V:Rule473" type="connector" idref="#_x0000_s1566"/>
        <o:r id="V:Rule474" type="connector" idref="#_x0000_s1373"/>
        <o:r id="V:Rule475" type="connector" idref="#_x0000_s1283"/>
        <o:r id="V:Rule476" type="connector" idref="#_x0000_s1715"/>
        <o:r id="V:Rule477" type="connector" idref="#_x0000_s1322"/>
        <o:r id="V:Rule478" type="connector" idref="#_x0000_s1581"/>
        <o:r id="V:Rule479" type="connector" idref="#_x0000_s1879"/>
        <o:r id="V:Rule480" type="connector" idref="#_x0000_s1305"/>
        <o:r id="V:Rule481" type="connector" idref="#_x0000_s1328"/>
        <o:r id="V:Rule482" type="connector" idref="#_x0000_s1703"/>
        <o:r id="V:Rule483" type="connector" idref="#_x0000_s1533"/>
        <o:r id="V:Rule484" type="connector" idref="#_x0000_s1254"/>
        <o:r id="V:Rule485" type="connector" idref="#_x0000_s1868"/>
        <o:r id="V:Rule486" type="connector" idref="#_x0000_s1332"/>
        <o:r id="V:Rule487" type="connector" idref="#_x0000_s1808"/>
        <o:r id="V:Rule488" type="connector" idref="#_x0000_s1327"/>
        <o:r id="V:Rule489" type="connector" idref="#_x0000_s1819"/>
        <o:r id="V:Rule490" type="connector" idref="#_x0000_s1667"/>
        <o:r id="V:Rule491" type="connector" idref="#_x0000_s1806"/>
        <o:r id="V:Rule492" type="connector" idref="#_x0000_s1584"/>
        <o:r id="V:Rule493" type="connector" idref="#_x0000_s1697"/>
        <o:r id="V:Rule494" type="connector" idref="#_x0000_s1372"/>
        <o:r id="V:Rule495" type="connector" idref="#_x0000_s1517"/>
        <o:r id="V:Rule496" type="connector" idref="#_x0000_s1665"/>
        <o:r id="V:Rule497" type="connector" idref="#_x0000_s1654"/>
        <o:r id="V:Rule498" type="connector" idref="#_x0000_s1776"/>
        <o:r id="V:Rule499" type="connector" idref="#_x0000_s1539"/>
        <o:r id="V:Rule500" type="connector" idref="#_x0000_s1698"/>
        <o:r id="V:Rule501" type="connector" idref="#_x0000_s1726"/>
        <o:r id="V:Rule502" type="connector" idref="#_x0000_s1799"/>
        <o:r id="V:Rule503" type="connector" idref="#_x0000_s1684"/>
        <o:r id="V:Rule504" type="connector" idref="#_x0000_s1570"/>
        <o:r id="V:Rule505" type="connector" idref="#_x0000_s1704"/>
        <o:r id="V:Rule506" type="connector" idref="#_x0000_s1356"/>
        <o:r id="V:Rule507" type="connector" idref="#_x0000_s1729"/>
        <o:r id="V:Rule508" type="connector" idref="#_x0000_s1650"/>
        <o:r id="V:Rule509" type="connector" idref="#_x0000_s1536"/>
        <o:r id="V:Rule510" type="connector" idref="#_x0000_s1367"/>
        <o:r id="V:Rule511" type="connector" idref="#_x0000_s1571"/>
        <o:r id="V:Rule512" type="connector" idref="#_x0000_s1653"/>
        <o:r id="V:Rule513" type="connector" idref="#_x0000_s1465"/>
        <o:r id="V:Rule514" type="connector" idref="#_x0000_s1315"/>
        <o:r id="V:Rule515" type="connector" idref="#_x0000_s1673"/>
        <o:r id="V:Rule516" type="connector" idref="#_x0000_s1823"/>
        <o:r id="V:Rule517" type="connector" idref="#_x0000_s1683"/>
        <o:r id="V:Rule518" type="connector" idref="#_x0000_s1383"/>
        <o:r id="V:Rule519" type="connector" idref="#_x0000_s1351"/>
        <o:r id="V:Rule520" type="connector" idref="#_x0000_s1730"/>
        <o:r id="V:Rule521" type="connector" idref="#_x0000_s1710"/>
        <o:r id="V:Rule522" type="connector" idref="#_x0000_s1391"/>
        <o:r id="V:Rule523" type="connector" idref="#_x0000_s1363"/>
        <o:r id="V:Rule524" type="connector" idref="#_x0000_s1734"/>
        <o:r id="V:Rule525" type="connector" idref="#_x0000_s1548"/>
        <o:r id="V:Rule526" type="connector" idref="#_x0000_s1446"/>
        <o:r id="V:Rule527" type="connector" idref="#_x0000_s1499"/>
        <o:r id="V:Rule528" type="connector" idref="#_x0000_s1462"/>
        <o:r id="V:Rule529" type="connector" idref="#_x0000_s1339"/>
        <o:r id="V:Rule530" type="connector" idref="#_x0000_s1459"/>
        <o:r id="V:Rule531" type="connector" idref="#_x0000_s1713"/>
        <o:r id="V:Rule532" type="connector" idref="#_x0000_s1354"/>
        <o:r id="V:Rule533" type="connector" idref="#_x0000_s1677"/>
        <o:r id="V:Rule534" type="connector" idref="#_x0000_s1312"/>
        <o:r id="V:Rule535" type="connector" idref="#_x0000_s1727"/>
        <o:r id="V:Rule536" type="connector" idref="#_x0000_s1355"/>
        <o:r id="V:Rule537" type="connector" idref="#_x0000_s1308"/>
        <o:r id="V:Rule538" type="connector" idref="#_x0000_s1473"/>
        <o:r id="V:Rule539" type="connector" idref="#_x0000_s1492"/>
        <o:r id="V:Rule540" type="connector" idref="#_x0000_s1284"/>
        <o:r id="V:Rule541" type="connector" idref="#_x0000_s1329"/>
        <o:r id="V:Rule542" type="connector" idref="#_x0000_s1565"/>
        <o:r id="V:Rule543" type="connector" idref="#_x0000_s1463"/>
        <o:r id="V:Rule544" type="connector" idref="#_x0000_s1282"/>
        <o:r id="V:Rule545" type="connector" idref="#_x0000_s1593"/>
        <o:r id="V:Rule546" type="connector" idref="#_x0000_s1319"/>
        <o:r id="V:Rule547" type="connector" idref="#_x0000_s1711"/>
        <o:r id="V:Rule548" type="connector" idref="#_x0000_s1335"/>
        <o:r id="V:Rule549" type="connector" idref="#_x0000_s1716"/>
        <o:r id="V:Rule550" type="connector" idref="#_x0000_s1366"/>
        <o:r id="V:Rule551" type="connector" idref="#_x0000_s1546"/>
        <o:r id="V:Rule552" type="connector" idref="#_x0000_s1630"/>
        <o:r id="V:Rule553" type="connector" idref="#_x0000_s1277"/>
        <o:r id="V:Rule554" type="connector" idref="#_x0000_s1515"/>
        <o:r id="V:Rule555" type="connector" idref="#_x0000_s1707"/>
        <o:r id="V:Rule556" type="connector" idref="#_x0000_s1664"/>
        <o:r id="V:Rule557" type="connector" idref="#_x0000_s1691"/>
        <o:r id="V:Rule558" type="connector" idref="#_x0000_s1337"/>
        <o:r id="V:Rule559" type="connector" idref="#_x0000_s1360"/>
        <o:r id="V:Rule560" type="connector" idref="#_x0000_s1681"/>
        <o:r id="V:Rule561" type="connector" idref="#_x0000_s1331"/>
        <o:r id="V:Rule562" type="connector" idref="#_x0000_s1444"/>
        <o:r id="V:Rule563" type="connector" idref="#_x0000_s1325"/>
        <o:r id="V:Rule564" type="connector" idref="#_x0000_s1619"/>
        <o:r id="V:Rule565" type="connector" idref="#_x0000_s1573"/>
        <o:r id="V:Rule566" type="connector" idref="#_x0000_s1567"/>
        <o:r id="V:Rule567" type="connector" idref="#_x0000_s1302"/>
      </o:rules>
      <o:regrouptable v:ext="edit">
        <o:entry new="1" old="0"/>
        <o:entry new="2" old="0"/>
        <o:entry new="3" old="2"/>
        <o:entry new="4" old="2"/>
        <o:entry new="5" old="0"/>
        <o:entry new="6" old="5"/>
        <o:entry new="7" old="0"/>
        <o:entry new="9" old="0"/>
        <o:entry new="10" old="0"/>
        <o:entry new="11" old="0"/>
        <o:entry new="12" old="0"/>
        <o:entry new="13" old="0"/>
        <o:entry new="14" old="0"/>
        <o:entry new="15" old="0"/>
        <o:entry new="16" old="0"/>
        <o:entry new="17" old="0"/>
        <o:entry new="18" old="0"/>
        <o:entry new="1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2A4"/>
    <w:rPr>
      <w:rFonts w:ascii="Calibri" w:eastAsia="SimSun" w:hAnsi="Calibri" w:cs="Times New Roman"/>
    </w:rPr>
  </w:style>
  <w:style w:type="paragraph" w:styleId="Titre2">
    <w:name w:val="heading 2"/>
    <w:basedOn w:val="Normal"/>
    <w:next w:val="Normal"/>
    <w:link w:val="Titre2Car"/>
    <w:uiPriority w:val="9"/>
    <w:unhideWhenUsed/>
    <w:qFormat/>
    <w:rsid w:val="00F207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F1106E"/>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semiHidden/>
    <w:rsid w:val="00F1106E"/>
  </w:style>
  <w:style w:type="paragraph" w:styleId="Pieddepage">
    <w:name w:val="footer"/>
    <w:basedOn w:val="Normal"/>
    <w:link w:val="PieddepageCar"/>
    <w:uiPriority w:val="99"/>
    <w:unhideWhenUsed/>
    <w:rsid w:val="00F1106E"/>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F1106E"/>
  </w:style>
  <w:style w:type="paragraph" w:styleId="Textedebulles">
    <w:name w:val="Balloon Text"/>
    <w:basedOn w:val="Normal"/>
    <w:link w:val="TextedebullesCar"/>
    <w:uiPriority w:val="99"/>
    <w:semiHidden/>
    <w:unhideWhenUsed/>
    <w:rsid w:val="00F1106E"/>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F1106E"/>
    <w:rPr>
      <w:rFonts w:ascii="Tahoma" w:hAnsi="Tahoma" w:cs="Tahoma"/>
      <w:sz w:val="16"/>
      <w:szCs w:val="16"/>
    </w:rPr>
  </w:style>
  <w:style w:type="paragraph" w:styleId="Corpsdetexte">
    <w:name w:val="Body Text"/>
    <w:basedOn w:val="Normal"/>
    <w:link w:val="CorpsdetexteCar"/>
    <w:semiHidden/>
    <w:rsid w:val="001742A4"/>
    <w:pPr>
      <w:spacing w:after="0" w:line="240" w:lineRule="auto"/>
    </w:pPr>
    <w:rPr>
      <w:rFonts w:ascii="Comic Sans MS" w:eastAsia="Times New Roman" w:hAnsi="Comic Sans MS"/>
      <w:sz w:val="18"/>
      <w:szCs w:val="24"/>
      <w:lang w:eastAsia="fr-FR"/>
    </w:rPr>
  </w:style>
  <w:style w:type="character" w:customStyle="1" w:styleId="CorpsdetexteCar">
    <w:name w:val="Corps de texte Car"/>
    <w:basedOn w:val="Policepardfaut"/>
    <w:link w:val="Corpsdetexte"/>
    <w:semiHidden/>
    <w:rsid w:val="001742A4"/>
    <w:rPr>
      <w:rFonts w:ascii="Comic Sans MS" w:eastAsia="Times New Roman" w:hAnsi="Comic Sans MS" w:cs="Times New Roman"/>
      <w:sz w:val="18"/>
      <w:szCs w:val="24"/>
      <w:lang w:eastAsia="fr-FR"/>
    </w:rPr>
  </w:style>
  <w:style w:type="character" w:customStyle="1" w:styleId="st1">
    <w:name w:val="st1"/>
    <w:basedOn w:val="Policepardfaut"/>
    <w:rsid w:val="00DF0DB0"/>
  </w:style>
  <w:style w:type="table" w:styleId="Grilledutableau">
    <w:name w:val="Table Grid"/>
    <w:basedOn w:val="TableauNormal"/>
    <w:uiPriority w:val="59"/>
    <w:rsid w:val="00F116C7"/>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link w:val="TitreCar"/>
    <w:qFormat/>
    <w:rsid w:val="00F116C7"/>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F116C7"/>
    <w:rPr>
      <w:rFonts w:ascii="Arial" w:eastAsia="Times New Roman" w:hAnsi="Arial" w:cs="Arial"/>
      <w:sz w:val="36"/>
      <w:szCs w:val="36"/>
      <w:lang w:eastAsia="zh-CN"/>
    </w:rPr>
  </w:style>
  <w:style w:type="character" w:customStyle="1" w:styleId="Titre2Car">
    <w:name w:val="Titre 2 Car"/>
    <w:basedOn w:val="Policepardfaut"/>
    <w:link w:val="Titre2"/>
    <w:uiPriority w:val="9"/>
    <w:rsid w:val="00F20729"/>
    <w:rPr>
      <w:rFonts w:asciiTheme="majorHAnsi" w:eastAsiaTheme="majorEastAsia" w:hAnsiTheme="majorHAnsi" w:cstheme="majorBidi"/>
      <w:b/>
      <w:bCs/>
      <w:color w:val="4F81BD" w:themeColor="accent1"/>
      <w:sz w:val="26"/>
      <w:szCs w:val="26"/>
    </w:rPr>
  </w:style>
  <w:style w:type="paragraph" w:styleId="Paragraphedeliste">
    <w:name w:val="List Paragraph"/>
    <w:basedOn w:val="Normal"/>
    <w:link w:val="ParagraphedelisteCar"/>
    <w:uiPriority w:val="34"/>
    <w:qFormat/>
    <w:rsid w:val="00F20729"/>
    <w:pPr>
      <w:ind w:left="720"/>
      <w:contextualSpacing/>
    </w:pPr>
  </w:style>
  <w:style w:type="paragraph" w:styleId="Corpsdetexte3">
    <w:name w:val="Body Text 3"/>
    <w:basedOn w:val="Normal"/>
    <w:link w:val="Corpsdetexte3Car"/>
    <w:uiPriority w:val="99"/>
    <w:unhideWhenUsed/>
    <w:rsid w:val="00F20729"/>
    <w:pPr>
      <w:spacing w:after="120"/>
    </w:pPr>
    <w:rPr>
      <w:sz w:val="16"/>
      <w:szCs w:val="16"/>
    </w:rPr>
  </w:style>
  <w:style w:type="character" w:customStyle="1" w:styleId="Corpsdetexte3Car">
    <w:name w:val="Corps de texte 3 Car"/>
    <w:basedOn w:val="Policepardfaut"/>
    <w:link w:val="Corpsdetexte3"/>
    <w:uiPriority w:val="99"/>
    <w:rsid w:val="00F20729"/>
    <w:rPr>
      <w:rFonts w:ascii="Calibri" w:eastAsia="SimSun" w:hAnsi="Calibri" w:cs="Times New Roman"/>
      <w:sz w:val="16"/>
      <w:szCs w:val="16"/>
    </w:rPr>
  </w:style>
  <w:style w:type="character" w:customStyle="1" w:styleId="ParagraphedelisteCar">
    <w:name w:val="Paragraphe de liste Car"/>
    <w:link w:val="Paragraphedeliste"/>
    <w:uiPriority w:val="34"/>
    <w:rsid w:val="00F20729"/>
    <w:rPr>
      <w:rFonts w:ascii="Calibri" w:eastAsia="SimSun" w:hAnsi="Calibri" w:cs="Times New Roman"/>
    </w:rPr>
  </w:style>
  <w:style w:type="paragraph" w:styleId="NormalWeb">
    <w:name w:val="Normal (Web)"/>
    <w:basedOn w:val="Normal"/>
    <w:uiPriority w:val="99"/>
    <w:unhideWhenUsed/>
    <w:rsid w:val="0088225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a12">
    <w:name w:val="Pa12"/>
    <w:basedOn w:val="Normal"/>
    <w:next w:val="Normal"/>
    <w:uiPriority w:val="99"/>
    <w:rsid w:val="00CF3F73"/>
    <w:pPr>
      <w:autoSpaceDE w:val="0"/>
      <w:autoSpaceDN w:val="0"/>
      <w:adjustRightInd w:val="0"/>
      <w:spacing w:after="0" w:line="161" w:lineRule="atLeast"/>
    </w:pPr>
    <w:rPr>
      <w:rFonts w:ascii="Arial" w:hAnsi="Arial" w:cs="Arial"/>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www.google.fr/url?sa=i&amp;rct=j&amp;q=&amp;esrc=s&amp;source=images&amp;cd=&amp;ved=2ahUKEwjg5Zf5zcXgAhWx1uAKHWZIDd8QjRx6BAgBEAU&amp;url=https://www.tomshardware.fr/2017/02/24/299-mo-s-en-ecriture-la-carte-memoire-sd-la-plus-rapide-du-monde/&amp;psig=AOvVaw3kLuy5cyBa_6DgcvmFtKvY&amp;ust=1550590392848636"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fr.wikipedia.org/wiki/Syst%C3%A8me_binaire"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fr.wikipedia.org/wiki/T%C3%A9l%C3%A9diffusion" TargetMode="External"/><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2048</Words>
  <Characters>11265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2019-11-28T20:07:00Z</cp:lastPrinted>
  <dcterms:created xsi:type="dcterms:W3CDTF">2020-09-16T06:43:00Z</dcterms:created>
  <dcterms:modified xsi:type="dcterms:W3CDTF">2020-09-16T06:43:00Z</dcterms:modified>
</cp:coreProperties>
</file>