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spacing w:before="87"/>
        <w:ind w:left="1327" w:right="1319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BACCALAURÉAT PROFESSIONNEL</w:t>
      </w:r>
      <w:r>
        <w:rPr>
          <w:rFonts w:ascii="Arial" w:hAnsi="Arial"/>
          <w:b/>
          <w:spacing w:val="-109"/>
          <w:sz w:val="40"/>
        </w:rPr>
        <w:t> </w:t>
      </w:r>
      <w:r>
        <w:rPr>
          <w:rFonts w:ascii="Arial" w:hAnsi="Arial"/>
          <w:b/>
          <w:sz w:val="40"/>
        </w:rPr>
        <w:t>MAINTENANCE DES</w:t>
      </w:r>
      <w:r>
        <w:rPr>
          <w:rFonts w:ascii="Arial" w:hAnsi="Arial"/>
          <w:b/>
          <w:spacing w:val="-1"/>
          <w:sz w:val="40"/>
        </w:rPr>
        <w:t> </w:t>
      </w:r>
      <w:r>
        <w:rPr>
          <w:rFonts w:ascii="Arial" w:hAnsi="Arial"/>
          <w:b/>
          <w:sz w:val="40"/>
        </w:rPr>
        <w:t>VÉHICULES</w:t>
      </w:r>
    </w:p>
    <w:p>
      <w:pPr>
        <w:pStyle w:val="BodyText"/>
        <w:rPr>
          <w:rFonts w:ascii="Arial"/>
          <w:b/>
          <w:sz w:val="40"/>
        </w:rPr>
      </w:pPr>
    </w:p>
    <w:p>
      <w:pPr>
        <w:spacing w:before="1"/>
        <w:ind w:left="1327" w:right="1324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Option</w:t>
      </w:r>
      <w:r>
        <w:rPr>
          <w:rFonts w:ascii="Arial" w:hAnsi="Arial"/>
          <w:b/>
          <w:spacing w:val="-1"/>
          <w:sz w:val="40"/>
        </w:rPr>
        <w:t> </w:t>
      </w:r>
      <w:r>
        <w:rPr>
          <w:rFonts w:ascii="Arial" w:hAnsi="Arial"/>
          <w:b/>
          <w:sz w:val="40"/>
        </w:rPr>
        <w:t>B</w:t>
      </w:r>
      <w:r>
        <w:rPr>
          <w:rFonts w:ascii="Arial" w:hAnsi="Arial"/>
          <w:b/>
          <w:spacing w:val="1"/>
          <w:sz w:val="40"/>
        </w:rPr>
        <w:t> </w:t>
      </w:r>
      <w:r>
        <w:rPr>
          <w:rFonts w:ascii="Arial" w:hAnsi="Arial"/>
          <w:b/>
          <w:sz w:val="40"/>
        </w:rPr>
        <w:t>:</w:t>
      </w:r>
      <w:r>
        <w:rPr>
          <w:rFonts w:ascii="Arial" w:hAnsi="Arial"/>
          <w:b/>
          <w:spacing w:val="1"/>
          <w:sz w:val="40"/>
        </w:rPr>
        <w:t> </w:t>
      </w:r>
      <w:r>
        <w:rPr>
          <w:rFonts w:ascii="Arial" w:hAnsi="Arial"/>
          <w:b/>
          <w:sz w:val="40"/>
        </w:rPr>
        <w:t>Véhicules de</w:t>
      </w:r>
      <w:r>
        <w:rPr>
          <w:rFonts w:ascii="Arial" w:hAnsi="Arial"/>
          <w:b/>
          <w:spacing w:val="-3"/>
          <w:sz w:val="40"/>
        </w:rPr>
        <w:t> </w:t>
      </w:r>
      <w:r>
        <w:rPr>
          <w:rFonts w:ascii="Arial" w:hAnsi="Arial"/>
          <w:b/>
          <w:sz w:val="40"/>
        </w:rPr>
        <w:t>Transport</w:t>
      </w:r>
      <w:r>
        <w:rPr>
          <w:rFonts w:ascii="Arial" w:hAnsi="Arial"/>
          <w:b/>
          <w:spacing w:val="1"/>
          <w:sz w:val="40"/>
        </w:rPr>
        <w:t> </w:t>
      </w:r>
      <w:r>
        <w:rPr>
          <w:rFonts w:ascii="Arial" w:hAnsi="Arial"/>
          <w:b/>
          <w:sz w:val="40"/>
        </w:rPr>
        <w:t>Routier</w:t>
      </w:r>
    </w:p>
    <w:p>
      <w:pPr>
        <w:pStyle w:val="BodyText"/>
        <w:rPr>
          <w:rFonts w:ascii="Arial"/>
          <w:b/>
          <w:sz w:val="44"/>
        </w:rPr>
      </w:pPr>
    </w:p>
    <w:p>
      <w:pPr>
        <w:spacing w:before="365"/>
        <w:ind w:left="1327" w:right="1320" w:firstLine="0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SESSION 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7"/>
        </w:rPr>
      </w:pPr>
      <w:r>
        <w:rPr/>
        <w:pict>
          <v:group style="position:absolute;margin-left:36.720001pt;margin-top:11.762324pt;width:522.1pt;height:90.5pt;mso-position-horizontal-relative:page;mso-position-vertical-relative:paragraph;z-index:-15728128;mso-wrap-distance-left:0;mso-wrap-distance-right:0" coordorigin="734,235" coordsize="10442,1810">
            <v:shape style="position:absolute;left:734;top:235;width:10442;height:1810" coordorigin="734,235" coordsize="10442,1810" path="m744,235l734,235,734,245,734,245,734,634,734,910,734,1279,734,1692,734,2035,734,2045,744,2045,744,2035,744,1692,744,1279,744,910,744,634,744,245,744,245,744,235xm11176,235l11167,235,744,235,744,245,11167,245,11167,634,11167,910,11167,1279,11167,1692,11167,2035,744,2035,744,2045,11167,2045,11176,2045,11176,2035,11176,1692,11176,1279,11176,910,11176,634,11176,245,11176,245,11176,235xe" filled="true" fillcolor="#000000" stroked="false">
              <v:path arrowok="t"/>
              <v:fill type="solid"/>
            </v:shape>
            <v:shape style="position:absolute;left:2095;top:272;width:7731;height:1000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6" w:right="18" w:firstLine="0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ÉPREUVE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E2</w:t>
                    </w:r>
                  </w:p>
                  <w:p>
                    <w:pPr>
                      <w:spacing w:before="275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ANALYSE</w:t>
                    </w:r>
                    <w:r>
                      <w:rPr>
                        <w:rFonts w:ascii="Arial" w:hAnsi="Arial"/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PRÉPARATOIRE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UNE</w:t>
                    </w:r>
                    <w:r>
                      <w:rPr>
                        <w:rFonts w:ascii="Arial" w:hAnsi="Arial"/>
                        <w:b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INTERVENTION</w:t>
                    </w:r>
                  </w:p>
                </w:txbxContent>
              </v:textbox>
              <w10:wrap type="none"/>
            </v:shape>
            <v:shape style="position:absolute;left:1135;top:1699;width:2216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Durée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heures</w:t>
                    </w:r>
                  </w:p>
                </w:txbxContent>
              </v:textbox>
              <w10:wrap type="none"/>
            </v:shape>
            <v:shape style="position:absolute;left:8925;top:1699;width:1872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Coefficient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: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6"/>
        </w:rPr>
      </w:pPr>
      <w:r>
        <w:rPr/>
        <w:pict>
          <v:shape style="position:absolute;margin-left:36.959999pt;margin-top:17.212925pt;width:521.65pt;height:27.75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2"/>
                    <w:ind w:left="3430" w:right="3432" w:firstLine="0"/>
                    <w:jc w:val="center"/>
                    <w:rPr>
                      <w:rFonts w:ascii="Arial"/>
                      <w:b/>
                      <w:sz w:val="44"/>
                    </w:rPr>
                  </w:pPr>
                  <w:r>
                    <w:rPr>
                      <w:rFonts w:ascii="Arial"/>
                      <w:b/>
                      <w:sz w:val="44"/>
                    </w:rPr>
                    <w:t>DOSSIER</w:t>
                  </w:r>
                  <w:r>
                    <w:rPr>
                      <w:rFonts w:ascii="Arial"/>
                      <w:b/>
                      <w:spacing w:val="-1"/>
                      <w:sz w:val="44"/>
                    </w:rPr>
                    <w:t> </w:t>
                  </w:r>
                  <w:r>
                    <w:rPr>
                      <w:rFonts w:ascii="Arial"/>
                      <w:b/>
                      <w:sz w:val="44"/>
                    </w:rPr>
                    <w:t>SUJET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1635249</wp:posOffset>
            </wp:positionH>
            <wp:positionV relativeFrom="paragraph">
              <wp:posOffset>115395</wp:posOffset>
            </wp:positionV>
            <wp:extent cx="3897923" cy="314639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923" cy="3146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2"/>
        </w:rPr>
        <w:sectPr>
          <w:footerReference w:type="default" r:id="rId5"/>
          <w:type w:val="continuous"/>
          <w:pgSz w:w="11910" w:h="16840"/>
          <w:pgMar w:footer="888" w:top="1580" w:bottom="1080" w:left="620" w:right="620"/>
          <w:pgNumType w:start="1"/>
        </w:sectPr>
      </w:pPr>
    </w:p>
    <w:p>
      <w:pPr>
        <w:spacing w:before="76"/>
        <w:ind w:left="1327" w:right="1320" w:firstLine="0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  <w:u w:val="thick"/>
        </w:rPr>
        <w:t>Mise</w:t>
      </w:r>
      <w:r>
        <w:rPr>
          <w:rFonts w:ascii="Arial"/>
          <w:b/>
          <w:spacing w:val="-2"/>
          <w:sz w:val="36"/>
          <w:u w:val="thick"/>
        </w:rPr>
        <w:t> </w:t>
      </w:r>
      <w:r>
        <w:rPr>
          <w:rFonts w:ascii="Arial"/>
          <w:b/>
          <w:sz w:val="36"/>
          <w:u w:val="thick"/>
        </w:rPr>
        <w:t>en</w:t>
      </w:r>
      <w:r>
        <w:rPr>
          <w:rFonts w:ascii="Arial"/>
          <w:b/>
          <w:spacing w:val="1"/>
          <w:sz w:val="36"/>
          <w:u w:val="thick"/>
        </w:rPr>
        <w:t> </w:t>
      </w:r>
      <w:r>
        <w:rPr>
          <w:rFonts w:ascii="Arial"/>
          <w:b/>
          <w:sz w:val="36"/>
          <w:u w:val="thick"/>
        </w:rPr>
        <w:t>situation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360" w:lineRule="auto" w:before="92"/>
        <w:ind w:left="232" w:right="1093"/>
      </w:pPr>
      <w:r>
        <w:rPr/>
        <w:t>Le chef d’atelier vous confie la responsabilité de la prise en charge et de la remise en</w:t>
      </w:r>
      <w:r>
        <w:rPr>
          <w:spacing w:val="1"/>
        </w:rPr>
        <w:t> </w:t>
      </w:r>
      <w:r>
        <w:rPr/>
        <w:t>conformité d’un véhicule poids-lourd MAN TGX </w:t>
      </w:r>
      <w:r>
        <w:rPr>
          <w:rFonts w:ascii="Arial" w:hAnsi="Arial"/>
          <w:i/>
        </w:rPr>
        <w:t>euro 6</w:t>
      </w:r>
      <w:r>
        <w:rPr/>
        <w:t>. À ce jour, ce véhicule totalise un</w:t>
      </w:r>
      <w:r>
        <w:rPr>
          <w:spacing w:val="-64"/>
        </w:rPr>
        <w:t> </w:t>
      </w:r>
      <w:r>
        <w:rPr/>
        <w:t>kilométrage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548 212</w:t>
      </w:r>
      <w:r>
        <w:rPr>
          <w:spacing w:val="1"/>
        </w:rPr>
        <w:t> </w:t>
      </w:r>
      <w:r>
        <w:rPr/>
        <w:t>km.</w:t>
      </w:r>
    </w:p>
    <w:p>
      <w:pPr>
        <w:pStyle w:val="Heading2"/>
        <w:spacing w:before="203"/>
      </w:pPr>
      <w:r>
        <w:rPr>
          <w:u w:val="thick"/>
        </w:rPr>
        <w:t>La problématique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line="360" w:lineRule="auto" w:before="93"/>
        <w:ind w:left="232" w:right="290"/>
      </w:pPr>
      <w:r>
        <w:rPr/>
        <w:t>Le chauffeur signale une perte de puissance de son véhicule et l’apparition d’un code défaut au</w:t>
      </w:r>
      <w:r>
        <w:rPr>
          <w:spacing w:val="-64"/>
        </w:rPr>
        <w:t> </w:t>
      </w:r>
      <w:r>
        <w:rPr/>
        <w:t>tableau</w:t>
      </w:r>
      <w:r>
        <w:rPr>
          <w:spacing w:val="-1"/>
        </w:rPr>
        <w:t> </w:t>
      </w:r>
      <w:r>
        <w:rPr/>
        <w:t>de bord</w:t>
      </w:r>
      <w:r>
        <w:rPr>
          <w:spacing w:val="2"/>
        </w:rPr>
        <w:t> </w:t>
      </w:r>
      <w:r>
        <w:rPr/>
        <w:t>:</w:t>
      </w:r>
      <w:r>
        <w:rPr>
          <w:spacing w:val="-2"/>
        </w:rPr>
        <w:t> </w:t>
      </w:r>
      <w:r>
        <w:rPr/>
        <w:t>SPN</w:t>
      </w:r>
      <w:r>
        <w:rPr>
          <w:spacing w:val="-2"/>
        </w:rPr>
        <w:t> </w:t>
      </w:r>
      <w:r>
        <w:rPr/>
        <w:t>651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</w:pPr>
      <w:r>
        <w:rPr/>
        <w:t>Nous</w:t>
      </w:r>
      <w:r>
        <w:rPr>
          <w:spacing w:val="-1"/>
        </w:rPr>
        <w:t> </w:t>
      </w:r>
      <w:r>
        <w:rPr/>
        <w:t>vous</w:t>
      </w:r>
      <w:r>
        <w:rPr>
          <w:spacing w:val="-1"/>
        </w:rPr>
        <w:t> </w:t>
      </w:r>
      <w:r>
        <w:rPr/>
        <w:t>demandons de :</w:t>
      </w:r>
    </w:p>
    <w:p>
      <w:pPr>
        <w:pStyle w:val="BodyText"/>
        <w:spacing w:before="6" w:after="1"/>
        <w:rPr>
          <w:rFonts w:ascii="Arial"/>
          <w:b/>
          <w:sz w:val="29"/>
        </w:rPr>
      </w:pP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8"/>
        <w:gridCol w:w="2639"/>
      </w:tblGrid>
      <w:tr>
        <w:trPr>
          <w:trHeight w:val="577" w:hRule="atLeast"/>
        </w:trPr>
        <w:tc>
          <w:tcPr>
            <w:tcW w:w="1419" w:type="dxa"/>
          </w:tcPr>
          <w:p>
            <w:pPr>
              <w:pStyle w:val="TableParagraph"/>
              <w:spacing w:before="149"/>
              <w:ind w:left="108"/>
              <w:rPr>
                <w:sz w:val="24"/>
              </w:rPr>
            </w:pPr>
            <w:r>
              <w:rPr>
                <w:sz w:val="24"/>
              </w:rPr>
              <w:t>PARTIE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5728" w:type="dxa"/>
          </w:tcPr>
          <w:p>
            <w:pPr>
              <w:pStyle w:val="TableParagraph"/>
              <w:spacing w:before="94"/>
              <w:ind w:left="90"/>
              <w:rPr>
                <w:sz w:val="24"/>
              </w:rPr>
            </w:pPr>
            <w:r>
              <w:rPr>
                <w:sz w:val="24"/>
              </w:rPr>
              <w:t>Rassembler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diagnostic</w:t>
            </w:r>
          </w:p>
        </w:tc>
        <w:tc>
          <w:tcPr>
            <w:tcW w:w="2639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Questions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1419" w:type="dxa"/>
          </w:tcPr>
          <w:p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PARTIE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5728" w:type="dxa"/>
          </w:tcPr>
          <w:p>
            <w:pPr>
              <w:pStyle w:val="TableParagraph"/>
              <w:spacing w:before="151"/>
              <w:ind w:left="105"/>
              <w:rPr>
                <w:sz w:val="24"/>
              </w:rPr>
            </w:pPr>
            <w:r>
              <w:rPr>
                <w:sz w:val="24"/>
              </w:rPr>
              <w:t>Étudier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système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préparer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diagnostic</w:t>
            </w:r>
          </w:p>
        </w:tc>
        <w:tc>
          <w:tcPr>
            <w:tcW w:w="2639" w:type="dxa"/>
          </w:tcPr>
          <w:p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Questions 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</w:p>
        </w:tc>
      </w:tr>
      <w:tr>
        <w:trPr>
          <w:trHeight w:val="578" w:hRule="atLeast"/>
        </w:trPr>
        <w:tc>
          <w:tcPr>
            <w:tcW w:w="1419" w:type="dxa"/>
          </w:tcPr>
          <w:p>
            <w:pPr>
              <w:pStyle w:val="TableParagraph"/>
              <w:spacing w:before="149"/>
              <w:ind w:left="108"/>
              <w:rPr>
                <w:sz w:val="24"/>
              </w:rPr>
            </w:pPr>
            <w:r>
              <w:rPr>
                <w:sz w:val="24"/>
              </w:rPr>
              <w:t>PARTIE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5728" w:type="dxa"/>
          </w:tcPr>
          <w:p>
            <w:pPr>
              <w:pStyle w:val="TableParagraph"/>
              <w:spacing w:before="149"/>
              <w:ind w:left="105"/>
              <w:rPr>
                <w:sz w:val="24"/>
              </w:rPr>
            </w:pPr>
            <w:r>
              <w:rPr>
                <w:sz w:val="24"/>
              </w:rPr>
              <w:t>Préparer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corrective</w:t>
            </w:r>
          </w:p>
        </w:tc>
        <w:tc>
          <w:tcPr>
            <w:tcW w:w="2639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Questions 14 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</w:tr>
      <w:tr>
        <w:trPr>
          <w:trHeight w:val="580" w:hRule="atLeast"/>
        </w:trPr>
        <w:tc>
          <w:tcPr>
            <w:tcW w:w="1419" w:type="dxa"/>
          </w:tcPr>
          <w:p>
            <w:pPr>
              <w:pStyle w:val="TableParagraph"/>
              <w:spacing w:before="149"/>
              <w:ind w:left="108"/>
              <w:rPr>
                <w:sz w:val="24"/>
              </w:rPr>
            </w:pPr>
            <w:r>
              <w:rPr>
                <w:sz w:val="24"/>
              </w:rPr>
              <w:t>PARTIE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5728" w:type="dxa"/>
          </w:tcPr>
          <w:p>
            <w:pPr>
              <w:pStyle w:val="TableParagraph"/>
              <w:spacing w:before="149"/>
              <w:ind w:left="105"/>
              <w:rPr>
                <w:sz w:val="24"/>
              </w:rPr>
            </w:pPr>
            <w:r>
              <w:rPr>
                <w:sz w:val="24"/>
              </w:rPr>
              <w:t>Préparer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l’entretien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périodique</w:t>
            </w:r>
          </w:p>
        </w:tc>
        <w:tc>
          <w:tcPr>
            <w:tcW w:w="2639" w:type="dxa"/>
          </w:tcPr>
          <w:p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Questions 28 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37"/>
        </w:rPr>
      </w:pPr>
    </w:p>
    <w:p>
      <w:pPr>
        <w:spacing w:before="0"/>
        <w:ind w:left="23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Remarques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1" w:after="0"/>
        <w:ind w:left="515" w:right="0" w:hanging="284"/>
        <w:jc w:val="left"/>
        <w:rPr>
          <w:sz w:val="24"/>
        </w:rPr>
      </w:pPr>
      <w:r>
        <w:rPr>
          <w:sz w:val="24"/>
        </w:rPr>
        <w:t>Vous</w:t>
      </w:r>
      <w:r>
        <w:rPr>
          <w:spacing w:val="-4"/>
          <w:sz w:val="24"/>
        </w:rPr>
        <w:t> </w:t>
      </w:r>
      <w:r>
        <w:rPr>
          <w:sz w:val="24"/>
        </w:rPr>
        <w:t>devez</w:t>
      </w:r>
      <w:r>
        <w:rPr>
          <w:spacing w:val="-4"/>
          <w:sz w:val="24"/>
        </w:rPr>
        <w:t> </w:t>
      </w:r>
      <w:r>
        <w:rPr>
          <w:sz w:val="24"/>
        </w:rPr>
        <w:t>répondre</w:t>
      </w:r>
      <w:r>
        <w:rPr>
          <w:spacing w:val="-6"/>
          <w:sz w:val="24"/>
        </w:rPr>
        <w:t> </w:t>
      </w:r>
      <w:r>
        <w:rPr>
          <w:sz w:val="24"/>
        </w:rPr>
        <w:t>aux</w:t>
      </w:r>
      <w:r>
        <w:rPr>
          <w:spacing w:val="-4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sur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dossier</w:t>
      </w:r>
      <w:r>
        <w:rPr>
          <w:spacing w:val="-1"/>
          <w:sz w:val="24"/>
        </w:rPr>
        <w:t> </w:t>
      </w:r>
      <w:r>
        <w:rPr>
          <w:sz w:val="24"/>
        </w:rPr>
        <w:t>réponses</w:t>
      </w:r>
      <w:r>
        <w:rPr>
          <w:spacing w:val="-2"/>
          <w:sz w:val="24"/>
        </w:rPr>
        <w:t> </w:t>
      </w:r>
      <w:r>
        <w:rPr>
          <w:sz w:val="24"/>
        </w:rPr>
        <w:t>(DR)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sur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copie</w:t>
      </w:r>
      <w:r>
        <w:rPr>
          <w:spacing w:val="-1"/>
          <w:sz w:val="24"/>
        </w:rPr>
        <w:t> </w:t>
      </w:r>
      <w:r>
        <w:rPr>
          <w:sz w:val="24"/>
        </w:rPr>
        <w:t>d’examen.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52" w:lineRule="auto" w:before="176" w:after="0"/>
        <w:ind w:left="515" w:right="1119" w:hanging="284"/>
        <w:jc w:val="left"/>
        <w:rPr>
          <w:sz w:val="24"/>
        </w:rPr>
      </w:pPr>
      <w:r>
        <w:rPr>
          <w:sz w:val="24"/>
        </w:rPr>
        <w:t>Il sera précisé à la fin de chaque question l’emplacement de la réponse (DR ou copie</w:t>
      </w:r>
      <w:r>
        <w:rPr>
          <w:spacing w:val="-64"/>
          <w:sz w:val="24"/>
        </w:rPr>
        <w:t> </w:t>
      </w:r>
      <w:r>
        <w:rPr>
          <w:sz w:val="24"/>
        </w:rPr>
        <w:t>d’examen).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167" w:after="0"/>
        <w:ind w:left="515" w:right="0" w:hanging="284"/>
        <w:jc w:val="left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conseillé</w:t>
      </w:r>
      <w:r>
        <w:rPr>
          <w:spacing w:val="-3"/>
          <w:sz w:val="24"/>
        </w:rPr>
        <w:t> </w:t>
      </w:r>
      <w:r>
        <w:rPr>
          <w:sz w:val="24"/>
        </w:rPr>
        <w:t>aux</w:t>
      </w:r>
      <w:r>
        <w:rPr>
          <w:spacing w:val="-4"/>
          <w:sz w:val="24"/>
        </w:rPr>
        <w:t> </w:t>
      </w:r>
      <w:r>
        <w:rPr>
          <w:sz w:val="24"/>
        </w:rPr>
        <w:t>candidats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ne</w:t>
      </w:r>
      <w:r>
        <w:rPr>
          <w:spacing w:val="-3"/>
          <w:sz w:val="24"/>
        </w:rPr>
        <w:t> </w:t>
      </w:r>
      <w:r>
        <w:rPr>
          <w:sz w:val="24"/>
        </w:rPr>
        <w:t>pas</w:t>
      </w:r>
      <w:r>
        <w:rPr>
          <w:spacing w:val="-3"/>
          <w:sz w:val="24"/>
        </w:rPr>
        <w:t> </w:t>
      </w:r>
      <w:r>
        <w:rPr>
          <w:sz w:val="24"/>
        </w:rPr>
        <w:t>dégrafer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dossiers.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8" w:top="1180" w:bottom="1080" w:left="620" w:right="620"/>
        </w:sectPr>
      </w:pPr>
    </w:p>
    <w:p>
      <w:pPr>
        <w:tabs>
          <w:tab w:pos="649" w:val="left" w:leader="none"/>
          <w:tab w:pos="10469" w:val="left" w:leader="none"/>
        </w:tabs>
        <w:spacing w:before="77"/>
        <w:ind w:left="203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w w:val="99"/>
          <w:sz w:val="32"/>
          <w:shd w:fill="BEBEBE" w:color="auto" w:val="clear"/>
        </w:rPr>
        <w:t> </w:t>
      </w:r>
      <w:r>
        <w:rPr>
          <w:rFonts w:ascii="Arial"/>
          <w:b/>
          <w:sz w:val="32"/>
          <w:shd w:fill="BEBEBE" w:color="auto" w:val="clear"/>
        </w:rPr>
        <w:tab/>
      </w:r>
      <w:r>
        <w:rPr>
          <w:rFonts w:ascii="Arial"/>
          <w:b/>
          <w:sz w:val="32"/>
          <w:shd w:fill="BEBEBE" w:color="auto" w:val="clear"/>
        </w:rPr>
        <w:t>PARTIE</w:t>
      </w:r>
      <w:r>
        <w:rPr>
          <w:rFonts w:ascii="Arial"/>
          <w:b/>
          <w:spacing w:val="-3"/>
          <w:sz w:val="32"/>
          <w:shd w:fill="BEBEBE" w:color="auto" w:val="clear"/>
        </w:rPr>
        <w:t> </w:t>
      </w:r>
      <w:r>
        <w:rPr>
          <w:rFonts w:ascii="Arial"/>
          <w:b/>
          <w:sz w:val="32"/>
          <w:shd w:fill="BEBEBE" w:color="auto" w:val="clear"/>
        </w:rPr>
        <w:t>1 :</w:t>
      </w:r>
      <w:r>
        <w:rPr>
          <w:rFonts w:ascii="Arial"/>
          <w:b/>
          <w:spacing w:val="-3"/>
          <w:sz w:val="32"/>
          <w:shd w:fill="BEBEBE" w:color="auto" w:val="clear"/>
        </w:rPr>
        <w:t> </w:t>
      </w:r>
      <w:r>
        <w:rPr>
          <w:rFonts w:ascii="Arial"/>
          <w:b/>
          <w:sz w:val="32"/>
          <w:shd w:fill="BEBEBE" w:color="auto" w:val="clear"/>
        </w:rPr>
        <w:t>Rassembler</w:t>
      </w:r>
      <w:r>
        <w:rPr>
          <w:rFonts w:ascii="Arial"/>
          <w:b/>
          <w:spacing w:val="-3"/>
          <w:sz w:val="32"/>
          <w:shd w:fill="BEBEBE" w:color="auto" w:val="clear"/>
        </w:rPr>
        <w:t> </w:t>
      </w:r>
      <w:r>
        <w:rPr>
          <w:rFonts w:ascii="Arial"/>
          <w:b/>
          <w:sz w:val="32"/>
          <w:shd w:fill="BEBEBE" w:color="auto" w:val="clear"/>
        </w:rPr>
        <w:t>les</w:t>
      </w:r>
      <w:r>
        <w:rPr>
          <w:rFonts w:ascii="Arial"/>
          <w:b/>
          <w:spacing w:val="-2"/>
          <w:sz w:val="32"/>
          <w:shd w:fill="BEBEBE" w:color="auto" w:val="clear"/>
        </w:rPr>
        <w:t> </w:t>
      </w:r>
      <w:r>
        <w:rPr>
          <w:rFonts w:ascii="Arial"/>
          <w:b/>
          <w:sz w:val="32"/>
          <w:shd w:fill="BEBEBE" w:color="auto" w:val="clear"/>
        </w:rPr>
        <w:t>informations</w:t>
      </w:r>
      <w:r>
        <w:rPr>
          <w:rFonts w:ascii="Arial"/>
          <w:b/>
          <w:spacing w:val="-3"/>
          <w:sz w:val="32"/>
          <w:shd w:fill="BEBEBE" w:color="auto" w:val="clear"/>
        </w:rPr>
        <w:t> </w:t>
      </w:r>
      <w:r>
        <w:rPr>
          <w:rFonts w:ascii="Arial"/>
          <w:b/>
          <w:sz w:val="32"/>
          <w:shd w:fill="BEBEBE" w:color="auto" w:val="clear"/>
        </w:rPr>
        <w:t>en vue du</w:t>
      </w:r>
      <w:r>
        <w:rPr>
          <w:rFonts w:ascii="Arial"/>
          <w:b/>
          <w:spacing w:val="-4"/>
          <w:sz w:val="32"/>
          <w:shd w:fill="BEBEBE" w:color="auto" w:val="clear"/>
        </w:rPr>
        <w:t> </w:t>
      </w:r>
      <w:r>
        <w:rPr>
          <w:rFonts w:ascii="Arial"/>
          <w:b/>
          <w:sz w:val="32"/>
          <w:shd w:fill="BEBEBE" w:color="auto" w:val="clear"/>
        </w:rPr>
        <w:t>diagnostic</w:t>
        <w:tab/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ind w:left="232" w:right="344"/>
      </w:pPr>
      <w:r>
        <w:rPr>
          <w:rFonts w:ascii="Arial" w:hAnsi="Arial"/>
          <w:b/>
        </w:rPr>
        <w:t>Question n°1 : </w:t>
      </w:r>
      <w:r>
        <w:rPr/>
        <w:t>À l’aide de la carte grise et de la mise en situation, remplir le tableau recensant</w:t>
      </w:r>
      <w:r>
        <w:rPr>
          <w:spacing w:val="-64"/>
        </w:rPr>
        <w:t> </w:t>
      </w:r>
      <w:r>
        <w:rPr/>
        <w:t>les</w:t>
      </w:r>
      <w:r>
        <w:rPr>
          <w:spacing w:val="-1"/>
        </w:rPr>
        <w:t> </w:t>
      </w:r>
      <w:r>
        <w:rPr/>
        <w:t>informations du client.</w:t>
      </w:r>
    </w:p>
    <w:p>
      <w:pPr>
        <w:spacing w:line="274" w:lineRule="exact" w:before="0"/>
        <w:ind w:left="0" w:right="221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line="275" w:lineRule="exact" w:before="0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n°2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Quels</w:t>
      </w:r>
      <w:r>
        <w:rPr>
          <w:spacing w:val="-4"/>
          <w:sz w:val="24"/>
        </w:rPr>
        <w:t> </w:t>
      </w:r>
      <w:r>
        <w:rPr>
          <w:sz w:val="24"/>
        </w:rPr>
        <w:t>sont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deux</w:t>
      </w:r>
      <w:r>
        <w:rPr>
          <w:spacing w:val="-4"/>
          <w:sz w:val="24"/>
        </w:rPr>
        <w:t> </w:t>
      </w:r>
      <w:r>
        <w:rPr>
          <w:sz w:val="24"/>
        </w:rPr>
        <w:t>symptômes</w:t>
      </w:r>
      <w:r>
        <w:rPr>
          <w:spacing w:val="2"/>
          <w:sz w:val="24"/>
        </w:rPr>
        <w:t> </w:t>
      </w:r>
      <w:r>
        <w:rPr>
          <w:sz w:val="24"/>
        </w:rPr>
        <w:t>indiqués</w:t>
      </w:r>
      <w:r>
        <w:rPr>
          <w:spacing w:val="-2"/>
          <w:sz w:val="24"/>
        </w:rPr>
        <w:t> </w:t>
      </w:r>
      <w:r>
        <w:rPr>
          <w:sz w:val="24"/>
        </w:rPr>
        <w:t>par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2"/>
          <w:sz w:val="24"/>
        </w:rPr>
        <w:t> </w:t>
      </w:r>
      <w:r>
        <w:rPr>
          <w:sz w:val="24"/>
        </w:rPr>
        <w:t>client ?</w:t>
      </w:r>
    </w:p>
    <w:p>
      <w:pPr>
        <w:spacing w:line="275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6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pStyle w:val="Heading1"/>
        <w:tabs>
          <w:tab w:pos="942" w:val="left" w:leader="none"/>
          <w:tab w:pos="10469" w:val="left" w:leader="none"/>
        </w:tabs>
        <w:spacing w:before="0"/>
      </w:pPr>
      <w:r>
        <w:rPr>
          <w:w w:val="99"/>
          <w:shd w:fill="BEBEBE" w:color="auto" w:val="clear"/>
        </w:rPr>
        <w:t> </w:t>
      </w:r>
      <w:r>
        <w:rPr>
          <w:shd w:fill="BEBEBE" w:color="auto" w:val="clear"/>
        </w:rPr>
        <w:tab/>
      </w:r>
      <w:r>
        <w:rPr>
          <w:shd w:fill="BEBEBE" w:color="auto" w:val="clear"/>
        </w:rPr>
        <w:t>PARTIE</w:t>
      </w:r>
      <w:r>
        <w:rPr>
          <w:spacing w:val="-3"/>
          <w:shd w:fill="BEBEBE" w:color="auto" w:val="clear"/>
        </w:rPr>
        <w:t> </w:t>
      </w:r>
      <w:r>
        <w:rPr>
          <w:shd w:fill="BEBEBE" w:color="auto" w:val="clear"/>
        </w:rPr>
        <w:t>2</w:t>
      </w:r>
      <w:r>
        <w:rPr>
          <w:spacing w:val="1"/>
          <w:shd w:fill="BEBEBE" w:color="auto" w:val="clear"/>
        </w:rPr>
        <w:t> </w:t>
      </w:r>
      <w:r>
        <w:rPr>
          <w:shd w:fill="BEBEBE" w:color="auto" w:val="clear"/>
        </w:rPr>
        <w:t>:</w:t>
      </w:r>
      <w:r>
        <w:rPr>
          <w:spacing w:val="-2"/>
          <w:shd w:fill="BEBEBE" w:color="auto" w:val="clear"/>
        </w:rPr>
        <w:t> </w:t>
      </w:r>
      <w:r>
        <w:rPr>
          <w:shd w:fill="BEBEBE" w:color="auto" w:val="clear"/>
        </w:rPr>
        <w:t>Étudier</w:t>
      </w:r>
      <w:r>
        <w:rPr>
          <w:spacing w:val="-3"/>
          <w:shd w:fill="BEBEBE" w:color="auto" w:val="clear"/>
        </w:rPr>
        <w:t> </w:t>
      </w:r>
      <w:r>
        <w:rPr>
          <w:shd w:fill="BEBEBE" w:color="auto" w:val="clear"/>
        </w:rPr>
        <w:t>le</w:t>
      </w:r>
      <w:r>
        <w:rPr>
          <w:spacing w:val="-1"/>
          <w:shd w:fill="BEBEBE" w:color="auto" w:val="clear"/>
        </w:rPr>
        <w:t> </w:t>
      </w:r>
      <w:r>
        <w:rPr>
          <w:shd w:fill="BEBEBE" w:color="auto" w:val="clear"/>
        </w:rPr>
        <w:t>système</w:t>
      </w:r>
      <w:r>
        <w:rPr>
          <w:spacing w:val="-1"/>
          <w:shd w:fill="BEBEBE" w:color="auto" w:val="clear"/>
        </w:rPr>
        <w:t> </w:t>
      </w:r>
      <w:r>
        <w:rPr>
          <w:shd w:fill="BEBEBE" w:color="auto" w:val="clear"/>
        </w:rPr>
        <w:t>pour</w:t>
      </w:r>
      <w:r>
        <w:rPr>
          <w:spacing w:val="-3"/>
          <w:shd w:fill="BEBEBE" w:color="auto" w:val="clear"/>
        </w:rPr>
        <w:t> </w:t>
      </w:r>
      <w:r>
        <w:rPr>
          <w:shd w:fill="BEBEBE" w:color="auto" w:val="clear"/>
        </w:rPr>
        <w:t>préparer</w:t>
      </w:r>
      <w:r>
        <w:rPr>
          <w:spacing w:val="-2"/>
          <w:shd w:fill="BEBEBE" w:color="auto" w:val="clear"/>
        </w:rPr>
        <w:t> </w:t>
      </w:r>
      <w:r>
        <w:rPr>
          <w:shd w:fill="BEBEBE" w:color="auto" w:val="clear"/>
        </w:rPr>
        <w:t>le diagnostic</w:t>
        <w:tab/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line="275" w:lineRule="exact" w:before="92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n°3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Quel</w:t>
      </w:r>
      <w:r>
        <w:rPr>
          <w:spacing w:val="-1"/>
          <w:sz w:val="24"/>
        </w:rPr>
        <w:t> </w:t>
      </w:r>
      <w:r>
        <w:rPr>
          <w:sz w:val="24"/>
        </w:rPr>
        <w:t>circuit</w:t>
      </w:r>
      <w:r>
        <w:rPr>
          <w:spacing w:val="-1"/>
          <w:sz w:val="24"/>
        </w:rPr>
        <w:t> </w:t>
      </w:r>
      <w:r>
        <w:rPr>
          <w:sz w:val="24"/>
        </w:rPr>
        <w:t>est</w:t>
      </w:r>
      <w:r>
        <w:rPr>
          <w:spacing w:val="-2"/>
          <w:sz w:val="24"/>
        </w:rPr>
        <w:t> </w:t>
      </w:r>
      <w:r>
        <w:rPr>
          <w:sz w:val="24"/>
        </w:rPr>
        <w:t>mis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3"/>
          <w:sz w:val="24"/>
        </w:rPr>
        <w:t> </w:t>
      </w:r>
      <w:r>
        <w:rPr>
          <w:sz w:val="24"/>
        </w:rPr>
        <w:t>par</w:t>
      </w:r>
      <w:r>
        <w:rPr>
          <w:spacing w:val="-1"/>
          <w:sz w:val="24"/>
        </w:rPr>
        <w:t> </w:t>
      </w:r>
      <w:r>
        <w:rPr>
          <w:sz w:val="24"/>
        </w:rPr>
        <w:t>ce code</w:t>
      </w:r>
      <w:r>
        <w:rPr>
          <w:spacing w:val="-3"/>
          <w:sz w:val="24"/>
        </w:rPr>
        <w:t> </w:t>
      </w:r>
      <w:r>
        <w:rPr>
          <w:sz w:val="24"/>
        </w:rPr>
        <w:t>défaut</w:t>
      </w:r>
      <w:r>
        <w:rPr>
          <w:spacing w:val="4"/>
          <w:sz w:val="24"/>
        </w:rPr>
        <w:t> </w:t>
      </w:r>
      <w:r>
        <w:rPr>
          <w:sz w:val="24"/>
        </w:rPr>
        <w:t>?</w:t>
      </w:r>
    </w:p>
    <w:p>
      <w:pPr>
        <w:spacing w:line="275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pStyle w:val="BodyText"/>
        <w:spacing w:line="275" w:lineRule="exact" w:before="93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n°4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: </w:t>
      </w:r>
      <w:r>
        <w:rPr/>
        <w:t>Quelle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valeur</w:t>
      </w:r>
      <w:r>
        <w:rPr>
          <w:spacing w:val="-3"/>
        </w:rPr>
        <w:t> </w:t>
      </w:r>
      <w:r>
        <w:rPr/>
        <w:t>prescrite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résistance</w:t>
      </w:r>
      <w:r>
        <w:rPr>
          <w:spacing w:val="1"/>
        </w:rPr>
        <w:t> </w:t>
      </w:r>
      <w:r>
        <w:rPr/>
        <w:t>électrique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l’injecteur ?</w:t>
      </w:r>
    </w:p>
    <w:p>
      <w:pPr>
        <w:spacing w:line="275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232" w:right="823"/>
      </w:pPr>
      <w:r>
        <w:rPr>
          <w:rFonts w:ascii="Arial" w:hAnsi="Arial"/>
          <w:b/>
        </w:rPr>
        <w:t>Question n°5 : </w:t>
      </w:r>
      <w:r>
        <w:rPr/>
        <w:t>Sur quel appareil doit-on brancher une pince ampèremétrique pour relever</w:t>
      </w:r>
      <w:r>
        <w:rPr>
          <w:spacing w:val="-64"/>
        </w:rPr>
        <w:t> </w:t>
      </w:r>
      <w:r>
        <w:rPr/>
        <w:t>l’image</w:t>
      </w:r>
      <w:r>
        <w:rPr>
          <w:spacing w:val="-1"/>
        </w:rPr>
        <w:t> </w:t>
      </w:r>
      <w:r>
        <w:rPr/>
        <w:t>électrique de l’injecteur</w:t>
      </w:r>
      <w:r>
        <w:rPr>
          <w:spacing w:val="3"/>
        </w:rPr>
        <w:t> </w:t>
      </w:r>
      <w:r>
        <w:rPr/>
        <w:t>?</w:t>
      </w:r>
    </w:p>
    <w:p>
      <w:pPr>
        <w:spacing w:line="274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944"/>
      </w:pPr>
      <w:r>
        <w:rPr>
          <w:rFonts w:ascii="Arial" w:hAnsi="Arial"/>
          <w:b/>
        </w:rPr>
        <w:t>Question n°6 : </w:t>
      </w:r>
      <w:r>
        <w:rPr/>
        <w:t>Quel est le contrôle préconisé par le constructeur après avoir contrôlé les</w:t>
      </w:r>
      <w:r>
        <w:rPr>
          <w:spacing w:val="-64"/>
        </w:rPr>
        <w:t> </w:t>
      </w:r>
      <w:r>
        <w:rPr/>
        <w:t>liaisons</w:t>
      </w:r>
      <w:r>
        <w:rPr>
          <w:spacing w:val="-3"/>
        </w:rPr>
        <w:t> </w:t>
      </w:r>
      <w:r>
        <w:rPr/>
        <w:t>filaires et l’injecteur ?</w:t>
      </w:r>
    </w:p>
    <w:p>
      <w:pPr>
        <w:spacing w:line="274" w:lineRule="exact" w:before="0"/>
        <w:ind w:left="0" w:right="225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2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spacing w:line="275" w:lineRule="exact" w:before="92"/>
        <w:ind w:left="23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Question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n°7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Quelle</w:t>
      </w:r>
      <w:r>
        <w:rPr>
          <w:spacing w:val="-3"/>
          <w:sz w:val="24"/>
        </w:rPr>
        <w:t> </w:t>
      </w:r>
      <w:r>
        <w:rPr>
          <w:sz w:val="24"/>
        </w:rPr>
        <w:t>est</w:t>
      </w:r>
      <w:r>
        <w:rPr>
          <w:spacing w:val="-1"/>
          <w:sz w:val="24"/>
        </w:rPr>
        <w:t> </w:t>
      </w:r>
      <w:r>
        <w:rPr>
          <w:sz w:val="24"/>
        </w:rPr>
        <w:t>l’utilité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3"/>
          <w:sz w:val="24"/>
        </w:rPr>
        <w:t> </w:t>
      </w:r>
      <w:r>
        <w:rPr>
          <w:sz w:val="24"/>
        </w:rPr>
        <w:t>d’accélération</w:t>
      </w:r>
      <w:r>
        <w:rPr>
          <w:spacing w:val="1"/>
          <w:sz w:val="24"/>
        </w:rPr>
        <w:t> </w:t>
      </w:r>
      <w:r>
        <w:rPr>
          <w:sz w:val="24"/>
        </w:rPr>
        <w:t>?</w:t>
      </w:r>
    </w:p>
    <w:p>
      <w:pPr>
        <w:spacing w:line="275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  <w:sz w:val="16"/>
        </w:rPr>
      </w:pPr>
    </w:p>
    <w:p>
      <w:pPr>
        <w:pStyle w:val="BodyText"/>
        <w:spacing w:before="93"/>
        <w:ind w:left="232" w:right="663"/>
      </w:pPr>
      <w:r>
        <w:rPr>
          <w:rFonts w:ascii="Arial" w:hAnsi="Arial"/>
          <w:b/>
        </w:rPr>
        <w:t>Question n°8 : </w:t>
      </w:r>
      <w:r>
        <w:rPr/>
        <w:t>Pour augmenter la fiabilité du test, le constructeur demande de le faire deux</w:t>
      </w:r>
      <w:r>
        <w:rPr>
          <w:spacing w:val="-64"/>
        </w:rPr>
        <w:t> </w:t>
      </w:r>
      <w:r>
        <w:rPr/>
        <w:t>fois. Citer deux consignes données par le constructeur pour pouvoir effectuer le test</w:t>
      </w:r>
      <w:r>
        <w:rPr>
          <w:spacing w:val="1"/>
        </w:rPr>
        <w:t> </w:t>
      </w:r>
      <w:r>
        <w:rPr/>
        <w:t>d’accélération</w:t>
      </w:r>
      <w:r>
        <w:rPr>
          <w:spacing w:val="-3"/>
        </w:rPr>
        <w:t> </w:t>
      </w:r>
      <w:r>
        <w:rPr/>
        <w:t>dans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bonnes conditions.</w:t>
      </w:r>
    </w:p>
    <w:p>
      <w:pPr>
        <w:spacing w:line="274" w:lineRule="exact" w:before="0"/>
        <w:ind w:left="733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438"/>
      </w:pPr>
      <w:r>
        <w:rPr>
          <w:rFonts w:ascii="Arial" w:hAnsi="Arial"/>
          <w:b/>
        </w:rPr>
        <w:t>Question n°9 : </w:t>
      </w:r>
      <w:r>
        <w:rPr/>
        <w:t>En utilisant les indications du constructeur figurant dans le dossier technique</w:t>
      </w:r>
      <w:r>
        <w:rPr>
          <w:spacing w:val="1"/>
        </w:rPr>
        <w:t> </w:t>
      </w:r>
      <w:r>
        <w:rPr/>
        <w:t>DT, expliquer pourquoi les valeurs du test d’accélération pour le cylindre 3 indiquent un défaut</w:t>
      </w:r>
      <w:r>
        <w:rPr>
          <w:spacing w:val="-64"/>
        </w:rPr>
        <w:t> </w:t>
      </w:r>
      <w:r>
        <w:rPr/>
        <w:t>sur</w:t>
      </w:r>
      <w:r>
        <w:rPr>
          <w:spacing w:val="-1"/>
        </w:rPr>
        <w:t> </w:t>
      </w:r>
      <w:r>
        <w:rPr/>
        <w:t>ce cylindre.</w:t>
      </w: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3793"/>
        <w:gridCol w:w="4367"/>
      </w:tblGrid>
      <w:tr>
        <w:trPr>
          <w:trHeight w:val="666" w:hRule="atLeast"/>
        </w:trPr>
        <w:tc>
          <w:tcPr>
            <w:tcW w:w="1198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177" w:right="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Cylindre</w:t>
            </w:r>
          </w:p>
        </w:tc>
        <w:tc>
          <w:tcPr>
            <w:tcW w:w="3793" w:type="dxa"/>
          </w:tcPr>
          <w:p>
            <w:pPr>
              <w:pStyle w:val="TableParagraph"/>
              <w:spacing w:line="230" w:lineRule="atLeast" w:before="186"/>
              <w:ind w:left="1464" w:right="416" w:hanging="10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Accélération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régime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moteur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(tr/min/s)</w:t>
            </w:r>
          </w:p>
        </w:tc>
        <w:tc>
          <w:tcPr>
            <w:tcW w:w="4367" w:type="dxa"/>
          </w:tcPr>
          <w:p>
            <w:pPr>
              <w:pStyle w:val="TableParagraph"/>
              <w:spacing w:line="230" w:lineRule="atLeast" w:before="186"/>
              <w:ind w:left="1754" w:hanging="16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Différence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l’accélération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référence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(tr/min/s)</w:t>
            </w:r>
          </w:p>
        </w:tc>
      </w:tr>
      <w:tr>
        <w:trPr>
          <w:trHeight w:val="414" w:hRule="atLeast"/>
        </w:trPr>
        <w:tc>
          <w:tcPr>
            <w:tcW w:w="119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  <w:tc>
          <w:tcPr>
            <w:tcW w:w="379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5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704</w:t>
            </w:r>
          </w:p>
        </w:tc>
        <w:tc>
          <w:tcPr>
            <w:tcW w:w="4367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941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119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1</w:t>
            </w:r>
          </w:p>
        </w:tc>
        <w:tc>
          <w:tcPr>
            <w:tcW w:w="379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5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550</w:t>
            </w:r>
          </w:p>
        </w:tc>
        <w:tc>
          <w:tcPr>
            <w:tcW w:w="4367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8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154</w:t>
            </w:r>
          </w:p>
        </w:tc>
      </w:tr>
      <w:tr>
        <w:trPr>
          <w:trHeight w:val="412" w:hRule="atLeast"/>
        </w:trPr>
        <w:tc>
          <w:tcPr>
            <w:tcW w:w="1198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5</w:t>
            </w:r>
          </w:p>
        </w:tc>
        <w:tc>
          <w:tcPr>
            <w:tcW w:w="3793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5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540</w:t>
            </w:r>
          </w:p>
        </w:tc>
        <w:tc>
          <w:tcPr>
            <w:tcW w:w="4367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8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164</w:t>
            </w:r>
          </w:p>
        </w:tc>
      </w:tr>
      <w:tr>
        <w:trPr>
          <w:trHeight w:val="414" w:hRule="atLeast"/>
        </w:trPr>
        <w:tc>
          <w:tcPr>
            <w:tcW w:w="119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3</w:t>
            </w:r>
          </w:p>
        </w:tc>
        <w:tc>
          <w:tcPr>
            <w:tcW w:w="379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5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630</w:t>
            </w:r>
          </w:p>
        </w:tc>
        <w:tc>
          <w:tcPr>
            <w:tcW w:w="436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90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74</w:t>
            </w:r>
          </w:p>
        </w:tc>
      </w:tr>
      <w:tr>
        <w:trPr>
          <w:trHeight w:val="412" w:hRule="atLeast"/>
        </w:trPr>
        <w:tc>
          <w:tcPr>
            <w:tcW w:w="119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6</w:t>
            </w:r>
          </w:p>
        </w:tc>
        <w:tc>
          <w:tcPr>
            <w:tcW w:w="379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5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566</w:t>
            </w:r>
          </w:p>
        </w:tc>
        <w:tc>
          <w:tcPr>
            <w:tcW w:w="4367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8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138</w:t>
            </w:r>
          </w:p>
        </w:tc>
      </w:tr>
      <w:tr>
        <w:trPr>
          <w:trHeight w:val="412" w:hRule="atLeast"/>
        </w:trPr>
        <w:tc>
          <w:tcPr>
            <w:tcW w:w="119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2</w:t>
            </w:r>
          </w:p>
        </w:tc>
        <w:tc>
          <w:tcPr>
            <w:tcW w:w="379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5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535</w:t>
            </w:r>
          </w:p>
        </w:tc>
        <w:tc>
          <w:tcPr>
            <w:tcW w:w="4367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8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169</w:t>
            </w:r>
          </w:p>
        </w:tc>
      </w:tr>
      <w:tr>
        <w:trPr>
          <w:trHeight w:val="414" w:hRule="atLeast"/>
        </w:trPr>
        <w:tc>
          <w:tcPr>
            <w:tcW w:w="119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99"/>
                <w:sz w:val="12"/>
              </w:rPr>
              <w:t>4</w:t>
            </w:r>
          </w:p>
        </w:tc>
        <w:tc>
          <w:tcPr>
            <w:tcW w:w="379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58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542</w:t>
            </w:r>
          </w:p>
        </w:tc>
        <w:tc>
          <w:tcPr>
            <w:tcW w:w="436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87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164</w:t>
            </w:r>
          </w:p>
        </w:tc>
      </w:tr>
    </w:tbl>
    <w:p>
      <w:pPr>
        <w:spacing w:before="55"/>
        <w:ind w:left="7332" w:right="0" w:firstLine="0"/>
        <w:jc w:val="left"/>
        <w:rPr>
          <w:rFonts w:ascii="Arial" w:hAnsi="Arial"/>
          <w:i/>
          <w:sz w:val="24"/>
        </w:rPr>
      </w:pPr>
      <w:r>
        <w:rPr/>
        <w:pict>
          <v:shape style="position:absolute;margin-left:371.25pt;margin-top:-81.640144pt;width:63pt;height:25.2pt;mso-position-horizontal-relative:page;mso-position-vertical-relative:paragraph;z-index:-15928320" coordorigin="7425,-1633" coordsize="1260,504" path="m8055,-1633l7953,-1630,7856,-1620,7765,-1605,7683,-1584,7609,-1559,7547,-1530,7495,-1497,7433,-1422,7425,-1381,7433,-1340,7495,-1265,7547,-1232,7609,-1203,7683,-1177,7765,-1157,7856,-1142,7953,-1132,8055,-1129,8157,-1132,8254,-1142,8345,-1157,8427,-1177,8501,-1203,8563,-1232,8615,-1265,8677,-1340,8685,-1381,8677,-1422,8615,-1497,8563,-1530,8501,-1559,8427,-1584,8345,-1605,8254,-1620,8157,-1630,8055,-1633x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2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spacing w:after="0"/>
        <w:jc w:val="left"/>
        <w:rPr>
          <w:rFonts w:ascii="Arial" w:hAnsi="Arial"/>
          <w:sz w:val="24"/>
        </w:rPr>
        <w:sectPr>
          <w:pgSz w:w="11910" w:h="16840"/>
          <w:pgMar w:header="0" w:footer="888" w:top="840" w:bottom="1080" w:left="620" w:right="620"/>
        </w:sectPr>
      </w:pPr>
    </w:p>
    <w:p>
      <w:pPr>
        <w:pStyle w:val="BodyText"/>
        <w:spacing w:before="80"/>
        <w:ind w:left="232" w:right="303"/>
      </w:pPr>
      <w:r>
        <w:rPr>
          <w:rFonts w:ascii="Arial" w:hAnsi="Arial"/>
          <w:b/>
        </w:rPr>
        <w:t>Question n°10 : </w:t>
      </w:r>
      <w:r>
        <w:rPr/>
        <w:t>Dans le cadre de la préparation, il est utile d’effectuer un test de compression.</w:t>
      </w:r>
      <w:r>
        <w:rPr>
          <w:spacing w:val="-64"/>
        </w:rPr>
        <w:t> </w:t>
      </w:r>
      <w:r>
        <w:rPr/>
        <w:t>Ce test permet de mesurer la pression dans le cylindre. À quel temps du cycle moteur est-il</w:t>
      </w:r>
      <w:r>
        <w:rPr>
          <w:spacing w:val="1"/>
        </w:rPr>
        <w:t> </w:t>
      </w:r>
      <w:r>
        <w:rPr/>
        <w:t>réalisé</w:t>
      </w:r>
      <w:r>
        <w:rPr>
          <w:spacing w:val="1"/>
        </w:rPr>
        <w:t> </w:t>
      </w:r>
      <w:r>
        <w:rPr/>
        <w:t>?</w:t>
      </w:r>
      <w:r>
        <w:rPr>
          <w:spacing w:val="1"/>
        </w:rPr>
        <w:t> </w:t>
      </w:r>
      <w:r>
        <w:rPr/>
        <w:t>Où se</w:t>
      </w:r>
      <w:r>
        <w:rPr>
          <w:spacing w:val="-1"/>
        </w:rPr>
        <w:t> </w:t>
      </w:r>
      <w:r>
        <w:rPr/>
        <w:t>trouve</w:t>
      </w:r>
      <w:r>
        <w:rPr>
          <w:spacing w:val="-3"/>
        </w:rPr>
        <w:t> </w:t>
      </w:r>
      <w:r>
        <w:rPr/>
        <w:t>le piston quand la</w:t>
      </w:r>
      <w:r>
        <w:rPr>
          <w:spacing w:val="-2"/>
        </w:rPr>
        <w:t> </w:t>
      </w:r>
      <w:r>
        <w:rPr/>
        <w:t>pression</w:t>
      </w:r>
      <w:r>
        <w:rPr>
          <w:spacing w:val="-1"/>
        </w:rPr>
        <w:t> </w:t>
      </w:r>
      <w:r>
        <w:rPr/>
        <w:t>est</w:t>
      </w:r>
      <w:r>
        <w:rPr>
          <w:spacing w:val="-2"/>
        </w:rPr>
        <w:t> </w:t>
      </w:r>
      <w:r>
        <w:rPr/>
        <w:t>la plus</w:t>
      </w:r>
      <w:r>
        <w:rPr>
          <w:spacing w:val="-2"/>
        </w:rPr>
        <w:t> </w:t>
      </w:r>
      <w:r>
        <w:rPr/>
        <w:t>élevée</w:t>
      </w:r>
      <w:r>
        <w:rPr>
          <w:spacing w:val="1"/>
        </w:rPr>
        <w:t> </w:t>
      </w:r>
      <w:r>
        <w:rPr/>
        <w:t>?</w:t>
      </w:r>
    </w:p>
    <w:p>
      <w:pPr>
        <w:spacing w:line="274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spacing w:before="1"/>
        <w:ind w:left="232" w:right="664"/>
      </w:pPr>
      <w:r>
        <w:rPr>
          <w:rFonts w:ascii="Arial" w:hAnsi="Arial"/>
          <w:b/>
        </w:rPr>
        <w:t>Question n°11 : </w:t>
      </w:r>
      <w:r>
        <w:rPr/>
        <w:t>Quelle unité est utilisée chez le constructeur MAN lors du relevé du test de</w:t>
      </w:r>
      <w:r>
        <w:rPr>
          <w:spacing w:val="-64"/>
        </w:rPr>
        <w:t> </w:t>
      </w:r>
      <w:r>
        <w:rPr/>
        <w:t>compression</w:t>
      </w:r>
      <w:r>
        <w:rPr>
          <w:spacing w:val="-1"/>
        </w:rPr>
        <w:t> </w:t>
      </w:r>
      <w:r>
        <w:rPr/>
        <w:t>?</w:t>
      </w:r>
    </w:p>
    <w:p>
      <w:pPr>
        <w:spacing w:line="274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223"/>
      </w:pPr>
      <w:r>
        <w:rPr>
          <w:rFonts w:ascii="Arial" w:hAnsi="Arial"/>
          <w:b/>
        </w:rPr>
        <w:t>Question n°12 : </w:t>
      </w:r>
      <w:r>
        <w:rPr/>
        <w:t>Quel est le principe du calcul adopté pour évaluer la perte de pression dans un</w:t>
      </w:r>
      <w:r>
        <w:rPr>
          <w:spacing w:val="-64"/>
        </w:rPr>
        <w:t> </w:t>
      </w:r>
      <w:r>
        <w:rPr/>
        <w:t>cylindre ?</w:t>
      </w:r>
    </w:p>
    <w:p>
      <w:pPr>
        <w:spacing w:line="274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778"/>
      </w:pPr>
      <w:r>
        <w:rPr>
          <w:rFonts w:ascii="Arial" w:hAnsi="Arial"/>
          <w:b/>
        </w:rPr>
        <w:t>Question n°13 : </w:t>
      </w:r>
      <w:r>
        <w:rPr/>
        <w:t>Donner deux éléments défectueux qui pourraient, d'après le constructeur,</w:t>
      </w:r>
      <w:r>
        <w:rPr>
          <w:spacing w:val="-64"/>
        </w:rPr>
        <w:t> </w:t>
      </w:r>
      <w:r>
        <w:rPr/>
        <w:t>engendrer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manque</w:t>
      </w:r>
      <w:r>
        <w:rPr>
          <w:spacing w:val="-2"/>
        </w:rPr>
        <w:t> </w:t>
      </w:r>
      <w:r>
        <w:rPr/>
        <w:t>de pression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cylindre.</w:t>
      </w:r>
    </w:p>
    <w:p>
      <w:pPr>
        <w:spacing w:line="274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6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Heading1"/>
        <w:tabs>
          <w:tab w:pos="1804" w:val="left" w:leader="none"/>
          <w:tab w:pos="10469" w:val="left" w:leader="none"/>
        </w:tabs>
      </w:pPr>
      <w:r>
        <w:rPr>
          <w:w w:val="99"/>
          <w:shd w:fill="D9D9D9" w:color="auto" w:val="clear"/>
        </w:rPr>
        <w:t> </w:t>
      </w:r>
      <w:r>
        <w:rPr>
          <w:shd w:fill="D9D9D9" w:color="auto" w:val="clear"/>
        </w:rPr>
        <w:tab/>
      </w:r>
      <w:r>
        <w:rPr>
          <w:shd w:fill="D9D9D9" w:color="auto" w:val="clear"/>
        </w:rPr>
        <w:t>PARTIE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3</w:t>
      </w:r>
      <w:r>
        <w:rPr>
          <w:spacing w:val="1"/>
          <w:shd w:fill="D9D9D9" w:color="auto" w:val="clear"/>
        </w:rPr>
        <w:t> </w:t>
      </w:r>
      <w:r>
        <w:rPr>
          <w:shd w:fill="D9D9D9" w:color="auto" w:val="clear"/>
        </w:rPr>
        <w:t>: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Préparer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la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maintenance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corrective</w:t>
        <w:tab/>
      </w:r>
    </w:p>
    <w:p>
      <w:pPr>
        <w:pStyle w:val="BodyText"/>
        <w:spacing w:before="4"/>
        <w:rPr>
          <w:rFonts w:ascii="Arial"/>
          <w:b/>
          <w:sz w:val="48"/>
        </w:rPr>
      </w:pPr>
    </w:p>
    <w:p>
      <w:pPr>
        <w:pStyle w:val="BodyText"/>
        <w:ind w:left="232"/>
      </w:pPr>
      <w:r>
        <w:rPr/>
        <w:t>Indication</w:t>
      </w:r>
      <w:r>
        <w:rPr>
          <w:spacing w:val="-1"/>
        </w:rPr>
        <w:t> </w:t>
      </w:r>
      <w:r>
        <w:rPr/>
        <w:t>:</w:t>
      </w:r>
      <w:r>
        <w:rPr>
          <w:spacing w:val="-5"/>
        </w:rPr>
        <w:t> </w:t>
      </w:r>
      <w:r>
        <w:rPr/>
        <w:t>Le</w:t>
      </w:r>
      <w:r>
        <w:rPr>
          <w:spacing w:val="-4"/>
        </w:rPr>
        <w:t> </w:t>
      </w:r>
      <w:r>
        <w:rPr/>
        <w:t>diagnostic</w:t>
      </w:r>
      <w:r>
        <w:rPr>
          <w:spacing w:val="-2"/>
        </w:rPr>
        <w:t> </w:t>
      </w:r>
      <w:r>
        <w:rPr/>
        <w:t>révèle</w:t>
      </w:r>
      <w:r>
        <w:rPr>
          <w:spacing w:val="-3"/>
        </w:rPr>
        <w:t> </w:t>
      </w:r>
      <w:r>
        <w:rPr/>
        <w:t>qu’il</w:t>
      </w:r>
      <w:r>
        <w:rPr>
          <w:spacing w:val="-3"/>
        </w:rPr>
        <w:t> </w:t>
      </w:r>
      <w:r>
        <w:rPr/>
        <w:t>faut</w:t>
      </w:r>
      <w:r>
        <w:rPr>
          <w:spacing w:val="-3"/>
        </w:rPr>
        <w:t> </w:t>
      </w:r>
      <w:r>
        <w:rPr/>
        <w:t>changer</w:t>
      </w:r>
      <w:r>
        <w:rPr>
          <w:spacing w:val="-3"/>
        </w:rPr>
        <w:t> </w:t>
      </w:r>
      <w:r>
        <w:rPr/>
        <w:t>l’injecteur n°3.</w:t>
      </w:r>
    </w:p>
    <w:p>
      <w:pPr>
        <w:pStyle w:val="BodyText"/>
      </w:pPr>
    </w:p>
    <w:p>
      <w:pPr>
        <w:pStyle w:val="BodyText"/>
        <w:spacing w:line="275" w:lineRule="exact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n°14 :</w:t>
      </w:r>
      <w:r>
        <w:rPr>
          <w:rFonts w:ascii="Arial" w:hAnsi="Arial"/>
          <w:b/>
          <w:spacing w:val="-3"/>
        </w:rPr>
        <w:t> </w:t>
      </w:r>
      <w:r>
        <w:rPr/>
        <w:t>Quels</w:t>
      </w:r>
      <w:r>
        <w:rPr>
          <w:spacing w:val="-3"/>
        </w:rPr>
        <w:t> </w:t>
      </w:r>
      <w:r>
        <w:rPr/>
        <w:t>sont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éléments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démonter</w:t>
      </w:r>
      <w:r>
        <w:rPr>
          <w:spacing w:val="-4"/>
        </w:rPr>
        <w:t> </w:t>
      </w:r>
      <w:r>
        <w:rPr/>
        <w:t>avant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dépose</w:t>
      </w:r>
      <w:r>
        <w:rPr>
          <w:spacing w:val="-2"/>
        </w:rPr>
        <w:t> </w:t>
      </w:r>
      <w:r>
        <w:rPr/>
        <w:t>d’un</w:t>
      </w:r>
      <w:r>
        <w:rPr>
          <w:spacing w:val="-1"/>
        </w:rPr>
        <w:t> </w:t>
      </w:r>
      <w:r>
        <w:rPr/>
        <w:t>injecteur</w:t>
      </w:r>
      <w:r>
        <w:rPr>
          <w:spacing w:val="5"/>
        </w:rPr>
        <w:t> </w:t>
      </w:r>
      <w:r>
        <w:rPr/>
        <w:t>?</w:t>
      </w:r>
    </w:p>
    <w:p>
      <w:pPr>
        <w:spacing w:line="275" w:lineRule="exact" w:before="0"/>
        <w:ind w:left="733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232" w:right="277"/>
      </w:pPr>
      <w:r>
        <w:rPr>
          <w:rFonts w:ascii="Arial" w:hAnsi="Arial"/>
          <w:b/>
        </w:rPr>
        <w:t>Question n°15 : </w:t>
      </w:r>
      <w:r>
        <w:rPr/>
        <w:t>Citer le risque majeur de blessure corporelle lors du démontage des injecteurs</w:t>
      </w:r>
      <w:r>
        <w:rPr>
          <w:spacing w:val="-64"/>
        </w:rPr>
        <w:t> </w:t>
      </w:r>
      <w:r>
        <w:rPr/>
        <w:t>dans</w:t>
      </w:r>
      <w:r>
        <w:rPr>
          <w:spacing w:val="-1"/>
        </w:rPr>
        <w:t> </w:t>
      </w:r>
      <w:r>
        <w:rPr/>
        <w:t>le cas</w:t>
      </w:r>
      <w:r>
        <w:rPr>
          <w:spacing w:val="-2"/>
        </w:rPr>
        <w:t> </w:t>
      </w:r>
      <w:r>
        <w:rPr/>
        <w:t>où</w:t>
      </w:r>
      <w:r>
        <w:rPr>
          <w:spacing w:val="1"/>
        </w:rPr>
        <w:t> </w:t>
      </w:r>
      <w:r>
        <w:rPr/>
        <w:t>l’on</w:t>
      </w:r>
      <w:r>
        <w:rPr>
          <w:spacing w:val="1"/>
        </w:rPr>
        <w:t> </w:t>
      </w:r>
      <w:r>
        <w:rPr/>
        <w:t>ne</w:t>
      </w:r>
      <w:r>
        <w:rPr>
          <w:spacing w:val="-3"/>
        </w:rPr>
        <w:t> </w:t>
      </w:r>
      <w:r>
        <w:rPr/>
        <w:t>respecterait pas</w:t>
      </w:r>
      <w:r>
        <w:rPr>
          <w:spacing w:val="-4"/>
        </w:rPr>
        <w:t> </w:t>
      </w:r>
      <w:r>
        <w:rPr/>
        <w:t>les procédures de</w:t>
      </w:r>
      <w:r>
        <w:rPr>
          <w:spacing w:val="-1"/>
        </w:rPr>
        <w:t> </w:t>
      </w:r>
      <w:r>
        <w:rPr/>
        <w:t>démontage.</w:t>
      </w:r>
    </w:p>
    <w:p>
      <w:pPr>
        <w:spacing w:line="274" w:lineRule="exact" w:before="0"/>
        <w:ind w:left="733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232" w:right="637"/>
      </w:pPr>
      <w:r>
        <w:rPr>
          <w:rFonts w:ascii="Arial" w:hAnsi="Arial"/>
          <w:b/>
        </w:rPr>
        <w:t>Question n°16 : </w:t>
      </w:r>
      <w:r>
        <w:rPr/>
        <w:t>Quelles sont les deux méthodes pour s’assurer qu’il n’y ait pas de pression</w:t>
      </w:r>
      <w:r>
        <w:rPr>
          <w:spacing w:val="-64"/>
        </w:rPr>
        <w:t> </w:t>
      </w:r>
      <w:r>
        <w:rPr/>
        <w:t>dans</w:t>
      </w:r>
      <w:r>
        <w:rPr>
          <w:spacing w:val="-1"/>
        </w:rPr>
        <w:t> </w:t>
      </w:r>
      <w:r>
        <w:rPr/>
        <w:t>la conduite haute</w:t>
      </w:r>
      <w:r>
        <w:rPr>
          <w:spacing w:val="-2"/>
        </w:rPr>
        <w:t> </w:t>
      </w:r>
      <w:r>
        <w:rPr/>
        <w:t>pression ?</w:t>
      </w:r>
    </w:p>
    <w:p>
      <w:pPr>
        <w:spacing w:line="274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232" w:right="797"/>
      </w:pPr>
      <w:r>
        <w:rPr>
          <w:rFonts w:ascii="Arial" w:hAnsi="Arial"/>
          <w:b/>
        </w:rPr>
        <w:t>Question n°17 : </w:t>
      </w:r>
      <w:r>
        <w:rPr/>
        <w:t>Quelles sont les consignes pour éviter d’endommager les composants du</w:t>
      </w:r>
      <w:r>
        <w:rPr>
          <w:spacing w:val="-64"/>
        </w:rPr>
        <w:t> </w:t>
      </w:r>
      <w:r>
        <w:rPr/>
        <w:t>système</w:t>
      </w:r>
      <w:r>
        <w:rPr>
          <w:spacing w:val="-1"/>
        </w:rPr>
        <w:t> </w:t>
      </w:r>
      <w:r>
        <w:rPr/>
        <w:t>d’injection ?</w:t>
      </w:r>
    </w:p>
    <w:p>
      <w:pPr>
        <w:spacing w:line="274" w:lineRule="exact" w:before="0"/>
        <w:ind w:left="733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spacing w:line="275" w:lineRule="exact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n°18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doit-on</w:t>
      </w:r>
      <w:r>
        <w:rPr>
          <w:spacing w:val="-2"/>
        </w:rPr>
        <w:t> </w:t>
      </w:r>
      <w:r>
        <w:rPr/>
        <w:t>faire</w:t>
      </w:r>
      <w:r>
        <w:rPr>
          <w:spacing w:val="-1"/>
        </w:rPr>
        <w:t> </w:t>
      </w:r>
      <w:r>
        <w:rPr/>
        <w:t>pour</w:t>
      </w:r>
      <w:r>
        <w:rPr>
          <w:spacing w:val="-5"/>
        </w:rPr>
        <w:t> </w:t>
      </w:r>
      <w:r>
        <w:rPr/>
        <w:t>éviter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pénétration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saleté dans</w:t>
      </w:r>
      <w:r>
        <w:rPr>
          <w:spacing w:val="-1"/>
        </w:rPr>
        <w:t> </w:t>
      </w:r>
      <w:r>
        <w:rPr/>
        <w:t>le</w:t>
      </w:r>
      <w:r>
        <w:rPr>
          <w:spacing w:val="2"/>
        </w:rPr>
        <w:t> </w:t>
      </w:r>
      <w:r>
        <w:rPr/>
        <w:t>système</w:t>
      </w:r>
      <w:r>
        <w:rPr>
          <w:spacing w:val="-2"/>
        </w:rPr>
        <w:t> </w:t>
      </w:r>
      <w:r>
        <w:rPr/>
        <w:t>?</w:t>
      </w:r>
    </w:p>
    <w:p>
      <w:pPr>
        <w:spacing w:line="275" w:lineRule="exact" w:before="0"/>
        <w:ind w:left="7332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spacing w:before="1"/>
        <w:ind w:left="232" w:right="1224"/>
      </w:pPr>
      <w:r>
        <w:rPr>
          <w:rFonts w:ascii="Arial" w:hAnsi="Arial"/>
          <w:b/>
        </w:rPr>
        <w:t>Question n°19 : </w:t>
      </w:r>
      <w:r>
        <w:rPr/>
        <w:t>Lors de l’intervention, il est prévu de recueillir le gasoil qui s’échappe.</w:t>
      </w:r>
      <w:r>
        <w:rPr>
          <w:spacing w:val="-64"/>
        </w:rPr>
        <w:t> </w:t>
      </w:r>
      <w:r>
        <w:rPr/>
        <w:t>Ou</w:t>
      </w:r>
      <w:r>
        <w:rPr>
          <w:spacing w:val="1"/>
        </w:rPr>
        <w:t> </w:t>
      </w:r>
      <w:r>
        <w:rPr/>
        <w:t>peut-on</w:t>
      </w:r>
      <w:r>
        <w:rPr>
          <w:spacing w:val="1"/>
        </w:rPr>
        <w:t> </w:t>
      </w:r>
      <w:r>
        <w:rPr/>
        <w:t>stocker le</w:t>
      </w:r>
      <w:r>
        <w:rPr>
          <w:spacing w:val="-2"/>
        </w:rPr>
        <w:t> </w:t>
      </w:r>
      <w:r>
        <w:rPr/>
        <w:t>gasoil</w:t>
      </w:r>
      <w:r>
        <w:rPr>
          <w:spacing w:val="-1"/>
        </w:rPr>
        <w:t> </w:t>
      </w:r>
      <w:r>
        <w:rPr/>
        <w:t>recueilli</w:t>
      </w:r>
      <w:r>
        <w:rPr>
          <w:spacing w:val="2"/>
        </w:rPr>
        <w:t> </w:t>
      </w:r>
      <w:r>
        <w:rPr/>
        <w:t>?</w:t>
      </w:r>
    </w:p>
    <w:p>
      <w:pPr>
        <w:spacing w:line="274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418"/>
      </w:pPr>
      <w:r>
        <w:rPr>
          <w:rFonts w:ascii="Arial" w:hAnsi="Arial"/>
          <w:b/>
        </w:rPr>
        <w:t>Question n°20 : </w:t>
      </w:r>
      <w:r>
        <w:rPr/>
        <w:t>Lors de la dépose de l'injecteur 3, il est nécessaire de protéger le circuit ainsi</w:t>
      </w:r>
      <w:r>
        <w:rPr>
          <w:spacing w:val="-64"/>
        </w:rPr>
        <w:t> </w:t>
      </w:r>
      <w:r>
        <w:rPr/>
        <w:t>que l’injecteur</w:t>
      </w:r>
      <w:r>
        <w:rPr>
          <w:rFonts w:ascii="Arial" w:hAnsi="Arial"/>
          <w:b/>
        </w:rPr>
        <w:t>. </w:t>
      </w:r>
      <w:r>
        <w:rPr/>
        <w:t>Relever dans le tableau (document réponses) les références des douilles de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et les</w:t>
      </w:r>
      <w:r>
        <w:rPr>
          <w:spacing w:val="-2"/>
        </w:rPr>
        <w:t> </w:t>
      </w:r>
      <w:r>
        <w:rPr/>
        <w:t>bouchons</w:t>
      </w:r>
      <w:r>
        <w:rPr>
          <w:spacing w:val="3"/>
        </w:rPr>
        <w:t> </w:t>
      </w:r>
      <w:r>
        <w:rPr/>
        <w:t>utilisés.</w:t>
      </w:r>
    </w:p>
    <w:p>
      <w:pPr>
        <w:spacing w:line="274" w:lineRule="exact" w:before="0"/>
        <w:ind w:left="0" w:right="221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 DR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903"/>
      </w:pPr>
      <w:r>
        <w:rPr>
          <w:rFonts w:ascii="Arial" w:hAnsi="Arial"/>
          <w:b/>
        </w:rPr>
        <w:t>Question n°21 : </w:t>
      </w:r>
      <w:r>
        <w:rPr/>
        <w:t>Dans le tableau du document réponse, noter le nombre de douilles et de</w:t>
      </w:r>
      <w:r>
        <w:rPr>
          <w:spacing w:val="-64"/>
        </w:rPr>
        <w:t> </w:t>
      </w:r>
      <w:r>
        <w:rPr/>
        <w:t>bouchons</w:t>
      </w:r>
      <w:r>
        <w:rPr>
          <w:spacing w:val="-3"/>
        </w:rPr>
        <w:t> </w:t>
      </w:r>
      <w:r>
        <w:rPr/>
        <w:t>utilisé lors de l’intervention.</w:t>
      </w:r>
    </w:p>
    <w:p>
      <w:pPr>
        <w:spacing w:line="274" w:lineRule="exact" w:before="0"/>
        <w:ind w:left="0" w:right="221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spacing w:after="0" w:line="274" w:lineRule="exact"/>
        <w:jc w:val="right"/>
        <w:rPr>
          <w:rFonts w:ascii="Arial" w:hAnsi="Arial"/>
          <w:sz w:val="24"/>
        </w:rPr>
        <w:sectPr>
          <w:pgSz w:w="11910" w:h="16840"/>
          <w:pgMar w:header="0" w:footer="888" w:top="840" w:bottom="1080" w:left="620" w:right="620"/>
        </w:sectPr>
      </w:pPr>
    </w:p>
    <w:p>
      <w:pPr>
        <w:pStyle w:val="BodyText"/>
        <w:spacing w:before="80"/>
        <w:ind w:left="232" w:right="543"/>
      </w:pPr>
      <w:r>
        <w:rPr>
          <w:rFonts w:ascii="Arial" w:hAnsi="Arial"/>
          <w:b/>
        </w:rPr>
        <w:t>Question n°22 : </w:t>
      </w:r>
      <w:r>
        <w:rPr/>
        <w:t>En utilisant le vocabulaire de la documentation technique</w:t>
      </w:r>
      <w:r>
        <w:rPr>
          <w:rFonts w:ascii="Arial" w:hAnsi="Arial"/>
          <w:b/>
        </w:rPr>
        <w:t>, </w:t>
      </w:r>
      <w:r>
        <w:rPr/>
        <w:t>associer les bons</w:t>
      </w:r>
      <w:r>
        <w:rPr>
          <w:spacing w:val="-64"/>
        </w:rPr>
        <w:t> </w:t>
      </w:r>
      <w:r>
        <w:rPr/>
        <w:t>repères</w:t>
      </w:r>
      <w:r>
        <w:rPr>
          <w:spacing w:val="-3"/>
        </w:rPr>
        <w:t> </w:t>
      </w:r>
      <w:r>
        <w:rPr/>
        <w:t>aux</w:t>
      </w:r>
      <w:r>
        <w:rPr>
          <w:spacing w:val="-3"/>
        </w:rPr>
        <w:t> </w:t>
      </w:r>
      <w:r>
        <w:rPr/>
        <w:t>différents</w:t>
      </w:r>
      <w:r>
        <w:rPr>
          <w:spacing w:val="-2"/>
        </w:rPr>
        <w:t> </w:t>
      </w:r>
      <w:r>
        <w:rPr/>
        <w:t>éléments figurant sur le schéma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document réponses.</w:t>
      </w:r>
    </w:p>
    <w:p>
      <w:pPr>
        <w:spacing w:line="274" w:lineRule="exact" w:before="0"/>
        <w:ind w:left="0" w:right="220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2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 DR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spacing w:before="1"/>
        <w:ind w:left="232" w:right="370"/>
      </w:pPr>
      <w:r>
        <w:rPr>
          <w:rFonts w:ascii="Arial" w:hAnsi="Arial"/>
          <w:b/>
        </w:rPr>
        <w:t>Question n°23 : </w:t>
      </w:r>
      <w:r>
        <w:rPr/>
        <w:t>Quels sont les références des outils utilisés pour l’extraction de la tubulure de</w:t>
      </w:r>
      <w:r>
        <w:rPr>
          <w:spacing w:val="-64"/>
        </w:rPr>
        <w:t> </w:t>
      </w:r>
      <w:r>
        <w:rPr/>
        <w:t>pression</w:t>
      </w:r>
      <w:r>
        <w:rPr>
          <w:spacing w:val="-1"/>
        </w:rPr>
        <w:t> </w:t>
      </w:r>
      <w:r>
        <w:rPr/>
        <w:t>ainsi</w:t>
      </w:r>
      <w:r>
        <w:rPr>
          <w:spacing w:val="-1"/>
        </w:rPr>
        <w:t> </w:t>
      </w:r>
      <w:r>
        <w:rPr/>
        <w:t>que pour l’extraction</w:t>
      </w:r>
      <w:r>
        <w:rPr>
          <w:spacing w:val="-1"/>
        </w:rPr>
        <w:t> </w:t>
      </w:r>
      <w:r>
        <w:rPr/>
        <w:t>de l’injecteur</w:t>
      </w:r>
      <w:r>
        <w:rPr>
          <w:spacing w:val="3"/>
        </w:rPr>
        <w:t> </w:t>
      </w:r>
      <w:r>
        <w:rPr/>
        <w:t>?</w:t>
      </w:r>
    </w:p>
    <w:p>
      <w:pPr>
        <w:spacing w:line="273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278"/>
      </w:pPr>
      <w:r>
        <w:rPr>
          <w:rFonts w:ascii="Arial" w:hAnsi="Arial"/>
          <w:b/>
        </w:rPr>
        <w:t>Question n°24 : </w:t>
      </w:r>
      <w:r>
        <w:rPr/>
        <w:t>Après avoir remonté l’injecteur neuf, il faudra paramétrer celui-ci. Comment se</w:t>
      </w:r>
      <w:r>
        <w:rPr>
          <w:spacing w:val="-64"/>
        </w:rPr>
        <w:t> </w:t>
      </w:r>
      <w:r>
        <w:rPr/>
        <w:t>nomme</w:t>
      </w:r>
      <w:r>
        <w:rPr>
          <w:spacing w:val="-1"/>
        </w:rPr>
        <w:t> </w:t>
      </w:r>
      <w:r>
        <w:rPr/>
        <w:t>le code</w:t>
      </w:r>
      <w:r>
        <w:rPr>
          <w:spacing w:val="-3"/>
        </w:rPr>
        <w:t> </w:t>
      </w:r>
      <w:r>
        <w:rPr/>
        <w:t>noté sur l’injecteur</w:t>
      </w:r>
      <w:r>
        <w:rPr>
          <w:spacing w:val="3"/>
        </w:rPr>
        <w:t> </w:t>
      </w:r>
      <w:r>
        <w:rPr/>
        <w:t>et de sa</w:t>
      </w:r>
      <w:r>
        <w:rPr>
          <w:spacing w:val="-2"/>
        </w:rPr>
        <w:t> </w:t>
      </w:r>
      <w:r>
        <w:rPr/>
        <w:t>tubulure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pression</w:t>
      </w:r>
      <w:r>
        <w:rPr>
          <w:spacing w:val="2"/>
        </w:rPr>
        <w:t> </w:t>
      </w:r>
      <w:r>
        <w:rPr/>
        <w:t>?</w:t>
      </w:r>
    </w:p>
    <w:p>
      <w:pPr>
        <w:spacing w:line="274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1224"/>
      </w:pPr>
      <w:r>
        <w:rPr>
          <w:rFonts w:ascii="Arial" w:hAnsi="Arial"/>
          <w:b/>
        </w:rPr>
        <w:t>Question n°25 : </w:t>
      </w:r>
      <w:r>
        <w:rPr/>
        <w:t>Quels sont les joints à changer lors de l’intervention de remontage de</w:t>
      </w:r>
      <w:r>
        <w:rPr>
          <w:spacing w:val="-64"/>
        </w:rPr>
        <w:t> </w:t>
      </w:r>
      <w:r>
        <w:rPr/>
        <w:t>l’injecteur et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</w:t>
      </w:r>
      <w:r>
        <w:rPr>
          <w:spacing w:val="1"/>
        </w:rPr>
        <w:t> </w:t>
      </w:r>
      <w:r>
        <w:rPr/>
        <w:t>tubulure de pression</w:t>
      </w:r>
      <w:r>
        <w:rPr>
          <w:spacing w:val="3"/>
        </w:rPr>
        <w:t> </w:t>
      </w:r>
      <w:r>
        <w:rPr/>
        <w:t>?</w:t>
      </w:r>
    </w:p>
    <w:p>
      <w:pPr>
        <w:spacing w:line="274" w:lineRule="exact" w:before="0"/>
        <w:ind w:left="0" w:right="226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232" w:right="303"/>
      </w:pPr>
      <w:r>
        <w:rPr>
          <w:rFonts w:ascii="Arial" w:hAnsi="Arial"/>
          <w:b/>
        </w:rPr>
        <w:t>Question n°26 : </w:t>
      </w:r>
      <w:r>
        <w:rPr/>
        <w:t>Remettre dans l’ordre les différentes étapes de l’intervention du remontage de</w:t>
      </w:r>
      <w:r>
        <w:rPr>
          <w:spacing w:val="-64"/>
        </w:rPr>
        <w:t> </w:t>
      </w:r>
      <w:r>
        <w:rPr/>
        <w:t>l’injecteur.</w:t>
      </w:r>
    </w:p>
    <w:p>
      <w:pPr>
        <w:spacing w:line="274" w:lineRule="exact" w:before="0"/>
        <w:ind w:left="0" w:right="221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703"/>
      </w:pPr>
      <w:r>
        <w:rPr>
          <w:rFonts w:ascii="Arial" w:hAnsi="Arial"/>
          <w:b/>
        </w:rPr>
        <w:t>Question n°27 : </w:t>
      </w:r>
      <w:r>
        <w:rPr/>
        <w:t>Rechercher la valeur des couples de serrage nécessaire au remontage de</w:t>
      </w:r>
      <w:r>
        <w:rPr>
          <w:spacing w:val="-64"/>
        </w:rPr>
        <w:t> </w:t>
      </w:r>
      <w:r>
        <w:rPr/>
        <w:t>l’injecteur.</w:t>
      </w:r>
    </w:p>
    <w:p>
      <w:pPr>
        <w:spacing w:line="274" w:lineRule="exact" w:before="0"/>
        <w:ind w:left="0" w:right="220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2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Heading1"/>
        <w:tabs>
          <w:tab w:pos="2142" w:val="left" w:leader="none"/>
          <w:tab w:pos="10469" w:val="left" w:leader="none"/>
        </w:tabs>
      </w:pPr>
      <w:r>
        <w:rPr>
          <w:w w:val="99"/>
          <w:shd w:fill="D9D9D9" w:color="auto" w:val="clear"/>
        </w:rPr>
        <w:t> </w:t>
      </w:r>
      <w:r>
        <w:rPr>
          <w:shd w:fill="D9D9D9" w:color="auto" w:val="clear"/>
        </w:rPr>
        <w:tab/>
      </w:r>
      <w:r>
        <w:rPr>
          <w:shd w:fill="D9D9D9" w:color="auto" w:val="clear"/>
        </w:rPr>
        <w:t>PARTIE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4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: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Préparer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l’entretien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périodique</w:t>
        <w:tab/>
      </w:r>
    </w:p>
    <w:p>
      <w:pPr>
        <w:pStyle w:val="BodyText"/>
        <w:spacing w:before="5"/>
        <w:rPr>
          <w:rFonts w:ascii="Arial"/>
          <w:b/>
          <w:sz w:val="48"/>
        </w:rPr>
      </w:pPr>
    </w:p>
    <w:p>
      <w:pPr>
        <w:pStyle w:val="BodyText"/>
        <w:ind w:left="232" w:right="1031"/>
      </w:pPr>
      <w:r>
        <w:rPr>
          <w:rFonts w:ascii="Arial" w:hAnsi="Arial"/>
          <w:b/>
        </w:rPr>
        <w:t>Question n°28 : </w:t>
      </w:r>
      <w:r>
        <w:rPr/>
        <w:t>Quels sont les deux choix possibles pour calculer l'intervalle d’entretien</w:t>
      </w:r>
      <w:r>
        <w:rPr>
          <w:spacing w:val="-64"/>
        </w:rPr>
        <w:t> </w:t>
      </w:r>
      <w:r>
        <w:rPr/>
        <w:t>périodique</w:t>
      </w:r>
      <w:r>
        <w:rPr>
          <w:spacing w:val="-1"/>
        </w:rPr>
        <w:t> </w:t>
      </w:r>
      <w:r>
        <w:rPr/>
        <w:t>?</w:t>
      </w:r>
    </w:p>
    <w:p>
      <w:pPr>
        <w:spacing w:line="274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730"/>
      </w:pPr>
      <w:r>
        <w:rPr>
          <w:rFonts w:ascii="Arial" w:hAnsi="Arial"/>
          <w:b/>
        </w:rPr>
        <w:t>Question n°29 : </w:t>
      </w:r>
      <w:r>
        <w:rPr/>
        <w:t>En vous aidant de l’extrait du carnet d’entretien donner le choix qu’a fait le</w:t>
      </w:r>
      <w:r>
        <w:rPr>
          <w:spacing w:val="-64"/>
        </w:rPr>
        <w:t> </w:t>
      </w:r>
      <w:r>
        <w:rPr/>
        <w:t>client</w:t>
      </w:r>
      <w:r>
        <w:rPr>
          <w:spacing w:val="-1"/>
        </w:rPr>
        <w:t> </w:t>
      </w:r>
      <w:r>
        <w:rPr/>
        <w:t>pour le calcul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l’intervalle d’entretien</w:t>
      </w:r>
      <w:r>
        <w:rPr>
          <w:spacing w:val="5"/>
        </w:rPr>
        <w:t> </w:t>
      </w:r>
      <w:r>
        <w:rPr/>
        <w:t>?</w:t>
      </w:r>
    </w:p>
    <w:p>
      <w:pPr>
        <w:spacing w:line="272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1130"/>
      </w:pPr>
      <w:r>
        <w:rPr>
          <w:rFonts w:ascii="Arial" w:hAnsi="Arial"/>
          <w:b/>
        </w:rPr>
        <w:t>Question n°30 : </w:t>
      </w:r>
      <w:r>
        <w:rPr/>
        <w:t>Indiquer à quel kilométrage et à quelle date a été effectuée la dernière</w:t>
      </w:r>
      <w:r>
        <w:rPr>
          <w:spacing w:val="-64"/>
        </w:rPr>
        <w:t> </w:t>
      </w:r>
      <w:r>
        <w:rPr/>
        <w:t>révision.</w:t>
      </w:r>
    </w:p>
    <w:p>
      <w:pPr>
        <w:spacing w:line="274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236"/>
      </w:pPr>
      <w:r>
        <w:rPr>
          <w:rFonts w:ascii="Arial" w:hAnsi="Arial"/>
          <w:b/>
        </w:rPr>
        <w:t>Question n°31 : </w:t>
      </w:r>
      <w:r>
        <w:rPr/>
        <w:t>Il a été décidé de changer le filtre a gasoil. Quel est le risque majeur de ne pas</w:t>
      </w:r>
      <w:r>
        <w:rPr>
          <w:spacing w:val="-64"/>
        </w:rPr>
        <w:t> </w:t>
      </w:r>
      <w:r>
        <w:rPr/>
        <w:t>purger</w:t>
      </w:r>
      <w:r>
        <w:rPr>
          <w:spacing w:val="-1"/>
        </w:rPr>
        <w:t> </w:t>
      </w:r>
      <w:r>
        <w:rPr/>
        <w:t>le gasoil</w:t>
      </w:r>
      <w:r>
        <w:rPr>
          <w:spacing w:val="-1"/>
        </w:rPr>
        <w:t> </w:t>
      </w:r>
      <w:r>
        <w:rPr/>
        <w:t>avant</w:t>
      </w:r>
      <w:r>
        <w:rPr>
          <w:spacing w:val="-3"/>
        </w:rPr>
        <w:t> </w:t>
      </w:r>
      <w:r>
        <w:rPr/>
        <w:t>de changer la cartouche</w:t>
      </w:r>
      <w:r>
        <w:rPr>
          <w:spacing w:val="-3"/>
        </w:rPr>
        <w:t> </w:t>
      </w:r>
      <w:r>
        <w:rPr/>
        <w:t>filtrante</w:t>
      </w:r>
      <w:r>
        <w:rPr>
          <w:spacing w:val="8"/>
        </w:rPr>
        <w:t> </w:t>
      </w:r>
      <w:r>
        <w:rPr/>
        <w:t>?</w:t>
      </w:r>
    </w:p>
    <w:p>
      <w:pPr>
        <w:spacing w:line="274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spacing w:line="275" w:lineRule="exact"/>
        <w:ind w:left="232"/>
      </w:pPr>
      <w:r>
        <w:rPr>
          <w:rFonts w:ascii="Arial" w:hAnsi="Arial"/>
          <w:b/>
        </w:rPr>
        <w:t>Question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n°32 :</w:t>
      </w:r>
      <w:r>
        <w:rPr>
          <w:rFonts w:ascii="Arial" w:hAnsi="Arial"/>
          <w:b/>
          <w:spacing w:val="-3"/>
        </w:rPr>
        <w:t> </w:t>
      </w:r>
      <w:r>
        <w:rPr/>
        <w:t>Entourer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vis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purge</w:t>
      </w:r>
      <w:r>
        <w:rPr>
          <w:spacing w:val="-4"/>
        </w:rPr>
        <w:t> </w:t>
      </w:r>
      <w:r>
        <w:rPr/>
        <w:t>d’eau</w:t>
      </w:r>
      <w:r>
        <w:rPr>
          <w:spacing w:val="3"/>
        </w:rPr>
        <w:t> </w:t>
      </w:r>
      <w:r>
        <w:rPr/>
        <w:t>sur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photo</w:t>
      </w:r>
      <w:r>
        <w:rPr>
          <w:spacing w:val="-2"/>
        </w:rPr>
        <w:t> </w:t>
      </w:r>
      <w:r>
        <w:rPr/>
        <w:t>sur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document réponse.</w:t>
      </w:r>
    </w:p>
    <w:p>
      <w:pPr>
        <w:spacing w:line="275" w:lineRule="exact" w:before="0"/>
        <w:ind w:left="0" w:right="220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1"/>
          <w:sz w:val="24"/>
        </w:rPr>
        <w:t> </w:t>
      </w:r>
      <w:r>
        <w:rPr>
          <w:rFonts w:ascii="Arial" w:hAnsi="Arial"/>
          <w:i/>
          <w:color w:val="808080"/>
          <w:sz w:val="24"/>
        </w:rPr>
        <w:t>DR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ind w:left="232" w:right="637"/>
      </w:pPr>
      <w:r>
        <w:rPr>
          <w:rFonts w:ascii="Arial" w:hAnsi="Arial"/>
          <w:b/>
        </w:rPr>
        <w:t>Question n°33 : </w:t>
      </w:r>
      <w:r>
        <w:rPr/>
        <w:t>Citer les deux principaux éléments qui pourraient être endommagés par du</w:t>
      </w:r>
      <w:r>
        <w:rPr>
          <w:spacing w:val="-64"/>
        </w:rPr>
        <w:t> </w:t>
      </w:r>
      <w:r>
        <w:rPr/>
        <w:t>gazole pollué.</w:t>
      </w:r>
    </w:p>
    <w:p>
      <w:pPr>
        <w:spacing w:line="274" w:lineRule="exact" w:before="0"/>
        <w:ind w:left="0" w:right="227" w:firstLine="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color w:val="808080"/>
          <w:sz w:val="24"/>
        </w:rPr>
        <w:t>Réponse</w:t>
      </w:r>
      <w:r>
        <w:rPr>
          <w:rFonts w:ascii="Arial" w:hAnsi="Arial"/>
          <w:i/>
          <w:color w:val="808080"/>
          <w:spacing w:val="-4"/>
          <w:sz w:val="24"/>
        </w:rPr>
        <w:t> </w:t>
      </w:r>
      <w:r>
        <w:rPr>
          <w:rFonts w:ascii="Arial" w:hAnsi="Arial"/>
          <w:i/>
          <w:color w:val="808080"/>
          <w:sz w:val="24"/>
        </w:rPr>
        <w:t>sur</w:t>
      </w:r>
      <w:r>
        <w:rPr>
          <w:rFonts w:ascii="Arial" w:hAnsi="Arial"/>
          <w:i/>
          <w:color w:val="808080"/>
          <w:spacing w:val="-3"/>
          <w:sz w:val="24"/>
        </w:rPr>
        <w:t> </w:t>
      </w:r>
      <w:r>
        <w:rPr>
          <w:rFonts w:ascii="Arial" w:hAnsi="Arial"/>
          <w:i/>
          <w:color w:val="808080"/>
          <w:sz w:val="24"/>
        </w:rPr>
        <w:t>copie</w:t>
      </w:r>
      <w:r>
        <w:rPr>
          <w:rFonts w:ascii="Arial" w:hAnsi="Arial"/>
          <w:i/>
          <w:color w:val="808080"/>
          <w:spacing w:val="-5"/>
          <w:sz w:val="24"/>
        </w:rPr>
        <w:t> </w:t>
      </w:r>
      <w:r>
        <w:rPr>
          <w:rFonts w:ascii="Arial" w:hAnsi="Arial"/>
          <w:i/>
          <w:color w:val="808080"/>
          <w:sz w:val="24"/>
        </w:rPr>
        <w:t>d’examen</w:t>
      </w:r>
    </w:p>
    <w:sectPr>
      <w:pgSz w:w="11910" w:h="16840"/>
      <w:pgMar w:header="0" w:footer="888" w:top="840" w:bottom="10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400002pt;margin-top:787.296021pt;width:512.9pt;height:29.6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693"/>
                  <w:gridCol w:w="2446"/>
                  <w:gridCol w:w="1222"/>
                  <w:gridCol w:w="1222"/>
                  <w:gridCol w:w="613"/>
                  <w:gridCol w:w="2048"/>
                </w:tblGrid>
                <w:tr>
                  <w:trPr>
                    <w:trHeight w:val="184" w:hRule="atLeast"/>
                  </w:trPr>
                  <w:tc>
                    <w:tcPr>
                      <w:tcW w:w="6361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935" w:right="92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Baccalauréat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professionnel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MAINTENANCE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VÉHICULES</w:t>
                      </w:r>
                    </w:p>
                  </w:tc>
                  <w:tc>
                    <w:tcPr>
                      <w:tcW w:w="3883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1384" w:right="137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Option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 : VTR</w:t>
                      </w:r>
                    </w:p>
                  </w:tc>
                </w:tr>
                <w:tr>
                  <w:trPr>
                    <w:trHeight w:val="184" w:hRule="atLeast"/>
                  </w:trPr>
                  <w:tc>
                    <w:tcPr>
                      <w:tcW w:w="6361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161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E2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Analyse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préparatoire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une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intervention</w:t>
                      </w:r>
                    </w:p>
                  </w:tc>
                  <w:tc>
                    <w:tcPr>
                      <w:tcW w:w="1835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44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Dossier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Sujet</w:t>
                      </w:r>
                    </w:p>
                  </w:tc>
                  <w:tc>
                    <w:tcPr>
                      <w:tcW w:w="2048" w:type="dxa"/>
                    </w:tcPr>
                    <w:p>
                      <w:pPr>
                        <w:pStyle w:val="TableParagraph"/>
                        <w:spacing w:line="164" w:lineRule="exact"/>
                        <w:ind w:left="53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Session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2022</w:t>
                      </w:r>
                    </w:p>
                  </w:tc>
                </w:tr>
                <w:tr>
                  <w:trPr>
                    <w:trHeight w:val="184" w:hRule="atLeast"/>
                  </w:trPr>
                  <w:tc>
                    <w:tcPr>
                      <w:tcW w:w="2693" w:type="dxa"/>
                    </w:tcPr>
                    <w:p>
                      <w:pPr>
                        <w:pStyle w:val="TableParagraph"/>
                        <w:spacing w:line="164" w:lineRule="exact"/>
                        <w:ind w:left="758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2206-MV VT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1</w:t>
                      </w:r>
                    </w:p>
                  </w:tc>
                  <w:tc>
                    <w:tcPr>
                      <w:tcW w:w="2446" w:type="dxa"/>
                    </w:tcPr>
                    <w:p>
                      <w:pPr>
                        <w:pStyle w:val="TableParagraph"/>
                        <w:spacing w:line="164" w:lineRule="exact"/>
                        <w:ind w:left="62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Durée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: 3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heures</w:t>
                      </w:r>
                    </w:p>
                  </w:tc>
                  <w:tc>
                    <w:tcPr>
                      <w:tcW w:w="2444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7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Coefficient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3</w:t>
                      </w:r>
                    </w:p>
                  </w:tc>
                  <w:tc>
                    <w:tcPr>
                      <w:tcW w:w="2661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1066" w:right="105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DS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16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16"/>
                        </w:rPr>
                        <w:t>/5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15" w:hanging="284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34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49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63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78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93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07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22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37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03"/>
      <w:outlineLvl w:val="1"/>
    </w:pPr>
    <w:rPr>
      <w:rFonts w:ascii="Arial" w:hAnsi="Arial" w:eastAsia="Arial" w:cs="Arial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32"/>
      <w:outlineLvl w:val="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3430" w:right="3432"/>
      <w:jc w:val="center"/>
    </w:pPr>
    <w:rPr>
      <w:rFonts w:ascii="Arial" w:hAnsi="Arial" w:eastAsia="Arial" w:cs="Arial"/>
      <w:b/>
      <w:bCs/>
      <w:sz w:val="44"/>
      <w:szCs w:val="4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15" w:hanging="284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dc:title>ACADEMIE DE STRASBOURG</dc:title>
  <dcterms:created xsi:type="dcterms:W3CDTF">2022-07-12T12:44:00Z</dcterms:created>
  <dcterms:modified xsi:type="dcterms:W3CDTF">2022-07-12T12:44:00Z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