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5"/>
        <w:ind w:left="1595" w:right="1648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BACCALAURÉAT</w:t>
      </w:r>
      <w:r>
        <w:rPr>
          <w:rFonts w:ascii="Arial" w:hAnsi="Arial"/>
          <w:b/>
          <w:spacing w:val="-2"/>
          <w:sz w:val="40"/>
        </w:rPr>
        <w:t> </w:t>
      </w:r>
      <w:r>
        <w:rPr>
          <w:rFonts w:ascii="Arial" w:hAnsi="Arial"/>
          <w:b/>
          <w:sz w:val="40"/>
        </w:rPr>
        <w:t>PROFESSIONNEL</w:t>
      </w:r>
    </w:p>
    <w:p>
      <w:pPr>
        <w:pStyle w:val="BodyText"/>
        <w:rPr>
          <w:rFonts w:ascii="Arial"/>
          <w:b/>
          <w:sz w:val="44"/>
        </w:rPr>
      </w:pPr>
    </w:p>
    <w:p>
      <w:pPr>
        <w:pStyle w:val="BodyText"/>
        <w:spacing w:before="11"/>
        <w:rPr>
          <w:rFonts w:ascii="Arial"/>
          <w:b/>
          <w:sz w:val="35"/>
        </w:rPr>
      </w:pPr>
    </w:p>
    <w:p>
      <w:pPr>
        <w:spacing w:before="0"/>
        <w:ind w:left="1595" w:right="1652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PROCÉDÉS DE LA CHIMIE, DE L’EAU</w:t>
      </w:r>
      <w:r>
        <w:rPr>
          <w:rFonts w:ascii="Arial" w:hAnsi="Arial"/>
          <w:b/>
          <w:spacing w:val="-109"/>
          <w:sz w:val="40"/>
        </w:rPr>
        <w:t> </w:t>
      </w:r>
      <w:r>
        <w:rPr>
          <w:rFonts w:ascii="Arial" w:hAnsi="Arial"/>
          <w:b/>
          <w:sz w:val="40"/>
        </w:rPr>
        <w:t>ET</w:t>
      </w:r>
      <w:r>
        <w:rPr>
          <w:rFonts w:ascii="Arial" w:hAnsi="Arial"/>
          <w:b/>
          <w:spacing w:val="-2"/>
          <w:sz w:val="40"/>
        </w:rPr>
        <w:t> </w:t>
      </w:r>
      <w:r>
        <w:rPr>
          <w:rFonts w:ascii="Arial" w:hAnsi="Arial"/>
          <w:b/>
          <w:sz w:val="40"/>
        </w:rPr>
        <w:t>DES</w:t>
      </w:r>
      <w:r>
        <w:rPr>
          <w:rFonts w:ascii="Arial" w:hAnsi="Arial"/>
          <w:b/>
          <w:spacing w:val="-2"/>
          <w:sz w:val="40"/>
        </w:rPr>
        <w:t> </w:t>
      </w:r>
      <w:r>
        <w:rPr>
          <w:rFonts w:ascii="Arial" w:hAnsi="Arial"/>
          <w:b/>
          <w:sz w:val="40"/>
        </w:rPr>
        <w:t>PAPIERS-CARTONS</w:t>
      </w:r>
    </w:p>
    <w:p>
      <w:pPr>
        <w:pStyle w:val="BodyText"/>
        <w:rPr>
          <w:rFonts w:ascii="Arial"/>
          <w:b/>
          <w:sz w:val="44"/>
        </w:rPr>
      </w:pPr>
    </w:p>
    <w:p>
      <w:pPr>
        <w:pStyle w:val="BodyText"/>
        <w:spacing w:before="7"/>
        <w:rPr>
          <w:rFonts w:ascii="Arial"/>
          <w:b/>
          <w:sz w:val="35"/>
        </w:rPr>
      </w:pPr>
    </w:p>
    <w:p>
      <w:pPr>
        <w:spacing w:before="0"/>
        <w:ind w:left="1595" w:right="1648" w:firstLine="0"/>
        <w:jc w:val="center"/>
        <w:rPr>
          <w:rFonts w:ascii="Arial"/>
          <w:b/>
          <w:sz w:val="36"/>
        </w:rPr>
      </w:pPr>
      <w:r>
        <w:rPr>
          <w:sz w:val="36"/>
        </w:rPr>
        <w:t>SESSION </w:t>
      </w:r>
      <w:r>
        <w:rPr>
          <w:rFonts w:ascii="Arial"/>
          <w:b/>
          <w:sz w:val="36"/>
        </w:rPr>
        <w:t>2022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7"/>
        <w:rPr>
          <w:rFonts w:ascii="Arial"/>
          <w:b/>
          <w:sz w:val="50"/>
        </w:rPr>
      </w:pPr>
    </w:p>
    <w:p>
      <w:pPr>
        <w:spacing w:before="0"/>
        <w:ind w:left="969" w:right="1022" w:firstLine="0"/>
        <w:jc w:val="center"/>
        <w:rPr>
          <w:sz w:val="40"/>
        </w:rPr>
      </w:pPr>
      <w:r>
        <w:rPr>
          <w:sz w:val="40"/>
        </w:rPr>
        <w:t>ÉPREUVE</w:t>
      </w:r>
      <w:r>
        <w:rPr>
          <w:spacing w:val="-1"/>
          <w:sz w:val="40"/>
        </w:rPr>
        <w:t> </w:t>
      </w:r>
      <w:r>
        <w:rPr>
          <w:rFonts w:ascii="Arial" w:hAnsi="Arial"/>
          <w:b/>
          <w:sz w:val="40"/>
        </w:rPr>
        <w:t>E2</w:t>
      </w:r>
      <w:r>
        <w:rPr>
          <w:rFonts w:ascii="Arial" w:hAnsi="Arial"/>
          <w:b/>
          <w:spacing w:val="1"/>
          <w:sz w:val="40"/>
        </w:rPr>
        <w:t> </w:t>
      </w:r>
      <w:r>
        <w:rPr>
          <w:sz w:val="40"/>
        </w:rPr>
        <w:t>: ÉPREUVE</w:t>
      </w:r>
      <w:r>
        <w:rPr>
          <w:spacing w:val="-1"/>
          <w:sz w:val="40"/>
        </w:rPr>
        <w:t> </w:t>
      </w:r>
      <w:r>
        <w:rPr>
          <w:sz w:val="40"/>
        </w:rPr>
        <w:t>TECHNOLOGIQUE</w:t>
      </w:r>
    </w:p>
    <w:p>
      <w:pPr>
        <w:spacing w:before="123"/>
        <w:ind w:left="1595" w:right="1651" w:firstLine="0"/>
        <w:jc w:val="center"/>
        <w:rPr>
          <w:rFonts w:ascii="Arial" w:hAnsi="Arial"/>
          <w:b/>
          <w:sz w:val="40"/>
        </w:rPr>
      </w:pPr>
      <w:r>
        <w:rPr>
          <w:rFonts w:ascii="Arial" w:hAnsi="Arial"/>
          <w:b/>
          <w:sz w:val="40"/>
        </w:rPr>
        <w:t>ÉTUDE</w:t>
      </w:r>
      <w:r>
        <w:rPr>
          <w:rFonts w:ascii="Arial" w:hAnsi="Arial"/>
          <w:b/>
          <w:spacing w:val="-2"/>
          <w:sz w:val="40"/>
        </w:rPr>
        <w:t> </w:t>
      </w:r>
      <w:r>
        <w:rPr>
          <w:rFonts w:ascii="Arial" w:hAnsi="Arial"/>
          <w:b/>
          <w:sz w:val="40"/>
        </w:rPr>
        <w:t>D’UN</w:t>
      </w:r>
      <w:r>
        <w:rPr>
          <w:rFonts w:ascii="Arial" w:hAnsi="Arial"/>
          <w:b/>
          <w:spacing w:val="-3"/>
          <w:sz w:val="40"/>
        </w:rPr>
        <w:t> </w:t>
      </w:r>
      <w:r>
        <w:rPr>
          <w:rFonts w:ascii="Arial" w:hAnsi="Arial"/>
          <w:b/>
          <w:sz w:val="40"/>
        </w:rPr>
        <w:t>PROCÉDÉ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6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1pt;margin-top:11.806558pt;width:507.6pt;height:25.6pt;mso-position-horizontal-relative:page;mso-position-vertical-relative:paragraph;z-index:-15728640;mso-wrap-distance-left:0;mso-wrap-distance-right:0" type="#_x0000_t202" filled="false" stroked="true" strokeweight=".47998pt" strokecolor="#000000">
            <v:textbox inset="0,0,0,0">
              <w:txbxContent>
                <w:p>
                  <w:pPr>
                    <w:spacing w:before="21"/>
                    <w:ind w:left="2695" w:right="2695" w:firstLine="0"/>
                    <w:jc w:val="center"/>
                    <w:rPr>
                      <w:rFonts w:ascii="Arial"/>
                      <w:b/>
                      <w:sz w:val="40"/>
                    </w:rPr>
                  </w:pPr>
                  <w:r>
                    <w:rPr>
                      <w:rFonts w:ascii="Arial"/>
                      <w:b/>
                      <w:sz w:val="40"/>
                    </w:rPr>
                    <w:t>DOSSIER</w:t>
                  </w:r>
                  <w:r>
                    <w:rPr>
                      <w:rFonts w:ascii="Arial"/>
                      <w:b/>
                      <w:spacing w:val="-1"/>
                      <w:sz w:val="40"/>
                    </w:rPr>
                    <w:t> </w:t>
                  </w:r>
                  <w:r>
                    <w:rPr>
                      <w:rFonts w:ascii="Arial"/>
                      <w:b/>
                      <w:sz w:val="40"/>
                    </w:rPr>
                    <w:t>RESSOURCES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16"/>
        </w:rPr>
      </w:pPr>
    </w:p>
    <w:p>
      <w:pPr>
        <w:spacing w:before="92"/>
        <w:ind w:left="1595" w:right="1647" w:firstLine="0"/>
        <w:jc w:val="center"/>
        <w:rPr>
          <w:rFonts w:ascii="Arial" w:hAnsi="Arial"/>
          <w:b/>
          <w:i/>
          <w:sz w:val="24"/>
        </w:rPr>
      </w:pP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dossier</w:t>
      </w:r>
      <w:r>
        <w:rPr>
          <w:rFonts w:ascii="Arial" w:hAnsi="Arial"/>
          <w:i/>
          <w:spacing w:val="-1"/>
          <w:sz w:val="24"/>
        </w:rPr>
        <w:t> </w:t>
      </w:r>
      <w:r>
        <w:rPr>
          <w:rFonts w:ascii="Arial" w:hAnsi="Arial"/>
          <w:i/>
          <w:sz w:val="24"/>
        </w:rPr>
        <w:t>se compose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de </w:t>
      </w:r>
      <w:r>
        <w:rPr>
          <w:rFonts w:ascii="Arial" w:hAnsi="Arial"/>
          <w:b/>
          <w:i/>
          <w:sz w:val="24"/>
        </w:rPr>
        <w:t>16</w:t>
      </w:r>
      <w:r>
        <w:rPr>
          <w:rFonts w:ascii="Arial" w:hAnsi="Arial"/>
          <w:b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pages,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numérotées</w:t>
      </w:r>
      <w:r>
        <w:rPr>
          <w:rFonts w:ascii="Arial" w:hAnsi="Arial"/>
          <w:i/>
          <w:spacing w:val="-5"/>
          <w:sz w:val="24"/>
        </w:rPr>
        <w:t> </w:t>
      </w:r>
      <w:r>
        <w:rPr>
          <w:rFonts w:ascii="Arial" w:hAnsi="Arial"/>
          <w:i/>
          <w:sz w:val="24"/>
        </w:rPr>
        <w:t>de </w:t>
      </w:r>
      <w:r>
        <w:rPr>
          <w:rFonts w:ascii="Arial" w:hAnsi="Arial"/>
          <w:b/>
          <w:i/>
          <w:sz w:val="24"/>
        </w:rPr>
        <w:t>1</w:t>
      </w:r>
      <w:r>
        <w:rPr>
          <w:rFonts w:ascii="Arial" w:hAnsi="Arial"/>
          <w:i/>
          <w:sz w:val="24"/>
        </w:rPr>
        <w:t>/</w:t>
      </w:r>
      <w:r>
        <w:rPr>
          <w:rFonts w:ascii="Arial" w:hAnsi="Arial"/>
          <w:b/>
          <w:i/>
          <w:sz w:val="24"/>
        </w:rPr>
        <w:t>16 </w:t>
      </w:r>
      <w:r>
        <w:rPr>
          <w:rFonts w:ascii="Arial" w:hAnsi="Arial"/>
          <w:i/>
          <w:sz w:val="24"/>
        </w:rPr>
        <w:t>à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b/>
          <w:i/>
          <w:sz w:val="24"/>
        </w:rPr>
        <w:t>16</w:t>
      </w:r>
      <w:r>
        <w:rPr>
          <w:rFonts w:ascii="Arial" w:hAnsi="Arial"/>
          <w:i/>
          <w:sz w:val="24"/>
        </w:rPr>
        <w:t>/</w:t>
      </w:r>
      <w:r>
        <w:rPr>
          <w:rFonts w:ascii="Arial" w:hAnsi="Arial"/>
          <w:b/>
          <w:i/>
          <w:sz w:val="24"/>
        </w:rPr>
        <w:t>16</w:t>
      </w:r>
    </w:p>
    <w:p>
      <w:pPr>
        <w:spacing w:before="0"/>
        <w:ind w:left="1595" w:right="1650" w:firstLine="0"/>
        <w:jc w:val="center"/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Dès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que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le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dossier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vous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est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remis,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assurez-vous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qu’il</w:t>
      </w:r>
      <w:r>
        <w:rPr>
          <w:rFonts w:ascii="Arial" w:hAnsi="Arial"/>
          <w:i/>
          <w:spacing w:val="-3"/>
          <w:sz w:val="24"/>
        </w:rPr>
        <w:t> </w:t>
      </w:r>
      <w:r>
        <w:rPr>
          <w:rFonts w:ascii="Arial" w:hAnsi="Arial"/>
          <w:i/>
          <w:sz w:val="24"/>
        </w:rPr>
        <w:t>est</w:t>
      </w:r>
      <w:r>
        <w:rPr>
          <w:rFonts w:ascii="Arial" w:hAnsi="Arial"/>
          <w:i/>
          <w:spacing w:val="-2"/>
          <w:sz w:val="24"/>
        </w:rPr>
        <w:t> </w:t>
      </w:r>
      <w:r>
        <w:rPr>
          <w:rFonts w:ascii="Arial" w:hAnsi="Arial"/>
          <w:i/>
          <w:sz w:val="24"/>
        </w:rPr>
        <w:t>complet.</w:t>
      </w: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rPr>
          <w:rFonts w:ascii="Arial"/>
          <w:i/>
          <w:sz w:val="20"/>
        </w:rPr>
      </w:pPr>
    </w:p>
    <w:p>
      <w:pPr>
        <w:pStyle w:val="BodyText"/>
        <w:spacing w:before="4"/>
        <w:rPr>
          <w:rFonts w:ascii="Arial"/>
          <w:i/>
        </w:rPr>
      </w:pPr>
    </w:p>
    <w:tbl>
      <w:tblPr>
        <w:tblW w:w="0" w:type="auto"/>
        <w:jc w:val="left"/>
        <w:tblInd w:w="4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82"/>
        <w:gridCol w:w="2266"/>
        <w:gridCol w:w="2065"/>
      </w:tblGrid>
      <w:tr>
        <w:trPr>
          <w:trHeight w:val="323" w:hRule="atLeast"/>
        </w:trPr>
        <w:tc>
          <w:tcPr>
            <w:tcW w:w="9513" w:type="dxa"/>
            <w:gridSpan w:val="3"/>
          </w:tcPr>
          <w:p>
            <w:pPr>
              <w:pStyle w:val="TableParagraph"/>
              <w:spacing w:line="304" w:lineRule="exact" w:before="0"/>
              <w:ind w:left="1611" w:right="1600"/>
              <w:jc w:val="center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DOSSIER</w:t>
            </w:r>
            <w:r>
              <w:rPr>
                <w:rFonts w:ascii="Arial"/>
                <w:b/>
                <w:spacing w:val="-5"/>
                <w:sz w:val="28"/>
              </w:rPr>
              <w:t> </w:t>
            </w:r>
            <w:r>
              <w:rPr>
                <w:rFonts w:ascii="Arial"/>
                <w:b/>
                <w:sz w:val="28"/>
              </w:rPr>
              <w:t>RESSOURCES</w:t>
            </w:r>
          </w:p>
        </w:tc>
      </w:tr>
      <w:tr>
        <w:trPr>
          <w:trHeight w:val="457" w:hRule="atLeast"/>
        </w:trPr>
        <w:tc>
          <w:tcPr>
            <w:tcW w:w="9513" w:type="dxa"/>
            <w:gridSpan w:val="3"/>
          </w:tcPr>
          <w:p>
            <w:pPr>
              <w:pStyle w:val="TableParagraph"/>
              <w:spacing w:line="227" w:lineRule="exact" w:before="0"/>
              <w:ind w:left="1607" w:right="1603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BACCALAURÉAT</w:t>
            </w:r>
            <w:r>
              <w:rPr>
                <w:rFonts w:ascii="Arial" w:hAnsi="Arial"/>
                <w:b/>
                <w:spacing w:val="-4"/>
                <w:sz w:val="20"/>
              </w:rPr>
              <w:t> </w:t>
            </w:r>
            <w:r>
              <w:rPr>
                <w:rFonts w:ascii="Arial" w:hAnsi="Arial"/>
                <w:b/>
                <w:sz w:val="20"/>
              </w:rPr>
              <w:t>PROFESSIONNEL</w:t>
            </w:r>
          </w:p>
          <w:p>
            <w:pPr>
              <w:pStyle w:val="TableParagraph"/>
              <w:spacing w:line="211" w:lineRule="exact" w:before="0"/>
              <w:ind w:left="1611" w:right="1603"/>
              <w:jc w:val="center"/>
              <w:rPr>
                <w:sz w:val="20"/>
              </w:rPr>
            </w:pPr>
            <w:r>
              <w:rPr>
                <w:sz w:val="20"/>
              </w:rPr>
              <w:t>PROCÉDÉS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CHIMIE,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L’EAU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ET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PAPIERS-CARTONS</w:t>
            </w:r>
          </w:p>
        </w:tc>
      </w:tr>
      <w:tr>
        <w:trPr>
          <w:trHeight w:val="254" w:hRule="atLeast"/>
        </w:trPr>
        <w:tc>
          <w:tcPr>
            <w:tcW w:w="5182" w:type="dxa"/>
          </w:tcPr>
          <w:p>
            <w:pPr>
              <w:pStyle w:val="TableParagraph"/>
              <w:spacing w:line="234" w:lineRule="exact" w:before="0"/>
              <w:ind w:left="71"/>
              <w:rPr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E2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Épreuve technologique :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Étude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d'un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procédé</w:t>
            </w:r>
          </w:p>
        </w:tc>
        <w:tc>
          <w:tcPr>
            <w:tcW w:w="2266" w:type="dxa"/>
          </w:tcPr>
          <w:p>
            <w:pPr>
              <w:pStyle w:val="TableParagraph"/>
              <w:spacing w:line="234" w:lineRule="exact" w:before="0"/>
              <w:ind w:left="296" w:right="281"/>
              <w:jc w:val="center"/>
              <w:rPr>
                <w:sz w:val="22"/>
              </w:rPr>
            </w:pPr>
            <w:r>
              <w:rPr>
                <w:sz w:val="22"/>
              </w:rPr>
              <w:t>Durée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: </w:t>
            </w:r>
            <w:r>
              <w:rPr>
                <w:rFonts w:ascii="Arial" w:hAnsi="Arial"/>
                <w:b/>
                <w:sz w:val="22"/>
              </w:rPr>
              <w:t>4 </w:t>
            </w:r>
            <w:r>
              <w:rPr>
                <w:sz w:val="22"/>
              </w:rPr>
              <w:t>heures</w:t>
            </w:r>
          </w:p>
        </w:tc>
        <w:tc>
          <w:tcPr>
            <w:tcW w:w="2065" w:type="dxa"/>
          </w:tcPr>
          <w:p>
            <w:pPr>
              <w:pStyle w:val="TableParagraph"/>
              <w:spacing w:line="234" w:lineRule="exact" w:before="0"/>
              <w:ind w:left="250" w:right="236"/>
              <w:jc w:val="center"/>
              <w:rPr>
                <w:sz w:val="22"/>
              </w:rPr>
            </w:pPr>
            <w:r>
              <w:rPr>
                <w:sz w:val="22"/>
              </w:rPr>
              <w:t>SESSION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2022</w:t>
            </w:r>
          </w:p>
        </w:tc>
      </w:tr>
      <w:tr>
        <w:trPr>
          <w:trHeight w:val="253" w:hRule="atLeast"/>
        </w:trPr>
        <w:tc>
          <w:tcPr>
            <w:tcW w:w="5182" w:type="dxa"/>
          </w:tcPr>
          <w:p>
            <w:pPr>
              <w:pStyle w:val="TableParagraph"/>
              <w:spacing w:line="234" w:lineRule="exact" w:before="0"/>
              <w:ind w:left="1442"/>
              <w:rPr>
                <w:sz w:val="22"/>
              </w:rPr>
            </w:pPr>
            <w:r>
              <w:rPr>
                <w:sz w:val="22"/>
              </w:rPr>
              <w:t>Repère : 2206-PCE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 1</w:t>
            </w:r>
          </w:p>
        </w:tc>
        <w:tc>
          <w:tcPr>
            <w:tcW w:w="2266" w:type="dxa"/>
          </w:tcPr>
          <w:p>
            <w:pPr>
              <w:pStyle w:val="TableParagraph"/>
              <w:spacing w:line="234" w:lineRule="exact" w:before="0"/>
              <w:ind w:left="296" w:right="281"/>
              <w:jc w:val="center"/>
              <w:rPr>
                <w:rFonts w:ascii="Arial"/>
                <w:b/>
                <w:sz w:val="22"/>
              </w:rPr>
            </w:pPr>
            <w:r>
              <w:rPr>
                <w:sz w:val="22"/>
              </w:rPr>
              <w:t>Coef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: </w:t>
            </w:r>
            <w:r>
              <w:rPr>
                <w:rFonts w:ascii="Arial"/>
                <w:b/>
                <w:sz w:val="22"/>
              </w:rPr>
              <w:t>4</w:t>
            </w:r>
          </w:p>
        </w:tc>
        <w:tc>
          <w:tcPr>
            <w:tcW w:w="2065" w:type="dxa"/>
          </w:tcPr>
          <w:p>
            <w:pPr>
              <w:pStyle w:val="TableParagraph"/>
              <w:spacing w:line="234" w:lineRule="exact" w:before="0"/>
              <w:ind w:left="248" w:right="236"/>
              <w:jc w:val="center"/>
              <w:rPr>
                <w:sz w:val="22"/>
              </w:rPr>
            </w:pPr>
            <w:r>
              <w:rPr>
                <w:sz w:val="22"/>
              </w:rPr>
              <w:t>Page </w:t>
            </w:r>
            <w:r>
              <w:rPr>
                <w:rFonts w:ascii="Arial"/>
                <w:b/>
                <w:sz w:val="22"/>
              </w:rPr>
              <w:t>1</w:t>
            </w:r>
            <w:r>
              <w:rPr>
                <w:sz w:val="22"/>
              </w:rPr>
              <w:t>/16</w:t>
            </w:r>
          </w:p>
        </w:tc>
      </w:tr>
    </w:tbl>
    <w:p>
      <w:pPr>
        <w:spacing w:after="0" w:line="234" w:lineRule="exact"/>
        <w:jc w:val="center"/>
        <w:rPr>
          <w:sz w:val="22"/>
        </w:rPr>
        <w:sectPr>
          <w:type w:val="continuous"/>
          <w:pgSz w:w="11910" w:h="16840"/>
          <w:pgMar w:top="1500" w:bottom="280" w:left="920" w:right="580"/>
        </w:sectPr>
      </w:pPr>
    </w:p>
    <w:p>
      <w:pPr>
        <w:pStyle w:val="BodyText"/>
        <w:rPr>
          <w:rFonts w:ascii="Arial"/>
          <w:i/>
          <w:sz w:val="20"/>
        </w:rPr>
      </w:pPr>
    </w:p>
    <w:p>
      <w:pPr>
        <w:spacing w:before="268"/>
        <w:ind w:left="1595" w:right="1645" w:firstLine="0"/>
        <w:jc w:val="center"/>
        <w:rPr>
          <w:sz w:val="28"/>
        </w:rPr>
      </w:pPr>
      <w:r>
        <w:rPr>
          <w:sz w:val="28"/>
        </w:rPr>
        <w:t>SOMMAIRE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"/>
        <w:rPr>
          <w:sz w:val="24"/>
        </w:rPr>
      </w:pPr>
    </w:p>
    <w:p>
      <w:pPr>
        <w:pStyle w:val="Heading1"/>
        <w:ind w:right="1652"/>
      </w:pPr>
      <w:r>
        <w:rPr/>
        <w:t>FABRICATION</w:t>
      </w:r>
      <w:r>
        <w:rPr>
          <w:spacing w:val="-5"/>
        </w:rPr>
        <w:t> </w:t>
      </w:r>
      <w:r>
        <w:rPr/>
        <w:t>D’UN</w:t>
      </w:r>
      <w:r>
        <w:rPr>
          <w:spacing w:val="-6"/>
        </w:rPr>
        <w:t> </w:t>
      </w:r>
      <w:r>
        <w:rPr/>
        <w:t>GEL</w:t>
      </w:r>
      <w:r>
        <w:rPr>
          <w:spacing w:val="-3"/>
        </w:rPr>
        <w:t> </w:t>
      </w:r>
      <w:r>
        <w:rPr/>
        <w:t>GASTRIQUE ANTIACIDE</w:t>
      </w: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30"/>
        </w:rPr>
      </w:pPr>
    </w:p>
    <w:p>
      <w:pPr>
        <w:pStyle w:val="BodyText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0" w:val="left" w:leader="none"/>
          <w:tab w:pos="8281" w:val="left" w:leader="none"/>
        </w:tabs>
        <w:spacing w:line="240" w:lineRule="auto" w:before="0" w:after="0"/>
        <w:ind w:left="933" w:right="814" w:hanging="934"/>
        <w:jc w:val="right"/>
        <w:rPr>
          <w:sz w:val="24"/>
        </w:rPr>
      </w:pPr>
      <w:r>
        <w:rPr>
          <w:sz w:val="24"/>
        </w:rPr>
        <w:t>Entreprise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fabrication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médicaments</w:t>
        <w:tab/>
        <w:t>page</w:t>
      </w:r>
      <w:r>
        <w:rPr>
          <w:spacing w:val="-3"/>
          <w:sz w:val="24"/>
        </w:rPr>
        <w:t> </w:t>
      </w:r>
      <w:r>
        <w:rPr>
          <w:sz w:val="24"/>
        </w:rPr>
        <w:t>3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0" w:val="left" w:leader="none"/>
          <w:tab w:pos="8281" w:val="left" w:leader="none"/>
        </w:tabs>
        <w:spacing w:line="240" w:lineRule="auto" w:before="0" w:after="0"/>
        <w:ind w:left="933" w:right="814" w:hanging="934"/>
        <w:jc w:val="right"/>
        <w:rPr>
          <w:sz w:val="24"/>
        </w:rPr>
      </w:pPr>
      <w:r>
        <w:rPr>
          <w:sz w:val="24"/>
        </w:rPr>
        <w:t>Processus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cheminement</w:t>
      </w:r>
      <w:r>
        <w:rPr>
          <w:spacing w:val="-1"/>
          <w:sz w:val="24"/>
        </w:rPr>
        <w:t> </w:t>
      </w:r>
      <w:r>
        <w:rPr>
          <w:sz w:val="24"/>
        </w:rPr>
        <w:t>des</w:t>
      </w:r>
      <w:r>
        <w:rPr>
          <w:spacing w:val="-3"/>
          <w:sz w:val="24"/>
        </w:rPr>
        <w:t> </w:t>
      </w:r>
      <w:r>
        <w:rPr>
          <w:sz w:val="24"/>
        </w:rPr>
        <w:t>matières</w:t>
      </w:r>
      <w:r>
        <w:rPr>
          <w:spacing w:val="-4"/>
          <w:sz w:val="24"/>
        </w:rPr>
        <w:t> </w:t>
      </w:r>
      <w:r>
        <w:rPr>
          <w:sz w:val="24"/>
        </w:rPr>
        <w:t>premières</w:t>
      </w:r>
      <w:r>
        <w:rPr>
          <w:spacing w:val="-3"/>
          <w:sz w:val="24"/>
        </w:rPr>
        <w:t> </w:t>
      </w:r>
      <w:r>
        <w:rPr>
          <w:sz w:val="24"/>
        </w:rPr>
        <w:t>au</w:t>
      </w:r>
      <w:r>
        <w:rPr>
          <w:spacing w:val="-1"/>
          <w:sz w:val="24"/>
        </w:rPr>
        <w:t> </w:t>
      </w:r>
      <w:r>
        <w:rPr>
          <w:sz w:val="24"/>
        </w:rPr>
        <w:t>produit</w:t>
      </w:r>
      <w:r>
        <w:rPr>
          <w:spacing w:val="-6"/>
          <w:sz w:val="24"/>
        </w:rPr>
        <w:t> </w:t>
      </w:r>
      <w:r>
        <w:rPr>
          <w:sz w:val="24"/>
        </w:rPr>
        <w:t>fini</w:t>
        <w:tab/>
        <w:t>page</w:t>
      </w:r>
      <w:r>
        <w:rPr>
          <w:spacing w:val="-2"/>
          <w:sz w:val="24"/>
        </w:rPr>
        <w:t> </w:t>
      </w:r>
      <w:r>
        <w:rPr>
          <w:sz w:val="24"/>
        </w:rPr>
        <w:t>4</w:t>
      </w:r>
    </w:p>
    <w:p>
      <w:pPr>
        <w:pStyle w:val="BodyText"/>
        <w:spacing w:before="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360" w:val="left" w:leader="none"/>
          <w:tab w:pos="8281" w:val="left" w:leader="none"/>
        </w:tabs>
        <w:spacing w:line="240" w:lineRule="auto" w:before="0" w:after="0"/>
        <w:ind w:left="933" w:right="814" w:hanging="934"/>
        <w:jc w:val="right"/>
        <w:rPr>
          <w:sz w:val="24"/>
        </w:rPr>
      </w:pPr>
      <w:r>
        <w:rPr>
          <w:sz w:val="24"/>
        </w:rPr>
        <w:t>Description</w:t>
      </w:r>
      <w:r>
        <w:rPr>
          <w:spacing w:val="-2"/>
          <w:sz w:val="24"/>
        </w:rPr>
        <w:t> </w:t>
      </w:r>
      <w:r>
        <w:rPr>
          <w:sz w:val="24"/>
        </w:rPr>
        <w:t>du</w:t>
      </w:r>
      <w:r>
        <w:rPr>
          <w:spacing w:val="-3"/>
          <w:sz w:val="24"/>
        </w:rPr>
        <w:t> </w:t>
      </w:r>
      <w:r>
        <w:rPr>
          <w:sz w:val="24"/>
        </w:rPr>
        <w:t>procédé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7"/>
          <w:sz w:val="24"/>
        </w:rPr>
        <w:t> </w:t>
      </w:r>
      <w:r>
        <w:rPr>
          <w:sz w:val="24"/>
        </w:rPr>
        <w:t>fabrication</w:t>
      </w:r>
      <w:r>
        <w:rPr>
          <w:spacing w:val="-4"/>
          <w:sz w:val="24"/>
        </w:rPr>
        <w:t> </w:t>
      </w:r>
      <w:r>
        <w:rPr>
          <w:sz w:val="24"/>
        </w:rPr>
        <w:t>d’un</w:t>
      </w:r>
      <w:r>
        <w:rPr>
          <w:spacing w:val="-4"/>
          <w:sz w:val="24"/>
        </w:rPr>
        <w:t> </w:t>
      </w:r>
      <w:r>
        <w:rPr>
          <w:sz w:val="24"/>
        </w:rPr>
        <w:t>gel</w:t>
      </w:r>
      <w:r>
        <w:rPr>
          <w:spacing w:val="-3"/>
          <w:sz w:val="24"/>
        </w:rPr>
        <w:t> </w:t>
      </w:r>
      <w:r>
        <w:rPr>
          <w:sz w:val="24"/>
        </w:rPr>
        <w:t>gastrique</w:t>
        <w:tab/>
        <w:t>page</w:t>
      </w:r>
      <w:r>
        <w:rPr>
          <w:spacing w:val="-2"/>
          <w:sz w:val="24"/>
        </w:rPr>
        <w:t> </w:t>
      </w:r>
      <w:r>
        <w:rPr>
          <w:sz w:val="24"/>
        </w:rPr>
        <w:t>5</w:t>
      </w:r>
    </w:p>
    <w:p>
      <w:pPr>
        <w:pStyle w:val="BodyText"/>
        <w:rPr>
          <w:sz w:val="24"/>
        </w:rPr>
      </w:pPr>
    </w:p>
    <w:p>
      <w:pPr>
        <w:pStyle w:val="ListParagraph"/>
        <w:numPr>
          <w:ilvl w:val="1"/>
          <w:numId w:val="1"/>
        </w:numPr>
        <w:tabs>
          <w:tab w:pos="359" w:val="left" w:leader="none"/>
          <w:tab w:pos="360" w:val="left" w:leader="none"/>
          <w:tab w:pos="6841" w:val="left" w:leader="none"/>
        </w:tabs>
        <w:spacing w:line="240" w:lineRule="auto" w:before="1" w:after="0"/>
        <w:ind w:left="2373" w:right="814" w:hanging="2374"/>
        <w:jc w:val="right"/>
        <w:rPr>
          <w:sz w:val="24"/>
        </w:rPr>
      </w:pPr>
      <w:r>
        <w:rPr>
          <w:sz w:val="24"/>
        </w:rPr>
        <w:t>Synoptique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l’installation</w:t>
        <w:tab/>
        <w:t>page</w:t>
      </w:r>
      <w:r>
        <w:rPr>
          <w:spacing w:val="-3"/>
          <w:sz w:val="24"/>
        </w:rPr>
        <w:t> </w:t>
      </w:r>
      <w:r>
        <w:rPr>
          <w:sz w:val="24"/>
        </w:rPr>
        <w:t>7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"/>
        </w:numPr>
        <w:tabs>
          <w:tab w:pos="934" w:val="left" w:leader="none"/>
          <w:tab w:pos="8854" w:val="left" w:leader="none"/>
        </w:tabs>
        <w:spacing w:line="240" w:lineRule="auto" w:before="0" w:after="0"/>
        <w:ind w:left="933" w:right="0" w:hanging="361"/>
        <w:jc w:val="left"/>
        <w:rPr>
          <w:sz w:val="24"/>
        </w:rPr>
      </w:pPr>
      <w:r>
        <w:rPr>
          <w:sz w:val="24"/>
        </w:rPr>
        <w:t>QHSE</w:t>
        <w:tab/>
        <w:t>page</w:t>
      </w:r>
      <w:r>
        <w:rPr>
          <w:spacing w:val="-3"/>
          <w:sz w:val="24"/>
        </w:rPr>
        <w:t> </w:t>
      </w:r>
      <w:r>
        <w:rPr>
          <w:sz w:val="24"/>
        </w:rPr>
        <w:t>8</w:t>
      </w:r>
    </w:p>
    <w:p>
      <w:pPr>
        <w:pStyle w:val="ListParagraph"/>
        <w:numPr>
          <w:ilvl w:val="1"/>
          <w:numId w:val="1"/>
        </w:numPr>
        <w:tabs>
          <w:tab w:pos="2373" w:val="left" w:leader="none"/>
          <w:tab w:pos="2374" w:val="left" w:leader="none"/>
        </w:tabs>
        <w:spacing w:line="292" w:lineRule="exact" w:before="1" w:after="0"/>
        <w:ind w:left="2373" w:right="0" w:hanging="361"/>
        <w:jc w:val="left"/>
        <w:rPr>
          <w:sz w:val="24"/>
        </w:rPr>
      </w:pPr>
      <w:r>
        <w:rPr>
          <w:sz w:val="24"/>
        </w:rPr>
        <w:t>Contrôle</w:t>
      </w:r>
      <w:r>
        <w:rPr>
          <w:spacing w:val="-2"/>
          <w:sz w:val="24"/>
        </w:rPr>
        <w:t> </w:t>
      </w:r>
      <w:r>
        <w:rPr>
          <w:sz w:val="24"/>
        </w:rPr>
        <w:t>qualité</w:t>
      </w:r>
    </w:p>
    <w:p>
      <w:pPr>
        <w:pStyle w:val="ListParagraph"/>
        <w:numPr>
          <w:ilvl w:val="1"/>
          <w:numId w:val="1"/>
        </w:numPr>
        <w:tabs>
          <w:tab w:pos="2373" w:val="left" w:leader="none"/>
          <w:tab w:pos="2374" w:val="left" w:leader="none"/>
        </w:tabs>
        <w:spacing w:line="292" w:lineRule="exact" w:before="0" w:after="0"/>
        <w:ind w:left="2373" w:right="0" w:hanging="361"/>
        <w:jc w:val="left"/>
        <w:rPr>
          <w:sz w:val="24"/>
        </w:rPr>
      </w:pP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NEP</w:t>
      </w:r>
      <w:r>
        <w:rPr>
          <w:spacing w:val="-2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Le</w:t>
      </w:r>
      <w:r>
        <w:rPr>
          <w:spacing w:val="-2"/>
          <w:sz w:val="24"/>
        </w:rPr>
        <w:t> </w:t>
      </w:r>
      <w:r>
        <w:rPr>
          <w:sz w:val="24"/>
        </w:rPr>
        <w:t>Nettoyage</w:t>
      </w:r>
      <w:r>
        <w:rPr>
          <w:spacing w:val="-1"/>
          <w:sz w:val="24"/>
        </w:rPr>
        <w:t> </w:t>
      </w:r>
      <w:r>
        <w:rPr>
          <w:sz w:val="24"/>
        </w:rPr>
        <w:t>En</w:t>
      </w:r>
      <w:r>
        <w:rPr>
          <w:spacing w:val="-2"/>
          <w:sz w:val="24"/>
        </w:rPr>
        <w:t> </w:t>
      </w:r>
      <w:r>
        <w:rPr>
          <w:sz w:val="24"/>
        </w:rPr>
        <w:t>Place</w:t>
      </w:r>
    </w:p>
    <w:p>
      <w:pPr>
        <w:pStyle w:val="ListParagraph"/>
        <w:numPr>
          <w:ilvl w:val="1"/>
          <w:numId w:val="1"/>
        </w:numPr>
        <w:tabs>
          <w:tab w:pos="2373" w:val="left" w:leader="none"/>
          <w:tab w:pos="2374" w:val="left" w:leader="none"/>
        </w:tabs>
        <w:spacing w:line="293" w:lineRule="exact" w:before="0" w:after="0"/>
        <w:ind w:left="2373" w:right="0" w:hanging="361"/>
        <w:jc w:val="left"/>
        <w:rPr>
          <w:sz w:val="24"/>
        </w:rPr>
      </w:pPr>
      <w:r>
        <w:rPr>
          <w:sz w:val="24"/>
        </w:rPr>
        <w:t>Hygiène</w:t>
      </w:r>
      <w:r>
        <w:rPr>
          <w:spacing w:val="-2"/>
          <w:sz w:val="24"/>
        </w:rPr>
        <w:t> </w:t>
      </w:r>
      <w:r>
        <w:rPr>
          <w:sz w:val="24"/>
        </w:rPr>
        <w:t>et</w:t>
      </w:r>
      <w:r>
        <w:rPr>
          <w:spacing w:val="-2"/>
          <w:sz w:val="24"/>
        </w:rPr>
        <w:t> </w:t>
      </w:r>
      <w:r>
        <w:rPr>
          <w:sz w:val="24"/>
        </w:rPr>
        <w:t>sécurité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after="0"/>
        <w:rPr>
          <w:sz w:val="19"/>
        </w:rPr>
        <w:sectPr>
          <w:footerReference w:type="default" r:id="rId5"/>
          <w:pgSz w:w="11910" w:h="16840"/>
          <w:pgMar w:footer="1048" w:header="0" w:top="1580" w:bottom="1240" w:left="920" w:right="580"/>
          <w:pgNumType w:start="2"/>
        </w:sectPr>
      </w:pP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40" w:lineRule="auto" w:before="93" w:after="0"/>
        <w:ind w:left="933" w:right="0" w:hanging="361"/>
        <w:jc w:val="left"/>
        <w:rPr>
          <w:sz w:val="24"/>
        </w:rPr>
      </w:pPr>
      <w:r>
        <w:rPr>
          <w:spacing w:val="-1"/>
          <w:sz w:val="24"/>
        </w:rPr>
        <w:t>Annexes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2"/>
        </w:numPr>
        <w:tabs>
          <w:tab w:pos="465" w:val="left" w:leader="none"/>
          <w:tab w:pos="466" w:val="left" w:leader="none"/>
          <w:tab w:pos="6946" w:val="left" w:leader="none"/>
        </w:tabs>
        <w:spacing w:line="292" w:lineRule="exact" w:before="0" w:after="0"/>
        <w:ind w:left="465" w:right="0" w:hanging="361"/>
        <w:jc w:val="left"/>
        <w:rPr>
          <w:sz w:val="24"/>
        </w:rPr>
      </w:pPr>
      <w:r>
        <w:rPr>
          <w:sz w:val="24"/>
        </w:rPr>
        <w:t>Annexe</w:t>
      </w:r>
      <w:r>
        <w:rPr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Schémathèque</w:t>
      </w:r>
      <w:r>
        <w:rPr>
          <w:spacing w:val="-2"/>
          <w:sz w:val="24"/>
        </w:rPr>
        <w:t> </w:t>
      </w:r>
      <w:r>
        <w:rPr>
          <w:sz w:val="24"/>
        </w:rPr>
        <w:t>pour</w:t>
      </w:r>
      <w:r>
        <w:rPr>
          <w:spacing w:val="-3"/>
          <w:sz w:val="24"/>
        </w:rPr>
        <w:t> </w:t>
      </w:r>
      <w:r>
        <w:rPr>
          <w:sz w:val="24"/>
        </w:rPr>
        <w:t>les</w:t>
      </w:r>
      <w:r>
        <w:rPr>
          <w:spacing w:val="-2"/>
          <w:sz w:val="24"/>
        </w:rPr>
        <w:t> </w:t>
      </w:r>
      <w:r>
        <w:rPr>
          <w:sz w:val="24"/>
        </w:rPr>
        <w:t>boucles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régulation</w:t>
        <w:tab/>
        <w:t>page</w:t>
      </w:r>
      <w:r>
        <w:rPr>
          <w:spacing w:val="-1"/>
          <w:sz w:val="24"/>
        </w:rPr>
        <w:t> </w:t>
      </w:r>
      <w:r>
        <w:rPr>
          <w:sz w:val="24"/>
        </w:rPr>
        <w:t>10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  <w:tab w:pos="466" w:val="left" w:leader="none"/>
          <w:tab w:pos="6946" w:val="left" w:leader="none"/>
        </w:tabs>
        <w:spacing w:line="292" w:lineRule="exact" w:before="0" w:after="0"/>
        <w:ind w:left="465" w:right="0" w:hanging="361"/>
        <w:jc w:val="left"/>
        <w:rPr>
          <w:sz w:val="24"/>
        </w:rPr>
      </w:pPr>
      <w:r>
        <w:rPr>
          <w:sz w:val="24"/>
        </w:rPr>
        <w:t>Annexe</w:t>
      </w:r>
      <w:r>
        <w:rPr>
          <w:spacing w:val="-2"/>
          <w:sz w:val="24"/>
        </w:rPr>
        <w:t> </w:t>
      </w:r>
      <w:r>
        <w:rPr>
          <w:sz w:val="24"/>
        </w:rPr>
        <w:t>2 :</w:t>
      </w:r>
      <w:r>
        <w:rPr>
          <w:spacing w:val="-1"/>
          <w:sz w:val="24"/>
        </w:rPr>
        <w:t> </w:t>
      </w:r>
      <w:r>
        <w:rPr>
          <w:sz w:val="24"/>
        </w:rPr>
        <w:t>Formulaire</w:t>
        <w:tab/>
        <w:t>page 11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  <w:tab w:pos="466" w:val="left" w:leader="none"/>
          <w:tab w:pos="6946" w:val="left" w:leader="none"/>
        </w:tabs>
        <w:spacing w:line="293" w:lineRule="exact" w:before="0" w:after="0"/>
        <w:ind w:left="465" w:right="0" w:hanging="361"/>
        <w:jc w:val="left"/>
        <w:rPr>
          <w:sz w:val="24"/>
        </w:rPr>
      </w:pPr>
      <w:r>
        <w:rPr>
          <w:position w:val="1"/>
          <w:sz w:val="24"/>
        </w:rPr>
        <w:t>Annexe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3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: Fiche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produit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HNO</w:t>
      </w:r>
      <w:r>
        <w:rPr>
          <w:sz w:val="16"/>
        </w:rPr>
        <w:t>3</w:t>
        <w:tab/>
      </w:r>
      <w:r>
        <w:rPr>
          <w:position w:val="1"/>
          <w:sz w:val="24"/>
        </w:rPr>
        <w:t>page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12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  <w:tab w:pos="466" w:val="left" w:leader="none"/>
          <w:tab w:pos="6946" w:val="left" w:leader="none"/>
        </w:tabs>
        <w:spacing w:line="293" w:lineRule="exact" w:before="0" w:after="0"/>
        <w:ind w:left="465" w:right="0" w:hanging="361"/>
        <w:jc w:val="left"/>
        <w:rPr>
          <w:sz w:val="24"/>
        </w:rPr>
      </w:pPr>
      <w:r>
        <w:rPr>
          <w:sz w:val="24"/>
        </w:rPr>
        <w:t>Annexe</w:t>
      </w:r>
      <w:r>
        <w:rPr>
          <w:spacing w:val="-2"/>
          <w:sz w:val="24"/>
        </w:rPr>
        <w:t> </w:t>
      </w:r>
      <w:r>
        <w:rPr>
          <w:sz w:val="24"/>
        </w:rPr>
        <w:t>4 :</w:t>
      </w:r>
      <w:r>
        <w:rPr>
          <w:spacing w:val="-1"/>
          <w:sz w:val="24"/>
        </w:rPr>
        <w:t> </w:t>
      </w:r>
      <w:r>
        <w:rPr>
          <w:sz w:val="24"/>
        </w:rPr>
        <w:t>Fiche</w:t>
      </w:r>
      <w:r>
        <w:rPr>
          <w:spacing w:val="-1"/>
          <w:sz w:val="24"/>
        </w:rPr>
        <w:t> </w:t>
      </w:r>
      <w:r>
        <w:rPr>
          <w:sz w:val="24"/>
        </w:rPr>
        <w:t>produit</w:t>
      </w:r>
      <w:r>
        <w:rPr>
          <w:spacing w:val="-2"/>
          <w:sz w:val="24"/>
        </w:rPr>
        <w:t> </w:t>
      </w:r>
      <w:r>
        <w:rPr>
          <w:sz w:val="24"/>
        </w:rPr>
        <w:t>NaOH</w:t>
        <w:tab/>
        <w:t>page</w:t>
      </w:r>
      <w:r>
        <w:rPr>
          <w:spacing w:val="-1"/>
          <w:sz w:val="24"/>
        </w:rPr>
        <w:t> </w:t>
      </w:r>
      <w:r>
        <w:rPr>
          <w:sz w:val="24"/>
        </w:rPr>
        <w:t>14</w:t>
      </w:r>
    </w:p>
    <w:p>
      <w:pPr>
        <w:pStyle w:val="ListParagraph"/>
        <w:numPr>
          <w:ilvl w:val="0"/>
          <w:numId w:val="2"/>
        </w:numPr>
        <w:tabs>
          <w:tab w:pos="465" w:val="left" w:leader="none"/>
          <w:tab w:pos="466" w:val="left" w:leader="none"/>
          <w:tab w:pos="6946" w:val="left" w:leader="none"/>
        </w:tabs>
        <w:spacing w:line="293" w:lineRule="exact" w:before="0" w:after="0"/>
        <w:ind w:left="465" w:right="0" w:hanging="361"/>
        <w:jc w:val="left"/>
        <w:rPr>
          <w:sz w:val="24"/>
        </w:rPr>
      </w:pPr>
      <w:r>
        <w:rPr>
          <w:sz w:val="24"/>
        </w:rPr>
        <w:t>Annexe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Problèmes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4"/>
          <w:sz w:val="24"/>
        </w:rPr>
        <w:t> </w:t>
      </w:r>
      <w:r>
        <w:rPr>
          <w:sz w:val="24"/>
        </w:rPr>
        <w:t>fonctionnement</w:t>
      </w:r>
      <w:r>
        <w:rPr>
          <w:spacing w:val="-4"/>
          <w:sz w:val="24"/>
        </w:rPr>
        <w:t> </w:t>
      </w:r>
      <w:r>
        <w:rPr>
          <w:sz w:val="24"/>
        </w:rPr>
        <w:t>de</w:t>
      </w:r>
      <w:r>
        <w:rPr>
          <w:spacing w:val="-1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z w:val="24"/>
        </w:rPr>
        <w:t>pompe</w:t>
        <w:tab/>
        <w:t>page</w:t>
      </w:r>
      <w:r>
        <w:rPr>
          <w:spacing w:val="-1"/>
          <w:sz w:val="24"/>
        </w:rPr>
        <w:t> </w:t>
      </w:r>
      <w:r>
        <w:rPr>
          <w:sz w:val="24"/>
        </w:rPr>
        <w:t>16</w:t>
      </w:r>
    </w:p>
    <w:p>
      <w:pPr>
        <w:spacing w:after="0" w:line="293" w:lineRule="exact"/>
        <w:jc w:val="left"/>
        <w:rPr>
          <w:sz w:val="24"/>
        </w:rPr>
        <w:sectPr>
          <w:type w:val="continuous"/>
          <w:pgSz w:w="11910" w:h="16840"/>
          <w:pgMar w:top="1500" w:bottom="280" w:left="920" w:right="580"/>
          <w:cols w:num="2" w:equalWidth="0">
            <w:col w:w="1869" w:space="40"/>
            <w:col w:w="8501"/>
          </w:cols>
        </w:sectPr>
      </w:pPr>
    </w:p>
    <w:p>
      <w:pPr>
        <w:pStyle w:val="Heading1"/>
        <w:spacing w:before="71"/>
        <w:ind w:left="1595"/>
      </w:pPr>
      <w:r>
        <w:rPr/>
        <w:t>FABRICATION</w:t>
      </w:r>
      <w:r>
        <w:rPr>
          <w:spacing w:val="-4"/>
        </w:rPr>
        <w:t> </w:t>
      </w:r>
      <w:r>
        <w:rPr/>
        <w:t>D’UN</w:t>
      </w:r>
      <w:r>
        <w:rPr>
          <w:spacing w:val="-2"/>
        </w:rPr>
        <w:t> </w:t>
      </w:r>
      <w:r>
        <w:rPr/>
        <w:t>GEL</w:t>
      </w:r>
      <w:r>
        <w:rPr>
          <w:spacing w:val="-4"/>
        </w:rPr>
        <w:t> </w:t>
      </w:r>
      <w:r>
        <w:rPr/>
        <w:t>GASTRIQUE</w:t>
      </w:r>
    </w:p>
    <w:p>
      <w:pPr>
        <w:pStyle w:val="Heading2"/>
        <w:numPr>
          <w:ilvl w:val="0"/>
          <w:numId w:val="3"/>
        </w:numPr>
        <w:tabs>
          <w:tab w:pos="934" w:val="left" w:leader="none"/>
        </w:tabs>
        <w:spacing w:line="240" w:lineRule="auto" w:before="256" w:after="0"/>
        <w:ind w:left="933" w:right="0" w:hanging="361"/>
        <w:jc w:val="left"/>
      </w:pPr>
      <w:r>
        <w:rPr>
          <w:u w:val="thick"/>
        </w:rPr>
        <w:t>Entreprise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fabrication</w:t>
      </w:r>
      <w:r>
        <w:rPr>
          <w:spacing w:val="-2"/>
          <w:u w:val="thick"/>
        </w:rPr>
        <w:t> </w:t>
      </w:r>
      <w:r>
        <w:rPr>
          <w:u w:val="thick"/>
        </w:rPr>
        <w:t>d’un</w:t>
      </w:r>
      <w:r>
        <w:rPr>
          <w:spacing w:val="-2"/>
          <w:u w:val="thick"/>
        </w:rPr>
        <w:t> </w:t>
      </w:r>
      <w:r>
        <w:rPr>
          <w:u w:val="thick"/>
        </w:rPr>
        <w:t>médicament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pStyle w:val="BodyText"/>
        <w:spacing w:before="94"/>
        <w:ind w:left="3823" w:right="461"/>
        <w:jc w:val="both"/>
        <w:rPr>
          <w:rFonts w:ascii="Times New Roman" w:hAnsi="Times New Roman"/>
          <w:sz w:val="20"/>
        </w:rPr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720090</wp:posOffset>
            </wp:positionH>
            <wp:positionV relativeFrom="paragraph">
              <wp:posOffset>46074</wp:posOffset>
            </wp:positionV>
            <wp:extent cx="2171700" cy="172402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1700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L’entreprise</w:t>
      </w:r>
      <w:r>
        <w:rPr>
          <w:spacing w:val="1"/>
        </w:rPr>
        <w:t> </w:t>
      </w:r>
      <w:r>
        <w:rPr/>
        <w:t>fabrique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conditionne</w:t>
      </w:r>
      <w:r>
        <w:rPr>
          <w:spacing w:val="1"/>
        </w:rPr>
        <w:t> </w:t>
      </w:r>
      <w:r>
        <w:rPr/>
        <w:t>plusieurs</w:t>
      </w:r>
      <w:r>
        <w:rPr>
          <w:spacing w:val="1"/>
        </w:rPr>
        <w:t> </w:t>
      </w:r>
      <w:r>
        <w:rPr/>
        <w:t>médicaments</w:t>
      </w:r>
      <w:r>
        <w:rPr>
          <w:spacing w:val="1"/>
        </w:rPr>
        <w:t> </w:t>
      </w:r>
      <w:r>
        <w:rPr>
          <w:spacing w:val="-1"/>
        </w:rPr>
        <w:t>sous</w:t>
      </w:r>
      <w:r>
        <w:rPr>
          <w:spacing w:val="-10"/>
        </w:rPr>
        <w:t> </w:t>
      </w:r>
      <w:r>
        <w:rPr/>
        <w:t>différentes</w:t>
      </w:r>
      <w:r>
        <w:rPr>
          <w:spacing w:val="-15"/>
        </w:rPr>
        <w:t> </w:t>
      </w:r>
      <w:r>
        <w:rPr/>
        <w:t>formes</w:t>
      </w:r>
      <w:r>
        <w:rPr>
          <w:spacing w:val="-12"/>
        </w:rPr>
        <w:t> </w:t>
      </w:r>
      <w:r>
        <w:rPr/>
        <w:t>galéniques</w:t>
      </w:r>
      <w:r>
        <w:rPr>
          <w:spacing w:val="-12"/>
        </w:rPr>
        <w:t> </w:t>
      </w:r>
      <w:r>
        <w:rPr/>
        <w:t>(liquides,</w:t>
      </w:r>
      <w:r>
        <w:rPr>
          <w:spacing w:val="-14"/>
        </w:rPr>
        <w:t> </w:t>
      </w:r>
      <w:r>
        <w:rPr/>
        <w:t>gels,</w:t>
      </w:r>
      <w:r>
        <w:rPr>
          <w:spacing w:val="-14"/>
        </w:rPr>
        <w:t> </w:t>
      </w:r>
      <w:r>
        <w:rPr/>
        <w:t>pâteux).</w:t>
      </w:r>
      <w:r>
        <w:rPr>
          <w:spacing w:val="-9"/>
        </w:rPr>
        <w:t> </w:t>
      </w:r>
      <w:r>
        <w:rPr/>
        <w:t>Ces</w:t>
      </w:r>
      <w:r>
        <w:rPr>
          <w:spacing w:val="-59"/>
        </w:rPr>
        <w:t> </w:t>
      </w:r>
      <w:r>
        <w:rPr/>
        <w:t>médicaments</w:t>
      </w:r>
      <w:r>
        <w:rPr>
          <w:spacing w:val="-6"/>
        </w:rPr>
        <w:t> </w:t>
      </w:r>
      <w:r>
        <w:rPr/>
        <w:t>sont</w:t>
      </w:r>
      <w:r>
        <w:rPr>
          <w:spacing w:val="-1"/>
        </w:rPr>
        <w:t> </w:t>
      </w:r>
      <w:r>
        <w:rPr/>
        <w:t>destinés</w:t>
      </w:r>
      <w:r>
        <w:rPr>
          <w:spacing w:val="-3"/>
        </w:rPr>
        <w:t> </w:t>
      </w:r>
      <w:r>
        <w:rPr/>
        <w:t>au</w:t>
      </w:r>
      <w:r>
        <w:rPr>
          <w:spacing w:val="-7"/>
        </w:rPr>
        <w:t> </w:t>
      </w:r>
      <w:r>
        <w:rPr/>
        <w:t>marché</w:t>
      </w:r>
      <w:r>
        <w:rPr>
          <w:spacing w:val="-7"/>
        </w:rPr>
        <w:t> </w:t>
      </w:r>
      <w:r>
        <w:rPr/>
        <w:t>français</w:t>
      </w:r>
      <w:r>
        <w:rPr>
          <w:spacing w:val="-3"/>
        </w:rPr>
        <w:t> </w:t>
      </w:r>
      <w:r>
        <w:rPr/>
        <w:t>et</w:t>
      </w:r>
      <w:r>
        <w:rPr>
          <w:spacing w:val="-4"/>
        </w:rPr>
        <w:t> </w:t>
      </w:r>
      <w:r>
        <w:rPr/>
        <w:t>à</w:t>
      </w:r>
      <w:r>
        <w:rPr>
          <w:spacing w:val="-5"/>
        </w:rPr>
        <w:t> </w:t>
      </w:r>
      <w:r>
        <w:rPr/>
        <w:t>l’export,</w:t>
      </w:r>
      <w:r>
        <w:rPr>
          <w:spacing w:val="-4"/>
        </w:rPr>
        <w:t> </w:t>
      </w:r>
      <w:r>
        <w:rPr/>
        <w:t>ils</w:t>
      </w:r>
      <w:r>
        <w:rPr>
          <w:spacing w:val="-59"/>
        </w:rPr>
        <w:t> </w:t>
      </w:r>
      <w:r>
        <w:rPr>
          <w:spacing w:val="-1"/>
        </w:rPr>
        <w:t>sont</w:t>
      </w:r>
      <w:r>
        <w:rPr>
          <w:spacing w:val="-10"/>
        </w:rPr>
        <w:t> </w:t>
      </w:r>
      <w:r>
        <w:rPr>
          <w:spacing w:val="-1"/>
        </w:rPr>
        <w:t>conditionnés</w:t>
      </w:r>
      <w:r>
        <w:rPr>
          <w:spacing w:val="-11"/>
        </w:rPr>
        <w:t> </w:t>
      </w:r>
      <w:r>
        <w:rPr>
          <w:spacing w:val="-1"/>
        </w:rPr>
        <w:t>sous</w:t>
      </w:r>
      <w:r>
        <w:rPr>
          <w:spacing w:val="-16"/>
        </w:rPr>
        <w:t> </w:t>
      </w:r>
      <w:r>
        <w:rPr>
          <w:spacing w:val="-1"/>
        </w:rPr>
        <w:t>forme</w:t>
      </w:r>
      <w:r>
        <w:rPr>
          <w:spacing w:val="-14"/>
        </w:rPr>
        <w:t> </w:t>
      </w:r>
      <w:r>
        <w:rPr/>
        <w:t>de</w:t>
      </w:r>
      <w:r>
        <w:rPr>
          <w:spacing w:val="-11"/>
        </w:rPr>
        <w:t> </w:t>
      </w:r>
      <w:r>
        <w:rPr/>
        <w:t>sachets,</w:t>
      </w:r>
      <w:r>
        <w:rPr>
          <w:spacing w:val="-10"/>
        </w:rPr>
        <w:t> </w:t>
      </w:r>
      <w:r>
        <w:rPr/>
        <w:t>de</w:t>
      </w:r>
      <w:r>
        <w:rPr>
          <w:spacing w:val="-14"/>
        </w:rPr>
        <w:t> </w:t>
      </w:r>
      <w:r>
        <w:rPr/>
        <w:t>sticks,</w:t>
      </w:r>
      <w:r>
        <w:rPr>
          <w:spacing w:val="-10"/>
        </w:rPr>
        <w:t> </w:t>
      </w:r>
      <w:r>
        <w:rPr/>
        <w:t>d’ampoules</w:t>
      </w:r>
      <w:r>
        <w:rPr>
          <w:spacing w:val="-59"/>
        </w:rPr>
        <w:t> </w:t>
      </w:r>
      <w:r>
        <w:rPr/>
        <w:t>et</w:t>
      </w:r>
      <w:r>
        <w:rPr>
          <w:spacing w:val="1"/>
        </w:rPr>
        <w:t> </w:t>
      </w:r>
      <w:r>
        <w:rPr/>
        <w:t>de</w:t>
      </w:r>
      <w:r>
        <w:rPr>
          <w:spacing w:val="-5"/>
        </w:rPr>
        <w:t> </w:t>
      </w:r>
      <w:r>
        <w:rPr/>
        <w:t>flacons</w:t>
      </w:r>
      <w:r>
        <w:rPr>
          <w:rFonts w:ascii="Times New Roman" w:hAnsi="Times New Roman"/>
          <w:sz w:val="20"/>
        </w:rPr>
        <w:t>.</w:t>
      </w:r>
    </w:p>
    <w:p>
      <w:pPr>
        <w:pStyle w:val="BodyText"/>
        <w:ind w:left="3823" w:right="462"/>
        <w:jc w:val="both"/>
      </w:pPr>
      <w:r>
        <w:rPr/>
        <w:t>L’entreprise est actuellement le leader européen sur les gels</w:t>
      </w:r>
      <w:r>
        <w:rPr>
          <w:spacing w:val="1"/>
        </w:rPr>
        <w:t> </w:t>
      </w:r>
      <w:r>
        <w:rPr/>
        <w:t>buvables</w:t>
      </w:r>
      <w:r>
        <w:rPr>
          <w:spacing w:val="1"/>
        </w:rPr>
        <w:t> </w:t>
      </w:r>
      <w:r>
        <w:rPr/>
        <w:t>conditionnés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sticks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en</w:t>
      </w:r>
      <w:r>
        <w:rPr>
          <w:spacing w:val="1"/>
        </w:rPr>
        <w:t> </w:t>
      </w:r>
      <w:r>
        <w:rPr/>
        <w:t>sachets</w:t>
      </w:r>
      <w:r>
        <w:rPr>
          <w:spacing w:val="1"/>
        </w:rPr>
        <w:t> </w:t>
      </w:r>
      <w:r>
        <w:rPr/>
        <w:t>pour</w:t>
      </w:r>
      <w:r>
        <w:rPr>
          <w:spacing w:val="1"/>
        </w:rPr>
        <w:t> </w:t>
      </w:r>
      <w:r>
        <w:rPr/>
        <w:t>une</w:t>
      </w:r>
      <w:r>
        <w:rPr>
          <w:spacing w:val="1"/>
        </w:rPr>
        <w:t> </w:t>
      </w:r>
      <w:r>
        <w:rPr/>
        <w:t>utilisation</w:t>
      </w:r>
      <w:r>
        <w:rPr>
          <w:spacing w:val="-1"/>
        </w:rPr>
        <w:t> </w:t>
      </w:r>
      <w:r>
        <w:rPr/>
        <w:t>pratique.</w:t>
      </w:r>
    </w:p>
    <w:p>
      <w:pPr>
        <w:pStyle w:val="BodyText"/>
        <w:spacing w:line="244" w:lineRule="auto"/>
        <w:ind w:left="3823" w:right="463"/>
        <w:jc w:val="both"/>
      </w:pPr>
      <w:r>
        <w:rPr/>
        <w:t>Le conditionnement en stick a pour avantage l’utilisation en</w:t>
      </w:r>
      <w:r>
        <w:rPr>
          <w:spacing w:val="1"/>
        </w:rPr>
        <w:t> </w:t>
      </w:r>
      <w:r>
        <w:rPr/>
        <w:t>dose</w:t>
      </w:r>
      <w:r>
        <w:rPr>
          <w:spacing w:val="-1"/>
        </w:rPr>
        <w:t> </w:t>
      </w:r>
      <w:r>
        <w:rPr/>
        <w:t>unitaire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la bonne</w:t>
      </w:r>
      <w:r>
        <w:rPr>
          <w:spacing w:val="-2"/>
        </w:rPr>
        <w:t> </w:t>
      </w:r>
      <w:r>
        <w:rPr/>
        <w:t>conservation dans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temps.</w:t>
      </w:r>
    </w:p>
    <w:p>
      <w:pPr>
        <w:pStyle w:val="BodyText"/>
        <w:rPr>
          <w:sz w:val="20"/>
        </w:rPr>
      </w:pPr>
    </w:p>
    <w:p>
      <w:pPr>
        <w:pStyle w:val="BodyText"/>
        <w:spacing w:line="252" w:lineRule="exact" w:before="212"/>
        <w:ind w:left="205"/>
        <w:jc w:val="both"/>
      </w:pPr>
      <w:r>
        <w:rPr/>
        <w:t>L’entreprise</w:t>
      </w:r>
      <w:r>
        <w:rPr>
          <w:spacing w:val="-6"/>
        </w:rPr>
        <w:t> </w:t>
      </w:r>
      <w:r>
        <w:rPr/>
        <w:t>emploie</w:t>
      </w:r>
      <w:r>
        <w:rPr>
          <w:spacing w:val="-4"/>
        </w:rPr>
        <w:t> </w:t>
      </w:r>
      <w:r>
        <w:rPr/>
        <w:t>environ</w:t>
      </w:r>
      <w:r>
        <w:rPr>
          <w:spacing w:val="-4"/>
        </w:rPr>
        <w:t> </w:t>
      </w:r>
      <w:r>
        <w:rPr/>
        <w:t>200</w:t>
      </w:r>
      <w:r>
        <w:rPr>
          <w:spacing w:val="-5"/>
        </w:rPr>
        <w:t> </w:t>
      </w:r>
      <w:r>
        <w:rPr/>
        <w:t>personnes.</w:t>
      </w:r>
    </w:p>
    <w:p>
      <w:pPr>
        <w:pStyle w:val="BodyText"/>
        <w:ind w:left="205" w:right="3932"/>
        <w:jc w:val="both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4795520</wp:posOffset>
            </wp:positionH>
            <wp:positionV relativeFrom="paragraph">
              <wp:posOffset>243304</wp:posOffset>
            </wp:positionV>
            <wp:extent cx="1907539" cy="1180464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7539" cy="11804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La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annuelle</w:t>
      </w:r>
      <w:r>
        <w:rPr>
          <w:spacing w:val="1"/>
        </w:rPr>
        <w:t> </w:t>
      </w:r>
      <w:r>
        <w:rPr/>
        <w:t>moyenne</w:t>
      </w:r>
      <w:r>
        <w:rPr>
          <w:spacing w:val="1"/>
        </w:rPr>
        <w:t> </w:t>
      </w:r>
      <w:r>
        <w:rPr/>
        <w:t>s’élève</w:t>
      </w:r>
      <w:r>
        <w:rPr>
          <w:spacing w:val="1"/>
        </w:rPr>
        <w:t> </w:t>
      </w:r>
      <w:r>
        <w:rPr/>
        <w:t>à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millions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sachets</w:t>
      </w:r>
      <w:r>
        <w:rPr>
          <w:spacing w:val="-2"/>
        </w:rPr>
        <w:t> </w:t>
      </w:r>
      <w:r>
        <w:rPr/>
        <w:t>liquides et</w:t>
      </w:r>
      <w:r>
        <w:rPr>
          <w:spacing w:val="1"/>
        </w:rPr>
        <w:t> </w:t>
      </w:r>
      <w:r>
        <w:rPr/>
        <w:t>80</w:t>
      </w:r>
      <w:r>
        <w:rPr>
          <w:spacing w:val="-4"/>
        </w:rPr>
        <w:t> </w:t>
      </w:r>
      <w:r>
        <w:rPr/>
        <w:t>millions d’ampoules</w:t>
      </w:r>
      <w:r>
        <w:rPr>
          <w:spacing w:val="-1"/>
        </w:rPr>
        <w:t> </w:t>
      </w:r>
      <w:r>
        <w:rPr/>
        <w:t>buvables.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205" w:right="3926"/>
        <w:jc w:val="both"/>
      </w:pPr>
      <w:r>
        <w:rPr/>
        <w:t>Le produit phare de l’entreprise est un pansement gastrique</w:t>
      </w:r>
      <w:r>
        <w:rPr>
          <w:spacing w:val="1"/>
        </w:rPr>
        <w:t> </w:t>
      </w:r>
      <w:r>
        <w:rPr/>
        <w:t>buvable</w:t>
      </w:r>
      <w:r>
        <w:rPr>
          <w:spacing w:val="25"/>
        </w:rPr>
        <w:t> </w:t>
      </w:r>
      <w:r>
        <w:rPr/>
        <w:t>sous</w:t>
      </w:r>
      <w:r>
        <w:rPr>
          <w:spacing w:val="23"/>
        </w:rPr>
        <w:t> </w:t>
      </w:r>
      <w:r>
        <w:rPr/>
        <w:t>forme</w:t>
      </w:r>
      <w:r>
        <w:rPr>
          <w:spacing w:val="23"/>
        </w:rPr>
        <w:t> </w:t>
      </w:r>
      <w:r>
        <w:rPr/>
        <w:t>de</w:t>
      </w:r>
      <w:r>
        <w:rPr>
          <w:spacing w:val="23"/>
        </w:rPr>
        <w:t> </w:t>
      </w:r>
      <w:r>
        <w:rPr/>
        <w:t>gel,</w:t>
      </w:r>
      <w:r>
        <w:rPr>
          <w:spacing w:val="27"/>
        </w:rPr>
        <w:t> </w:t>
      </w:r>
      <w:r>
        <w:rPr/>
        <w:t>dont</w:t>
      </w:r>
      <w:r>
        <w:rPr>
          <w:spacing w:val="24"/>
        </w:rPr>
        <w:t> </w:t>
      </w:r>
      <w:r>
        <w:rPr/>
        <w:t>la</w:t>
      </w:r>
      <w:r>
        <w:rPr>
          <w:spacing w:val="26"/>
        </w:rPr>
        <w:t> </w:t>
      </w:r>
      <w:r>
        <w:rPr/>
        <w:t>production</w:t>
      </w:r>
      <w:r>
        <w:rPr>
          <w:spacing w:val="25"/>
        </w:rPr>
        <w:t> </w:t>
      </w:r>
      <w:r>
        <w:rPr/>
        <w:t>annuelle</w:t>
      </w:r>
      <w:r>
        <w:rPr>
          <w:spacing w:val="26"/>
        </w:rPr>
        <w:t> </w:t>
      </w:r>
      <w:r>
        <w:rPr/>
        <w:t>est</w:t>
      </w:r>
      <w:r>
        <w:rPr>
          <w:spacing w:val="27"/>
        </w:rPr>
        <w:t> </w:t>
      </w:r>
      <w:r>
        <w:rPr/>
        <w:t>de</w:t>
      </w:r>
      <w:r>
        <w:rPr>
          <w:spacing w:val="-58"/>
        </w:rPr>
        <w:t> </w:t>
      </w:r>
      <w:r>
        <w:rPr/>
        <w:t>2 500</w:t>
      </w:r>
      <w:r>
        <w:rPr>
          <w:spacing w:val="1"/>
        </w:rPr>
        <w:t> </w:t>
      </w:r>
      <w:r>
        <w:rPr/>
        <w:t>tonnes.</w:t>
      </w:r>
      <w:r>
        <w:rPr>
          <w:spacing w:val="1"/>
        </w:rPr>
        <w:t> </w:t>
      </w:r>
      <w:r>
        <w:rPr/>
        <w:t>Ce</w:t>
      </w:r>
      <w:r>
        <w:rPr>
          <w:spacing w:val="1"/>
        </w:rPr>
        <w:t> </w:t>
      </w:r>
      <w:r>
        <w:rPr/>
        <w:t>médicament</w:t>
      </w:r>
      <w:r>
        <w:rPr>
          <w:spacing w:val="1"/>
        </w:rPr>
        <w:t> </w:t>
      </w:r>
      <w:r>
        <w:rPr/>
        <w:t>contient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hyperlink r:id="rId9">
        <w:r>
          <w:rPr/>
          <w:t>antiacide</w:t>
        </w:r>
      </w:hyperlink>
      <w:r>
        <w:rPr>
          <w:spacing w:val="1"/>
        </w:rPr>
        <w:t> </w:t>
      </w:r>
      <w:r>
        <w:rPr/>
        <w:t>d'action</w:t>
      </w:r>
      <w:r>
        <w:rPr>
          <w:spacing w:val="-59"/>
        </w:rPr>
        <w:t> </w:t>
      </w:r>
      <w:r>
        <w:rPr/>
        <w:t>locale. Il est utilisé dans le traitement des aigreurs, brûlures en</w:t>
      </w:r>
      <w:r>
        <w:rPr>
          <w:spacing w:val="1"/>
        </w:rPr>
        <w:t> </w:t>
      </w:r>
      <w:r>
        <w:rPr/>
        <w:t>neutralisant</w:t>
      </w:r>
      <w:r>
        <w:rPr>
          <w:spacing w:val="-2"/>
        </w:rPr>
        <w:t> </w:t>
      </w:r>
      <w:r>
        <w:rPr/>
        <w:t>les acides</w:t>
      </w:r>
      <w:r>
        <w:rPr>
          <w:spacing w:val="-2"/>
        </w:rPr>
        <w:t> </w:t>
      </w:r>
      <w:r>
        <w:rPr/>
        <w:t>sécrétés</w:t>
      </w:r>
      <w:r>
        <w:rPr>
          <w:spacing w:val="-2"/>
        </w:rPr>
        <w:t> </w:t>
      </w:r>
      <w:r>
        <w:rPr/>
        <w:t>par</w:t>
      </w:r>
      <w:r>
        <w:rPr>
          <w:spacing w:val="-1"/>
        </w:rPr>
        <w:t> </w:t>
      </w:r>
      <w:r>
        <w:rPr/>
        <w:t>l'estomac.</w:t>
      </w:r>
    </w:p>
    <w:p>
      <w:pPr>
        <w:pStyle w:val="BodyText"/>
        <w:spacing w:before="1"/>
      </w:pPr>
    </w:p>
    <w:p>
      <w:pPr>
        <w:pStyle w:val="BodyText"/>
        <w:ind w:left="205" w:right="3929"/>
        <w:jc w:val="both"/>
      </w:pPr>
      <w:r>
        <w:rPr/>
        <w:t>L’entreprise possède des agréments dont les Bonnes Pratiques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Fabrication</w:t>
      </w:r>
      <w:r>
        <w:rPr>
          <w:spacing w:val="1"/>
        </w:rPr>
        <w:t> </w:t>
      </w:r>
      <w:r>
        <w:rPr/>
        <w:t>(BPF),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lots</w:t>
      </w:r>
      <w:r>
        <w:rPr>
          <w:spacing w:val="1"/>
        </w:rPr>
        <w:t> </w:t>
      </w:r>
      <w:r>
        <w:rPr/>
        <w:t>cliniques,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médicaments</w:t>
      </w:r>
      <w:r>
        <w:rPr>
          <w:spacing w:val="1"/>
        </w:rPr>
        <w:t> </w:t>
      </w:r>
      <w:r>
        <w:rPr/>
        <w:t>vétérinaires</w:t>
      </w:r>
      <w:r>
        <w:rPr>
          <w:spacing w:val="-1"/>
        </w:rPr>
        <w:t> </w:t>
      </w:r>
      <w:r>
        <w:rPr/>
        <w:t>(ANSES) et</w:t>
      </w:r>
      <w:r>
        <w:rPr>
          <w:spacing w:val="1"/>
        </w:rPr>
        <w:t> </w:t>
      </w:r>
      <w:r>
        <w:rPr/>
        <w:t>les produits cosmétiques.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94"/>
        <w:ind w:left="212" w:right="266"/>
        <w:jc w:val="both"/>
      </w:pPr>
      <w:r>
        <w:rPr/>
        <w:t>Dans</w:t>
      </w:r>
      <w:r>
        <w:rPr>
          <w:spacing w:val="-7"/>
        </w:rPr>
        <w:t> </w:t>
      </w:r>
      <w:r>
        <w:rPr/>
        <w:t>le</w:t>
      </w:r>
      <w:r>
        <w:rPr>
          <w:spacing w:val="-8"/>
        </w:rPr>
        <w:t> </w:t>
      </w:r>
      <w:r>
        <w:rPr/>
        <w:t>cadre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sa</w:t>
      </w:r>
      <w:r>
        <w:rPr>
          <w:spacing w:val="-8"/>
        </w:rPr>
        <w:t> </w:t>
      </w:r>
      <w:r>
        <w:rPr/>
        <w:t>politique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développement</w:t>
      </w:r>
      <w:r>
        <w:rPr>
          <w:spacing w:val="-9"/>
        </w:rPr>
        <w:t> </w:t>
      </w:r>
      <w:r>
        <w:rPr/>
        <w:t>durable,</w:t>
      </w:r>
      <w:r>
        <w:rPr>
          <w:spacing w:val="-5"/>
        </w:rPr>
        <w:t> </w:t>
      </w:r>
      <w:r>
        <w:rPr/>
        <w:t>et</w:t>
      </w:r>
      <w:r>
        <w:rPr>
          <w:spacing w:val="-9"/>
        </w:rPr>
        <w:t> </w:t>
      </w:r>
      <w:r>
        <w:rPr/>
        <w:t>cela</w:t>
      </w:r>
      <w:r>
        <w:rPr>
          <w:spacing w:val="-8"/>
        </w:rPr>
        <w:t> </w:t>
      </w:r>
      <w:r>
        <w:rPr/>
        <w:t>depuis</w:t>
      </w:r>
      <w:r>
        <w:rPr>
          <w:spacing w:val="-7"/>
        </w:rPr>
        <w:t> </w:t>
      </w:r>
      <w:r>
        <w:rPr/>
        <w:t>plus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10</w:t>
      </w:r>
      <w:r>
        <w:rPr>
          <w:spacing w:val="-8"/>
        </w:rPr>
        <w:t> </w:t>
      </w:r>
      <w:r>
        <w:rPr/>
        <w:t>ans,</w:t>
      </w:r>
      <w:r>
        <w:rPr>
          <w:spacing w:val="-6"/>
        </w:rPr>
        <w:t> </w:t>
      </w:r>
      <w:r>
        <w:rPr/>
        <w:t>l’entreprise</w:t>
      </w:r>
      <w:r>
        <w:rPr>
          <w:spacing w:val="-10"/>
        </w:rPr>
        <w:t> </w:t>
      </w:r>
      <w:r>
        <w:rPr/>
        <w:t>est</w:t>
      </w:r>
      <w:r>
        <w:rPr>
          <w:spacing w:val="-59"/>
        </w:rPr>
        <w:t> </w:t>
      </w:r>
      <w:r>
        <w:rPr/>
        <w:t>certifiée</w:t>
      </w:r>
      <w:r>
        <w:rPr>
          <w:spacing w:val="-12"/>
        </w:rPr>
        <w:t> </w:t>
      </w:r>
      <w:r>
        <w:rPr/>
        <w:t>ISO</w:t>
      </w:r>
      <w:r>
        <w:rPr>
          <w:spacing w:val="-9"/>
        </w:rPr>
        <w:t> </w:t>
      </w:r>
      <w:r>
        <w:rPr/>
        <w:t>9001,</w:t>
      </w:r>
      <w:r>
        <w:rPr>
          <w:spacing w:val="-10"/>
        </w:rPr>
        <w:t> </w:t>
      </w:r>
      <w:r>
        <w:rPr/>
        <w:t>norme</w:t>
      </w:r>
      <w:r>
        <w:rPr>
          <w:spacing w:val="-10"/>
        </w:rPr>
        <w:t> </w:t>
      </w:r>
      <w:r>
        <w:rPr/>
        <w:t>qui</w:t>
      </w:r>
      <w:r>
        <w:rPr>
          <w:spacing w:val="-8"/>
        </w:rPr>
        <w:t> </w:t>
      </w:r>
      <w:r>
        <w:rPr/>
        <w:t>établit</w:t>
      </w:r>
      <w:r>
        <w:rPr>
          <w:spacing w:val="-10"/>
        </w:rPr>
        <w:t> </w:t>
      </w:r>
      <w:r>
        <w:rPr/>
        <w:t>les</w:t>
      </w:r>
      <w:r>
        <w:rPr>
          <w:spacing w:val="-8"/>
        </w:rPr>
        <w:t> </w:t>
      </w:r>
      <w:r>
        <w:rPr/>
        <w:t>exigences</w:t>
      </w:r>
      <w:r>
        <w:rPr>
          <w:spacing w:val="-10"/>
        </w:rPr>
        <w:t> </w:t>
      </w:r>
      <w:r>
        <w:rPr/>
        <w:t>relatives</w:t>
      </w:r>
      <w:r>
        <w:rPr>
          <w:spacing w:val="-9"/>
        </w:rPr>
        <w:t> </w:t>
      </w:r>
      <w:r>
        <w:rPr/>
        <w:t>à</w:t>
      </w:r>
      <w:r>
        <w:rPr>
          <w:spacing w:val="-10"/>
        </w:rPr>
        <w:t> </w:t>
      </w:r>
      <w:r>
        <w:rPr/>
        <w:t>un</w:t>
      </w:r>
      <w:r>
        <w:rPr>
          <w:spacing w:val="-11"/>
        </w:rPr>
        <w:t> </w:t>
      </w:r>
      <w:r>
        <w:rPr/>
        <w:t>système</w:t>
      </w:r>
      <w:r>
        <w:rPr>
          <w:spacing w:val="-13"/>
        </w:rPr>
        <w:t> </w:t>
      </w:r>
      <w:r>
        <w:rPr/>
        <w:t>de</w:t>
      </w:r>
      <w:r>
        <w:rPr>
          <w:spacing w:val="-11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qualité</w:t>
      </w:r>
      <w:r>
        <w:rPr>
          <w:spacing w:val="-59"/>
        </w:rPr>
        <w:t> </w:t>
      </w:r>
      <w:r>
        <w:rPr/>
        <w:t>et</w:t>
      </w:r>
      <w:r>
        <w:rPr>
          <w:spacing w:val="-2"/>
        </w:rPr>
        <w:t> </w:t>
      </w:r>
      <w:r>
        <w:rPr/>
        <w:t>ISO</w:t>
      </w:r>
      <w:r>
        <w:rPr>
          <w:spacing w:val="-1"/>
        </w:rPr>
        <w:t> </w:t>
      </w:r>
      <w:r>
        <w:rPr/>
        <w:t>14001,</w:t>
      </w:r>
      <w:r>
        <w:rPr>
          <w:spacing w:val="-1"/>
        </w:rPr>
        <w:t> </w:t>
      </w:r>
      <w:r>
        <w:rPr/>
        <w:t>norme</w:t>
      </w:r>
      <w:r>
        <w:rPr>
          <w:spacing w:val="-4"/>
        </w:rPr>
        <w:t> </w:t>
      </w:r>
      <w:r>
        <w:rPr/>
        <w:t>qui</w:t>
      </w:r>
      <w:r>
        <w:rPr>
          <w:spacing w:val="-1"/>
        </w:rPr>
        <w:t> </w:t>
      </w:r>
      <w:r>
        <w:rPr/>
        <w:t>concerne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environnemental.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BodyText"/>
        <w:ind w:left="212" w:right="3279"/>
        <w:jc w:val="both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5225415</wp:posOffset>
            </wp:positionH>
            <wp:positionV relativeFrom="paragraph">
              <wp:posOffset>-157252</wp:posOffset>
            </wp:positionV>
            <wp:extent cx="1736725" cy="109346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6725" cy="10934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Depuis</w:t>
      </w:r>
      <w:r>
        <w:rPr>
          <w:spacing w:val="1"/>
        </w:rPr>
        <w:t> </w:t>
      </w:r>
      <w:r>
        <w:rPr/>
        <w:t>plusieurs</w:t>
      </w:r>
      <w:r>
        <w:rPr>
          <w:spacing w:val="1"/>
        </w:rPr>
        <w:t> </w:t>
      </w:r>
      <w:r>
        <w:rPr/>
        <w:t>années,</w:t>
      </w:r>
      <w:r>
        <w:rPr>
          <w:spacing w:val="1"/>
        </w:rPr>
        <w:t> </w:t>
      </w:r>
      <w:r>
        <w:rPr/>
        <w:t>l’entreprise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au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développe</w:t>
      </w:r>
      <w:r>
        <w:rPr>
          <w:spacing w:val="1"/>
        </w:rPr>
        <w:t> </w:t>
      </w:r>
      <w:r>
        <w:rPr/>
        <w:t>différentes</w:t>
      </w:r>
      <w:r>
        <w:rPr>
          <w:spacing w:val="-3"/>
        </w:rPr>
        <w:t> </w:t>
      </w:r>
      <w:r>
        <w:rPr/>
        <w:t>formules,</w:t>
      </w:r>
      <w:r>
        <w:rPr>
          <w:spacing w:val="-1"/>
        </w:rPr>
        <w:t> </w:t>
      </w:r>
      <w:r>
        <w:rPr/>
        <w:t>procédés et produits.</w:t>
      </w:r>
    </w:p>
    <w:p>
      <w:pPr>
        <w:pStyle w:val="BodyText"/>
        <w:spacing w:before="1"/>
        <w:ind w:left="212" w:right="3275"/>
        <w:jc w:val="both"/>
      </w:pPr>
      <w:r>
        <w:rPr/>
        <w:t>L’entreprise assure la mise au point et le développement de spécialités</w:t>
      </w:r>
      <w:r>
        <w:rPr>
          <w:spacing w:val="-59"/>
        </w:rPr>
        <w:t> </w:t>
      </w:r>
      <w:r>
        <w:rPr/>
        <w:t>pharmaceutiques, depuis l’étape de mise en forme du médicament</w:t>
      </w:r>
      <w:r>
        <w:rPr>
          <w:spacing w:val="1"/>
        </w:rPr>
        <w:t> </w:t>
      </w:r>
      <w:r>
        <w:rPr/>
        <w:t>(galénique) jusqu’à la rédaction de l’Autorisation de la Mise sur le</w:t>
      </w:r>
      <w:r>
        <w:rPr>
          <w:spacing w:val="1"/>
        </w:rPr>
        <w:t> </w:t>
      </w:r>
      <w:r>
        <w:rPr/>
        <w:t>Marché</w:t>
      </w:r>
      <w:r>
        <w:rPr>
          <w:spacing w:val="-1"/>
        </w:rPr>
        <w:t> </w:t>
      </w:r>
      <w:r>
        <w:rPr/>
        <w:t>(AMM).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05"/>
        <w:ind w:left="212"/>
        <w:jc w:val="both"/>
      </w:pPr>
      <w:r>
        <w:rPr/>
        <w:t>Les</w:t>
      </w:r>
      <w:r>
        <w:rPr>
          <w:spacing w:val="-1"/>
        </w:rPr>
        <w:t> </w:t>
      </w:r>
      <w:r>
        <w:rPr/>
        <w:t>différentes étapes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fabrication</w:t>
      </w:r>
      <w:r>
        <w:rPr>
          <w:spacing w:val="-1"/>
        </w:rPr>
        <w:t> </w:t>
      </w:r>
      <w:r>
        <w:rPr/>
        <w:t>du</w:t>
      </w:r>
      <w:r>
        <w:rPr>
          <w:spacing w:val="-5"/>
        </w:rPr>
        <w:t> </w:t>
      </w:r>
      <w:r>
        <w:rPr/>
        <w:t>gel</w:t>
      </w:r>
      <w:r>
        <w:rPr>
          <w:spacing w:val="-2"/>
        </w:rPr>
        <w:t> </w:t>
      </w:r>
      <w:r>
        <w:rPr/>
        <w:t>gastrique</w:t>
      </w:r>
      <w:r>
        <w:rPr>
          <w:spacing w:val="-2"/>
        </w:rPr>
        <w:t> </w:t>
      </w:r>
      <w:r>
        <w:rPr/>
        <w:t>sont</w:t>
      </w:r>
      <w:r>
        <w:rPr>
          <w:spacing w:val="-2"/>
        </w:rPr>
        <w:t> </w:t>
      </w:r>
      <w:r>
        <w:rPr/>
        <w:t>détaillées dans</w:t>
      </w:r>
      <w:r>
        <w:rPr>
          <w:spacing w:val="-1"/>
        </w:rPr>
        <w:t> </w:t>
      </w:r>
      <w:r>
        <w:rPr/>
        <w:t>les pages</w:t>
      </w:r>
      <w:r>
        <w:rPr>
          <w:spacing w:val="-3"/>
        </w:rPr>
        <w:t> </w:t>
      </w:r>
      <w:r>
        <w:rPr/>
        <w:t>suivantes.</w:t>
      </w:r>
    </w:p>
    <w:p>
      <w:pPr>
        <w:pStyle w:val="BodyText"/>
        <w:spacing w:before="11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3488690</wp:posOffset>
            </wp:positionH>
            <wp:positionV relativeFrom="paragraph">
              <wp:posOffset>207070</wp:posOffset>
            </wp:positionV>
            <wp:extent cx="1434082" cy="921543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082" cy="9215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4"/>
        </w:rPr>
        <w:sectPr>
          <w:footerReference w:type="default" r:id="rId6"/>
          <w:pgSz w:w="11910" w:h="16840"/>
          <w:pgMar w:footer="1048" w:header="0" w:top="1040" w:bottom="1240" w:left="920" w:right="580"/>
        </w:sectPr>
      </w:pPr>
    </w:p>
    <w:p>
      <w:pPr>
        <w:pStyle w:val="Heading2"/>
        <w:numPr>
          <w:ilvl w:val="0"/>
          <w:numId w:val="3"/>
        </w:numPr>
        <w:tabs>
          <w:tab w:pos="569" w:val="left" w:leader="none"/>
        </w:tabs>
        <w:spacing w:line="240" w:lineRule="auto" w:before="72" w:after="0"/>
        <w:ind w:left="568" w:right="0" w:hanging="282"/>
        <w:jc w:val="left"/>
      </w:pPr>
      <w:r>
        <w:rPr>
          <w:u w:val="thick"/>
        </w:rPr>
        <w:t>Processus</w:t>
      </w:r>
      <w:r>
        <w:rPr>
          <w:spacing w:val="-4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cheminement</w:t>
      </w:r>
      <w:r>
        <w:rPr>
          <w:spacing w:val="-1"/>
          <w:u w:val="thick"/>
        </w:rPr>
        <w:t> </w:t>
      </w:r>
      <w:r>
        <w:rPr>
          <w:u w:val="thick"/>
        </w:rPr>
        <w:t>des</w:t>
      </w:r>
      <w:r>
        <w:rPr>
          <w:spacing w:val="-2"/>
          <w:u w:val="thick"/>
        </w:rPr>
        <w:t> </w:t>
      </w:r>
      <w:r>
        <w:rPr>
          <w:u w:val="thick"/>
        </w:rPr>
        <w:t>matières</w:t>
      </w:r>
      <w:r>
        <w:rPr>
          <w:spacing w:val="-2"/>
          <w:u w:val="thick"/>
        </w:rPr>
        <w:t> </w:t>
      </w:r>
      <w:r>
        <w:rPr>
          <w:u w:val="thick"/>
        </w:rPr>
        <w:t>premières</w:t>
      </w:r>
      <w:r>
        <w:rPr>
          <w:spacing w:val="-2"/>
          <w:u w:val="thick"/>
        </w:rPr>
        <w:t> </w:t>
      </w:r>
      <w:r>
        <w:rPr>
          <w:u w:val="thick"/>
        </w:rPr>
        <w:t>au</w:t>
      </w:r>
      <w:r>
        <w:rPr>
          <w:spacing w:val="-4"/>
          <w:u w:val="thick"/>
        </w:rPr>
        <w:t> </w:t>
      </w:r>
      <w:r>
        <w:rPr>
          <w:u w:val="thick"/>
        </w:rPr>
        <w:t>produit</w:t>
      </w:r>
      <w:r>
        <w:rPr>
          <w:spacing w:val="-2"/>
          <w:u w:val="thick"/>
        </w:rPr>
        <w:t> </w:t>
      </w:r>
      <w:r>
        <w:rPr>
          <w:u w:val="thick"/>
        </w:rPr>
        <w:t>fini (le</w:t>
      </w:r>
      <w:r>
        <w:rPr>
          <w:spacing w:val="-2"/>
          <w:u w:val="thick"/>
        </w:rPr>
        <w:t> </w:t>
      </w:r>
      <w:r>
        <w:rPr>
          <w:u w:val="thick"/>
        </w:rPr>
        <w:t>médicament)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Heading3"/>
        <w:ind w:left="392" w:right="2841" w:hanging="106"/>
      </w:pPr>
      <w:r>
        <w:rPr/>
        <w:drawing>
          <wp:anchor distT="0" distB="0" distL="0" distR="0" allowOverlap="1" layoutInCell="1" locked="0" behindDoc="0" simplePos="0" relativeHeight="15732736">
            <wp:simplePos x="0" y="0"/>
            <wp:positionH relativeFrom="page">
              <wp:posOffset>5756459</wp:posOffset>
            </wp:positionH>
            <wp:positionV relativeFrom="paragraph">
              <wp:posOffset>-2652</wp:posOffset>
            </wp:positionV>
            <wp:extent cx="1139640" cy="738283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9640" cy="738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2-1. Réception des matières premières et articles de conditionnement</w:t>
      </w:r>
      <w:r>
        <w:rPr>
          <w:spacing w:val="-59"/>
        </w:rPr>
        <w:t> </w:t>
      </w:r>
      <w:r>
        <w:rPr/>
        <w:t>par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magasin</w:t>
      </w:r>
      <w:r>
        <w:rPr>
          <w:spacing w:val="-2"/>
        </w:rPr>
        <w:t> </w:t>
      </w:r>
      <w:r>
        <w:rPr/>
        <w:t>réception</w:t>
      </w:r>
    </w:p>
    <w:p>
      <w:pPr>
        <w:pStyle w:val="ListParagraph"/>
        <w:numPr>
          <w:ilvl w:val="1"/>
          <w:numId w:val="2"/>
        </w:numPr>
        <w:tabs>
          <w:tab w:pos="748" w:val="left" w:leader="none"/>
          <w:tab w:pos="749" w:val="left" w:leader="none"/>
        </w:tabs>
        <w:spacing w:line="237" w:lineRule="auto" w:before="5" w:after="0"/>
        <w:ind w:left="467" w:right="3134" w:hanging="73"/>
        <w:jc w:val="left"/>
        <w:rPr>
          <w:sz w:val="22"/>
        </w:rPr>
      </w:pPr>
      <w:r>
        <w:rPr>
          <w:sz w:val="22"/>
        </w:rPr>
        <w:t>Contrôle</w:t>
      </w:r>
      <w:r>
        <w:rPr>
          <w:spacing w:val="1"/>
          <w:sz w:val="22"/>
        </w:rPr>
        <w:t> </w:t>
      </w:r>
      <w:r>
        <w:rPr>
          <w:sz w:val="22"/>
        </w:rPr>
        <w:t>à réception</w:t>
      </w:r>
      <w:r>
        <w:rPr>
          <w:spacing w:val="1"/>
          <w:sz w:val="22"/>
        </w:rPr>
        <w:t> </w:t>
      </w:r>
      <w:r>
        <w:rPr>
          <w:sz w:val="22"/>
        </w:rPr>
        <w:t>:</w:t>
      </w:r>
      <w:r>
        <w:rPr>
          <w:spacing w:val="1"/>
          <w:sz w:val="22"/>
        </w:rPr>
        <w:t> </w:t>
      </w:r>
      <w:r>
        <w:rPr>
          <w:sz w:val="22"/>
        </w:rPr>
        <w:t>s’assurer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correspondance</w:t>
      </w:r>
      <w:r>
        <w:rPr>
          <w:spacing w:val="1"/>
          <w:sz w:val="22"/>
        </w:rPr>
        <w:t> </w:t>
      </w:r>
      <w:r>
        <w:rPr>
          <w:sz w:val="22"/>
        </w:rPr>
        <w:t>entre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-59"/>
          <w:sz w:val="22"/>
        </w:rPr>
        <w:t> </w:t>
      </w:r>
      <w:r>
        <w:rPr>
          <w:sz w:val="22"/>
        </w:rPr>
        <w:t>marchandise</w:t>
      </w:r>
      <w:r>
        <w:rPr>
          <w:spacing w:val="-3"/>
          <w:sz w:val="22"/>
        </w:rPr>
        <w:t> </w:t>
      </w:r>
      <w:r>
        <w:rPr>
          <w:sz w:val="22"/>
        </w:rPr>
        <w:t>reçue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3"/>
          <w:sz w:val="22"/>
        </w:rPr>
        <w:t> </w:t>
      </w:r>
      <w:r>
        <w:rPr>
          <w:sz w:val="22"/>
        </w:rPr>
        <w:t>commande</w:t>
      </w:r>
      <w:r>
        <w:rPr>
          <w:spacing w:val="2"/>
          <w:sz w:val="22"/>
        </w:rPr>
        <w:t> </w:t>
      </w:r>
      <w:r>
        <w:rPr>
          <w:sz w:val="22"/>
        </w:rPr>
        <w:t>effectuée</w:t>
      </w:r>
      <w:r>
        <w:rPr>
          <w:spacing w:val="-1"/>
          <w:sz w:val="22"/>
        </w:rPr>
        <w:t> </w:t>
      </w:r>
      <w:r>
        <w:rPr>
          <w:sz w:val="22"/>
        </w:rPr>
        <w:t>par</w:t>
      </w:r>
      <w:r>
        <w:rPr>
          <w:spacing w:val="-1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service achats.</w:t>
      </w:r>
    </w:p>
    <w:p>
      <w:pPr>
        <w:pStyle w:val="ListParagraph"/>
        <w:numPr>
          <w:ilvl w:val="1"/>
          <w:numId w:val="2"/>
        </w:numPr>
        <w:tabs>
          <w:tab w:pos="748" w:val="left" w:leader="none"/>
          <w:tab w:pos="749" w:val="left" w:leader="none"/>
        </w:tabs>
        <w:spacing w:line="237" w:lineRule="auto" w:before="4" w:after="0"/>
        <w:ind w:left="462" w:right="3137" w:hanging="68"/>
        <w:jc w:val="left"/>
        <w:rPr>
          <w:sz w:val="22"/>
        </w:rPr>
      </w:pPr>
      <w:r>
        <w:rPr>
          <w:sz w:val="22"/>
        </w:rPr>
        <w:t>Enregistrement</w:t>
      </w:r>
      <w:r>
        <w:rPr>
          <w:spacing w:val="19"/>
          <w:sz w:val="22"/>
        </w:rPr>
        <w:t> </w:t>
      </w:r>
      <w:r>
        <w:rPr>
          <w:sz w:val="22"/>
        </w:rPr>
        <w:t>de</w:t>
      </w:r>
      <w:r>
        <w:rPr>
          <w:spacing w:val="19"/>
          <w:sz w:val="22"/>
        </w:rPr>
        <w:t> </w:t>
      </w:r>
      <w:r>
        <w:rPr>
          <w:sz w:val="22"/>
        </w:rPr>
        <w:t>la</w:t>
      </w:r>
      <w:r>
        <w:rPr>
          <w:spacing w:val="17"/>
          <w:sz w:val="22"/>
        </w:rPr>
        <w:t> </w:t>
      </w:r>
      <w:r>
        <w:rPr>
          <w:sz w:val="22"/>
        </w:rPr>
        <w:t>livraison</w:t>
      </w:r>
      <w:r>
        <w:rPr>
          <w:spacing w:val="19"/>
          <w:sz w:val="22"/>
        </w:rPr>
        <w:t> </w:t>
      </w:r>
      <w:r>
        <w:rPr>
          <w:sz w:val="22"/>
        </w:rPr>
        <w:t>enregistrée</w:t>
      </w:r>
      <w:r>
        <w:rPr>
          <w:spacing w:val="19"/>
          <w:sz w:val="22"/>
        </w:rPr>
        <w:t> </w:t>
      </w:r>
      <w:r>
        <w:rPr>
          <w:sz w:val="22"/>
        </w:rPr>
        <w:t>afin</w:t>
      </w:r>
      <w:r>
        <w:rPr>
          <w:spacing w:val="17"/>
          <w:sz w:val="22"/>
        </w:rPr>
        <w:t> </w:t>
      </w:r>
      <w:r>
        <w:rPr>
          <w:sz w:val="22"/>
        </w:rPr>
        <w:t>de</w:t>
      </w:r>
      <w:r>
        <w:rPr>
          <w:spacing w:val="20"/>
          <w:sz w:val="22"/>
        </w:rPr>
        <w:t> </w:t>
      </w:r>
      <w:r>
        <w:rPr>
          <w:sz w:val="22"/>
        </w:rPr>
        <w:t>déclencher</w:t>
      </w:r>
      <w:r>
        <w:rPr>
          <w:spacing w:val="19"/>
          <w:sz w:val="22"/>
        </w:rPr>
        <w:t> </w:t>
      </w:r>
      <w:r>
        <w:rPr>
          <w:sz w:val="22"/>
        </w:rPr>
        <w:t>une</w:t>
      </w:r>
      <w:r>
        <w:rPr>
          <w:spacing w:val="-58"/>
          <w:sz w:val="22"/>
        </w:rPr>
        <w:t> </w:t>
      </w:r>
      <w:r>
        <w:rPr>
          <w:sz w:val="22"/>
        </w:rPr>
        <w:t>demande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prélèvement</w:t>
      </w:r>
      <w:r>
        <w:rPr>
          <w:spacing w:val="1"/>
          <w:sz w:val="22"/>
        </w:rPr>
        <w:t> </w:t>
      </w:r>
      <w:r>
        <w:rPr>
          <w:sz w:val="22"/>
        </w:rPr>
        <w:t>auprès du</w:t>
      </w:r>
      <w:r>
        <w:rPr>
          <w:spacing w:val="-1"/>
          <w:sz w:val="22"/>
        </w:rPr>
        <w:t> </w:t>
      </w:r>
      <w:r>
        <w:rPr>
          <w:sz w:val="22"/>
        </w:rPr>
        <w:t>laboratoire de contrôle.</w:t>
      </w:r>
    </w:p>
    <w:p>
      <w:pPr>
        <w:pStyle w:val="BodyText"/>
        <w:spacing w:before="10"/>
        <w:rPr>
          <w:sz w:val="21"/>
        </w:rPr>
      </w:pPr>
    </w:p>
    <w:p>
      <w:pPr>
        <w:pStyle w:val="Heading3"/>
        <w:ind w:left="287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3621404</wp:posOffset>
            </wp:positionH>
            <wp:positionV relativeFrom="paragraph">
              <wp:posOffset>54963</wp:posOffset>
            </wp:positionV>
            <wp:extent cx="3505200" cy="1842770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05200" cy="184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2-2.</w:t>
      </w:r>
      <w:r>
        <w:rPr>
          <w:spacing w:val="-2"/>
        </w:rPr>
        <w:t> </w:t>
      </w:r>
      <w:r>
        <w:rPr/>
        <w:t>Analyse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40" w:lineRule="auto" w:before="3" w:after="0"/>
        <w:ind w:left="462" w:right="5800" w:firstLine="0"/>
        <w:jc w:val="both"/>
        <w:rPr>
          <w:rFonts w:ascii="Arial" w:hAnsi="Arial"/>
          <w:b/>
          <w:sz w:val="22"/>
        </w:rPr>
      </w:pPr>
      <w:r>
        <w:rPr>
          <w:sz w:val="22"/>
        </w:rPr>
        <w:t>Le laboratoire de contrôle effectue un</w:t>
      </w:r>
      <w:r>
        <w:rPr>
          <w:spacing w:val="1"/>
          <w:sz w:val="22"/>
        </w:rPr>
        <w:t> </w:t>
      </w:r>
      <w:r>
        <w:rPr>
          <w:sz w:val="22"/>
        </w:rPr>
        <w:t>prélèvement,</w:t>
      </w:r>
      <w:r>
        <w:rPr>
          <w:spacing w:val="1"/>
          <w:sz w:val="22"/>
        </w:rPr>
        <w:t> </w:t>
      </w:r>
      <w:r>
        <w:rPr>
          <w:sz w:val="22"/>
        </w:rPr>
        <w:t>analyse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appose</w:t>
      </w:r>
      <w:r>
        <w:rPr>
          <w:spacing w:val="1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étiquette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couleur</w:t>
      </w:r>
      <w:r>
        <w:rPr>
          <w:spacing w:val="1"/>
          <w:sz w:val="22"/>
        </w:rPr>
        <w:t> </w:t>
      </w:r>
      <w:r>
        <w:rPr>
          <w:sz w:val="22"/>
        </w:rPr>
        <w:t>rouge</w:t>
      </w:r>
      <w:r>
        <w:rPr>
          <w:spacing w:val="1"/>
          <w:sz w:val="22"/>
        </w:rPr>
        <w:t> </w:t>
      </w:r>
      <w:r>
        <w:rPr>
          <w:sz w:val="22"/>
        </w:rPr>
        <w:t>« NE</w:t>
      </w:r>
      <w:r>
        <w:rPr>
          <w:spacing w:val="1"/>
          <w:sz w:val="22"/>
        </w:rPr>
        <w:t> </w:t>
      </w:r>
      <w:r>
        <w:rPr>
          <w:sz w:val="22"/>
        </w:rPr>
        <w:t>PAS</w:t>
      </w:r>
      <w:r>
        <w:rPr>
          <w:spacing w:val="1"/>
          <w:sz w:val="22"/>
        </w:rPr>
        <w:t> </w:t>
      </w:r>
      <w:r>
        <w:rPr>
          <w:sz w:val="22"/>
        </w:rPr>
        <w:t>UTILISER » précisant le statut du produit,</w:t>
      </w:r>
      <w:r>
        <w:rPr>
          <w:spacing w:val="1"/>
          <w:sz w:val="22"/>
        </w:rPr>
        <w:t> </w:t>
      </w:r>
      <w:r>
        <w:rPr>
          <w:sz w:val="22"/>
        </w:rPr>
        <w:t>sa dénomination interne, son code article</w:t>
      </w:r>
      <w:r>
        <w:rPr>
          <w:spacing w:val="1"/>
          <w:sz w:val="22"/>
        </w:rPr>
        <w:t> </w:t>
      </w:r>
      <w:r>
        <w:rPr>
          <w:sz w:val="22"/>
        </w:rPr>
        <w:t>et le</w:t>
      </w:r>
      <w:r>
        <w:rPr>
          <w:spacing w:val="1"/>
          <w:sz w:val="22"/>
        </w:rPr>
        <w:t> </w:t>
      </w:r>
      <w:r>
        <w:rPr>
          <w:sz w:val="22"/>
        </w:rPr>
        <w:t>numéro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lot</w:t>
      </w:r>
      <w:r>
        <w:rPr>
          <w:rFonts w:ascii="Arial" w:hAnsi="Arial"/>
          <w:b/>
          <w:sz w:val="22"/>
        </w:rPr>
        <w:t>.</w:t>
      </w:r>
    </w:p>
    <w:p>
      <w:pPr>
        <w:pStyle w:val="ListParagraph"/>
        <w:numPr>
          <w:ilvl w:val="1"/>
          <w:numId w:val="2"/>
        </w:numPr>
        <w:tabs>
          <w:tab w:pos="749" w:val="left" w:leader="none"/>
        </w:tabs>
        <w:spacing w:line="237" w:lineRule="auto" w:before="1" w:after="0"/>
        <w:ind w:left="462" w:right="5799" w:firstLine="0"/>
        <w:jc w:val="both"/>
        <w:rPr>
          <w:sz w:val="22"/>
        </w:rPr>
      </w:pPr>
      <w:r>
        <w:rPr>
          <w:sz w:val="22"/>
        </w:rPr>
        <w:t>Une fois contrôlée, la marchandise qui</w:t>
      </w:r>
      <w:r>
        <w:rPr>
          <w:spacing w:val="1"/>
          <w:sz w:val="22"/>
        </w:rPr>
        <w:t> </w:t>
      </w:r>
      <w:r>
        <w:rPr>
          <w:sz w:val="22"/>
        </w:rPr>
        <w:t>obtient</w:t>
      </w:r>
      <w:r>
        <w:rPr>
          <w:spacing w:val="1"/>
          <w:sz w:val="22"/>
        </w:rPr>
        <w:t> </w:t>
      </w:r>
      <w:r>
        <w:rPr>
          <w:sz w:val="22"/>
        </w:rPr>
        <w:t>le</w:t>
      </w:r>
      <w:r>
        <w:rPr>
          <w:spacing w:val="1"/>
          <w:sz w:val="22"/>
        </w:rPr>
        <w:t> </w:t>
      </w:r>
      <w:r>
        <w:rPr>
          <w:sz w:val="22"/>
        </w:rPr>
        <w:t>statut</w:t>
      </w:r>
      <w:r>
        <w:rPr>
          <w:spacing w:val="1"/>
          <w:sz w:val="22"/>
        </w:rPr>
        <w:t> </w:t>
      </w:r>
      <w:r>
        <w:rPr>
          <w:sz w:val="22"/>
        </w:rPr>
        <w:t>« BON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UTILISER</w:t>
      </w:r>
      <w:r>
        <w:rPr>
          <w:spacing w:val="1"/>
          <w:sz w:val="22"/>
        </w:rPr>
        <w:t> </w:t>
      </w:r>
      <w:r>
        <w:rPr>
          <w:sz w:val="22"/>
        </w:rPr>
        <w:t>»,</w:t>
      </w:r>
      <w:r>
        <w:rPr>
          <w:spacing w:val="1"/>
          <w:sz w:val="22"/>
        </w:rPr>
        <w:t> </w:t>
      </w:r>
      <w:r>
        <w:rPr>
          <w:sz w:val="22"/>
        </w:rPr>
        <w:t>étiquette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couleur</w:t>
      </w:r>
      <w:r>
        <w:rPr>
          <w:spacing w:val="-1"/>
          <w:sz w:val="22"/>
        </w:rPr>
        <w:t> </w:t>
      </w:r>
      <w:r>
        <w:rPr>
          <w:sz w:val="22"/>
        </w:rPr>
        <w:t>jaune,</w:t>
      </w:r>
      <w:r>
        <w:rPr>
          <w:spacing w:val="1"/>
          <w:sz w:val="22"/>
        </w:rPr>
        <w:t> </w:t>
      </w:r>
      <w:r>
        <w:rPr>
          <w:sz w:val="22"/>
        </w:rPr>
        <w:t>est</w:t>
      </w:r>
      <w:r>
        <w:rPr>
          <w:spacing w:val="1"/>
          <w:sz w:val="22"/>
        </w:rPr>
        <w:t> </w:t>
      </w:r>
      <w:r>
        <w:rPr>
          <w:sz w:val="22"/>
        </w:rPr>
        <w:t>libérée.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3"/>
        <w:ind w:left="287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4259579</wp:posOffset>
            </wp:positionH>
            <wp:positionV relativeFrom="paragraph">
              <wp:posOffset>457065</wp:posOffset>
            </wp:positionV>
            <wp:extent cx="1174916" cy="1562044"/>
            <wp:effectExtent l="0" t="0" r="0" b="0"/>
            <wp:wrapNone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4916" cy="15620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3760">
            <wp:simplePos x="0" y="0"/>
            <wp:positionH relativeFrom="page">
              <wp:posOffset>1149985</wp:posOffset>
            </wp:positionH>
            <wp:positionV relativeFrom="paragraph">
              <wp:posOffset>263406</wp:posOffset>
            </wp:positionV>
            <wp:extent cx="2013597" cy="1504866"/>
            <wp:effectExtent l="0" t="0" r="0" b="0"/>
            <wp:wrapNone/>
            <wp:docPr id="15" name="image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8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3597" cy="15048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2-3.</w:t>
      </w:r>
      <w:r>
        <w:rPr>
          <w:spacing w:val="-1"/>
        </w:rPr>
        <w:t> </w:t>
      </w:r>
      <w:r>
        <w:rPr/>
        <w:t>Réception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stockage</w:t>
      </w:r>
      <w:r>
        <w:rPr>
          <w:spacing w:val="1"/>
        </w:rPr>
        <w:t> </w:t>
      </w:r>
      <w:r>
        <w:rPr/>
        <w:t>au</w:t>
      </w:r>
      <w:r>
        <w:rPr>
          <w:spacing w:val="-2"/>
        </w:rPr>
        <w:t> </w:t>
      </w:r>
      <w:r>
        <w:rPr/>
        <w:t>magasin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0"/>
        </w:rPr>
      </w:pPr>
      <w:r>
        <w:rPr/>
        <w:pict>
          <v:shape style="position:absolute;margin-left:280.350006pt;margin-top:8.148208pt;width:33.75pt;height:6pt;mso-position-horizontal-relative:page;mso-position-vertical-relative:paragraph;z-index:-15725056;mso-wrap-distance-left:0;mso-wrap-distance-right:0" coordorigin="5607,163" coordsize="675,120" path="m6162,163l6162,283,6267,230,6182,230,6182,215,6267,215,6162,163xm6162,215l5607,215,5607,230,6162,230,6162,215xm6267,215l6182,215,6182,230,6267,230,6282,223,6267,215xe" filled="true" fillcolor="#497dba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spacing w:before="156"/>
        <w:ind w:left="4245" w:right="4995"/>
      </w:pPr>
      <w:r>
        <w:rPr/>
        <w:t>Les</w:t>
      </w:r>
      <w:r>
        <w:rPr>
          <w:spacing w:val="1"/>
        </w:rPr>
        <w:t> </w:t>
      </w:r>
      <w:r>
        <w:rPr/>
        <w:t>contenants</w:t>
      </w:r>
      <w:r>
        <w:rPr>
          <w:spacing w:val="1"/>
        </w:rPr>
        <w:t> </w:t>
      </w:r>
      <w:r>
        <w:rPr/>
        <w:t>passent par</w:t>
      </w:r>
      <w:r>
        <w:rPr>
          <w:spacing w:val="-59"/>
        </w:rPr>
        <w:t> </w:t>
      </w:r>
      <w:r>
        <w:rPr/>
        <w:t>un sas.</w:t>
      </w: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7"/>
        </w:rPr>
      </w:pPr>
    </w:p>
    <w:p>
      <w:pPr>
        <w:pStyle w:val="Heading3"/>
        <w:spacing w:before="1"/>
        <w:ind w:left="287"/>
      </w:pPr>
      <w:r>
        <w:rPr/>
        <w:t>2-4.</w:t>
      </w:r>
      <w:r>
        <w:rPr>
          <w:spacing w:val="-2"/>
        </w:rPr>
        <w:t> </w:t>
      </w:r>
      <w:r>
        <w:rPr/>
        <w:t>Pesée</w:t>
      </w: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268" w:lineRule="exact" w:before="3" w:after="0"/>
        <w:ind w:left="604" w:right="0" w:hanging="285"/>
        <w:jc w:val="left"/>
        <w:rPr>
          <w:sz w:val="22"/>
        </w:rPr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5440679</wp:posOffset>
            </wp:positionH>
            <wp:positionV relativeFrom="paragraph">
              <wp:posOffset>161445</wp:posOffset>
            </wp:positionV>
            <wp:extent cx="1586292" cy="1160739"/>
            <wp:effectExtent l="0" t="0" r="0" b="0"/>
            <wp:wrapNone/>
            <wp:docPr id="17" name="image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9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6292" cy="11607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</w:rPr>
        <w:t>Rassemblement</w:t>
      </w:r>
      <w:r>
        <w:rPr>
          <w:spacing w:val="-1"/>
          <w:sz w:val="22"/>
        </w:rPr>
        <w:t> </w:t>
      </w:r>
      <w:r>
        <w:rPr>
          <w:sz w:val="22"/>
        </w:rPr>
        <w:t>des</w:t>
      </w:r>
      <w:r>
        <w:rPr>
          <w:spacing w:val="-4"/>
          <w:sz w:val="22"/>
        </w:rPr>
        <w:t> </w:t>
      </w:r>
      <w:r>
        <w:rPr>
          <w:sz w:val="22"/>
        </w:rPr>
        <w:t>ingrédients</w:t>
      </w:r>
      <w:r>
        <w:rPr>
          <w:spacing w:val="-1"/>
          <w:sz w:val="22"/>
        </w:rPr>
        <w:t> </w:t>
      </w:r>
      <w:r>
        <w:rPr>
          <w:sz w:val="22"/>
        </w:rPr>
        <w:t>par</w:t>
      </w:r>
      <w:r>
        <w:rPr>
          <w:spacing w:val="-3"/>
          <w:sz w:val="22"/>
        </w:rPr>
        <w:t> </w:t>
      </w:r>
      <w:r>
        <w:rPr>
          <w:sz w:val="22"/>
        </w:rPr>
        <w:t>recette.</w:t>
      </w: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268" w:lineRule="exact" w:before="0" w:after="0"/>
        <w:ind w:left="604" w:right="0" w:hanging="285"/>
        <w:jc w:val="left"/>
        <w:rPr>
          <w:sz w:val="22"/>
        </w:rPr>
      </w:pPr>
      <w:r>
        <w:rPr>
          <w:sz w:val="22"/>
        </w:rPr>
        <w:t>Pesage</w:t>
      </w:r>
      <w:r>
        <w:rPr>
          <w:spacing w:val="-3"/>
          <w:sz w:val="22"/>
        </w:rPr>
        <w:t> </w:t>
      </w:r>
      <w:r>
        <w:rPr>
          <w:sz w:val="22"/>
        </w:rPr>
        <w:t>en box</w:t>
      </w:r>
      <w:r>
        <w:rPr>
          <w:spacing w:val="-1"/>
          <w:sz w:val="22"/>
        </w:rPr>
        <w:t> </w:t>
      </w:r>
      <w:r>
        <w:rPr>
          <w:sz w:val="22"/>
        </w:rPr>
        <w:t>de pesée</w:t>
      </w:r>
      <w:r>
        <w:rPr>
          <w:spacing w:val="-2"/>
          <w:sz w:val="22"/>
        </w:rPr>
        <w:t> </w:t>
      </w:r>
      <w:r>
        <w:rPr>
          <w:sz w:val="22"/>
        </w:rPr>
        <w:t>(salle en</w:t>
      </w:r>
      <w:r>
        <w:rPr>
          <w:spacing w:val="-2"/>
          <w:sz w:val="22"/>
        </w:rPr>
        <w:t> </w:t>
      </w:r>
      <w:r>
        <w:rPr>
          <w:sz w:val="22"/>
        </w:rPr>
        <w:t>dépression).</w:t>
      </w: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268" w:lineRule="exact" w:before="0" w:after="0"/>
        <w:ind w:left="604" w:right="0" w:hanging="285"/>
        <w:jc w:val="left"/>
        <w:rPr>
          <w:sz w:val="22"/>
        </w:rPr>
      </w:pPr>
      <w:r>
        <w:rPr>
          <w:sz w:val="22"/>
        </w:rPr>
        <w:t>Utilisation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logiciel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pesée.</w:t>
      </w:r>
    </w:p>
    <w:p>
      <w:pPr>
        <w:pStyle w:val="ListParagraph"/>
        <w:numPr>
          <w:ilvl w:val="0"/>
          <w:numId w:val="4"/>
        </w:numPr>
        <w:tabs>
          <w:tab w:pos="605" w:val="left" w:leader="none"/>
        </w:tabs>
        <w:spacing w:line="237" w:lineRule="auto" w:before="1" w:after="0"/>
        <w:ind w:left="320" w:right="5263" w:firstLine="0"/>
        <w:jc w:val="left"/>
        <w:rPr>
          <w:sz w:val="22"/>
        </w:rPr>
      </w:pPr>
      <w:r>
        <w:rPr>
          <w:sz w:val="22"/>
        </w:rPr>
        <w:t>Stockage</w:t>
      </w:r>
      <w:r>
        <w:rPr>
          <w:spacing w:val="57"/>
          <w:sz w:val="22"/>
        </w:rPr>
        <w:t> </w:t>
      </w:r>
      <w:r>
        <w:rPr>
          <w:sz w:val="22"/>
        </w:rPr>
        <w:t>des</w:t>
      </w:r>
      <w:r>
        <w:rPr>
          <w:spacing w:val="56"/>
          <w:sz w:val="22"/>
        </w:rPr>
        <w:t> </w:t>
      </w:r>
      <w:r>
        <w:rPr>
          <w:sz w:val="22"/>
        </w:rPr>
        <w:t>matières</w:t>
      </w:r>
      <w:r>
        <w:rPr>
          <w:spacing w:val="58"/>
          <w:sz w:val="22"/>
        </w:rPr>
        <w:t> </w:t>
      </w:r>
      <w:r>
        <w:rPr>
          <w:sz w:val="22"/>
        </w:rPr>
        <w:t>pesées</w:t>
      </w:r>
      <w:r>
        <w:rPr>
          <w:spacing w:val="55"/>
          <w:sz w:val="22"/>
        </w:rPr>
        <w:t> </w:t>
      </w:r>
      <w:r>
        <w:rPr>
          <w:sz w:val="22"/>
        </w:rPr>
        <w:t>par</w:t>
      </w:r>
      <w:r>
        <w:rPr>
          <w:spacing w:val="56"/>
          <w:sz w:val="22"/>
        </w:rPr>
        <w:t> </w:t>
      </w:r>
      <w:r>
        <w:rPr>
          <w:sz w:val="22"/>
        </w:rPr>
        <w:t>boîte</w:t>
      </w:r>
      <w:r>
        <w:rPr>
          <w:spacing w:val="-59"/>
          <w:sz w:val="22"/>
        </w:rPr>
        <w:t> </w:t>
      </w:r>
      <w:r>
        <w:rPr>
          <w:sz w:val="22"/>
        </w:rPr>
        <w:t>fermée avec lien inviolable.</w:t>
      </w:r>
    </w:p>
    <w:p>
      <w:pPr>
        <w:pStyle w:val="BodyText"/>
        <w:spacing w:before="4"/>
        <w:rPr>
          <w:sz w:val="25"/>
        </w:rPr>
      </w:pPr>
    </w:p>
    <w:p>
      <w:pPr>
        <w:pStyle w:val="Heading3"/>
        <w:ind w:left="287"/>
      </w:pPr>
      <w:r>
        <w:rPr/>
        <w:t>2-5.</w:t>
      </w:r>
      <w:r>
        <w:rPr>
          <w:spacing w:val="-2"/>
        </w:rPr>
        <w:t> </w:t>
      </w:r>
      <w:r>
        <w:rPr/>
        <w:t>Fabrication</w:t>
      </w:r>
      <w:r>
        <w:rPr>
          <w:spacing w:val="-4"/>
        </w:rPr>
        <w:t> </w:t>
      </w:r>
      <w:r>
        <w:rPr/>
        <w:t>et</w:t>
      </w:r>
      <w:r>
        <w:rPr>
          <w:spacing w:val="-2"/>
        </w:rPr>
        <w:t> </w:t>
      </w:r>
      <w:r>
        <w:rPr/>
        <w:t>stockage</w:t>
      </w:r>
    </w:p>
    <w:p>
      <w:pPr>
        <w:pStyle w:val="ListParagraph"/>
        <w:numPr>
          <w:ilvl w:val="0"/>
          <w:numId w:val="4"/>
        </w:numPr>
        <w:tabs>
          <w:tab w:pos="604" w:val="left" w:leader="none"/>
          <w:tab w:pos="605" w:val="left" w:leader="none"/>
        </w:tabs>
        <w:spacing w:line="268" w:lineRule="exact" w:before="4" w:after="0"/>
        <w:ind w:left="604" w:right="0" w:hanging="318"/>
        <w:jc w:val="left"/>
        <w:rPr>
          <w:sz w:val="22"/>
        </w:rPr>
      </w:pPr>
      <w:r>
        <w:rPr>
          <w:sz w:val="22"/>
        </w:rPr>
        <w:t>Mélange</w:t>
      </w:r>
      <w:r>
        <w:rPr>
          <w:spacing w:val="-2"/>
          <w:sz w:val="22"/>
        </w:rPr>
        <w:t> </w:t>
      </w:r>
      <w:r>
        <w:rPr>
          <w:sz w:val="22"/>
        </w:rPr>
        <w:t>dans</w:t>
      </w:r>
      <w:r>
        <w:rPr>
          <w:spacing w:val="-4"/>
          <w:sz w:val="22"/>
        </w:rPr>
        <w:t> </w:t>
      </w:r>
      <w:r>
        <w:rPr>
          <w:sz w:val="22"/>
        </w:rPr>
        <w:t>tank (automatisé).</w:t>
      </w:r>
    </w:p>
    <w:p>
      <w:pPr>
        <w:pStyle w:val="ListParagraph"/>
        <w:numPr>
          <w:ilvl w:val="0"/>
          <w:numId w:val="4"/>
        </w:numPr>
        <w:tabs>
          <w:tab w:pos="604" w:val="left" w:leader="none"/>
          <w:tab w:pos="605" w:val="left" w:leader="none"/>
        </w:tabs>
        <w:spacing w:line="268" w:lineRule="exact" w:before="0" w:after="0"/>
        <w:ind w:left="604" w:right="0" w:hanging="318"/>
        <w:jc w:val="left"/>
        <w:rPr>
          <w:sz w:val="22"/>
        </w:rPr>
      </w:pPr>
      <w:r>
        <w:rPr>
          <w:sz w:val="22"/>
        </w:rPr>
        <w:t>Envoi</w:t>
      </w:r>
      <w:r>
        <w:rPr>
          <w:spacing w:val="-2"/>
          <w:sz w:val="22"/>
        </w:rPr>
        <w:t> </w:t>
      </w:r>
      <w:r>
        <w:rPr>
          <w:sz w:val="22"/>
        </w:rPr>
        <w:t>dans</w:t>
      </w:r>
      <w:r>
        <w:rPr>
          <w:spacing w:val="-1"/>
          <w:sz w:val="22"/>
        </w:rPr>
        <w:t> </w:t>
      </w:r>
      <w:r>
        <w:rPr>
          <w:sz w:val="22"/>
        </w:rPr>
        <w:t>cuve de</w:t>
      </w:r>
      <w:r>
        <w:rPr>
          <w:spacing w:val="-1"/>
          <w:sz w:val="22"/>
        </w:rPr>
        <w:t> </w:t>
      </w:r>
      <w:r>
        <w:rPr>
          <w:sz w:val="22"/>
        </w:rPr>
        <w:t>stockage.</w:t>
      </w:r>
    </w:p>
    <w:p>
      <w:pPr>
        <w:pStyle w:val="ListParagraph"/>
        <w:numPr>
          <w:ilvl w:val="0"/>
          <w:numId w:val="4"/>
        </w:numPr>
        <w:tabs>
          <w:tab w:pos="604" w:val="left" w:leader="none"/>
          <w:tab w:pos="605" w:val="left" w:leader="none"/>
        </w:tabs>
        <w:spacing w:line="269" w:lineRule="exact" w:before="0" w:after="0"/>
        <w:ind w:left="604" w:right="0" w:hanging="318"/>
        <w:jc w:val="left"/>
        <w:rPr>
          <w:sz w:val="22"/>
        </w:rPr>
      </w:pPr>
      <w:r>
        <w:rPr/>
        <w:drawing>
          <wp:anchor distT="0" distB="0" distL="0" distR="0" allowOverlap="1" layoutInCell="1" locked="0" behindDoc="1" simplePos="0" relativeHeight="487178240">
            <wp:simplePos x="0" y="0"/>
            <wp:positionH relativeFrom="page">
              <wp:posOffset>3727703</wp:posOffset>
            </wp:positionH>
            <wp:positionV relativeFrom="paragraph">
              <wp:posOffset>585101</wp:posOffset>
            </wp:positionV>
            <wp:extent cx="1434493" cy="1056895"/>
            <wp:effectExtent l="0" t="0" r="0" b="0"/>
            <wp:wrapNone/>
            <wp:docPr id="19" name="image1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0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493" cy="1056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375pt;margin-top:30.171049pt;width:42pt;height:6pt;mso-position-horizontal-relative:page;mso-position-vertical-relative:paragraph;z-index:15736320" coordorigin="7500,603" coordsize="840,120" path="m8220,603l8220,723,8320,673,8240,673,8240,653,8320,653,8220,603xm8220,653l7500,653,7500,673,8220,673,8220,653xm8320,653l8240,653,8240,673,8320,673,8340,663,8320,653xe" filled="true" fillcolor="#497dba" stroked="false">
            <v:path arrowok="t"/>
            <v:fill type="solid"/>
            <w10:wrap type="none"/>
          </v:shape>
        </w:pict>
      </w:r>
      <w:r>
        <w:rPr>
          <w:sz w:val="22"/>
        </w:rPr>
        <w:t>Contrôle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3"/>
          <w:sz w:val="22"/>
        </w:rPr>
        <w:t> </w:t>
      </w:r>
      <w:r>
        <w:rPr>
          <w:sz w:val="22"/>
        </w:rPr>
        <w:t>laboratoire,</w:t>
      </w:r>
      <w:r>
        <w:rPr>
          <w:spacing w:val="-1"/>
          <w:sz w:val="22"/>
        </w:rPr>
        <w:t> </w:t>
      </w:r>
      <w:r>
        <w:rPr>
          <w:sz w:val="22"/>
        </w:rPr>
        <w:t>bloquant</w:t>
      </w:r>
      <w:r>
        <w:rPr>
          <w:spacing w:val="-2"/>
          <w:sz w:val="22"/>
        </w:rPr>
        <w:t> </w:t>
      </w:r>
      <w:r>
        <w:rPr>
          <w:sz w:val="22"/>
        </w:rPr>
        <w:t>ou</w:t>
      </w:r>
      <w:r>
        <w:rPr>
          <w:spacing w:val="-1"/>
          <w:sz w:val="22"/>
        </w:rPr>
        <w:t> </w:t>
      </w:r>
      <w:r>
        <w:rPr>
          <w:sz w:val="22"/>
        </w:rPr>
        <w:t>non.</w:t>
      </w:r>
    </w:p>
    <w:p>
      <w:pPr>
        <w:pStyle w:val="BodyText"/>
        <w:spacing w:before="3"/>
        <w:rPr>
          <w:sz w:val="13"/>
        </w:rPr>
      </w:pPr>
    </w:p>
    <w:p>
      <w:pPr>
        <w:spacing w:after="0"/>
        <w:rPr>
          <w:sz w:val="13"/>
        </w:rPr>
        <w:sectPr>
          <w:pgSz w:w="11910" w:h="16840"/>
          <w:pgMar w:header="0" w:footer="1048" w:top="1040" w:bottom="1240" w:left="920" w:right="580"/>
        </w:sectPr>
      </w:pPr>
    </w:p>
    <w:p>
      <w:pPr>
        <w:pStyle w:val="Heading3"/>
        <w:spacing w:before="94"/>
        <w:ind w:left="287"/>
      </w:pPr>
      <w:r>
        <w:rPr/>
        <w:pict>
          <v:shape style="position:absolute;margin-left:191.25pt;margin-top:9.817872pt;width:33.75pt;height:6pt;mso-position-horizontal-relative:page;mso-position-vertical-relative:paragraph;z-index:15735808" coordorigin="3825,196" coordsize="675,120" path="m4380,196l4380,316,4485,264,4400,264,4400,249,4485,249,4380,196xm4380,249l3825,249,3825,264,4380,264,4380,249xm4485,249l4400,249,4400,264,4485,264,4500,256,4485,249xe" filled="true" fillcolor="#497dba" stroked="false">
            <v:path arrowok="t"/>
            <v:fill type="solid"/>
            <w10:wrap type="none"/>
          </v:shape>
        </w:pict>
      </w:r>
      <w:r>
        <w:rPr/>
        <w:t>2-6.</w:t>
      </w:r>
      <w:r>
        <w:rPr>
          <w:spacing w:val="-3"/>
        </w:rPr>
        <w:t> </w:t>
      </w:r>
      <w:r>
        <w:rPr/>
        <w:t>Conditionnement</w:t>
      </w:r>
    </w:p>
    <w:p>
      <w:pPr>
        <w:pStyle w:val="ListParagraph"/>
        <w:numPr>
          <w:ilvl w:val="1"/>
          <w:numId w:val="4"/>
        </w:numPr>
        <w:tabs>
          <w:tab w:pos="1007" w:val="left" w:leader="none"/>
          <w:tab w:pos="1008" w:val="left" w:leader="none"/>
        </w:tabs>
        <w:spacing w:line="269" w:lineRule="exact" w:before="4" w:after="0"/>
        <w:ind w:left="1007" w:right="0" w:hanging="361"/>
        <w:jc w:val="left"/>
        <w:rPr>
          <w:sz w:val="22"/>
        </w:rPr>
      </w:pPr>
      <w:r>
        <w:rPr>
          <w:sz w:val="22"/>
        </w:rPr>
        <w:t>Notices.</w:t>
      </w:r>
    </w:p>
    <w:p>
      <w:pPr>
        <w:pStyle w:val="ListParagraph"/>
        <w:numPr>
          <w:ilvl w:val="1"/>
          <w:numId w:val="4"/>
        </w:numPr>
        <w:tabs>
          <w:tab w:pos="1007" w:val="left" w:leader="none"/>
          <w:tab w:pos="1008" w:val="left" w:leader="none"/>
        </w:tabs>
        <w:spacing w:line="269" w:lineRule="exact" w:before="0" w:after="0"/>
        <w:ind w:left="1007" w:right="0" w:hanging="361"/>
        <w:jc w:val="left"/>
        <w:rPr>
          <w:sz w:val="22"/>
        </w:rPr>
      </w:pPr>
      <w:r>
        <w:rPr>
          <w:sz w:val="22"/>
        </w:rPr>
        <w:t>Étuis.</w:t>
      </w:r>
    </w:p>
    <w:p>
      <w:pPr>
        <w:pStyle w:val="ListParagraph"/>
        <w:numPr>
          <w:ilvl w:val="1"/>
          <w:numId w:val="4"/>
        </w:numPr>
        <w:tabs>
          <w:tab w:pos="1007" w:val="left" w:leader="none"/>
          <w:tab w:pos="1008" w:val="left" w:leader="none"/>
        </w:tabs>
        <w:spacing w:line="268" w:lineRule="exact" w:before="0" w:after="0"/>
        <w:ind w:left="1007" w:right="0" w:hanging="361"/>
        <w:jc w:val="left"/>
        <w:rPr>
          <w:sz w:val="22"/>
        </w:rPr>
      </w:pPr>
      <w:r>
        <w:rPr>
          <w:sz w:val="22"/>
        </w:rPr>
        <w:t>Vignettes.</w:t>
      </w:r>
    </w:p>
    <w:p>
      <w:pPr>
        <w:pStyle w:val="ListParagraph"/>
        <w:numPr>
          <w:ilvl w:val="1"/>
          <w:numId w:val="4"/>
        </w:numPr>
        <w:tabs>
          <w:tab w:pos="1007" w:val="left" w:leader="none"/>
          <w:tab w:pos="1008" w:val="left" w:leader="none"/>
        </w:tabs>
        <w:spacing w:line="268" w:lineRule="exact" w:before="0" w:after="0"/>
        <w:ind w:left="1007" w:right="0" w:hanging="361"/>
        <w:jc w:val="left"/>
        <w:rPr>
          <w:sz w:val="22"/>
        </w:rPr>
      </w:pPr>
      <w:r>
        <w:rPr>
          <w:sz w:val="22"/>
        </w:rPr>
        <w:t>Mise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caisse.</w:t>
      </w:r>
    </w:p>
    <w:p>
      <w:pPr>
        <w:pStyle w:val="ListParagraph"/>
        <w:numPr>
          <w:ilvl w:val="1"/>
          <w:numId w:val="4"/>
        </w:numPr>
        <w:tabs>
          <w:tab w:pos="1007" w:val="left" w:leader="none"/>
          <w:tab w:pos="1008" w:val="left" w:leader="none"/>
        </w:tabs>
        <w:spacing w:line="237" w:lineRule="auto" w:before="2" w:after="0"/>
        <w:ind w:left="1007" w:right="0" w:hanging="360"/>
        <w:jc w:val="left"/>
        <w:rPr>
          <w:sz w:val="22"/>
        </w:rPr>
      </w:pPr>
      <w:r>
        <w:rPr>
          <w:sz w:val="22"/>
        </w:rPr>
        <w:t>Contrôle</w:t>
      </w:r>
      <w:r>
        <w:rPr>
          <w:spacing w:val="-8"/>
          <w:sz w:val="22"/>
        </w:rPr>
        <w:t> </w:t>
      </w:r>
      <w:r>
        <w:rPr>
          <w:sz w:val="22"/>
        </w:rPr>
        <w:t>des</w:t>
      </w:r>
      <w:r>
        <w:rPr>
          <w:spacing w:val="-8"/>
          <w:sz w:val="22"/>
        </w:rPr>
        <w:t> </w:t>
      </w:r>
      <w:r>
        <w:rPr>
          <w:sz w:val="22"/>
        </w:rPr>
        <w:t>compostages</w:t>
      </w:r>
      <w:r>
        <w:rPr>
          <w:spacing w:val="-59"/>
          <w:sz w:val="22"/>
        </w:rPr>
        <w:t> </w:t>
      </w:r>
      <w:r>
        <w:rPr>
          <w:sz w:val="22"/>
        </w:rPr>
        <w:t>et des codes laetus (code</w:t>
      </w:r>
      <w:r>
        <w:rPr>
          <w:spacing w:val="1"/>
          <w:sz w:val="22"/>
        </w:rPr>
        <w:t> </w:t>
      </w:r>
      <w:r>
        <w:rPr>
          <w:sz w:val="22"/>
        </w:rPr>
        <w:t>barre).</w:t>
      </w:r>
    </w:p>
    <w:p>
      <w:pPr>
        <w:pStyle w:val="Heading3"/>
        <w:spacing w:line="242" w:lineRule="auto" w:before="94"/>
        <w:ind w:left="167" w:right="1122"/>
      </w:pPr>
      <w:r>
        <w:rPr>
          <w:b w:val="0"/>
        </w:rPr>
        <w:br w:type="column"/>
      </w:r>
      <w:r>
        <w:rPr/>
        <w:t>2-7. Mise en palette et</w:t>
      </w:r>
      <w:r>
        <w:rPr>
          <w:spacing w:val="-59"/>
        </w:rPr>
        <w:t> </w:t>
      </w:r>
      <w:r>
        <w:rPr/>
        <w:t>stockage</w:t>
      </w:r>
    </w:p>
    <w:p>
      <w:pPr>
        <w:spacing w:before="94"/>
        <w:ind w:left="343" w:right="0" w:firstLine="0"/>
        <w:jc w:val="left"/>
        <w:rPr>
          <w:rFonts w:ascii="Arial" w:hAnsi="Arial"/>
          <w:b/>
          <w:sz w:val="22"/>
        </w:rPr>
      </w:pPr>
      <w:r>
        <w:rPr/>
        <w:br w:type="column"/>
      </w:r>
      <w:r>
        <w:rPr>
          <w:rFonts w:ascii="Arial" w:hAnsi="Arial"/>
          <w:b/>
          <w:sz w:val="22"/>
        </w:rPr>
        <w:t>2-8.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Expéditions</w:t>
      </w:r>
    </w:p>
    <w:p>
      <w:pPr>
        <w:pStyle w:val="BodyText"/>
        <w:spacing w:before="1"/>
        <w:rPr>
          <w:rFonts w:ascii="Arial"/>
          <w:b/>
          <w:sz w:val="9"/>
        </w:rPr>
      </w:pPr>
    </w:p>
    <w:p>
      <w:pPr>
        <w:pStyle w:val="BodyText"/>
        <w:ind w:left="287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1406340" cy="1040130"/>
            <wp:effectExtent l="0" t="0" r="0" b="0"/>
            <wp:docPr id="21" name="image1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1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6340" cy="10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spacing w:after="0"/>
        <w:rPr>
          <w:rFonts w:ascii="Arial"/>
          <w:sz w:val="20"/>
        </w:rPr>
        <w:sectPr>
          <w:type w:val="continuous"/>
          <w:pgSz w:w="11910" w:h="16840"/>
          <w:pgMar w:top="1500" w:bottom="280" w:left="920" w:right="580"/>
          <w:cols w:num="3" w:equalWidth="0">
            <w:col w:w="3626" w:space="40"/>
            <w:col w:w="3584" w:space="62"/>
            <w:col w:w="3098"/>
          </w:cols>
        </w:sectPr>
      </w:pPr>
    </w:p>
    <w:p>
      <w:pPr>
        <w:pStyle w:val="Heading2"/>
        <w:numPr>
          <w:ilvl w:val="0"/>
          <w:numId w:val="3"/>
        </w:numPr>
        <w:tabs>
          <w:tab w:pos="495" w:val="left" w:leader="none"/>
        </w:tabs>
        <w:spacing w:line="240" w:lineRule="auto" w:before="72" w:after="0"/>
        <w:ind w:left="494" w:right="0" w:hanging="283"/>
        <w:jc w:val="left"/>
      </w:pPr>
      <w:r>
        <w:rPr>
          <w:u w:val="thick"/>
        </w:rPr>
        <w:t>Description</w:t>
      </w:r>
      <w:r>
        <w:rPr>
          <w:spacing w:val="-2"/>
          <w:u w:val="thick"/>
        </w:rPr>
        <w:t> </w:t>
      </w:r>
      <w:r>
        <w:rPr>
          <w:u w:val="thick"/>
        </w:rPr>
        <w:t>du</w:t>
      </w:r>
      <w:r>
        <w:rPr>
          <w:spacing w:val="-2"/>
          <w:u w:val="thick"/>
        </w:rPr>
        <w:t> </w:t>
      </w:r>
      <w:r>
        <w:rPr>
          <w:u w:val="thick"/>
        </w:rPr>
        <w:t>procédé</w:t>
      </w:r>
      <w:r>
        <w:rPr>
          <w:spacing w:val="-1"/>
          <w:u w:val="thick"/>
        </w:rPr>
        <w:t> </w:t>
      </w:r>
      <w:r>
        <w:rPr>
          <w:u w:val="thick"/>
        </w:rPr>
        <w:t>de fabrication</w:t>
      </w:r>
      <w:r>
        <w:rPr>
          <w:spacing w:val="-1"/>
          <w:u w:val="thick"/>
        </w:rPr>
        <w:t> </w:t>
      </w:r>
      <w:r>
        <w:rPr>
          <w:u w:val="thick"/>
        </w:rPr>
        <w:t>d’un</w:t>
      </w:r>
      <w:r>
        <w:rPr>
          <w:spacing w:val="-2"/>
          <w:u w:val="thick"/>
        </w:rPr>
        <w:t> </w:t>
      </w:r>
      <w:r>
        <w:rPr>
          <w:u w:val="thick"/>
        </w:rPr>
        <w:t>gel</w:t>
      </w:r>
      <w:r>
        <w:rPr>
          <w:spacing w:val="-2"/>
          <w:u w:val="thick"/>
        </w:rPr>
        <w:t> </w:t>
      </w:r>
      <w:r>
        <w:rPr>
          <w:u w:val="thick"/>
        </w:rPr>
        <w:t>antiacide</w:t>
      </w:r>
    </w:p>
    <w:p>
      <w:pPr>
        <w:pStyle w:val="BodyText"/>
        <w:spacing w:before="209"/>
        <w:ind w:left="212"/>
      </w:pPr>
      <w:r>
        <w:rPr>
          <w:u w:val="single"/>
        </w:rPr>
        <w:t>Étape</w:t>
      </w:r>
      <w:r>
        <w:rPr>
          <w:spacing w:val="-2"/>
          <w:u w:val="single"/>
        </w:rPr>
        <w:t> </w:t>
      </w:r>
      <w:r>
        <w:rPr>
          <w:u w:val="single"/>
        </w:rPr>
        <w:t>préliminaire</w:t>
      </w:r>
      <w:r>
        <w:rPr>
          <w:spacing w:val="-3"/>
        </w:rPr>
        <w:t> </w:t>
      </w:r>
      <w:r>
        <w:rPr/>
        <w:t>:</w: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4"/>
        <w:ind w:left="212" w:right="272"/>
        <w:jc w:val="both"/>
      </w:pPr>
      <w:r>
        <w:rPr/>
        <w:t>L’opérateur vérifie, avant chaque lancement de fabrication, que tous les équipements sont propres et</w:t>
      </w:r>
      <w:r>
        <w:rPr>
          <w:spacing w:val="1"/>
        </w:rPr>
        <w:t> </w:t>
      </w:r>
      <w:r>
        <w:rPr/>
        <w:t>désinfectés.</w:t>
      </w:r>
    </w:p>
    <w:p>
      <w:pPr>
        <w:pStyle w:val="BodyText"/>
        <w:spacing w:line="506" w:lineRule="exact" w:before="54"/>
        <w:ind w:left="212" w:right="2460"/>
        <w:jc w:val="both"/>
      </w:pPr>
      <w:r>
        <w:rPr/>
        <w:t>Ces contrôles doivent être enregistrés dans le dossier de fabrication du produit.</w:t>
      </w:r>
      <w:r>
        <w:rPr>
          <w:spacing w:val="-59"/>
        </w:rPr>
        <w:t> </w:t>
      </w:r>
      <w:r>
        <w:rPr/>
        <w:t>Le</w:t>
      </w:r>
      <w:r>
        <w:rPr>
          <w:spacing w:val="-1"/>
        </w:rPr>
        <w:t> </w:t>
      </w:r>
      <w:r>
        <w:rPr/>
        <w:t>produit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fabriquer</w:t>
      </w:r>
      <w:r>
        <w:rPr>
          <w:spacing w:val="1"/>
        </w:rPr>
        <w:t> </w:t>
      </w:r>
      <w:r>
        <w:rPr/>
        <w:t>nécessite :</w:t>
      </w:r>
    </w:p>
    <w:p>
      <w:pPr>
        <w:pStyle w:val="ListParagraph"/>
        <w:numPr>
          <w:ilvl w:val="0"/>
          <w:numId w:val="5"/>
        </w:numPr>
        <w:tabs>
          <w:tab w:pos="933" w:val="left" w:leader="none"/>
          <w:tab w:pos="934" w:val="left" w:leader="none"/>
        </w:tabs>
        <w:spacing w:line="197" w:lineRule="exact" w:before="0" w:after="0"/>
        <w:ind w:left="933" w:right="0" w:hanging="361"/>
        <w:jc w:val="left"/>
        <w:rPr>
          <w:sz w:val="22"/>
        </w:rPr>
      </w:pPr>
      <w:r>
        <w:rPr>
          <w:sz w:val="22"/>
        </w:rPr>
        <w:t>des</w:t>
      </w:r>
      <w:r>
        <w:rPr>
          <w:spacing w:val="33"/>
          <w:sz w:val="22"/>
        </w:rPr>
        <w:t> </w:t>
      </w:r>
      <w:r>
        <w:rPr>
          <w:sz w:val="22"/>
        </w:rPr>
        <w:t>matières</w:t>
      </w:r>
      <w:r>
        <w:rPr>
          <w:spacing w:val="34"/>
          <w:sz w:val="22"/>
        </w:rPr>
        <w:t> </w:t>
      </w:r>
      <w:r>
        <w:rPr>
          <w:sz w:val="22"/>
        </w:rPr>
        <w:t>premières</w:t>
      </w:r>
      <w:r>
        <w:rPr>
          <w:spacing w:val="31"/>
          <w:sz w:val="22"/>
        </w:rPr>
        <w:t> </w:t>
      </w:r>
      <w:r>
        <w:rPr>
          <w:sz w:val="22"/>
        </w:rPr>
        <w:t>liquides</w:t>
      </w:r>
      <w:r>
        <w:rPr>
          <w:spacing w:val="31"/>
          <w:sz w:val="22"/>
        </w:rPr>
        <w:t> </w:t>
      </w:r>
      <w:r>
        <w:rPr>
          <w:sz w:val="22"/>
        </w:rPr>
        <w:t>qui</w:t>
      </w:r>
      <w:r>
        <w:rPr>
          <w:spacing w:val="32"/>
          <w:sz w:val="22"/>
        </w:rPr>
        <w:t> </w:t>
      </w:r>
      <w:r>
        <w:rPr>
          <w:sz w:val="22"/>
        </w:rPr>
        <w:t>sont</w:t>
      </w:r>
      <w:r>
        <w:rPr>
          <w:spacing w:val="1"/>
          <w:sz w:val="22"/>
        </w:rPr>
        <w:t> </w:t>
      </w:r>
      <w:r>
        <w:rPr>
          <w:sz w:val="22"/>
        </w:rPr>
        <w:t>:</w:t>
      </w:r>
      <w:r>
        <w:rPr>
          <w:spacing w:val="34"/>
          <w:sz w:val="22"/>
        </w:rPr>
        <w:t> </w:t>
      </w:r>
      <w:r>
        <w:rPr>
          <w:sz w:val="22"/>
        </w:rPr>
        <w:t>l’édulcorant,</w:t>
      </w:r>
      <w:r>
        <w:rPr>
          <w:spacing w:val="33"/>
          <w:sz w:val="22"/>
        </w:rPr>
        <w:t> </w:t>
      </w:r>
      <w:r>
        <w:rPr>
          <w:sz w:val="22"/>
        </w:rPr>
        <w:t>l’eau</w:t>
      </w:r>
      <w:r>
        <w:rPr>
          <w:spacing w:val="33"/>
          <w:sz w:val="22"/>
        </w:rPr>
        <w:t> </w:t>
      </w:r>
      <w:r>
        <w:rPr>
          <w:sz w:val="22"/>
        </w:rPr>
        <w:t>purifiée</w:t>
      </w:r>
      <w:r>
        <w:rPr>
          <w:spacing w:val="32"/>
          <w:sz w:val="22"/>
        </w:rPr>
        <w:t> </w:t>
      </w:r>
      <w:r>
        <w:rPr>
          <w:sz w:val="22"/>
        </w:rPr>
        <w:t>et</w:t>
      </w:r>
      <w:r>
        <w:rPr>
          <w:spacing w:val="32"/>
          <w:sz w:val="22"/>
        </w:rPr>
        <w:t> </w:t>
      </w:r>
      <w:r>
        <w:rPr>
          <w:sz w:val="22"/>
        </w:rPr>
        <w:t>une</w:t>
      </w:r>
      <w:r>
        <w:rPr>
          <w:spacing w:val="33"/>
          <w:sz w:val="22"/>
        </w:rPr>
        <w:t> </w:t>
      </w:r>
      <w:r>
        <w:rPr>
          <w:sz w:val="22"/>
        </w:rPr>
        <w:t>solution</w:t>
      </w:r>
      <w:r>
        <w:rPr>
          <w:spacing w:val="33"/>
          <w:sz w:val="22"/>
        </w:rPr>
        <w:t> </w:t>
      </w:r>
      <w:r>
        <w:rPr>
          <w:sz w:val="22"/>
        </w:rPr>
        <w:t>de</w:t>
      </w:r>
      <w:r>
        <w:rPr>
          <w:spacing w:val="32"/>
          <w:sz w:val="22"/>
        </w:rPr>
        <w:t> </w:t>
      </w:r>
      <w:r>
        <w:rPr>
          <w:sz w:val="22"/>
        </w:rPr>
        <w:t>sel</w:t>
      </w:r>
    </w:p>
    <w:p>
      <w:pPr>
        <w:pStyle w:val="BodyText"/>
        <w:spacing w:line="252" w:lineRule="exact"/>
        <w:ind w:left="933"/>
      </w:pPr>
      <w:r>
        <w:rPr/>
        <w:t>d’aluminium</w:t>
      </w:r>
      <w:r>
        <w:rPr>
          <w:spacing w:val="-3"/>
        </w:rPr>
        <w:t> </w:t>
      </w:r>
      <w:r>
        <w:rPr/>
        <w:t>;</w:t>
      </w:r>
    </w:p>
    <w:p>
      <w:pPr>
        <w:pStyle w:val="ListParagraph"/>
        <w:numPr>
          <w:ilvl w:val="0"/>
          <w:numId w:val="5"/>
        </w:numPr>
        <w:tabs>
          <w:tab w:pos="933" w:val="left" w:leader="none"/>
          <w:tab w:pos="934" w:val="left" w:leader="none"/>
        </w:tabs>
        <w:spacing w:line="240" w:lineRule="auto" w:before="1" w:after="0"/>
        <w:ind w:left="933" w:right="266" w:hanging="360"/>
        <w:jc w:val="left"/>
        <w:rPr>
          <w:sz w:val="22"/>
        </w:rPr>
      </w:pP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z w:val="22"/>
        </w:rPr>
        <w:t>matières</w:t>
      </w:r>
      <w:r>
        <w:rPr>
          <w:spacing w:val="-4"/>
          <w:sz w:val="22"/>
        </w:rPr>
        <w:t> </w:t>
      </w:r>
      <w:r>
        <w:rPr>
          <w:sz w:val="22"/>
        </w:rPr>
        <w:t>premières</w:t>
      </w:r>
      <w:r>
        <w:rPr>
          <w:spacing w:val="-5"/>
          <w:sz w:val="22"/>
        </w:rPr>
        <w:t> </w:t>
      </w:r>
      <w:r>
        <w:rPr>
          <w:sz w:val="22"/>
        </w:rPr>
        <w:t>solides</w:t>
      </w:r>
      <w:r>
        <w:rPr>
          <w:spacing w:val="-4"/>
          <w:sz w:val="22"/>
        </w:rPr>
        <w:t> </w:t>
      </w:r>
      <w:r>
        <w:rPr>
          <w:sz w:val="22"/>
        </w:rPr>
        <w:t>qui</w:t>
      </w:r>
      <w:r>
        <w:rPr>
          <w:spacing w:val="-5"/>
          <w:sz w:val="22"/>
        </w:rPr>
        <w:t> </w:t>
      </w:r>
      <w:r>
        <w:rPr>
          <w:sz w:val="22"/>
        </w:rPr>
        <w:t>sont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3"/>
          <w:sz w:val="22"/>
        </w:rPr>
        <w:t> </w:t>
      </w:r>
      <w:r>
        <w:rPr>
          <w:sz w:val="22"/>
        </w:rPr>
        <w:t>le</w:t>
      </w:r>
      <w:r>
        <w:rPr>
          <w:spacing w:val="-6"/>
          <w:sz w:val="22"/>
        </w:rPr>
        <w:t> </w:t>
      </w:r>
      <w:r>
        <w:rPr>
          <w:sz w:val="22"/>
        </w:rPr>
        <w:t>gélifiant</w:t>
      </w:r>
      <w:r>
        <w:rPr>
          <w:spacing w:val="-3"/>
          <w:sz w:val="22"/>
        </w:rPr>
        <w:t> </w:t>
      </w:r>
      <w:r>
        <w:rPr>
          <w:sz w:val="22"/>
        </w:rPr>
        <w:t>permettant</w:t>
      </w:r>
      <w:r>
        <w:rPr>
          <w:spacing w:val="-5"/>
          <w:sz w:val="22"/>
        </w:rPr>
        <w:t> </w:t>
      </w:r>
      <w:r>
        <w:rPr>
          <w:sz w:val="22"/>
        </w:rPr>
        <w:t>l’épaississement</w:t>
      </w:r>
      <w:r>
        <w:rPr>
          <w:spacing w:val="-5"/>
          <w:sz w:val="22"/>
        </w:rPr>
        <w:t> </w:t>
      </w:r>
      <w:r>
        <w:rPr>
          <w:sz w:val="22"/>
        </w:rPr>
        <w:t>du</w:t>
      </w:r>
      <w:r>
        <w:rPr>
          <w:spacing w:val="-4"/>
          <w:sz w:val="22"/>
        </w:rPr>
        <w:t> </w:t>
      </w:r>
      <w:r>
        <w:rPr>
          <w:sz w:val="22"/>
        </w:rPr>
        <w:t>produit</w:t>
      </w:r>
      <w:r>
        <w:rPr>
          <w:spacing w:val="-5"/>
          <w:sz w:val="22"/>
        </w:rPr>
        <w:t> </w:t>
      </w:r>
      <w:r>
        <w:rPr>
          <w:sz w:val="22"/>
        </w:rPr>
        <w:t>fini</w:t>
      </w:r>
      <w:r>
        <w:rPr>
          <w:spacing w:val="-58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un</w:t>
      </w:r>
      <w:r>
        <w:rPr>
          <w:spacing w:val="-2"/>
          <w:sz w:val="22"/>
        </w:rPr>
        <w:t> </w:t>
      </w:r>
      <w:r>
        <w:rPr>
          <w:sz w:val="22"/>
        </w:rPr>
        <w:t>conservateur</w:t>
      </w:r>
      <w:r>
        <w:rPr>
          <w:spacing w:val="1"/>
          <w:sz w:val="22"/>
        </w:rPr>
        <w:t> </w:t>
      </w:r>
      <w:r>
        <w:rPr>
          <w:sz w:val="22"/>
        </w:rPr>
        <w:t>pour ses propriétés</w:t>
      </w:r>
      <w:r>
        <w:rPr>
          <w:spacing w:val="-3"/>
          <w:sz w:val="22"/>
        </w:rPr>
        <w:t> </w:t>
      </w:r>
      <w:r>
        <w:rPr>
          <w:sz w:val="22"/>
        </w:rPr>
        <w:t>antibactériennes</w:t>
      </w:r>
      <w:r>
        <w:rPr>
          <w:spacing w:val="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5"/>
        </w:numPr>
        <w:tabs>
          <w:tab w:pos="933" w:val="left" w:leader="none"/>
          <w:tab w:pos="934" w:val="left" w:leader="none"/>
        </w:tabs>
        <w:spacing w:line="240" w:lineRule="auto" w:before="1" w:after="0"/>
        <w:ind w:left="933" w:right="262" w:hanging="360"/>
        <w:jc w:val="left"/>
        <w:rPr>
          <w:sz w:val="22"/>
        </w:rPr>
      </w:pPr>
      <w:r>
        <w:rPr>
          <w:sz w:val="22"/>
        </w:rPr>
        <w:t>des</w:t>
      </w:r>
      <w:r>
        <w:rPr>
          <w:spacing w:val="-7"/>
          <w:sz w:val="22"/>
        </w:rPr>
        <w:t> </w:t>
      </w:r>
      <w:r>
        <w:rPr>
          <w:sz w:val="22"/>
        </w:rPr>
        <w:t>arômes</w:t>
      </w:r>
      <w:r>
        <w:rPr>
          <w:spacing w:val="-6"/>
          <w:sz w:val="22"/>
        </w:rPr>
        <w:t> </w:t>
      </w:r>
      <w:r>
        <w:rPr>
          <w:sz w:val="22"/>
        </w:rPr>
        <w:t>selon</w:t>
      </w:r>
      <w:r>
        <w:rPr>
          <w:spacing w:val="-8"/>
          <w:sz w:val="22"/>
        </w:rPr>
        <w:t> </w:t>
      </w:r>
      <w:r>
        <w:rPr>
          <w:sz w:val="22"/>
        </w:rPr>
        <w:t>la</w:t>
      </w:r>
      <w:r>
        <w:rPr>
          <w:spacing w:val="-7"/>
          <w:sz w:val="22"/>
        </w:rPr>
        <w:t> </w:t>
      </w:r>
      <w:r>
        <w:rPr>
          <w:sz w:val="22"/>
        </w:rPr>
        <w:t>demande</w:t>
      </w:r>
      <w:r>
        <w:rPr>
          <w:spacing w:val="-8"/>
          <w:sz w:val="22"/>
        </w:rPr>
        <w:t> </w:t>
      </w:r>
      <w:r>
        <w:rPr>
          <w:sz w:val="22"/>
        </w:rPr>
        <w:t>des</w:t>
      </w:r>
      <w:r>
        <w:rPr>
          <w:spacing w:val="-6"/>
          <w:sz w:val="22"/>
        </w:rPr>
        <w:t> </w:t>
      </w:r>
      <w:r>
        <w:rPr>
          <w:sz w:val="22"/>
        </w:rPr>
        <w:t>clients</w:t>
      </w:r>
      <w:r>
        <w:rPr>
          <w:spacing w:val="-9"/>
          <w:sz w:val="22"/>
        </w:rPr>
        <w:t> </w:t>
      </w:r>
      <w:r>
        <w:rPr>
          <w:sz w:val="22"/>
        </w:rPr>
        <w:t>qui</w:t>
      </w:r>
      <w:r>
        <w:rPr>
          <w:spacing w:val="-8"/>
          <w:sz w:val="22"/>
        </w:rPr>
        <w:t> </w:t>
      </w:r>
      <w:r>
        <w:rPr>
          <w:sz w:val="22"/>
        </w:rPr>
        <w:t>ont</w:t>
      </w:r>
      <w:r>
        <w:rPr>
          <w:spacing w:val="-8"/>
          <w:sz w:val="22"/>
        </w:rPr>
        <w:t> </w:t>
      </w:r>
      <w:r>
        <w:rPr>
          <w:sz w:val="22"/>
        </w:rPr>
        <w:t>pour</w:t>
      </w:r>
      <w:r>
        <w:rPr>
          <w:spacing w:val="-6"/>
          <w:sz w:val="22"/>
        </w:rPr>
        <w:t> </w:t>
      </w:r>
      <w:r>
        <w:rPr>
          <w:sz w:val="22"/>
        </w:rPr>
        <w:t>but</w:t>
      </w:r>
      <w:r>
        <w:rPr>
          <w:spacing w:val="-7"/>
          <w:sz w:val="22"/>
        </w:rPr>
        <w:t> </w:t>
      </w:r>
      <w:r>
        <w:rPr>
          <w:sz w:val="22"/>
        </w:rPr>
        <w:t>de</w:t>
      </w:r>
      <w:r>
        <w:rPr>
          <w:spacing w:val="-10"/>
          <w:sz w:val="22"/>
        </w:rPr>
        <w:t> </w:t>
      </w:r>
      <w:r>
        <w:rPr>
          <w:sz w:val="22"/>
        </w:rPr>
        <w:t>masquer</w:t>
      </w:r>
      <w:r>
        <w:rPr>
          <w:spacing w:val="-7"/>
          <w:sz w:val="22"/>
        </w:rPr>
        <w:t> </w:t>
      </w:r>
      <w:r>
        <w:rPr>
          <w:sz w:val="22"/>
        </w:rPr>
        <w:t>le</w:t>
      </w:r>
      <w:r>
        <w:rPr>
          <w:spacing w:val="-7"/>
          <w:sz w:val="22"/>
        </w:rPr>
        <w:t> </w:t>
      </w:r>
      <w:r>
        <w:rPr>
          <w:sz w:val="22"/>
        </w:rPr>
        <w:t>mauvais</w:t>
      </w:r>
      <w:r>
        <w:rPr>
          <w:spacing w:val="-7"/>
          <w:sz w:val="22"/>
        </w:rPr>
        <w:t> </w:t>
      </w:r>
      <w:r>
        <w:rPr>
          <w:sz w:val="22"/>
        </w:rPr>
        <w:t>goût</w:t>
      </w:r>
      <w:r>
        <w:rPr>
          <w:spacing w:val="-6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base</w:t>
      </w:r>
      <w:r>
        <w:rPr>
          <w:spacing w:val="-58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produit</w:t>
      </w:r>
      <w:r>
        <w:rPr>
          <w:spacing w:val="-3"/>
          <w:sz w:val="22"/>
        </w:rPr>
        <w:t> </w:t>
      </w:r>
      <w:r>
        <w:rPr>
          <w:sz w:val="22"/>
        </w:rPr>
        <w:t>fini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faciliter</w:t>
      </w:r>
      <w:r>
        <w:rPr>
          <w:spacing w:val="-1"/>
          <w:sz w:val="22"/>
        </w:rPr>
        <w:t> </w:t>
      </w:r>
      <w:r>
        <w:rPr>
          <w:sz w:val="22"/>
        </w:rPr>
        <w:t>sa prise.</w:t>
      </w:r>
    </w:p>
    <w:p>
      <w:pPr>
        <w:pStyle w:val="BodyText"/>
        <w:rPr>
          <w:sz w:val="32"/>
        </w:rPr>
      </w:pPr>
    </w:p>
    <w:p>
      <w:pPr>
        <w:pStyle w:val="Heading2"/>
        <w:ind w:right="797"/>
      </w:pPr>
      <w:r>
        <w:rPr/>
        <w:t>Contrôles</w:t>
      </w:r>
      <w:r>
        <w:rPr>
          <w:spacing w:val="11"/>
        </w:rPr>
        <w:t> </w:t>
      </w:r>
      <w:r>
        <w:rPr/>
        <w:t>des</w:t>
      </w:r>
      <w:r>
        <w:rPr>
          <w:spacing w:val="10"/>
        </w:rPr>
        <w:t> </w:t>
      </w:r>
      <w:r>
        <w:rPr/>
        <w:t>pesées</w:t>
      </w:r>
      <w:r>
        <w:rPr>
          <w:spacing w:val="11"/>
        </w:rPr>
        <w:t> </w:t>
      </w:r>
      <w:r>
        <w:rPr/>
        <w:t>des</w:t>
      </w:r>
      <w:r>
        <w:rPr>
          <w:spacing w:val="10"/>
        </w:rPr>
        <w:t> </w:t>
      </w:r>
      <w:r>
        <w:rPr/>
        <w:t>matières</w:t>
      </w:r>
      <w:r>
        <w:rPr>
          <w:spacing w:val="10"/>
        </w:rPr>
        <w:t> </w:t>
      </w:r>
      <w:r>
        <w:rPr/>
        <w:t>solides</w:t>
      </w:r>
      <w:r>
        <w:rPr>
          <w:spacing w:val="13"/>
        </w:rPr>
        <w:t> </w:t>
      </w:r>
      <w:r>
        <w:rPr/>
        <w:t>(non</w:t>
      </w:r>
      <w:r>
        <w:rPr>
          <w:spacing w:val="8"/>
        </w:rPr>
        <w:t> </w:t>
      </w:r>
      <w:r>
        <w:rPr/>
        <w:t>représentées</w:t>
      </w:r>
      <w:r>
        <w:rPr>
          <w:spacing w:val="10"/>
        </w:rPr>
        <w:t> </w:t>
      </w:r>
      <w:r>
        <w:rPr/>
        <w:t>sur</w:t>
      </w:r>
      <w:r>
        <w:rPr>
          <w:spacing w:val="7"/>
        </w:rPr>
        <w:t> </w:t>
      </w:r>
      <w:r>
        <w:rPr/>
        <w:t>le</w:t>
      </w:r>
      <w:r>
        <w:rPr>
          <w:spacing w:val="12"/>
        </w:rPr>
        <w:t> </w:t>
      </w:r>
      <w:r>
        <w:rPr/>
        <w:t>schéma</w:t>
      </w:r>
      <w:r>
        <w:rPr>
          <w:spacing w:val="7"/>
        </w:rPr>
        <w:t> </w:t>
      </w:r>
      <w:r>
        <w:rPr/>
        <w:t>de</w:t>
      </w:r>
      <w:r>
        <w:rPr>
          <w:spacing w:val="-64"/>
        </w:rPr>
        <w:t> </w:t>
      </w:r>
      <w:r>
        <w:rPr/>
        <w:t>principe)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spacing w:before="1"/>
        <w:ind w:left="212" w:right="264"/>
        <w:jc w:val="both"/>
      </w:pPr>
      <w:r>
        <w:rPr/>
        <w:t>Les</w:t>
      </w:r>
      <w:r>
        <w:rPr>
          <w:spacing w:val="-6"/>
        </w:rPr>
        <w:t> </w:t>
      </w:r>
      <w:r>
        <w:rPr/>
        <w:t>matières</w:t>
      </w:r>
      <w:r>
        <w:rPr>
          <w:spacing w:val="-5"/>
        </w:rPr>
        <w:t> </w:t>
      </w:r>
      <w:r>
        <w:rPr/>
        <w:t>premières</w:t>
      </w:r>
      <w:r>
        <w:rPr>
          <w:spacing w:val="-7"/>
        </w:rPr>
        <w:t> </w:t>
      </w:r>
      <w:r>
        <w:rPr/>
        <w:t>solides</w:t>
      </w:r>
      <w:r>
        <w:rPr>
          <w:spacing w:val="-4"/>
        </w:rPr>
        <w:t> </w:t>
      </w:r>
      <w:r>
        <w:rPr/>
        <w:t>(gélifiant</w:t>
      </w:r>
      <w:r>
        <w:rPr>
          <w:spacing w:val="-7"/>
        </w:rPr>
        <w:t> </w:t>
      </w:r>
      <w:r>
        <w:rPr/>
        <w:t>+</w:t>
      </w:r>
      <w:r>
        <w:rPr>
          <w:spacing w:val="-4"/>
        </w:rPr>
        <w:t> </w:t>
      </w:r>
      <w:r>
        <w:rPr/>
        <w:t>conservateur)</w:t>
      </w:r>
      <w:r>
        <w:rPr>
          <w:spacing w:val="-3"/>
        </w:rPr>
        <w:t> </w:t>
      </w:r>
      <w:r>
        <w:rPr/>
        <w:t>sont</w:t>
      </w:r>
      <w:r>
        <w:rPr>
          <w:spacing w:val="-4"/>
        </w:rPr>
        <w:t> </w:t>
      </w:r>
      <w:r>
        <w:rPr/>
        <w:t>pesées</w:t>
      </w:r>
      <w:r>
        <w:rPr>
          <w:spacing w:val="-7"/>
        </w:rPr>
        <w:t> </w:t>
      </w:r>
      <w:r>
        <w:rPr/>
        <w:t>sur</w:t>
      </w:r>
      <w:r>
        <w:rPr>
          <w:spacing w:val="-7"/>
        </w:rPr>
        <w:t> </w:t>
      </w:r>
      <w:r>
        <w:rPr/>
        <w:t>des</w:t>
      </w:r>
      <w:r>
        <w:rPr>
          <w:spacing w:val="-5"/>
        </w:rPr>
        <w:t> </w:t>
      </w:r>
      <w:r>
        <w:rPr/>
        <w:t>balances</w:t>
      </w:r>
      <w:r>
        <w:rPr>
          <w:spacing w:val="-5"/>
        </w:rPr>
        <w:t> </w:t>
      </w:r>
      <w:r>
        <w:rPr/>
        <w:t>appropriées</w:t>
      </w:r>
      <w:r>
        <w:rPr>
          <w:spacing w:val="-5"/>
        </w:rPr>
        <w:t> </w:t>
      </w:r>
      <w:r>
        <w:rPr/>
        <w:t>et</w:t>
      </w:r>
      <w:r>
        <w:rPr>
          <w:spacing w:val="-59"/>
        </w:rPr>
        <w:t> </w:t>
      </w:r>
      <w:r>
        <w:rPr>
          <w:spacing w:val="-1"/>
        </w:rPr>
        <w:t>étalonnées</w:t>
      </w:r>
      <w:r>
        <w:rPr>
          <w:spacing w:val="-14"/>
        </w:rPr>
        <w:t> </w:t>
      </w:r>
      <w:r>
        <w:rPr>
          <w:spacing w:val="-1"/>
        </w:rPr>
        <w:t>en</w:t>
      </w:r>
      <w:r>
        <w:rPr>
          <w:spacing w:val="-13"/>
        </w:rPr>
        <w:t> </w:t>
      </w:r>
      <w:r>
        <w:rPr>
          <w:spacing w:val="-1"/>
        </w:rPr>
        <w:t>suivant</w:t>
      </w:r>
      <w:r>
        <w:rPr>
          <w:spacing w:val="-11"/>
        </w:rPr>
        <w:t> </w:t>
      </w:r>
      <w:r>
        <w:rPr>
          <w:spacing w:val="-1"/>
        </w:rPr>
        <w:t>les</w:t>
      </w:r>
      <w:r>
        <w:rPr>
          <w:spacing w:val="-13"/>
        </w:rPr>
        <w:t> </w:t>
      </w:r>
      <w:r>
        <w:rPr>
          <w:spacing w:val="-1"/>
        </w:rPr>
        <w:t>instructions</w:t>
      </w:r>
      <w:r>
        <w:rPr>
          <w:spacing w:val="-12"/>
        </w:rPr>
        <w:t> </w:t>
      </w:r>
      <w:r>
        <w:rPr/>
        <w:t>données</w:t>
      </w:r>
      <w:r>
        <w:rPr>
          <w:spacing w:val="-12"/>
        </w:rPr>
        <w:t> </w:t>
      </w:r>
      <w:r>
        <w:rPr/>
        <w:t>dans</w:t>
      </w:r>
      <w:r>
        <w:rPr>
          <w:spacing w:val="-13"/>
        </w:rPr>
        <w:t> </w:t>
      </w:r>
      <w:r>
        <w:rPr/>
        <w:t>le</w:t>
      </w:r>
      <w:r>
        <w:rPr>
          <w:spacing w:val="-14"/>
        </w:rPr>
        <w:t> </w:t>
      </w:r>
      <w:r>
        <w:rPr/>
        <w:t>dossier</w:t>
      </w:r>
      <w:r>
        <w:rPr>
          <w:spacing w:val="-12"/>
        </w:rPr>
        <w:t> </w:t>
      </w:r>
      <w:r>
        <w:rPr/>
        <w:t>du</w:t>
      </w:r>
      <w:r>
        <w:rPr>
          <w:spacing w:val="-13"/>
        </w:rPr>
        <w:t> </w:t>
      </w:r>
      <w:r>
        <w:rPr/>
        <w:t>lot</w:t>
      </w:r>
      <w:r>
        <w:rPr>
          <w:spacing w:val="-12"/>
        </w:rPr>
        <w:t> </w:t>
      </w:r>
      <w:r>
        <w:rPr/>
        <w:t>du</w:t>
      </w:r>
      <w:r>
        <w:rPr>
          <w:spacing w:val="-15"/>
        </w:rPr>
        <w:t> </w:t>
      </w:r>
      <w:r>
        <w:rPr/>
        <w:t>produit</w:t>
      </w:r>
      <w:r>
        <w:rPr>
          <w:spacing w:val="-11"/>
        </w:rPr>
        <w:t> </w:t>
      </w:r>
      <w:r>
        <w:rPr/>
        <w:t>à</w:t>
      </w:r>
      <w:r>
        <w:rPr>
          <w:spacing w:val="-15"/>
        </w:rPr>
        <w:t> </w:t>
      </w:r>
      <w:r>
        <w:rPr/>
        <w:t>fabriquer.</w:t>
      </w:r>
      <w:r>
        <w:rPr>
          <w:spacing w:val="-11"/>
        </w:rPr>
        <w:t> </w:t>
      </w:r>
      <w:r>
        <w:rPr/>
        <w:t>L’opérateur</w:t>
      </w:r>
      <w:r>
        <w:rPr>
          <w:spacing w:val="1"/>
        </w:rPr>
        <w:t> </w:t>
      </w:r>
      <w:r>
        <w:rPr/>
        <w:t>doit contrôler</w:t>
      </w:r>
      <w:r>
        <w:rPr>
          <w:spacing w:val="-2"/>
        </w:rPr>
        <w:t> </w:t>
      </w:r>
      <w:r>
        <w:rPr/>
        <w:t>les</w:t>
      </w:r>
      <w:r>
        <w:rPr>
          <w:spacing w:val="-1"/>
        </w:rPr>
        <w:t> </w:t>
      </w:r>
      <w:r>
        <w:rPr/>
        <w:t>tickets</w:t>
      </w:r>
      <w:r>
        <w:rPr>
          <w:spacing w:val="-3"/>
        </w:rPr>
        <w:t> </w:t>
      </w:r>
      <w:r>
        <w:rPr/>
        <w:t>de</w:t>
      </w:r>
      <w:r>
        <w:rPr>
          <w:spacing w:val="-1"/>
        </w:rPr>
        <w:t> </w:t>
      </w:r>
      <w:r>
        <w:rPr/>
        <w:t>pesée</w:t>
      </w:r>
      <w:r>
        <w:rPr>
          <w:spacing w:val="-1"/>
        </w:rPr>
        <w:t> </w:t>
      </w:r>
      <w:r>
        <w:rPr/>
        <w:t>afin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s’assurer</w:t>
      </w:r>
      <w:r>
        <w:rPr>
          <w:spacing w:val="-2"/>
        </w:rPr>
        <w:t> </w:t>
      </w:r>
      <w:r>
        <w:rPr/>
        <w:t>que</w:t>
      </w:r>
      <w:r>
        <w:rPr>
          <w:spacing w:val="-3"/>
        </w:rPr>
        <w:t> </w:t>
      </w:r>
      <w:r>
        <w:rPr/>
        <w:t>les</w:t>
      </w:r>
      <w:r>
        <w:rPr>
          <w:spacing w:val="-3"/>
        </w:rPr>
        <w:t> </w:t>
      </w:r>
      <w:r>
        <w:rPr/>
        <w:t>masses</w:t>
      </w:r>
      <w:r>
        <w:rPr>
          <w:spacing w:val="-3"/>
        </w:rPr>
        <w:t> </w:t>
      </w:r>
      <w:r>
        <w:rPr/>
        <w:t>sont</w:t>
      </w:r>
      <w:r>
        <w:rPr>
          <w:spacing w:val="-2"/>
        </w:rPr>
        <w:t> </w:t>
      </w:r>
      <w:r>
        <w:rPr/>
        <w:t>dans les</w:t>
      </w:r>
      <w:r>
        <w:rPr>
          <w:spacing w:val="-3"/>
        </w:rPr>
        <w:t> </w:t>
      </w:r>
      <w:r>
        <w:rPr/>
        <w:t>tolérances.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Heading2"/>
      </w:pPr>
      <w:r>
        <w:rPr/>
        <w:t>Fabrication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gel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212" w:right="269"/>
        <w:jc w:val="both"/>
      </w:pPr>
      <w:r>
        <w:rPr/>
        <w:t>Dans un premier temps : </w:t>
      </w:r>
      <w:r>
        <w:rPr>
          <w:rFonts w:ascii="Arial" w:hAnsi="Arial"/>
          <w:b/>
        </w:rPr>
        <w:t>les matières liquides </w:t>
      </w:r>
      <w:r>
        <w:rPr/>
        <w:t>sont introduites par le vide directement dans le</w:t>
      </w:r>
      <w:r>
        <w:rPr>
          <w:spacing w:val="1"/>
        </w:rPr>
        <w:t> </w:t>
      </w:r>
      <w:r>
        <w:rPr/>
        <w:t>mélangeur</w:t>
      </w:r>
      <w:r>
        <w:rPr>
          <w:spacing w:val="1"/>
        </w:rPr>
        <w:t> </w:t>
      </w:r>
      <w:r>
        <w:rPr/>
        <w:t>à</w:t>
      </w:r>
      <w:r>
        <w:rPr>
          <w:spacing w:val="-2"/>
        </w:rPr>
        <w:t> </w:t>
      </w:r>
      <w:r>
        <w:rPr/>
        <w:t>double</w:t>
      </w:r>
      <w:r>
        <w:rPr>
          <w:spacing w:val="-1"/>
        </w:rPr>
        <w:t> </w:t>
      </w:r>
      <w:r>
        <w:rPr/>
        <w:t>enveloppe</w:t>
      </w:r>
      <w:r>
        <w:rPr>
          <w:spacing w:val="3"/>
        </w:rPr>
        <w:t> </w:t>
      </w:r>
      <w:r>
        <w:rPr>
          <w:rFonts w:ascii="Arial" w:hAnsi="Arial"/>
          <w:b/>
        </w:rPr>
        <w:t>A1</w:t>
      </w:r>
      <w:r>
        <w:rPr/>
        <w:t>,</w:t>
      </w:r>
      <w:r>
        <w:rPr>
          <w:spacing w:val="1"/>
        </w:rPr>
        <w:t> </w:t>
      </w:r>
      <w:r>
        <w:rPr/>
        <w:t>où elles sont</w:t>
      </w:r>
      <w:r>
        <w:rPr>
          <w:spacing w:val="-4"/>
        </w:rPr>
        <w:t> </w:t>
      </w:r>
      <w:r>
        <w:rPr/>
        <w:t>pesées</w:t>
      </w:r>
      <w:r>
        <w:rPr>
          <w:spacing w:val="1"/>
        </w:rPr>
        <w:t> </w:t>
      </w:r>
      <w:r>
        <w:rPr/>
        <w:t>automatiquement.</w:t>
      </w:r>
    </w:p>
    <w:p>
      <w:pPr>
        <w:pStyle w:val="BodyText"/>
        <w:spacing w:before="2"/>
      </w:pPr>
    </w:p>
    <w:p>
      <w:pPr>
        <w:pStyle w:val="BodyText"/>
        <w:ind w:left="212"/>
        <w:jc w:val="both"/>
      </w:pPr>
      <w:r>
        <w:rPr/>
        <w:t>L’opérateur</w:t>
      </w:r>
      <w:r>
        <w:rPr>
          <w:spacing w:val="-5"/>
        </w:rPr>
        <w:t> </w:t>
      </w:r>
      <w:r>
        <w:rPr/>
        <w:t>doit</w:t>
      </w:r>
      <w:r>
        <w:rPr>
          <w:spacing w:val="-1"/>
        </w:rPr>
        <w:t> </w:t>
      </w:r>
      <w:r>
        <w:rPr/>
        <w:t>vérifier</w:t>
      </w:r>
      <w:r>
        <w:rPr>
          <w:spacing w:val="-5"/>
        </w:rPr>
        <w:t> </w:t>
      </w:r>
      <w:r>
        <w:rPr/>
        <w:t>les</w:t>
      </w:r>
      <w:r>
        <w:rPr>
          <w:spacing w:val="-3"/>
        </w:rPr>
        <w:t> </w:t>
      </w:r>
      <w:r>
        <w:rPr/>
        <w:t>tickets</w:t>
      </w:r>
      <w:r>
        <w:rPr>
          <w:spacing w:val="-3"/>
        </w:rPr>
        <w:t> </w:t>
      </w:r>
      <w:r>
        <w:rPr/>
        <w:t>de</w:t>
      </w:r>
      <w:r>
        <w:rPr>
          <w:spacing w:val="-5"/>
        </w:rPr>
        <w:t> </w:t>
      </w:r>
      <w:r>
        <w:rPr/>
        <w:t>pesée.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212" w:right="263"/>
        <w:jc w:val="both"/>
      </w:pPr>
      <w:r>
        <w:rPr/>
        <w:t>Dans un deuxième temps : </w:t>
      </w:r>
      <w:r>
        <w:rPr>
          <w:rFonts w:ascii="Arial" w:hAnsi="Arial"/>
          <w:b/>
        </w:rPr>
        <w:t>les matières solides </w:t>
      </w:r>
      <w:r>
        <w:rPr/>
        <w:t>sont ajoutées par le vide dans le mélangeur A1 pour</w:t>
      </w:r>
      <w:r>
        <w:rPr>
          <w:spacing w:val="-59"/>
        </w:rPr>
        <w:t> </w:t>
      </w:r>
      <w:r>
        <w:rPr/>
        <w:t>fabriquer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gel</w:t>
      </w:r>
      <w:r>
        <w:rPr>
          <w:spacing w:val="-2"/>
        </w:rPr>
        <w:t> </w:t>
      </w:r>
      <w:r>
        <w:rPr/>
        <w:t>gastrique.</w:t>
      </w:r>
    </w:p>
    <w:p>
      <w:pPr>
        <w:pStyle w:val="BodyText"/>
        <w:ind w:left="212" w:right="266"/>
        <w:jc w:val="both"/>
      </w:pPr>
      <w:r>
        <w:rPr/>
        <w:t>L’ensemble est agité à l’aide d’une turbine, avec une vitesse de 600 tours par minute, pendant</w:t>
      </w:r>
      <w:r>
        <w:rPr>
          <w:spacing w:val="1"/>
        </w:rPr>
        <w:t> </w:t>
      </w:r>
      <w:r>
        <w:rPr/>
        <w:t>l’incorporation sous</w:t>
      </w:r>
      <w:r>
        <w:rPr>
          <w:spacing w:val="-2"/>
        </w:rPr>
        <w:t> </w:t>
      </w:r>
      <w:r>
        <w:rPr/>
        <w:t>une</w:t>
      </w:r>
      <w:r>
        <w:rPr>
          <w:spacing w:val="-2"/>
        </w:rPr>
        <w:t> </w:t>
      </w:r>
      <w:r>
        <w:rPr/>
        <w:t>dépression de</w:t>
      </w:r>
      <w:r>
        <w:rPr>
          <w:spacing w:val="-2"/>
        </w:rPr>
        <w:t> </w:t>
      </w:r>
      <w:r>
        <w:rPr/>
        <w:t>530</w:t>
      </w:r>
      <w:r>
        <w:rPr>
          <w:spacing w:val="-2"/>
        </w:rPr>
        <w:t> </w:t>
      </w:r>
      <w:r>
        <w:rPr/>
        <w:t>mbar.</w:t>
      </w:r>
    </w:p>
    <w:p>
      <w:pPr>
        <w:pStyle w:val="BodyText"/>
        <w:spacing w:before="2"/>
      </w:pPr>
    </w:p>
    <w:p>
      <w:pPr>
        <w:pStyle w:val="BodyText"/>
        <w:ind w:left="212" w:right="267"/>
        <w:jc w:val="both"/>
      </w:pPr>
      <w:r>
        <w:rPr/>
        <w:t>Le mélange est maintenu dans le réacteur A1 pour être ensuite chauffé à 80 °C par de la vapeur</w:t>
      </w:r>
      <w:r>
        <w:rPr>
          <w:spacing w:val="1"/>
        </w:rPr>
        <w:t> </w:t>
      </w:r>
      <w:r>
        <w:rPr/>
        <w:t>circulant</w:t>
      </w:r>
      <w:r>
        <w:rPr>
          <w:spacing w:val="1"/>
        </w:rPr>
        <w:t> </w:t>
      </w:r>
      <w:r>
        <w:rPr/>
        <w:t>dans</w:t>
      </w:r>
      <w:r>
        <w:rPr>
          <w:spacing w:val="-1"/>
        </w:rPr>
        <w:t> </w:t>
      </w:r>
      <w:r>
        <w:rPr/>
        <w:t>la double</w:t>
      </w:r>
      <w:r>
        <w:rPr>
          <w:spacing w:val="-2"/>
        </w:rPr>
        <w:t> </w:t>
      </w:r>
      <w:r>
        <w:rPr/>
        <w:t>enveloppe,</w:t>
      </w:r>
      <w:r>
        <w:rPr>
          <w:spacing w:val="2"/>
        </w:rPr>
        <w:t> </w:t>
      </w:r>
      <w:r>
        <w:rPr/>
        <w:t>pendant</w:t>
      </w:r>
      <w:r>
        <w:rPr>
          <w:spacing w:val="2"/>
        </w:rPr>
        <w:t> </w:t>
      </w:r>
      <w:r>
        <w:rPr/>
        <w:t>une</w:t>
      </w:r>
      <w:r>
        <w:rPr>
          <w:spacing w:val="-5"/>
        </w:rPr>
        <w:t> </w:t>
      </w:r>
      <w:r>
        <w:rPr/>
        <w:t>durée de</w:t>
      </w:r>
      <w:r>
        <w:rPr>
          <w:spacing w:val="-2"/>
        </w:rPr>
        <w:t> </w:t>
      </w:r>
      <w:r>
        <w:rPr/>
        <w:t>8</w:t>
      </w:r>
      <w:r>
        <w:rPr>
          <w:spacing w:val="1"/>
        </w:rPr>
        <w:t> </w:t>
      </w:r>
      <w:r>
        <w:rPr/>
        <w:t>heures.</w:t>
      </w:r>
    </w:p>
    <w:p>
      <w:pPr>
        <w:pStyle w:val="BodyText"/>
        <w:ind w:left="212" w:right="264"/>
        <w:jc w:val="both"/>
      </w:pPr>
      <w:r>
        <w:rPr/>
        <w:t>Afin</w:t>
      </w:r>
      <w:r>
        <w:rPr>
          <w:spacing w:val="-9"/>
        </w:rPr>
        <w:t> </w:t>
      </w:r>
      <w:r>
        <w:rPr/>
        <w:t>d’assurer</w:t>
      </w:r>
      <w:r>
        <w:rPr>
          <w:spacing w:val="-6"/>
        </w:rPr>
        <w:t> </w:t>
      </w:r>
      <w:r>
        <w:rPr/>
        <w:t>un</w:t>
      </w:r>
      <w:r>
        <w:rPr>
          <w:spacing w:val="-8"/>
        </w:rPr>
        <w:t> </w:t>
      </w:r>
      <w:r>
        <w:rPr/>
        <w:t>bon</w:t>
      </w:r>
      <w:r>
        <w:rPr>
          <w:spacing w:val="-10"/>
        </w:rPr>
        <w:t> </w:t>
      </w:r>
      <w:r>
        <w:rPr/>
        <w:t>échange</w:t>
      </w:r>
      <w:r>
        <w:rPr>
          <w:spacing w:val="-10"/>
        </w:rPr>
        <w:t> </w:t>
      </w:r>
      <w:r>
        <w:rPr/>
        <w:t>thermique</w:t>
      </w:r>
      <w:r>
        <w:rPr>
          <w:spacing w:val="-8"/>
        </w:rPr>
        <w:t> </w:t>
      </w:r>
      <w:r>
        <w:rPr/>
        <w:t>et</w:t>
      </w:r>
      <w:r>
        <w:rPr>
          <w:spacing w:val="-7"/>
        </w:rPr>
        <w:t> </w:t>
      </w:r>
      <w:r>
        <w:rPr/>
        <w:t>une</w:t>
      </w:r>
      <w:r>
        <w:rPr>
          <w:spacing w:val="-10"/>
        </w:rPr>
        <w:t> </w:t>
      </w:r>
      <w:r>
        <w:rPr/>
        <w:t>bonne</w:t>
      </w:r>
      <w:r>
        <w:rPr>
          <w:spacing w:val="-8"/>
        </w:rPr>
        <w:t> </w:t>
      </w:r>
      <w:r>
        <w:rPr/>
        <w:t>dispersion</w:t>
      </w:r>
      <w:r>
        <w:rPr>
          <w:spacing w:val="-8"/>
        </w:rPr>
        <w:t> </w:t>
      </w:r>
      <w:r>
        <w:rPr/>
        <w:t>des</w:t>
      </w:r>
      <w:r>
        <w:rPr>
          <w:spacing w:val="-7"/>
        </w:rPr>
        <w:t> </w:t>
      </w:r>
      <w:r>
        <w:rPr/>
        <w:t>matières</w:t>
      </w:r>
      <w:r>
        <w:rPr>
          <w:spacing w:val="-7"/>
        </w:rPr>
        <w:t> </w:t>
      </w:r>
      <w:r>
        <w:rPr/>
        <w:t>solides,</w:t>
      </w:r>
      <w:r>
        <w:rPr>
          <w:spacing w:val="-6"/>
        </w:rPr>
        <w:t> </w:t>
      </w:r>
      <w:r>
        <w:rPr/>
        <w:t>le</w:t>
      </w:r>
      <w:r>
        <w:rPr>
          <w:spacing w:val="-8"/>
        </w:rPr>
        <w:t> </w:t>
      </w:r>
      <w:r>
        <w:rPr/>
        <w:t>réacteur</w:t>
      </w:r>
      <w:r>
        <w:rPr>
          <w:spacing w:val="-9"/>
        </w:rPr>
        <w:t> </w:t>
      </w:r>
      <w:r>
        <w:rPr/>
        <w:t>est</w:t>
      </w:r>
      <w:r>
        <w:rPr>
          <w:spacing w:val="-59"/>
        </w:rPr>
        <w:t> </w:t>
      </w:r>
      <w:r>
        <w:rPr/>
        <w:t>muni</w:t>
      </w:r>
      <w:r>
        <w:rPr>
          <w:spacing w:val="-12"/>
        </w:rPr>
        <w:t> </w:t>
      </w:r>
      <w:r>
        <w:rPr/>
        <w:t>d’un</w:t>
      </w:r>
      <w:r>
        <w:rPr>
          <w:spacing w:val="-11"/>
        </w:rPr>
        <w:t> </w:t>
      </w:r>
      <w:r>
        <w:rPr/>
        <w:t>racleur</w:t>
      </w:r>
      <w:r>
        <w:rPr>
          <w:spacing w:val="-12"/>
        </w:rPr>
        <w:t> </w:t>
      </w:r>
      <w:r>
        <w:rPr/>
        <w:t>qui</w:t>
      </w:r>
      <w:r>
        <w:rPr>
          <w:spacing w:val="-15"/>
        </w:rPr>
        <w:t> </w:t>
      </w:r>
      <w:r>
        <w:rPr/>
        <w:t>tourne</w:t>
      </w:r>
      <w:r>
        <w:rPr>
          <w:spacing w:val="-11"/>
        </w:rPr>
        <w:t> </w:t>
      </w:r>
      <w:r>
        <w:rPr/>
        <w:t>à</w:t>
      </w:r>
      <w:r>
        <w:rPr>
          <w:spacing w:val="-10"/>
        </w:rPr>
        <w:t> </w:t>
      </w:r>
      <w:r>
        <w:rPr/>
        <w:t>une</w:t>
      </w:r>
      <w:r>
        <w:rPr>
          <w:spacing w:val="-11"/>
        </w:rPr>
        <w:t> </w:t>
      </w:r>
      <w:r>
        <w:rPr/>
        <w:t>vitesse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15</w:t>
      </w:r>
      <w:r>
        <w:rPr>
          <w:spacing w:val="-11"/>
        </w:rPr>
        <w:t> </w:t>
      </w:r>
      <w:r>
        <w:rPr/>
        <w:t>tours</w:t>
      </w:r>
      <w:r>
        <w:rPr>
          <w:spacing w:val="-9"/>
        </w:rPr>
        <w:t> </w:t>
      </w:r>
      <w:r>
        <w:rPr/>
        <w:t>par</w:t>
      </w:r>
      <w:r>
        <w:rPr>
          <w:spacing w:val="-12"/>
        </w:rPr>
        <w:t> </w:t>
      </w:r>
      <w:r>
        <w:rPr/>
        <w:t>minute,</w:t>
      </w:r>
      <w:r>
        <w:rPr>
          <w:spacing w:val="-9"/>
        </w:rPr>
        <w:t> </w:t>
      </w:r>
      <w:r>
        <w:rPr/>
        <w:t>avec</w:t>
      </w:r>
      <w:r>
        <w:rPr>
          <w:spacing w:val="-10"/>
        </w:rPr>
        <w:t> </w:t>
      </w:r>
      <w:r>
        <w:rPr/>
        <w:t>une</w:t>
      </w:r>
      <w:r>
        <w:rPr>
          <w:spacing w:val="-14"/>
        </w:rPr>
        <w:t> </w:t>
      </w:r>
      <w:r>
        <w:rPr/>
        <w:t>agitation</w:t>
      </w:r>
      <w:r>
        <w:rPr>
          <w:spacing w:val="-11"/>
        </w:rPr>
        <w:t> </w:t>
      </w:r>
      <w:r>
        <w:rPr/>
        <w:t>réglée</w:t>
      </w:r>
      <w:r>
        <w:rPr>
          <w:spacing w:val="-11"/>
        </w:rPr>
        <w:t> </w:t>
      </w:r>
      <w:r>
        <w:rPr/>
        <w:t>à</w:t>
      </w:r>
      <w:r>
        <w:rPr>
          <w:spacing w:val="-11"/>
        </w:rPr>
        <w:t> </w:t>
      </w:r>
      <w:r>
        <w:rPr/>
        <w:t>600</w:t>
      </w:r>
      <w:r>
        <w:rPr>
          <w:spacing w:val="-12"/>
        </w:rPr>
        <w:t> </w:t>
      </w:r>
      <w:r>
        <w:rPr/>
        <w:t>tours</w:t>
      </w:r>
      <w:r>
        <w:rPr>
          <w:spacing w:val="-59"/>
        </w:rPr>
        <w:t> </w:t>
      </w:r>
      <w:r>
        <w:rPr/>
        <w:t>par</w:t>
      </w:r>
      <w:r>
        <w:rPr>
          <w:spacing w:val="-1"/>
        </w:rPr>
        <w:t> </w:t>
      </w:r>
      <w:r>
        <w:rPr/>
        <w:t>minute.</w:t>
      </w: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before="1"/>
        <w:ind w:left="212" w:right="272"/>
        <w:jc w:val="both"/>
      </w:pPr>
      <w:r>
        <w:rPr/>
        <w:t>Durant</w:t>
      </w:r>
      <w:r>
        <w:rPr>
          <w:spacing w:val="-10"/>
        </w:rPr>
        <w:t> </w:t>
      </w:r>
      <w:r>
        <w:rPr/>
        <w:t>cette</w:t>
      </w:r>
      <w:r>
        <w:rPr>
          <w:spacing w:val="-13"/>
        </w:rPr>
        <w:t> </w:t>
      </w:r>
      <w:r>
        <w:rPr/>
        <w:t>fabrication,</w:t>
      </w:r>
      <w:r>
        <w:rPr>
          <w:spacing w:val="-9"/>
        </w:rPr>
        <w:t> </w:t>
      </w:r>
      <w:r>
        <w:rPr/>
        <w:t>l’opérateur</w:t>
      </w:r>
      <w:r>
        <w:rPr>
          <w:spacing w:val="-10"/>
        </w:rPr>
        <w:t> </w:t>
      </w:r>
      <w:r>
        <w:rPr/>
        <w:t>doit</w:t>
      </w:r>
      <w:r>
        <w:rPr>
          <w:spacing w:val="-12"/>
        </w:rPr>
        <w:t> </w:t>
      </w:r>
      <w:r>
        <w:rPr/>
        <w:t>contrôler</w:t>
      </w:r>
      <w:r>
        <w:rPr>
          <w:spacing w:val="-10"/>
        </w:rPr>
        <w:t> </w:t>
      </w:r>
      <w:r>
        <w:rPr/>
        <w:t>les</w:t>
      </w:r>
      <w:r>
        <w:rPr>
          <w:spacing w:val="-10"/>
        </w:rPr>
        <w:t> </w:t>
      </w:r>
      <w:r>
        <w:rPr/>
        <w:t>vitesses</w:t>
      </w:r>
      <w:r>
        <w:rPr>
          <w:spacing w:val="-10"/>
        </w:rPr>
        <w:t> </w:t>
      </w:r>
      <w:r>
        <w:rPr/>
        <w:t>d’agitation,</w:t>
      </w:r>
      <w:r>
        <w:rPr>
          <w:spacing w:val="-9"/>
        </w:rPr>
        <w:t> </w:t>
      </w:r>
      <w:r>
        <w:rPr/>
        <w:t>la</w:t>
      </w:r>
      <w:r>
        <w:rPr>
          <w:spacing w:val="-13"/>
        </w:rPr>
        <w:t> </w:t>
      </w:r>
      <w:r>
        <w:rPr/>
        <w:t>température</w:t>
      </w:r>
      <w:r>
        <w:rPr>
          <w:spacing w:val="-11"/>
        </w:rPr>
        <w:t> </w:t>
      </w:r>
      <w:r>
        <w:rPr/>
        <w:t>et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pression.</w:t>
      </w:r>
      <w:r>
        <w:rPr>
          <w:spacing w:val="1"/>
        </w:rPr>
        <w:t> </w:t>
      </w:r>
      <w:r>
        <w:rPr/>
        <w:t>Il</w:t>
      </w:r>
      <w:r>
        <w:rPr>
          <w:spacing w:val="-1"/>
        </w:rPr>
        <w:t> </w:t>
      </w:r>
      <w:r>
        <w:rPr/>
        <w:t>doit</w:t>
      </w:r>
      <w:r>
        <w:rPr>
          <w:spacing w:val="2"/>
        </w:rPr>
        <w:t> </w:t>
      </w:r>
      <w:r>
        <w:rPr/>
        <w:t>les</w:t>
      </w:r>
      <w:r>
        <w:rPr>
          <w:spacing w:val="-2"/>
        </w:rPr>
        <w:t> </w:t>
      </w:r>
      <w:r>
        <w:rPr/>
        <w:t>noter</w:t>
      </w:r>
      <w:r>
        <w:rPr>
          <w:spacing w:val="1"/>
        </w:rPr>
        <w:t> </w:t>
      </w:r>
      <w:r>
        <w:rPr/>
        <w:t>sur</w:t>
      </w:r>
      <w:r>
        <w:rPr>
          <w:spacing w:val="-1"/>
        </w:rPr>
        <w:t> </w:t>
      </w:r>
      <w:r>
        <w:rPr/>
        <w:t>le dossier de</w:t>
      </w:r>
      <w:r>
        <w:rPr>
          <w:spacing w:val="-2"/>
        </w:rPr>
        <w:t> </w:t>
      </w:r>
      <w:r>
        <w:rPr/>
        <w:t>fabrication.</w:t>
      </w:r>
    </w:p>
    <w:p>
      <w:pPr>
        <w:pStyle w:val="BodyText"/>
        <w:spacing w:before="11"/>
        <w:rPr>
          <w:sz w:val="21"/>
        </w:rPr>
      </w:pPr>
    </w:p>
    <w:p>
      <w:pPr>
        <w:pStyle w:val="Heading2"/>
      </w:pPr>
      <w:r>
        <w:rPr/>
        <w:t>Filtration du gel</w:t>
      </w: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212" w:right="262"/>
        <w:jc w:val="both"/>
      </w:pPr>
      <w:r>
        <w:rPr/>
        <w:t>Une</w:t>
      </w:r>
      <w:r>
        <w:rPr>
          <w:spacing w:val="30"/>
        </w:rPr>
        <w:t> </w:t>
      </w:r>
      <w:r>
        <w:rPr/>
        <w:t>fois</w:t>
      </w:r>
      <w:r>
        <w:rPr>
          <w:spacing w:val="33"/>
        </w:rPr>
        <w:t> </w:t>
      </w:r>
      <w:r>
        <w:rPr/>
        <w:t>la</w:t>
      </w:r>
      <w:r>
        <w:rPr>
          <w:spacing w:val="30"/>
        </w:rPr>
        <w:t> </w:t>
      </w:r>
      <w:r>
        <w:rPr/>
        <w:t>fabrication</w:t>
      </w:r>
      <w:r>
        <w:rPr>
          <w:spacing w:val="31"/>
        </w:rPr>
        <w:t> </w:t>
      </w:r>
      <w:r>
        <w:rPr/>
        <w:t>terminée,</w:t>
      </w:r>
      <w:r>
        <w:rPr>
          <w:spacing w:val="31"/>
        </w:rPr>
        <w:t> </w:t>
      </w:r>
      <w:r>
        <w:rPr/>
        <w:t>le</w:t>
      </w:r>
      <w:r>
        <w:rPr>
          <w:spacing w:val="33"/>
        </w:rPr>
        <w:t> </w:t>
      </w:r>
      <w:r>
        <w:rPr/>
        <w:t>mélange</w:t>
      </w:r>
      <w:r>
        <w:rPr>
          <w:spacing w:val="34"/>
        </w:rPr>
        <w:t> </w:t>
      </w:r>
      <w:r>
        <w:rPr/>
        <w:t>passe</w:t>
      </w:r>
      <w:r>
        <w:rPr>
          <w:spacing w:val="33"/>
        </w:rPr>
        <w:t> </w:t>
      </w:r>
      <w:r>
        <w:rPr/>
        <w:t>à</w:t>
      </w:r>
      <w:r>
        <w:rPr>
          <w:spacing w:val="30"/>
        </w:rPr>
        <w:t> </w:t>
      </w:r>
      <w:r>
        <w:rPr/>
        <w:t>travers</w:t>
      </w:r>
      <w:r>
        <w:rPr>
          <w:spacing w:val="40"/>
        </w:rPr>
        <w:t> </w:t>
      </w:r>
      <w:r>
        <w:rPr/>
        <w:t>un</w:t>
      </w:r>
      <w:r>
        <w:rPr>
          <w:spacing w:val="30"/>
        </w:rPr>
        <w:t> </w:t>
      </w:r>
      <w:r>
        <w:rPr/>
        <w:t>filtre</w:t>
      </w:r>
      <w:r>
        <w:rPr>
          <w:spacing w:val="31"/>
        </w:rPr>
        <w:t> </w:t>
      </w:r>
      <w:r>
        <w:rPr>
          <w:rFonts w:ascii="Arial" w:hAnsi="Arial"/>
          <w:b/>
        </w:rPr>
        <w:t>S</w:t>
      </w:r>
      <w:r>
        <w:rPr>
          <w:rFonts w:ascii="Arial" w:hAnsi="Arial"/>
          <w:b/>
          <w:spacing w:val="33"/>
        </w:rPr>
        <w:t> </w:t>
      </w:r>
      <w:r>
        <w:rPr/>
        <w:t>équipé</w:t>
      </w:r>
      <w:r>
        <w:rPr>
          <w:spacing w:val="32"/>
        </w:rPr>
        <w:t> </w:t>
      </w:r>
      <w:r>
        <w:rPr/>
        <w:t>d’une</w:t>
      </w:r>
      <w:r>
        <w:rPr>
          <w:spacing w:val="30"/>
        </w:rPr>
        <w:t> </w:t>
      </w:r>
      <w:r>
        <w:rPr/>
        <w:t>toile</w:t>
      </w:r>
      <w:r>
        <w:rPr>
          <w:spacing w:val="33"/>
        </w:rPr>
        <w:t> </w:t>
      </w:r>
      <w:r>
        <w:rPr/>
        <w:t>inox</w:t>
      </w:r>
      <w:r>
        <w:rPr>
          <w:spacing w:val="35"/>
        </w:rPr>
        <w:t> </w:t>
      </w:r>
      <w:r>
        <w:rPr/>
        <w:t>de</w:t>
      </w:r>
      <w:r>
        <w:rPr>
          <w:spacing w:val="-59"/>
        </w:rPr>
        <w:t> </w:t>
      </w:r>
      <w:r>
        <w:rPr/>
        <w:t>315 </w:t>
      </w:r>
      <w:r>
        <w:rPr>
          <w:rFonts w:ascii="Symbol" w:hAnsi="Symbol"/>
        </w:rPr>
        <w:t></w:t>
      </w:r>
      <w:r>
        <w:rPr/>
        <w:t>m, pendant le transfert entre le mélangeur A1 et les échangeurs à plaques, ce qui permet</w:t>
      </w:r>
      <w:r>
        <w:rPr>
          <w:spacing w:val="1"/>
        </w:rPr>
        <w:t> </w:t>
      </w:r>
      <w:r>
        <w:rPr/>
        <w:t>d’éliminer les résidus solides. Le refroidissement du gel jusqu’à 18 °C est assuré grâce à un double</w:t>
      </w:r>
      <w:r>
        <w:rPr>
          <w:spacing w:val="1"/>
        </w:rPr>
        <w:t> </w:t>
      </w:r>
      <w:r>
        <w:rPr/>
        <w:t>échangeur à</w:t>
      </w:r>
      <w:r>
        <w:rPr>
          <w:spacing w:val="-2"/>
        </w:rPr>
        <w:t> </w:t>
      </w:r>
      <w:r>
        <w:rPr/>
        <w:t>plaques.</w:t>
      </w:r>
    </w:p>
    <w:p>
      <w:pPr>
        <w:pStyle w:val="BodyText"/>
        <w:spacing w:before="2"/>
      </w:pPr>
    </w:p>
    <w:p>
      <w:pPr>
        <w:pStyle w:val="BodyText"/>
        <w:ind w:left="212" w:right="265"/>
        <w:jc w:val="both"/>
      </w:pPr>
      <w:r>
        <w:rPr/>
        <w:t>Le</w:t>
      </w:r>
      <w:r>
        <w:rPr>
          <w:spacing w:val="-10"/>
        </w:rPr>
        <w:t> </w:t>
      </w:r>
      <w:r>
        <w:rPr/>
        <w:t>gel</w:t>
      </w:r>
      <w:r>
        <w:rPr>
          <w:spacing w:val="-9"/>
        </w:rPr>
        <w:t> </w:t>
      </w:r>
      <w:r>
        <w:rPr/>
        <w:t>arrive</w:t>
      </w:r>
      <w:r>
        <w:rPr>
          <w:spacing w:val="-6"/>
        </w:rPr>
        <w:t> </w:t>
      </w:r>
      <w:r>
        <w:rPr/>
        <w:t>dans</w:t>
      </w:r>
      <w:r>
        <w:rPr>
          <w:spacing w:val="-9"/>
        </w:rPr>
        <w:t> </w:t>
      </w:r>
      <w:r>
        <w:rPr/>
        <w:t>l’échangeur</w:t>
      </w:r>
      <w:r>
        <w:rPr>
          <w:spacing w:val="-8"/>
        </w:rPr>
        <w:t> </w:t>
      </w:r>
      <w:r>
        <w:rPr/>
        <w:t>E1</w:t>
      </w:r>
      <w:r>
        <w:rPr>
          <w:spacing w:val="-6"/>
        </w:rPr>
        <w:t> </w:t>
      </w:r>
      <w:r>
        <w:rPr/>
        <w:t>où</w:t>
      </w:r>
      <w:r>
        <w:rPr>
          <w:spacing w:val="-12"/>
        </w:rPr>
        <w:t> </w:t>
      </w:r>
      <w:r>
        <w:rPr/>
        <w:t>circule</w:t>
      </w:r>
      <w:r>
        <w:rPr>
          <w:spacing w:val="-6"/>
        </w:rPr>
        <w:t> </w:t>
      </w:r>
      <w:r>
        <w:rPr/>
        <w:t>de</w:t>
      </w:r>
      <w:r>
        <w:rPr>
          <w:spacing w:val="-9"/>
        </w:rPr>
        <w:t> </w:t>
      </w:r>
      <w:r>
        <w:rPr/>
        <w:t>l’eau</w:t>
      </w:r>
      <w:r>
        <w:rPr>
          <w:spacing w:val="-9"/>
        </w:rPr>
        <w:t> </w:t>
      </w:r>
      <w:r>
        <w:rPr/>
        <w:t>froide,</w:t>
      </w:r>
      <w:r>
        <w:rPr>
          <w:spacing w:val="-7"/>
        </w:rPr>
        <w:t> </w:t>
      </w:r>
      <w:r>
        <w:rPr/>
        <w:t>il</w:t>
      </w:r>
      <w:r>
        <w:rPr>
          <w:spacing w:val="-7"/>
        </w:rPr>
        <w:t> </w:t>
      </w:r>
      <w:r>
        <w:rPr/>
        <w:t>est</w:t>
      </w:r>
      <w:r>
        <w:rPr>
          <w:spacing w:val="-10"/>
        </w:rPr>
        <w:t> </w:t>
      </w:r>
      <w:r>
        <w:rPr/>
        <w:t>refroidi</w:t>
      </w:r>
      <w:r>
        <w:rPr>
          <w:spacing w:val="-7"/>
        </w:rPr>
        <w:t> </w:t>
      </w:r>
      <w:r>
        <w:rPr/>
        <w:t>jusqu’à</w:t>
      </w:r>
      <w:r>
        <w:rPr>
          <w:spacing w:val="-9"/>
        </w:rPr>
        <w:t> </w:t>
      </w:r>
      <w:r>
        <w:rPr/>
        <w:t>29</w:t>
      </w:r>
      <w:r>
        <w:rPr>
          <w:spacing w:val="-15"/>
        </w:rPr>
        <w:t> </w:t>
      </w:r>
      <w:r>
        <w:rPr/>
        <w:t>°C</w:t>
      </w:r>
      <w:r>
        <w:rPr>
          <w:sz w:val="20"/>
        </w:rPr>
        <w:t>.</w:t>
      </w:r>
      <w:r>
        <w:rPr>
          <w:spacing w:val="-10"/>
          <w:sz w:val="20"/>
        </w:rPr>
        <w:t> </w:t>
      </w:r>
      <w:r>
        <w:rPr/>
        <w:t>Il</w:t>
      </w:r>
      <w:r>
        <w:rPr>
          <w:spacing w:val="-7"/>
        </w:rPr>
        <w:t> </w:t>
      </w:r>
      <w:r>
        <w:rPr/>
        <w:t>passe</w:t>
      </w:r>
      <w:r>
        <w:rPr>
          <w:spacing w:val="-9"/>
        </w:rPr>
        <w:t> </w:t>
      </w:r>
      <w:r>
        <w:rPr/>
        <w:t>ensuite</w:t>
      </w:r>
      <w:r>
        <w:rPr>
          <w:spacing w:val="-59"/>
        </w:rPr>
        <w:t> </w:t>
      </w:r>
      <w:r>
        <w:rPr/>
        <w:t>dans</w:t>
      </w:r>
      <w:r>
        <w:rPr>
          <w:spacing w:val="-2"/>
        </w:rPr>
        <w:t> </w:t>
      </w:r>
      <w:r>
        <w:rPr/>
        <w:t>l’échangeur E2</w:t>
      </w:r>
      <w:r>
        <w:rPr>
          <w:spacing w:val="-2"/>
        </w:rPr>
        <w:t> </w:t>
      </w:r>
      <w:r>
        <w:rPr/>
        <w:t>dans lequel</w:t>
      </w:r>
      <w:r>
        <w:rPr>
          <w:spacing w:val="-4"/>
        </w:rPr>
        <w:t> </w:t>
      </w:r>
      <w:r>
        <w:rPr/>
        <w:t>circule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l’eau</w:t>
      </w:r>
      <w:r>
        <w:rPr>
          <w:spacing w:val="-3"/>
        </w:rPr>
        <w:t> </w:t>
      </w:r>
      <w:r>
        <w:rPr/>
        <w:t>glacée,</w:t>
      </w:r>
      <w:r>
        <w:rPr>
          <w:spacing w:val="-2"/>
        </w:rPr>
        <w:t> </w:t>
      </w:r>
      <w:r>
        <w:rPr/>
        <w:t>il</w:t>
      </w:r>
      <w:r>
        <w:rPr>
          <w:spacing w:val="-1"/>
        </w:rPr>
        <w:t> </w:t>
      </w:r>
      <w:r>
        <w:rPr/>
        <w:t>est</w:t>
      </w:r>
      <w:r>
        <w:rPr>
          <w:spacing w:val="-2"/>
        </w:rPr>
        <w:t> </w:t>
      </w:r>
      <w:r>
        <w:rPr/>
        <w:t>alors</w:t>
      </w:r>
      <w:r>
        <w:rPr>
          <w:spacing w:val="-2"/>
        </w:rPr>
        <w:t> </w:t>
      </w:r>
      <w:r>
        <w:rPr/>
        <w:t>refroidi</w:t>
      </w:r>
      <w:r>
        <w:rPr>
          <w:spacing w:val="-1"/>
        </w:rPr>
        <w:t> </w:t>
      </w:r>
      <w:r>
        <w:rPr/>
        <w:t>jusqu’à</w:t>
      </w:r>
      <w:r>
        <w:rPr>
          <w:spacing w:val="-1"/>
        </w:rPr>
        <w:t> </w:t>
      </w:r>
      <w:r>
        <w:rPr/>
        <w:t>18</w:t>
      </w:r>
      <w:r>
        <w:rPr>
          <w:spacing w:val="-3"/>
        </w:rPr>
        <w:t> </w:t>
      </w:r>
      <w:r>
        <w:rPr/>
        <w:t>°C.</w:t>
      </w:r>
    </w:p>
    <w:p>
      <w:pPr>
        <w:spacing w:after="0"/>
        <w:jc w:val="both"/>
        <w:sectPr>
          <w:pgSz w:w="11910" w:h="16840"/>
          <w:pgMar w:header="0" w:footer="1048" w:top="1040" w:bottom="1240" w:left="920" w:right="580"/>
        </w:sectPr>
      </w:pPr>
    </w:p>
    <w:p>
      <w:pPr>
        <w:pStyle w:val="Heading2"/>
        <w:spacing w:before="72"/>
      </w:pPr>
      <w:r>
        <w:rPr/>
        <w:t>Aromatisation</w:t>
      </w:r>
      <w:r>
        <w:rPr>
          <w:spacing w:val="-2"/>
        </w:rPr>
        <w:t> </w:t>
      </w:r>
      <w:r>
        <w:rPr/>
        <w:t>du</w:t>
      </w:r>
      <w:r>
        <w:rPr>
          <w:spacing w:val="-2"/>
        </w:rPr>
        <w:t> </w:t>
      </w:r>
      <w:r>
        <w:rPr/>
        <w:t>produit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212" w:right="266"/>
        <w:jc w:val="both"/>
      </w:pPr>
      <w:r>
        <w:rPr/>
        <w:t>Le gel est transféré dans un tank </w:t>
      </w:r>
      <w:r>
        <w:rPr>
          <w:rFonts w:ascii="Arial" w:hAnsi="Arial"/>
          <w:b/>
        </w:rPr>
        <w:t>A2 </w:t>
      </w:r>
      <w:r>
        <w:rPr/>
        <w:t>où il séjourne au minimum 1 heure, à une température de 18 °C,</w:t>
      </w:r>
      <w:r>
        <w:rPr>
          <w:spacing w:val="-59"/>
        </w:rPr>
        <w:t> </w:t>
      </w:r>
      <w:r>
        <w:rPr/>
        <w:t>pour</w:t>
      </w:r>
      <w:r>
        <w:rPr>
          <w:spacing w:val="1"/>
        </w:rPr>
        <w:t> </w:t>
      </w:r>
      <w:r>
        <w:rPr/>
        <w:t>assurer</w:t>
      </w:r>
      <w:r>
        <w:rPr>
          <w:spacing w:val="-1"/>
        </w:rPr>
        <w:t> </w:t>
      </w:r>
      <w:r>
        <w:rPr/>
        <w:t>sa</w:t>
      </w:r>
      <w:r>
        <w:rPr>
          <w:spacing w:val="-2"/>
        </w:rPr>
        <w:t> </w:t>
      </w:r>
      <w:r>
        <w:rPr/>
        <w:t>stabilité.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procède,</w:t>
      </w:r>
      <w:r>
        <w:rPr>
          <w:spacing w:val="-1"/>
        </w:rPr>
        <w:t> </w:t>
      </w:r>
      <w:r>
        <w:rPr/>
        <w:t>au</w:t>
      </w:r>
      <w:r>
        <w:rPr>
          <w:spacing w:val="-2"/>
        </w:rPr>
        <w:t> </w:t>
      </w:r>
      <w:r>
        <w:rPr/>
        <w:t>fur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à</w:t>
      </w:r>
      <w:r>
        <w:rPr>
          <w:spacing w:val="-2"/>
        </w:rPr>
        <w:t> </w:t>
      </w:r>
      <w:r>
        <w:rPr/>
        <w:t>mesure,</w:t>
      </w:r>
      <w:r>
        <w:rPr>
          <w:spacing w:val="3"/>
        </w:rPr>
        <w:t> </w:t>
      </w:r>
      <w:r>
        <w:rPr/>
        <w:t>au</w:t>
      </w:r>
      <w:r>
        <w:rPr>
          <w:spacing w:val="-2"/>
        </w:rPr>
        <w:t> </w:t>
      </w:r>
      <w:r>
        <w:rPr/>
        <w:t>rajout</w:t>
      </w:r>
      <w:r>
        <w:rPr>
          <w:spacing w:val="2"/>
        </w:rPr>
        <w:t> </w:t>
      </w:r>
      <w:r>
        <w:rPr/>
        <w:t>des</w:t>
      </w:r>
      <w:r>
        <w:rPr>
          <w:spacing w:val="-3"/>
        </w:rPr>
        <w:t> </w:t>
      </w:r>
      <w:r>
        <w:rPr/>
        <w:t>arômes.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2"/>
      </w:pPr>
      <w:r>
        <w:rPr/>
        <w:t>Broyage</w:t>
      </w:r>
      <w:r>
        <w:rPr>
          <w:spacing w:val="-1"/>
        </w:rPr>
        <w:t> </w:t>
      </w:r>
      <w:r>
        <w:rPr/>
        <w:t>et homogénéisation</w:t>
      </w:r>
    </w:p>
    <w:p>
      <w:pPr>
        <w:pStyle w:val="BodyText"/>
        <w:spacing w:before="8"/>
        <w:rPr>
          <w:rFonts w:ascii="Arial"/>
          <w:b/>
          <w:sz w:val="21"/>
        </w:rPr>
      </w:pPr>
    </w:p>
    <w:p>
      <w:pPr>
        <w:pStyle w:val="BodyText"/>
        <w:ind w:left="212" w:right="267"/>
        <w:jc w:val="both"/>
      </w:pPr>
      <w:r>
        <w:rPr/>
        <w:t>Le produit passe par un broyeur à dents </w:t>
      </w:r>
      <w:r>
        <w:rPr>
          <w:rFonts w:ascii="Arial" w:hAnsi="Arial"/>
          <w:b/>
        </w:rPr>
        <w:t>B</w:t>
      </w:r>
      <w:r>
        <w:rPr/>
        <w:t>. Le gel est homogénéisé en continu par agitation dans la</w:t>
      </w:r>
      <w:r>
        <w:rPr>
          <w:spacing w:val="1"/>
        </w:rPr>
        <w:t> </w:t>
      </w:r>
      <w:r>
        <w:rPr/>
        <w:t>cuve</w:t>
      </w:r>
      <w:r>
        <w:rPr>
          <w:spacing w:val="-1"/>
        </w:rPr>
        <w:t> </w:t>
      </w:r>
      <w:r>
        <w:rPr/>
        <w:t>de stockage</w:t>
      </w:r>
      <w:r>
        <w:rPr>
          <w:spacing w:val="1"/>
        </w:rPr>
        <w:t> </w:t>
      </w:r>
      <w:r>
        <w:rPr>
          <w:rFonts w:ascii="Arial" w:hAnsi="Arial"/>
          <w:b/>
        </w:rPr>
        <w:t>R </w:t>
      </w:r>
      <w:r>
        <w:rPr/>
        <w:t>avant</w:t>
      </w:r>
      <w:r>
        <w:rPr>
          <w:spacing w:val="1"/>
        </w:rPr>
        <w:t> </w:t>
      </w:r>
      <w:r>
        <w:rPr/>
        <w:t>son</w:t>
      </w:r>
      <w:r>
        <w:rPr>
          <w:spacing w:val="-2"/>
        </w:rPr>
        <w:t> </w:t>
      </w:r>
      <w:r>
        <w:rPr/>
        <w:t>conditionnement.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0"/>
        </w:rPr>
      </w:pPr>
    </w:p>
    <w:p>
      <w:pPr>
        <w:pStyle w:val="Heading2"/>
      </w:pPr>
      <w:r>
        <w:rPr/>
        <w:t>Conditionnement</w:t>
      </w:r>
      <w:r>
        <w:rPr>
          <w:spacing w:val="-2"/>
        </w:rPr>
        <w:t> </w:t>
      </w:r>
      <w:r>
        <w:rPr/>
        <w:t>(non</w:t>
      </w:r>
      <w:r>
        <w:rPr>
          <w:spacing w:val="-2"/>
        </w:rPr>
        <w:t> </w:t>
      </w:r>
      <w:r>
        <w:rPr/>
        <w:t>représenté</w:t>
      </w:r>
      <w:r>
        <w:rPr>
          <w:spacing w:val="-1"/>
        </w:rPr>
        <w:t> </w:t>
      </w:r>
      <w:r>
        <w:rPr/>
        <w:t>sur</w:t>
      </w:r>
      <w:r>
        <w:rPr>
          <w:spacing w:val="-5"/>
        </w:rPr>
        <w:t> </w:t>
      </w:r>
      <w:r>
        <w:rPr/>
        <w:t>le synoptique</w:t>
      </w:r>
      <w:r>
        <w:rPr>
          <w:spacing w:val="-2"/>
        </w:rPr>
        <w:t> </w:t>
      </w:r>
      <w:r>
        <w:rPr/>
        <w:t>de</w:t>
      </w:r>
      <w:r>
        <w:rPr>
          <w:spacing w:val="-1"/>
        </w:rPr>
        <w:t> </w:t>
      </w:r>
      <w:r>
        <w:rPr/>
        <w:t>l’installation)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212" w:right="266"/>
        <w:jc w:val="both"/>
      </w:pPr>
      <w:r>
        <w:rPr/>
        <w:t>Des</w:t>
      </w:r>
      <w:r>
        <w:rPr>
          <w:spacing w:val="-9"/>
        </w:rPr>
        <w:t> </w:t>
      </w:r>
      <w:r>
        <w:rPr/>
        <w:t>analyses</w:t>
      </w:r>
      <w:r>
        <w:rPr>
          <w:spacing w:val="-8"/>
        </w:rPr>
        <w:t> </w:t>
      </w:r>
      <w:r>
        <w:rPr/>
        <w:t>sont</w:t>
      </w:r>
      <w:r>
        <w:rPr>
          <w:spacing w:val="-9"/>
        </w:rPr>
        <w:t> </w:t>
      </w:r>
      <w:r>
        <w:rPr/>
        <w:t>réalisées</w:t>
      </w:r>
      <w:r>
        <w:rPr>
          <w:spacing w:val="-8"/>
        </w:rPr>
        <w:t> </w:t>
      </w:r>
      <w:r>
        <w:rPr/>
        <w:t>afin</w:t>
      </w:r>
      <w:r>
        <w:rPr>
          <w:spacing w:val="-10"/>
        </w:rPr>
        <w:t> </w:t>
      </w:r>
      <w:r>
        <w:rPr/>
        <w:t>de</w:t>
      </w:r>
      <w:r>
        <w:rPr>
          <w:spacing w:val="-13"/>
        </w:rPr>
        <w:t> </w:t>
      </w:r>
      <w:r>
        <w:rPr/>
        <w:t>contrôler</w:t>
      </w:r>
      <w:r>
        <w:rPr>
          <w:spacing w:val="-9"/>
        </w:rPr>
        <w:t> </w:t>
      </w:r>
      <w:r>
        <w:rPr/>
        <w:t>la</w:t>
      </w:r>
      <w:r>
        <w:rPr>
          <w:spacing w:val="-11"/>
        </w:rPr>
        <w:t> </w:t>
      </w:r>
      <w:r>
        <w:rPr/>
        <w:t>conformité</w:t>
      </w:r>
      <w:r>
        <w:rPr>
          <w:spacing w:val="-10"/>
        </w:rPr>
        <w:t> </w:t>
      </w:r>
      <w:r>
        <w:rPr/>
        <w:t>du</w:t>
      </w:r>
      <w:r>
        <w:rPr>
          <w:spacing w:val="-11"/>
        </w:rPr>
        <w:t> </w:t>
      </w:r>
      <w:r>
        <w:rPr/>
        <w:t>produit</w:t>
      </w:r>
      <w:r>
        <w:rPr>
          <w:spacing w:val="-11"/>
        </w:rPr>
        <w:t> </w:t>
      </w:r>
      <w:r>
        <w:rPr/>
        <w:t>fini.</w:t>
      </w:r>
      <w:r>
        <w:rPr>
          <w:spacing w:val="-11"/>
        </w:rPr>
        <w:t> </w:t>
      </w:r>
      <w:r>
        <w:rPr/>
        <w:t>Si</w:t>
      </w:r>
      <w:r>
        <w:rPr>
          <w:spacing w:val="-6"/>
        </w:rPr>
        <w:t> </w:t>
      </w:r>
      <w:r>
        <w:rPr/>
        <w:t>le</w:t>
      </w:r>
      <w:r>
        <w:rPr>
          <w:spacing w:val="-10"/>
        </w:rPr>
        <w:t> </w:t>
      </w:r>
      <w:r>
        <w:rPr/>
        <w:t>gel</w:t>
      </w:r>
      <w:r>
        <w:rPr>
          <w:spacing w:val="-14"/>
        </w:rPr>
        <w:t> </w:t>
      </w:r>
      <w:r>
        <w:rPr/>
        <w:t>fabriqué</w:t>
      </w:r>
      <w:r>
        <w:rPr>
          <w:spacing w:val="-10"/>
        </w:rPr>
        <w:t> </w:t>
      </w:r>
      <w:r>
        <w:rPr/>
        <w:t>répond</w:t>
      </w:r>
      <w:r>
        <w:rPr>
          <w:spacing w:val="-14"/>
        </w:rPr>
        <w:t> </w:t>
      </w:r>
      <w:r>
        <w:rPr/>
        <w:t>bien</w:t>
      </w:r>
      <w:r>
        <w:rPr>
          <w:spacing w:val="-58"/>
        </w:rPr>
        <w:t> </w:t>
      </w:r>
      <w:r>
        <w:rPr/>
        <w:t>aux exigences demandées, il est transféré de la cuve de stockage R vers la ligne de conditionnement</w:t>
      </w:r>
      <w:r>
        <w:rPr>
          <w:spacing w:val="1"/>
        </w:rPr>
        <w:t> </w:t>
      </w:r>
      <w:r>
        <w:rPr/>
        <w:t>où il est</w:t>
      </w:r>
      <w:r>
        <w:rPr>
          <w:spacing w:val="-1"/>
        </w:rPr>
        <w:t> </w:t>
      </w:r>
      <w:r>
        <w:rPr/>
        <w:t>conditionné en</w:t>
      </w:r>
      <w:r>
        <w:rPr>
          <w:spacing w:val="-2"/>
        </w:rPr>
        <w:t> </w:t>
      </w:r>
      <w:r>
        <w:rPr/>
        <w:t>sachets</w:t>
      </w:r>
      <w:r>
        <w:rPr>
          <w:spacing w:val="3"/>
        </w:rPr>
        <w:t> </w:t>
      </w:r>
      <w:r>
        <w:rPr/>
        <w:t>de</w:t>
      </w:r>
      <w:r>
        <w:rPr>
          <w:spacing w:val="-2"/>
        </w:rPr>
        <w:t> </w:t>
      </w:r>
      <w:r>
        <w:rPr/>
        <w:t>20</w:t>
      </w:r>
      <w:r>
        <w:rPr>
          <w:spacing w:val="-4"/>
        </w:rPr>
        <w:t> </w:t>
      </w:r>
      <w:r>
        <w:rPr/>
        <w:t>g</w:t>
      </w:r>
      <w:r>
        <w:rPr>
          <w:spacing w:val="3"/>
        </w:rPr>
        <w:t> </w:t>
      </w:r>
      <w:r>
        <w:rPr/>
        <w:t>net.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Heading2"/>
      </w:pPr>
      <w:r>
        <w:rPr/>
        <w:t>Transport</w:t>
      </w:r>
      <w:r>
        <w:rPr>
          <w:spacing w:val="-1"/>
        </w:rPr>
        <w:t> </w:t>
      </w:r>
      <w:r>
        <w:rPr/>
        <w:t>du produit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207"/>
        <w:ind w:left="212" w:right="797"/>
      </w:pPr>
      <w:r>
        <w:rPr/>
        <w:t>Le transport du gel dans les différentes étapes de la fabrication s’effectue grâce à des pompes à</w:t>
      </w:r>
      <w:r>
        <w:rPr>
          <w:spacing w:val="-59"/>
        </w:rPr>
        <w:t> </w:t>
      </w:r>
      <w:r>
        <w:rPr/>
        <w:t>lobes P.</w:t>
      </w:r>
    </w:p>
    <w:p>
      <w:pPr>
        <w:spacing w:after="0"/>
        <w:sectPr>
          <w:pgSz w:w="11910" w:h="16840"/>
          <w:pgMar w:header="0" w:footer="1048" w:top="1040" w:bottom="1240" w:left="920" w:right="580"/>
        </w:sectPr>
      </w:pPr>
    </w:p>
    <w:p>
      <w:pPr>
        <w:pStyle w:val="BodyText"/>
        <w:spacing w:before="2"/>
        <w:rPr>
          <w:sz w:val="23"/>
        </w:rPr>
      </w:pPr>
      <w:r>
        <w:rPr/>
        <w:pict>
          <v:group style="position:absolute;margin-left:89.425003pt;margin-top:56.700008pt;width:657.45pt;height:459.85pt;mso-position-horizontal-relative:page;mso-position-vertical-relative:page;z-index:-16135168" coordorigin="1789,1134" coordsize="13149,9197" alt="C:\Users\boyer\Documents\schéma de procédé du gel.jpg">
            <v:shape style="position:absolute;left:1788;top:1134;width:13149;height:9197" type="#_x0000_t75" alt="C:\Users\boyer\Documents\schéma de procédé du gel.jpg" stroked="false">
              <v:imagedata r:id="rId20" o:title=""/>
            </v:shape>
            <v:line style="position:absolute" from="2882,5511" to="2882,5269" stroked="true" strokeweight="1.5pt" strokecolor="#000000">
              <v:stroke dashstyle="solid"/>
            </v:line>
            <v:shape style="position:absolute;left:2702;top:5365;width:172;height:125" coordorigin="2703,5365" coordsize="172,125" path="m2875,5365l2813,5370,2760,5394,2721,5436,2703,5490e" filled="false" stroked="true" strokeweight=".75pt" strokecolor="#000000">
              <v:path arrowok="t"/>
              <v:stroke dashstyle="solid"/>
            </v:shape>
            <w10:wrap type="none"/>
          </v:group>
        </w:pict>
      </w:r>
    </w:p>
    <w:p>
      <w:pPr>
        <w:pStyle w:val="BodyText"/>
        <w:ind w:left="3758"/>
        <w:rPr>
          <w:sz w:val="20"/>
        </w:rPr>
      </w:pPr>
      <w:r>
        <w:rPr>
          <w:sz w:val="20"/>
        </w:rPr>
        <w:pict>
          <v:shape style="width:198.4pt;height:40.15pt;mso-position-horizontal-relative:char;mso-position-vertical-relative:line" type="#_x0000_t202" filled="true" fillcolor="#ffffff" stroked="false">
            <w10:anchorlock/>
            <v:textbox inset="0,0,0,0">
              <w:txbxContent>
                <w:p>
                  <w:pPr>
                    <w:pStyle w:val="BodyText"/>
                    <w:spacing w:line="244" w:lineRule="auto" w:before="74"/>
                    <w:ind w:left="552" w:firstLine="127"/>
                  </w:pPr>
                  <w:r>
                    <w:rPr/>
                    <w:t>Synoptique de l’installation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Fabrication</w:t>
                  </w:r>
                  <w:r>
                    <w:rPr>
                      <w:spacing w:val="-6"/>
                    </w:rPr>
                    <w:t> </w:t>
                  </w:r>
                  <w:r>
                    <w:rPr/>
                    <w:t>d’un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gel</w:t>
                  </w:r>
                  <w:r>
                    <w:rPr>
                      <w:spacing w:val="-7"/>
                    </w:rPr>
                    <w:t> </w:t>
                  </w:r>
                  <w:r>
                    <w:rPr/>
                    <w:t>antiacide</w:t>
                  </w:r>
                </w:p>
              </w:txbxContent>
            </v:textbox>
            <v:fill type="solid"/>
          </v:shape>
        </w:pict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</w:p>
    <w:tbl>
      <w:tblPr>
        <w:tblW w:w="0" w:type="auto"/>
        <w:jc w:val="left"/>
        <w:tblInd w:w="10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3"/>
        <w:gridCol w:w="3706"/>
        <w:gridCol w:w="1707"/>
      </w:tblGrid>
      <w:tr>
        <w:trPr>
          <w:trHeight w:val="414" w:hRule="atLeast"/>
        </w:trPr>
        <w:tc>
          <w:tcPr>
            <w:tcW w:w="4563" w:type="dxa"/>
          </w:tcPr>
          <w:p>
            <w:pPr>
              <w:pStyle w:val="TableParagraph"/>
              <w:ind w:left="1125"/>
              <w:rPr>
                <w:sz w:val="22"/>
              </w:rPr>
            </w:pPr>
            <w:r>
              <w:rPr>
                <w:sz w:val="22"/>
              </w:rPr>
              <w:t>Repère </w:t>
            </w:r>
            <w:r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2206-PCE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 1</w:t>
            </w:r>
          </w:p>
        </w:tc>
        <w:tc>
          <w:tcPr>
            <w:tcW w:w="3706" w:type="dxa"/>
          </w:tcPr>
          <w:p>
            <w:pPr>
              <w:pStyle w:val="TableParagraph"/>
              <w:ind w:left="554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DOSSIER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RESSOURCES</w:t>
            </w:r>
          </w:p>
        </w:tc>
        <w:tc>
          <w:tcPr>
            <w:tcW w:w="1707" w:type="dxa"/>
          </w:tcPr>
          <w:p>
            <w:pPr>
              <w:pStyle w:val="TableParagraph"/>
              <w:ind w:left="350"/>
              <w:rPr>
                <w:sz w:val="22"/>
              </w:rPr>
            </w:pPr>
            <w:r>
              <w:rPr>
                <w:sz w:val="22"/>
              </w:rPr>
              <w:t>Page </w:t>
            </w:r>
            <w:r>
              <w:rPr>
                <w:rFonts w:ascii="Arial"/>
                <w:b/>
                <w:sz w:val="22"/>
              </w:rPr>
              <w:t>7</w:t>
            </w:r>
            <w:r>
              <w:rPr>
                <w:sz w:val="22"/>
              </w:rPr>
              <w:t>/16</w:t>
            </w:r>
          </w:p>
        </w:tc>
      </w:tr>
    </w:tbl>
    <w:p>
      <w:pPr>
        <w:spacing w:after="0"/>
        <w:rPr>
          <w:sz w:val="22"/>
        </w:rPr>
        <w:sectPr>
          <w:footerReference w:type="default" r:id="rId19"/>
          <w:pgSz w:w="16840" w:h="11910" w:orient="landscape"/>
          <w:pgMar w:footer="0" w:header="0" w:top="1100" w:bottom="280" w:left="2420" w:right="2420"/>
        </w:sectPr>
      </w:pPr>
    </w:p>
    <w:p>
      <w:pPr>
        <w:pStyle w:val="Heading2"/>
        <w:numPr>
          <w:ilvl w:val="0"/>
          <w:numId w:val="3"/>
        </w:numPr>
        <w:tabs>
          <w:tab w:pos="555" w:val="left" w:leader="none"/>
        </w:tabs>
        <w:spacing w:line="240" w:lineRule="auto" w:before="72" w:after="0"/>
        <w:ind w:left="554" w:right="0" w:hanging="283"/>
        <w:jc w:val="left"/>
      </w:pPr>
      <w:r>
        <w:rPr>
          <w:u w:val="thick"/>
        </w:rPr>
        <w:t>QHSE</w:t>
      </w:r>
    </w:p>
    <w:p>
      <w:pPr>
        <w:pStyle w:val="BodyText"/>
        <w:spacing w:before="2"/>
        <w:rPr>
          <w:rFonts w:ascii="Arial"/>
          <w:b/>
        </w:rPr>
      </w:pPr>
    </w:p>
    <w:p>
      <w:pPr>
        <w:pStyle w:val="ListParagraph"/>
        <w:numPr>
          <w:ilvl w:val="1"/>
          <w:numId w:val="3"/>
        </w:numPr>
        <w:tabs>
          <w:tab w:pos="676" w:val="left" w:leader="none"/>
        </w:tabs>
        <w:spacing w:line="240" w:lineRule="auto" w:before="0" w:after="0"/>
        <w:ind w:left="675" w:right="0" w:hanging="404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Contrôle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qualité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du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produit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fini</w:t>
      </w:r>
      <w:r>
        <w:rPr>
          <w:rFonts w:ascii="Arial" w:hAnsi="Arial"/>
          <w:b/>
          <w:spacing w:val="2"/>
          <w:sz w:val="24"/>
        </w:rPr>
        <w:t> </w:t>
      </w:r>
      <w:r>
        <w:rPr>
          <w:rFonts w:ascii="Arial" w:hAnsi="Arial"/>
          <w:b/>
          <w:sz w:val="24"/>
        </w:rPr>
        <w:t>:</w:t>
      </w:r>
    </w:p>
    <w:p>
      <w:pPr>
        <w:pStyle w:val="BodyText"/>
        <w:spacing w:before="10"/>
        <w:rPr>
          <w:rFonts w:ascii="Arial"/>
          <w:b/>
          <w:sz w:val="21"/>
        </w:rPr>
      </w:pPr>
    </w:p>
    <w:p>
      <w:pPr>
        <w:pStyle w:val="BodyText"/>
        <w:ind w:left="272"/>
      </w:pPr>
      <w:r>
        <w:rPr/>
        <w:t>Le</w:t>
      </w:r>
      <w:r>
        <w:rPr>
          <w:spacing w:val="-4"/>
        </w:rPr>
        <w:t> </w:t>
      </w:r>
      <w:r>
        <w:rPr/>
        <w:t>gel</w:t>
      </w:r>
      <w:r>
        <w:rPr>
          <w:spacing w:val="-2"/>
        </w:rPr>
        <w:t> </w:t>
      </w:r>
      <w:r>
        <w:rPr/>
        <w:t>antiacide</w:t>
      </w:r>
      <w:r>
        <w:rPr>
          <w:spacing w:val="-1"/>
        </w:rPr>
        <w:t> </w:t>
      </w:r>
      <w:r>
        <w:rPr/>
        <w:t>est</w:t>
      </w:r>
      <w:r>
        <w:rPr>
          <w:spacing w:val="-2"/>
        </w:rPr>
        <w:t> </w:t>
      </w:r>
      <w:r>
        <w:rPr/>
        <w:t>conditionné</w:t>
      </w:r>
      <w:r>
        <w:rPr>
          <w:spacing w:val="-1"/>
        </w:rPr>
        <w:t> </w:t>
      </w:r>
      <w:r>
        <w:rPr/>
        <w:t>en</w:t>
      </w:r>
      <w:r>
        <w:rPr>
          <w:spacing w:val="-2"/>
        </w:rPr>
        <w:t> </w:t>
      </w:r>
      <w:r>
        <w:rPr/>
        <w:t>sachet,</w:t>
      </w:r>
      <w:r>
        <w:rPr>
          <w:spacing w:val="-2"/>
        </w:rPr>
        <w:t> </w:t>
      </w:r>
      <w:r>
        <w:rPr/>
        <w:t>ses</w:t>
      </w:r>
      <w:r>
        <w:rPr>
          <w:spacing w:val="-1"/>
        </w:rPr>
        <w:t> </w:t>
      </w:r>
      <w:r>
        <w:rPr/>
        <w:t>caractéristiques de</w:t>
      </w:r>
      <w:r>
        <w:rPr>
          <w:spacing w:val="-3"/>
        </w:rPr>
        <w:t> </w:t>
      </w:r>
      <w:r>
        <w:rPr/>
        <w:t>conformité</w:t>
      </w:r>
      <w:r>
        <w:rPr>
          <w:spacing w:val="-3"/>
        </w:rPr>
        <w:t> </w:t>
      </w:r>
      <w:r>
        <w:rPr/>
        <w:t>sont</w:t>
      </w:r>
      <w:r>
        <w:rPr>
          <w:spacing w:val="-3"/>
        </w:rPr>
        <w:t> </w:t>
      </w:r>
      <w:r>
        <w:rPr/>
        <w:t>les</w:t>
      </w:r>
      <w:r>
        <w:rPr>
          <w:spacing w:val="-1"/>
        </w:rPr>
        <w:t> </w:t>
      </w:r>
      <w:r>
        <w:rPr/>
        <w:t>suivantes :</w:t>
      </w:r>
    </w:p>
    <w:p>
      <w:pPr>
        <w:pStyle w:val="BodyText"/>
      </w:pPr>
    </w:p>
    <w:p>
      <w:pPr>
        <w:pStyle w:val="ListParagraph"/>
        <w:numPr>
          <w:ilvl w:val="2"/>
          <w:numId w:val="3"/>
        </w:numPr>
        <w:tabs>
          <w:tab w:pos="993" w:val="left" w:leader="none"/>
          <w:tab w:pos="994" w:val="left" w:leader="none"/>
        </w:tabs>
        <w:spacing w:line="240" w:lineRule="auto" w:before="0" w:after="0"/>
        <w:ind w:left="993" w:right="0" w:hanging="361"/>
        <w:jc w:val="left"/>
        <w:rPr>
          <w:sz w:val="22"/>
        </w:rPr>
      </w:pPr>
      <w:r>
        <w:rPr>
          <w:sz w:val="22"/>
        </w:rPr>
        <w:t>Masse brute du</w:t>
      </w:r>
      <w:r>
        <w:rPr>
          <w:spacing w:val="-2"/>
          <w:sz w:val="22"/>
        </w:rPr>
        <w:t> </w:t>
      </w:r>
      <w:r>
        <w:rPr>
          <w:sz w:val="22"/>
        </w:rPr>
        <w:t>sachet : 19,0</w:t>
      </w:r>
      <w:r>
        <w:rPr>
          <w:spacing w:val="-2"/>
          <w:sz w:val="22"/>
        </w:rPr>
        <w:t> </w:t>
      </w:r>
      <w:r>
        <w:rPr>
          <w:sz w:val="22"/>
        </w:rPr>
        <w:t>g &lt; m &lt;</w:t>
      </w:r>
      <w:r>
        <w:rPr>
          <w:spacing w:val="-1"/>
          <w:sz w:val="22"/>
        </w:rPr>
        <w:t> </w:t>
      </w:r>
      <w:r>
        <w:rPr>
          <w:sz w:val="22"/>
        </w:rPr>
        <w:t>21,0</w:t>
      </w:r>
      <w:r>
        <w:rPr>
          <w:spacing w:val="-4"/>
          <w:sz w:val="22"/>
        </w:rPr>
        <w:t> </w:t>
      </w:r>
      <w:r>
        <w:rPr>
          <w:sz w:val="22"/>
        </w:rPr>
        <w:t>g</w:t>
      </w:r>
    </w:p>
    <w:p>
      <w:pPr>
        <w:pStyle w:val="ListParagraph"/>
        <w:numPr>
          <w:ilvl w:val="2"/>
          <w:numId w:val="3"/>
        </w:numPr>
        <w:tabs>
          <w:tab w:pos="993" w:val="left" w:leader="none"/>
          <w:tab w:pos="994" w:val="left" w:leader="none"/>
        </w:tabs>
        <w:spacing w:line="240" w:lineRule="auto" w:before="124" w:after="0"/>
        <w:ind w:left="993" w:right="0" w:hanging="361"/>
        <w:jc w:val="left"/>
        <w:rPr>
          <w:sz w:val="22"/>
        </w:rPr>
      </w:pPr>
      <w:r>
        <w:rPr>
          <w:sz w:val="22"/>
        </w:rPr>
        <w:t>pH</w:t>
      </w:r>
      <w:r>
        <w:rPr>
          <w:spacing w:val="-1"/>
          <w:sz w:val="22"/>
        </w:rPr>
        <w:t> </w:t>
      </w:r>
      <w:r>
        <w:rPr>
          <w:sz w:val="22"/>
        </w:rPr>
        <w:t>:</w:t>
      </w:r>
      <w:r>
        <w:rPr>
          <w:spacing w:val="2"/>
          <w:sz w:val="22"/>
        </w:rPr>
        <w:t> </w:t>
      </w:r>
      <w:r>
        <w:rPr>
          <w:sz w:val="22"/>
        </w:rPr>
        <w:t>5,0</w:t>
      </w:r>
      <w:r>
        <w:rPr>
          <w:spacing w:val="-2"/>
          <w:sz w:val="22"/>
        </w:rPr>
        <w:t> </w:t>
      </w:r>
      <w:r>
        <w:rPr>
          <w:sz w:val="22"/>
        </w:rPr>
        <w:t>&lt; pH</w:t>
      </w:r>
      <w:r>
        <w:rPr>
          <w:spacing w:val="-1"/>
          <w:sz w:val="22"/>
        </w:rPr>
        <w:t> </w:t>
      </w:r>
      <w:r>
        <w:rPr>
          <w:sz w:val="22"/>
        </w:rPr>
        <w:t>&lt;</w:t>
      </w:r>
      <w:r>
        <w:rPr>
          <w:spacing w:val="-1"/>
          <w:sz w:val="22"/>
        </w:rPr>
        <w:t> </w:t>
      </w:r>
      <w:r>
        <w:rPr>
          <w:sz w:val="22"/>
        </w:rPr>
        <w:t>7,2</w:t>
      </w:r>
    </w:p>
    <w:p>
      <w:pPr>
        <w:pStyle w:val="ListParagraph"/>
        <w:numPr>
          <w:ilvl w:val="2"/>
          <w:numId w:val="3"/>
        </w:numPr>
        <w:tabs>
          <w:tab w:pos="993" w:val="left" w:leader="none"/>
          <w:tab w:pos="994" w:val="left" w:leader="none"/>
        </w:tabs>
        <w:spacing w:line="240" w:lineRule="auto" w:before="129" w:after="0"/>
        <w:ind w:left="993" w:right="0" w:hanging="361"/>
        <w:jc w:val="left"/>
        <w:rPr>
          <w:sz w:val="22"/>
        </w:rPr>
      </w:pPr>
      <w:r>
        <w:rPr>
          <w:sz w:val="22"/>
        </w:rPr>
        <w:t>Viscosité : 3</w:t>
      </w:r>
      <w:r>
        <w:rPr>
          <w:spacing w:val="1"/>
          <w:sz w:val="22"/>
        </w:rPr>
        <w:t> </w:t>
      </w:r>
      <w:r>
        <w:rPr>
          <w:sz w:val="22"/>
        </w:rPr>
        <w:t>000</w:t>
      </w:r>
      <w:r>
        <w:rPr>
          <w:spacing w:val="-2"/>
          <w:sz w:val="22"/>
        </w:rPr>
        <w:t> </w:t>
      </w:r>
      <w:r>
        <w:rPr>
          <w:sz w:val="22"/>
        </w:rPr>
        <w:t>cPo</w:t>
      </w:r>
      <w:r>
        <w:rPr>
          <w:spacing w:val="-2"/>
          <w:sz w:val="22"/>
        </w:rPr>
        <w:t> </w:t>
      </w:r>
      <w:r>
        <w:rPr>
          <w:sz w:val="22"/>
        </w:rPr>
        <w:t>&lt;</w:t>
      </w:r>
      <w:r>
        <w:rPr>
          <w:spacing w:val="3"/>
          <w:sz w:val="22"/>
        </w:rPr>
        <w:t> </w:t>
      </w:r>
      <w:r>
        <w:rPr>
          <w:rFonts w:ascii="Symbol" w:hAnsi="Symbol"/>
          <w:sz w:val="22"/>
        </w:rPr>
        <w:t></w:t>
      </w:r>
      <w:r>
        <w:rPr>
          <w:rFonts w:ascii="Times New Roman" w:hAnsi="Times New Roman"/>
          <w:spacing w:val="-5"/>
          <w:sz w:val="22"/>
        </w:rPr>
        <w:t> </w:t>
      </w:r>
      <w:r>
        <w:rPr>
          <w:sz w:val="22"/>
        </w:rPr>
        <w:t>&lt;</w:t>
      </w:r>
      <w:r>
        <w:rPr>
          <w:spacing w:val="1"/>
          <w:sz w:val="22"/>
        </w:rPr>
        <w:t> </w:t>
      </w:r>
      <w:r>
        <w:rPr>
          <w:sz w:val="22"/>
        </w:rPr>
        <w:t>10</w:t>
      </w:r>
      <w:r>
        <w:rPr>
          <w:spacing w:val="-1"/>
          <w:sz w:val="22"/>
        </w:rPr>
        <w:t> </w:t>
      </w:r>
      <w:r>
        <w:rPr>
          <w:sz w:val="22"/>
        </w:rPr>
        <w:t>000 cPo</w:t>
      </w:r>
    </w:p>
    <w:p>
      <w:pPr>
        <w:pStyle w:val="BodyText"/>
        <w:spacing w:before="7"/>
        <w:rPr>
          <w:sz w:val="33"/>
        </w:rPr>
      </w:pPr>
    </w:p>
    <w:p>
      <w:pPr>
        <w:pStyle w:val="BodyText"/>
        <w:ind w:left="272"/>
      </w:pPr>
      <w:r>
        <w:rPr/>
        <w:t>Les</w:t>
      </w:r>
      <w:r>
        <w:rPr>
          <w:spacing w:val="-1"/>
        </w:rPr>
        <w:t> </w:t>
      </w:r>
      <w:r>
        <w:rPr/>
        <w:t>normes</w:t>
      </w:r>
      <w:r>
        <w:rPr>
          <w:spacing w:val="-3"/>
        </w:rPr>
        <w:t> </w:t>
      </w:r>
      <w:r>
        <w:rPr/>
        <w:t>pharmaceutiques</w:t>
      </w:r>
      <w:r>
        <w:rPr>
          <w:spacing w:val="-4"/>
        </w:rPr>
        <w:t> </w:t>
      </w:r>
      <w:r>
        <w:rPr/>
        <w:t>exigent</w:t>
      </w:r>
      <w:r>
        <w:rPr>
          <w:spacing w:val="-2"/>
        </w:rPr>
        <w:t> </w:t>
      </w:r>
      <w:r>
        <w:rPr/>
        <w:t>un</w:t>
      </w:r>
      <w:r>
        <w:rPr>
          <w:spacing w:val="-2"/>
        </w:rPr>
        <w:t> </w:t>
      </w:r>
      <w:r>
        <w:rPr/>
        <w:t>strict</w:t>
      </w:r>
      <w:r>
        <w:rPr>
          <w:spacing w:val="-2"/>
        </w:rPr>
        <w:t> </w:t>
      </w:r>
      <w:r>
        <w:rPr/>
        <w:t>respect des</w:t>
      </w:r>
      <w:r>
        <w:rPr>
          <w:spacing w:val="-3"/>
        </w:rPr>
        <w:t> </w:t>
      </w:r>
      <w:r>
        <w:rPr/>
        <w:t>critères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conformités.</w:t>
      </w:r>
    </w:p>
    <w:p>
      <w:pPr>
        <w:pStyle w:val="BodyText"/>
        <w:spacing w:before="10"/>
        <w:rPr>
          <w:sz w:val="21"/>
        </w:rPr>
      </w:pPr>
    </w:p>
    <w:p>
      <w:pPr>
        <w:pStyle w:val="Heading2"/>
        <w:numPr>
          <w:ilvl w:val="1"/>
          <w:numId w:val="3"/>
        </w:numPr>
        <w:tabs>
          <w:tab w:pos="677" w:val="left" w:leader="none"/>
        </w:tabs>
        <w:spacing w:line="240" w:lineRule="auto" w:before="0" w:after="0"/>
        <w:ind w:left="676" w:right="0" w:hanging="405"/>
        <w:jc w:val="left"/>
      </w:pPr>
      <w:r>
        <w:rPr/>
        <w:t>Le</w:t>
      </w:r>
      <w:r>
        <w:rPr>
          <w:spacing w:val="-2"/>
        </w:rPr>
        <w:t> </w:t>
      </w:r>
      <w:r>
        <w:rPr/>
        <w:t>NEP</w:t>
      </w:r>
      <w:r>
        <w:rPr>
          <w:spacing w:val="-2"/>
        </w:rPr>
        <w:t> </w:t>
      </w:r>
      <w:r>
        <w:rPr/>
        <w:t>: Le</w:t>
      </w:r>
      <w:r>
        <w:rPr>
          <w:spacing w:val="-3"/>
        </w:rPr>
        <w:t> </w:t>
      </w:r>
      <w:r>
        <w:rPr/>
        <w:t>Nettoyage</w:t>
      </w:r>
      <w:r>
        <w:rPr>
          <w:spacing w:val="-1"/>
        </w:rPr>
        <w:t> </w:t>
      </w:r>
      <w:r>
        <w:rPr/>
        <w:t>En</w:t>
      </w:r>
      <w:r>
        <w:rPr>
          <w:spacing w:val="-1"/>
        </w:rPr>
        <w:t> </w:t>
      </w:r>
      <w:r>
        <w:rPr/>
        <w:t>Place</w:t>
      </w:r>
    </w:p>
    <w:p>
      <w:pPr>
        <w:pStyle w:val="BodyText"/>
        <w:rPr>
          <w:rFonts w:ascii="Arial"/>
          <w:b/>
          <w:sz w:val="36"/>
        </w:rPr>
      </w:pPr>
    </w:p>
    <w:p>
      <w:pPr>
        <w:pStyle w:val="BodyText"/>
        <w:spacing w:line="276" w:lineRule="auto" w:before="1"/>
        <w:ind w:left="272" w:right="429"/>
        <w:jc w:val="both"/>
      </w:pPr>
      <w:r>
        <w:rPr/>
        <w:t>L'utilisation de systèmes de NEP est devenue courante dans les industries pharmaceutiques, car</w:t>
      </w:r>
      <w:r>
        <w:rPr>
          <w:spacing w:val="1"/>
        </w:rPr>
        <w:t> </w:t>
      </w:r>
      <w:r>
        <w:rPr/>
        <w:t>leurs installations sont soumises aux BPF (Bonnes Pratiques de Fabrication). Un nettoyage de</w:t>
      </w:r>
      <w:r>
        <w:rPr>
          <w:spacing w:val="1"/>
        </w:rPr>
        <w:t> </w:t>
      </w:r>
      <w:r>
        <w:rPr/>
        <w:t>l’installation est obligatoire si celle-ci n’a pas été utilisée dans les 72 dernières heures et si le</w:t>
      </w:r>
      <w:r>
        <w:rPr>
          <w:spacing w:val="1"/>
        </w:rPr>
        <w:t> </w:t>
      </w:r>
      <w:r>
        <w:rPr/>
        <w:t>prochain</w:t>
      </w:r>
      <w:r>
        <w:rPr>
          <w:spacing w:val="-1"/>
        </w:rPr>
        <w:t> </w:t>
      </w:r>
      <w:r>
        <w:rPr/>
        <w:t>produit</w:t>
      </w:r>
      <w:r>
        <w:rPr>
          <w:spacing w:val="2"/>
        </w:rPr>
        <w:t> </w:t>
      </w:r>
      <w:r>
        <w:rPr/>
        <w:t>à</w:t>
      </w:r>
      <w:r>
        <w:rPr>
          <w:spacing w:val="-4"/>
        </w:rPr>
        <w:t> </w:t>
      </w:r>
      <w:r>
        <w:rPr/>
        <w:t>fabriquer</w:t>
      </w:r>
      <w:r>
        <w:rPr>
          <w:spacing w:val="1"/>
        </w:rPr>
        <w:t> </w:t>
      </w:r>
      <w:r>
        <w:rPr/>
        <w:t>est</w:t>
      </w:r>
      <w:r>
        <w:rPr>
          <w:spacing w:val="2"/>
        </w:rPr>
        <w:t> </w:t>
      </w:r>
      <w:r>
        <w:rPr/>
        <w:t>différent.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/>
        <w:ind w:left="272" w:right="432"/>
        <w:jc w:val="both"/>
      </w:pPr>
      <w:r>
        <w:rPr/>
        <w:t>L'objectif</w:t>
      </w:r>
      <w:r>
        <w:rPr>
          <w:spacing w:val="-6"/>
        </w:rPr>
        <w:t> </w:t>
      </w:r>
      <w:r>
        <w:rPr/>
        <w:t>principal</w:t>
      </w:r>
      <w:r>
        <w:rPr>
          <w:spacing w:val="-9"/>
        </w:rPr>
        <w:t> </w:t>
      </w:r>
      <w:r>
        <w:rPr/>
        <w:t>d'un</w:t>
      </w:r>
      <w:r>
        <w:rPr>
          <w:spacing w:val="-9"/>
        </w:rPr>
        <w:t> </w:t>
      </w:r>
      <w:r>
        <w:rPr/>
        <w:t>système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NEP</w:t>
      </w:r>
      <w:r>
        <w:rPr>
          <w:spacing w:val="-9"/>
        </w:rPr>
        <w:t> </w:t>
      </w:r>
      <w:r>
        <w:rPr/>
        <w:t>est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parvenir</w:t>
      </w:r>
      <w:r>
        <w:rPr>
          <w:spacing w:val="-8"/>
        </w:rPr>
        <w:t> </w:t>
      </w:r>
      <w:r>
        <w:rPr/>
        <w:t>à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propreté</w:t>
      </w:r>
      <w:r>
        <w:rPr>
          <w:spacing w:val="-9"/>
        </w:rPr>
        <w:t> </w:t>
      </w:r>
      <w:r>
        <w:rPr/>
        <w:t>désirée</w:t>
      </w:r>
      <w:r>
        <w:rPr>
          <w:spacing w:val="-9"/>
        </w:rPr>
        <w:t> </w:t>
      </w:r>
      <w:r>
        <w:rPr/>
        <w:t>sans</w:t>
      </w:r>
      <w:r>
        <w:rPr>
          <w:spacing w:val="-8"/>
        </w:rPr>
        <w:t> </w:t>
      </w:r>
      <w:r>
        <w:rPr/>
        <w:t>avoir</w:t>
      </w:r>
      <w:r>
        <w:rPr>
          <w:spacing w:val="-8"/>
        </w:rPr>
        <w:t> </w:t>
      </w:r>
      <w:r>
        <w:rPr/>
        <w:t>à</w:t>
      </w:r>
      <w:r>
        <w:rPr>
          <w:spacing w:val="-9"/>
        </w:rPr>
        <w:t> </w:t>
      </w:r>
      <w:r>
        <w:rPr/>
        <w:t>démonter</w:t>
      </w:r>
      <w:r>
        <w:rPr>
          <w:spacing w:val="-59"/>
        </w:rPr>
        <w:t> </w:t>
      </w:r>
      <w:r>
        <w:rPr/>
        <w:t>l'équipement du process. Généralement, le système se fait en faisant circuler des solutions de</w:t>
      </w:r>
      <w:r>
        <w:rPr>
          <w:spacing w:val="1"/>
        </w:rPr>
        <w:t> </w:t>
      </w:r>
      <w:r>
        <w:rPr/>
        <w:t>nettoyage sur les différentes surfaces de l'équipement (dans les tuyaux, les pompes, les vannes et</w:t>
      </w:r>
      <w:r>
        <w:rPr>
          <w:spacing w:val="-59"/>
        </w:rPr>
        <w:t> </w:t>
      </w:r>
      <w:r>
        <w:rPr/>
        <w:t>les</w:t>
      </w:r>
      <w:r>
        <w:rPr>
          <w:spacing w:val="-1"/>
        </w:rPr>
        <w:t> </w:t>
      </w:r>
      <w:r>
        <w:rPr/>
        <w:t>dispositifs</w:t>
      </w:r>
      <w:r>
        <w:rPr>
          <w:spacing w:val="1"/>
        </w:rPr>
        <w:t> </w:t>
      </w:r>
      <w:r>
        <w:rPr/>
        <w:t>de</w:t>
      </w:r>
      <w:r>
        <w:rPr>
          <w:spacing w:val="-2"/>
        </w:rPr>
        <w:t> </w:t>
      </w:r>
      <w:r>
        <w:rPr/>
        <w:t>pulvérisation….).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spacing w:line="276" w:lineRule="auto" w:before="1"/>
        <w:ind w:left="272" w:right="432"/>
        <w:jc w:val="both"/>
      </w:pPr>
      <w:r>
        <w:rPr/>
        <w:t>Le processus de nettoyage peut inclure des étapes telles que préparer une solution de nettoyage à</w:t>
      </w:r>
      <w:r>
        <w:rPr>
          <w:spacing w:val="-59"/>
        </w:rPr>
        <w:t> </w:t>
      </w:r>
      <w:r>
        <w:rPr/>
        <w:t>une certaine concentration, chauffer cette solution de nettoyage puis faire recirculer des solutions</w:t>
      </w:r>
      <w:r>
        <w:rPr>
          <w:spacing w:val="1"/>
        </w:rPr>
        <w:t> </w:t>
      </w:r>
      <w:r>
        <w:rPr/>
        <w:t>lavantes</w:t>
      </w:r>
      <w:r>
        <w:rPr>
          <w:spacing w:val="-2"/>
        </w:rPr>
        <w:t> </w:t>
      </w:r>
      <w:r>
        <w:rPr/>
        <w:t>et</w:t>
      </w:r>
      <w:r>
        <w:rPr>
          <w:spacing w:val="1"/>
        </w:rPr>
        <w:t> </w:t>
      </w:r>
      <w:r>
        <w:rPr/>
        <w:t>de</w:t>
      </w:r>
      <w:r>
        <w:rPr>
          <w:spacing w:val="-3"/>
        </w:rPr>
        <w:t> </w:t>
      </w:r>
      <w:r>
        <w:rPr/>
        <w:t>rinçage</w:t>
      </w:r>
      <w:r>
        <w:rPr>
          <w:spacing w:val="-3"/>
        </w:rPr>
        <w:t> </w:t>
      </w:r>
      <w:r>
        <w:rPr/>
        <w:t>sur</w:t>
      </w:r>
      <w:r>
        <w:rPr>
          <w:spacing w:val="-3"/>
        </w:rPr>
        <w:t> </w:t>
      </w:r>
      <w:r>
        <w:rPr/>
        <w:t>toutes</w:t>
      </w:r>
      <w:r>
        <w:rPr>
          <w:spacing w:val="-3"/>
        </w:rPr>
        <w:t> </w:t>
      </w:r>
      <w:r>
        <w:rPr/>
        <w:t>les</w:t>
      </w:r>
      <w:r>
        <w:rPr>
          <w:spacing w:val="-1"/>
        </w:rPr>
        <w:t> </w:t>
      </w:r>
      <w:r>
        <w:rPr/>
        <w:t>surfaces</w:t>
      </w:r>
      <w:r>
        <w:rPr>
          <w:spacing w:val="-1"/>
        </w:rPr>
        <w:t> </w:t>
      </w:r>
      <w:r>
        <w:rPr/>
        <w:t>de</w:t>
      </w:r>
      <w:r>
        <w:rPr>
          <w:spacing w:val="-3"/>
        </w:rPr>
        <w:t> </w:t>
      </w:r>
      <w:r>
        <w:rPr/>
        <w:t>l'équipement et</w:t>
      </w:r>
      <w:r>
        <w:rPr>
          <w:spacing w:val="-4"/>
        </w:rPr>
        <w:t> </w:t>
      </w:r>
      <w:r>
        <w:rPr/>
        <w:t>finalement</w:t>
      </w:r>
      <w:r>
        <w:rPr>
          <w:spacing w:val="1"/>
        </w:rPr>
        <w:t> </w:t>
      </w:r>
      <w:r>
        <w:rPr/>
        <w:t>sécher</w:t>
      </w:r>
      <w:r>
        <w:rPr>
          <w:spacing w:val="-2"/>
        </w:rPr>
        <w:t> </w:t>
      </w:r>
      <w:r>
        <w:rPr/>
        <w:t>si</w:t>
      </w:r>
      <w:r>
        <w:rPr>
          <w:spacing w:val="-1"/>
        </w:rPr>
        <w:t> </w:t>
      </w:r>
      <w:r>
        <w:rPr/>
        <w:t>nécessaire.</w:t>
      </w:r>
    </w:p>
    <w:p>
      <w:pPr>
        <w:pStyle w:val="BodyText"/>
        <w:spacing w:before="4"/>
        <w:rPr>
          <w:sz w:val="25"/>
        </w:rPr>
      </w:pPr>
    </w:p>
    <w:p>
      <w:pPr>
        <w:pStyle w:val="BodyText"/>
        <w:spacing w:line="276" w:lineRule="auto"/>
        <w:ind w:left="272" w:right="427"/>
        <w:jc w:val="both"/>
      </w:pPr>
      <w:r>
        <w:rPr/>
        <w:t>En</w:t>
      </w:r>
      <w:r>
        <w:rPr>
          <w:spacing w:val="-9"/>
        </w:rPr>
        <w:t> </w:t>
      </w:r>
      <w:r>
        <w:rPr/>
        <w:t>plus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tester</w:t>
      </w:r>
      <w:r>
        <w:rPr>
          <w:spacing w:val="-9"/>
        </w:rPr>
        <w:t> </w:t>
      </w:r>
      <w:r>
        <w:rPr/>
        <w:t>la</w:t>
      </w:r>
      <w:r>
        <w:rPr>
          <w:spacing w:val="-8"/>
        </w:rPr>
        <w:t> </w:t>
      </w:r>
      <w:r>
        <w:rPr/>
        <w:t>mécanique</w:t>
      </w:r>
      <w:r>
        <w:rPr>
          <w:spacing w:val="-8"/>
        </w:rPr>
        <w:t> </w:t>
      </w:r>
      <w:r>
        <w:rPr/>
        <w:t>du</w:t>
      </w:r>
      <w:r>
        <w:rPr>
          <w:spacing w:val="-11"/>
        </w:rPr>
        <w:t> </w:t>
      </w:r>
      <w:r>
        <w:rPr/>
        <w:t>système,</w:t>
      </w:r>
      <w:r>
        <w:rPr>
          <w:spacing w:val="-7"/>
        </w:rPr>
        <w:t> </w:t>
      </w:r>
      <w:r>
        <w:rPr/>
        <w:t>il</w:t>
      </w:r>
      <w:r>
        <w:rPr>
          <w:spacing w:val="1"/>
        </w:rPr>
        <w:t> </w:t>
      </w:r>
      <w:r>
        <w:rPr/>
        <w:t>est</w:t>
      </w:r>
      <w:r>
        <w:rPr>
          <w:spacing w:val="-9"/>
        </w:rPr>
        <w:t> </w:t>
      </w:r>
      <w:r>
        <w:rPr/>
        <w:t>important</w:t>
      </w:r>
      <w:r>
        <w:rPr>
          <w:spacing w:val="-9"/>
        </w:rPr>
        <w:t> </w:t>
      </w:r>
      <w:r>
        <w:rPr/>
        <w:t>de</w:t>
      </w:r>
      <w:r>
        <w:rPr>
          <w:spacing w:val="-8"/>
        </w:rPr>
        <w:t> </w:t>
      </w:r>
      <w:r>
        <w:rPr/>
        <w:t>déterminer</w:t>
      </w:r>
      <w:r>
        <w:rPr>
          <w:spacing w:val="-7"/>
        </w:rPr>
        <w:t> </w:t>
      </w:r>
      <w:r>
        <w:rPr/>
        <w:t>les</w:t>
      </w:r>
      <w:r>
        <w:rPr>
          <w:spacing w:val="-8"/>
        </w:rPr>
        <w:t> </w:t>
      </w:r>
      <w:r>
        <w:rPr/>
        <w:t>phases</w:t>
      </w:r>
      <w:r>
        <w:rPr>
          <w:spacing w:val="-8"/>
        </w:rPr>
        <w:t> </w:t>
      </w:r>
      <w:r>
        <w:rPr/>
        <w:t>du</w:t>
      </w:r>
      <w:r>
        <w:rPr>
          <w:spacing w:val="-11"/>
        </w:rPr>
        <w:t> </w:t>
      </w:r>
      <w:r>
        <w:rPr/>
        <w:t>cycle</w:t>
      </w:r>
      <w:r>
        <w:rPr>
          <w:spacing w:val="-1"/>
        </w:rPr>
        <w:t> </w:t>
      </w:r>
      <w:r>
        <w:rPr/>
        <w:t>et</w:t>
      </w:r>
      <w:r>
        <w:rPr>
          <w:spacing w:val="-7"/>
        </w:rPr>
        <w:t> </w:t>
      </w:r>
      <w:r>
        <w:rPr/>
        <w:t>les</w:t>
      </w:r>
      <w:r>
        <w:rPr>
          <w:spacing w:val="-58"/>
        </w:rPr>
        <w:t> </w:t>
      </w:r>
      <w:r>
        <w:rPr/>
        <w:t>produits</w:t>
      </w:r>
      <w:r>
        <w:rPr>
          <w:spacing w:val="-13"/>
        </w:rPr>
        <w:t> </w:t>
      </w:r>
      <w:r>
        <w:rPr/>
        <w:t>de</w:t>
      </w:r>
      <w:r>
        <w:rPr>
          <w:spacing w:val="-13"/>
        </w:rPr>
        <w:t> </w:t>
      </w:r>
      <w:r>
        <w:rPr/>
        <w:t>nettoyage</w:t>
      </w:r>
      <w:r>
        <w:rPr>
          <w:spacing w:val="-15"/>
        </w:rPr>
        <w:t> </w:t>
      </w:r>
      <w:r>
        <w:rPr/>
        <w:t>qui</w:t>
      </w:r>
      <w:r>
        <w:rPr>
          <w:spacing w:val="-14"/>
        </w:rPr>
        <w:t> </w:t>
      </w:r>
      <w:r>
        <w:rPr/>
        <w:t>sont</w:t>
      </w:r>
      <w:r>
        <w:rPr>
          <w:spacing w:val="-11"/>
        </w:rPr>
        <w:t> </w:t>
      </w:r>
      <w:r>
        <w:rPr/>
        <w:t>les</w:t>
      </w:r>
      <w:r>
        <w:rPr>
          <w:spacing w:val="-12"/>
        </w:rPr>
        <w:t> </w:t>
      </w:r>
      <w:r>
        <w:rPr/>
        <w:t>plus</w:t>
      </w:r>
      <w:r>
        <w:rPr>
          <w:spacing w:val="-1"/>
        </w:rPr>
        <w:t> </w:t>
      </w:r>
      <w:r>
        <w:rPr/>
        <w:t>efficaces.</w:t>
      </w:r>
      <w:r>
        <w:rPr>
          <w:spacing w:val="-12"/>
        </w:rPr>
        <w:t> </w:t>
      </w:r>
      <w:r>
        <w:rPr/>
        <w:t>Les</w:t>
      </w:r>
      <w:r>
        <w:rPr>
          <w:spacing w:val="-12"/>
        </w:rPr>
        <w:t> </w:t>
      </w:r>
      <w:r>
        <w:rPr/>
        <w:t>études</w:t>
      </w:r>
      <w:r>
        <w:rPr>
          <w:spacing w:val="-13"/>
        </w:rPr>
        <w:t> </w:t>
      </w:r>
      <w:r>
        <w:rPr/>
        <w:t>de</w:t>
      </w:r>
      <w:r>
        <w:rPr>
          <w:spacing w:val="-15"/>
        </w:rPr>
        <w:t> </w:t>
      </w:r>
      <w:r>
        <w:rPr/>
        <w:t>pré-validation</w:t>
      </w:r>
      <w:r>
        <w:rPr>
          <w:spacing w:val="-14"/>
        </w:rPr>
        <w:t> </w:t>
      </w:r>
      <w:r>
        <w:rPr/>
        <w:t>sont</w:t>
      </w:r>
      <w:r>
        <w:rPr>
          <w:spacing w:val="-11"/>
        </w:rPr>
        <w:t> </w:t>
      </w:r>
      <w:r>
        <w:rPr/>
        <w:t>utiles</w:t>
      </w:r>
      <w:r>
        <w:rPr>
          <w:spacing w:val="1"/>
        </w:rPr>
        <w:t> </w:t>
      </w:r>
      <w:r>
        <w:rPr/>
        <w:t>pour</w:t>
      </w:r>
      <w:r>
        <w:rPr>
          <w:spacing w:val="-12"/>
        </w:rPr>
        <w:t> </w:t>
      </w:r>
      <w:r>
        <w:rPr/>
        <w:t>établir</w:t>
      </w:r>
      <w:r>
        <w:rPr>
          <w:spacing w:val="-59"/>
        </w:rPr>
        <w:t> </w:t>
      </w:r>
      <w:r>
        <w:rPr/>
        <w:t>la</w:t>
      </w:r>
      <w:r>
        <w:rPr>
          <w:spacing w:val="-1"/>
        </w:rPr>
        <w:t> </w:t>
      </w:r>
      <w:r>
        <w:rPr/>
        <w:t>bonne</w:t>
      </w:r>
      <w:r>
        <w:rPr>
          <w:spacing w:val="-1"/>
        </w:rPr>
        <w:t> </w:t>
      </w:r>
      <w:r>
        <w:rPr/>
        <w:t>chimie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nettoyage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les</w:t>
      </w:r>
      <w:r>
        <w:rPr>
          <w:spacing w:val="2"/>
        </w:rPr>
        <w:t> </w:t>
      </w:r>
      <w:r>
        <w:rPr/>
        <w:t>paramètres de cycle</w:t>
      </w:r>
      <w:r>
        <w:rPr>
          <w:spacing w:val="-1"/>
        </w:rPr>
        <w:t> </w:t>
      </w:r>
      <w:r>
        <w:rPr/>
        <w:t>à utiliser dans</w:t>
      </w:r>
      <w:r>
        <w:rPr>
          <w:spacing w:val="1"/>
        </w:rPr>
        <w:t> </w:t>
      </w:r>
      <w:r>
        <w:rPr/>
        <w:t>un</w:t>
      </w:r>
      <w:r>
        <w:rPr>
          <w:spacing w:val="-3"/>
        </w:rPr>
        <w:t> </w:t>
      </w:r>
      <w:r>
        <w:rPr/>
        <w:t>cycle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NEP.</w:t>
      </w:r>
    </w:p>
    <w:p>
      <w:pPr>
        <w:pStyle w:val="BodyText"/>
        <w:spacing w:before="1"/>
        <w:rPr>
          <w:sz w:val="25"/>
        </w:rPr>
      </w:pPr>
    </w:p>
    <w:p>
      <w:pPr>
        <w:pStyle w:val="Heading3"/>
        <w:jc w:val="both"/>
      </w:pPr>
      <w:r>
        <w:rPr>
          <w:u w:val="thick"/>
        </w:rPr>
        <w:t>Un</w:t>
      </w:r>
      <w:r>
        <w:rPr>
          <w:spacing w:val="-1"/>
          <w:u w:val="thick"/>
        </w:rPr>
        <w:t> </w:t>
      </w:r>
      <w:r>
        <w:rPr>
          <w:u w:val="thick"/>
        </w:rPr>
        <w:t>programme</w:t>
      </w:r>
      <w:r>
        <w:rPr>
          <w:spacing w:val="-2"/>
          <w:u w:val="thick"/>
        </w:rPr>
        <w:t> </w:t>
      </w:r>
      <w:r>
        <w:rPr>
          <w:u w:val="thick"/>
        </w:rPr>
        <w:t>standard peut</w:t>
      </w:r>
      <w:r>
        <w:rPr>
          <w:spacing w:val="-1"/>
          <w:u w:val="thick"/>
        </w:rPr>
        <w:t> </w:t>
      </w:r>
      <w:r>
        <w:rPr>
          <w:u w:val="thick"/>
        </w:rPr>
        <w:t>inclure</w:t>
      </w:r>
      <w:r>
        <w:rPr>
          <w:spacing w:val="-2"/>
          <w:u w:val="thick"/>
        </w:rPr>
        <w:t> </w:t>
      </w:r>
      <w:r>
        <w:rPr>
          <w:u w:val="thick"/>
        </w:rPr>
        <w:t>: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ListParagraph"/>
        <w:numPr>
          <w:ilvl w:val="0"/>
          <w:numId w:val="6"/>
        </w:numPr>
        <w:tabs>
          <w:tab w:pos="518" w:val="left" w:leader="none"/>
        </w:tabs>
        <w:spacing w:line="276" w:lineRule="auto" w:before="93" w:after="0"/>
        <w:ind w:left="272" w:right="429" w:firstLine="0"/>
        <w:jc w:val="left"/>
        <w:rPr>
          <w:sz w:val="22"/>
        </w:rPr>
      </w:pP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rinçage</w:t>
      </w:r>
      <w:r>
        <w:rPr>
          <w:spacing w:val="-3"/>
          <w:sz w:val="22"/>
        </w:rPr>
        <w:t> </w:t>
      </w:r>
      <w:r>
        <w:rPr>
          <w:sz w:val="22"/>
        </w:rPr>
        <w:t>complet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5"/>
          <w:sz w:val="22"/>
        </w:rPr>
        <w:t> </w:t>
      </w:r>
      <w:r>
        <w:rPr>
          <w:sz w:val="22"/>
        </w:rPr>
        <w:t>l’eau</w:t>
      </w:r>
      <w:r>
        <w:rPr>
          <w:spacing w:val="-3"/>
          <w:sz w:val="22"/>
        </w:rPr>
        <w:t> </w:t>
      </w:r>
      <w:r>
        <w:rPr>
          <w:sz w:val="22"/>
        </w:rPr>
        <w:t>adoucie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65</w:t>
      </w:r>
      <w:r>
        <w:rPr>
          <w:spacing w:val="-3"/>
          <w:sz w:val="22"/>
        </w:rPr>
        <w:t> </w:t>
      </w:r>
      <w:r>
        <w:rPr>
          <w:sz w:val="22"/>
        </w:rPr>
        <w:t>°C</w:t>
      </w:r>
      <w:r>
        <w:rPr>
          <w:spacing w:val="-4"/>
          <w:sz w:val="22"/>
        </w:rPr>
        <w:t> </w:t>
      </w:r>
      <w:r>
        <w:rPr>
          <w:sz w:val="22"/>
        </w:rPr>
        <w:t>en</w:t>
      </w:r>
      <w:r>
        <w:rPr>
          <w:spacing w:val="-5"/>
          <w:sz w:val="22"/>
        </w:rPr>
        <w:t> </w:t>
      </w:r>
      <w:r>
        <w:rPr>
          <w:sz w:val="22"/>
        </w:rPr>
        <w:t>une</w:t>
      </w:r>
      <w:r>
        <w:rPr>
          <w:spacing w:val="-5"/>
          <w:sz w:val="22"/>
        </w:rPr>
        <w:t> </w:t>
      </w:r>
      <w:r>
        <w:rPr>
          <w:sz w:val="22"/>
        </w:rPr>
        <w:t>fois</w:t>
      </w:r>
      <w:r>
        <w:rPr>
          <w:spacing w:val="-3"/>
          <w:sz w:val="22"/>
        </w:rPr>
        <w:t> </w:t>
      </w:r>
      <w:r>
        <w:rPr>
          <w:sz w:val="22"/>
        </w:rPr>
        <w:t>jusqu'à</w:t>
      </w:r>
      <w:r>
        <w:rPr>
          <w:spacing w:val="-3"/>
          <w:sz w:val="22"/>
        </w:rPr>
        <w:t> </w:t>
      </w:r>
      <w:r>
        <w:rPr>
          <w:sz w:val="22"/>
        </w:rPr>
        <w:t>l'évacuation</w:t>
      </w:r>
      <w:r>
        <w:rPr>
          <w:spacing w:val="-1"/>
          <w:sz w:val="22"/>
        </w:rPr>
        <w:t> </w:t>
      </w:r>
      <w:r>
        <w:rPr>
          <w:sz w:val="22"/>
        </w:rPr>
        <w:t>pour</w:t>
      </w:r>
      <w:r>
        <w:rPr>
          <w:spacing w:val="-2"/>
          <w:sz w:val="22"/>
        </w:rPr>
        <w:t> </w:t>
      </w:r>
      <w:r>
        <w:rPr>
          <w:sz w:val="22"/>
        </w:rPr>
        <w:t>enlever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3"/>
          <w:sz w:val="22"/>
        </w:rPr>
        <w:t> </w:t>
      </w:r>
      <w:r>
        <w:rPr>
          <w:sz w:val="22"/>
        </w:rPr>
        <w:t>gros</w:t>
      </w:r>
      <w:r>
        <w:rPr>
          <w:spacing w:val="-58"/>
          <w:sz w:val="22"/>
        </w:rPr>
        <w:t> </w:t>
      </w:r>
      <w:r>
        <w:rPr>
          <w:sz w:val="22"/>
        </w:rPr>
        <w:t>déchets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"/>
        </w:numPr>
        <w:tabs>
          <w:tab w:pos="511" w:val="left" w:leader="none"/>
        </w:tabs>
        <w:spacing w:line="240" w:lineRule="auto" w:before="2" w:after="0"/>
        <w:ind w:left="510" w:right="0" w:hanging="239"/>
        <w:jc w:val="left"/>
        <w:rPr>
          <w:sz w:val="22"/>
        </w:rPr>
      </w:pPr>
      <w:r>
        <w:rPr>
          <w:sz w:val="22"/>
        </w:rPr>
        <w:t>un</w:t>
      </w:r>
      <w:r>
        <w:rPr>
          <w:spacing w:val="-10"/>
          <w:sz w:val="22"/>
        </w:rPr>
        <w:t> </w:t>
      </w:r>
      <w:r>
        <w:rPr>
          <w:sz w:val="22"/>
        </w:rPr>
        <w:t>lavage</w:t>
      </w:r>
      <w:r>
        <w:rPr>
          <w:spacing w:val="-10"/>
          <w:sz w:val="22"/>
        </w:rPr>
        <w:t> </w:t>
      </w:r>
      <w:r>
        <w:rPr>
          <w:sz w:val="22"/>
        </w:rPr>
        <w:t>alcalin</w:t>
      </w:r>
      <w:r>
        <w:rPr>
          <w:spacing w:val="-10"/>
          <w:sz w:val="22"/>
        </w:rPr>
        <w:t> </w:t>
      </w:r>
      <w:r>
        <w:rPr>
          <w:sz w:val="22"/>
        </w:rPr>
        <w:t>à</w:t>
      </w:r>
      <w:r>
        <w:rPr>
          <w:spacing w:val="-10"/>
          <w:sz w:val="22"/>
        </w:rPr>
        <w:t> </w:t>
      </w:r>
      <w:r>
        <w:rPr>
          <w:sz w:val="22"/>
        </w:rPr>
        <w:t>l'hydroxyde</w:t>
      </w:r>
      <w:r>
        <w:rPr>
          <w:spacing w:val="-11"/>
          <w:sz w:val="22"/>
        </w:rPr>
        <w:t> </w:t>
      </w:r>
      <w:r>
        <w:rPr>
          <w:sz w:val="22"/>
        </w:rPr>
        <w:t>de</w:t>
      </w:r>
      <w:r>
        <w:rPr>
          <w:spacing w:val="-11"/>
          <w:sz w:val="22"/>
        </w:rPr>
        <w:t> </w:t>
      </w:r>
      <w:r>
        <w:rPr>
          <w:sz w:val="22"/>
        </w:rPr>
        <w:t>sodium</w:t>
      </w:r>
      <w:r>
        <w:rPr>
          <w:spacing w:val="-7"/>
          <w:sz w:val="22"/>
        </w:rPr>
        <w:t> </w:t>
      </w:r>
      <w:r>
        <w:rPr>
          <w:sz w:val="22"/>
        </w:rPr>
        <w:t>(NaOH)</w:t>
      </w:r>
      <w:r>
        <w:rPr>
          <w:spacing w:val="-9"/>
          <w:sz w:val="22"/>
        </w:rPr>
        <w:t> </w:t>
      </w:r>
      <w:r>
        <w:rPr>
          <w:sz w:val="22"/>
        </w:rPr>
        <w:t>à</w:t>
      </w:r>
      <w:r>
        <w:rPr>
          <w:spacing w:val="-10"/>
          <w:sz w:val="22"/>
        </w:rPr>
        <w:t> </w:t>
      </w:r>
      <w:r>
        <w:rPr>
          <w:sz w:val="22"/>
        </w:rPr>
        <w:t>3</w:t>
      </w:r>
      <w:r>
        <w:rPr>
          <w:spacing w:val="-9"/>
          <w:sz w:val="22"/>
        </w:rPr>
        <w:t> </w:t>
      </w:r>
      <w:r>
        <w:rPr>
          <w:sz w:val="22"/>
        </w:rPr>
        <w:t>%</w:t>
      </w:r>
      <w:r>
        <w:rPr>
          <w:spacing w:val="-9"/>
          <w:sz w:val="22"/>
        </w:rPr>
        <w:t> </w:t>
      </w:r>
      <w:r>
        <w:rPr>
          <w:sz w:val="22"/>
        </w:rPr>
        <w:t>à</w:t>
      </w:r>
      <w:r>
        <w:rPr>
          <w:spacing w:val="-13"/>
          <w:sz w:val="22"/>
        </w:rPr>
        <w:t> </w:t>
      </w:r>
      <w:r>
        <w:rPr>
          <w:sz w:val="22"/>
        </w:rPr>
        <w:t>65</w:t>
      </w:r>
      <w:r>
        <w:rPr>
          <w:spacing w:val="-9"/>
          <w:sz w:val="22"/>
        </w:rPr>
        <w:t> </w:t>
      </w:r>
      <w:r>
        <w:rPr>
          <w:sz w:val="22"/>
        </w:rPr>
        <w:t>°C</w:t>
      </w:r>
      <w:r>
        <w:rPr>
          <w:spacing w:val="-10"/>
          <w:sz w:val="22"/>
        </w:rPr>
        <w:t> </w:t>
      </w:r>
      <w:r>
        <w:rPr>
          <w:sz w:val="22"/>
        </w:rPr>
        <w:t>pendant</w:t>
      </w:r>
      <w:r>
        <w:rPr>
          <w:spacing w:val="-11"/>
          <w:sz w:val="22"/>
        </w:rPr>
        <w:t> </w:t>
      </w:r>
      <w:r>
        <w:rPr>
          <w:sz w:val="22"/>
        </w:rPr>
        <w:t>30</w:t>
      </w:r>
      <w:r>
        <w:rPr>
          <w:spacing w:val="-11"/>
          <w:sz w:val="22"/>
        </w:rPr>
        <w:t> </w:t>
      </w:r>
      <w:r>
        <w:rPr>
          <w:sz w:val="22"/>
        </w:rPr>
        <w:t>min</w:t>
      </w:r>
      <w:r>
        <w:rPr>
          <w:spacing w:val="-10"/>
          <w:sz w:val="22"/>
        </w:rPr>
        <w:t> </w:t>
      </w:r>
      <w:r>
        <w:rPr>
          <w:sz w:val="22"/>
        </w:rPr>
        <w:t>en</w:t>
      </w:r>
      <w:r>
        <w:rPr>
          <w:spacing w:val="-11"/>
          <w:sz w:val="22"/>
        </w:rPr>
        <w:t> </w:t>
      </w:r>
      <w:r>
        <w:rPr>
          <w:sz w:val="22"/>
        </w:rPr>
        <w:t>recirculation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240" w:lineRule="auto" w:before="37" w:after="0"/>
        <w:ind w:left="519" w:right="0" w:hanging="248"/>
        <w:jc w:val="left"/>
        <w:rPr>
          <w:sz w:val="22"/>
        </w:rPr>
      </w:pP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court</w:t>
      </w:r>
      <w:r>
        <w:rPr>
          <w:spacing w:val="-3"/>
          <w:sz w:val="22"/>
        </w:rPr>
        <w:t> </w:t>
      </w:r>
      <w:r>
        <w:rPr>
          <w:sz w:val="22"/>
        </w:rPr>
        <w:t>rinçage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l'eau adoucie</w:t>
      </w:r>
      <w:r>
        <w:rPr>
          <w:spacing w:val="-1"/>
          <w:sz w:val="22"/>
        </w:rPr>
        <w:t> </w:t>
      </w:r>
      <w:r>
        <w:rPr>
          <w:sz w:val="22"/>
        </w:rPr>
        <w:t>pour</w:t>
      </w:r>
      <w:r>
        <w:rPr>
          <w:spacing w:val="-3"/>
          <w:sz w:val="22"/>
        </w:rPr>
        <w:t> </w:t>
      </w:r>
      <w:r>
        <w:rPr>
          <w:sz w:val="22"/>
        </w:rPr>
        <w:t>éliminer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2"/>
          <w:sz w:val="22"/>
        </w:rPr>
        <w:t> </w:t>
      </w:r>
      <w:r>
        <w:rPr>
          <w:sz w:val="22"/>
        </w:rPr>
        <w:t>détergent</w:t>
      </w:r>
      <w:r>
        <w:rPr>
          <w:spacing w:val="-1"/>
          <w:sz w:val="22"/>
        </w:rPr>
        <w:t> </w:t>
      </w:r>
      <w:r>
        <w:rPr>
          <w:sz w:val="22"/>
        </w:rPr>
        <w:t>alcalin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240" w:lineRule="auto" w:before="37" w:after="0"/>
        <w:ind w:left="519" w:right="0" w:hanging="248"/>
        <w:jc w:val="left"/>
        <w:rPr>
          <w:sz w:val="22"/>
        </w:rPr>
      </w:pPr>
      <w:r>
        <w:rPr>
          <w:position w:val="2"/>
          <w:sz w:val="22"/>
        </w:rPr>
        <w:t>un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rinçage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acide à l’acide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nitrique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(HNO</w:t>
      </w:r>
      <w:r>
        <w:rPr>
          <w:sz w:val="14"/>
        </w:rPr>
        <w:t>3</w:t>
      </w:r>
      <w:r>
        <w:rPr>
          <w:position w:val="2"/>
          <w:sz w:val="22"/>
        </w:rPr>
        <w:t>)</w:t>
      </w:r>
      <w:r>
        <w:rPr>
          <w:spacing w:val="2"/>
          <w:position w:val="2"/>
          <w:sz w:val="22"/>
        </w:rPr>
        <w:t> </w:t>
      </w:r>
      <w:r>
        <w:rPr>
          <w:position w:val="2"/>
          <w:sz w:val="22"/>
        </w:rPr>
        <w:t>à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3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%</w:t>
      </w:r>
      <w:r>
        <w:rPr>
          <w:spacing w:val="1"/>
          <w:position w:val="2"/>
          <w:sz w:val="22"/>
        </w:rPr>
        <w:t> </w:t>
      </w:r>
      <w:r>
        <w:rPr>
          <w:position w:val="2"/>
          <w:sz w:val="22"/>
        </w:rPr>
        <w:t>à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65</w:t>
      </w:r>
      <w:r>
        <w:rPr>
          <w:spacing w:val="-1"/>
          <w:position w:val="2"/>
          <w:sz w:val="22"/>
        </w:rPr>
        <w:t> </w:t>
      </w:r>
      <w:r>
        <w:rPr>
          <w:position w:val="2"/>
          <w:sz w:val="22"/>
        </w:rPr>
        <w:t>°C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pendant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10</w:t>
      </w:r>
      <w:r>
        <w:rPr>
          <w:spacing w:val="-3"/>
          <w:position w:val="2"/>
          <w:sz w:val="22"/>
        </w:rPr>
        <w:t> </w:t>
      </w:r>
      <w:r>
        <w:rPr>
          <w:position w:val="2"/>
          <w:sz w:val="22"/>
        </w:rPr>
        <w:t>min en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recirculation</w:t>
      </w:r>
      <w:r>
        <w:rPr>
          <w:spacing w:val="-2"/>
          <w:position w:val="2"/>
          <w:sz w:val="22"/>
        </w:rPr>
        <w:t> </w:t>
      </w:r>
      <w:r>
        <w:rPr>
          <w:position w:val="2"/>
          <w:sz w:val="22"/>
        </w:rPr>
        <w:t>;</w:t>
      </w:r>
    </w:p>
    <w:p>
      <w:pPr>
        <w:pStyle w:val="ListParagraph"/>
        <w:numPr>
          <w:ilvl w:val="0"/>
          <w:numId w:val="6"/>
        </w:numPr>
        <w:tabs>
          <w:tab w:pos="521" w:val="left" w:leader="none"/>
        </w:tabs>
        <w:spacing w:line="240" w:lineRule="auto" w:before="35" w:after="0"/>
        <w:ind w:left="520" w:right="0" w:hanging="249"/>
        <w:jc w:val="left"/>
        <w:rPr>
          <w:sz w:val="22"/>
        </w:rPr>
      </w:pP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rinçage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l'eau</w:t>
      </w:r>
      <w:r>
        <w:rPr>
          <w:spacing w:val="-2"/>
          <w:sz w:val="22"/>
        </w:rPr>
        <w:t> </w:t>
      </w:r>
      <w:r>
        <w:rPr>
          <w:sz w:val="22"/>
        </w:rPr>
        <w:t>adoucie pour</w:t>
      </w:r>
      <w:r>
        <w:rPr>
          <w:spacing w:val="-1"/>
          <w:sz w:val="22"/>
        </w:rPr>
        <w:t> </w:t>
      </w:r>
      <w:r>
        <w:rPr>
          <w:sz w:val="22"/>
        </w:rPr>
        <w:t>éliminer</w:t>
      </w:r>
      <w:r>
        <w:rPr>
          <w:spacing w:val="-2"/>
          <w:sz w:val="22"/>
        </w:rPr>
        <w:t> </w:t>
      </w:r>
      <w:r>
        <w:rPr>
          <w:sz w:val="22"/>
        </w:rPr>
        <w:t>le</w:t>
      </w:r>
      <w:r>
        <w:rPr>
          <w:spacing w:val="-1"/>
          <w:sz w:val="22"/>
        </w:rPr>
        <w:t> </w:t>
      </w:r>
      <w:r>
        <w:rPr>
          <w:sz w:val="22"/>
        </w:rPr>
        <w:t>détergent</w:t>
      </w:r>
      <w:r>
        <w:rPr>
          <w:spacing w:val="-1"/>
          <w:sz w:val="22"/>
        </w:rPr>
        <w:t> </w:t>
      </w:r>
      <w:r>
        <w:rPr>
          <w:sz w:val="22"/>
        </w:rPr>
        <w:t>acide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"/>
        </w:numPr>
        <w:tabs>
          <w:tab w:pos="521" w:val="left" w:leader="none"/>
        </w:tabs>
        <w:spacing w:line="240" w:lineRule="auto" w:before="40" w:after="0"/>
        <w:ind w:left="520" w:right="0" w:hanging="249"/>
        <w:jc w:val="left"/>
        <w:rPr>
          <w:sz w:val="22"/>
        </w:rPr>
      </w:pP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rinçage</w:t>
      </w:r>
      <w:r>
        <w:rPr>
          <w:spacing w:val="-3"/>
          <w:sz w:val="22"/>
        </w:rPr>
        <w:t> </w:t>
      </w:r>
      <w:r>
        <w:rPr>
          <w:sz w:val="22"/>
        </w:rPr>
        <w:t>avec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désinfectant</w:t>
      </w:r>
      <w:r>
        <w:rPr>
          <w:spacing w:val="2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z w:val="22"/>
        </w:rPr>
        <w:t>%</w:t>
      </w:r>
      <w:r>
        <w:rPr>
          <w:spacing w:val="-2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"/>
        </w:numPr>
        <w:tabs>
          <w:tab w:pos="520" w:val="left" w:leader="none"/>
        </w:tabs>
        <w:spacing w:line="240" w:lineRule="auto" w:before="38" w:after="0"/>
        <w:ind w:left="519" w:right="0" w:hanging="248"/>
        <w:jc w:val="left"/>
        <w:rPr>
          <w:sz w:val="22"/>
        </w:rPr>
      </w:pPr>
      <w:r>
        <w:rPr>
          <w:sz w:val="22"/>
        </w:rPr>
        <w:t>un</w:t>
      </w:r>
      <w:r>
        <w:rPr>
          <w:spacing w:val="-4"/>
          <w:sz w:val="22"/>
        </w:rPr>
        <w:t> </w:t>
      </w:r>
      <w:r>
        <w:rPr>
          <w:sz w:val="22"/>
        </w:rPr>
        <w:t>court</w:t>
      </w:r>
      <w:r>
        <w:rPr>
          <w:spacing w:val="-2"/>
          <w:sz w:val="22"/>
        </w:rPr>
        <w:t> </w:t>
      </w:r>
      <w:r>
        <w:rPr>
          <w:sz w:val="22"/>
        </w:rPr>
        <w:t>rinçage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l’eau</w:t>
      </w:r>
      <w:r>
        <w:rPr>
          <w:spacing w:val="-1"/>
          <w:sz w:val="22"/>
        </w:rPr>
        <w:t> </w:t>
      </w:r>
      <w:r>
        <w:rPr>
          <w:sz w:val="22"/>
        </w:rPr>
        <w:t>adoucie ;</w:t>
      </w:r>
    </w:p>
    <w:p>
      <w:pPr>
        <w:pStyle w:val="ListParagraph"/>
        <w:numPr>
          <w:ilvl w:val="0"/>
          <w:numId w:val="6"/>
        </w:numPr>
        <w:tabs>
          <w:tab w:pos="521" w:val="left" w:leader="none"/>
        </w:tabs>
        <w:spacing w:line="240" w:lineRule="auto" w:before="37" w:after="0"/>
        <w:ind w:left="520" w:right="0" w:hanging="249"/>
        <w:jc w:val="left"/>
        <w:rPr>
          <w:sz w:val="22"/>
        </w:rPr>
      </w:pP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rinçage</w:t>
      </w:r>
      <w:r>
        <w:rPr>
          <w:spacing w:val="-3"/>
          <w:sz w:val="22"/>
        </w:rPr>
        <w:t> </w:t>
      </w:r>
      <w:r>
        <w:rPr>
          <w:sz w:val="22"/>
        </w:rPr>
        <w:t>avec</w:t>
      </w:r>
      <w:r>
        <w:rPr>
          <w:spacing w:val="-1"/>
          <w:sz w:val="22"/>
        </w:rPr>
        <w:t> </w:t>
      </w:r>
      <w:r>
        <w:rPr>
          <w:sz w:val="22"/>
        </w:rPr>
        <w:t>une eau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haute</w:t>
      </w:r>
      <w:r>
        <w:rPr>
          <w:spacing w:val="-3"/>
          <w:sz w:val="22"/>
        </w:rPr>
        <w:t> </w:t>
      </w:r>
      <w:r>
        <w:rPr>
          <w:sz w:val="22"/>
        </w:rPr>
        <w:t>qualité</w:t>
      </w:r>
      <w:r>
        <w:rPr>
          <w:spacing w:val="-2"/>
          <w:sz w:val="22"/>
        </w:rPr>
        <w:t> </w:t>
      </w:r>
      <w:r>
        <w:rPr>
          <w:sz w:val="22"/>
        </w:rPr>
        <w:t>(eau</w:t>
      </w:r>
      <w:r>
        <w:rPr>
          <w:spacing w:val="-5"/>
          <w:sz w:val="22"/>
        </w:rPr>
        <w:t> </w:t>
      </w:r>
      <w:r>
        <w:rPr>
          <w:sz w:val="22"/>
        </w:rPr>
        <w:t>osmosée)</w:t>
      </w:r>
      <w:r>
        <w:rPr>
          <w:spacing w:val="-3"/>
          <w:sz w:val="22"/>
        </w:rPr>
        <w:t> </w:t>
      </w:r>
      <w:r>
        <w:rPr>
          <w:sz w:val="22"/>
        </w:rPr>
        <w:t>pour</w:t>
      </w:r>
      <w:r>
        <w:rPr>
          <w:spacing w:val="4"/>
          <w:sz w:val="22"/>
        </w:rPr>
        <w:t> </w:t>
      </w:r>
      <w:r>
        <w:rPr>
          <w:sz w:val="22"/>
        </w:rPr>
        <w:t>drainer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6"/>
        </w:numPr>
        <w:tabs>
          <w:tab w:pos="521" w:val="left" w:leader="none"/>
        </w:tabs>
        <w:spacing w:line="240" w:lineRule="auto" w:before="38" w:after="0"/>
        <w:ind w:left="520" w:right="0" w:hanging="249"/>
        <w:jc w:val="left"/>
        <w:rPr>
          <w:sz w:val="22"/>
        </w:rPr>
      </w:pPr>
      <w:r>
        <w:rPr>
          <w:sz w:val="22"/>
        </w:rPr>
        <w:t>un</w:t>
      </w:r>
      <w:r>
        <w:rPr>
          <w:spacing w:val="-3"/>
          <w:sz w:val="22"/>
        </w:rPr>
        <w:t> </w:t>
      </w:r>
      <w:r>
        <w:rPr>
          <w:sz w:val="22"/>
        </w:rPr>
        <w:t>séchage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chaleur ou</w:t>
      </w:r>
      <w:r>
        <w:rPr>
          <w:spacing w:val="-2"/>
          <w:sz w:val="22"/>
        </w:rPr>
        <w:t> </w:t>
      </w:r>
      <w:r>
        <w:rPr>
          <w:sz w:val="22"/>
        </w:rPr>
        <w:t>une</w:t>
      </w:r>
      <w:r>
        <w:rPr>
          <w:spacing w:val="-1"/>
          <w:sz w:val="22"/>
        </w:rPr>
        <w:t> </w:t>
      </w:r>
      <w:r>
        <w:rPr>
          <w:sz w:val="22"/>
        </w:rPr>
        <w:t>purge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l'azote.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29"/>
        </w:rPr>
      </w:pPr>
    </w:p>
    <w:p>
      <w:pPr>
        <w:pStyle w:val="BodyText"/>
        <w:spacing w:line="276" w:lineRule="auto" w:before="1"/>
        <w:ind w:left="272"/>
      </w:pPr>
      <w:r>
        <w:rPr/>
        <w:t>Tous</w:t>
      </w:r>
      <w:r>
        <w:rPr>
          <w:spacing w:val="36"/>
        </w:rPr>
        <w:t> </w:t>
      </w:r>
      <w:r>
        <w:rPr/>
        <w:t>les</w:t>
      </w:r>
      <w:r>
        <w:rPr>
          <w:spacing w:val="39"/>
        </w:rPr>
        <w:t> </w:t>
      </w:r>
      <w:r>
        <w:rPr/>
        <w:t>nettoyages</w:t>
      </w:r>
      <w:r>
        <w:rPr>
          <w:spacing w:val="35"/>
        </w:rPr>
        <w:t> </w:t>
      </w:r>
      <w:r>
        <w:rPr/>
        <w:t>sont</w:t>
      </w:r>
      <w:r>
        <w:rPr>
          <w:spacing w:val="39"/>
        </w:rPr>
        <w:t> </w:t>
      </w:r>
      <w:r>
        <w:rPr/>
        <w:t>contrôlés</w:t>
      </w:r>
      <w:r>
        <w:rPr>
          <w:spacing w:val="38"/>
        </w:rPr>
        <w:t> </w:t>
      </w:r>
      <w:r>
        <w:rPr/>
        <w:t>par</w:t>
      </w:r>
      <w:r>
        <w:rPr>
          <w:spacing w:val="40"/>
        </w:rPr>
        <w:t> </w:t>
      </w:r>
      <w:r>
        <w:rPr/>
        <w:t>une</w:t>
      </w:r>
      <w:r>
        <w:rPr>
          <w:spacing w:val="38"/>
        </w:rPr>
        <w:t> </w:t>
      </w:r>
      <w:r>
        <w:rPr/>
        <w:t>mesure</w:t>
      </w:r>
      <w:r>
        <w:rPr>
          <w:spacing w:val="39"/>
        </w:rPr>
        <w:t> </w:t>
      </w:r>
      <w:r>
        <w:rPr/>
        <w:t>de</w:t>
      </w:r>
      <w:r>
        <w:rPr>
          <w:spacing w:val="37"/>
        </w:rPr>
        <w:t> </w:t>
      </w:r>
      <w:r>
        <w:rPr/>
        <w:t>pH</w:t>
      </w:r>
      <w:r>
        <w:rPr>
          <w:spacing w:val="38"/>
        </w:rPr>
        <w:t> </w:t>
      </w:r>
      <w:r>
        <w:rPr/>
        <w:t>à</w:t>
      </w:r>
      <w:r>
        <w:rPr>
          <w:spacing w:val="35"/>
        </w:rPr>
        <w:t> </w:t>
      </w:r>
      <w:r>
        <w:rPr/>
        <w:t>la</w:t>
      </w:r>
      <w:r>
        <w:rPr>
          <w:spacing w:val="36"/>
        </w:rPr>
        <w:t> </w:t>
      </w:r>
      <w:r>
        <w:rPr/>
        <w:t>fin</w:t>
      </w:r>
      <w:r>
        <w:rPr>
          <w:spacing w:val="38"/>
        </w:rPr>
        <w:t> </w:t>
      </w:r>
      <w:r>
        <w:rPr/>
        <w:t>du</w:t>
      </w:r>
      <w:r>
        <w:rPr>
          <w:spacing w:val="36"/>
        </w:rPr>
        <w:t> </w:t>
      </w:r>
      <w:r>
        <w:rPr/>
        <w:t>cycle.</w:t>
      </w:r>
      <w:r>
        <w:rPr>
          <w:spacing w:val="38"/>
        </w:rPr>
        <w:t> </w:t>
      </w:r>
      <w:r>
        <w:rPr/>
        <w:t>Le</w:t>
      </w:r>
      <w:r>
        <w:rPr>
          <w:spacing w:val="38"/>
        </w:rPr>
        <w:t> </w:t>
      </w:r>
      <w:r>
        <w:rPr/>
        <w:t>nettoyage</w:t>
      </w:r>
      <w:r>
        <w:rPr>
          <w:spacing w:val="38"/>
        </w:rPr>
        <w:t> </w:t>
      </w:r>
      <w:r>
        <w:rPr/>
        <w:t>est</w:t>
      </w:r>
      <w:r>
        <w:rPr>
          <w:spacing w:val="-58"/>
        </w:rPr>
        <w:t> </w:t>
      </w:r>
      <w:r>
        <w:rPr/>
        <w:t>conforme</w:t>
      </w:r>
      <w:r>
        <w:rPr>
          <w:spacing w:val="-3"/>
        </w:rPr>
        <w:t> </w:t>
      </w:r>
      <w:r>
        <w:rPr/>
        <w:t>si le</w:t>
      </w:r>
      <w:r>
        <w:rPr>
          <w:spacing w:val="-1"/>
        </w:rPr>
        <w:t> </w:t>
      </w:r>
      <w:r>
        <w:rPr/>
        <w:t>pH des eaux</w:t>
      </w:r>
      <w:r>
        <w:rPr>
          <w:spacing w:val="-3"/>
        </w:rPr>
        <w:t> </w:t>
      </w:r>
      <w:r>
        <w:rPr/>
        <w:t>de rinçage prélevées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compris</w:t>
      </w:r>
      <w:r>
        <w:rPr>
          <w:spacing w:val="2"/>
        </w:rPr>
        <w:t> </w:t>
      </w:r>
      <w:r>
        <w:rPr/>
        <w:t>entre</w:t>
      </w:r>
      <w:r>
        <w:rPr>
          <w:spacing w:val="-1"/>
        </w:rPr>
        <w:t> </w:t>
      </w:r>
      <w:r>
        <w:rPr/>
        <w:t>5</w:t>
      </w:r>
      <w:r>
        <w:rPr>
          <w:spacing w:val="-2"/>
        </w:rPr>
        <w:t> </w:t>
      </w:r>
      <w:r>
        <w:rPr/>
        <w:t>et</w:t>
      </w:r>
      <w:r>
        <w:rPr>
          <w:spacing w:val="2"/>
        </w:rPr>
        <w:t> </w:t>
      </w:r>
      <w:r>
        <w:rPr/>
        <w:t>8.</w:t>
      </w:r>
    </w:p>
    <w:p>
      <w:pPr>
        <w:spacing w:after="0" w:line="276" w:lineRule="auto"/>
        <w:sectPr>
          <w:footerReference w:type="default" r:id="rId21"/>
          <w:pgSz w:w="11910" w:h="16840"/>
          <w:pgMar w:footer="998" w:header="0" w:top="1040" w:bottom="1180" w:left="860" w:right="700"/>
          <w:pgNumType w:start="8"/>
        </w:sectPr>
      </w:pPr>
    </w:p>
    <w:p>
      <w:pPr>
        <w:pStyle w:val="BodyText"/>
        <w:spacing w:line="273" w:lineRule="auto" w:before="71"/>
        <w:ind w:left="272"/>
      </w:pPr>
      <w:r>
        <w:rPr/>
        <w:pict>
          <v:group style="position:absolute;margin-left:349.200012pt;margin-top:74.417870pt;width:170.25pt;height:137.9pt;mso-position-horizontal-relative:page;mso-position-vertical-relative:paragraph;z-index:15738880" coordorigin="6984,1488" coordsize="3405,2758">
            <v:shape style="position:absolute;left:7368;top:1488;width:1875;height:2295" type="#_x0000_t75" alt="IMG_2649" stroked="false">
              <v:imagedata r:id="rId22" o:title=""/>
            </v:shape>
            <v:rect style="position:absolute;left:6984;top:3735;width:3405;height:510" filled="true" fillcolor="#ffffff" stroked="false">
              <v:fill type="solid"/>
            </v:rect>
            <v:shape style="position:absolute;left:6984;top:1488;width:3405;height:275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4"/>
                      </w:rPr>
                    </w:pPr>
                  </w:p>
                  <w:p>
                    <w:pPr>
                      <w:spacing w:line="240" w:lineRule="auto" w:before="10"/>
                      <w:rPr>
                        <w:sz w:val="33"/>
                      </w:rPr>
                    </w:pPr>
                  </w:p>
                  <w:p>
                    <w:pPr>
                      <w:spacing w:before="1"/>
                      <w:ind w:left="145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position w:val="2"/>
                        <w:sz w:val="22"/>
                      </w:rPr>
                      <w:t>Acide</w:t>
                    </w:r>
                    <w:r>
                      <w:rPr>
                        <w:spacing w:val="-2"/>
                        <w:position w:val="2"/>
                        <w:sz w:val="22"/>
                      </w:rPr>
                      <w:t> </w:t>
                    </w:r>
                    <w:r>
                      <w:rPr>
                        <w:position w:val="2"/>
                        <w:sz w:val="22"/>
                      </w:rPr>
                      <w:t>nitrique</w:t>
                    </w:r>
                    <w:r>
                      <w:rPr>
                        <w:spacing w:val="-1"/>
                        <w:position w:val="2"/>
                        <w:sz w:val="22"/>
                      </w:rPr>
                      <w:t> </w:t>
                    </w:r>
                    <w:r>
                      <w:rPr>
                        <w:position w:val="2"/>
                        <w:sz w:val="22"/>
                      </w:rPr>
                      <w:t>HNO</w:t>
                    </w:r>
                    <w:r>
                      <w:rPr>
                        <w:sz w:val="14"/>
                      </w:rPr>
                      <w:t>3</w:t>
                    </w:r>
                    <w:r>
                      <w:rPr>
                        <w:spacing w:val="22"/>
                        <w:sz w:val="14"/>
                      </w:rPr>
                      <w:t> </w:t>
                    </w:r>
                    <w:r>
                      <w:rPr>
                        <w:position w:val="2"/>
                        <w:sz w:val="22"/>
                      </w:rPr>
                      <w:t>60</w:t>
                    </w:r>
                    <w:r>
                      <w:rPr>
                        <w:spacing w:val="-5"/>
                        <w:position w:val="2"/>
                        <w:sz w:val="22"/>
                      </w:rPr>
                      <w:t> </w:t>
                    </w:r>
                    <w:r>
                      <w:rPr>
                        <w:position w:val="2"/>
                        <w:sz w:val="22"/>
                      </w:rPr>
                      <w:t>%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position w:val="2"/>
        </w:rPr>
        <w:t>Les</w:t>
      </w:r>
      <w:r>
        <w:rPr>
          <w:spacing w:val="3"/>
          <w:position w:val="2"/>
        </w:rPr>
        <w:t> </w:t>
      </w:r>
      <w:r>
        <w:rPr>
          <w:position w:val="2"/>
        </w:rPr>
        <w:t>solutions</w:t>
      </w:r>
      <w:r>
        <w:rPr>
          <w:spacing w:val="4"/>
          <w:position w:val="2"/>
        </w:rPr>
        <w:t> </w:t>
      </w:r>
      <w:r>
        <w:rPr>
          <w:position w:val="2"/>
        </w:rPr>
        <w:t>de</w:t>
      </w:r>
      <w:r>
        <w:rPr>
          <w:spacing w:val="1"/>
          <w:position w:val="2"/>
        </w:rPr>
        <w:t> </w:t>
      </w:r>
      <w:r>
        <w:rPr>
          <w:position w:val="2"/>
        </w:rPr>
        <w:t>NaOH</w:t>
      </w:r>
      <w:r>
        <w:rPr>
          <w:spacing w:val="2"/>
          <w:position w:val="2"/>
        </w:rPr>
        <w:t> </w:t>
      </w:r>
      <w:r>
        <w:rPr>
          <w:position w:val="2"/>
        </w:rPr>
        <w:t>et</w:t>
      </w:r>
      <w:r>
        <w:rPr>
          <w:spacing w:val="5"/>
          <w:position w:val="2"/>
        </w:rPr>
        <w:t> </w:t>
      </w:r>
      <w:r>
        <w:rPr>
          <w:position w:val="2"/>
        </w:rPr>
        <w:t>d’HNO</w:t>
      </w:r>
      <w:r>
        <w:rPr>
          <w:sz w:val="14"/>
        </w:rPr>
        <w:t>3</w:t>
      </w:r>
      <w:r>
        <w:rPr>
          <w:spacing w:val="26"/>
          <w:sz w:val="14"/>
        </w:rPr>
        <w:t> </w:t>
      </w:r>
      <w:r>
        <w:rPr>
          <w:position w:val="2"/>
        </w:rPr>
        <w:t>utilisées</w:t>
      </w:r>
      <w:r>
        <w:rPr>
          <w:spacing w:val="4"/>
          <w:position w:val="2"/>
        </w:rPr>
        <w:t> </w:t>
      </w:r>
      <w:r>
        <w:rPr>
          <w:position w:val="2"/>
        </w:rPr>
        <w:t>lors des</w:t>
      </w:r>
      <w:r>
        <w:rPr>
          <w:spacing w:val="4"/>
          <w:position w:val="2"/>
        </w:rPr>
        <w:t> </w:t>
      </w:r>
      <w:r>
        <w:rPr>
          <w:position w:val="2"/>
        </w:rPr>
        <w:t>étapes</w:t>
      </w:r>
      <w:r>
        <w:rPr>
          <w:spacing w:val="1"/>
          <w:position w:val="2"/>
        </w:rPr>
        <w:t> </w:t>
      </w:r>
      <w:r>
        <w:rPr>
          <w:position w:val="2"/>
        </w:rPr>
        <w:t>2</w:t>
      </w:r>
      <w:r>
        <w:rPr>
          <w:spacing w:val="4"/>
          <w:position w:val="2"/>
        </w:rPr>
        <w:t> </w:t>
      </w:r>
      <w:r>
        <w:rPr>
          <w:position w:val="2"/>
        </w:rPr>
        <w:t>et</w:t>
      </w:r>
      <w:r>
        <w:rPr>
          <w:spacing w:val="4"/>
          <w:position w:val="2"/>
        </w:rPr>
        <w:t> </w:t>
      </w:r>
      <w:r>
        <w:rPr>
          <w:position w:val="2"/>
        </w:rPr>
        <w:t>4</w:t>
      </w:r>
      <w:r>
        <w:rPr>
          <w:spacing w:val="1"/>
          <w:position w:val="2"/>
        </w:rPr>
        <w:t> </w:t>
      </w:r>
      <w:r>
        <w:rPr>
          <w:position w:val="2"/>
        </w:rPr>
        <w:t>du</w:t>
      </w:r>
      <w:r>
        <w:rPr>
          <w:spacing w:val="4"/>
          <w:position w:val="2"/>
        </w:rPr>
        <w:t> </w:t>
      </w:r>
      <w:r>
        <w:rPr>
          <w:position w:val="2"/>
        </w:rPr>
        <w:t>NEP</w:t>
      </w:r>
      <w:r>
        <w:rPr>
          <w:spacing w:val="3"/>
          <w:position w:val="2"/>
        </w:rPr>
        <w:t> </w:t>
      </w:r>
      <w:r>
        <w:rPr>
          <w:position w:val="2"/>
        </w:rPr>
        <w:t>sont</w:t>
      </w:r>
      <w:r>
        <w:rPr>
          <w:spacing w:val="5"/>
          <w:position w:val="2"/>
        </w:rPr>
        <w:t> </w:t>
      </w:r>
      <w:r>
        <w:rPr>
          <w:position w:val="2"/>
        </w:rPr>
        <w:t>diluées</w:t>
      </w:r>
      <w:r>
        <w:rPr>
          <w:spacing w:val="4"/>
          <w:position w:val="2"/>
        </w:rPr>
        <w:t> </w:t>
      </w:r>
      <w:r>
        <w:rPr>
          <w:position w:val="2"/>
        </w:rPr>
        <w:t>à</w:t>
      </w:r>
      <w:r>
        <w:rPr>
          <w:spacing w:val="1"/>
          <w:position w:val="2"/>
        </w:rPr>
        <w:t> </w:t>
      </w:r>
      <w:r>
        <w:rPr>
          <w:position w:val="2"/>
        </w:rPr>
        <w:t>partir</w:t>
      </w:r>
      <w:r>
        <w:rPr>
          <w:spacing w:val="5"/>
          <w:position w:val="2"/>
        </w:rPr>
        <w:t> </w:t>
      </w:r>
      <w:r>
        <w:rPr>
          <w:position w:val="2"/>
        </w:rPr>
        <w:t>des</w:t>
      </w:r>
      <w:r>
        <w:rPr>
          <w:spacing w:val="-58"/>
          <w:position w:val="2"/>
        </w:rPr>
        <w:t> </w:t>
      </w:r>
      <w:r>
        <w:rPr/>
        <w:t>matières</w:t>
      </w:r>
      <w:r>
        <w:rPr>
          <w:spacing w:val="-3"/>
        </w:rPr>
        <w:t> </w:t>
      </w:r>
      <w:r>
        <w:rPr/>
        <w:t>premières</w:t>
      </w:r>
      <w:r>
        <w:rPr>
          <w:spacing w:val="-2"/>
        </w:rPr>
        <w:t> </w:t>
      </w:r>
      <w:r>
        <w:rPr/>
        <w:t>ci-dessous</w:t>
      </w:r>
      <w:r>
        <w:rPr>
          <w:spacing w:val="-1"/>
        </w:rPr>
        <w:t> </w:t>
      </w:r>
      <w:r>
        <w:rPr/>
        <w:t>(voir</w:t>
      </w:r>
      <w:r>
        <w:rPr>
          <w:spacing w:val="-2"/>
        </w:rPr>
        <w:t> </w:t>
      </w:r>
      <w:r>
        <w:rPr/>
        <w:t>fiches</w:t>
      </w:r>
      <w:r>
        <w:rPr>
          <w:spacing w:val="1"/>
        </w:rPr>
        <w:t> </w:t>
      </w:r>
      <w:r>
        <w:rPr/>
        <w:t>produits</w:t>
      </w:r>
      <w:r>
        <w:rPr>
          <w:spacing w:val="2"/>
        </w:rPr>
        <w:t> </w:t>
      </w:r>
      <w:r>
        <w:rPr>
          <w:rFonts w:ascii="Arial" w:hAnsi="Arial"/>
          <w:b/>
        </w:rPr>
        <w:t>p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12</w:t>
      </w:r>
      <w:r>
        <w:rPr>
          <w:rFonts w:ascii="Arial" w:hAnsi="Arial"/>
          <w:b/>
          <w:spacing w:val="-2"/>
        </w:rPr>
        <w:t> </w:t>
      </w:r>
      <w:r>
        <w:rPr>
          <w:rFonts w:ascii="Arial" w:hAnsi="Arial"/>
          <w:b/>
        </w:rPr>
        <w:t>à 15/16</w:t>
      </w:r>
      <w:r>
        <w:rPr>
          <w:rFonts w:ascii="Arial" w:hAnsi="Arial"/>
          <w:b/>
          <w:spacing w:val="-1"/>
        </w:rPr>
        <w:t> </w:t>
      </w:r>
      <w:r>
        <w:rPr>
          <w:rFonts w:ascii="Arial" w:hAnsi="Arial"/>
          <w:b/>
        </w:rPr>
        <w:t>du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dossier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ressources</w:t>
      </w:r>
      <w:r>
        <w:rPr/>
        <w:t>)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868680</wp:posOffset>
            </wp:positionH>
            <wp:positionV relativeFrom="paragraph">
              <wp:posOffset>242570</wp:posOffset>
            </wp:positionV>
            <wp:extent cx="1340903" cy="1444752"/>
            <wp:effectExtent l="0" t="0" r="0" b="0"/>
            <wp:wrapTopAndBottom/>
            <wp:docPr id="23" name="image14.jpeg" descr="IMG_265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4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903" cy="1444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2"/>
        <w:ind w:left="198"/>
      </w:pPr>
      <w:r>
        <w:rPr/>
        <w:t>Lessive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soude</w:t>
      </w:r>
      <w:r>
        <w:rPr>
          <w:spacing w:val="-1"/>
        </w:rPr>
        <w:t> </w:t>
      </w:r>
      <w:r>
        <w:rPr/>
        <w:t>NaOH</w:t>
      </w:r>
      <w:r>
        <w:rPr>
          <w:spacing w:val="-1"/>
        </w:rPr>
        <w:t> </w:t>
      </w:r>
      <w:r>
        <w:rPr/>
        <w:t>50 %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pStyle w:val="Heading2"/>
        <w:numPr>
          <w:ilvl w:val="1"/>
          <w:numId w:val="3"/>
        </w:numPr>
        <w:tabs>
          <w:tab w:pos="643" w:val="left" w:leader="none"/>
        </w:tabs>
        <w:spacing w:line="240" w:lineRule="auto" w:before="92" w:after="0"/>
        <w:ind w:left="642" w:right="0" w:hanging="371"/>
        <w:jc w:val="left"/>
        <w:rPr>
          <w:sz w:val="22"/>
        </w:rPr>
      </w:pPr>
      <w:r>
        <w:rPr/>
        <w:t>Hygiène</w:t>
      </w:r>
      <w:r>
        <w:rPr>
          <w:spacing w:val="-4"/>
        </w:rPr>
        <w:t> </w:t>
      </w:r>
      <w:r>
        <w:rPr/>
        <w:t>et</w:t>
      </w:r>
      <w:r>
        <w:rPr>
          <w:spacing w:val="-3"/>
        </w:rPr>
        <w:t> </w:t>
      </w:r>
      <w:r>
        <w:rPr/>
        <w:t>sécurité</w:t>
      </w:r>
    </w:p>
    <w:p>
      <w:pPr>
        <w:pStyle w:val="BodyText"/>
        <w:spacing w:before="7"/>
        <w:rPr>
          <w:rFonts w:ascii="Arial"/>
          <w:b/>
          <w:sz w:val="20"/>
        </w:rPr>
      </w:pPr>
    </w:p>
    <w:p>
      <w:pPr>
        <w:pStyle w:val="BodyText"/>
        <w:spacing w:line="280" w:lineRule="auto" w:before="1"/>
        <w:ind w:left="272"/>
      </w:pPr>
      <w:r>
        <w:rPr/>
        <w:t>Dans</w:t>
      </w:r>
      <w:r>
        <w:rPr>
          <w:spacing w:val="35"/>
        </w:rPr>
        <w:t> </w:t>
      </w:r>
      <w:r>
        <w:rPr/>
        <w:t>le</w:t>
      </w:r>
      <w:r>
        <w:rPr>
          <w:spacing w:val="35"/>
        </w:rPr>
        <w:t> </w:t>
      </w:r>
      <w:r>
        <w:rPr/>
        <w:t>secteur</w:t>
      </w:r>
      <w:r>
        <w:rPr>
          <w:spacing w:val="34"/>
        </w:rPr>
        <w:t> </w:t>
      </w:r>
      <w:r>
        <w:rPr/>
        <w:t>de</w:t>
      </w:r>
      <w:r>
        <w:rPr>
          <w:spacing w:val="35"/>
        </w:rPr>
        <w:t> </w:t>
      </w:r>
      <w:r>
        <w:rPr/>
        <w:t>la</w:t>
      </w:r>
      <w:r>
        <w:rPr>
          <w:spacing w:val="35"/>
        </w:rPr>
        <w:t> </w:t>
      </w:r>
      <w:r>
        <w:rPr/>
        <w:t>production</w:t>
      </w:r>
      <w:r>
        <w:rPr>
          <w:spacing w:val="35"/>
        </w:rPr>
        <w:t> </w:t>
      </w:r>
      <w:r>
        <w:rPr/>
        <w:t>par</w:t>
      </w:r>
      <w:r>
        <w:rPr>
          <w:spacing w:val="34"/>
        </w:rPr>
        <w:t> </w:t>
      </w:r>
      <w:r>
        <w:rPr/>
        <w:t>mesure</w:t>
      </w:r>
      <w:r>
        <w:rPr>
          <w:spacing w:val="35"/>
        </w:rPr>
        <w:t> </w:t>
      </w:r>
      <w:r>
        <w:rPr/>
        <w:t>d’hygiène</w:t>
      </w:r>
      <w:r>
        <w:rPr>
          <w:spacing w:val="35"/>
        </w:rPr>
        <w:t> </w:t>
      </w:r>
      <w:r>
        <w:rPr/>
        <w:t>et</w:t>
      </w:r>
      <w:r>
        <w:rPr>
          <w:spacing w:val="36"/>
        </w:rPr>
        <w:t> </w:t>
      </w:r>
      <w:r>
        <w:rPr/>
        <w:t>de</w:t>
      </w:r>
      <w:r>
        <w:rPr>
          <w:spacing w:val="35"/>
        </w:rPr>
        <w:t> </w:t>
      </w:r>
      <w:r>
        <w:rPr/>
        <w:t>sécurité,</w:t>
      </w:r>
      <w:r>
        <w:rPr>
          <w:spacing w:val="34"/>
        </w:rPr>
        <w:t> </w:t>
      </w:r>
      <w:r>
        <w:rPr/>
        <w:t>des</w:t>
      </w:r>
      <w:r>
        <w:rPr>
          <w:spacing w:val="36"/>
        </w:rPr>
        <w:t> </w:t>
      </w:r>
      <w:r>
        <w:rPr/>
        <w:t>règles</w:t>
      </w:r>
      <w:r>
        <w:rPr>
          <w:spacing w:val="33"/>
        </w:rPr>
        <w:t> </w:t>
      </w:r>
      <w:r>
        <w:rPr/>
        <w:t>doivent</w:t>
      </w:r>
      <w:r>
        <w:rPr>
          <w:spacing w:val="37"/>
        </w:rPr>
        <w:t> </w:t>
      </w:r>
      <w:r>
        <w:rPr/>
        <w:t>être</w:t>
      </w:r>
      <w:r>
        <w:rPr>
          <w:spacing w:val="-58"/>
        </w:rPr>
        <w:t> </w:t>
      </w:r>
      <w:r>
        <w:rPr/>
        <w:t>respectées par</w:t>
      </w:r>
      <w:r>
        <w:rPr>
          <w:spacing w:val="-1"/>
        </w:rPr>
        <w:t> </w:t>
      </w:r>
      <w:r>
        <w:rPr/>
        <w:t>tout</w:t>
      </w:r>
      <w:r>
        <w:rPr>
          <w:spacing w:val="-1"/>
        </w:rPr>
        <w:t> </w:t>
      </w:r>
      <w:r>
        <w:rPr/>
        <w:t>opérateur</w:t>
      </w:r>
      <w:r>
        <w:rPr>
          <w:spacing w:val="1"/>
        </w:rPr>
        <w:t> </w:t>
      </w:r>
      <w:r>
        <w:rPr/>
        <w:t>:</w:t>
      </w:r>
    </w:p>
    <w:p>
      <w:pPr>
        <w:pStyle w:val="ListParagraph"/>
        <w:numPr>
          <w:ilvl w:val="0"/>
          <w:numId w:val="7"/>
        </w:numPr>
        <w:tabs>
          <w:tab w:pos="994" w:val="left" w:leader="none"/>
        </w:tabs>
        <w:spacing w:line="240" w:lineRule="auto" w:before="192" w:after="0"/>
        <w:ind w:left="993" w:right="0" w:hanging="361"/>
        <w:jc w:val="left"/>
        <w:rPr>
          <w:sz w:val="22"/>
        </w:rPr>
      </w:pPr>
      <w:r>
        <w:rPr>
          <w:sz w:val="22"/>
        </w:rPr>
        <w:t>Ne</w:t>
      </w:r>
      <w:r>
        <w:rPr>
          <w:spacing w:val="-2"/>
          <w:sz w:val="22"/>
        </w:rPr>
        <w:t> </w:t>
      </w:r>
      <w:r>
        <w:rPr>
          <w:sz w:val="22"/>
        </w:rPr>
        <w:t>pas</w:t>
      </w:r>
      <w:r>
        <w:rPr>
          <w:spacing w:val="-2"/>
          <w:sz w:val="22"/>
        </w:rPr>
        <w:t> </w:t>
      </w:r>
      <w:r>
        <w:rPr>
          <w:sz w:val="22"/>
        </w:rPr>
        <w:t>porter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bijou</w:t>
      </w:r>
      <w:r>
        <w:rPr>
          <w:spacing w:val="-3"/>
          <w:sz w:val="22"/>
        </w:rPr>
        <w:t> </w:t>
      </w:r>
      <w:r>
        <w:rPr>
          <w:sz w:val="22"/>
        </w:rPr>
        <w:t>(sauf</w:t>
      </w:r>
      <w:r>
        <w:rPr>
          <w:spacing w:val="2"/>
          <w:sz w:val="22"/>
        </w:rPr>
        <w:t> </w:t>
      </w:r>
      <w:r>
        <w:rPr>
          <w:sz w:val="22"/>
        </w:rPr>
        <w:t>alliance).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994" w:val="left" w:leader="none"/>
        </w:tabs>
        <w:spacing w:line="240" w:lineRule="auto" w:before="0" w:after="0"/>
        <w:ind w:left="993" w:right="0" w:hanging="361"/>
        <w:jc w:val="left"/>
        <w:rPr>
          <w:sz w:val="22"/>
        </w:rPr>
      </w:pPr>
      <w:r>
        <w:rPr>
          <w:sz w:val="22"/>
        </w:rPr>
        <w:t>Porter</w:t>
      </w:r>
      <w:r>
        <w:rPr>
          <w:spacing w:val="-3"/>
          <w:sz w:val="22"/>
        </w:rPr>
        <w:t> </w:t>
      </w:r>
      <w:r>
        <w:rPr>
          <w:sz w:val="22"/>
        </w:rPr>
        <w:t>une</w:t>
      </w:r>
      <w:r>
        <w:rPr>
          <w:spacing w:val="-3"/>
          <w:sz w:val="22"/>
        </w:rPr>
        <w:t> </w:t>
      </w:r>
      <w:r>
        <w:rPr>
          <w:sz w:val="22"/>
        </w:rPr>
        <w:t>charlotte</w:t>
      </w:r>
      <w:r>
        <w:rPr>
          <w:spacing w:val="-1"/>
          <w:sz w:val="22"/>
        </w:rPr>
        <w:t> </w:t>
      </w:r>
      <w:r>
        <w:rPr>
          <w:sz w:val="22"/>
        </w:rPr>
        <w:t>ne</w:t>
      </w:r>
      <w:r>
        <w:rPr>
          <w:spacing w:val="-3"/>
          <w:sz w:val="22"/>
        </w:rPr>
        <w:t> </w:t>
      </w:r>
      <w:r>
        <w:rPr>
          <w:sz w:val="22"/>
        </w:rPr>
        <w:t>laissant</w:t>
      </w:r>
      <w:r>
        <w:rPr>
          <w:spacing w:val="1"/>
          <w:sz w:val="22"/>
        </w:rPr>
        <w:t> </w:t>
      </w:r>
      <w:r>
        <w:rPr>
          <w:sz w:val="22"/>
        </w:rPr>
        <w:t>dépasser aucun</w:t>
      </w:r>
      <w:r>
        <w:rPr>
          <w:spacing w:val="-4"/>
          <w:sz w:val="22"/>
        </w:rPr>
        <w:t> </w:t>
      </w:r>
      <w:r>
        <w:rPr>
          <w:sz w:val="22"/>
        </w:rPr>
        <w:t>cheveu.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994" w:val="left" w:leader="none"/>
        </w:tabs>
        <w:spacing w:line="240" w:lineRule="auto" w:before="0" w:after="0"/>
        <w:ind w:left="993" w:right="0" w:hanging="361"/>
        <w:jc w:val="left"/>
        <w:rPr>
          <w:sz w:val="22"/>
        </w:rPr>
      </w:pPr>
      <w:r>
        <w:rPr>
          <w:sz w:val="22"/>
        </w:rPr>
        <w:t>Porter</w:t>
      </w:r>
      <w:r>
        <w:rPr>
          <w:spacing w:val="-1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cache barbe.</w:t>
      </w:r>
    </w:p>
    <w:p>
      <w:pPr>
        <w:pStyle w:val="ListParagraph"/>
        <w:numPr>
          <w:ilvl w:val="0"/>
          <w:numId w:val="7"/>
        </w:numPr>
        <w:tabs>
          <w:tab w:pos="994" w:val="left" w:leader="none"/>
        </w:tabs>
        <w:spacing w:line="276" w:lineRule="auto" w:before="232" w:after="0"/>
        <w:ind w:left="993" w:right="431" w:hanging="360"/>
        <w:jc w:val="left"/>
        <w:rPr>
          <w:sz w:val="22"/>
        </w:rPr>
      </w:pPr>
      <w:r>
        <w:rPr>
          <w:sz w:val="22"/>
        </w:rPr>
        <w:t>Porter</w:t>
      </w:r>
      <w:r>
        <w:rPr>
          <w:spacing w:val="-4"/>
          <w:sz w:val="22"/>
        </w:rPr>
        <w:t> </w:t>
      </w:r>
      <w:r>
        <w:rPr>
          <w:sz w:val="22"/>
        </w:rPr>
        <w:t>une</w:t>
      </w:r>
      <w:r>
        <w:rPr>
          <w:spacing w:val="-5"/>
          <w:sz w:val="22"/>
        </w:rPr>
        <w:t> </w:t>
      </w:r>
      <w:r>
        <w:rPr>
          <w:sz w:val="22"/>
        </w:rPr>
        <w:t>blouse</w:t>
      </w:r>
      <w:r>
        <w:rPr>
          <w:spacing w:val="-4"/>
          <w:sz w:val="22"/>
        </w:rPr>
        <w:t> </w:t>
      </w:r>
      <w:r>
        <w:rPr>
          <w:sz w:val="22"/>
        </w:rPr>
        <w:t>pour</w:t>
      </w:r>
      <w:r>
        <w:rPr>
          <w:spacing w:val="-7"/>
          <w:sz w:val="22"/>
        </w:rPr>
        <w:t> </w:t>
      </w:r>
      <w:r>
        <w:rPr>
          <w:sz w:val="22"/>
        </w:rPr>
        <w:t>qu’aucun</w:t>
      </w:r>
      <w:r>
        <w:rPr>
          <w:spacing w:val="-2"/>
          <w:sz w:val="22"/>
        </w:rPr>
        <w:t> </w:t>
      </w:r>
      <w:r>
        <w:rPr>
          <w:sz w:val="22"/>
        </w:rPr>
        <w:t>micro-organisme</w:t>
      </w:r>
      <w:r>
        <w:rPr>
          <w:spacing w:val="-3"/>
          <w:sz w:val="22"/>
        </w:rPr>
        <w:t> </w:t>
      </w:r>
      <w:r>
        <w:rPr>
          <w:sz w:val="22"/>
        </w:rPr>
        <w:t>ne</w:t>
      </w:r>
      <w:r>
        <w:rPr>
          <w:spacing w:val="-4"/>
          <w:sz w:val="22"/>
        </w:rPr>
        <w:t> </w:t>
      </w:r>
      <w:r>
        <w:rPr>
          <w:sz w:val="22"/>
        </w:rPr>
        <w:t>pénètre</w:t>
      </w:r>
      <w:r>
        <w:rPr>
          <w:spacing w:val="-5"/>
          <w:sz w:val="22"/>
        </w:rPr>
        <w:t> </w:t>
      </w:r>
      <w:r>
        <w:rPr>
          <w:sz w:val="22"/>
        </w:rPr>
        <w:t>dans</w:t>
      </w:r>
      <w:r>
        <w:rPr>
          <w:spacing w:val="-4"/>
          <w:sz w:val="22"/>
        </w:rPr>
        <w:t> </w:t>
      </w:r>
      <w:r>
        <w:rPr>
          <w:sz w:val="22"/>
        </w:rPr>
        <w:t>l’usine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4"/>
          <w:sz w:val="22"/>
        </w:rPr>
        <w:t> </w:t>
      </w:r>
      <w:r>
        <w:rPr>
          <w:sz w:val="22"/>
        </w:rPr>
        <w:t>ainsi</w:t>
      </w:r>
      <w:r>
        <w:rPr>
          <w:spacing w:val="-5"/>
          <w:sz w:val="22"/>
        </w:rPr>
        <w:t> </w:t>
      </w:r>
      <w:r>
        <w:rPr>
          <w:sz w:val="22"/>
        </w:rPr>
        <w:t>éviter</w:t>
      </w:r>
      <w:r>
        <w:rPr>
          <w:spacing w:val="-2"/>
          <w:sz w:val="22"/>
        </w:rPr>
        <w:t> </w:t>
      </w:r>
      <w:r>
        <w:rPr>
          <w:sz w:val="22"/>
        </w:rPr>
        <w:t>les</w:t>
      </w:r>
      <w:r>
        <w:rPr>
          <w:spacing w:val="-58"/>
          <w:sz w:val="22"/>
        </w:rPr>
        <w:t> </w:t>
      </w:r>
      <w:r>
        <w:rPr>
          <w:sz w:val="22"/>
        </w:rPr>
        <w:t>contaminations</w:t>
      </w:r>
      <w:r>
        <w:rPr>
          <w:spacing w:val="-3"/>
          <w:sz w:val="22"/>
        </w:rPr>
        <w:t> </w:t>
      </w:r>
      <w:r>
        <w:rPr>
          <w:sz w:val="22"/>
        </w:rPr>
        <w:t>microbiennes.</w:t>
      </w:r>
    </w:p>
    <w:p>
      <w:pPr>
        <w:pStyle w:val="ListParagraph"/>
        <w:numPr>
          <w:ilvl w:val="0"/>
          <w:numId w:val="7"/>
        </w:numPr>
        <w:tabs>
          <w:tab w:pos="994" w:val="left" w:leader="none"/>
        </w:tabs>
        <w:spacing w:line="240" w:lineRule="auto" w:before="199" w:after="0"/>
        <w:ind w:left="993" w:right="0" w:hanging="361"/>
        <w:jc w:val="left"/>
        <w:rPr>
          <w:sz w:val="22"/>
        </w:rPr>
      </w:pPr>
      <w:r>
        <w:rPr>
          <w:sz w:val="22"/>
        </w:rPr>
        <w:t>Porter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sur-chaussures.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994" w:val="left" w:leader="none"/>
        </w:tabs>
        <w:spacing w:line="240" w:lineRule="auto" w:before="1" w:after="0"/>
        <w:ind w:left="993" w:right="0" w:hanging="361"/>
        <w:jc w:val="left"/>
        <w:rPr>
          <w:sz w:val="22"/>
        </w:rPr>
      </w:pPr>
      <w:r>
        <w:rPr>
          <w:sz w:val="22"/>
        </w:rPr>
        <w:t>Se</w:t>
      </w:r>
      <w:r>
        <w:rPr>
          <w:spacing w:val="-3"/>
          <w:sz w:val="22"/>
        </w:rPr>
        <w:t> </w:t>
      </w:r>
      <w:r>
        <w:rPr>
          <w:sz w:val="22"/>
        </w:rPr>
        <w:t>laver</w:t>
      </w:r>
      <w:r>
        <w:rPr>
          <w:spacing w:val="-2"/>
          <w:sz w:val="22"/>
        </w:rPr>
        <w:t> </w:t>
      </w:r>
      <w:r>
        <w:rPr>
          <w:sz w:val="22"/>
        </w:rPr>
        <w:t>régulièrement</w:t>
      </w:r>
      <w:r>
        <w:rPr>
          <w:spacing w:val="-1"/>
          <w:sz w:val="22"/>
        </w:rPr>
        <w:t> </w:t>
      </w:r>
      <w:r>
        <w:rPr>
          <w:sz w:val="22"/>
        </w:rPr>
        <w:t>les</w:t>
      </w:r>
      <w:r>
        <w:rPr>
          <w:spacing w:val="-2"/>
          <w:sz w:val="22"/>
        </w:rPr>
        <w:t> </w:t>
      </w:r>
      <w:r>
        <w:rPr>
          <w:sz w:val="22"/>
        </w:rPr>
        <w:t>mains.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994" w:val="left" w:leader="none"/>
        </w:tabs>
        <w:spacing w:line="240" w:lineRule="auto" w:before="0" w:after="0"/>
        <w:ind w:left="993" w:right="0" w:hanging="361"/>
        <w:jc w:val="left"/>
        <w:rPr>
          <w:sz w:val="22"/>
        </w:rPr>
      </w:pPr>
      <w:r>
        <w:rPr>
          <w:sz w:val="22"/>
        </w:rPr>
        <w:t>Ne</w:t>
      </w:r>
      <w:r>
        <w:rPr>
          <w:spacing w:val="-1"/>
          <w:sz w:val="22"/>
        </w:rPr>
        <w:t> </w:t>
      </w:r>
      <w:r>
        <w:rPr>
          <w:sz w:val="22"/>
        </w:rPr>
        <w:t>pas</w:t>
      </w:r>
      <w:r>
        <w:rPr>
          <w:spacing w:val="-3"/>
          <w:sz w:val="22"/>
        </w:rPr>
        <w:t> </w:t>
      </w:r>
      <w:r>
        <w:rPr>
          <w:sz w:val="22"/>
        </w:rPr>
        <w:t>manger,</w:t>
      </w:r>
      <w:r>
        <w:rPr>
          <w:spacing w:val="1"/>
          <w:sz w:val="22"/>
        </w:rPr>
        <w:t> </w:t>
      </w:r>
      <w:r>
        <w:rPr>
          <w:sz w:val="22"/>
        </w:rPr>
        <w:t>ne</w:t>
      </w:r>
      <w:r>
        <w:rPr>
          <w:spacing w:val="-3"/>
          <w:sz w:val="22"/>
        </w:rPr>
        <w:t> </w:t>
      </w:r>
      <w:r>
        <w:rPr>
          <w:sz w:val="22"/>
        </w:rPr>
        <w:t>pas</w:t>
      </w:r>
      <w:r>
        <w:rPr>
          <w:spacing w:val="-5"/>
          <w:sz w:val="22"/>
        </w:rPr>
        <w:t> </w:t>
      </w:r>
      <w:r>
        <w:rPr>
          <w:sz w:val="22"/>
        </w:rPr>
        <w:t>boire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dehors des lieux</w:t>
      </w:r>
      <w:r>
        <w:rPr>
          <w:spacing w:val="-2"/>
          <w:sz w:val="22"/>
        </w:rPr>
        <w:t> </w:t>
      </w:r>
      <w:r>
        <w:rPr>
          <w:sz w:val="22"/>
        </w:rPr>
        <w:t>prévus</w:t>
      </w:r>
      <w:r>
        <w:rPr>
          <w:spacing w:val="-1"/>
          <w:sz w:val="22"/>
        </w:rPr>
        <w:t> </w:t>
      </w:r>
      <w:r>
        <w:rPr>
          <w:sz w:val="22"/>
        </w:rPr>
        <w:t>à cet</w:t>
      </w:r>
      <w:r>
        <w:rPr>
          <w:spacing w:val="-2"/>
          <w:sz w:val="22"/>
        </w:rPr>
        <w:t> </w:t>
      </w:r>
      <w:r>
        <w:rPr>
          <w:sz w:val="22"/>
        </w:rPr>
        <w:t>effet.</w:t>
      </w:r>
    </w:p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994" w:val="left" w:leader="none"/>
        </w:tabs>
        <w:spacing w:line="240" w:lineRule="auto" w:before="0" w:after="0"/>
        <w:ind w:left="993" w:right="0" w:hanging="361"/>
        <w:jc w:val="left"/>
        <w:rPr>
          <w:sz w:val="22"/>
        </w:rPr>
      </w:pPr>
      <w:r>
        <w:rPr>
          <w:sz w:val="22"/>
        </w:rPr>
        <w:t>Ne</w:t>
      </w:r>
      <w:r>
        <w:rPr>
          <w:spacing w:val="-3"/>
          <w:sz w:val="22"/>
        </w:rPr>
        <w:t> </w:t>
      </w:r>
      <w:r>
        <w:rPr>
          <w:sz w:val="22"/>
        </w:rPr>
        <w:t>pas</w:t>
      </w:r>
      <w:r>
        <w:rPr>
          <w:spacing w:val="-3"/>
          <w:sz w:val="22"/>
        </w:rPr>
        <w:t> </w:t>
      </w:r>
      <w:r>
        <w:rPr>
          <w:sz w:val="22"/>
        </w:rPr>
        <w:t>avoir</w:t>
      </w:r>
      <w:r>
        <w:rPr>
          <w:spacing w:val="-2"/>
          <w:sz w:val="22"/>
        </w:rPr>
        <w:t> </w:t>
      </w:r>
      <w:r>
        <w:rPr>
          <w:sz w:val="22"/>
        </w:rPr>
        <w:t>d’objets</w:t>
      </w:r>
      <w:r>
        <w:rPr>
          <w:spacing w:val="-2"/>
          <w:sz w:val="22"/>
        </w:rPr>
        <w:t> </w:t>
      </w:r>
      <w:r>
        <w:rPr>
          <w:sz w:val="22"/>
        </w:rPr>
        <w:t>personnels</w:t>
      </w:r>
      <w:r>
        <w:rPr>
          <w:spacing w:val="-1"/>
          <w:sz w:val="22"/>
        </w:rPr>
        <w:t> </w:t>
      </w:r>
      <w:r>
        <w:rPr>
          <w:sz w:val="22"/>
        </w:rPr>
        <w:t>(téléphone,</w:t>
      </w:r>
      <w:r>
        <w:rPr>
          <w:spacing w:val="-3"/>
          <w:sz w:val="22"/>
        </w:rPr>
        <w:t> </w:t>
      </w:r>
      <w:r>
        <w:rPr>
          <w:sz w:val="22"/>
        </w:rPr>
        <w:t>clé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voiture, etc).</w:t>
      </w:r>
    </w:p>
    <w:p>
      <w:pPr>
        <w:pStyle w:val="BodyText"/>
        <w:spacing w:before="7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994" w:val="left" w:leader="none"/>
        </w:tabs>
        <w:spacing w:line="240" w:lineRule="auto" w:before="0" w:after="0"/>
        <w:ind w:left="993" w:right="0" w:hanging="361"/>
        <w:jc w:val="left"/>
        <w:rPr>
          <w:sz w:val="22"/>
        </w:rPr>
      </w:pPr>
      <w:r>
        <w:rPr>
          <w:sz w:val="22"/>
        </w:rPr>
        <w:t>Porter</w:t>
      </w:r>
      <w:r>
        <w:rPr>
          <w:spacing w:val="-3"/>
          <w:sz w:val="22"/>
        </w:rPr>
        <w:t> </w:t>
      </w:r>
      <w:r>
        <w:rPr>
          <w:sz w:val="22"/>
        </w:rPr>
        <w:t>ses</w:t>
      </w:r>
      <w:r>
        <w:rPr>
          <w:spacing w:val="-4"/>
          <w:sz w:val="22"/>
        </w:rPr>
        <w:t> </w:t>
      </w:r>
      <w:r>
        <w:rPr>
          <w:sz w:val="22"/>
        </w:rPr>
        <w:t>EPI</w:t>
      </w:r>
      <w:r>
        <w:rPr>
          <w:spacing w:val="-3"/>
          <w:sz w:val="22"/>
        </w:rPr>
        <w:t> </w:t>
      </w:r>
      <w:r>
        <w:rPr>
          <w:sz w:val="22"/>
        </w:rPr>
        <w:t>+</w:t>
      </w:r>
      <w:r>
        <w:rPr>
          <w:spacing w:val="-2"/>
          <w:sz w:val="22"/>
        </w:rPr>
        <w:t> </w:t>
      </w:r>
      <w:r>
        <w:rPr>
          <w:sz w:val="22"/>
        </w:rPr>
        <w:t>EPI spécifiques</w:t>
      </w:r>
      <w:r>
        <w:rPr>
          <w:spacing w:val="-4"/>
          <w:sz w:val="22"/>
        </w:rPr>
        <w:t> </w:t>
      </w:r>
      <w:r>
        <w:rPr>
          <w:sz w:val="22"/>
        </w:rPr>
        <w:t>suivant l’activité</w:t>
      </w:r>
      <w:r>
        <w:rPr>
          <w:spacing w:val="-2"/>
          <w:sz w:val="22"/>
        </w:rPr>
        <w:t> </w:t>
      </w:r>
      <w:r>
        <w:rPr>
          <w:sz w:val="22"/>
        </w:rPr>
        <w:t>réalisée.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998" w:top="1040" w:bottom="1240" w:left="860" w:right="700"/>
        </w:sectPr>
      </w:pPr>
    </w:p>
    <w:p>
      <w:pPr>
        <w:pStyle w:val="Heading2"/>
        <w:numPr>
          <w:ilvl w:val="0"/>
          <w:numId w:val="3"/>
        </w:numPr>
        <w:tabs>
          <w:tab w:pos="840" w:val="left" w:leader="none"/>
        </w:tabs>
        <w:spacing w:line="240" w:lineRule="auto" w:before="72" w:after="0"/>
        <w:ind w:left="839" w:right="0" w:hanging="284"/>
        <w:jc w:val="left"/>
      </w:pPr>
      <w:r>
        <w:rPr>
          <w:u w:val="thick"/>
        </w:rPr>
        <w:t>Annexes </w:t>
      </w:r>
      <w:r>
        <w:rPr>
          <w:spacing w:val="-12"/>
          <w:u w:val="thick"/>
        </w:rPr>
        <w:t> </w:t>
      </w:r>
    </w:p>
    <w:p>
      <w:pPr>
        <w:pStyle w:val="BodyText"/>
        <w:spacing w:before="3"/>
        <w:rPr>
          <w:rFonts w:ascii="Arial"/>
          <w:b/>
          <w:sz w:val="21"/>
        </w:rPr>
      </w:pPr>
    </w:p>
    <w:p>
      <w:pPr>
        <w:spacing w:before="1"/>
        <w:ind w:left="70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  <w:u w:val="thick"/>
        </w:rPr>
        <w:t>Annexe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1 :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Schémathèque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pour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les</w:t>
      </w:r>
      <w:r>
        <w:rPr>
          <w:rFonts w:ascii="Arial" w:hAnsi="Arial"/>
          <w:b/>
          <w:spacing w:val="-2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boucles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de</w:t>
      </w:r>
      <w:r>
        <w:rPr>
          <w:rFonts w:ascii="Arial" w:hAnsi="Arial"/>
          <w:b/>
          <w:spacing w:val="-1"/>
          <w:sz w:val="24"/>
          <w:u w:val="thick"/>
        </w:rPr>
        <w:t> </w:t>
      </w:r>
      <w:r>
        <w:rPr>
          <w:rFonts w:ascii="Arial" w:hAnsi="Arial"/>
          <w:b/>
          <w:sz w:val="24"/>
          <w:u w:val="thick"/>
        </w:rPr>
        <w:t>régulation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4"/>
        </w:rPr>
      </w:pP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1052397</wp:posOffset>
            </wp:positionH>
            <wp:positionV relativeFrom="paragraph">
              <wp:posOffset>207176</wp:posOffset>
            </wp:positionV>
            <wp:extent cx="5133880" cy="7391400"/>
            <wp:effectExtent l="0" t="0" r="0" b="0"/>
            <wp:wrapTopAndBottom/>
            <wp:docPr id="2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5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33880" cy="7391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rFonts w:ascii="Arial"/>
          <w:sz w:val="24"/>
        </w:rPr>
        <w:sectPr>
          <w:pgSz w:w="11910" w:h="16840"/>
          <w:pgMar w:header="0" w:footer="998" w:top="1040" w:bottom="1240" w:left="860" w:right="700"/>
        </w:sectPr>
      </w:pPr>
    </w:p>
    <w:p>
      <w:pPr>
        <w:pStyle w:val="Heading2"/>
        <w:spacing w:before="71"/>
        <w:ind w:left="241"/>
      </w:pPr>
      <w:r>
        <w:rPr>
          <w:u w:val="thick"/>
        </w:rPr>
        <w:t>Annexe</w:t>
      </w:r>
      <w:r>
        <w:rPr>
          <w:spacing w:val="-3"/>
          <w:u w:val="thick"/>
        </w:rPr>
        <w:t> </w:t>
      </w:r>
      <w:r>
        <w:rPr>
          <w:u w:val="thick"/>
        </w:rPr>
        <w:t>2</w:t>
      </w:r>
      <w:r>
        <w:rPr>
          <w:spacing w:val="1"/>
          <w:u w:val="thick"/>
        </w:rPr>
        <w:t> </w:t>
      </w:r>
      <w:r>
        <w:rPr>
          <w:u w:val="thick"/>
        </w:rPr>
        <w:t>:</w:t>
      </w:r>
      <w:r>
        <w:rPr>
          <w:spacing w:val="-1"/>
          <w:u w:val="thick"/>
        </w:rPr>
        <w:t> </w:t>
      </w:r>
      <w:r>
        <w:rPr>
          <w:u w:val="thick"/>
        </w:rPr>
        <w:t>Formulaire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7"/>
        </w:rPr>
      </w:pPr>
    </w:p>
    <w:p>
      <w:pPr>
        <w:pStyle w:val="Heading3"/>
        <w:spacing w:before="94"/>
        <w:ind w:left="395"/>
      </w:pPr>
      <w:r>
        <w:rPr>
          <w:u w:val="thick"/>
        </w:rPr>
        <w:t>Formule</w:t>
      </w:r>
      <w:r>
        <w:rPr>
          <w:spacing w:val="-3"/>
          <w:u w:val="thick"/>
        </w:rPr>
        <w:t> </w:t>
      </w:r>
      <w:r>
        <w:rPr>
          <w:u w:val="thick"/>
        </w:rPr>
        <w:t>de</w:t>
      </w:r>
      <w:r>
        <w:rPr>
          <w:spacing w:val="-1"/>
          <w:u w:val="thick"/>
        </w:rPr>
        <w:t> </w:t>
      </w:r>
      <w:r>
        <w:rPr>
          <w:u w:val="thick"/>
        </w:rPr>
        <w:t>conversion</w:t>
      </w:r>
      <w:r>
        <w:rPr>
          <w:spacing w:val="-4"/>
          <w:u w:val="thick"/>
        </w:rPr>
        <w:t> </w:t>
      </w:r>
      <w:r>
        <w:rPr>
          <w:u w:val="thick"/>
        </w:rPr>
        <w:t>signal</w:t>
      </w:r>
      <w:r>
        <w:rPr>
          <w:spacing w:val="1"/>
          <w:u w:val="thick"/>
        </w:rPr>
        <w:t> </w:t>
      </w:r>
      <w:r>
        <w:rPr>
          <w:u w:val="thick"/>
        </w:rPr>
        <w:t>de</w:t>
      </w:r>
      <w:r>
        <w:rPr>
          <w:spacing w:val="-4"/>
          <w:u w:val="thick"/>
        </w:rPr>
        <w:t> </w:t>
      </w:r>
      <w:r>
        <w:rPr>
          <w:u w:val="thick"/>
        </w:rPr>
        <w:t>sortie</w:t>
      </w:r>
      <w:r>
        <w:rPr>
          <w:spacing w:val="-3"/>
          <w:u w:val="thick"/>
        </w:rPr>
        <w:t> </w:t>
      </w:r>
      <w:r>
        <w:rPr>
          <w:u w:val="thick"/>
        </w:rPr>
        <w:t>du</w:t>
      </w:r>
      <w:r>
        <w:rPr>
          <w:spacing w:val="2"/>
          <w:u w:val="thick"/>
        </w:rPr>
        <w:t> </w:t>
      </w:r>
      <w:r>
        <w:rPr>
          <w:u w:val="thick"/>
        </w:rPr>
        <w:t>capteur/transmetteur</w:t>
      </w:r>
      <w:r>
        <w:rPr>
          <w:spacing w:val="2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température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tabs>
          <w:tab w:pos="3707" w:val="left" w:leader="none"/>
          <w:tab w:pos="6778" w:val="left" w:leader="none"/>
        </w:tabs>
        <w:spacing w:line="300" w:lineRule="exact" w:before="174"/>
        <w:ind w:left="500"/>
        <w:rPr>
          <w:rFonts w:ascii="Symbol" w:hAnsi="Symbol"/>
          <w:sz w:val="24"/>
        </w:rPr>
      </w:pPr>
      <w:r>
        <w:rPr>
          <w:rFonts w:ascii="Times New Roman" w:hAnsi="Times New Roman"/>
          <w:spacing w:val="-5"/>
          <w:w w:val="95"/>
        </w:rPr>
        <w:t>valeur</w:t>
      </w:r>
      <w:r>
        <w:rPr>
          <w:rFonts w:ascii="Times New Roman" w:hAnsi="Times New Roman"/>
          <w:spacing w:val="8"/>
          <w:w w:val="95"/>
        </w:rPr>
        <w:t> </w:t>
      </w:r>
      <w:r>
        <w:rPr>
          <w:rFonts w:ascii="Times New Roman" w:hAnsi="Times New Roman"/>
          <w:spacing w:val="-5"/>
          <w:w w:val="95"/>
        </w:rPr>
        <w:t>signal</w:t>
      </w:r>
      <w:r>
        <w:rPr>
          <w:rFonts w:ascii="Times New Roman" w:hAnsi="Times New Roman"/>
          <w:spacing w:val="41"/>
          <w:w w:val="95"/>
        </w:rPr>
        <w:t> </w:t>
      </w:r>
      <w:r>
        <w:rPr>
          <w:rFonts w:ascii="Symbol" w:hAnsi="Symbol"/>
          <w:spacing w:val="-5"/>
          <w:w w:val="95"/>
        </w:rPr>
        <w:t></w:t>
      </w:r>
      <w:r>
        <w:rPr>
          <w:rFonts w:ascii="Times New Roman" w:hAnsi="Times New Roman"/>
          <w:spacing w:val="-12"/>
          <w:w w:val="95"/>
        </w:rPr>
        <w:t> </w:t>
      </w:r>
      <w:r>
        <w:rPr>
          <w:rFonts w:ascii="Times New Roman" w:hAnsi="Times New Roman"/>
          <w:spacing w:val="-5"/>
          <w:w w:val="95"/>
        </w:rPr>
        <w:t>valeur</w:t>
      </w:r>
      <w:r>
        <w:rPr>
          <w:rFonts w:ascii="Times New Roman" w:hAnsi="Times New Roman"/>
          <w:spacing w:val="10"/>
          <w:w w:val="95"/>
        </w:rPr>
        <w:t> </w:t>
      </w:r>
      <w:r>
        <w:rPr>
          <w:rFonts w:ascii="Times New Roman" w:hAnsi="Times New Roman"/>
          <w:spacing w:val="-5"/>
          <w:w w:val="95"/>
        </w:rPr>
        <w:t>signal</w:t>
      </w:r>
      <w:r>
        <w:rPr>
          <w:rFonts w:ascii="Times New Roman" w:hAnsi="Times New Roman"/>
          <w:spacing w:val="21"/>
          <w:w w:val="95"/>
        </w:rPr>
        <w:t> </w:t>
      </w:r>
      <w:r>
        <w:rPr>
          <w:rFonts w:ascii="Times New Roman" w:hAnsi="Times New Roman"/>
          <w:spacing w:val="-4"/>
          <w:w w:val="95"/>
        </w:rPr>
        <w:t>bas</w:t>
      </w:r>
      <w:r>
        <w:rPr>
          <w:rFonts w:ascii="Times New Roman" w:hAnsi="Times New Roman"/>
          <w:spacing w:val="5"/>
          <w:w w:val="95"/>
        </w:rPr>
        <w:t> </w:t>
      </w:r>
      <w:r>
        <w:rPr>
          <w:rFonts w:ascii="Symbol" w:hAnsi="Symbol"/>
          <w:spacing w:val="-4"/>
          <w:w w:val="95"/>
        </w:rPr>
        <w:t>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Symbol" w:hAnsi="Symbol"/>
          <w:spacing w:val="-4"/>
          <w:w w:val="95"/>
          <w:position w:val="15"/>
          <w:sz w:val="24"/>
        </w:rPr>
        <w:t></w:t>
      </w:r>
      <w:r>
        <w:rPr>
          <w:rFonts w:ascii="Times New Roman" w:hAnsi="Times New Roman"/>
          <w:spacing w:val="-4"/>
          <w:w w:val="95"/>
          <w:position w:val="15"/>
          <w:sz w:val="24"/>
          <w:u w:val="single"/>
        </w:rPr>
        <w:tab/>
      </w:r>
      <w:r>
        <w:rPr>
          <w:rFonts w:ascii="Symbol" w:hAnsi="Symbol"/>
          <w:spacing w:val="-3"/>
          <w:w w:val="95"/>
          <w:position w:val="15"/>
          <w:sz w:val="31"/>
          <w:u w:val="single"/>
        </w:rPr>
        <w:t></w:t>
      </w:r>
      <w:r>
        <w:rPr>
          <w:rFonts w:ascii="Times New Roman" w:hAnsi="Times New Roman"/>
          <w:spacing w:val="-3"/>
          <w:w w:val="95"/>
          <w:position w:val="15"/>
          <w:u w:val="single"/>
        </w:rPr>
        <w:t>température</w:t>
      </w:r>
      <w:r>
        <w:rPr>
          <w:rFonts w:ascii="Times New Roman" w:hAnsi="Times New Roman"/>
          <w:spacing w:val="-14"/>
          <w:w w:val="95"/>
          <w:position w:val="15"/>
          <w:u w:val="single"/>
        </w:rPr>
        <w:t> </w:t>
      </w:r>
      <w:r>
        <w:rPr>
          <w:rFonts w:ascii="Symbol" w:hAnsi="Symbol"/>
          <w:spacing w:val="-2"/>
          <w:w w:val="95"/>
          <w:position w:val="15"/>
          <w:u w:val="single"/>
        </w:rPr>
        <w:t></w:t>
      </w:r>
      <w:r>
        <w:rPr>
          <w:rFonts w:ascii="Times New Roman" w:hAnsi="Times New Roman"/>
          <w:spacing w:val="-3"/>
          <w:w w:val="95"/>
          <w:position w:val="15"/>
          <w:u w:val="single"/>
        </w:rPr>
        <w:t> </w:t>
      </w:r>
      <w:r>
        <w:rPr>
          <w:rFonts w:ascii="Times New Roman" w:hAnsi="Times New Roman"/>
          <w:spacing w:val="-2"/>
          <w:w w:val="95"/>
          <w:position w:val="15"/>
          <w:u w:val="single"/>
        </w:rPr>
        <w:t>température</w:t>
      </w:r>
      <w:r>
        <w:rPr>
          <w:rFonts w:ascii="Times New Roman" w:hAnsi="Times New Roman"/>
          <w:spacing w:val="-13"/>
          <w:w w:val="95"/>
          <w:position w:val="15"/>
          <w:u w:val="single"/>
        </w:rPr>
        <w:t> </w:t>
      </w:r>
      <w:r>
        <w:rPr>
          <w:rFonts w:ascii="Times New Roman" w:hAnsi="Times New Roman"/>
          <w:spacing w:val="-2"/>
          <w:w w:val="95"/>
          <w:position w:val="15"/>
          <w:u w:val="single"/>
        </w:rPr>
        <w:t>basse</w:t>
      </w:r>
      <w:r>
        <w:rPr>
          <w:rFonts w:ascii="Symbol" w:hAnsi="Symbol"/>
          <w:spacing w:val="-2"/>
          <w:w w:val="95"/>
          <w:position w:val="15"/>
          <w:sz w:val="31"/>
          <w:u w:val="single"/>
        </w:rPr>
        <w:t></w:t>
      </w:r>
      <w:r>
        <w:rPr>
          <w:rFonts w:ascii="Times New Roman" w:hAnsi="Times New Roman"/>
          <w:spacing w:val="-2"/>
          <w:w w:val="95"/>
          <w:position w:val="15"/>
          <w:sz w:val="31"/>
          <w:u w:val="single"/>
        </w:rPr>
        <w:tab/>
      </w:r>
      <w:r>
        <w:rPr>
          <w:rFonts w:ascii="Symbol" w:hAnsi="Symbol"/>
          <w:spacing w:val="-6"/>
          <w:w w:val="95"/>
        </w:rPr>
        <w:t></w:t>
      </w:r>
      <w:r>
        <w:rPr>
          <w:rFonts w:ascii="Times New Roman" w:hAnsi="Times New Roman"/>
          <w:spacing w:val="-18"/>
          <w:w w:val="95"/>
        </w:rPr>
        <w:t> </w:t>
      </w:r>
      <w:r>
        <w:rPr>
          <w:rFonts w:ascii="Symbol" w:hAnsi="Symbol"/>
          <w:spacing w:val="-6"/>
          <w:w w:val="95"/>
          <w:sz w:val="31"/>
        </w:rPr>
        <w:t></w:t>
      </w:r>
      <w:r>
        <w:rPr>
          <w:rFonts w:ascii="Times New Roman" w:hAnsi="Times New Roman"/>
          <w:spacing w:val="-6"/>
          <w:w w:val="95"/>
        </w:rPr>
        <w:t>valeur</w:t>
      </w:r>
      <w:r>
        <w:rPr>
          <w:rFonts w:ascii="Times New Roman" w:hAnsi="Times New Roman"/>
          <w:spacing w:val="10"/>
          <w:w w:val="95"/>
        </w:rPr>
        <w:t> </w:t>
      </w:r>
      <w:r>
        <w:rPr>
          <w:rFonts w:ascii="Times New Roman" w:hAnsi="Times New Roman"/>
          <w:spacing w:val="-6"/>
          <w:w w:val="95"/>
        </w:rPr>
        <w:t>signal</w:t>
      </w:r>
      <w:r>
        <w:rPr>
          <w:rFonts w:ascii="Times New Roman" w:hAnsi="Times New Roman"/>
          <w:spacing w:val="22"/>
          <w:w w:val="95"/>
        </w:rPr>
        <w:t> </w:t>
      </w:r>
      <w:r>
        <w:rPr>
          <w:rFonts w:ascii="Times New Roman" w:hAnsi="Times New Roman"/>
          <w:spacing w:val="-6"/>
          <w:w w:val="95"/>
        </w:rPr>
        <w:t>haut</w:t>
      </w:r>
      <w:r>
        <w:rPr>
          <w:rFonts w:ascii="Times New Roman" w:hAnsi="Times New Roman"/>
          <w:spacing w:val="18"/>
          <w:w w:val="95"/>
        </w:rPr>
        <w:t> </w:t>
      </w:r>
      <w:r>
        <w:rPr>
          <w:rFonts w:ascii="Symbol" w:hAnsi="Symbol"/>
          <w:spacing w:val="-6"/>
          <w:w w:val="95"/>
        </w:rPr>
        <w:t></w:t>
      </w:r>
      <w:r>
        <w:rPr>
          <w:rFonts w:ascii="Times New Roman" w:hAnsi="Times New Roman"/>
          <w:spacing w:val="-3"/>
          <w:w w:val="95"/>
        </w:rPr>
        <w:t> </w:t>
      </w:r>
      <w:r>
        <w:rPr>
          <w:rFonts w:ascii="Times New Roman" w:hAnsi="Times New Roman"/>
          <w:spacing w:val="-6"/>
          <w:w w:val="95"/>
        </w:rPr>
        <w:t>valeur</w:t>
      </w:r>
      <w:r>
        <w:rPr>
          <w:rFonts w:ascii="Times New Roman" w:hAnsi="Times New Roman"/>
          <w:spacing w:val="9"/>
          <w:w w:val="95"/>
        </w:rPr>
        <w:t> </w:t>
      </w:r>
      <w:r>
        <w:rPr>
          <w:rFonts w:ascii="Times New Roman" w:hAnsi="Times New Roman"/>
          <w:spacing w:val="-6"/>
          <w:w w:val="95"/>
        </w:rPr>
        <w:t>signal</w:t>
      </w:r>
      <w:r>
        <w:rPr>
          <w:rFonts w:ascii="Times New Roman" w:hAnsi="Times New Roman"/>
          <w:spacing w:val="23"/>
          <w:w w:val="95"/>
        </w:rPr>
        <w:t> </w:t>
      </w:r>
      <w:r>
        <w:rPr>
          <w:rFonts w:ascii="Times New Roman" w:hAnsi="Times New Roman"/>
          <w:spacing w:val="-5"/>
          <w:w w:val="95"/>
        </w:rPr>
        <w:t>bas</w:t>
      </w:r>
      <w:r>
        <w:rPr>
          <w:rFonts w:ascii="Symbol" w:hAnsi="Symbol"/>
          <w:spacing w:val="-5"/>
          <w:w w:val="95"/>
          <w:sz w:val="31"/>
        </w:rPr>
        <w:t></w:t>
      </w:r>
      <w:r>
        <w:rPr>
          <w:rFonts w:ascii="Symbol" w:hAnsi="Symbol"/>
          <w:spacing w:val="-5"/>
          <w:w w:val="95"/>
          <w:position w:val="15"/>
          <w:sz w:val="24"/>
        </w:rPr>
        <w:t></w:t>
      </w:r>
    </w:p>
    <w:p>
      <w:pPr>
        <w:pStyle w:val="BodyText"/>
        <w:tabs>
          <w:tab w:pos="10155" w:val="left" w:leader="none"/>
        </w:tabs>
        <w:spacing w:line="417" w:lineRule="exact"/>
        <w:ind w:left="3351"/>
        <w:rPr>
          <w:rFonts w:ascii="Symbol" w:hAnsi="Symbol"/>
          <w:sz w:val="24"/>
        </w:rPr>
      </w:pPr>
      <w:r>
        <w:rPr/>
        <w:pict>
          <v:shape style="position:absolute;margin-left:210.571442pt;margin-top:7.791116pt;width:4.5pt;height:14.7pt;mso-position-horizontal-relative:page;mso-position-vertical-relative:paragraph;z-index:-16132096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6"/>
                      <w:sz w:val="24"/>
                    </w:rPr>
                    <w:t>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50.792908pt;margin-top:7.791116pt;width:4.5pt;height:14.7pt;mso-position-horizontal-relative:page;mso-position-vertical-relative:paragraph;z-index:-16131584" type="#_x0000_t202" filled="false" stroked="false">
            <v:textbox inset="0,0,0,0">
              <w:txbxContent>
                <w:p>
                  <w:pPr>
                    <w:spacing w:line="293" w:lineRule="exact" w:before="0"/>
                    <w:ind w:left="0" w:right="0" w:firstLine="0"/>
                    <w:jc w:val="left"/>
                    <w:rPr>
                      <w:rFonts w:ascii="Symbol" w:hAnsi="Symbol"/>
                      <w:sz w:val="24"/>
                    </w:rPr>
                  </w:pPr>
                  <w:r>
                    <w:rPr>
                      <w:rFonts w:ascii="Symbol" w:hAnsi="Symbol"/>
                      <w:w w:val="96"/>
                      <w:sz w:val="24"/>
                    </w:rPr>
                    <w:t>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pacing w:val="-2"/>
          <w:w w:val="95"/>
          <w:position w:val="11"/>
          <w:sz w:val="24"/>
        </w:rPr>
        <w:t></w:t>
      </w:r>
      <w:r>
        <w:rPr>
          <w:rFonts w:ascii="Symbol" w:hAnsi="Symbol"/>
          <w:spacing w:val="-2"/>
          <w:w w:val="95"/>
          <w:sz w:val="31"/>
        </w:rPr>
        <w:t></w:t>
      </w:r>
      <w:r>
        <w:rPr>
          <w:rFonts w:ascii="Times New Roman" w:hAnsi="Times New Roman"/>
          <w:spacing w:val="-2"/>
          <w:w w:val="95"/>
        </w:rPr>
        <w:t>température</w:t>
      </w:r>
      <w:r>
        <w:rPr>
          <w:rFonts w:ascii="Times New Roman" w:hAnsi="Times New Roman"/>
          <w:spacing w:val="-14"/>
          <w:w w:val="95"/>
        </w:rPr>
        <w:t> </w:t>
      </w:r>
      <w:r>
        <w:rPr>
          <w:rFonts w:ascii="Times New Roman" w:hAnsi="Times New Roman"/>
          <w:spacing w:val="-2"/>
          <w:w w:val="95"/>
        </w:rPr>
        <w:t>haute</w:t>
      </w:r>
      <w:r>
        <w:rPr>
          <w:rFonts w:ascii="Times New Roman" w:hAnsi="Times New Roman"/>
          <w:spacing w:val="1"/>
          <w:w w:val="95"/>
        </w:rPr>
        <w:t> </w:t>
      </w:r>
      <w:r>
        <w:rPr>
          <w:rFonts w:ascii="Symbol" w:hAnsi="Symbol"/>
          <w:spacing w:val="-2"/>
          <w:w w:val="95"/>
        </w:rPr>
        <w:t></w:t>
      </w:r>
      <w:r>
        <w:rPr>
          <w:rFonts w:ascii="Times New Roman" w:hAnsi="Times New Roman"/>
          <w:spacing w:val="-2"/>
          <w:w w:val="95"/>
        </w:rPr>
        <w:t> température</w:t>
      </w:r>
      <w:r>
        <w:rPr>
          <w:rFonts w:ascii="Times New Roman" w:hAnsi="Times New Roman"/>
          <w:spacing w:val="-13"/>
          <w:w w:val="95"/>
        </w:rPr>
        <w:t> </w:t>
      </w:r>
      <w:r>
        <w:rPr>
          <w:rFonts w:ascii="Times New Roman" w:hAnsi="Times New Roman"/>
          <w:spacing w:val="-1"/>
          <w:w w:val="95"/>
        </w:rPr>
        <w:t>basse</w:t>
      </w:r>
      <w:r>
        <w:rPr>
          <w:rFonts w:ascii="Symbol" w:hAnsi="Symbol"/>
          <w:spacing w:val="-1"/>
          <w:w w:val="95"/>
          <w:sz w:val="31"/>
        </w:rPr>
        <w:t></w:t>
      </w:r>
      <w:r>
        <w:rPr>
          <w:rFonts w:ascii="Times New Roman" w:hAnsi="Times New Roman"/>
          <w:spacing w:val="-1"/>
          <w:w w:val="95"/>
          <w:sz w:val="31"/>
        </w:rPr>
        <w:tab/>
      </w:r>
      <w:r>
        <w:rPr>
          <w:rFonts w:ascii="Symbol" w:hAnsi="Symbol"/>
          <w:position w:val="11"/>
          <w:sz w:val="24"/>
        </w:rPr>
        <w:t></w:t>
      </w: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rPr>
          <w:rFonts w:ascii="Symbol" w:hAnsi="Symbol"/>
          <w:sz w:val="20"/>
        </w:rPr>
      </w:pPr>
    </w:p>
    <w:p>
      <w:pPr>
        <w:pStyle w:val="BodyText"/>
        <w:spacing w:before="2"/>
        <w:rPr>
          <w:rFonts w:ascii="Symbol" w:hAnsi="Symbol"/>
          <w:sz w:val="19"/>
        </w:rPr>
      </w:pPr>
    </w:p>
    <w:p>
      <w:pPr>
        <w:pStyle w:val="BodyText"/>
        <w:spacing w:line="477" w:lineRule="auto"/>
        <w:ind w:left="272" w:right="3005"/>
      </w:pPr>
      <w:r>
        <w:rPr/>
        <w:t>Signal de sortie d’un capteur transmetteur électronique : 4 - 20 mA</w:t>
      </w:r>
      <w:r>
        <w:rPr>
          <w:spacing w:val="1"/>
        </w:rPr>
        <w:t> </w:t>
      </w:r>
      <w:r>
        <w:rPr/>
        <w:t>Signal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sortie</w:t>
      </w:r>
      <w:r>
        <w:rPr>
          <w:spacing w:val="-4"/>
        </w:rPr>
        <w:t> </w:t>
      </w:r>
      <w:r>
        <w:rPr/>
        <w:t>d’un</w:t>
      </w:r>
      <w:r>
        <w:rPr>
          <w:spacing w:val="-2"/>
        </w:rPr>
        <w:t> </w:t>
      </w:r>
      <w:r>
        <w:rPr/>
        <w:t>capteur</w:t>
      </w:r>
      <w:r>
        <w:rPr>
          <w:spacing w:val="-3"/>
        </w:rPr>
        <w:t> </w:t>
      </w:r>
      <w:r>
        <w:rPr/>
        <w:t>transmetteur</w:t>
      </w:r>
      <w:r>
        <w:rPr>
          <w:spacing w:val="-3"/>
        </w:rPr>
        <w:t> </w:t>
      </w:r>
      <w:r>
        <w:rPr/>
        <w:t>pneumatique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0,2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1</w:t>
      </w:r>
      <w:r>
        <w:rPr>
          <w:spacing w:val="-2"/>
        </w:rPr>
        <w:t> </w:t>
      </w:r>
      <w:r>
        <w:rPr/>
        <w:t>bar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3"/>
        <w:spacing w:before="187"/>
      </w:pPr>
      <w:r>
        <w:rPr>
          <w:u w:val="thick"/>
        </w:rPr>
        <w:t>Échanges</w:t>
      </w:r>
      <w:r>
        <w:rPr>
          <w:spacing w:val="-3"/>
          <w:u w:val="thick"/>
        </w:rPr>
        <w:t> </w:t>
      </w:r>
      <w:r>
        <w:rPr>
          <w:u w:val="thick"/>
        </w:rPr>
        <w:t>thermiques</w:t>
      </w:r>
      <w:r>
        <w:rPr>
          <w:spacing w:val="-3"/>
        </w:rPr>
        <w:t> </w:t>
      </w:r>
      <w:r>
        <w:rPr/>
        <w:t>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pStyle w:val="BodyText"/>
        <w:ind w:left="272"/>
      </w:pPr>
      <w:r>
        <w:rPr/>
        <w:t>Les</w:t>
      </w:r>
      <w:r>
        <w:rPr>
          <w:spacing w:val="-4"/>
        </w:rPr>
        <w:t> </w:t>
      </w:r>
      <w:r>
        <w:rPr/>
        <w:t>fluides</w:t>
      </w:r>
      <w:r>
        <w:rPr>
          <w:spacing w:val="-1"/>
        </w:rPr>
        <w:t> </w:t>
      </w:r>
      <w:r>
        <w:rPr/>
        <w:t>ne</w:t>
      </w:r>
      <w:r>
        <w:rPr>
          <w:spacing w:val="-4"/>
        </w:rPr>
        <w:t> </w:t>
      </w:r>
      <w:r>
        <w:rPr/>
        <w:t>changent</w:t>
      </w:r>
      <w:r>
        <w:rPr>
          <w:spacing w:val="-3"/>
        </w:rPr>
        <w:t> </w:t>
      </w:r>
      <w:r>
        <w:rPr/>
        <w:t>pas</w:t>
      </w:r>
      <w:r>
        <w:rPr>
          <w:spacing w:val="-1"/>
        </w:rPr>
        <w:t> </w:t>
      </w:r>
      <w:r>
        <w:rPr/>
        <w:t>d’état.</w:t>
      </w:r>
    </w:p>
    <w:p>
      <w:pPr>
        <w:pStyle w:val="BodyText"/>
      </w:pPr>
    </w:p>
    <w:p>
      <w:pPr>
        <w:pStyle w:val="ListParagraph"/>
        <w:numPr>
          <w:ilvl w:val="0"/>
          <w:numId w:val="8"/>
        </w:numPr>
        <w:tabs>
          <w:tab w:pos="993" w:val="left" w:leader="none"/>
          <w:tab w:pos="994" w:val="left" w:leader="none"/>
          <w:tab w:pos="2433" w:val="left" w:leader="none"/>
          <w:tab w:pos="2950" w:val="left" w:leader="none"/>
          <w:tab w:pos="3686" w:val="left" w:leader="none"/>
          <w:tab w:pos="4593" w:val="left" w:leader="none"/>
        </w:tabs>
        <w:spacing w:line="465" w:lineRule="auto" w:before="0" w:after="0"/>
        <w:ind w:left="993" w:right="4002" w:hanging="360"/>
        <w:jc w:val="left"/>
        <w:rPr>
          <w:rFonts w:ascii="Symbol" w:hAnsi="Symbol"/>
          <w:sz w:val="22"/>
        </w:rPr>
      </w:pPr>
      <w:r>
        <w:rPr>
          <w:sz w:val="22"/>
        </w:rPr>
        <w:t>Flux</w:t>
      </w:r>
      <w:r>
        <w:rPr>
          <w:spacing w:val="-3"/>
          <w:sz w:val="22"/>
        </w:rPr>
        <w:t> </w:t>
      </w:r>
      <w:r>
        <w:rPr>
          <w:sz w:val="22"/>
        </w:rPr>
        <w:t>de chaleur échangé</w:t>
        <w:tab/>
        <w:t>:</w:t>
        <w:tab/>
        <w:t>Φ</w:t>
      </w:r>
      <w:r>
        <w:rPr>
          <w:spacing w:val="-9"/>
          <w:sz w:val="22"/>
        </w:rPr>
        <w:t> </w:t>
      </w:r>
      <w:r>
        <w:rPr>
          <w:sz w:val="22"/>
        </w:rPr>
        <w:t>=</w:t>
      </w:r>
      <w:r>
        <w:rPr>
          <w:spacing w:val="-9"/>
          <w:sz w:val="22"/>
        </w:rPr>
        <w:t> </w:t>
      </w:r>
      <w:r>
        <w:rPr>
          <w:sz w:val="22"/>
        </w:rPr>
        <w:t>qm</w:t>
      </w:r>
      <w:r>
        <w:rPr>
          <w:spacing w:val="-10"/>
          <w:sz w:val="22"/>
        </w:rPr>
        <w:t> </w:t>
      </w:r>
      <w:r>
        <w:rPr>
          <w:sz w:val="22"/>
        </w:rPr>
        <w:t>x</w:t>
      </w:r>
      <w:r>
        <w:rPr>
          <w:spacing w:val="-10"/>
          <w:sz w:val="22"/>
        </w:rPr>
        <w:t> </w:t>
      </w:r>
      <w:r>
        <w:rPr>
          <w:sz w:val="22"/>
        </w:rPr>
        <w:t>Cp</w:t>
      </w:r>
      <w:r>
        <w:rPr>
          <w:spacing w:val="-9"/>
          <w:sz w:val="22"/>
        </w:rPr>
        <w:t> </w:t>
      </w:r>
      <w:r>
        <w:rPr>
          <w:sz w:val="22"/>
        </w:rPr>
        <w:t>x</w:t>
      </w:r>
      <w:r>
        <w:rPr>
          <w:spacing w:val="-9"/>
          <w:sz w:val="22"/>
        </w:rPr>
        <w:t> </w:t>
      </w:r>
      <w:r>
        <w:rPr>
          <w:rFonts w:ascii="Symbol" w:hAnsi="Symbol"/>
          <w:sz w:val="22"/>
        </w:rPr>
        <w:t></w:t>
      </w:r>
      <w:r>
        <w:rPr>
          <w:sz w:val="22"/>
        </w:rPr>
        <w:t>T</w:t>
      </w:r>
      <w:r>
        <w:rPr>
          <w:spacing w:val="-58"/>
          <w:sz w:val="22"/>
        </w:rPr>
        <w:t> </w:t>
      </w:r>
      <w:r>
        <w:rPr>
          <w:sz w:val="22"/>
        </w:rPr>
        <w:t>avec</w:t>
      </w:r>
      <w:r>
        <w:rPr>
          <w:spacing w:val="-1"/>
          <w:sz w:val="22"/>
        </w:rPr>
        <w:t> </w:t>
      </w:r>
      <w:r>
        <w:rPr>
          <w:sz w:val="22"/>
        </w:rPr>
        <w:t>:</w:t>
        <w:tab/>
        <w:t>Φ</w:t>
      </w:r>
      <w:r>
        <w:rPr>
          <w:spacing w:val="-14"/>
          <w:sz w:val="22"/>
        </w:rPr>
        <w:t> </w:t>
      </w:r>
      <w:r>
        <w:rPr>
          <w:sz w:val="22"/>
        </w:rPr>
        <w:t>:</w:t>
        <w:tab/>
        <w:t>flux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chaleur</w:t>
      </w:r>
      <w:r>
        <w:rPr>
          <w:spacing w:val="-1"/>
          <w:sz w:val="22"/>
        </w:rPr>
        <w:t> </w:t>
      </w:r>
      <w:r>
        <w:rPr>
          <w:sz w:val="22"/>
        </w:rPr>
        <w:t>en</w:t>
      </w:r>
      <w:r>
        <w:rPr>
          <w:spacing w:val="-1"/>
          <w:sz w:val="22"/>
        </w:rPr>
        <w:t> </w:t>
      </w:r>
      <w:r>
        <w:rPr>
          <w:sz w:val="22"/>
        </w:rPr>
        <w:t>kJ/h</w:t>
      </w:r>
    </w:p>
    <w:p>
      <w:pPr>
        <w:pStyle w:val="BodyText"/>
        <w:spacing w:before="17"/>
        <w:ind w:left="2433"/>
      </w:pPr>
      <w:r>
        <w:rPr/>
        <w:t>qm</w:t>
      </w:r>
      <w:r>
        <w:rPr>
          <w:spacing w:val="-1"/>
        </w:rPr>
        <w:t> </w:t>
      </w:r>
      <w:r>
        <w:rPr/>
        <w:t>:</w:t>
      </w:r>
      <w:r>
        <w:rPr>
          <w:spacing w:val="2"/>
        </w:rPr>
        <w:t> </w:t>
      </w:r>
      <w:r>
        <w:rPr/>
        <w:t>débit</w:t>
      </w:r>
      <w:r>
        <w:rPr>
          <w:spacing w:val="-3"/>
        </w:rPr>
        <w:t> </w:t>
      </w:r>
      <w:r>
        <w:rPr/>
        <w:t>massique</w:t>
      </w:r>
      <w:r>
        <w:rPr>
          <w:spacing w:val="1"/>
        </w:rPr>
        <w:t> </w:t>
      </w:r>
      <w:r>
        <w:rPr/>
        <w:t>en</w:t>
      </w:r>
      <w:r>
        <w:rPr>
          <w:spacing w:val="-5"/>
        </w:rPr>
        <w:t> </w:t>
      </w:r>
      <w:r>
        <w:rPr/>
        <w:t>kg/h</w:t>
      </w:r>
    </w:p>
    <w:p>
      <w:pPr>
        <w:pStyle w:val="BodyText"/>
      </w:pPr>
    </w:p>
    <w:p>
      <w:pPr>
        <w:pStyle w:val="BodyText"/>
        <w:ind w:left="2433"/>
      </w:pPr>
      <w:r>
        <w:rPr/>
        <w:t>Cp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capacité</w:t>
      </w:r>
      <w:r>
        <w:rPr>
          <w:spacing w:val="-3"/>
        </w:rPr>
        <w:t> </w:t>
      </w:r>
      <w:r>
        <w:rPr/>
        <w:t>thermique</w:t>
      </w:r>
      <w:r>
        <w:rPr>
          <w:spacing w:val="-2"/>
        </w:rPr>
        <w:t> </w:t>
      </w:r>
      <w:r>
        <w:rPr/>
        <w:t>en</w:t>
      </w:r>
      <w:r>
        <w:rPr>
          <w:spacing w:val="-3"/>
        </w:rPr>
        <w:t> </w:t>
      </w:r>
      <w:r>
        <w:rPr/>
        <w:t>kJ/(kg.°C)</w:t>
      </w:r>
    </w:p>
    <w:p>
      <w:pPr>
        <w:pStyle w:val="BodyText"/>
      </w:pPr>
    </w:p>
    <w:p>
      <w:pPr>
        <w:pStyle w:val="BodyText"/>
        <w:spacing w:before="1"/>
        <w:ind w:left="2421"/>
      </w:pPr>
      <w:r>
        <w:rPr>
          <w:rFonts w:ascii="Symbol" w:hAnsi="Symbol"/>
        </w:rPr>
        <w:t></w:t>
      </w:r>
      <w:r>
        <w:rPr/>
        <w:t>T</w:t>
      </w:r>
      <w:r>
        <w:rPr>
          <w:spacing w:val="-1"/>
        </w:rPr>
        <w:t> </w:t>
      </w:r>
      <w:r>
        <w:rPr/>
        <w:t>:</w:t>
      </w:r>
      <w:r>
        <w:rPr>
          <w:spacing w:val="-1"/>
        </w:rPr>
        <w:t> </w:t>
      </w:r>
      <w:r>
        <w:rPr/>
        <w:t>variation de</w:t>
      </w:r>
      <w:r>
        <w:rPr>
          <w:spacing w:val="-2"/>
        </w:rPr>
        <w:t> </w:t>
      </w:r>
      <w:r>
        <w:rPr/>
        <w:t>température</w:t>
      </w:r>
      <w:r>
        <w:rPr>
          <w:spacing w:val="-2"/>
        </w:rPr>
        <w:t> </w:t>
      </w:r>
      <w:r>
        <w:rPr/>
        <w:t>en °C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7"/>
        </w:rPr>
      </w:pPr>
    </w:p>
    <w:p>
      <w:pPr>
        <w:pStyle w:val="ListParagraph"/>
        <w:numPr>
          <w:ilvl w:val="0"/>
          <w:numId w:val="8"/>
        </w:numPr>
        <w:tabs>
          <w:tab w:pos="993" w:val="left" w:leader="none"/>
          <w:tab w:pos="994" w:val="left" w:leader="none"/>
          <w:tab w:pos="1715" w:val="left" w:leader="none"/>
        </w:tabs>
        <w:spacing w:line="240" w:lineRule="auto" w:before="1" w:after="0"/>
        <w:ind w:left="99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kW</w:t>
        <w:tab/>
        <w:t>=</w:t>
      </w:r>
      <w:r>
        <w:rPr>
          <w:spacing w:val="-1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kJ/s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3"/>
      </w:pPr>
      <w:r>
        <w:rPr>
          <w:u w:val="thick"/>
        </w:rPr>
        <w:t>Bilan</w:t>
      </w:r>
      <w:r>
        <w:rPr>
          <w:spacing w:val="-2"/>
          <w:u w:val="thick"/>
        </w:rPr>
        <w:t> </w:t>
      </w:r>
      <w:r>
        <w:rPr>
          <w:u w:val="thick"/>
        </w:rPr>
        <w:t>matière</w:t>
      </w:r>
      <w:r>
        <w:rPr>
          <w:spacing w:val="-2"/>
        </w:rPr>
        <w:t> </w:t>
      </w:r>
      <w:r>
        <w:rPr/>
        <w:t>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4"/>
        <w:rPr>
          <w:rFonts w:ascii="Arial"/>
          <w:b/>
          <w:sz w:val="24"/>
        </w:rPr>
      </w:pPr>
    </w:p>
    <w:p>
      <w:pPr>
        <w:pStyle w:val="ListParagraph"/>
        <w:numPr>
          <w:ilvl w:val="0"/>
          <w:numId w:val="8"/>
        </w:numPr>
        <w:tabs>
          <w:tab w:pos="993" w:val="left" w:leader="none"/>
          <w:tab w:pos="994" w:val="left" w:leader="none"/>
        </w:tabs>
        <w:spacing w:line="240" w:lineRule="auto" w:before="0" w:after="0"/>
        <w:ind w:left="993" w:right="0" w:hanging="361"/>
        <w:jc w:val="left"/>
        <w:rPr>
          <w:rFonts w:ascii="Symbol" w:hAnsi="Symbol"/>
          <w:sz w:val="22"/>
        </w:rPr>
      </w:pPr>
      <w:r>
        <w:rPr>
          <w:sz w:val="22"/>
        </w:rPr>
        <w:t>Rendement</w:t>
      </w:r>
      <w:r>
        <w:rPr>
          <w:spacing w:val="-2"/>
          <w:sz w:val="22"/>
        </w:rPr>
        <w:t> </w:t>
      </w:r>
      <w:r>
        <w:rPr>
          <w:sz w:val="22"/>
        </w:rPr>
        <w:t>:</w:t>
      </w:r>
    </w:p>
    <w:p>
      <w:pPr>
        <w:pStyle w:val="BodyText"/>
        <w:spacing w:before="3"/>
        <w:rPr>
          <w:sz w:val="14"/>
        </w:rPr>
      </w:pPr>
    </w:p>
    <w:p>
      <w:pPr>
        <w:spacing w:after="0"/>
        <w:rPr>
          <w:sz w:val="14"/>
        </w:rPr>
        <w:sectPr>
          <w:pgSz w:w="11910" w:h="16840"/>
          <w:pgMar w:header="0" w:footer="998" w:top="1120" w:bottom="1240" w:left="860" w:right="700"/>
        </w:sectPr>
      </w:pPr>
    </w:p>
    <w:p>
      <w:pPr>
        <w:pStyle w:val="BodyText"/>
        <w:tabs>
          <w:tab w:pos="4310" w:val="left" w:leader="none"/>
        </w:tabs>
        <w:spacing w:line="213" w:lineRule="exact" w:before="64"/>
        <w:ind w:left="3501"/>
        <w:jc w:val="center"/>
        <w:rPr>
          <w:rFonts w:ascii="Cambria Math" w:hAnsi="Cambria Math"/>
        </w:rPr>
      </w:pPr>
      <w:r>
        <w:rPr>
          <w:rFonts w:ascii="Cambria Math" w:hAnsi="Cambria Math"/>
        </w:rPr>
        <w:t>masse</w:t>
        <w:tab/>
        <w:t>réelle</w:t>
      </w:r>
      <w:r>
        <w:rPr>
          <w:rFonts w:ascii="Cambria Math" w:hAnsi="Cambria Math"/>
          <w:spacing w:val="54"/>
        </w:rPr>
        <w:t> </w:t>
      </w:r>
      <w:r>
        <w:rPr>
          <w:rFonts w:ascii="Cambria Math" w:hAnsi="Cambria Math"/>
        </w:rPr>
        <w:t>de</w:t>
      </w:r>
      <w:r>
        <w:rPr>
          <w:rFonts w:ascii="Cambria Math" w:hAnsi="Cambria Math"/>
          <w:spacing w:val="57"/>
        </w:rPr>
        <w:t> </w:t>
      </w:r>
      <w:r>
        <w:rPr>
          <w:rFonts w:ascii="Cambria Math" w:hAnsi="Cambria Math"/>
        </w:rPr>
        <w:t>gel</w:t>
      </w:r>
      <w:r>
        <w:rPr>
          <w:rFonts w:ascii="Cambria Math" w:hAnsi="Cambria Math"/>
          <w:spacing w:val="54"/>
        </w:rPr>
        <w:t> </w:t>
      </w:r>
      <w:r>
        <w:rPr>
          <w:rFonts w:ascii="Cambria Math" w:hAnsi="Cambria Math"/>
        </w:rPr>
        <w:t>fabriqué</w:t>
      </w:r>
    </w:p>
    <w:p>
      <w:pPr>
        <w:pStyle w:val="BodyText"/>
        <w:spacing w:line="159" w:lineRule="exact"/>
        <w:ind w:left="61"/>
        <w:jc w:val="center"/>
        <w:rPr>
          <w:rFonts w:ascii="Cambria Math" w:hAnsi="Cambria Math"/>
        </w:rPr>
      </w:pPr>
      <w:r>
        <w:rPr/>
        <w:pict>
          <v:rect style="position:absolute;margin-left:218.089996pt;margin-top:4.715193pt;width:148.580pt;height:.74396pt;mso-position-horizontal-relative:page;mso-position-vertical-relative:paragraph;z-index:15739904" filled="true" fillcolor="#000000" stroked="false">
            <v:fill type="solid"/>
            <w10:wrap type="none"/>
          </v:rect>
        </w:pict>
      </w:r>
      <w:r>
        <w:rPr>
          <w:rFonts w:ascii="Cambria Math" w:hAnsi="Cambria Math"/>
        </w:rPr>
        <w:t>η</w:t>
      </w:r>
      <w:r>
        <w:rPr>
          <w:rFonts w:ascii="Cambria Math" w:hAnsi="Cambria Math"/>
          <w:spacing w:val="14"/>
        </w:rPr>
        <w:t> </w:t>
      </w:r>
      <w:r>
        <w:rPr>
          <w:rFonts w:ascii="Cambria Math" w:hAnsi="Cambria Math"/>
        </w:rPr>
        <w:t>=</w:t>
      </w:r>
    </w:p>
    <w:p>
      <w:pPr>
        <w:pStyle w:val="BodyText"/>
        <w:spacing w:line="203" w:lineRule="exact"/>
        <w:ind w:left="3501"/>
        <w:jc w:val="center"/>
        <w:rPr>
          <w:rFonts w:ascii="Cambria Math" w:hAnsi="Cambria Math"/>
        </w:rPr>
      </w:pPr>
      <w:r>
        <w:rPr>
          <w:rFonts w:ascii="Cambria Math" w:hAnsi="Cambria Math"/>
        </w:rPr>
        <w:t>masse</w:t>
      </w:r>
      <w:r>
        <w:rPr>
          <w:rFonts w:ascii="Cambria Math" w:hAnsi="Cambria Math"/>
          <w:spacing w:val="12"/>
        </w:rPr>
        <w:t> </w:t>
      </w:r>
      <w:r>
        <w:rPr>
          <w:rFonts w:ascii="Cambria Math" w:hAnsi="Cambria Math"/>
        </w:rPr>
        <w:t>théorique</w:t>
      </w:r>
      <w:r>
        <w:rPr>
          <w:rFonts w:ascii="Cambria Math" w:hAnsi="Cambria Math"/>
          <w:spacing w:val="57"/>
        </w:rPr>
        <w:t> </w:t>
      </w:r>
      <w:r>
        <w:rPr>
          <w:rFonts w:ascii="Cambria Math" w:hAnsi="Cambria Math"/>
        </w:rPr>
        <w:t>à</w:t>
      </w:r>
      <w:r>
        <w:rPr>
          <w:rFonts w:ascii="Cambria Math" w:hAnsi="Cambria Math"/>
          <w:spacing w:val="58"/>
        </w:rPr>
        <w:t> </w:t>
      </w:r>
      <w:r>
        <w:rPr>
          <w:rFonts w:ascii="Cambria Math" w:hAnsi="Cambria Math"/>
        </w:rPr>
        <w:t>fabriquer</w:t>
      </w:r>
    </w:p>
    <w:p>
      <w:pPr>
        <w:pStyle w:val="BodyText"/>
        <w:spacing w:before="9"/>
        <w:rPr>
          <w:rFonts w:ascii="Cambria Math"/>
          <w:sz w:val="19"/>
        </w:rPr>
      </w:pPr>
      <w:r>
        <w:rPr/>
        <w:br w:type="column"/>
      </w:r>
      <w:r>
        <w:rPr>
          <w:rFonts w:ascii="Cambria Math"/>
          <w:sz w:val="19"/>
        </w:rPr>
      </w:r>
    </w:p>
    <w:p>
      <w:pPr>
        <w:pStyle w:val="BodyText"/>
        <w:ind w:left="5"/>
        <w:rPr>
          <w:rFonts w:ascii="Cambria Math" w:hAnsi="Cambria Math"/>
        </w:rPr>
      </w:pPr>
      <w:r>
        <w:rPr>
          <w:rFonts w:ascii="Cambria Math" w:hAnsi="Cambria Math"/>
        </w:rPr>
        <w:t>× 100</w:t>
      </w:r>
    </w:p>
    <w:p>
      <w:pPr>
        <w:spacing w:after="0"/>
        <w:rPr>
          <w:rFonts w:ascii="Cambria Math" w:hAnsi="Cambria Math"/>
        </w:rPr>
        <w:sectPr>
          <w:type w:val="continuous"/>
          <w:pgSz w:w="11910" w:h="16840"/>
          <w:pgMar w:top="1500" w:bottom="280" w:left="860" w:right="700"/>
          <w:cols w:num="2" w:equalWidth="0">
            <w:col w:w="6474" w:space="40"/>
            <w:col w:w="3836"/>
          </w:cols>
        </w:sectPr>
      </w:pPr>
    </w:p>
    <w:p>
      <w:pPr>
        <w:pStyle w:val="Heading3"/>
        <w:spacing w:before="72"/>
        <w:ind w:left="1505" w:right="1664"/>
        <w:jc w:val="center"/>
      </w:pPr>
      <w:r>
        <w:rPr/>
        <w:t>Annexe</w:t>
      </w:r>
      <w:r>
        <w:rPr>
          <w:spacing w:val="-3"/>
        </w:rPr>
        <w:t> </w:t>
      </w:r>
      <w:r>
        <w:rPr/>
        <w:t>3</w:t>
      </w:r>
      <w:r>
        <w:rPr>
          <w:spacing w:val="-1"/>
        </w:rPr>
        <w:t> </w:t>
      </w:r>
      <w:r>
        <w:rPr/>
        <w:t>: FICHE</w:t>
      </w:r>
      <w:r>
        <w:rPr>
          <w:spacing w:val="-2"/>
        </w:rPr>
        <w:t> </w:t>
      </w:r>
      <w:r>
        <w:rPr/>
        <w:t>PRODUIT ACIDE</w:t>
      </w:r>
      <w:r>
        <w:rPr>
          <w:spacing w:val="-2"/>
        </w:rPr>
        <w:t> </w:t>
      </w:r>
      <w:r>
        <w:rPr/>
        <w:t>NITRIQUE</w:t>
      </w:r>
      <w:r>
        <w:rPr>
          <w:spacing w:val="-2"/>
        </w:rPr>
        <w:t> </w:t>
      </w:r>
      <w:r>
        <w:rPr/>
        <w:t>60</w:t>
      </w:r>
      <w:r>
        <w:rPr>
          <w:spacing w:val="-1"/>
        </w:rPr>
        <w:t> </w:t>
      </w:r>
      <w:r>
        <w:rPr/>
        <w:t>%</w:t>
      </w:r>
    </w:p>
    <w:p>
      <w:pPr>
        <w:pStyle w:val="BodyText"/>
        <w:spacing w:before="7"/>
        <w:rPr>
          <w:rFonts w:ascii="Arial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25">
            <wp:simplePos x="0" y="0"/>
            <wp:positionH relativeFrom="page">
              <wp:posOffset>3332479</wp:posOffset>
            </wp:positionH>
            <wp:positionV relativeFrom="paragraph">
              <wp:posOffset>153429</wp:posOffset>
            </wp:positionV>
            <wp:extent cx="891470" cy="569023"/>
            <wp:effectExtent l="0" t="0" r="0" b="0"/>
            <wp:wrapTopAndBottom/>
            <wp:docPr id="27" name="image1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6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1470" cy="56902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6">
            <wp:simplePos x="0" y="0"/>
            <wp:positionH relativeFrom="page">
              <wp:posOffset>3129279</wp:posOffset>
            </wp:positionH>
            <wp:positionV relativeFrom="paragraph">
              <wp:posOffset>892823</wp:posOffset>
            </wp:positionV>
            <wp:extent cx="609599" cy="609600"/>
            <wp:effectExtent l="0" t="0" r="0" b="0"/>
            <wp:wrapTopAndBottom/>
            <wp:docPr id="29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599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7">
            <wp:simplePos x="0" y="0"/>
            <wp:positionH relativeFrom="page">
              <wp:posOffset>3802379</wp:posOffset>
            </wp:positionH>
            <wp:positionV relativeFrom="paragraph">
              <wp:posOffset>874154</wp:posOffset>
            </wp:positionV>
            <wp:extent cx="629031" cy="628650"/>
            <wp:effectExtent l="0" t="0" r="0" b="0"/>
            <wp:wrapTopAndBottom/>
            <wp:docPr id="31" name="image1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8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031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Arial"/>
          <w:b/>
          <w:sz w:val="14"/>
        </w:rPr>
      </w:pPr>
    </w:p>
    <w:p>
      <w:pPr>
        <w:pStyle w:val="BodyText"/>
        <w:spacing w:line="252" w:lineRule="exact" w:before="203"/>
        <w:ind w:left="1505" w:right="1662"/>
        <w:jc w:val="center"/>
      </w:pPr>
      <w:r>
        <w:rPr/>
        <w:t>H272</w:t>
      </w:r>
      <w:r>
        <w:rPr>
          <w:spacing w:val="-1"/>
        </w:rPr>
        <w:t> </w:t>
      </w:r>
      <w:r>
        <w:rPr/>
        <w:t>- Peut aggraver un</w:t>
      </w:r>
      <w:r>
        <w:rPr>
          <w:spacing w:val="-4"/>
        </w:rPr>
        <w:t> </w:t>
      </w:r>
      <w:r>
        <w:rPr/>
        <w:t>incendie ;</w:t>
      </w:r>
      <w:r>
        <w:rPr>
          <w:spacing w:val="-3"/>
        </w:rPr>
        <w:t> </w:t>
      </w:r>
      <w:r>
        <w:rPr/>
        <w:t>comburant.</w:t>
      </w:r>
    </w:p>
    <w:p>
      <w:pPr>
        <w:pStyle w:val="BodyText"/>
        <w:spacing w:line="252" w:lineRule="exact"/>
        <w:ind w:left="1505" w:right="1664"/>
        <w:jc w:val="center"/>
      </w:pPr>
      <w:r>
        <w:rPr/>
        <w:t>H314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Provoque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brûlures 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peau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des</w:t>
      </w:r>
      <w:r>
        <w:rPr>
          <w:spacing w:val="-5"/>
        </w:rPr>
        <w:t> </w:t>
      </w:r>
      <w:r>
        <w:rPr/>
        <w:t>lésions oculaires</w:t>
      </w:r>
      <w:r>
        <w:rPr>
          <w:spacing w:val="-3"/>
        </w:rPr>
        <w:t> </w:t>
      </w:r>
      <w:r>
        <w:rPr/>
        <w:t>graves.</w:t>
      </w:r>
    </w:p>
    <w:p>
      <w:pPr>
        <w:pStyle w:val="BodyText"/>
        <w:spacing w:before="10"/>
        <w:rPr>
          <w:sz w:val="19"/>
        </w:rPr>
      </w:pPr>
    </w:p>
    <w:p>
      <w:pPr>
        <w:pStyle w:val="Heading3"/>
        <w:spacing w:before="1"/>
      </w:pPr>
      <w:r>
        <w:rPr>
          <w:u w:val="thick"/>
        </w:rPr>
        <w:t>CARACTÉRISTIQUES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spacing w:before="1"/>
        <w:ind w:left="272" w:right="1992"/>
      </w:pPr>
      <w:r>
        <w:rPr/>
        <w:t>L'acide nitrique est un liquide transparent, incolore ou jaunâtre, à odeur suffocante.</w:t>
      </w:r>
      <w:r>
        <w:rPr>
          <w:spacing w:val="-59"/>
        </w:rPr>
        <w:t> </w:t>
      </w:r>
      <w:r>
        <w:rPr/>
        <w:t>L'odeur</w:t>
      </w:r>
      <w:r>
        <w:rPr>
          <w:spacing w:val="-2"/>
        </w:rPr>
        <w:t> </w:t>
      </w:r>
      <w:r>
        <w:rPr/>
        <w:t>de l'acide</w:t>
      </w:r>
      <w:r>
        <w:rPr>
          <w:spacing w:val="-2"/>
        </w:rPr>
        <w:t> </w:t>
      </w:r>
      <w:r>
        <w:rPr/>
        <w:t>nitrique peut</w:t>
      </w:r>
      <w:r>
        <w:rPr>
          <w:spacing w:val="-1"/>
        </w:rPr>
        <w:t> </w:t>
      </w:r>
      <w:r>
        <w:rPr/>
        <w:t>être</w:t>
      </w:r>
      <w:r>
        <w:rPr>
          <w:spacing w:val="-1"/>
        </w:rPr>
        <w:t> </w:t>
      </w:r>
      <w:r>
        <w:rPr/>
        <w:t>détectée à</w:t>
      </w:r>
      <w:r>
        <w:rPr>
          <w:spacing w:val="-3"/>
        </w:rPr>
        <w:t> </w:t>
      </w:r>
      <w:r>
        <w:rPr/>
        <w:t>partir</w:t>
      </w:r>
      <w:r>
        <w:rPr>
          <w:spacing w:val="-1"/>
        </w:rPr>
        <w:t> </w:t>
      </w:r>
      <w:r>
        <w:rPr/>
        <w:t>de 0,29</w:t>
      </w:r>
      <w:r>
        <w:rPr>
          <w:spacing w:val="-1"/>
        </w:rPr>
        <w:t> </w:t>
      </w:r>
      <w:r>
        <w:rPr/>
        <w:t>ppm.</w:t>
      </w:r>
    </w:p>
    <w:p>
      <w:pPr>
        <w:pStyle w:val="BodyText"/>
        <w:spacing w:before="1"/>
        <w:ind w:left="272"/>
      </w:pPr>
      <w:r>
        <w:rPr/>
        <w:t>L'acide</w:t>
      </w:r>
      <w:r>
        <w:rPr>
          <w:spacing w:val="19"/>
        </w:rPr>
        <w:t> </w:t>
      </w:r>
      <w:r>
        <w:rPr/>
        <w:t>nitrique</w:t>
      </w:r>
      <w:r>
        <w:rPr>
          <w:spacing w:val="18"/>
        </w:rPr>
        <w:t> </w:t>
      </w:r>
      <w:r>
        <w:rPr/>
        <w:t>est</w:t>
      </w:r>
      <w:r>
        <w:rPr>
          <w:spacing w:val="20"/>
        </w:rPr>
        <w:t> </w:t>
      </w:r>
      <w:r>
        <w:rPr/>
        <w:t>un</w:t>
      </w:r>
      <w:r>
        <w:rPr>
          <w:spacing w:val="20"/>
        </w:rPr>
        <w:t> </w:t>
      </w:r>
      <w:r>
        <w:rPr/>
        <w:t>acide</w:t>
      </w:r>
      <w:r>
        <w:rPr>
          <w:spacing w:val="17"/>
        </w:rPr>
        <w:t> </w:t>
      </w:r>
      <w:r>
        <w:rPr/>
        <w:t>fort,</w:t>
      </w:r>
      <w:r>
        <w:rPr>
          <w:spacing w:val="22"/>
        </w:rPr>
        <w:t> </w:t>
      </w:r>
      <w:r>
        <w:rPr/>
        <w:t>de</w:t>
      </w:r>
      <w:r>
        <w:rPr>
          <w:spacing w:val="18"/>
        </w:rPr>
        <w:t> </w:t>
      </w:r>
      <w:r>
        <w:rPr/>
        <w:t>pH</w:t>
      </w:r>
      <w:r>
        <w:rPr>
          <w:spacing w:val="17"/>
        </w:rPr>
        <w:t> </w:t>
      </w:r>
      <w:r>
        <w:rPr/>
        <w:t>nettement</w:t>
      </w:r>
      <w:r>
        <w:rPr>
          <w:spacing w:val="22"/>
        </w:rPr>
        <w:t> </w:t>
      </w:r>
      <w:r>
        <w:rPr/>
        <w:t>inférieur</w:t>
      </w:r>
      <w:r>
        <w:rPr>
          <w:spacing w:val="19"/>
        </w:rPr>
        <w:t> </w:t>
      </w:r>
      <w:r>
        <w:rPr/>
        <w:t>à</w:t>
      </w:r>
      <w:r>
        <w:rPr>
          <w:spacing w:val="18"/>
        </w:rPr>
        <w:t> </w:t>
      </w:r>
      <w:r>
        <w:rPr/>
        <w:t>2.</w:t>
      </w:r>
      <w:r>
        <w:rPr>
          <w:spacing w:val="19"/>
        </w:rPr>
        <w:t> </w:t>
      </w:r>
      <w:r>
        <w:rPr/>
        <w:t>Cette</w:t>
      </w:r>
      <w:r>
        <w:rPr>
          <w:spacing w:val="18"/>
        </w:rPr>
        <w:t> </w:t>
      </w:r>
      <w:r>
        <w:rPr/>
        <w:t>caractéristique</w:t>
      </w:r>
      <w:r>
        <w:rPr>
          <w:spacing w:val="19"/>
        </w:rPr>
        <w:t> </w:t>
      </w:r>
      <w:r>
        <w:rPr/>
        <w:t>en</w:t>
      </w:r>
      <w:r>
        <w:rPr>
          <w:spacing w:val="16"/>
        </w:rPr>
        <w:t> </w:t>
      </w:r>
      <w:r>
        <w:rPr/>
        <w:t>fait</w:t>
      </w:r>
      <w:r>
        <w:rPr>
          <w:spacing w:val="20"/>
        </w:rPr>
        <w:t> </w:t>
      </w:r>
      <w:r>
        <w:rPr/>
        <w:t>une</w:t>
      </w:r>
      <w:r>
        <w:rPr>
          <w:spacing w:val="-58"/>
        </w:rPr>
        <w:t> </w:t>
      </w:r>
      <w:r>
        <w:rPr/>
        <w:t>substance</w:t>
      </w:r>
      <w:r>
        <w:rPr>
          <w:spacing w:val="-3"/>
        </w:rPr>
        <w:t> </w:t>
      </w:r>
      <w:r>
        <w:rPr/>
        <w:t>corrosive.</w:t>
      </w:r>
    </w:p>
    <w:p>
      <w:pPr>
        <w:pStyle w:val="BodyText"/>
        <w:ind w:left="272" w:right="244"/>
        <w:rPr>
          <w:sz w:val="18"/>
        </w:rPr>
      </w:pPr>
      <w:r>
        <w:rPr/>
        <w:t>L'acide</w:t>
      </w:r>
      <w:r>
        <w:rPr>
          <w:spacing w:val="3"/>
        </w:rPr>
        <w:t> </w:t>
      </w:r>
      <w:r>
        <w:rPr/>
        <w:t>nitrique</w:t>
      </w:r>
      <w:r>
        <w:rPr>
          <w:spacing w:val="1"/>
        </w:rPr>
        <w:t> </w:t>
      </w:r>
      <w:r>
        <w:rPr/>
        <w:t>est très</w:t>
      </w:r>
      <w:r>
        <w:rPr>
          <w:spacing w:val="2"/>
        </w:rPr>
        <w:t> </w:t>
      </w:r>
      <w:r>
        <w:rPr/>
        <w:t>soluble</w:t>
      </w:r>
      <w:r>
        <w:rPr>
          <w:spacing w:val="4"/>
        </w:rPr>
        <w:t> </w:t>
      </w:r>
      <w:r>
        <w:rPr/>
        <w:t>dans</w:t>
      </w:r>
      <w:r>
        <w:rPr>
          <w:spacing w:val="1"/>
        </w:rPr>
        <w:t> </w:t>
      </w:r>
      <w:r>
        <w:rPr/>
        <w:t>l'eau</w:t>
      </w:r>
      <w:r>
        <w:rPr>
          <w:spacing w:val="6"/>
        </w:rPr>
        <w:t> </w:t>
      </w:r>
      <w:r>
        <w:rPr/>
        <w:t>;</w:t>
      </w:r>
      <w:r>
        <w:rPr>
          <w:spacing w:val="3"/>
        </w:rPr>
        <w:t> </w:t>
      </w:r>
      <w:r>
        <w:rPr/>
        <w:t>en cas</w:t>
      </w:r>
      <w:r>
        <w:rPr>
          <w:spacing w:val="4"/>
        </w:rPr>
        <w:t> </w:t>
      </w:r>
      <w:r>
        <w:rPr/>
        <w:t>d'éclaboussures,</w:t>
      </w:r>
      <w:r>
        <w:rPr>
          <w:spacing w:val="3"/>
        </w:rPr>
        <w:t> </w:t>
      </w:r>
      <w:r>
        <w:rPr/>
        <w:t>il</w:t>
      </w:r>
      <w:r>
        <w:rPr>
          <w:spacing w:val="1"/>
        </w:rPr>
        <w:t> </w:t>
      </w:r>
      <w:r>
        <w:rPr/>
        <w:t>faut</w:t>
      </w:r>
      <w:r>
        <w:rPr>
          <w:spacing w:val="5"/>
        </w:rPr>
        <w:t> </w:t>
      </w:r>
      <w:r>
        <w:rPr/>
        <w:t>rincer</w:t>
      </w:r>
      <w:r>
        <w:rPr>
          <w:spacing w:val="1"/>
        </w:rPr>
        <w:t> </w:t>
      </w:r>
      <w:r>
        <w:rPr/>
        <w:t>à</w:t>
      </w:r>
      <w:r>
        <w:rPr>
          <w:spacing w:val="-1"/>
        </w:rPr>
        <w:t> </w:t>
      </w:r>
      <w:r>
        <w:rPr/>
        <w:t>grande</w:t>
      </w:r>
      <w:r>
        <w:rPr>
          <w:spacing w:val="1"/>
        </w:rPr>
        <w:t> </w:t>
      </w:r>
      <w:r>
        <w:rPr/>
        <w:t>eau</w:t>
      </w:r>
      <w:r>
        <w:rPr>
          <w:spacing w:val="1"/>
        </w:rPr>
        <w:t> </w:t>
      </w:r>
      <w:r>
        <w:rPr/>
        <w:t>afin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l'éliminer</w:t>
      </w:r>
      <w:r>
        <w:rPr>
          <w:sz w:val="18"/>
        </w:rPr>
        <w:t>.</w:t>
      </w:r>
    </w:p>
    <w:tbl>
      <w:tblPr>
        <w:tblW w:w="0" w:type="auto"/>
        <w:jc w:val="left"/>
        <w:tblInd w:w="2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2"/>
        <w:gridCol w:w="2552"/>
      </w:tblGrid>
      <w:tr>
        <w:trPr>
          <w:trHeight w:val="282" w:hRule="atLeast"/>
        </w:trPr>
        <w:tc>
          <w:tcPr>
            <w:tcW w:w="2852" w:type="dxa"/>
          </w:tcPr>
          <w:p>
            <w:pPr>
              <w:pStyle w:val="TableParagraph"/>
              <w:spacing w:line="251" w:lineRule="exact" w:before="12"/>
              <w:ind w:left="703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État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rFonts w:ascii="Arial" w:hAnsi="Arial"/>
                <w:b/>
                <w:sz w:val="22"/>
              </w:rPr>
              <w:t>physique</w:t>
            </w:r>
          </w:p>
        </w:tc>
        <w:tc>
          <w:tcPr>
            <w:tcW w:w="2552" w:type="dxa"/>
          </w:tcPr>
          <w:p>
            <w:pPr>
              <w:pStyle w:val="TableParagraph"/>
              <w:spacing w:line="251" w:lineRule="exact" w:before="12"/>
              <w:ind w:left="864" w:right="855"/>
              <w:jc w:val="center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Liquide</w:t>
            </w:r>
          </w:p>
        </w:tc>
      </w:tr>
      <w:tr>
        <w:trPr>
          <w:trHeight w:val="282" w:hRule="atLeast"/>
        </w:trPr>
        <w:tc>
          <w:tcPr>
            <w:tcW w:w="2852" w:type="dxa"/>
          </w:tcPr>
          <w:p>
            <w:pPr>
              <w:pStyle w:val="TableParagraph"/>
              <w:spacing w:line="249" w:lineRule="exact" w:before="14"/>
              <w:ind w:left="141"/>
              <w:rPr>
                <w:sz w:val="22"/>
              </w:rPr>
            </w:pPr>
            <w:r>
              <w:rPr>
                <w:sz w:val="22"/>
              </w:rPr>
              <w:t>Masse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moléculaire</w:t>
            </w:r>
          </w:p>
        </w:tc>
        <w:tc>
          <w:tcPr>
            <w:tcW w:w="2552" w:type="dxa"/>
          </w:tcPr>
          <w:p>
            <w:pPr>
              <w:pStyle w:val="TableParagraph"/>
              <w:spacing w:line="249" w:lineRule="exact" w:before="14"/>
              <w:rPr>
                <w:sz w:val="22"/>
              </w:rPr>
            </w:pPr>
            <w:r>
              <w:rPr>
                <w:sz w:val="22"/>
              </w:rPr>
              <w:t>63,02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g/mol</w:t>
            </w:r>
          </w:p>
        </w:tc>
      </w:tr>
      <w:tr>
        <w:trPr>
          <w:trHeight w:val="285" w:hRule="atLeast"/>
        </w:trPr>
        <w:tc>
          <w:tcPr>
            <w:tcW w:w="2852" w:type="dxa"/>
          </w:tcPr>
          <w:p>
            <w:pPr>
              <w:pStyle w:val="TableParagraph"/>
              <w:spacing w:line="251" w:lineRule="exact" w:before="14"/>
              <w:ind w:left="141"/>
              <w:rPr>
                <w:sz w:val="22"/>
              </w:rPr>
            </w:pPr>
            <w:r>
              <w:rPr>
                <w:sz w:val="22"/>
              </w:rPr>
              <w:t>Masse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volumique</w:t>
            </w:r>
          </w:p>
        </w:tc>
        <w:tc>
          <w:tcPr>
            <w:tcW w:w="2552" w:type="dxa"/>
          </w:tcPr>
          <w:p>
            <w:pPr>
              <w:pStyle w:val="TableParagraph"/>
              <w:spacing w:line="251" w:lineRule="exact" w:before="14"/>
              <w:rPr>
                <w:sz w:val="22"/>
              </w:rPr>
            </w:pPr>
            <w:r>
              <w:rPr>
                <w:sz w:val="22"/>
              </w:rPr>
              <w:t>1,5129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g/ml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à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 °C</w:t>
            </w:r>
          </w:p>
        </w:tc>
      </w:tr>
      <w:tr>
        <w:trPr>
          <w:trHeight w:val="282" w:hRule="atLeast"/>
        </w:trPr>
        <w:tc>
          <w:tcPr>
            <w:tcW w:w="2852" w:type="dxa"/>
          </w:tcPr>
          <w:p>
            <w:pPr>
              <w:pStyle w:val="TableParagraph"/>
              <w:spacing w:line="251" w:lineRule="exact" w:before="12"/>
              <w:ind w:left="141"/>
              <w:rPr>
                <w:sz w:val="22"/>
              </w:rPr>
            </w:pPr>
            <w:r>
              <w:rPr>
                <w:sz w:val="22"/>
              </w:rPr>
              <w:t>Solubilité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dans l'eau</w:t>
            </w:r>
          </w:p>
        </w:tc>
        <w:tc>
          <w:tcPr>
            <w:tcW w:w="2552" w:type="dxa"/>
          </w:tcPr>
          <w:p>
            <w:pPr>
              <w:pStyle w:val="TableParagraph"/>
              <w:spacing w:line="251" w:lineRule="exact" w:before="12"/>
              <w:rPr>
                <w:sz w:val="22"/>
              </w:rPr>
            </w:pPr>
            <w:r>
              <w:rPr>
                <w:sz w:val="22"/>
              </w:rPr>
              <w:t>Miscible</w:t>
            </w:r>
          </w:p>
        </w:tc>
      </w:tr>
      <w:tr>
        <w:trPr>
          <w:trHeight w:val="282" w:hRule="atLeast"/>
        </w:trPr>
        <w:tc>
          <w:tcPr>
            <w:tcW w:w="2852" w:type="dxa"/>
          </w:tcPr>
          <w:p>
            <w:pPr>
              <w:pStyle w:val="TableParagraph"/>
              <w:spacing w:line="251" w:lineRule="exact" w:before="12"/>
              <w:ind w:left="141"/>
              <w:rPr>
                <w:sz w:val="22"/>
              </w:rPr>
            </w:pPr>
            <w:r>
              <w:rPr>
                <w:sz w:val="22"/>
              </w:rPr>
              <w:t>Densité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vapeur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(air =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1)</w:t>
            </w:r>
          </w:p>
        </w:tc>
        <w:tc>
          <w:tcPr>
            <w:tcW w:w="2552" w:type="dxa"/>
          </w:tcPr>
          <w:p>
            <w:pPr>
              <w:pStyle w:val="TableParagraph"/>
              <w:spacing w:line="251" w:lineRule="exact" w:before="12"/>
              <w:rPr>
                <w:sz w:val="22"/>
              </w:rPr>
            </w:pPr>
            <w:r>
              <w:rPr>
                <w:sz w:val="22"/>
              </w:rPr>
              <w:t>2,17</w:t>
            </w:r>
          </w:p>
        </w:tc>
      </w:tr>
      <w:tr>
        <w:trPr>
          <w:trHeight w:val="282" w:hRule="atLeast"/>
        </w:trPr>
        <w:tc>
          <w:tcPr>
            <w:tcW w:w="2852" w:type="dxa"/>
          </w:tcPr>
          <w:p>
            <w:pPr>
              <w:pStyle w:val="TableParagraph"/>
              <w:spacing w:line="251" w:lineRule="exact" w:before="12"/>
              <w:ind w:left="141"/>
              <w:rPr>
                <w:sz w:val="22"/>
              </w:rPr>
            </w:pPr>
            <w:r>
              <w:rPr>
                <w:sz w:val="22"/>
              </w:rPr>
              <w:t>Point de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fusion</w:t>
            </w:r>
          </w:p>
        </w:tc>
        <w:tc>
          <w:tcPr>
            <w:tcW w:w="2552" w:type="dxa"/>
          </w:tcPr>
          <w:p>
            <w:pPr>
              <w:pStyle w:val="TableParagraph"/>
              <w:spacing w:line="251" w:lineRule="exact" w:before="12"/>
              <w:rPr>
                <w:sz w:val="22"/>
              </w:rPr>
            </w:pPr>
            <w:r>
              <w:rPr>
                <w:sz w:val="20"/>
              </w:rPr>
              <w:t>-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2"/>
              </w:rPr>
              <w:t>41,59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°C</w:t>
            </w:r>
          </w:p>
        </w:tc>
      </w:tr>
      <w:tr>
        <w:trPr>
          <w:trHeight w:val="282" w:hRule="atLeast"/>
        </w:trPr>
        <w:tc>
          <w:tcPr>
            <w:tcW w:w="2852" w:type="dxa"/>
          </w:tcPr>
          <w:p>
            <w:pPr>
              <w:pStyle w:val="TableParagraph"/>
              <w:spacing w:line="251" w:lineRule="exact" w:before="12"/>
              <w:ind w:left="141"/>
              <w:rPr>
                <w:sz w:val="22"/>
              </w:rPr>
            </w:pPr>
            <w:r>
              <w:rPr>
                <w:sz w:val="22"/>
              </w:rPr>
              <w:t>Point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d'ébullition</w:t>
            </w:r>
          </w:p>
        </w:tc>
        <w:tc>
          <w:tcPr>
            <w:tcW w:w="2552" w:type="dxa"/>
          </w:tcPr>
          <w:p>
            <w:pPr>
              <w:pStyle w:val="TableParagraph"/>
              <w:spacing w:line="251" w:lineRule="exact" w:before="12"/>
              <w:rPr>
                <w:sz w:val="22"/>
              </w:rPr>
            </w:pPr>
            <w:r>
              <w:rPr>
                <w:sz w:val="22"/>
              </w:rPr>
              <w:t>83 °C</w:t>
            </w:r>
          </w:p>
        </w:tc>
      </w:tr>
    </w:tbl>
    <w:p>
      <w:pPr>
        <w:pStyle w:val="BodyText"/>
        <w:spacing w:before="5"/>
        <w:rPr>
          <w:sz w:val="21"/>
        </w:rPr>
      </w:pPr>
    </w:p>
    <w:p>
      <w:pPr>
        <w:pStyle w:val="Heading3"/>
      </w:pPr>
      <w:r>
        <w:rPr>
          <w:u w:val="thick"/>
        </w:rPr>
        <w:t>PROPRIÉTÉS</w:t>
      </w:r>
      <w:r>
        <w:rPr>
          <w:spacing w:val="-5"/>
          <w:u w:val="thick"/>
        </w:rPr>
        <w:t> </w:t>
      </w:r>
      <w:r>
        <w:rPr>
          <w:u w:val="thick"/>
        </w:rPr>
        <w:t>TOXICOLOGIQUES</w:t>
      </w:r>
    </w:p>
    <w:p>
      <w:pPr>
        <w:pStyle w:val="BodyText"/>
        <w:spacing w:before="2"/>
        <w:rPr>
          <w:rFonts w:ascii="Arial"/>
          <w:b/>
          <w:sz w:val="14"/>
        </w:rPr>
      </w:pPr>
    </w:p>
    <w:p>
      <w:pPr>
        <w:pStyle w:val="BodyText"/>
        <w:spacing w:before="94"/>
        <w:ind w:left="272" w:right="431"/>
        <w:jc w:val="both"/>
      </w:pPr>
      <w:r>
        <w:rPr/>
        <w:t>Ce produit est irritant et corrosif pour la peau, les yeux, les voies respiratoires et digestives. La</w:t>
      </w:r>
      <w:r>
        <w:rPr>
          <w:spacing w:val="1"/>
        </w:rPr>
        <w:t> </w:t>
      </w:r>
      <w:r>
        <w:rPr>
          <w:spacing w:val="-1"/>
        </w:rPr>
        <w:t>gravité</w:t>
      </w:r>
      <w:r>
        <w:rPr>
          <w:spacing w:val="-11"/>
        </w:rPr>
        <w:t> </w:t>
      </w:r>
      <w:r>
        <w:rPr>
          <w:spacing w:val="-1"/>
        </w:rPr>
        <w:t>des</w:t>
      </w:r>
      <w:r>
        <w:rPr>
          <w:spacing w:val="-11"/>
        </w:rPr>
        <w:t> </w:t>
      </w:r>
      <w:r>
        <w:rPr>
          <w:spacing w:val="-1"/>
        </w:rPr>
        <w:t>symptômes</w:t>
      </w:r>
      <w:r>
        <w:rPr>
          <w:spacing w:val="-11"/>
        </w:rPr>
        <w:t> </w:t>
      </w:r>
      <w:r>
        <w:rPr>
          <w:spacing w:val="-1"/>
        </w:rPr>
        <w:t>peut</w:t>
      </w:r>
      <w:r>
        <w:rPr>
          <w:spacing w:val="-10"/>
        </w:rPr>
        <w:t> </w:t>
      </w:r>
      <w:r>
        <w:rPr/>
        <w:t>varier</w:t>
      </w:r>
      <w:r>
        <w:rPr>
          <w:spacing w:val="-11"/>
        </w:rPr>
        <w:t> </w:t>
      </w:r>
      <w:r>
        <w:rPr/>
        <w:t>selon</w:t>
      </w:r>
      <w:r>
        <w:rPr>
          <w:spacing w:val="-12"/>
        </w:rPr>
        <w:t> </w:t>
      </w:r>
      <w:r>
        <w:rPr/>
        <w:t>les</w:t>
      </w:r>
      <w:r>
        <w:rPr>
          <w:spacing w:val="-11"/>
        </w:rPr>
        <w:t> </w:t>
      </w:r>
      <w:r>
        <w:rPr/>
        <w:t>conditions</w:t>
      </w:r>
      <w:r>
        <w:rPr>
          <w:spacing w:val="-11"/>
        </w:rPr>
        <w:t> </w:t>
      </w:r>
      <w:r>
        <w:rPr/>
        <w:t>d'exposition</w:t>
      </w:r>
      <w:r>
        <w:rPr>
          <w:spacing w:val="-12"/>
        </w:rPr>
        <w:t> </w:t>
      </w:r>
      <w:r>
        <w:rPr/>
        <w:t>(durée</w:t>
      </w:r>
      <w:r>
        <w:rPr>
          <w:spacing w:val="-17"/>
        </w:rPr>
        <w:t> </w:t>
      </w:r>
      <w:r>
        <w:rPr/>
        <w:t>de</w:t>
      </w:r>
      <w:r>
        <w:rPr>
          <w:spacing w:val="-12"/>
        </w:rPr>
        <w:t> </w:t>
      </w:r>
      <w:r>
        <w:rPr/>
        <w:t>contact,</w:t>
      </w:r>
      <w:r>
        <w:rPr>
          <w:spacing w:val="-13"/>
        </w:rPr>
        <w:t> </w:t>
      </w:r>
      <w:r>
        <w:rPr/>
        <w:t>concentration</w:t>
      </w:r>
      <w:r>
        <w:rPr>
          <w:spacing w:val="-59"/>
        </w:rPr>
        <w:t> </w:t>
      </w:r>
      <w:r>
        <w:rPr/>
        <w:t>du</w:t>
      </w:r>
      <w:r>
        <w:rPr>
          <w:spacing w:val="-1"/>
        </w:rPr>
        <w:t> </w:t>
      </w:r>
      <w:r>
        <w:rPr/>
        <w:t>produit,</w:t>
      </w:r>
      <w:r>
        <w:rPr>
          <w:spacing w:val="2"/>
        </w:rPr>
        <w:t> </w:t>
      </w:r>
      <w:r>
        <w:rPr/>
        <w:t>etc.).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272" w:right="431"/>
        <w:jc w:val="both"/>
      </w:pPr>
      <w:r>
        <w:rPr/>
        <w:t>L'acide</w:t>
      </w:r>
      <w:r>
        <w:rPr>
          <w:spacing w:val="1"/>
        </w:rPr>
        <w:t> </w:t>
      </w:r>
      <w:r>
        <w:rPr/>
        <w:t>nitrique colore la</w:t>
      </w:r>
      <w:r>
        <w:rPr>
          <w:spacing w:val="1"/>
        </w:rPr>
        <w:t> </w:t>
      </w:r>
      <w:r>
        <w:rPr/>
        <w:t>peau</w:t>
      </w:r>
      <w:r>
        <w:rPr>
          <w:spacing w:val="1"/>
        </w:rPr>
        <w:t> </w:t>
      </w:r>
      <w:r>
        <w:rPr/>
        <w:t>en jaune clair ou</w:t>
      </w:r>
      <w:r>
        <w:rPr>
          <w:spacing w:val="1"/>
        </w:rPr>
        <w:t> </w:t>
      </w:r>
      <w:r>
        <w:rPr/>
        <w:t>jaune-brun et</w:t>
      </w:r>
      <w:r>
        <w:rPr>
          <w:spacing w:val="1"/>
        </w:rPr>
        <w:t> </w:t>
      </w:r>
      <w:r>
        <w:rPr/>
        <w:t>cause des</w:t>
      </w:r>
      <w:r>
        <w:rPr>
          <w:spacing w:val="1"/>
        </w:rPr>
        <w:t> </w:t>
      </w:r>
      <w:r>
        <w:rPr/>
        <w:t>brûlures graves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pénétrantes,</w:t>
      </w:r>
      <w:r>
        <w:rPr>
          <w:spacing w:val="-2"/>
        </w:rPr>
        <w:t> </w:t>
      </w:r>
      <w:r>
        <w:rPr/>
        <w:t>des</w:t>
      </w:r>
      <w:r>
        <w:rPr>
          <w:spacing w:val="-2"/>
        </w:rPr>
        <w:t> </w:t>
      </w:r>
      <w:r>
        <w:rPr/>
        <w:t>ulcères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de la nécrose.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272" w:right="244"/>
      </w:pPr>
      <w:r>
        <w:rPr/>
        <w:t>Le</w:t>
      </w:r>
      <w:r>
        <w:rPr>
          <w:spacing w:val="5"/>
        </w:rPr>
        <w:t> </w:t>
      </w:r>
      <w:r>
        <w:rPr/>
        <w:t>contact</w:t>
      </w:r>
      <w:r>
        <w:rPr>
          <w:spacing w:val="5"/>
        </w:rPr>
        <w:t> </w:t>
      </w:r>
      <w:r>
        <w:rPr/>
        <w:t>avec</w:t>
      </w:r>
      <w:r>
        <w:rPr>
          <w:spacing w:val="4"/>
        </w:rPr>
        <w:t> </w:t>
      </w:r>
      <w:r>
        <w:rPr/>
        <w:t>les</w:t>
      </w:r>
      <w:r>
        <w:rPr>
          <w:spacing w:val="6"/>
        </w:rPr>
        <w:t> </w:t>
      </w:r>
      <w:r>
        <w:rPr/>
        <w:t>yeux</w:t>
      </w:r>
      <w:r>
        <w:rPr>
          <w:spacing w:val="4"/>
        </w:rPr>
        <w:t> </w:t>
      </w:r>
      <w:r>
        <w:rPr/>
        <w:t>cause</w:t>
      </w:r>
      <w:r>
        <w:rPr>
          <w:spacing w:val="4"/>
        </w:rPr>
        <w:t> </w:t>
      </w:r>
      <w:r>
        <w:rPr/>
        <w:t>des</w:t>
      </w:r>
      <w:r>
        <w:rPr>
          <w:spacing w:val="4"/>
        </w:rPr>
        <w:t> </w:t>
      </w:r>
      <w:r>
        <w:rPr/>
        <w:t>brûlures</w:t>
      </w:r>
      <w:r>
        <w:rPr>
          <w:spacing w:val="2"/>
        </w:rPr>
        <w:t> </w:t>
      </w:r>
      <w:r>
        <w:rPr/>
        <w:t>graves</w:t>
      </w:r>
      <w:r>
        <w:rPr>
          <w:spacing w:val="6"/>
        </w:rPr>
        <w:t> </w:t>
      </w:r>
      <w:r>
        <w:rPr/>
        <w:t>et</w:t>
      </w:r>
      <w:r>
        <w:rPr>
          <w:spacing w:val="5"/>
        </w:rPr>
        <w:t> </w:t>
      </w:r>
      <w:r>
        <w:rPr/>
        <w:t>de</w:t>
      </w:r>
      <w:r>
        <w:rPr>
          <w:spacing w:val="4"/>
        </w:rPr>
        <w:t> </w:t>
      </w:r>
      <w:r>
        <w:rPr/>
        <w:t>la</w:t>
      </w:r>
      <w:r>
        <w:rPr>
          <w:spacing w:val="6"/>
        </w:rPr>
        <w:t> </w:t>
      </w:r>
      <w:r>
        <w:rPr/>
        <w:t>douleur.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peut</w:t>
      </w:r>
      <w:r>
        <w:rPr>
          <w:spacing w:val="5"/>
        </w:rPr>
        <w:t> </w:t>
      </w:r>
      <w:r>
        <w:rPr/>
        <w:t>également</w:t>
      </w:r>
      <w:r>
        <w:rPr>
          <w:spacing w:val="5"/>
        </w:rPr>
        <w:t> </w:t>
      </w:r>
      <w:r>
        <w:rPr/>
        <w:t>observer</w:t>
      </w:r>
      <w:r>
        <w:rPr>
          <w:spacing w:val="1"/>
        </w:rPr>
        <w:t> </w:t>
      </w:r>
      <w:r>
        <w:rPr>
          <w:spacing w:val="-1"/>
        </w:rPr>
        <w:t>un</w:t>
      </w:r>
      <w:r>
        <w:rPr>
          <w:spacing w:val="-14"/>
        </w:rPr>
        <w:t> </w:t>
      </w:r>
      <w:r>
        <w:rPr>
          <w:spacing w:val="-1"/>
        </w:rPr>
        <w:t>rétrécissement</w:t>
      </w:r>
      <w:r>
        <w:rPr>
          <w:spacing w:val="-15"/>
        </w:rPr>
        <w:t> </w:t>
      </w:r>
      <w:r>
        <w:rPr>
          <w:spacing w:val="-1"/>
        </w:rPr>
        <w:t>du</w:t>
      </w:r>
      <w:r>
        <w:rPr>
          <w:spacing w:val="-17"/>
        </w:rPr>
        <w:t> </w:t>
      </w:r>
      <w:r>
        <w:rPr>
          <w:spacing w:val="-1"/>
        </w:rPr>
        <w:t>globe</w:t>
      </w:r>
      <w:r>
        <w:rPr>
          <w:spacing w:val="-13"/>
        </w:rPr>
        <w:t> </w:t>
      </w:r>
      <w:r>
        <w:rPr/>
        <w:t>oculaire,</w:t>
      </w:r>
      <w:r>
        <w:rPr>
          <w:spacing w:val="-13"/>
        </w:rPr>
        <w:t> </w:t>
      </w:r>
      <w:r>
        <w:rPr/>
        <w:t>une</w:t>
      </w:r>
      <w:r>
        <w:rPr>
          <w:spacing w:val="-17"/>
        </w:rPr>
        <w:t> </w:t>
      </w:r>
      <w:r>
        <w:rPr/>
        <w:t>opacité</w:t>
      </w:r>
      <w:r>
        <w:rPr>
          <w:spacing w:val="-14"/>
        </w:rPr>
        <w:t> </w:t>
      </w:r>
      <w:r>
        <w:rPr/>
        <w:t>cornéenne,</w:t>
      </w:r>
      <w:r>
        <w:rPr>
          <w:spacing w:val="-13"/>
        </w:rPr>
        <w:t> </w:t>
      </w:r>
      <w:r>
        <w:rPr/>
        <w:t>une</w:t>
      </w:r>
      <w:r>
        <w:rPr>
          <w:spacing w:val="-1"/>
        </w:rPr>
        <w:t> </w:t>
      </w:r>
      <w:r>
        <w:rPr/>
        <w:t>opacité</w:t>
      </w:r>
      <w:r>
        <w:rPr>
          <w:spacing w:val="-2"/>
        </w:rPr>
        <w:t> </w:t>
      </w:r>
      <w:r>
        <w:rPr/>
        <w:t>de</w:t>
      </w:r>
      <w:r>
        <w:rPr>
          <w:spacing w:val="-14"/>
        </w:rPr>
        <w:t> </w:t>
      </w:r>
      <w:r>
        <w:rPr/>
        <w:t>l'épithélium</w:t>
      </w:r>
      <w:r>
        <w:rPr>
          <w:spacing w:val="-13"/>
        </w:rPr>
        <w:t> </w:t>
      </w:r>
      <w:r>
        <w:rPr/>
        <w:t>conjonctival,</w:t>
      </w:r>
      <w:r>
        <w:rPr>
          <w:spacing w:val="-58"/>
        </w:rPr>
        <w:t> </w:t>
      </w:r>
      <w:r>
        <w:rPr/>
        <w:t>une</w:t>
      </w:r>
      <w:r>
        <w:rPr>
          <w:spacing w:val="-1"/>
        </w:rPr>
        <w:t> </w:t>
      </w:r>
      <w:r>
        <w:rPr/>
        <w:t>adhérence</w:t>
      </w:r>
      <w:r>
        <w:rPr>
          <w:spacing w:val="-2"/>
        </w:rPr>
        <w:t> </w:t>
      </w:r>
      <w:r>
        <w:rPr/>
        <w:t>entre la</w:t>
      </w:r>
      <w:r>
        <w:rPr>
          <w:spacing w:val="-3"/>
        </w:rPr>
        <w:t> </w:t>
      </w:r>
      <w:r>
        <w:rPr/>
        <w:t>paupière</w:t>
      </w:r>
      <w:r>
        <w:rPr>
          <w:spacing w:val="1"/>
        </w:rPr>
        <w:t> </w:t>
      </w:r>
      <w:r>
        <w:rPr/>
        <w:t>et</w:t>
      </w:r>
      <w:r>
        <w:rPr>
          <w:spacing w:val="-1"/>
        </w:rPr>
        <w:t> </w:t>
      </w:r>
      <w:r>
        <w:rPr/>
        <w:t>le</w:t>
      </w:r>
      <w:r>
        <w:rPr>
          <w:spacing w:val="-3"/>
        </w:rPr>
        <w:t> </w:t>
      </w:r>
      <w:r>
        <w:rPr/>
        <w:t>globe de</w:t>
      </w:r>
      <w:r>
        <w:rPr>
          <w:spacing w:val="-2"/>
        </w:rPr>
        <w:t> </w:t>
      </w:r>
      <w:r>
        <w:rPr/>
        <w:t>l'œil</w:t>
      </w:r>
      <w:r>
        <w:rPr>
          <w:spacing w:val="-2"/>
        </w:rPr>
        <w:t> </w:t>
      </w:r>
      <w:r>
        <w:rPr/>
        <w:t>et</w:t>
      </w:r>
      <w:r>
        <w:rPr>
          <w:spacing w:val="1"/>
        </w:rPr>
        <w:t> </w:t>
      </w:r>
      <w:r>
        <w:rPr/>
        <w:t>la</w:t>
      </w:r>
      <w:r>
        <w:rPr>
          <w:spacing w:val="-2"/>
        </w:rPr>
        <w:t> </w:t>
      </w:r>
      <w:r>
        <w:rPr/>
        <w:t>cécité.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ind w:left="272" w:right="429"/>
        <w:jc w:val="both"/>
      </w:pPr>
      <w:r>
        <w:rPr/>
        <w:t>L'exposition aux vapeurs et aux brouillards cause l'irritation des yeux et des voies respiratoires</w:t>
      </w:r>
      <w:r>
        <w:rPr>
          <w:spacing w:val="1"/>
        </w:rPr>
        <w:t> </w:t>
      </w:r>
      <w:r>
        <w:rPr/>
        <w:t>supérieures.</w:t>
      </w:r>
      <w:r>
        <w:rPr>
          <w:spacing w:val="-5"/>
        </w:rPr>
        <w:t> </w:t>
      </w:r>
      <w:r>
        <w:rPr/>
        <w:t>Les</w:t>
      </w:r>
      <w:r>
        <w:rPr>
          <w:spacing w:val="-5"/>
        </w:rPr>
        <w:t> </w:t>
      </w:r>
      <w:r>
        <w:rPr/>
        <w:t>symptômes</w:t>
      </w:r>
      <w:r>
        <w:rPr>
          <w:spacing w:val="-8"/>
        </w:rPr>
        <w:t> </w:t>
      </w:r>
      <w:r>
        <w:rPr/>
        <w:t>sont</w:t>
      </w:r>
      <w:r>
        <w:rPr>
          <w:spacing w:val="-6"/>
        </w:rPr>
        <w:t> </w:t>
      </w:r>
      <w:r>
        <w:rPr/>
        <w:t>des</w:t>
      </w:r>
      <w:r>
        <w:rPr>
          <w:spacing w:val="-1"/>
        </w:rPr>
        <w:t> </w:t>
      </w:r>
      <w:r>
        <w:rPr/>
        <w:t>larmoiements,</w:t>
      </w:r>
      <w:r>
        <w:rPr>
          <w:spacing w:val="-2"/>
        </w:rPr>
        <w:t> </w:t>
      </w:r>
      <w:r>
        <w:rPr/>
        <w:t>de</w:t>
      </w:r>
      <w:r>
        <w:rPr>
          <w:spacing w:val="-8"/>
        </w:rPr>
        <w:t> </w:t>
      </w:r>
      <w:r>
        <w:rPr/>
        <w:t>la toux,</w:t>
      </w:r>
      <w:r>
        <w:rPr>
          <w:spacing w:val="-1"/>
        </w:rPr>
        <w:t> </w:t>
      </w:r>
      <w:r>
        <w:rPr/>
        <w:t>une</w:t>
      </w:r>
      <w:r>
        <w:rPr>
          <w:spacing w:val="-6"/>
        </w:rPr>
        <w:t> </w:t>
      </w:r>
      <w:r>
        <w:rPr/>
        <w:t>dyspnée,</w:t>
      </w:r>
      <w:r>
        <w:rPr>
          <w:spacing w:val="-4"/>
        </w:rPr>
        <w:t> </w:t>
      </w:r>
      <w:r>
        <w:rPr/>
        <w:t>une</w:t>
      </w:r>
      <w:r>
        <w:rPr>
          <w:spacing w:val="-8"/>
        </w:rPr>
        <w:t> </w:t>
      </w:r>
      <w:r>
        <w:rPr/>
        <w:t>cyanose</w:t>
      </w:r>
      <w:r>
        <w:rPr>
          <w:spacing w:val="-8"/>
        </w:rPr>
        <w:t> </w:t>
      </w:r>
      <w:r>
        <w:rPr/>
        <w:t>et</w:t>
      </w:r>
      <w:r>
        <w:rPr>
          <w:spacing w:val="-7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9"/>
        </w:rPr>
        <w:t> </w:t>
      </w:r>
      <w:r>
        <w:rPr/>
        <w:t>douleur</w:t>
      </w:r>
      <w:r>
        <w:rPr>
          <w:spacing w:val="-6"/>
        </w:rPr>
        <w:t> </w:t>
      </w:r>
      <w:r>
        <w:rPr/>
        <w:t>thoracique.</w:t>
      </w:r>
      <w:r>
        <w:rPr>
          <w:spacing w:val="-6"/>
        </w:rPr>
        <w:t> </w:t>
      </w:r>
      <w:r>
        <w:rPr/>
        <w:t>L'exposition</w:t>
      </w:r>
      <w:r>
        <w:rPr>
          <w:spacing w:val="-7"/>
        </w:rPr>
        <w:t> </w:t>
      </w:r>
      <w:r>
        <w:rPr/>
        <w:t>à</w:t>
      </w:r>
      <w:r>
        <w:rPr>
          <w:spacing w:val="-6"/>
        </w:rPr>
        <w:t> </w:t>
      </w:r>
      <w:r>
        <w:rPr/>
        <w:t>de</w:t>
      </w:r>
      <w:r>
        <w:rPr>
          <w:spacing w:val="-10"/>
        </w:rPr>
        <w:t> </w:t>
      </w:r>
      <w:r>
        <w:rPr/>
        <w:t>fortes</w:t>
      </w:r>
      <w:r>
        <w:rPr>
          <w:spacing w:val="-6"/>
        </w:rPr>
        <w:t> </w:t>
      </w:r>
      <w:r>
        <w:rPr/>
        <w:t>concentrations</w:t>
      </w:r>
      <w:r>
        <w:rPr>
          <w:spacing w:val="-7"/>
        </w:rPr>
        <w:t> </w:t>
      </w:r>
      <w:r>
        <w:rPr/>
        <w:t>peut</w:t>
      </w:r>
      <w:r>
        <w:rPr>
          <w:spacing w:val="-7"/>
        </w:rPr>
        <w:t> </w:t>
      </w:r>
      <w:r>
        <w:rPr/>
        <w:t>provoquer</w:t>
      </w:r>
      <w:r>
        <w:rPr>
          <w:spacing w:val="-6"/>
        </w:rPr>
        <w:t> </w:t>
      </w:r>
      <w:r>
        <w:rPr/>
        <w:t>de</w:t>
      </w:r>
      <w:r>
        <w:rPr>
          <w:spacing w:val="-7"/>
        </w:rPr>
        <w:t> </w:t>
      </w:r>
      <w:r>
        <w:rPr/>
        <w:t>l'œdème</w:t>
      </w:r>
      <w:r>
        <w:rPr>
          <w:spacing w:val="-6"/>
        </w:rPr>
        <w:t> </w:t>
      </w:r>
      <w:r>
        <w:rPr/>
        <w:t>pulmonaire.</w:t>
      </w:r>
      <w:r>
        <w:rPr>
          <w:spacing w:val="1"/>
        </w:rPr>
        <w:t> </w:t>
      </w:r>
      <w:r>
        <w:rPr/>
        <w:t>Les</w:t>
      </w:r>
      <w:r>
        <w:rPr>
          <w:spacing w:val="1"/>
        </w:rPr>
        <w:t> </w:t>
      </w:r>
      <w:r>
        <w:rPr/>
        <w:t>symptômes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l'œdème</w:t>
      </w:r>
      <w:r>
        <w:rPr>
          <w:spacing w:val="1"/>
        </w:rPr>
        <w:t> </w:t>
      </w:r>
      <w:r>
        <w:rPr/>
        <w:t>pulmonaire</w:t>
      </w:r>
      <w:r>
        <w:rPr>
          <w:spacing w:val="1"/>
        </w:rPr>
        <w:t> </w:t>
      </w:r>
      <w:r>
        <w:rPr/>
        <w:t>(principalement</w:t>
      </w:r>
      <w:r>
        <w:rPr>
          <w:spacing w:val="1"/>
        </w:rPr>
        <w:t> </w:t>
      </w:r>
      <w:r>
        <w:rPr/>
        <w:t>toux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difficultés</w:t>
      </w:r>
      <w:r>
        <w:rPr>
          <w:spacing w:val="1"/>
        </w:rPr>
        <w:t> </w:t>
      </w:r>
      <w:r>
        <w:rPr/>
        <w:t>respiratoires)</w:t>
      </w:r>
      <w:r>
        <w:rPr>
          <w:spacing w:val="1"/>
        </w:rPr>
        <w:t> </w:t>
      </w:r>
      <w:r>
        <w:rPr/>
        <w:t>se</w:t>
      </w:r>
      <w:r>
        <w:rPr>
          <w:spacing w:val="1"/>
        </w:rPr>
        <w:t> </w:t>
      </w:r>
      <w:r>
        <w:rPr/>
        <w:t>manifestent souvent après un délai pouvant aller jusqu'à 48 h. L'effort physique peut aggraver ces</w:t>
      </w:r>
      <w:r>
        <w:rPr>
          <w:spacing w:val="1"/>
        </w:rPr>
        <w:t> </w:t>
      </w:r>
      <w:r>
        <w:rPr/>
        <w:t>symptômes.</w:t>
      </w:r>
      <w:r>
        <w:rPr>
          <w:spacing w:val="1"/>
        </w:rPr>
        <w:t> </w:t>
      </w:r>
      <w:r>
        <w:rPr/>
        <w:t>Le</w:t>
      </w:r>
      <w:r>
        <w:rPr>
          <w:spacing w:val="-3"/>
        </w:rPr>
        <w:t> </w:t>
      </w:r>
      <w:r>
        <w:rPr/>
        <w:t>repos</w:t>
      </w:r>
      <w:r>
        <w:rPr>
          <w:spacing w:val="1"/>
        </w:rPr>
        <w:t> </w:t>
      </w:r>
      <w:r>
        <w:rPr/>
        <w:t>et</w:t>
      </w:r>
      <w:r>
        <w:rPr>
          <w:spacing w:val="-2"/>
        </w:rPr>
        <w:t> </w:t>
      </w:r>
      <w:r>
        <w:rPr/>
        <w:t>la surveillance</w:t>
      </w:r>
      <w:r>
        <w:rPr>
          <w:spacing w:val="-1"/>
        </w:rPr>
        <w:t> </w:t>
      </w:r>
      <w:r>
        <w:rPr/>
        <w:t>médicale</w:t>
      </w:r>
      <w:r>
        <w:rPr>
          <w:spacing w:val="-1"/>
        </w:rPr>
        <w:t> </w:t>
      </w:r>
      <w:r>
        <w:rPr/>
        <w:t>sont</w:t>
      </w:r>
      <w:r>
        <w:rPr>
          <w:spacing w:val="1"/>
        </w:rPr>
        <w:t> </w:t>
      </w:r>
      <w:r>
        <w:rPr/>
        <w:t>par conséquent</w:t>
      </w:r>
      <w:r>
        <w:rPr>
          <w:spacing w:val="-1"/>
        </w:rPr>
        <w:t> </w:t>
      </w:r>
      <w:r>
        <w:rPr/>
        <w:t>essentiels.</w:t>
      </w:r>
    </w:p>
    <w:p>
      <w:pPr>
        <w:pStyle w:val="BodyText"/>
        <w:rPr>
          <w:sz w:val="21"/>
        </w:rPr>
      </w:pPr>
    </w:p>
    <w:p>
      <w:pPr>
        <w:pStyle w:val="BodyText"/>
        <w:spacing w:before="1"/>
        <w:ind w:left="272" w:right="427"/>
        <w:jc w:val="both"/>
      </w:pPr>
      <w:r>
        <w:rPr/>
        <w:t>Suite</w:t>
      </w:r>
      <w:r>
        <w:rPr>
          <w:spacing w:val="-11"/>
        </w:rPr>
        <w:t> </w:t>
      </w:r>
      <w:r>
        <w:rPr/>
        <w:t>à</w:t>
      </w:r>
      <w:r>
        <w:rPr>
          <w:spacing w:val="-10"/>
        </w:rPr>
        <w:t> </w:t>
      </w:r>
      <w:r>
        <w:rPr/>
        <w:t>l'ingestion,</w:t>
      </w:r>
      <w:r>
        <w:rPr>
          <w:spacing w:val="-10"/>
        </w:rPr>
        <w:t> </w:t>
      </w:r>
      <w:r>
        <w:rPr/>
        <w:t>on</w:t>
      </w:r>
      <w:r>
        <w:rPr>
          <w:spacing w:val="-11"/>
        </w:rPr>
        <w:t> </w:t>
      </w:r>
      <w:r>
        <w:rPr/>
        <w:t>observe</w:t>
      </w:r>
      <w:r>
        <w:rPr>
          <w:spacing w:val="-11"/>
        </w:rPr>
        <w:t> </w:t>
      </w:r>
      <w:r>
        <w:rPr/>
        <w:t>des</w:t>
      </w:r>
      <w:r>
        <w:rPr>
          <w:spacing w:val="-10"/>
        </w:rPr>
        <w:t> </w:t>
      </w:r>
      <w:r>
        <w:rPr/>
        <w:t>brûlures</w:t>
      </w:r>
      <w:r>
        <w:rPr>
          <w:spacing w:val="-11"/>
        </w:rPr>
        <w:t> </w:t>
      </w:r>
      <w:r>
        <w:rPr/>
        <w:t>et</w:t>
      </w:r>
      <w:r>
        <w:rPr>
          <w:spacing w:val="-9"/>
        </w:rPr>
        <w:t> </w:t>
      </w:r>
      <w:r>
        <w:rPr/>
        <w:t>de</w:t>
      </w:r>
      <w:r>
        <w:rPr>
          <w:spacing w:val="-12"/>
        </w:rPr>
        <w:t> </w:t>
      </w:r>
      <w:r>
        <w:rPr/>
        <w:t>la</w:t>
      </w:r>
      <w:r>
        <w:rPr>
          <w:spacing w:val="-10"/>
        </w:rPr>
        <w:t> </w:t>
      </w:r>
      <w:r>
        <w:rPr/>
        <w:t>nécrose</w:t>
      </w:r>
      <w:r>
        <w:rPr>
          <w:spacing w:val="-1"/>
        </w:rPr>
        <w:t> </w:t>
      </w:r>
      <w:r>
        <w:rPr/>
        <w:t>des</w:t>
      </w:r>
      <w:r>
        <w:rPr>
          <w:spacing w:val="-11"/>
        </w:rPr>
        <w:t> </w:t>
      </w:r>
      <w:r>
        <w:rPr/>
        <w:t>voies</w:t>
      </w:r>
      <w:r>
        <w:rPr>
          <w:spacing w:val="-10"/>
        </w:rPr>
        <w:t> </w:t>
      </w:r>
      <w:r>
        <w:rPr/>
        <w:t>digestives</w:t>
      </w:r>
      <w:r>
        <w:rPr>
          <w:spacing w:val="-11"/>
        </w:rPr>
        <w:t> </w:t>
      </w:r>
      <w:r>
        <w:rPr/>
        <w:t>avec de</w:t>
      </w:r>
      <w:r>
        <w:rPr>
          <w:spacing w:val="-11"/>
        </w:rPr>
        <w:t> </w:t>
      </w:r>
      <w:r>
        <w:rPr/>
        <w:t>la</w:t>
      </w:r>
      <w:r>
        <w:rPr>
          <w:spacing w:val="-10"/>
        </w:rPr>
        <w:t> </w:t>
      </w:r>
      <w:r>
        <w:rPr/>
        <w:t>douleur,</w:t>
      </w:r>
      <w:r>
        <w:rPr>
          <w:spacing w:val="-59"/>
        </w:rPr>
        <w:t> </w:t>
      </w:r>
      <w:r>
        <w:rPr>
          <w:spacing w:val="-1"/>
        </w:rPr>
        <w:t>des</w:t>
      </w:r>
      <w:r>
        <w:rPr>
          <w:spacing w:val="-14"/>
        </w:rPr>
        <w:t> </w:t>
      </w:r>
      <w:r>
        <w:rPr>
          <w:spacing w:val="-1"/>
        </w:rPr>
        <w:t>vomissements,</w:t>
      </w:r>
      <w:r>
        <w:rPr>
          <w:spacing w:val="-13"/>
        </w:rPr>
        <w:t> </w:t>
      </w:r>
      <w:r>
        <w:rPr>
          <w:spacing w:val="-1"/>
        </w:rPr>
        <w:t>des</w:t>
      </w:r>
      <w:r>
        <w:rPr>
          <w:spacing w:val="-16"/>
        </w:rPr>
        <w:t> </w:t>
      </w:r>
      <w:r>
        <w:rPr>
          <w:spacing w:val="-1"/>
        </w:rPr>
        <w:t>nausées,</w:t>
      </w:r>
      <w:r>
        <w:rPr>
          <w:spacing w:val="-14"/>
        </w:rPr>
        <w:t> </w:t>
      </w:r>
      <w:r>
        <w:rPr/>
        <w:t>une</w:t>
      </w:r>
      <w:r>
        <w:rPr>
          <w:spacing w:val="-14"/>
        </w:rPr>
        <w:t> </w:t>
      </w:r>
      <w:r>
        <w:rPr/>
        <w:t>hémorragie</w:t>
      </w:r>
      <w:r>
        <w:rPr>
          <w:spacing w:val="-16"/>
        </w:rPr>
        <w:t> </w:t>
      </w:r>
      <w:r>
        <w:rPr/>
        <w:t>gastrique,</w:t>
      </w:r>
      <w:r>
        <w:rPr>
          <w:spacing w:val="-14"/>
        </w:rPr>
        <w:t> </w:t>
      </w:r>
      <w:r>
        <w:rPr/>
        <w:t>un</w:t>
      </w:r>
      <w:r>
        <w:rPr>
          <w:spacing w:val="-17"/>
        </w:rPr>
        <w:t> </w:t>
      </w:r>
      <w:r>
        <w:rPr/>
        <w:t>état</w:t>
      </w:r>
      <w:r>
        <w:rPr>
          <w:spacing w:val="-15"/>
        </w:rPr>
        <w:t> </w:t>
      </w:r>
      <w:r>
        <w:rPr/>
        <w:t>de</w:t>
      </w:r>
      <w:r>
        <w:rPr>
          <w:spacing w:val="-14"/>
        </w:rPr>
        <w:t> </w:t>
      </w:r>
      <w:r>
        <w:rPr/>
        <w:t>choc</w:t>
      </w:r>
      <w:r>
        <w:rPr>
          <w:spacing w:val="-13"/>
        </w:rPr>
        <w:t> </w:t>
      </w:r>
      <w:r>
        <w:rPr/>
        <w:t>et</w:t>
      </w:r>
      <w:r>
        <w:rPr>
          <w:spacing w:val="-15"/>
        </w:rPr>
        <w:t> </w:t>
      </w:r>
      <w:r>
        <w:rPr/>
        <w:t>possiblement</w:t>
      </w:r>
      <w:r>
        <w:rPr>
          <w:spacing w:val="-15"/>
        </w:rPr>
        <w:t> </w:t>
      </w:r>
      <w:r>
        <w:rPr/>
        <w:t>la</w:t>
      </w:r>
      <w:r>
        <w:rPr>
          <w:spacing w:val="-15"/>
        </w:rPr>
        <w:t> </w:t>
      </w:r>
      <w:r>
        <w:rPr/>
        <w:t>mort.</w:t>
      </w:r>
      <w:r>
        <w:rPr>
          <w:spacing w:val="-59"/>
        </w:rPr>
        <w:t> </w:t>
      </w:r>
      <w:r>
        <w:rPr/>
        <w:t>Des dermites de contact de type irritatif peuvent survenir lors de contacts répétés avec ce produit</w:t>
      </w:r>
      <w:r>
        <w:rPr>
          <w:spacing w:val="1"/>
        </w:rPr>
        <w:t> </w:t>
      </w:r>
      <w:r>
        <w:rPr/>
        <w:t>ou ses</w:t>
      </w:r>
      <w:r>
        <w:rPr>
          <w:spacing w:val="-2"/>
        </w:rPr>
        <w:t> </w:t>
      </w:r>
      <w:r>
        <w:rPr/>
        <w:t>solutions.</w:t>
      </w:r>
    </w:p>
    <w:p>
      <w:pPr>
        <w:pStyle w:val="BodyText"/>
        <w:ind w:left="272" w:right="429"/>
        <w:jc w:val="both"/>
      </w:pPr>
      <w:r>
        <w:rPr/>
        <w:t>L'exposition</w:t>
      </w:r>
      <w:r>
        <w:rPr>
          <w:spacing w:val="1"/>
        </w:rPr>
        <w:t> </w:t>
      </w:r>
      <w:r>
        <w:rPr/>
        <w:t>répétée</w:t>
      </w:r>
      <w:r>
        <w:rPr>
          <w:spacing w:val="1"/>
        </w:rPr>
        <w:t> </w:t>
      </w:r>
      <w:r>
        <w:rPr/>
        <w:t>ou</w:t>
      </w:r>
      <w:r>
        <w:rPr>
          <w:spacing w:val="1"/>
        </w:rPr>
        <w:t> </w:t>
      </w:r>
      <w:r>
        <w:rPr/>
        <w:t>prolongée</w:t>
      </w:r>
      <w:r>
        <w:rPr>
          <w:spacing w:val="1"/>
        </w:rPr>
        <w:t> </w:t>
      </w:r>
      <w:r>
        <w:rPr/>
        <w:t>peut</w:t>
      </w:r>
      <w:r>
        <w:rPr>
          <w:spacing w:val="1"/>
        </w:rPr>
        <w:t> </w:t>
      </w:r>
      <w:r>
        <w:rPr/>
        <w:t>causer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l'érosion</w:t>
      </w:r>
      <w:r>
        <w:rPr>
          <w:spacing w:val="1"/>
        </w:rPr>
        <w:t> </w:t>
      </w:r>
      <w:r>
        <w:rPr/>
        <w:t>dentaire. Elle peut</w:t>
      </w:r>
      <w:r>
        <w:rPr>
          <w:spacing w:val="1"/>
        </w:rPr>
        <w:t> </w:t>
      </w:r>
      <w:r>
        <w:rPr/>
        <w:t>aussi favoriser</w:t>
      </w:r>
      <w:r>
        <w:rPr>
          <w:spacing w:val="1"/>
        </w:rPr>
        <w:t> </w:t>
      </w:r>
      <w:r>
        <w:rPr/>
        <w:t>l'apparition de</w:t>
      </w:r>
      <w:r>
        <w:rPr>
          <w:spacing w:val="-2"/>
        </w:rPr>
        <w:t> </w:t>
      </w:r>
      <w:r>
        <w:rPr/>
        <w:t>bronchite</w:t>
      </w:r>
      <w:r>
        <w:rPr>
          <w:spacing w:val="-4"/>
        </w:rPr>
        <w:t> </w:t>
      </w:r>
      <w:r>
        <w:rPr/>
        <w:t>chronique</w:t>
      </w:r>
    </w:p>
    <w:p>
      <w:pPr>
        <w:spacing w:after="0"/>
        <w:jc w:val="both"/>
        <w:sectPr>
          <w:pgSz w:w="11910" w:h="16840"/>
          <w:pgMar w:header="0" w:footer="998" w:top="1040" w:bottom="1180" w:left="860" w:right="700"/>
        </w:sectPr>
      </w:pPr>
    </w:p>
    <w:p>
      <w:pPr>
        <w:pStyle w:val="Heading3"/>
        <w:spacing w:before="64"/>
      </w:pPr>
      <w:r>
        <w:rPr>
          <w:u w:val="thick"/>
        </w:rPr>
        <w:t>MESURES</w:t>
      </w:r>
      <w:r>
        <w:rPr>
          <w:spacing w:val="-2"/>
          <w:u w:val="thick"/>
        </w:rPr>
        <w:t> </w:t>
      </w:r>
      <w:r>
        <w:rPr>
          <w:u w:val="thick"/>
        </w:rPr>
        <w:t>DE</w:t>
      </w:r>
      <w:r>
        <w:rPr>
          <w:spacing w:val="-2"/>
          <w:u w:val="thick"/>
        </w:rPr>
        <w:t> </w:t>
      </w:r>
      <w:r>
        <w:rPr>
          <w:u w:val="thick"/>
        </w:rPr>
        <w:t>PROTECTION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spacing w:before="94"/>
        <w:ind w:left="27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Voies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respiratoires</w:t>
      </w:r>
    </w:p>
    <w:p>
      <w:pPr>
        <w:pStyle w:val="BodyText"/>
        <w:spacing w:before="1"/>
        <w:ind w:left="272" w:right="429"/>
        <w:jc w:val="both"/>
      </w:pPr>
      <w:r>
        <w:rPr/>
        <w:t>Porter un</w:t>
      </w:r>
      <w:r>
        <w:rPr>
          <w:spacing w:val="1"/>
        </w:rPr>
        <w:t> </w:t>
      </w:r>
      <w:r>
        <w:rPr/>
        <w:t>appareil</w:t>
      </w:r>
      <w:r>
        <w:rPr>
          <w:spacing w:val="1"/>
        </w:rPr>
        <w:t> </w:t>
      </w:r>
      <w:r>
        <w:rPr/>
        <w:t>de protection</w:t>
      </w:r>
      <w:r>
        <w:rPr>
          <w:spacing w:val="1"/>
        </w:rPr>
        <w:t> </w:t>
      </w:r>
      <w:r>
        <w:rPr/>
        <w:t>respiratoire si</w:t>
      </w:r>
      <w:r>
        <w:rPr>
          <w:spacing w:val="1"/>
        </w:rPr>
        <w:t> </w:t>
      </w:r>
      <w:r>
        <w:rPr/>
        <w:t>la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dans le</w:t>
      </w:r>
      <w:r>
        <w:rPr>
          <w:spacing w:val="1"/>
        </w:rPr>
        <w:t> </w:t>
      </w:r>
      <w:r>
        <w:rPr/>
        <w:t>milieu</w:t>
      </w:r>
      <w:r>
        <w:rPr>
          <w:spacing w:val="1"/>
        </w:rPr>
        <w:t> </w:t>
      </w:r>
      <w:r>
        <w:rPr/>
        <w:t>de</w:t>
      </w:r>
      <w:r>
        <w:rPr>
          <w:spacing w:val="1"/>
        </w:rPr>
        <w:t> </w:t>
      </w:r>
      <w:r>
        <w:rPr/>
        <w:t>travail</w:t>
      </w:r>
      <w:r>
        <w:rPr>
          <w:spacing w:val="1"/>
        </w:rPr>
        <w:t> </w:t>
      </w:r>
      <w:r>
        <w:rPr/>
        <w:t>est</w:t>
      </w:r>
      <w:r>
        <w:rPr>
          <w:spacing w:val="1"/>
        </w:rPr>
        <w:t> </w:t>
      </w:r>
      <w:r>
        <w:rPr/>
        <w:t>supérieure à la Valeur d’Exposition Moyenne Pondérée (2 ppm ou 5,2 mg/m³) ou à la Valeur</w:t>
      </w:r>
      <w:r>
        <w:rPr>
          <w:spacing w:val="1"/>
        </w:rPr>
        <w:t> </w:t>
      </w:r>
      <w:r>
        <w:rPr/>
        <w:t>d’Exposition</w:t>
      </w:r>
      <w:r>
        <w:rPr>
          <w:spacing w:val="-1"/>
        </w:rPr>
        <w:t> </w:t>
      </w:r>
      <w:r>
        <w:rPr/>
        <w:t>Courte</w:t>
      </w:r>
      <w:r>
        <w:rPr>
          <w:spacing w:val="-2"/>
        </w:rPr>
        <w:t> </w:t>
      </w:r>
      <w:r>
        <w:rPr/>
        <w:t>Durée (4</w:t>
      </w:r>
      <w:r>
        <w:rPr>
          <w:spacing w:val="-2"/>
        </w:rPr>
        <w:t> </w:t>
      </w:r>
      <w:r>
        <w:rPr/>
        <w:t>ppm</w:t>
      </w:r>
      <w:r>
        <w:rPr>
          <w:spacing w:val="-1"/>
        </w:rPr>
        <w:t> </w:t>
      </w:r>
      <w:r>
        <w:rPr/>
        <w:t>ou 10</w:t>
      </w:r>
      <w:r>
        <w:rPr>
          <w:spacing w:val="-5"/>
        </w:rPr>
        <w:t> </w:t>
      </w:r>
      <w:r>
        <w:rPr/>
        <w:t>mg/m³).</w:t>
      </w:r>
    </w:p>
    <w:p>
      <w:pPr>
        <w:pStyle w:val="Heading3"/>
        <w:spacing w:line="250" w:lineRule="exact"/>
      </w:pPr>
      <w:r>
        <w:rPr/>
        <w:t>Peau</w:t>
      </w:r>
    </w:p>
    <w:p>
      <w:pPr>
        <w:pStyle w:val="BodyText"/>
        <w:spacing w:before="4"/>
        <w:ind w:left="272" w:right="436"/>
        <w:jc w:val="both"/>
      </w:pPr>
      <w:r>
        <w:rPr/>
        <w:t>Porter</w:t>
      </w:r>
      <w:r>
        <w:rPr>
          <w:spacing w:val="-8"/>
        </w:rPr>
        <w:t> </w:t>
      </w:r>
      <w:r>
        <w:rPr/>
        <w:t>un</w:t>
      </w:r>
      <w:r>
        <w:rPr>
          <w:spacing w:val="-8"/>
        </w:rPr>
        <w:t> </w:t>
      </w:r>
      <w:r>
        <w:rPr/>
        <w:t>équipement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protection</w:t>
      </w:r>
      <w:r>
        <w:rPr>
          <w:spacing w:val="-6"/>
        </w:rPr>
        <w:t> </w:t>
      </w:r>
      <w:r>
        <w:rPr/>
        <w:t>de</w:t>
      </w:r>
      <w:r>
        <w:rPr>
          <w:spacing w:val="-8"/>
        </w:rPr>
        <w:t> </w:t>
      </w:r>
      <w:r>
        <w:rPr/>
        <w:t>la</w:t>
      </w:r>
      <w:r>
        <w:rPr>
          <w:spacing w:val="-5"/>
        </w:rPr>
        <w:t> </w:t>
      </w:r>
      <w:r>
        <w:rPr/>
        <w:t>peau.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sélection</w:t>
      </w:r>
      <w:r>
        <w:rPr>
          <w:spacing w:val="-8"/>
        </w:rPr>
        <w:t> </w:t>
      </w:r>
      <w:r>
        <w:rPr/>
        <w:t>de</w:t>
      </w:r>
      <w:r>
        <w:rPr>
          <w:spacing w:val="-8"/>
        </w:rPr>
        <w:t> </w:t>
      </w:r>
      <w:r>
        <w:rPr/>
        <w:t>cet</w:t>
      </w:r>
      <w:r>
        <w:rPr>
          <w:spacing w:val="-7"/>
        </w:rPr>
        <w:t> </w:t>
      </w:r>
      <w:r>
        <w:rPr/>
        <w:t>équipement</w:t>
      </w:r>
      <w:r>
        <w:rPr>
          <w:spacing w:val="-6"/>
        </w:rPr>
        <w:t> </w:t>
      </w:r>
      <w:r>
        <w:rPr/>
        <w:t>dépend</w:t>
      </w:r>
      <w:r>
        <w:rPr>
          <w:spacing w:val="-8"/>
        </w:rPr>
        <w:t> </w:t>
      </w:r>
      <w:r>
        <w:rPr/>
        <w:t>de</w:t>
      </w:r>
      <w:r>
        <w:rPr>
          <w:spacing w:val="-9"/>
        </w:rPr>
        <w:t> </w:t>
      </w:r>
      <w:r>
        <w:rPr/>
        <w:t>la</w:t>
      </w:r>
      <w:r>
        <w:rPr>
          <w:spacing w:val="-5"/>
        </w:rPr>
        <w:t> </w:t>
      </w:r>
      <w:r>
        <w:rPr/>
        <w:t>nature</w:t>
      </w:r>
      <w:r>
        <w:rPr>
          <w:spacing w:val="-59"/>
        </w:rPr>
        <w:t> </w:t>
      </w:r>
      <w:r>
        <w:rPr/>
        <w:t>du</w:t>
      </w:r>
      <w:r>
        <w:rPr>
          <w:spacing w:val="-1"/>
        </w:rPr>
        <w:t> </w:t>
      </w:r>
      <w:r>
        <w:rPr/>
        <w:t>travail à effectuer.</w:t>
      </w:r>
    </w:p>
    <w:p>
      <w:pPr>
        <w:pStyle w:val="Heading3"/>
        <w:spacing w:line="251" w:lineRule="exact"/>
      </w:pPr>
      <w:r>
        <w:rPr/>
        <w:t>Yeux</w:t>
      </w:r>
    </w:p>
    <w:p>
      <w:pPr>
        <w:pStyle w:val="BodyText"/>
        <w:spacing w:before="2"/>
        <w:ind w:left="272" w:right="435"/>
        <w:jc w:val="both"/>
      </w:pPr>
      <w:r>
        <w:rPr/>
        <w:t>Porter un équipement de protection des yeux s'il y a risque d'éclaboussures. La sélection d'un</w:t>
      </w:r>
      <w:r>
        <w:rPr>
          <w:spacing w:val="1"/>
        </w:rPr>
        <w:t> </w:t>
      </w:r>
      <w:r>
        <w:rPr/>
        <w:t>protecteur oculaire dépend de la nature du travail à effectuer et, s'il y a lieu, du type d'appareil de</w:t>
      </w:r>
      <w:r>
        <w:rPr>
          <w:spacing w:val="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respiratoire</w:t>
      </w:r>
      <w:r>
        <w:rPr>
          <w:spacing w:val="-2"/>
        </w:rPr>
        <w:t> </w:t>
      </w:r>
      <w:r>
        <w:rPr/>
        <w:t>utilisé.</w:t>
      </w:r>
    </w:p>
    <w:p>
      <w:pPr>
        <w:pStyle w:val="BodyText"/>
        <w:spacing w:before="10"/>
        <w:rPr>
          <w:sz w:val="21"/>
        </w:rPr>
      </w:pPr>
    </w:p>
    <w:p>
      <w:pPr>
        <w:pStyle w:val="Heading3"/>
      </w:pPr>
      <w:r>
        <w:rPr>
          <w:u w:val="thick"/>
        </w:rPr>
        <w:t>ÉQUIPEMENT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PROTECTION</w:t>
      </w:r>
    </w:p>
    <w:p>
      <w:pPr>
        <w:pStyle w:val="BodyText"/>
        <w:spacing w:before="10"/>
        <w:rPr>
          <w:rFonts w:ascii="Arial"/>
          <w:b/>
          <w:sz w:val="13"/>
        </w:rPr>
      </w:pPr>
    </w:p>
    <w:p>
      <w:pPr>
        <w:pStyle w:val="ListParagraph"/>
        <w:numPr>
          <w:ilvl w:val="0"/>
          <w:numId w:val="9"/>
        </w:numPr>
        <w:tabs>
          <w:tab w:pos="993" w:val="left" w:leader="none"/>
          <w:tab w:pos="994" w:val="left" w:leader="none"/>
        </w:tabs>
        <w:spacing w:line="240" w:lineRule="auto" w:before="94" w:after="0"/>
        <w:ind w:left="993" w:right="0" w:hanging="361"/>
        <w:jc w:val="left"/>
        <w:rPr>
          <w:sz w:val="22"/>
        </w:rPr>
      </w:pPr>
      <w:r>
        <w:rPr>
          <w:sz w:val="22"/>
        </w:rPr>
        <w:t>Tout appareil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protection</w:t>
      </w:r>
      <w:r>
        <w:rPr>
          <w:spacing w:val="-2"/>
          <w:sz w:val="22"/>
        </w:rPr>
        <w:t> </w:t>
      </w:r>
      <w:r>
        <w:rPr>
          <w:sz w:val="22"/>
        </w:rPr>
        <w:t>respiratoire</w:t>
      </w:r>
      <w:r>
        <w:rPr>
          <w:spacing w:val="-3"/>
          <w:sz w:val="22"/>
        </w:rPr>
        <w:t> </w:t>
      </w:r>
      <w:r>
        <w:rPr>
          <w:sz w:val="22"/>
        </w:rPr>
        <w:t>autonome</w:t>
      </w:r>
      <w:r>
        <w:rPr>
          <w:spacing w:val="-4"/>
          <w:sz w:val="22"/>
        </w:rPr>
        <w:t> </w:t>
      </w:r>
      <w:r>
        <w:rPr>
          <w:sz w:val="22"/>
        </w:rPr>
        <w:t>muni</w:t>
      </w:r>
      <w:r>
        <w:rPr>
          <w:spacing w:val="-2"/>
          <w:sz w:val="22"/>
        </w:rPr>
        <w:t> </w:t>
      </w:r>
      <w:r>
        <w:rPr>
          <w:sz w:val="22"/>
        </w:rPr>
        <w:t>d'un</w:t>
      </w:r>
      <w:r>
        <w:rPr>
          <w:spacing w:val="-3"/>
          <w:sz w:val="22"/>
        </w:rPr>
        <w:t> </w:t>
      </w:r>
      <w:r>
        <w:rPr>
          <w:sz w:val="22"/>
        </w:rPr>
        <w:t>masque</w:t>
      </w:r>
      <w:r>
        <w:rPr>
          <w:spacing w:val="-4"/>
          <w:sz w:val="22"/>
        </w:rPr>
        <w:t> </w:t>
      </w:r>
      <w:r>
        <w:rPr>
          <w:sz w:val="22"/>
        </w:rPr>
        <w:t>complet</w:t>
      </w:r>
    </w:p>
    <w:p>
      <w:pPr>
        <w:pStyle w:val="ListParagraph"/>
        <w:numPr>
          <w:ilvl w:val="0"/>
          <w:numId w:val="9"/>
        </w:numPr>
        <w:tabs>
          <w:tab w:pos="993" w:val="left" w:leader="none"/>
          <w:tab w:pos="994" w:val="left" w:leader="none"/>
        </w:tabs>
        <w:spacing w:line="240" w:lineRule="auto" w:before="2" w:after="0"/>
        <w:ind w:left="993" w:right="0" w:hanging="361"/>
        <w:jc w:val="left"/>
        <w:rPr>
          <w:sz w:val="22"/>
        </w:rPr>
      </w:pPr>
      <w:r>
        <w:rPr>
          <w:sz w:val="22"/>
        </w:rPr>
        <w:t>Combinaison,</w:t>
      </w:r>
      <w:r>
        <w:rPr>
          <w:spacing w:val="-3"/>
          <w:sz w:val="22"/>
        </w:rPr>
        <w:t> </w:t>
      </w:r>
      <w:r>
        <w:rPr>
          <w:sz w:val="22"/>
        </w:rPr>
        <w:t>gants et lunettes</w:t>
      </w:r>
      <w:r>
        <w:rPr>
          <w:spacing w:val="-3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sécurité</w:t>
      </w:r>
    </w:p>
    <w:p>
      <w:pPr>
        <w:pStyle w:val="BodyText"/>
        <w:spacing w:before="9"/>
        <w:rPr>
          <w:sz w:val="21"/>
        </w:rPr>
      </w:pPr>
    </w:p>
    <w:p>
      <w:pPr>
        <w:pStyle w:val="Heading3"/>
      </w:pPr>
      <w:r>
        <w:rPr>
          <w:u w:val="thick"/>
        </w:rPr>
        <w:t>PREMIERS</w:t>
      </w:r>
      <w:r>
        <w:rPr>
          <w:spacing w:val="-4"/>
          <w:u w:val="thick"/>
        </w:rPr>
        <w:t> </w:t>
      </w:r>
      <w:r>
        <w:rPr>
          <w:u w:val="thick"/>
        </w:rPr>
        <w:t>SECOURS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spacing w:before="0"/>
        <w:ind w:left="27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Inhalation</w:t>
      </w:r>
    </w:p>
    <w:p>
      <w:pPr>
        <w:pStyle w:val="BodyText"/>
        <w:spacing w:before="2"/>
        <w:ind w:left="272" w:right="430"/>
        <w:jc w:val="both"/>
      </w:pPr>
      <w:r>
        <w:rPr/>
        <w:t>En cas d'inhalation de vapeurs ou de brouillards, amener la personne dans un endroit aéré et la</w:t>
      </w:r>
      <w:r>
        <w:rPr>
          <w:spacing w:val="1"/>
        </w:rPr>
        <w:t> </w:t>
      </w:r>
      <w:r>
        <w:rPr/>
        <w:t>placer en position semi-assise. Si elle ne respire pas, lui donner la respiration artificielle. Éviter de</w:t>
      </w:r>
      <w:r>
        <w:rPr>
          <w:spacing w:val="1"/>
        </w:rPr>
        <w:t> </w:t>
      </w:r>
      <w:r>
        <w:rPr/>
        <w:t>donner la respiration bouche-à-bouche à moins d'utiliser un dispositif de protection buccale. En cas</w:t>
      </w:r>
      <w:r>
        <w:rPr>
          <w:spacing w:val="-59"/>
        </w:rPr>
        <w:t> </w:t>
      </w:r>
      <w:r>
        <w:rPr/>
        <w:t>de</w:t>
      </w:r>
      <w:r>
        <w:rPr>
          <w:spacing w:val="-7"/>
        </w:rPr>
        <w:t> </w:t>
      </w:r>
      <w:r>
        <w:rPr/>
        <w:t>difficultés</w:t>
      </w:r>
      <w:r>
        <w:rPr>
          <w:spacing w:val="-9"/>
        </w:rPr>
        <w:t> </w:t>
      </w:r>
      <w:r>
        <w:rPr/>
        <w:t>respiratoires,</w:t>
      </w:r>
      <w:r>
        <w:rPr>
          <w:spacing w:val="-3"/>
        </w:rPr>
        <w:t> </w:t>
      </w:r>
      <w:r>
        <w:rPr/>
        <w:t>lui</w:t>
      </w:r>
      <w:r>
        <w:rPr>
          <w:spacing w:val="-7"/>
        </w:rPr>
        <w:t> </w:t>
      </w:r>
      <w:r>
        <w:rPr/>
        <w:t>donner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l'oxygène.</w:t>
      </w:r>
      <w:r>
        <w:rPr>
          <w:spacing w:val="-5"/>
        </w:rPr>
        <w:t> </w:t>
      </w:r>
      <w:r>
        <w:rPr/>
        <w:t>La</w:t>
      </w:r>
      <w:r>
        <w:rPr>
          <w:spacing w:val="-9"/>
        </w:rPr>
        <w:t> </w:t>
      </w:r>
      <w:r>
        <w:rPr/>
        <w:t>transférer</w:t>
      </w:r>
      <w:r>
        <w:rPr>
          <w:spacing w:val="-5"/>
        </w:rPr>
        <w:t> </w:t>
      </w:r>
      <w:r>
        <w:rPr/>
        <w:t>immédiatement</w:t>
      </w:r>
      <w:r>
        <w:rPr>
          <w:spacing w:val="-7"/>
        </w:rPr>
        <w:t> </w:t>
      </w:r>
      <w:r>
        <w:rPr/>
        <w:t>au</w:t>
      </w:r>
      <w:r>
        <w:rPr>
          <w:spacing w:val="-7"/>
        </w:rPr>
        <w:t> </w:t>
      </w:r>
      <w:r>
        <w:rPr/>
        <w:t>service</w:t>
      </w:r>
      <w:r>
        <w:rPr>
          <w:spacing w:val="-6"/>
        </w:rPr>
        <w:t> </w:t>
      </w:r>
      <w:r>
        <w:rPr/>
        <w:t>médical</w:t>
      </w:r>
      <w:r>
        <w:rPr>
          <w:spacing w:val="-59"/>
        </w:rPr>
        <w:t> </w:t>
      </w:r>
      <w:r>
        <w:rPr/>
        <w:t>d'urgence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plus près.</w:t>
      </w:r>
    </w:p>
    <w:p>
      <w:pPr>
        <w:pStyle w:val="BodyText"/>
        <w:spacing w:before="2"/>
        <w:ind w:left="272" w:right="431"/>
        <w:jc w:val="both"/>
      </w:pPr>
      <w:r>
        <w:rPr/>
        <w:t>Les symptômes de l'œdème pulmonaire se manifestent souvent seulement après quelques heures</w:t>
      </w:r>
      <w:r>
        <w:rPr>
          <w:spacing w:val="-59"/>
        </w:rPr>
        <w:t> </w:t>
      </w:r>
      <w:r>
        <w:rPr/>
        <w:t>et sont aggravés par l'effort physique. Le repos et la surveillance médicale sont par conséquent</w:t>
      </w:r>
      <w:r>
        <w:rPr>
          <w:spacing w:val="1"/>
        </w:rPr>
        <w:t> </w:t>
      </w:r>
      <w:r>
        <w:rPr/>
        <w:t>essentiels.</w:t>
      </w:r>
    </w:p>
    <w:p>
      <w:pPr>
        <w:pStyle w:val="Heading3"/>
        <w:spacing w:line="250" w:lineRule="exact"/>
      </w:pPr>
      <w:r>
        <w:rPr/>
        <w:t>Contact</w:t>
      </w:r>
      <w:r>
        <w:rPr>
          <w:spacing w:val="-2"/>
        </w:rPr>
        <w:t> </w:t>
      </w:r>
      <w:r>
        <w:rPr/>
        <w:t>avec</w:t>
      </w:r>
      <w:r>
        <w:rPr>
          <w:spacing w:val="-2"/>
        </w:rPr>
        <w:t> </w:t>
      </w:r>
      <w:r>
        <w:rPr/>
        <w:t>les</w:t>
      </w:r>
      <w:r>
        <w:rPr>
          <w:spacing w:val="-4"/>
        </w:rPr>
        <w:t> </w:t>
      </w:r>
      <w:r>
        <w:rPr/>
        <w:t>yeux</w:t>
      </w:r>
    </w:p>
    <w:p>
      <w:pPr>
        <w:pStyle w:val="BodyText"/>
        <w:spacing w:before="1"/>
        <w:ind w:left="272" w:right="437"/>
        <w:jc w:val="both"/>
      </w:pPr>
      <w:r>
        <w:rPr/>
        <w:t>Rincer rapidement les yeux en utilisant une grande quantité d'eau pendant au moins 30 min.</w:t>
      </w:r>
      <w:r>
        <w:rPr>
          <w:spacing w:val="1"/>
        </w:rPr>
        <w:t> </w:t>
      </w:r>
      <w:r>
        <w:rPr/>
        <w:t>Consulter un</w:t>
      </w:r>
      <w:r>
        <w:rPr>
          <w:spacing w:val="-2"/>
        </w:rPr>
        <w:t> </w:t>
      </w:r>
      <w:r>
        <w:rPr/>
        <w:t>médecin.</w:t>
      </w:r>
    </w:p>
    <w:p>
      <w:pPr>
        <w:pStyle w:val="Heading3"/>
        <w:spacing w:line="251" w:lineRule="exact"/>
      </w:pPr>
      <w:r>
        <w:rPr/>
        <w:t>Contact avec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peau</w:t>
      </w:r>
    </w:p>
    <w:p>
      <w:pPr>
        <w:pStyle w:val="BodyText"/>
        <w:spacing w:before="2"/>
        <w:ind w:left="272" w:right="432"/>
        <w:jc w:val="both"/>
      </w:pPr>
      <w:r>
        <w:rPr/>
        <w:t>Retirer</w:t>
      </w:r>
      <w:r>
        <w:rPr>
          <w:spacing w:val="-10"/>
        </w:rPr>
        <w:t> </w:t>
      </w:r>
      <w:r>
        <w:rPr/>
        <w:t>rapidement</w:t>
      </w:r>
      <w:r>
        <w:rPr>
          <w:spacing w:val="-8"/>
        </w:rPr>
        <w:t> </w:t>
      </w:r>
      <w:r>
        <w:rPr/>
        <w:t>les</w:t>
      </w:r>
      <w:r>
        <w:rPr>
          <w:spacing w:val="-9"/>
        </w:rPr>
        <w:t> </w:t>
      </w:r>
      <w:r>
        <w:rPr/>
        <w:t>vêtements</w:t>
      </w:r>
      <w:r>
        <w:rPr>
          <w:spacing w:val="-8"/>
        </w:rPr>
        <w:t> </w:t>
      </w:r>
      <w:r>
        <w:rPr/>
        <w:t>contaminés</w:t>
      </w:r>
      <w:r>
        <w:rPr>
          <w:spacing w:val="-11"/>
        </w:rPr>
        <w:t> </w:t>
      </w:r>
      <w:r>
        <w:rPr/>
        <w:t>en</w:t>
      </w:r>
      <w:r>
        <w:rPr>
          <w:spacing w:val="-8"/>
        </w:rPr>
        <w:t> </w:t>
      </w:r>
      <w:r>
        <w:rPr/>
        <w:t>utilisant</w:t>
      </w:r>
      <w:r>
        <w:rPr>
          <w:spacing w:val="-8"/>
        </w:rPr>
        <w:t> </w:t>
      </w:r>
      <w:r>
        <w:rPr/>
        <w:t>des</w:t>
      </w:r>
      <w:r>
        <w:rPr>
          <w:spacing w:val="-7"/>
        </w:rPr>
        <w:t> </w:t>
      </w:r>
      <w:r>
        <w:rPr/>
        <w:t>gants</w:t>
      </w:r>
      <w:r>
        <w:rPr>
          <w:spacing w:val="-8"/>
        </w:rPr>
        <w:t> </w:t>
      </w:r>
      <w:r>
        <w:rPr/>
        <w:t>appropriés.</w:t>
      </w:r>
      <w:r>
        <w:rPr>
          <w:spacing w:val="-8"/>
        </w:rPr>
        <w:t> </w:t>
      </w:r>
      <w:r>
        <w:rPr/>
        <w:t>Rincer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peau</w:t>
      </w:r>
      <w:r>
        <w:rPr>
          <w:spacing w:val="-8"/>
        </w:rPr>
        <w:t> </w:t>
      </w:r>
      <w:r>
        <w:rPr/>
        <w:t>avec</w:t>
      </w:r>
      <w:r>
        <w:rPr>
          <w:spacing w:val="-59"/>
        </w:rPr>
        <w:t> </w:t>
      </w:r>
      <w:r>
        <w:rPr/>
        <w:t>de</w:t>
      </w:r>
      <w:r>
        <w:rPr>
          <w:spacing w:val="-1"/>
        </w:rPr>
        <w:t> </w:t>
      </w:r>
      <w:r>
        <w:rPr/>
        <w:t>l'eau</w:t>
      </w:r>
      <w:r>
        <w:rPr>
          <w:spacing w:val="-1"/>
        </w:rPr>
        <w:t> </w:t>
      </w:r>
      <w:r>
        <w:rPr/>
        <w:t>pendant</w:t>
      </w:r>
      <w:r>
        <w:rPr>
          <w:spacing w:val="2"/>
        </w:rPr>
        <w:t> </w:t>
      </w:r>
      <w:r>
        <w:rPr/>
        <w:t>20</w:t>
      </w:r>
      <w:r>
        <w:rPr>
          <w:spacing w:val="-6"/>
        </w:rPr>
        <w:t> </w:t>
      </w:r>
      <w:r>
        <w:rPr/>
        <w:t>min</w:t>
      </w:r>
      <w:r>
        <w:rPr>
          <w:spacing w:val="-2"/>
        </w:rPr>
        <w:t> </w:t>
      </w:r>
      <w:r>
        <w:rPr/>
        <w:t>ou</w:t>
      </w:r>
      <w:r>
        <w:rPr>
          <w:spacing w:val="-1"/>
        </w:rPr>
        <w:t> </w:t>
      </w:r>
      <w:r>
        <w:rPr/>
        <w:t>jusqu'à</w:t>
      </w:r>
      <w:r>
        <w:rPr>
          <w:spacing w:val="-2"/>
        </w:rPr>
        <w:t> </w:t>
      </w:r>
      <w:r>
        <w:rPr/>
        <w:t>ce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produit</w:t>
      </w:r>
      <w:r>
        <w:rPr>
          <w:spacing w:val="2"/>
        </w:rPr>
        <w:t> </w:t>
      </w:r>
      <w:r>
        <w:rPr/>
        <w:t>soit</w:t>
      </w:r>
      <w:r>
        <w:rPr>
          <w:spacing w:val="-2"/>
        </w:rPr>
        <w:t> </w:t>
      </w:r>
      <w:r>
        <w:rPr/>
        <w:t>éliminé.</w:t>
      </w:r>
      <w:r>
        <w:rPr>
          <w:spacing w:val="2"/>
        </w:rPr>
        <w:t> </w:t>
      </w:r>
      <w:r>
        <w:rPr/>
        <w:t>Consulter un</w:t>
      </w:r>
      <w:r>
        <w:rPr>
          <w:spacing w:val="-3"/>
        </w:rPr>
        <w:t> </w:t>
      </w:r>
      <w:r>
        <w:rPr/>
        <w:t>médecin.</w:t>
      </w:r>
    </w:p>
    <w:p>
      <w:pPr>
        <w:pStyle w:val="Heading3"/>
        <w:spacing w:line="251" w:lineRule="exact"/>
      </w:pPr>
      <w:r>
        <w:rPr/>
        <w:t>Ingestion</w:t>
      </w:r>
    </w:p>
    <w:p>
      <w:pPr>
        <w:pStyle w:val="BodyText"/>
        <w:spacing w:before="4"/>
        <w:ind w:left="272" w:right="434"/>
        <w:jc w:val="both"/>
      </w:pPr>
      <w:r>
        <w:rPr/>
        <w:t>En cas d'ingestion, rincer la bouche. Faire boire un verre d'eau. Ne pas faire vomir et consulter un</w:t>
      </w:r>
      <w:r>
        <w:rPr>
          <w:spacing w:val="1"/>
        </w:rPr>
        <w:t> </w:t>
      </w:r>
      <w:r>
        <w:rPr/>
        <w:t>médecin. Ne jamais administrer quoi que ce soit par la bouche à une personne inconsciente ou qui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des convulsions.</w:t>
      </w:r>
    </w:p>
    <w:p>
      <w:pPr>
        <w:pStyle w:val="BodyText"/>
        <w:spacing w:before="7"/>
        <w:rPr>
          <w:sz w:val="21"/>
        </w:rPr>
      </w:pPr>
    </w:p>
    <w:p>
      <w:pPr>
        <w:pStyle w:val="Heading3"/>
      </w:pPr>
      <w:r>
        <w:rPr>
          <w:u w:val="thick"/>
        </w:rPr>
        <w:t>UTILISATIONS</w:t>
      </w:r>
    </w:p>
    <w:p>
      <w:pPr>
        <w:pStyle w:val="BodyText"/>
        <w:spacing w:before="1"/>
        <w:rPr>
          <w:rFonts w:ascii="Arial"/>
          <w:b/>
          <w:sz w:val="13"/>
        </w:rPr>
      </w:pPr>
    </w:p>
    <w:p>
      <w:pPr>
        <w:pStyle w:val="BodyText"/>
        <w:spacing w:before="94"/>
        <w:ind w:left="272"/>
      </w:pPr>
      <w:r>
        <w:rPr/>
        <w:t>L'acide</w:t>
      </w:r>
      <w:r>
        <w:rPr>
          <w:spacing w:val="-2"/>
        </w:rPr>
        <w:t> </w:t>
      </w:r>
      <w:r>
        <w:rPr/>
        <w:t>nitrique</w:t>
      </w:r>
      <w:r>
        <w:rPr>
          <w:spacing w:val="-3"/>
        </w:rPr>
        <w:t> </w:t>
      </w:r>
      <w:r>
        <w:rPr/>
        <w:t>en</w:t>
      </w:r>
      <w:r>
        <w:rPr>
          <w:spacing w:val="-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aqueuse</w:t>
      </w:r>
      <w:r>
        <w:rPr>
          <w:spacing w:val="-2"/>
        </w:rPr>
        <w:t> </w:t>
      </w:r>
      <w:r>
        <w:rPr/>
        <w:t>est</w:t>
      </w:r>
      <w:r>
        <w:rPr>
          <w:spacing w:val="-2"/>
        </w:rPr>
        <w:t> </w:t>
      </w:r>
      <w:r>
        <w:rPr/>
        <w:t>utilisé</w:t>
      </w:r>
      <w:r>
        <w:rPr>
          <w:spacing w:val="-1"/>
        </w:rPr>
        <w:t> </w:t>
      </w:r>
      <w:r>
        <w:rPr/>
        <w:t>dans</w:t>
      </w:r>
      <w:r>
        <w:rPr>
          <w:spacing w:val="-1"/>
        </w:rPr>
        <w:t> </w:t>
      </w:r>
      <w:r>
        <w:rPr/>
        <w:t>:</w:t>
      </w:r>
    </w:p>
    <w:tbl>
      <w:tblPr>
        <w:tblW w:w="0" w:type="auto"/>
        <w:jc w:val="left"/>
        <w:tblInd w:w="2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7"/>
        <w:gridCol w:w="5325"/>
      </w:tblGrid>
      <w:tr>
        <w:trPr>
          <w:trHeight w:val="1519" w:hRule="atLeast"/>
        </w:trPr>
        <w:tc>
          <w:tcPr>
            <w:tcW w:w="4307" w:type="dxa"/>
          </w:tcPr>
          <w:p>
            <w:pPr>
              <w:pStyle w:val="TableParagraph"/>
              <w:numPr>
                <w:ilvl w:val="0"/>
                <w:numId w:val="10"/>
              </w:numPr>
              <w:tabs>
                <w:tab w:pos="830" w:val="left" w:leader="none"/>
                <w:tab w:pos="831" w:val="left" w:leader="none"/>
              </w:tabs>
              <w:spacing w:line="250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fabrication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d'engrais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0" w:val="left" w:leader="none"/>
                <w:tab w:pos="831" w:val="left" w:leader="none"/>
              </w:tabs>
              <w:spacing w:line="253" w:lineRule="exact" w:before="1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l'industrie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explosifs 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0" w:val="left" w:leader="none"/>
                <w:tab w:pos="831" w:val="left" w:leader="none"/>
              </w:tabs>
              <w:spacing w:line="252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certains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procédés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d'oxydation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0" w:val="left" w:leader="none"/>
                <w:tab w:pos="831" w:val="left" w:leader="none"/>
              </w:tabs>
              <w:spacing w:line="252" w:lineRule="exact" w:before="0" w:after="0"/>
              <w:ind w:left="830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certains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procédés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nitration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pos="830" w:val="left" w:leader="none"/>
                <w:tab w:pos="831" w:val="left" w:leader="none"/>
              </w:tabs>
              <w:spacing w:line="252" w:lineRule="exact" w:before="0" w:after="0"/>
              <w:ind w:left="830" w:right="1065" w:hanging="360"/>
              <w:jc w:val="left"/>
              <w:rPr>
                <w:sz w:val="22"/>
              </w:rPr>
            </w:pPr>
            <w:r>
              <w:rPr>
                <w:sz w:val="22"/>
              </w:rPr>
              <w:t>la fabrication de produits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pharmaceutiques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;</w:t>
            </w:r>
          </w:p>
        </w:tc>
        <w:tc>
          <w:tcPr>
            <w:tcW w:w="5325" w:type="dxa"/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50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fabrication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produits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photographiques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53" w:lineRule="exact" w:before="1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l'industrie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produits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textiles 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40" w:lineRule="auto" w:before="0" w:after="0"/>
              <w:ind w:left="827" w:right="547" w:hanging="360"/>
              <w:jc w:val="left"/>
              <w:rPr>
                <w:sz w:val="22"/>
              </w:rPr>
            </w:pPr>
            <w:r>
              <w:rPr>
                <w:sz w:val="22"/>
              </w:rPr>
              <w:t>la préparation des nitrates organiques et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sels métalliques 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52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fabrication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colorants ;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827" w:val="left" w:leader="none"/>
                <w:tab w:pos="828" w:val="left" w:leader="none"/>
              </w:tabs>
              <w:spacing w:line="236" w:lineRule="exact" w:before="0" w:after="0"/>
              <w:ind w:left="827" w:right="0" w:hanging="361"/>
              <w:jc w:val="left"/>
              <w:rPr>
                <w:sz w:val="22"/>
              </w:rPr>
            </w:pPr>
            <w:r>
              <w:rPr>
                <w:sz w:val="22"/>
              </w:rPr>
              <w:t>les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réactifs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analytiques.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63"/>
        <w:gridCol w:w="3706"/>
        <w:gridCol w:w="1707"/>
      </w:tblGrid>
      <w:tr>
        <w:trPr>
          <w:trHeight w:val="414" w:hRule="atLeast"/>
        </w:trPr>
        <w:tc>
          <w:tcPr>
            <w:tcW w:w="4563" w:type="dxa"/>
          </w:tcPr>
          <w:p>
            <w:pPr>
              <w:pStyle w:val="TableParagraph"/>
              <w:ind w:left="1128"/>
              <w:rPr>
                <w:sz w:val="22"/>
              </w:rPr>
            </w:pPr>
            <w:r>
              <w:rPr>
                <w:sz w:val="22"/>
              </w:rPr>
              <w:t>Repère </w:t>
            </w:r>
            <w:r>
              <w:rPr>
                <w:rFonts w:ascii="Arial" w:hAnsi="Arial"/>
                <w:b/>
                <w:sz w:val="22"/>
              </w:rPr>
              <w:t>:</w:t>
            </w:r>
            <w:r>
              <w:rPr>
                <w:rFonts w:ascii="Arial" w:hAnsi="Arial"/>
                <w:b/>
                <w:spacing w:val="-1"/>
                <w:sz w:val="22"/>
              </w:rPr>
              <w:t> </w:t>
            </w:r>
            <w:r>
              <w:rPr>
                <w:sz w:val="22"/>
              </w:rPr>
              <w:t>2206-PCE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 1</w:t>
            </w:r>
          </w:p>
        </w:tc>
        <w:tc>
          <w:tcPr>
            <w:tcW w:w="3706" w:type="dxa"/>
          </w:tcPr>
          <w:p>
            <w:pPr>
              <w:pStyle w:val="TableParagraph"/>
              <w:ind w:left="557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DOSSIER</w:t>
            </w:r>
            <w:r>
              <w:rPr>
                <w:rFonts w:ascii="Arial"/>
                <w:b/>
                <w:spacing w:val="-3"/>
                <w:sz w:val="22"/>
              </w:rPr>
              <w:t> </w:t>
            </w:r>
            <w:r>
              <w:rPr>
                <w:rFonts w:ascii="Arial"/>
                <w:b/>
                <w:sz w:val="22"/>
              </w:rPr>
              <w:t>RESSOURCES</w:t>
            </w:r>
          </w:p>
        </w:tc>
        <w:tc>
          <w:tcPr>
            <w:tcW w:w="1707" w:type="dxa"/>
          </w:tcPr>
          <w:p>
            <w:pPr>
              <w:pStyle w:val="TableParagraph"/>
              <w:ind w:left="291"/>
              <w:rPr>
                <w:sz w:val="22"/>
              </w:rPr>
            </w:pPr>
            <w:r>
              <w:rPr>
                <w:sz w:val="22"/>
              </w:rPr>
              <w:t>Page </w:t>
            </w:r>
            <w:r>
              <w:rPr>
                <w:rFonts w:ascii="Arial"/>
                <w:b/>
                <w:sz w:val="22"/>
              </w:rPr>
              <w:t>13</w:t>
            </w:r>
            <w:r>
              <w:rPr>
                <w:sz w:val="22"/>
              </w:rPr>
              <w:t>/16</w:t>
            </w:r>
          </w:p>
        </w:tc>
      </w:tr>
    </w:tbl>
    <w:p>
      <w:pPr>
        <w:spacing w:after="0"/>
        <w:rPr>
          <w:sz w:val="22"/>
        </w:rPr>
        <w:sectPr>
          <w:footerReference w:type="default" r:id="rId28"/>
          <w:pgSz w:w="11910" w:h="16840"/>
          <w:pgMar w:footer="0" w:header="0" w:top="1300" w:bottom="280" w:left="860" w:right="700"/>
        </w:sectPr>
      </w:pPr>
    </w:p>
    <w:p>
      <w:pPr>
        <w:pStyle w:val="Heading3"/>
        <w:spacing w:line="465" w:lineRule="auto" w:before="72" w:after="19"/>
        <w:ind w:left="1895" w:right="2052"/>
        <w:jc w:val="center"/>
      </w:pPr>
      <w:r>
        <w:rPr/>
        <w:t>Annexe 4 : FICHE PRODUIT HYDROXYDE DE SODIUM à 50 %</w:t>
      </w:r>
      <w:r>
        <w:rPr>
          <w:spacing w:val="-59"/>
        </w:rPr>
        <w:t> </w:t>
      </w:r>
      <w:r>
        <w:rPr/>
        <w:t>NaOH</w:t>
      </w:r>
    </w:p>
    <w:p>
      <w:pPr>
        <w:pStyle w:val="BodyText"/>
        <w:ind w:left="4343"/>
        <w:rPr>
          <w:rFonts w:ascii="Arial"/>
          <w:sz w:val="20"/>
        </w:rPr>
      </w:pPr>
      <w:r>
        <w:rPr>
          <w:rFonts w:ascii="Arial"/>
          <w:sz w:val="20"/>
        </w:rPr>
        <w:drawing>
          <wp:inline distT="0" distB="0" distL="0" distR="0">
            <wp:extent cx="952754" cy="952500"/>
            <wp:effectExtent l="0" t="0" r="0" b="0"/>
            <wp:docPr id="33" name="image1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7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754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z w:val="20"/>
        </w:rPr>
      </w:r>
    </w:p>
    <w:p>
      <w:pPr>
        <w:pStyle w:val="BodyText"/>
        <w:spacing w:before="3"/>
        <w:rPr>
          <w:rFonts w:ascii="Arial"/>
          <w:b/>
          <w:sz w:val="20"/>
        </w:rPr>
      </w:pPr>
    </w:p>
    <w:p>
      <w:pPr>
        <w:pStyle w:val="BodyText"/>
        <w:ind w:left="1505" w:right="1664"/>
        <w:jc w:val="center"/>
      </w:pPr>
      <w:r>
        <w:rPr/>
        <w:t>H314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Provoque</w:t>
      </w:r>
      <w:r>
        <w:rPr>
          <w:spacing w:val="-1"/>
        </w:rPr>
        <w:t> </w:t>
      </w:r>
      <w:r>
        <w:rPr/>
        <w:t>des</w:t>
      </w:r>
      <w:r>
        <w:rPr>
          <w:spacing w:val="-1"/>
        </w:rPr>
        <w:t> </w:t>
      </w:r>
      <w:r>
        <w:rPr/>
        <w:t>brûlures de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peau</w:t>
      </w:r>
      <w:r>
        <w:rPr>
          <w:spacing w:val="-1"/>
        </w:rPr>
        <w:t> </w:t>
      </w:r>
      <w:r>
        <w:rPr/>
        <w:t>et</w:t>
      </w:r>
      <w:r>
        <w:rPr>
          <w:spacing w:val="1"/>
        </w:rPr>
        <w:t> </w:t>
      </w:r>
      <w:r>
        <w:rPr/>
        <w:t>des</w:t>
      </w:r>
      <w:r>
        <w:rPr>
          <w:spacing w:val="-5"/>
        </w:rPr>
        <w:t> </w:t>
      </w:r>
      <w:r>
        <w:rPr/>
        <w:t>lésions oculaires</w:t>
      </w:r>
      <w:r>
        <w:rPr>
          <w:spacing w:val="-3"/>
        </w:rPr>
        <w:t> </w:t>
      </w:r>
      <w:r>
        <w:rPr/>
        <w:t>graves.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7"/>
        </w:rPr>
      </w:pPr>
    </w:p>
    <w:p>
      <w:pPr>
        <w:pStyle w:val="Heading3"/>
        <w:spacing w:before="1"/>
      </w:pPr>
      <w:r>
        <w:rPr>
          <w:u w:val="thick"/>
        </w:rPr>
        <w:t>CARACTÉRISTIQUES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pStyle w:val="BodyText"/>
        <w:ind w:left="272"/>
        <w:jc w:val="both"/>
      </w:pPr>
      <w:r>
        <w:rPr/>
        <w:t>L'hydroxyde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sodium</w:t>
      </w:r>
      <w:r>
        <w:rPr>
          <w:spacing w:val="-1"/>
        </w:rPr>
        <w:t> </w:t>
      </w:r>
      <w:r>
        <w:rPr/>
        <w:t>est un</w:t>
      </w:r>
      <w:r>
        <w:rPr>
          <w:spacing w:val="-4"/>
        </w:rPr>
        <w:t> </w:t>
      </w:r>
      <w:r>
        <w:rPr/>
        <w:t>solide</w:t>
      </w:r>
      <w:r>
        <w:rPr>
          <w:spacing w:val="-2"/>
        </w:rPr>
        <w:t> </w:t>
      </w:r>
      <w:r>
        <w:rPr/>
        <w:t>blanc,</w:t>
      </w:r>
      <w:r>
        <w:rPr>
          <w:spacing w:val="-3"/>
        </w:rPr>
        <w:t> </w:t>
      </w:r>
      <w:r>
        <w:rPr/>
        <w:t>inodore,</w:t>
      </w:r>
      <w:r>
        <w:rPr>
          <w:spacing w:val="-3"/>
        </w:rPr>
        <w:t> </w:t>
      </w:r>
      <w:r>
        <w:rPr/>
        <w:t>très</w:t>
      </w:r>
      <w:r>
        <w:rPr>
          <w:spacing w:val="-3"/>
        </w:rPr>
        <w:t> </w:t>
      </w:r>
      <w:r>
        <w:rPr/>
        <w:t>hygroscopique,</w:t>
      </w:r>
      <w:r>
        <w:rPr>
          <w:spacing w:val="1"/>
        </w:rPr>
        <w:t> </w:t>
      </w:r>
      <w:r>
        <w:rPr/>
        <w:t>déliquescent.</w:t>
      </w:r>
    </w:p>
    <w:p>
      <w:pPr>
        <w:pStyle w:val="BodyText"/>
        <w:spacing w:before="2"/>
        <w:ind w:left="272" w:right="431"/>
        <w:jc w:val="both"/>
      </w:pPr>
      <w:r>
        <w:rPr/>
        <w:t>L'hydroxyde de sodium est miscible à l'eau en toutes proportions mais il se solidifie à 20 °C si la</w:t>
      </w:r>
      <w:r>
        <w:rPr>
          <w:spacing w:val="1"/>
        </w:rPr>
        <w:t> </w:t>
      </w:r>
      <w:r>
        <w:rPr/>
        <w:t>concentration dépasse 52 % en poids. Cette valeur est considérée comme la solubilité maximale</w:t>
      </w:r>
      <w:r>
        <w:rPr>
          <w:spacing w:val="1"/>
        </w:rPr>
        <w:t> </w:t>
      </w:r>
      <w:r>
        <w:rPr/>
        <w:t>dans l'eau à</w:t>
      </w:r>
      <w:r>
        <w:rPr>
          <w:spacing w:val="-2"/>
        </w:rPr>
        <w:t> </w:t>
      </w:r>
      <w:r>
        <w:rPr/>
        <w:t>20</w:t>
      </w:r>
      <w:r>
        <w:rPr>
          <w:spacing w:val="-2"/>
        </w:rPr>
        <w:t> </w:t>
      </w:r>
      <w:r>
        <w:rPr/>
        <w:t>°C.</w:t>
      </w:r>
    </w:p>
    <w:p>
      <w:pPr>
        <w:pStyle w:val="BodyText"/>
        <w:ind w:left="272" w:right="435"/>
        <w:jc w:val="both"/>
      </w:pPr>
      <w:r>
        <w:rPr/>
        <w:t>L'hydroxyde de sodium est très soluble dans les alcools tels que méthanol, alcool absolu, glycérol.</w:t>
      </w:r>
      <w:r>
        <w:rPr>
          <w:spacing w:val="1"/>
        </w:rPr>
        <w:t> </w:t>
      </w:r>
      <w:r>
        <w:rPr/>
        <w:t>Il</w:t>
      </w:r>
      <w:r>
        <w:rPr>
          <w:spacing w:val="-1"/>
        </w:rPr>
        <w:t> </w:t>
      </w:r>
      <w:r>
        <w:rPr/>
        <w:t>est</w:t>
      </w:r>
      <w:r>
        <w:rPr>
          <w:spacing w:val="-1"/>
        </w:rPr>
        <w:t> </w:t>
      </w:r>
      <w:r>
        <w:rPr/>
        <w:t>insoluble dans l'acétone et</w:t>
      </w:r>
      <w:r>
        <w:rPr>
          <w:spacing w:val="1"/>
        </w:rPr>
        <w:t> </w:t>
      </w:r>
      <w:r>
        <w:rPr/>
        <w:t>l'éther</w:t>
      </w:r>
      <w:r>
        <w:rPr>
          <w:spacing w:val="-1"/>
        </w:rPr>
        <w:t> </w:t>
      </w:r>
      <w:r>
        <w:rPr/>
        <w:t>éthylique.</w:t>
      </w:r>
    </w:p>
    <w:p>
      <w:pPr>
        <w:pStyle w:val="BodyText"/>
        <w:ind w:left="272" w:right="436"/>
        <w:jc w:val="both"/>
      </w:pPr>
      <w:r>
        <w:rPr/>
        <w:t>Dans le commerce, l'hydroxyde de sodium est livré soit sous forme solide (blocs, écailles, grains,</w:t>
      </w:r>
      <w:r>
        <w:rPr>
          <w:spacing w:val="1"/>
        </w:rPr>
        <w:t> </w:t>
      </w:r>
      <w:r>
        <w:rPr/>
        <w:t>perles, poudre),</w:t>
      </w:r>
      <w:r>
        <w:rPr>
          <w:spacing w:val="-1"/>
        </w:rPr>
        <w:t> </w:t>
      </w:r>
      <w:r>
        <w:rPr/>
        <w:t>soit</w:t>
      </w:r>
      <w:r>
        <w:rPr>
          <w:spacing w:val="1"/>
        </w:rPr>
        <w:t> </w:t>
      </w:r>
      <w:r>
        <w:rPr/>
        <w:t>sous</w:t>
      </w:r>
      <w:r>
        <w:rPr>
          <w:spacing w:val="-2"/>
        </w:rPr>
        <w:t> </w:t>
      </w:r>
      <w:r>
        <w:rPr/>
        <w:t>forme</w:t>
      </w:r>
      <w:r>
        <w:rPr>
          <w:spacing w:val="-2"/>
        </w:rPr>
        <w:t> </w:t>
      </w:r>
      <w:r>
        <w:rPr/>
        <w:t>de</w:t>
      </w:r>
      <w:r>
        <w:rPr>
          <w:spacing w:val="-3"/>
        </w:rPr>
        <w:t> </w:t>
      </w:r>
      <w:r>
        <w:rPr/>
        <w:t>solutions aqueuses</w:t>
      </w:r>
      <w:r>
        <w:rPr>
          <w:spacing w:val="-1"/>
        </w:rPr>
        <w:t> </w:t>
      </w:r>
      <w:r>
        <w:rPr/>
        <w:t>à</w:t>
      </w:r>
      <w:r>
        <w:rPr>
          <w:spacing w:val="1"/>
        </w:rPr>
        <w:t> </w:t>
      </w:r>
      <w:r>
        <w:rPr/>
        <w:t>diverses</w:t>
      </w:r>
      <w:r>
        <w:rPr>
          <w:spacing w:val="-2"/>
        </w:rPr>
        <w:t> </w:t>
      </w:r>
      <w:r>
        <w:rPr/>
        <w:t>concentrations.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93" w:val="left" w:leader="none"/>
          <w:tab w:pos="994" w:val="left" w:leader="none"/>
        </w:tabs>
        <w:spacing w:line="240" w:lineRule="auto" w:before="0" w:after="0"/>
        <w:ind w:left="993" w:right="0" w:hanging="294"/>
        <w:jc w:val="left"/>
        <w:rPr>
          <w:sz w:val="22"/>
        </w:rPr>
      </w:pPr>
      <w:r>
        <w:rPr>
          <w:sz w:val="22"/>
        </w:rPr>
        <w:t>État Physique</w:t>
      </w:r>
      <w:r>
        <w:rPr>
          <w:spacing w:val="-3"/>
          <w:sz w:val="22"/>
        </w:rPr>
        <w:t> </w:t>
      </w:r>
      <w:r>
        <w:rPr>
          <w:sz w:val="22"/>
        </w:rPr>
        <w:t>:</w:t>
      </w:r>
      <w:r>
        <w:rPr>
          <w:spacing w:val="-2"/>
          <w:sz w:val="22"/>
        </w:rPr>
        <w:t> </w:t>
      </w:r>
      <w:r>
        <w:rPr>
          <w:sz w:val="22"/>
        </w:rPr>
        <w:t>solide</w:t>
      </w:r>
    </w:p>
    <w:p>
      <w:pPr>
        <w:pStyle w:val="ListParagraph"/>
        <w:numPr>
          <w:ilvl w:val="0"/>
          <w:numId w:val="12"/>
        </w:numPr>
        <w:tabs>
          <w:tab w:pos="993" w:val="left" w:leader="none"/>
          <w:tab w:pos="994" w:val="left" w:leader="none"/>
        </w:tabs>
        <w:spacing w:line="240" w:lineRule="auto" w:before="126" w:after="0"/>
        <w:ind w:left="993" w:right="0" w:hanging="294"/>
        <w:jc w:val="left"/>
        <w:rPr>
          <w:sz w:val="22"/>
        </w:rPr>
      </w:pPr>
      <w:r>
        <w:rPr>
          <w:sz w:val="22"/>
        </w:rPr>
        <w:t>Masse</w:t>
      </w:r>
      <w:r>
        <w:rPr>
          <w:spacing w:val="-1"/>
          <w:sz w:val="22"/>
        </w:rPr>
        <w:t> </w:t>
      </w:r>
      <w:r>
        <w:rPr>
          <w:sz w:val="22"/>
        </w:rPr>
        <w:t>molaire</w:t>
      </w:r>
      <w:r>
        <w:rPr>
          <w:spacing w:val="-1"/>
          <w:sz w:val="22"/>
        </w:rPr>
        <w:t> </w:t>
      </w:r>
      <w:r>
        <w:rPr>
          <w:sz w:val="22"/>
        </w:rPr>
        <w:t>=</w:t>
      </w:r>
      <w:r>
        <w:rPr>
          <w:spacing w:val="1"/>
          <w:sz w:val="22"/>
        </w:rPr>
        <w:t> </w:t>
      </w:r>
      <w:r>
        <w:rPr>
          <w:sz w:val="22"/>
        </w:rPr>
        <w:t>40,0</w:t>
      </w:r>
      <w:r>
        <w:rPr>
          <w:spacing w:val="-4"/>
          <w:sz w:val="22"/>
        </w:rPr>
        <w:t> </w:t>
      </w:r>
      <w:r>
        <w:rPr>
          <w:sz w:val="22"/>
        </w:rPr>
        <w:t>g/mol</w:t>
      </w:r>
    </w:p>
    <w:p>
      <w:pPr>
        <w:pStyle w:val="ListParagraph"/>
        <w:numPr>
          <w:ilvl w:val="0"/>
          <w:numId w:val="12"/>
        </w:numPr>
        <w:tabs>
          <w:tab w:pos="993" w:val="left" w:leader="none"/>
          <w:tab w:pos="994" w:val="left" w:leader="none"/>
          <w:tab w:pos="3124" w:val="left" w:leader="none"/>
          <w:tab w:pos="6754" w:val="left" w:leader="none"/>
        </w:tabs>
        <w:spacing w:line="360" w:lineRule="auto" w:before="126" w:after="0"/>
        <w:ind w:left="3134" w:right="1199" w:hanging="2437"/>
        <w:jc w:val="left"/>
        <w:rPr>
          <w:sz w:val="22"/>
        </w:rPr>
      </w:pPr>
      <w:r>
        <w:rPr>
          <w:sz w:val="22"/>
        </w:rPr>
        <w:t>Point de</w:t>
      </w:r>
      <w:r>
        <w:rPr>
          <w:spacing w:val="-2"/>
          <w:sz w:val="22"/>
        </w:rPr>
        <w:t> </w:t>
      </w:r>
      <w:r>
        <w:rPr>
          <w:sz w:val="22"/>
        </w:rPr>
        <w:t>fusion</w:t>
      </w:r>
      <w:r>
        <w:rPr>
          <w:spacing w:val="-2"/>
          <w:sz w:val="22"/>
        </w:rPr>
        <w:t> </w:t>
      </w:r>
      <w:r>
        <w:rPr>
          <w:sz w:val="22"/>
        </w:rPr>
        <w:t>:</w:t>
        <w:tab/>
        <w:t>318 °C</w:t>
      </w:r>
      <w:r>
        <w:rPr>
          <w:spacing w:val="-4"/>
          <w:sz w:val="22"/>
        </w:rPr>
        <w:t> </w:t>
      </w:r>
      <w:r>
        <w:rPr>
          <w:sz w:val="22"/>
        </w:rPr>
        <w:t>(solide,</w:t>
      </w:r>
      <w:r>
        <w:rPr>
          <w:spacing w:val="1"/>
          <w:sz w:val="22"/>
        </w:rPr>
        <w:t> </w:t>
      </w:r>
      <w:r>
        <w:rPr>
          <w:sz w:val="22"/>
        </w:rPr>
        <w:t>100</w:t>
      </w:r>
      <w:r>
        <w:rPr>
          <w:spacing w:val="-3"/>
          <w:sz w:val="22"/>
        </w:rPr>
        <w:t> </w:t>
      </w:r>
      <w:r>
        <w:rPr>
          <w:sz w:val="22"/>
        </w:rPr>
        <w:t>%)</w:t>
        <w:tab/>
        <w:t>140 °C (solution à 80 %)</w:t>
      </w:r>
      <w:r>
        <w:rPr>
          <w:spacing w:val="-58"/>
          <w:sz w:val="22"/>
        </w:rPr>
        <w:t> </w:t>
      </w:r>
      <w:r>
        <w:rPr>
          <w:sz w:val="22"/>
        </w:rPr>
        <w:t>16</w:t>
      </w:r>
      <w:r>
        <w:rPr>
          <w:spacing w:val="-2"/>
          <w:sz w:val="22"/>
        </w:rPr>
        <w:t> </w:t>
      </w:r>
      <w:r>
        <w:rPr>
          <w:sz w:val="22"/>
        </w:rPr>
        <w:t>°C (solution à</w:t>
      </w:r>
      <w:r>
        <w:rPr>
          <w:spacing w:val="1"/>
          <w:sz w:val="22"/>
        </w:rPr>
        <w:t> </w:t>
      </w:r>
      <w:r>
        <w:rPr>
          <w:sz w:val="22"/>
        </w:rPr>
        <w:t>40</w:t>
      </w:r>
      <w:r>
        <w:rPr>
          <w:spacing w:val="-4"/>
          <w:sz w:val="22"/>
        </w:rPr>
        <w:t> </w:t>
      </w:r>
      <w:r>
        <w:rPr>
          <w:sz w:val="22"/>
        </w:rPr>
        <w:t>%)</w:t>
        <w:tab/>
        <w:t>-26</w:t>
      </w:r>
      <w:r>
        <w:rPr>
          <w:spacing w:val="-1"/>
          <w:sz w:val="22"/>
        </w:rPr>
        <w:t> </w:t>
      </w:r>
      <w:r>
        <w:rPr>
          <w:sz w:val="22"/>
        </w:rPr>
        <w:t>°C</w:t>
      </w:r>
      <w:r>
        <w:rPr>
          <w:spacing w:val="-2"/>
          <w:sz w:val="22"/>
        </w:rPr>
        <w:t> </w:t>
      </w:r>
      <w:r>
        <w:rPr>
          <w:sz w:val="22"/>
        </w:rPr>
        <w:t>(solution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20 %)</w:t>
      </w:r>
    </w:p>
    <w:p>
      <w:pPr>
        <w:pStyle w:val="ListParagraph"/>
        <w:numPr>
          <w:ilvl w:val="0"/>
          <w:numId w:val="12"/>
        </w:numPr>
        <w:tabs>
          <w:tab w:pos="993" w:val="left" w:leader="none"/>
          <w:tab w:pos="994" w:val="left" w:leader="none"/>
          <w:tab w:pos="3042" w:val="left" w:leader="none"/>
          <w:tab w:pos="6754" w:val="left" w:leader="none"/>
        </w:tabs>
        <w:spacing w:line="360" w:lineRule="auto" w:before="2" w:after="0"/>
        <w:ind w:left="3081" w:right="1199" w:hanging="2381"/>
        <w:jc w:val="left"/>
        <w:rPr>
          <w:sz w:val="22"/>
        </w:rPr>
      </w:pPr>
      <w:r>
        <w:rPr>
          <w:sz w:val="22"/>
        </w:rPr>
        <w:t>Point</w:t>
      </w:r>
      <w:r>
        <w:rPr>
          <w:spacing w:val="-1"/>
          <w:sz w:val="22"/>
        </w:rPr>
        <w:t> </w:t>
      </w:r>
      <w:r>
        <w:rPr>
          <w:sz w:val="22"/>
        </w:rPr>
        <w:t>d'ébullition</w:t>
      </w:r>
      <w:r>
        <w:rPr>
          <w:spacing w:val="-1"/>
          <w:sz w:val="22"/>
        </w:rPr>
        <w:t> </w:t>
      </w:r>
      <w:r>
        <w:rPr>
          <w:sz w:val="22"/>
        </w:rPr>
        <w:t>:</w:t>
        <w:tab/>
        <w:t>1 388</w:t>
      </w:r>
      <w:r>
        <w:rPr>
          <w:spacing w:val="-1"/>
          <w:sz w:val="22"/>
        </w:rPr>
        <w:t> </w:t>
      </w:r>
      <w:r>
        <w:rPr>
          <w:sz w:val="22"/>
        </w:rPr>
        <w:t>°C</w:t>
      </w:r>
      <w:r>
        <w:rPr>
          <w:spacing w:val="-2"/>
          <w:sz w:val="22"/>
        </w:rPr>
        <w:t> </w:t>
      </w:r>
      <w:r>
        <w:rPr>
          <w:sz w:val="22"/>
        </w:rPr>
        <w:t>(solide,</w:t>
      </w:r>
      <w:r>
        <w:rPr>
          <w:spacing w:val="1"/>
          <w:sz w:val="22"/>
        </w:rPr>
        <w:t> </w:t>
      </w:r>
      <w:r>
        <w:rPr>
          <w:sz w:val="22"/>
        </w:rPr>
        <w:t>100</w:t>
      </w:r>
      <w:r>
        <w:rPr>
          <w:spacing w:val="-1"/>
          <w:sz w:val="22"/>
        </w:rPr>
        <w:t> </w:t>
      </w:r>
      <w:r>
        <w:rPr>
          <w:sz w:val="22"/>
        </w:rPr>
        <w:t>%)</w:t>
        <w:tab/>
        <w:t>216 °C (solution à 80 %)</w:t>
      </w:r>
      <w:r>
        <w:rPr>
          <w:spacing w:val="-59"/>
          <w:sz w:val="22"/>
        </w:rPr>
        <w:t> </w:t>
      </w:r>
      <w:r>
        <w:rPr>
          <w:sz w:val="22"/>
        </w:rPr>
        <w:t>128 °C</w:t>
      </w:r>
      <w:r>
        <w:rPr>
          <w:spacing w:val="-3"/>
          <w:sz w:val="22"/>
        </w:rPr>
        <w:t> </w:t>
      </w:r>
      <w:r>
        <w:rPr>
          <w:sz w:val="22"/>
        </w:rPr>
        <w:t>(solution</w:t>
      </w:r>
      <w:r>
        <w:rPr>
          <w:spacing w:val="-1"/>
          <w:sz w:val="22"/>
        </w:rPr>
        <w:t> </w:t>
      </w:r>
      <w:r>
        <w:rPr>
          <w:sz w:val="22"/>
        </w:rPr>
        <w:t>à 40</w:t>
      </w:r>
      <w:r>
        <w:rPr>
          <w:spacing w:val="-3"/>
          <w:sz w:val="22"/>
        </w:rPr>
        <w:t> </w:t>
      </w:r>
      <w:r>
        <w:rPr>
          <w:sz w:val="22"/>
        </w:rPr>
        <w:t>%)</w:t>
        <w:tab/>
        <w:t>118</w:t>
      </w:r>
      <w:r>
        <w:rPr>
          <w:spacing w:val="-2"/>
          <w:sz w:val="22"/>
        </w:rPr>
        <w:t> </w:t>
      </w:r>
      <w:r>
        <w:rPr>
          <w:sz w:val="22"/>
        </w:rPr>
        <w:t>°C</w:t>
      </w:r>
      <w:r>
        <w:rPr>
          <w:spacing w:val="-4"/>
          <w:sz w:val="22"/>
        </w:rPr>
        <w:t> </w:t>
      </w:r>
      <w:r>
        <w:rPr>
          <w:sz w:val="22"/>
        </w:rPr>
        <w:t>(solution</w:t>
      </w:r>
      <w:r>
        <w:rPr>
          <w:spacing w:val="-2"/>
          <w:sz w:val="22"/>
        </w:rPr>
        <w:t> </w:t>
      </w:r>
      <w:r>
        <w:rPr>
          <w:sz w:val="22"/>
        </w:rPr>
        <w:t>à</w:t>
      </w:r>
      <w:r>
        <w:rPr>
          <w:spacing w:val="-3"/>
          <w:sz w:val="22"/>
        </w:rPr>
        <w:t> </w:t>
      </w:r>
      <w:r>
        <w:rPr>
          <w:sz w:val="22"/>
        </w:rPr>
        <w:t>20</w:t>
      </w:r>
      <w:r>
        <w:rPr>
          <w:spacing w:val="-2"/>
          <w:sz w:val="22"/>
        </w:rPr>
        <w:t> </w:t>
      </w:r>
      <w:r>
        <w:rPr>
          <w:sz w:val="22"/>
        </w:rPr>
        <w:t>%)</w:t>
      </w:r>
    </w:p>
    <w:p>
      <w:pPr>
        <w:pStyle w:val="ListParagraph"/>
        <w:numPr>
          <w:ilvl w:val="0"/>
          <w:numId w:val="12"/>
        </w:numPr>
        <w:tabs>
          <w:tab w:pos="993" w:val="left" w:leader="none"/>
          <w:tab w:pos="994" w:val="left" w:leader="none"/>
          <w:tab w:pos="3073" w:val="left" w:leader="none"/>
        </w:tabs>
        <w:spacing w:line="240" w:lineRule="auto" w:before="0" w:after="0"/>
        <w:ind w:left="993" w:right="0" w:hanging="294"/>
        <w:jc w:val="left"/>
        <w:rPr>
          <w:sz w:val="22"/>
        </w:rPr>
      </w:pPr>
      <w:r>
        <w:rPr>
          <w:sz w:val="22"/>
        </w:rPr>
        <w:t>Densité :</w:t>
        <w:tab/>
        <w:t>2,13</w:t>
      </w:r>
      <w:r>
        <w:rPr>
          <w:spacing w:val="-1"/>
          <w:sz w:val="22"/>
        </w:rPr>
        <w:t> </w:t>
      </w:r>
      <w:r>
        <w:rPr>
          <w:sz w:val="22"/>
        </w:rPr>
        <w:t>(solide,</w:t>
      </w:r>
      <w:r>
        <w:rPr>
          <w:spacing w:val="-1"/>
          <w:sz w:val="22"/>
        </w:rPr>
        <w:t> </w:t>
      </w:r>
      <w:r>
        <w:rPr>
          <w:sz w:val="22"/>
        </w:rPr>
        <w:t>100</w:t>
      </w:r>
      <w:r>
        <w:rPr>
          <w:spacing w:val="-2"/>
          <w:sz w:val="22"/>
        </w:rPr>
        <w:t> </w:t>
      </w:r>
      <w:r>
        <w:rPr>
          <w:sz w:val="22"/>
        </w:rPr>
        <w:t>%)</w:t>
      </w:r>
      <w:r>
        <w:rPr>
          <w:spacing w:val="-1"/>
          <w:sz w:val="22"/>
        </w:rPr>
        <w:t> </w:t>
      </w:r>
      <w:r>
        <w:rPr>
          <w:sz w:val="22"/>
        </w:rPr>
        <w:t>1,43</w:t>
      </w:r>
      <w:r>
        <w:rPr>
          <w:spacing w:val="-3"/>
          <w:sz w:val="22"/>
        </w:rPr>
        <w:t> </w:t>
      </w:r>
      <w:r>
        <w:rPr>
          <w:sz w:val="22"/>
        </w:rPr>
        <w:t>(solution</w:t>
      </w:r>
      <w:r>
        <w:rPr>
          <w:spacing w:val="-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40</w:t>
      </w:r>
      <w:r>
        <w:rPr>
          <w:spacing w:val="-3"/>
          <w:sz w:val="22"/>
        </w:rPr>
        <w:t> </w:t>
      </w:r>
      <w:r>
        <w:rPr>
          <w:sz w:val="22"/>
        </w:rPr>
        <w:t>%) 1,22</w:t>
      </w:r>
      <w:r>
        <w:rPr>
          <w:spacing w:val="-3"/>
          <w:sz w:val="22"/>
        </w:rPr>
        <w:t> </w:t>
      </w:r>
      <w:r>
        <w:rPr>
          <w:sz w:val="22"/>
        </w:rPr>
        <w:t>(solution à 20</w:t>
      </w:r>
      <w:r>
        <w:rPr>
          <w:spacing w:val="-1"/>
          <w:sz w:val="22"/>
        </w:rPr>
        <w:t> </w:t>
      </w:r>
      <w:r>
        <w:rPr>
          <w:sz w:val="22"/>
        </w:rPr>
        <w:t>%)</w:t>
      </w:r>
    </w:p>
    <w:p>
      <w:pPr>
        <w:pStyle w:val="ListParagraph"/>
        <w:numPr>
          <w:ilvl w:val="0"/>
          <w:numId w:val="12"/>
        </w:numPr>
        <w:tabs>
          <w:tab w:pos="993" w:val="left" w:leader="none"/>
          <w:tab w:pos="994" w:val="left" w:leader="none"/>
          <w:tab w:pos="3340" w:val="left" w:leader="none"/>
        </w:tabs>
        <w:spacing w:line="240" w:lineRule="auto" w:before="126" w:after="0"/>
        <w:ind w:left="993" w:right="0" w:hanging="294"/>
        <w:jc w:val="left"/>
        <w:rPr>
          <w:sz w:val="22"/>
        </w:rPr>
      </w:pPr>
      <w:r>
        <w:rPr>
          <w:sz w:val="22"/>
        </w:rPr>
        <w:t>Pression</w:t>
      </w:r>
      <w:r>
        <w:rPr>
          <w:spacing w:val="-1"/>
          <w:sz w:val="22"/>
        </w:rPr>
        <w:t> </w:t>
      </w:r>
      <w:r>
        <w:rPr>
          <w:sz w:val="22"/>
        </w:rPr>
        <w:t>de vapeur</w:t>
      </w:r>
      <w:r>
        <w:rPr>
          <w:spacing w:val="-1"/>
          <w:sz w:val="22"/>
        </w:rPr>
        <w:t> </w:t>
      </w:r>
      <w:r>
        <w:rPr>
          <w:sz w:val="22"/>
        </w:rPr>
        <w:t>:</w:t>
        <w:tab/>
        <w:t>&lt; 10</w:t>
      </w:r>
      <w:r>
        <w:rPr>
          <w:sz w:val="22"/>
          <w:vertAlign w:val="superscript"/>
        </w:rPr>
        <w:t>-5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hPa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à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25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°C (calculée)</w:t>
      </w:r>
    </w:p>
    <w:p>
      <w:pPr>
        <w:pStyle w:val="BodyText"/>
        <w:spacing w:before="8"/>
        <w:rPr>
          <w:sz w:val="32"/>
        </w:rPr>
      </w:pPr>
    </w:p>
    <w:p>
      <w:pPr>
        <w:pStyle w:val="Heading3"/>
      </w:pPr>
      <w:r>
        <w:rPr>
          <w:u w:val="thick"/>
        </w:rPr>
        <w:t>PROPRIÉTÉS</w:t>
      </w:r>
      <w:r>
        <w:rPr>
          <w:spacing w:val="-5"/>
          <w:u w:val="thick"/>
        </w:rPr>
        <w:t> </w:t>
      </w:r>
      <w:r>
        <w:rPr>
          <w:u w:val="thick"/>
        </w:rPr>
        <w:t>TOXICOLOGIQUES</w:t>
      </w:r>
    </w:p>
    <w:p>
      <w:pPr>
        <w:pStyle w:val="BodyText"/>
        <w:spacing w:before="9"/>
        <w:rPr>
          <w:rFonts w:ascii="Arial"/>
          <w:b/>
          <w:sz w:val="20"/>
        </w:rPr>
      </w:pPr>
    </w:p>
    <w:p>
      <w:pPr>
        <w:spacing w:before="94"/>
        <w:ind w:left="272" w:right="0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Voies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d'exposition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principales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pacing w:val="-1"/>
          <w:sz w:val="22"/>
        </w:rPr>
        <w:t> </w:t>
      </w:r>
      <w:r>
        <w:rPr>
          <w:sz w:val="22"/>
        </w:rPr>
        <w:t>contact</w:t>
      </w:r>
      <w:r>
        <w:rPr>
          <w:spacing w:val="-2"/>
          <w:sz w:val="22"/>
        </w:rPr>
        <w:t> </w:t>
      </w:r>
      <w:r>
        <w:rPr>
          <w:sz w:val="22"/>
        </w:rPr>
        <w:t>cutané.</w:t>
      </w:r>
      <w:r>
        <w:rPr>
          <w:spacing w:val="-3"/>
          <w:sz w:val="22"/>
        </w:rPr>
        <w:t> </w:t>
      </w:r>
      <w:r>
        <w:rPr>
          <w:sz w:val="22"/>
        </w:rPr>
        <w:t>Contact</w:t>
      </w:r>
      <w:r>
        <w:rPr>
          <w:spacing w:val="1"/>
          <w:sz w:val="22"/>
        </w:rPr>
        <w:t> </w:t>
      </w:r>
      <w:r>
        <w:rPr>
          <w:sz w:val="22"/>
        </w:rPr>
        <w:t>oculaire.</w:t>
      </w:r>
    </w:p>
    <w:p>
      <w:pPr>
        <w:pStyle w:val="ListParagraph"/>
        <w:numPr>
          <w:ilvl w:val="0"/>
          <w:numId w:val="8"/>
        </w:numPr>
        <w:tabs>
          <w:tab w:pos="994" w:val="left" w:leader="none"/>
        </w:tabs>
        <w:spacing w:line="240" w:lineRule="auto" w:before="99" w:after="0"/>
        <w:ind w:left="993" w:right="432" w:hanging="360"/>
        <w:jc w:val="both"/>
        <w:rPr>
          <w:rFonts w:ascii="Symbol" w:hAnsi="Symbol"/>
          <w:sz w:val="20"/>
        </w:rPr>
      </w:pPr>
      <w:r>
        <w:rPr>
          <w:rFonts w:ascii="Arial" w:hAnsi="Arial"/>
          <w:b/>
          <w:sz w:val="22"/>
        </w:rPr>
        <w:t>Inhalation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pacing w:val="1"/>
          <w:sz w:val="22"/>
        </w:rPr>
        <w:t> </w:t>
      </w:r>
      <w:r>
        <w:rPr>
          <w:sz w:val="22"/>
        </w:rPr>
        <w:t>ne</w:t>
      </w:r>
      <w:r>
        <w:rPr>
          <w:spacing w:val="1"/>
          <w:sz w:val="22"/>
        </w:rPr>
        <w:t> </w:t>
      </w:r>
      <w:r>
        <w:rPr>
          <w:sz w:val="22"/>
        </w:rPr>
        <w:t>représente</w:t>
      </w:r>
      <w:r>
        <w:rPr>
          <w:spacing w:val="1"/>
          <w:sz w:val="22"/>
        </w:rPr>
        <w:t> </w:t>
      </w:r>
      <w:r>
        <w:rPr>
          <w:sz w:val="22"/>
        </w:rPr>
        <w:t>pas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danger</w:t>
      </w:r>
      <w:r>
        <w:rPr>
          <w:spacing w:val="1"/>
          <w:sz w:val="22"/>
        </w:rPr>
        <w:t> </w:t>
      </w:r>
      <w:r>
        <w:rPr>
          <w:sz w:val="22"/>
        </w:rPr>
        <w:t>d'inhalation,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1"/>
          <w:sz w:val="22"/>
        </w:rPr>
        <w:t> </w:t>
      </w:r>
      <w:r>
        <w:rPr>
          <w:sz w:val="22"/>
        </w:rPr>
        <w:t>moins</w:t>
      </w:r>
      <w:r>
        <w:rPr>
          <w:spacing w:val="1"/>
          <w:sz w:val="22"/>
        </w:rPr>
        <w:t> </w:t>
      </w:r>
      <w:r>
        <w:rPr>
          <w:sz w:val="22"/>
        </w:rPr>
        <w:t>d'être</w:t>
      </w:r>
      <w:r>
        <w:rPr>
          <w:spacing w:val="1"/>
          <w:sz w:val="22"/>
        </w:rPr>
        <w:t> </w:t>
      </w:r>
      <w:r>
        <w:rPr>
          <w:sz w:val="22"/>
        </w:rPr>
        <w:t>transformé</w:t>
      </w:r>
      <w:r>
        <w:rPr>
          <w:spacing w:val="1"/>
          <w:sz w:val="22"/>
        </w:rPr>
        <w:t> </w:t>
      </w:r>
      <w:r>
        <w:rPr>
          <w:sz w:val="22"/>
        </w:rPr>
        <w:t>en</w:t>
      </w:r>
      <w:r>
        <w:rPr>
          <w:spacing w:val="-59"/>
          <w:sz w:val="22"/>
        </w:rPr>
        <w:t> </w:t>
      </w:r>
      <w:r>
        <w:rPr>
          <w:sz w:val="22"/>
        </w:rPr>
        <w:t>poussière ou en brume en suspension dans l'air. Peut causer une grave irritation du nez et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-1"/>
          <w:sz w:val="22"/>
        </w:rPr>
        <w:t> </w:t>
      </w:r>
      <w:r>
        <w:rPr>
          <w:sz w:val="22"/>
        </w:rPr>
        <w:t>la</w:t>
      </w:r>
      <w:r>
        <w:rPr>
          <w:spacing w:val="-2"/>
          <w:sz w:val="22"/>
        </w:rPr>
        <w:t> </w:t>
      </w:r>
      <w:r>
        <w:rPr>
          <w:sz w:val="22"/>
        </w:rPr>
        <w:t>gorge.</w:t>
      </w:r>
    </w:p>
    <w:p>
      <w:pPr>
        <w:pStyle w:val="ListParagraph"/>
        <w:numPr>
          <w:ilvl w:val="0"/>
          <w:numId w:val="8"/>
        </w:numPr>
        <w:tabs>
          <w:tab w:pos="994" w:val="left" w:leader="none"/>
        </w:tabs>
        <w:spacing w:line="240" w:lineRule="auto" w:before="101" w:after="0"/>
        <w:ind w:left="993" w:right="432" w:hanging="360"/>
        <w:jc w:val="both"/>
        <w:rPr>
          <w:rFonts w:ascii="Symbol" w:hAnsi="Symbol"/>
          <w:sz w:val="20"/>
        </w:rPr>
      </w:pPr>
      <w:r>
        <w:rPr>
          <w:rFonts w:ascii="Arial" w:hAnsi="Arial"/>
          <w:b/>
          <w:sz w:val="22"/>
        </w:rPr>
        <w:t>Contact avec la peau : </w:t>
      </w:r>
      <w:r>
        <w:rPr>
          <w:sz w:val="22"/>
        </w:rPr>
        <w:t>CORROSIF. Le contact peut causer de la douleur, des rougeurs,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brûlures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vésications.</w:t>
      </w:r>
      <w:r>
        <w:rPr>
          <w:spacing w:val="1"/>
          <w:sz w:val="22"/>
        </w:rPr>
        <w:t> </w:t>
      </w:r>
      <w:r>
        <w:rPr>
          <w:sz w:val="22"/>
        </w:rPr>
        <w:t>Peut</w:t>
      </w:r>
      <w:r>
        <w:rPr>
          <w:spacing w:val="1"/>
          <w:sz w:val="22"/>
        </w:rPr>
        <w:t> </w:t>
      </w:r>
      <w:r>
        <w:rPr>
          <w:sz w:val="22"/>
        </w:rPr>
        <w:t>causer</w:t>
      </w:r>
      <w:r>
        <w:rPr>
          <w:spacing w:val="1"/>
          <w:sz w:val="22"/>
        </w:rPr>
        <w:t> </w:t>
      </w:r>
      <w:r>
        <w:rPr>
          <w:sz w:val="22"/>
        </w:rPr>
        <w:t>des</w:t>
      </w:r>
      <w:r>
        <w:rPr>
          <w:spacing w:val="1"/>
          <w:sz w:val="22"/>
        </w:rPr>
        <w:t> </w:t>
      </w:r>
      <w:r>
        <w:rPr>
          <w:sz w:val="22"/>
        </w:rPr>
        <w:t>cicatrices</w:t>
      </w:r>
      <w:r>
        <w:rPr>
          <w:spacing w:val="1"/>
          <w:sz w:val="22"/>
        </w:rPr>
        <w:t> </w:t>
      </w:r>
      <w:r>
        <w:rPr>
          <w:sz w:val="22"/>
        </w:rPr>
        <w:t>permanentes.</w:t>
      </w:r>
      <w:r>
        <w:rPr>
          <w:spacing w:val="1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forte</w:t>
      </w:r>
      <w:r>
        <w:rPr>
          <w:spacing w:val="1"/>
          <w:sz w:val="22"/>
        </w:rPr>
        <w:t> </w:t>
      </w:r>
      <w:r>
        <w:rPr>
          <w:sz w:val="22"/>
        </w:rPr>
        <w:t>exposition</w:t>
      </w:r>
      <w:r>
        <w:rPr>
          <w:spacing w:val="1"/>
          <w:sz w:val="22"/>
        </w:rPr>
        <w:t> </w:t>
      </w:r>
      <w:r>
        <w:rPr>
          <w:sz w:val="22"/>
        </w:rPr>
        <w:t>peut</w:t>
      </w:r>
      <w:r>
        <w:rPr>
          <w:spacing w:val="1"/>
          <w:sz w:val="22"/>
        </w:rPr>
        <w:t> </w:t>
      </w:r>
      <w:r>
        <w:rPr>
          <w:sz w:val="22"/>
        </w:rPr>
        <w:t>causer</w:t>
      </w:r>
      <w:r>
        <w:rPr>
          <w:spacing w:val="1"/>
          <w:sz w:val="22"/>
        </w:rPr>
        <w:t> </w:t>
      </w:r>
      <w:r>
        <w:rPr>
          <w:sz w:val="22"/>
        </w:rPr>
        <w:t>la</w:t>
      </w:r>
      <w:r>
        <w:rPr>
          <w:spacing w:val="1"/>
          <w:sz w:val="22"/>
        </w:rPr>
        <w:t> </w:t>
      </w:r>
      <w:r>
        <w:rPr>
          <w:sz w:val="22"/>
        </w:rPr>
        <w:t>mort.</w:t>
      </w:r>
      <w:r>
        <w:rPr>
          <w:spacing w:val="1"/>
          <w:sz w:val="22"/>
        </w:rPr>
        <w:t> </w:t>
      </w:r>
      <w:r>
        <w:rPr>
          <w:sz w:val="22"/>
        </w:rPr>
        <w:t>Les</w:t>
      </w:r>
      <w:r>
        <w:rPr>
          <w:spacing w:val="1"/>
          <w:sz w:val="22"/>
        </w:rPr>
        <w:t> </w:t>
      </w:r>
      <w:r>
        <w:rPr>
          <w:sz w:val="22"/>
        </w:rPr>
        <w:t>brûlures</w:t>
      </w:r>
      <w:r>
        <w:rPr>
          <w:spacing w:val="1"/>
          <w:sz w:val="22"/>
        </w:rPr>
        <w:t> </w:t>
      </w:r>
      <w:r>
        <w:rPr>
          <w:sz w:val="22"/>
        </w:rPr>
        <w:t>pourraient</w:t>
      </w:r>
      <w:r>
        <w:rPr>
          <w:spacing w:val="1"/>
          <w:sz w:val="22"/>
        </w:rPr>
        <w:t> </w:t>
      </w:r>
      <w:r>
        <w:rPr>
          <w:sz w:val="22"/>
        </w:rPr>
        <w:t>ne</w:t>
      </w:r>
      <w:r>
        <w:rPr>
          <w:spacing w:val="1"/>
          <w:sz w:val="22"/>
        </w:rPr>
        <w:t> </w:t>
      </w:r>
      <w:r>
        <w:rPr>
          <w:sz w:val="22"/>
        </w:rPr>
        <w:t>pas</w:t>
      </w:r>
      <w:r>
        <w:rPr>
          <w:spacing w:val="1"/>
          <w:sz w:val="22"/>
        </w:rPr>
        <w:t> </w:t>
      </w:r>
      <w:r>
        <w:rPr>
          <w:sz w:val="22"/>
        </w:rPr>
        <w:t>être</w:t>
      </w:r>
      <w:r>
        <w:rPr>
          <w:spacing w:val="1"/>
          <w:sz w:val="22"/>
        </w:rPr>
        <w:t> </w:t>
      </w:r>
      <w:r>
        <w:rPr>
          <w:sz w:val="22"/>
        </w:rPr>
        <w:t>immédiatement</w:t>
      </w:r>
      <w:r>
        <w:rPr>
          <w:spacing w:val="1"/>
          <w:sz w:val="22"/>
        </w:rPr>
        <w:t> </w:t>
      </w:r>
      <w:r>
        <w:rPr>
          <w:sz w:val="22"/>
        </w:rPr>
        <w:t>douloureuses</w:t>
      </w:r>
      <w:r>
        <w:rPr>
          <w:spacing w:val="-4"/>
          <w:sz w:val="22"/>
        </w:rPr>
        <w:t> </w:t>
      </w:r>
      <w:r>
        <w:rPr>
          <w:sz w:val="22"/>
        </w:rPr>
        <w:t>; la</w:t>
      </w:r>
      <w:r>
        <w:rPr>
          <w:spacing w:val="-1"/>
          <w:sz w:val="22"/>
        </w:rPr>
        <w:t> </w:t>
      </w:r>
      <w:r>
        <w:rPr>
          <w:sz w:val="22"/>
        </w:rPr>
        <w:t>douleur</w:t>
      </w:r>
      <w:r>
        <w:rPr>
          <w:spacing w:val="-1"/>
          <w:sz w:val="22"/>
        </w:rPr>
        <w:t> </w:t>
      </w:r>
      <w:r>
        <w:rPr>
          <w:sz w:val="22"/>
        </w:rPr>
        <w:t>peut</w:t>
      </w:r>
      <w:r>
        <w:rPr>
          <w:spacing w:val="1"/>
          <w:sz w:val="22"/>
        </w:rPr>
        <w:t> </w:t>
      </w:r>
      <w:r>
        <w:rPr>
          <w:sz w:val="22"/>
        </w:rPr>
        <w:t>se</w:t>
      </w:r>
      <w:r>
        <w:rPr>
          <w:spacing w:val="-4"/>
          <w:sz w:val="22"/>
        </w:rPr>
        <w:t> </w:t>
      </w:r>
      <w:r>
        <w:rPr>
          <w:sz w:val="22"/>
        </w:rPr>
        <w:t>manifester après</w:t>
      </w:r>
      <w:r>
        <w:rPr>
          <w:spacing w:val="-4"/>
          <w:sz w:val="22"/>
        </w:rPr>
        <w:t> </w:t>
      </w:r>
      <w:r>
        <w:rPr>
          <w:sz w:val="22"/>
        </w:rPr>
        <w:t>quelques</w:t>
      </w:r>
      <w:r>
        <w:rPr>
          <w:spacing w:val="-3"/>
          <w:sz w:val="22"/>
        </w:rPr>
        <w:t> </w:t>
      </w:r>
      <w:r>
        <w:rPr>
          <w:sz w:val="22"/>
        </w:rPr>
        <w:t>minutes</w:t>
      </w:r>
      <w:r>
        <w:rPr>
          <w:spacing w:val="-4"/>
          <w:sz w:val="22"/>
        </w:rPr>
        <w:t> </w:t>
      </w:r>
      <w:r>
        <w:rPr>
          <w:sz w:val="22"/>
        </w:rPr>
        <w:t>ou</w:t>
      </w:r>
      <w:r>
        <w:rPr>
          <w:spacing w:val="-3"/>
          <w:sz w:val="22"/>
        </w:rPr>
        <w:t> </w:t>
      </w:r>
      <w:r>
        <w:rPr>
          <w:sz w:val="22"/>
        </w:rPr>
        <w:t>quelques</w:t>
      </w:r>
      <w:r>
        <w:rPr>
          <w:spacing w:val="-1"/>
          <w:sz w:val="22"/>
        </w:rPr>
        <w:t> </w:t>
      </w:r>
      <w:r>
        <w:rPr>
          <w:sz w:val="22"/>
        </w:rPr>
        <w:t>heures.</w:t>
      </w:r>
    </w:p>
    <w:p>
      <w:pPr>
        <w:pStyle w:val="ListParagraph"/>
        <w:numPr>
          <w:ilvl w:val="0"/>
          <w:numId w:val="8"/>
        </w:numPr>
        <w:tabs>
          <w:tab w:pos="994" w:val="left" w:leader="none"/>
        </w:tabs>
        <w:spacing w:line="240" w:lineRule="auto" w:before="100" w:after="0"/>
        <w:ind w:left="993" w:right="429" w:hanging="360"/>
        <w:jc w:val="both"/>
        <w:rPr>
          <w:rFonts w:ascii="Symbol" w:hAnsi="Symbol"/>
          <w:sz w:val="20"/>
        </w:rPr>
      </w:pPr>
      <w:r>
        <w:rPr>
          <w:rFonts w:ascii="Arial" w:hAnsi="Arial"/>
          <w:b/>
          <w:sz w:val="22"/>
        </w:rPr>
        <w:t>Contact avec les yeux : </w:t>
      </w:r>
      <w:r>
        <w:rPr>
          <w:sz w:val="22"/>
        </w:rPr>
        <w:t>CORROSIF. Le contact cause de graves brûlures accompagnées</w:t>
      </w:r>
      <w:r>
        <w:rPr>
          <w:spacing w:val="-59"/>
          <w:sz w:val="22"/>
        </w:rPr>
        <w:t> </w:t>
      </w:r>
      <w:r>
        <w:rPr>
          <w:sz w:val="22"/>
        </w:rPr>
        <w:t>de</w:t>
      </w:r>
      <w:r>
        <w:rPr>
          <w:spacing w:val="-7"/>
          <w:sz w:val="22"/>
        </w:rPr>
        <w:t> </w:t>
      </w:r>
      <w:r>
        <w:rPr>
          <w:sz w:val="22"/>
        </w:rPr>
        <w:t>rougeurs,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gonflement,</w:t>
      </w:r>
      <w:r>
        <w:rPr>
          <w:spacing w:val="-4"/>
          <w:sz w:val="22"/>
        </w:rPr>
        <w:t> </w:t>
      </w:r>
      <w:r>
        <w:rPr>
          <w:sz w:val="22"/>
        </w:rPr>
        <w:t>de</w:t>
      </w:r>
      <w:r>
        <w:rPr>
          <w:spacing w:val="-8"/>
          <w:sz w:val="22"/>
        </w:rPr>
        <w:t> </w:t>
      </w:r>
      <w:r>
        <w:rPr>
          <w:sz w:val="22"/>
        </w:rPr>
        <w:t>douleur</w:t>
      </w:r>
      <w:r>
        <w:rPr>
          <w:spacing w:val="-4"/>
          <w:sz w:val="22"/>
        </w:rPr>
        <w:t> </w:t>
      </w:r>
      <w:r>
        <w:rPr>
          <w:sz w:val="22"/>
        </w:rPr>
        <w:t>et</w:t>
      </w:r>
      <w:r>
        <w:rPr>
          <w:spacing w:val="-8"/>
          <w:sz w:val="22"/>
        </w:rPr>
        <w:t> </w:t>
      </w:r>
      <w:r>
        <w:rPr>
          <w:sz w:val="22"/>
        </w:rPr>
        <w:t>d'une</w:t>
      </w:r>
      <w:r>
        <w:rPr>
          <w:spacing w:val="-8"/>
          <w:sz w:val="22"/>
        </w:rPr>
        <w:t> </w:t>
      </w:r>
      <w:r>
        <w:rPr>
          <w:sz w:val="22"/>
        </w:rPr>
        <w:t>vision</w:t>
      </w:r>
      <w:r>
        <w:rPr>
          <w:spacing w:val="-6"/>
          <w:sz w:val="22"/>
        </w:rPr>
        <w:t> </w:t>
      </w:r>
      <w:r>
        <w:rPr>
          <w:sz w:val="22"/>
        </w:rPr>
        <w:t>floue.</w:t>
      </w:r>
      <w:r>
        <w:rPr>
          <w:spacing w:val="-4"/>
          <w:sz w:val="22"/>
        </w:rPr>
        <w:t> </w:t>
      </w:r>
      <w:r>
        <w:rPr>
          <w:sz w:val="22"/>
        </w:rPr>
        <w:t>Des</w:t>
      </w:r>
      <w:r>
        <w:rPr>
          <w:spacing w:val="-5"/>
          <w:sz w:val="22"/>
        </w:rPr>
        <w:t> </w:t>
      </w:r>
      <w:r>
        <w:rPr>
          <w:sz w:val="22"/>
        </w:rPr>
        <w:t>dommages</w:t>
      </w:r>
      <w:r>
        <w:rPr>
          <w:spacing w:val="-5"/>
          <w:sz w:val="22"/>
        </w:rPr>
        <w:t> </w:t>
      </w:r>
      <w:r>
        <w:rPr>
          <w:sz w:val="22"/>
        </w:rPr>
        <w:t>permanents,</w:t>
      </w:r>
      <w:r>
        <w:rPr>
          <w:spacing w:val="-4"/>
          <w:sz w:val="22"/>
        </w:rPr>
        <w:t> </w:t>
      </w:r>
      <w:r>
        <w:rPr>
          <w:sz w:val="22"/>
        </w:rPr>
        <w:t>y</w:t>
      </w:r>
      <w:r>
        <w:rPr>
          <w:spacing w:val="-59"/>
          <w:sz w:val="22"/>
        </w:rPr>
        <w:t> </w:t>
      </w:r>
      <w:r>
        <w:rPr>
          <w:sz w:val="22"/>
        </w:rPr>
        <w:t>compris</w:t>
      </w:r>
      <w:r>
        <w:rPr>
          <w:spacing w:val="-3"/>
          <w:sz w:val="22"/>
        </w:rPr>
        <w:t> </w:t>
      </w:r>
      <w:r>
        <w:rPr>
          <w:sz w:val="22"/>
        </w:rPr>
        <w:t>la cécité,</w:t>
      </w:r>
      <w:r>
        <w:rPr>
          <w:spacing w:val="2"/>
          <w:sz w:val="22"/>
        </w:rPr>
        <w:t> </w:t>
      </w:r>
      <w:r>
        <w:rPr>
          <w:sz w:val="22"/>
        </w:rPr>
        <w:t>pourraient</w:t>
      </w:r>
      <w:r>
        <w:rPr>
          <w:spacing w:val="2"/>
          <w:sz w:val="22"/>
        </w:rPr>
        <w:t> </w:t>
      </w:r>
      <w:r>
        <w:rPr>
          <w:sz w:val="22"/>
        </w:rPr>
        <w:t>en</w:t>
      </w:r>
      <w:r>
        <w:rPr>
          <w:spacing w:val="-2"/>
          <w:sz w:val="22"/>
        </w:rPr>
        <w:t> </w:t>
      </w:r>
      <w:r>
        <w:rPr>
          <w:sz w:val="22"/>
        </w:rPr>
        <w:t>résulter.</w:t>
      </w:r>
    </w:p>
    <w:p>
      <w:pPr>
        <w:pStyle w:val="ListParagraph"/>
        <w:numPr>
          <w:ilvl w:val="0"/>
          <w:numId w:val="8"/>
        </w:numPr>
        <w:tabs>
          <w:tab w:pos="994" w:val="left" w:leader="none"/>
        </w:tabs>
        <w:spacing w:line="240" w:lineRule="auto" w:before="100" w:after="0"/>
        <w:ind w:left="993" w:right="431" w:hanging="360"/>
        <w:jc w:val="both"/>
        <w:rPr>
          <w:rFonts w:ascii="Symbol" w:hAnsi="Symbol"/>
          <w:sz w:val="20"/>
        </w:rPr>
      </w:pPr>
      <w:r>
        <w:rPr>
          <w:rFonts w:ascii="Arial" w:hAnsi="Arial"/>
          <w:b/>
          <w:sz w:val="22"/>
        </w:rPr>
        <w:t>Ingestion : </w:t>
      </w:r>
      <w:r>
        <w:rPr>
          <w:sz w:val="22"/>
        </w:rPr>
        <w:t>peut brûler les lèvres, la langue, la gorge et l'estomac. Les symptômes peuvent</w:t>
      </w:r>
      <w:r>
        <w:rPr>
          <w:spacing w:val="-59"/>
          <w:sz w:val="22"/>
        </w:rPr>
        <w:t> </w:t>
      </w:r>
      <w:r>
        <w:rPr>
          <w:spacing w:val="-1"/>
          <w:sz w:val="22"/>
        </w:rPr>
        <w:t>comprendre</w:t>
      </w:r>
      <w:r>
        <w:rPr>
          <w:spacing w:val="-12"/>
          <w:sz w:val="22"/>
        </w:rPr>
        <w:t> </w:t>
      </w:r>
      <w:r>
        <w:rPr>
          <w:sz w:val="22"/>
        </w:rPr>
        <w:t>des</w:t>
      </w:r>
      <w:r>
        <w:rPr>
          <w:spacing w:val="-12"/>
          <w:sz w:val="22"/>
        </w:rPr>
        <w:t> </w:t>
      </w:r>
      <w:r>
        <w:rPr>
          <w:sz w:val="22"/>
        </w:rPr>
        <w:t>nausées,</w:t>
      </w:r>
      <w:r>
        <w:rPr>
          <w:spacing w:val="-10"/>
          <w:sz w:val="22"/>
        </w:rPr>
        <w:t> </w:t>
      </w:r>
      <w:r>
        <w:rPr>
          <w:sz w:val="22"/>
        </w:rPr>
        <w:t>des</w:t>
      </w:r>
      <w:r>
        <w:rPr>
          <w:spacing w:val="-12"/>
          <w:sz w:val="22"/>
        </w:rPr>
        <w:t> </w:t>
      </w:r>
      <w:r>
        <w:rPr>
          <w:sz w:val="22"/>
        </w:rPr>
        <w:t>vomissements,</w:t>
      </w:r>
      <w:r>
        <w:rPr>
          <w:spacing w:val="-10"/>
          <w:sz w:val="22"/>
        </w:rPr>
        <w:t> </w:t>
      </w:r>
      <w:r>
        <w:rPr>
          <w:sz w:val="22"/>
        </w:rPr>
        <w:t>des</w:t>
      </w:r>
      <w:r>
        <w:rPr>
          <w:spacing w:val="-12"/>
          <w:sz w:val="22"/>
        </w:rPr>
        <w:t> </w:t>
      </w:r>
      <w:r>
        <w:rPr>
          <w:sz w:val="22"/>
        </w:rPr>
        <w:t>crampes</w:t>
      </w:r>
      <w:r>
        <w:rPr>
          <w:spacing w:val="-11"/>
          <w:sz w:val="22"/>
        </w:rPr>
        <w:t> </w:t>
      </w:r>
      <w:r>
        <w:rPr>
          <w:sz w:val="22"/>
        </w:rPr>
        <w:t>abdominales</w:t>
      </w:r>
      <w:r>
        <w:rPr>
          <w:spacing w:val="-15"/>
          <w:sz w:val="22"/>
        </w:rPr>
        <w:t> </w:t>
      </w:r>
      <w:r>
        <w:rPr>
          <w:sz w:val="22"/>
        </w:rPr>
        <w:t>et</w:t>
      </w:r>
      <w:r>
        <w:rPr>
          <w:spacing w:val="-11"/>
          <w:sz w:val="22"/>
        </w:rPr>
        <w:t> </w:t>
      </w:r>
      <w:r>
        <w:rPr>
          <w:sz w:val="22"/>
        </w:rPr>
        <w:t>la</w:t>
      </w:r>
      <w:r>
        <w:rPr>
          <w:spacing w:val="-9"/>
          <w:sz w:val="22"/>
        </w:rPr>
        <w:t> </w:t>
      </w:r>
      <w:r>
        <w:rPr>
          <w:sz w:val="22"/>
        </w:rPr>
        <w:t>diarrhée.</w:t>
      </w:r>
      <w:r>
        <w:rPr>
          <w:spacing w:val="-11"/>
          <w:sz w:val="22"/>
        </w:rPr>
        <w:t> </w:t>
      </w:r>
      <w:r>
        <w:rPr>
          <w:sz w:val="22"/>
        </w:rPr>
        <w:t>Peut</w:t>
      </w:r>
      <w:r>
        <w:rPr>
          <w:spacing w:val="-59"/>
          <w:sz w:val="22"/>
        </w:rPr>
        <w:t> </w:t>
      </w:r>
      <w:r>
        <w:rPr>
          <w:sz w:val="22"/>
        </w:rPr>
        <w:t>causer la</w:t>
      </w:r>
      <w:r>
        <w:rPr>
          <w:spacing w:val="-2"/>
          <w:sz w:val="22"/>
        </w:rPr>
        <w:t> </w:t>
      </w:r>
      <w:r>
        <w:rPr>
          <w:sz w:val="22"/>
        </w:rPr>
        <w:t>mort.</w:t>
      </w:r>
    </w:p>
    <w:p>
      <w:pPr>
        <w:spacing w:after="0" w:line="240" w:lineRule="auto"/>
        <w:jc w:val="both"/>
        <w:rPr>
          <w:rFonts w:ascii="Symbol" w:hAnsi="Symbol"/>
          <w:sz w:val="20"/>
        </w:rPr>
        <w:sectPr>
          <w:footerReference w:type="default" r:id="rId29"/>
          <w:pgSz w:w="11910" w:h="16840"/>
          <w:pgMar w:footer="1048" w:header="0" w:top="1040" w:bottom="1240" w:left="860" w:right="700"/>
          <w:pgNumType w:start="14"/>
        </w:sectPr>
      </w:pPr>
    </w:p>
    <w:p>
      <w:pPr>
        <w:pStyle w:val="ListParagraph"/>
        <w:numPr>
          <w:ilvl w:val="0"/>
          <w:numId w:val="8"/>
        </w:numPr>
        <w:tabs>
          <w:tab w:pos="994" w:val="left" w:leader="none"/>
        </w:tabs>
        <w:spacing w:line="240" w:lineRule="auto" w:before="72" w:after="0"/>
        <w:ind w:left="993" w:right="431" w:hanging="360"/>
        <w:jc w:val="both"/>
        <w:rPr>
          <w:rFonts w:ascii="Symbol" w:hAnsi="Symbol"/>
          <w:sz w:val="20"/>
        </w:rPr>
      </w:pPr>
      <w:r>
        <w:rPr>
          <w:rFonts w:ascii="Arial" w:hAnsi="Arial"/>
          <w:b/>
          <w:sz w:val="22"/>
        </w:rPr>
        <w:t>Effets d'une exposition de longue durée (chronique) : </w:t>
      </w:r>
      <w:r>
        <w:rPr>
          <w:sz w:val="22"/>
        </w:rPr>
        <w:t>les études limitées qui sont</w:t>
      </w:r>
      <w:r>
        <w:rPr>
          <w:spacing w:val="1"/>
          <w:sz w:val="22"/>
        </w:rPr>
        <w:t> </w:t>
      </w:r>
      <w:r>
        <w:rPr>
          <w:sz w:val="22"/>
        </w:rPr>
        <w:t>disponibles</w:t>
      </w:r>
      <w:r>
        <w:rPr>
          <w:spacing w:val="1"/>
          <w:sz w:val="22"/>
        </w:rPr>
        <w:t> </w:t>
      </w:r>
      <w:r>
        <w:rPr>
          <w:sz w:val="22"/>
        </w:rPr>
        <w:t>ne</w:t>
      </w:r>
      <w:r>
        <w:rPr>
          <w:spacing w:val="1"/>
          <w:sz w:val="22"/>
        </w:rPr>
        <w:t> </w:t>
      </w:r>
      <w:r>
        <w:rPr>
          <w:sz w:val="22"/>
        </w:rPr>
        <w:t>permettent</w:t>
      </w:r>
      <w:r>
        <w:rPr>
          <w:spacing w:val="1"/>
          <w:sz w:val="22"/>
        </w:rPr>
        <w:t> </w:t>
      </w:r>
      <w:r>
        <w:rPr>
          <w:sz w:val="22"/>
        </w:rPr>
        <w:t>pas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tirer</w:t>
      </w:r>
      <w:r>
        <w:rPr>
          <w:spacing w:val="1"/>
          <w:sz w:val="22"/>
        </w:rPr>
        <w:t> </w:t>
      </w:r>
      <w:r>
        <w:rPr>
          <w:sz w:val="22"/>
        </w:rPr>
        <w:t>de</w:t>
      </w:r>
      <w:r>
        <w:rPr>
          <w:spacing w:val="1"/>
          <w:sz w:val="22"/>
        </w:rPr>
        <w:t> </w:t>
      </w:r>
      <w:r>
        <w:rPr>
          <w:sz w:val="22"/>
        </w:rPr>
        <w:t>conclusions.</w:t>
      </w:r>
      <w:r>
        <w:rPr>
          <w:spacing w:val="1"/>
          <w:sz w:val="22"/>
        </w:rPr>
        <w:t> </w:t>
      </w:r>
      <w:r>
        <w:rPr>
          <w:sz w:val="22"/>
        </w:rPr>
        <w:t>Peut</w:t>
      </w:r>
      <w:r>
        <w:rPr>
          <w:spacing w:val="1"/>
          <w:sz w:val="22"/>
        </w:rPr>
        <w:t> </w:t>
      </w:r>
      <w:r>
        <w:rPr>
          <w:sz w:val="22"/>
        </w:rPr>
        <w:t>causer</w:t>
      </w:r>
      <w:r>
        <w:rPr>
          <w:spacing w:val="1"/>
          <w:sz w:val="22"/>
        </w:rPr>
        <w:t> </w:t>
      </w:r>
      <w:r>
        <w:rPr>
          <w:sz w:val="22"/>
        </w:rPr>
        <w:t>une</w:t>
      </w:r>
      <w:r>
        <w:rPr>
          <w:spacing w:val="1"/>
          <w:sz w:val="22"/>
        </w:rPr>
        <w:t> </w:t>
      </w:r>
      <w:r>
        <w:rPr>
          <w:sz w:val="22"/>
        </w:rPr>
        <w:t>peau</w:t>
      </w:r>
      <w:r>
        <w:rPr>
          <w:spacing w:val="1"/>
          <w:sz w:val="22"/>
        </w:rPr>
        <w:t> </w:t>
      </w:r>
      <w:r>
        <w:rPr>
          <w:sz w:val="22"/>
        </w:rPr>
        <w:t>sèche,</w:t>
      </w:r>
      <w:r>
        <w:rPr>
          <w:spacing w:val="-59"/>
          <w:sz w:val="22"/>
        </w:rPr>
        <w:t> </w:t>
      </w:r>
      <w:r>
        <w:rPr>
          <w:sz w:val="22"/>
        </w:rPr>
        <w:t>rougeâtre</w:t>
      </w:r>
      <w:r>
        <w:rPr>
          <w:spacing w:val="-1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gercée</w:t>
      </w:r>
      <w:r>
        <w:rPr>
          <w:spacing w:val="-2"/>
          <w:sz w:val="22"/>
        </w:rPr>
        <w:t> </w:t>
      </w:r>
      <w:r>
        <w:rPr>
          <w:sz w:val="22"/>
        </w:rPr>
        <w:t>(dermatite)</w:t>
      </w:r>
      <w:r>
        <w:rPr>
          <w:spacing w:val="1"/>
          <w:sz w:val="22"/>
        </w:rPr>
        <w:t> </w:t>
      </w:r>
      <w:r>
        <w:rPr>
          <w:sz w:val="22"/>
        </w:rPr>
        <w:t>à</w:t>
      </w:r>
      <w:r>
        <w:rPr>
          <w:spacing w:val="-2"/>
          <w:sz w:val="22"/>
        </w:rPr>
        <w:t> </w:t>
      </w:r>
      <w:r>
        <w:rPr>
          <w:sz w:val="22"/>
        </w:rPr>
        <w:t>la suite</w:t>
      </w:r>
      <w:r>
        <w:rPr>
          <w:spacing w:val="-2"/>
          <w:sz w:val="22"/>
        </w:rPr>
        <w:t> </w:t>
      </w:r>
      <w:r>
        <w:rPr>
          <w:sz w:val="22"/>
        </w:rPr>
        <w:t>d'un</w:t>
      </w:r>
      <w:r>
        <w:rPr>
          <w:spacing w:val="-1"/>
          <w:sz w:val="22"/>
        </w:rPr>
        <w:t> </w:t>
      </w:r>
      <w:r>
        <w:rPr>
          <w:sz w:val="22"/>
        </w:rPr>
        <w:t>contact cutané.</w:t>
      </w:r>
    </w:p>
    <w:p>
      <w:pPr>
        <w:pStyle w:val="ListParagraph"/>
        <w:numPr>
          <w:ilvl w:val="0"/>
          <w:numId w:val="8"/>
        </w:numPr>
        <w:tabs>
          <w:tab w:pos="994" w:val="left" w:leader="none"/>
        </w:tabs>
        <w:spacing w:line="240" w:lineRule="auto" w:before="100" w:after="0"/>
        <w:ind w:left="993" w:right="0" w:hanging="361"/>
        <w:jc w:val="both"/>
        <w:rPr>
          <w:rFonts w:ascii="Symbol" w:hAnsi="Symbol"/>
          <w:sz w:val="20"/>
        </w:rPr>
      </w:pPr>
      <w:r>
        <w:rPr>
          <w:rFonts w:ascii="Arial" w:hAnsi="Arial"/>
          <w:b/>
          <w:sz w:val="22"/>
        </w:rPr>
        <w:t>Cancérogénicité</w:t>
      </w:r>
      <w:r>
        <w:rPr>
          <w:rFonts w:ascii="Arial" w:hAnsi="Arial"/>
          <w:b/>
          <w:spacing w:val="-4"/>
          <w:sz w:val="22"/>
        </w:rPr>
        <w:t> </w:t>
      </w:r>
      <w:r>
        <w:rPr>
          <w:rFonts w:ascii="Arial" w:hAnsi="Arial"/>
          <w:b/>
          <w:sz w:val="22"/>
        </w:rPr>
        <w:t>: </w:t>
      </w:r>
      <w:r>
        <w:rPr>
          <w:sz w:val="22"/>
        </w:rPr>
        <w:t>n'est</w:t>
      </w:r>
      <w:r>
        <w:rPr>
          <w:spacing w:val="-3"/>
          <w:sz w:val="22"/>
        </w:rPr>
        <w:t> </w:t>
      </w:r>
      <w:r>
        <w:rPr>
          <w:sz w:val="22"/>
        </w:rPr>
        <w:t>pas</w:t>
      </w:r>
      <w:r>
        <w:rPr>
          <w:spacing w:val="-1"/>
          <w:sz w:val="22"/>
        </w:rPr>
        <w:t> </w:t>
      </w:r>
      <w:r>
        <w:rPr>
          <w:sz w:val="22"/>
        </w:rPr>
        <w:t>réputé</w:t>
      </w:r>
      <w:r>
        <w:rPr>
          <w:spacing w:val="-2"/>
          <w:sz w:val="22"/>
        </w:rPr>
        <w:t> </w:t>
      </w:r>
      <w:r>
        <w:rPr>
          <w:sz w:val="22"/>
        </w:rPr>
        <w:t>cancérogène.</w:t>
      </w:r>
    </w:p>
    <w:p>
      <w:pPr>
        <w:pStyle w:val="BodyText"/>
        <w:spacing w:before="10"/>
        <w:rPr>
          <w:sz w:val="21"/>
        </w:rPr>
      </w:pPr>
    </w:p>
    <w:p>
      <w:pPr>
        <w:pStyle w:val="Heading3"/>
      </w:pPr>
      <w:r>
        <w:rPr>
          <w:u w:val="thick"/>
        </w:rPr>
        <w:t>ÉQUIPEMENT</w:t>
      </w:r>
      <w:r>
        <w:rPr>
          <w:spacing w:val="-5"/>
          <w:u w:val="thick"/>
        </w:rPr>
        <w:t> </w:t>
      </w:r>
      <w:r>
        <w:rPr>
          <w:u w:val="thick"/>
        </w:rPr>
        <w:t>DE</w:t>
      </w:r>
      <w:r>
        <w:rPr>
          <w:spacing w:val="-3"/>
          <w:u w:val="thick"/>
        </w:rPr>
        <w:t> </w:t>
      </w:r>
      <w:r>
        <w:rPr>
          <w:u w:val="thick"/>
        </w:rPr>
        <w:t>PROTECTION</w:t>
      </w:r>
    </w:p>
    <w:p>
      <w:pPr>
        <w:pStyle w:val="BodyText"/>
        <w:spacing w:before="102"/>
        <w:ind w:left="272" w:right="433"/>
        <w:jc w:val="both"/>
      </w:pPr>
      <w:r>
        <w:rPr>
          <w:rFonts w:ascii="Arial" w:hAnsi="Arial"/>
          <w:b/>
        </w:rPr>
        <w:t>Protection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des</w:t>
      </w:r>
      <w:r>
        <w:rPr>
          <w:rFonts w:ascii="Arial" w:hAnsi="Arial"/>
          <w:b/>
          <w:spacing w:val="-11"/>
        </w:rPr>
        <w:t> </w:t>
      </w:r>
      <w:r>
        <w:rPr>
          <w:rFonts w:ascii="Arial" w:hAnsi="Arial"/>
          <w:b/>
        </w:rPr>
        <w:t>yeux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et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du</w:t>
      </w:r>
      <w:r>
        <w:rPr>
          <w:rFonts w:ascii="Arial" w:hAnsi="Arial"/>
          <w:b/>
          <w:spacing w:val="-10"/>
        </w:rPr>
        <w:t> </w:t>
      </w:r>
      <w:r>
        <w:rPr>
          <w:rFonts w:ascii="Arial" w:hAnsi="Arial"/>
          <w:b/>
        </w:rPr>
        <w:t>visage</w:t>
      </w:r>
      <w:r>
        <w:rPr>
          <w:rFonts w:ascii="Arial" w:hAnsi="Arial"/>
          <w:b/>
          <w:spacing w:val="-8"/>
        </w:rPr>
        <w:t> </w:t>
      </w:r>
      <w:r>
        <w:rPr>
          <w:rFonts w:ascii="Arial" w:hAnsi="Arial"/>
          <w:b/>
        </w:rPr>
        <w:t>:</w:t>
      </w:r>
      <w:r>
        <w:rPr>
          <w:rFonts w:ascii="Arial" w:hAnsi="Arial"/>
          <w:b/>
          <w:spacing w:val="-8"/>
        </w:rPr>
        <w:t> </w:t>
      </w:r>
      <w:r>
        <w:rPr/>
        <w:t>porter</w:t>
      </w:r>
      <w:r>
        <w:rPr>
          <w:spacing w:val="-10"/>
        </w:rPr>
        <w:t> </w:t>
      </w:r>
      <w:r>
        <w:rPr/>
        <w:t>des</w:t>
      </w:r>
      <w:r>
        <w:rPr>
          <w:spacing w:val="-7"/>
        </w:rPr>
        <w:t> </w:t>
      </w:r>
      <w:r>
        <w:rPr/>
        <w:t>lunettes</w:t>
      </w:r>
      <w:r>
        <w:rPr>
          <w:spacing w:val="-11"/>
        </w:rPr>
        <w:t> </w:t>
      </w:r>
      <w:r>
        <w:rPr/>
        <w:t>de</w:t>
      </w:r>
      <w:r>
        <w:rPr>
          <w:spacing w:val="-9"/>
        </w:rPr>
        <w:t> </w:t>
      </w:r>
      <w:r>
        <w:rPr/>
        <w:t>protection</w:t>
      </w:r>
      <w:r>
        <w:rPr>
          <w:spacing w:val="-8"/>
        </w:rPr>
        <w:t> </w:t>
      </w:r>
      <w:r>
        <w:rPr/>
        <w:t>contre</w:t>
      </w:r>
      <w:r>
        <w:rPr>
          <w:spacing w:val="-9"/>
        </w:rPr>
        <w:t> </w:t>
      </w:r>
      <w:r>
        <w:rPr/>
        <w:t>les</w:t>
      </w:r>
      <w:r>
        <w:rPr>
          <w:spacing w:val="-9"/>
        </w:rPr>
        <w:t> </w:t>
      </w:r>
      <w:r>
        <w:rPr/>
        <w:t>produits</w:t>
      </w:r>
      <w:r>
        <w:rPr>
          <w:spacing w:val="-10"/>
        </w:rPr>
        <w:t> </w:t>
      </w:r>
      <w:r>
        <w:rPr/>
        <w:t>chimiques.</w:t>
      </w:r>
      <w:r>
        <w:rPr>
          <w:spacing w:val="-59"/>
        </w:rPr>
        <w:t> </w:t>
      </w:r>
      <w:r>
        <w:rPr/>
        <w:t>Un</w:t>
      </w:r>
      <w:r>
        <w:rPr>
          <w:spacing w:val="-1"/>
        </w:rPr>
        <w:t> </w:t>
      </w:r>
      <w:r>
        <w:rPr/>
        <w:t>écran</w:t>
      </w:r>
      <w:r>
        <w:rPr>
          <w:spacing w:val="-5"/>
        </w:rPr>
        <w:t> </w:t>
      </w:r>
      <w:r>
        <w:rPr/>
        <w:t>facial</w:t>
      </w:r>
      <w:r>
        <w:rPr>
          <w:spacing w:val="-3"/>
        </w:rPr>
        <w:t> </w:t>
      </w:r>
      <w:r>
        <w:rPr/>
        <w:t>(muni</w:t>
      </w:r>
      <w:r>
        <w:rPr>
          <w:spacing w:val="-1"/>
        </w:rPr>
        <w:t> </w:t>
      </w:r>
      <w:r>
        <w:rPr/>
        <w:t>de</w:t>
      </w:r>
      <w:r>
        <w:rPr>
          <w:spacing w:val="-5"/>
        </w:rPr>
        <w:t> </w:t>
      </w:r>
      <w:r>
        <w:rPr/>
        <w:t>lunettes étanches)</w:t>
      </w:r>
      <w:r>
        <w:rPr>
          <w:spacing w:val="1"/>
        </w:rPr>
        <w:t> </w:t>
      </w:r>
      <w:r>
        <w:rPr/>
        <w:t>pourrait</w:t>
      </w:r>
      <w:r>
        <w:rPr>
          <w:spacing w:val="1"/>
        </w:rPr>
        <w:t> </w:t>
      </w:r>
      <w:r>
        <w:rPr/>
        <w:t>également</w:t>
      </w:r>
      <w:r>
        <w:rPr>
          <w:spacing w:val="2"/>
        </w:rPr>
        <w:t> </w:t>
      </w:r>
      <w:r>
        <w:rPr/>
        <w:t>être</w:t>
      </w:r>
      <w:r>
        <w:rPr>
          <w:spacing w:val="-2"/>
        </w:rPr>
        <w:t> </w:t>
      </w:r>
      <w:r>
        <w:rPr/>
        <w:t>requis.</w:t>
      </w:r>
    </w:p>
    <w:p>
      <w:pPr>
        <w:spacing w:before="99"/>
        <w:ind w:left="272" w:right="436" w:firstLine="0"/>
        <w:jc w:val="both"/>
        <w:rPr>
          <w:sz w:val="22"/>
        </w:rPr>
      </w:pPr>
      <w:r>
        <w:rPr>
          <w:rFonts w:ascii="Arial" w:hAnsi="Arial"/>
          <w:b/>
          <w:sz w:val="22"/>
        </w:rPr>
        <w:t>Protection de la peau : </w:t>
      </w:r>
      <w:r>
        <w:rPr>
          <w:sz w:val="22"/>
        </w:rPr>
        <w:t>porter des vêtements de protection contre les produits chimiques (gants,</w:t>
      </w:r>
      <w:r>
        <w:rPr>
          <w:spacing w:val="1"/>
          <w:sz w:val="22"/>
        </w:rPr>
        <w:t> </w:t>
      </w:r>
      <w:r>
        <w:rPr>
          <w:sz w:val="22"/>
        </w:rPr>
        <w:t>tabliers,</w:t>
      </w:r>
      <w:r>
        <w:rPr>
          <w:spacing w:val="-1"/>
          <w:sz w:val="22"/>
        </w:rPr>
        <w:t> </w:t>
      </w:r>
      <w:r>
        <w:rPr>
          <w:sz w:val="22"/>
        </w:rPr>
        <w:t>bottes).</w:t>
      </w:r>
    </w:p>
    <w:p>
      <w:pPr>
        <w:pStyle w:val="BodyText"/>
        <w:spacing w:before="8"/>
        <w:rPr>
          <w:sz w:val="30"/>
        </w:rPr>
      </w:pPr>
    </w:p>
    <w:p>
      <w:pPr>
        <w:pStyle w:val="Heading3"/>
      </w:pPr>
      <w:r>
        <w:rPr>
          <w:u w:val="thick"/>
        </w:rPr>
        <w:t>PREMIERS</w:t>
      </w:r>
      <w:r>
        <w:rPr>
          <w:spacing w:val="-4"/>
          <w:u w:val="thick"/>
        </w:rPr>
        <w:t> </w:t>
      </w:r>
      <w:r>
        <w:rPr>
          <w:u w:val="thick"/>
        </w:rPr>
        <w:t>SECOURS</w:t>
      </w:r>
    </w:p>
    <w:p>
      <w:pPr>
        <w:spacing w:before="100"/>
        <w:ind w:left="272" w:right="0" w:firstLine="0"/>
        <w:jc w:val="left"/>
        <w:rPr>
          <w:rFonts w:ascii="Arial"/>
          <w:b/>
          <w:sz w:val="22"/>
        </w:rPr>
      </w:pPr>
      <w:r>
        <w:rPr>
          <w:rFonts w:ascii="Arial"/>
          <w:b/>
          <w:sz w:val="22"/>
        </w:rPr>
        <w:t>Inhalation</w:t>
      </w:r>
    </w:p>
    <w:p>
      <w:pPr>
        <w:pStyle w:val="BodyText"/>
        <w:spacing w:before="2"/>
        <w:ind w:left="272" w:right="429"/>
        <w:jc w:val="both"/>
      </w:pPr>
      <w:r>
        <w:rPr/>
        <w:t>En cas d'inhalation de poussières ou de brouillards, amener la personne dans un endroit aéré et la</w:t>
      </w:r>
      <w:r>
        <w:rPr>
          <w:spacing w:val="-59"/>
        </w:rPr>
        <w:t> </w:t>
      </w:r>
      <w:r>
        <w:rPr/>
        <w:t>placer en position semi-assise. Si elle ne respire pas, lui donner la respiration artificielle. Éviter de</w:t>
      </w:r>
      <w:r>
        <w:rPr>
          <w:spacing w:val="1"/>
        </w:rPr>
        <w:t> </w:t>
      </w:r>
      <w:r>
        <w:rPr/>
        <w:t>donner la respiration bouche-à-bouche à moins d'utiliser un dispositif de protection buccale. En cas</w:t>
      </w:r>
      <w:r>
        <w:rPr>
          <w:spacing w:val="-59"/>
        </w:rPr>
        <w:t> </w:t>
      </w:r>
      <w:r>
        <w:rPr/>
        <w:t>de</w:t>
      </w:r>
      <w:r>
        <w:rPr>
          <w:spacing w:val="-7"/>
        </w:rPr>
        <w:t> </w:t>
      </w:r>
      <w:r>
        <w:rPr/>
        <w:t>difficultés</w:t>
      </w:r>
      <w:r>
        <w:rPr>
          <w:spacing w:val="-9"/>
        </w:rPr>
        <w:t> </w:t>
      </w:r>
      <w:r>
        <w:rPr/>
        <w:t>respiratoires,</w:t>
      </w:r>
      <w:r>
        <w:rPr>
          <w:spacing w:val="-4"/>
        </w:rPr>
        <w:t> </w:t>
      </w:r>
      <w:r>
        <w:rPr/>
        <w:t>lui</w:t>
      </w:r>
      <w:r>
        <w:rPr>
          <w:spacing w:val="-7"/>
        </w:rPr>
        <w:t> </w:t>
      </w:r>
      <w:r>
        <w:rPr/>
        <w:t>donner</w:t>
      </w:r>
      <w:r>
        <w:rPr>
          <w:spacing w:val="-7"/>
        </w:rPr>
        <w:t> </w:t>
      </w:r>
      <w:r>
        <w:rPr/>
        <w:t>de</w:t>
      </w:r>
      <w:r>
        <w:rPr>
          <w:spacing w:val="-7"/>
        </w:rPr>
        <w:t> </w:t>
      </w:r>
      <w:r>
        <w:rPr/>
        <w:t>l'oxygène.</w:t>
      </w:r>
      <w:r>
        <w:rPr>
          <w:spacing w:val="-5"/>
        </w:rPr>
        <w:t> </w:t>
      </w:r>
      <w:r>
        <w:rPr/>
        <w:t>La</w:t>
      </w:r>
      <w:r>
        <w:rPr>
          <w:spacing w:val="-8"/>
        </w:rPr>
        <w:t> </w:t>
      </w:r>
      <w:r>
        <w:rPr/>
        <w:t>transférer</w:t>
      </w:r>
      <w:r>
        <w:rPr>
          <w:spacing w:val="-5"/>
        </w:rPr>
        <w:t> </w:t>
      </w:r>
      <w:r>
        <w:rPr/>
        <w:t>immédiatement</w:t>
      </w:r>
      <w:r>
        <w:rPr>
          <w:spacing w:val="-7"/>
        </w:rPr>
        <w:t> </w:t>
      </w:r>
      <w:r>
        <w:rPr/>
        <w:t>au</w:t>
      </w:r>
      <w:r>
        <w:rPr>
          <w:spacing w:val="-7"/>
        </w:rPr>
        <w:t> </w:t>
      </w:r>
      <w:r>
        <w:rPr/>
        <w:t>service</w:t>
      </w:r>
      <w:r>
        <w:rPr>
          <w:spacing w:val="-5"/>
        </w:rPr>
        <w:t> </w:t>
      </w:r>
      <w:r>
        <w:rPr/>
        <w:t>médical</w:t>
      </w:r>
      <w:r>
        <w:rPr>
          <w:spacing w:val="-59"/>
        </w:rPr>
        <w:t> </w:t>
      </w:r>
      <w:r>
        <w:rPr/>
        <w:t>d'urgence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plus près.</w:t>
      </w:r>
    </w:p>
    <w:p>
      <w:pPr>
        <w:pStyle w:val="BodyText"/>
        <w:ind w:left="272" w:right="434"/>
        <w:jc w:val="both"/>
      </w:pPr>
      <w:r>
        <w:rPr/>
        <w:t>Les symptômes de l'œdème pulmonaire se manifestent souvent seulement après quelques heures</w:t>
      </w:r>
      <w:r>
        <w:rPr>
          <w:spacing w:val="-59"/>
        </w:rPr>
        <w:t> </w:t>
      </w:r>
      <w:r>
        <w:rPr/>
        <w:t>et sont aggravés par l'effort physique. Le repos et la surveillance médicale sont par conséquent</w:t>
      </w:r>
      <w:r>
        <w:rPr>
          <w:spacing w:val="1"/>
        </w:rPr>
        <w:t> </w:t>
      </w:r>
      <w:r>
        <w:rPr/>
        <w:t>essentiels.</w:t>
      </w:r>
    </w:p>
    <w:p>
      <w:pPr>
        <w:pStyle w:val="Heading3"/>
        <w:spacing w:before="98"/>
      </w:pPr>
      <w:r>
        <w:rPr/>
        <w:t>Contact</w:t>
      </w:r>
      <w:r>
        <w:rPr>
          <w:spacing w:val="-2"/>
        </w:rPr>
        <w:t> </w:t>
      </w:r>
      <w:r>
        <w:rPr/>
        <w:t>avec</w:t>
      </w:r>
      <w:r>
        <w:rPr>
          <w:spacing w:val="-2"/>
        </w:rPr>
        <w:t> </w:t>
      </w:r>
      <w:r>
        <w:rPr/>
        <w:t>les</w:t>
      </w:r>
      <w:r>
        <w:rPr>
          <w:spacing w:val="-4"/>
        </w:rPr>
        <w:t> </w:t>
      </w:r>
      <w:r>
        <w:rPr/>
        <w:t>yeux</w:t>
      </w:r>
    </w:p>
    <w:p>
      <w:pPr>
        <w:pStyle w:val="BodyText"/>
        <w:spacing w:before="1"/>
        <w:ind w:left="272" w:right="437"/>
        <w:jc w:val="both"/>
      </w:pPr>
      <w:r>
        <w:rPr/>
        <w:t>Rincer rapidement les yeux en utilisant une grande quantité d'eau pendant au moins 30 min.</w:t>
      </w:r>
      <w:r>
        <w:rPr>
          <w:spacing w:val="1"/>
        </w:rPr>
        <w:t> </w:t>
      </w:r>
      <w:r>
        <w:rPr/>
        <w:t>Consulter un</w:t>
      </w:r>
      <w:r>
        <w:rPr>
          <w:spacing w:val="-2"/>
        </w:rPr>
        <w:t> </w:t>
      </w:r>
      <w:r>
        <w:rPr/>
        <w:t>médecin.</w:t>
      </w:r>
    </w:p>
    <w:p>
      <w:pPr>
        <w:pStyle w:val="Heading3"/>
        <w:spacing w:before="99"/>
      </w:pPr>
      <w:r>
        <w:rPr/>
        <w:t>Contact avec</w:t>
      </w:r>
      <w:r>
        <w:rPr>
          <w:spacing w:val="-1"/>
        </w:rPr>
        <w:t> </w:t>
      </w:r>
      <w:r>
        <w:rPr/>
        <w:t>la</w:t>
      </w:r>
      <w:r>
        <w:rPr>
          <w:spacing w:val="-3"/>
        </w:rPr>
        <w:t> </w:t>
      </w:r>
      <w:r>
        <w:rPr/>
        <w:t>peau</w:t>
      </w:r>
    </w:p>
    <w:p>
      <w:pPr>
        <w:pStyle w:val="BodyText"/>
        <w:spacing w:before="2"/>
        <w:ind w:left="272" w:right="430"/>
        <w:jc w:val="both"/>
      </w:pPr>
      <w:r>
        <w:rPr/>
        <w:t>Retirer</w:t>
      </w:r>
      <w:r>
        <w:rPr>
          <w:spacing w:val="-10"/>
        </w:rPr>
        <w:t> </w:t>
      </w:r>
      <w:r>
        <w:rPr/>
        <w:t>rapidement</w:t>
      </w:r>
      <w:r>
        <w:rPr>
          <w:spacing w:val="-8"/>
        </w:rPr>
        <w:t> </w:t>
      </w:r>
      <w:r>
        <w:rPr/>
        <w:t>les</w:t>
      </w:r>
      <w:r>
        <w:rPr>
          <w:spacing w:val="-8"/>
        </w:rPr>
        <w:t> </w:t>
      </w:r>
      <w:r>
        <w:rPr/>
        <w:t>vêtements</w:t>
      </w:r>
      <w:r>
        <w:rPr>
          <w:spacing w:val="-8"/>
        </w:rPr>
        <w:t> </w:t>
      </w:r>
      <w:r>
        <w:rPr/>
        <w:t>contaminés</w:t>
      </w:r>
      <w:r>
        <w:rPr>
          <w:spacing w:val="-10"/>
        </w:rPr>
        <w:t> </w:t>
      </w:r>
      <w:r>
        <w:rPr/>
        <w:t>en</w:t>
      </w:r>
      <w:r>
        <w:rPr>
          <w:spacing w:val="-9"/>
        </w:rPr>
        <w:t> </w:t>
      </w:r>
      <w:r>
        <w:rPr/>
        <w:t>utilisant</w:t>
      </w:r>
      <w:r>
        <w:rPr>
          <w:spacing w:val="-7"/>
        </w:rPr>
        <w:t> </w:t>
      </w:r>
      <w:r>
        <w:rPr/>
        <w:t>des</w:t>
      </w:r>
      <w:r>
        <w:rPr>
          <w:spacing w:val="-11"/>
        </w:rPr>
        <w:t> </w:t>
      </w:r>
      <w:r>
        <w:rPr/>
        <w:t>gants</w:t>
      </w:r>
      <w:r>
        <w:rPr>
          <w:spacing w:val="-7"/>
        </w:rPr>
        <w:t> </w:t>
      </w:r>
      <w:r>
        <w:rPr/>
        <w:t>appropriés.</w:t>
      </w:r>
      <w:r>
        <w:rPr>
          <w:spacing w:val="-8"/>
        </w:rPr>
        <w:t> </w:t>
      </w:r>
      <w:r>
        <w:rPr/>
        <w:t>Rincer</w:t>
      </w:r>
      <w:r>
        <w:rPr>
          <w:spacing w:val="-8"/>
        </w:rPr>
        <w:t> </w:t>
      </w:r>
      <w:r>
        <w:rPr/>
        <w:t>la</w:t>
      </w:r>
      <w:r>
        <w:rPr>
          <w:spacing w:val="-8"/>
        </w:rPr>
        <w:t> </w:t>
      </w:r>
      <w:r>
        <w:rPr/>
        <w:t>peau</w:t>
      </w:r>
      <w:r>
        <w:rPr>
          <w:spacing w:val="-9"/>
        </w:rPr>
        <w:t> </w:t>
      </w:r>
      <w:r>
        <w:rPr/>
        <w:t>avec</w:t>
      </w:r>
      <w:r>
        <w:rPr>
          <w:spacing w:val="-58"/>
        </w:rPr>
        <w:t> </w:t>
      </w:r>
      <w:r>
        <w:rPr/>
        <w:t>de</w:t>
      </w:r>
      <w:r>
        <w:rPr>
          <w:spacing w:val="-1"/>
        </w:rPr>
        <w:t> </w:t>
      </w:r>
      <w:r>
        <w:rPr/>
        <w:t>l'eau</w:t>
      </w:r>
      <w:r>
        <w:rPr>
          <w:spacing w:val="-1"/>
        </w:rPr>
        <w:t> </w:t>
      </w:r>
      <w:r>
        <w:rPr/>
        <w:t>pendant</w:t>
      </w:r>
      <w:r>
        <w:rPr>
          <w:spacing w:val="2"/>
        </w:rPr>
        <w:t> </w:t>
      </w:r>
      <w:r>
        <w:rPr/>
        <w:t>20</w:t>
      </w:r>
      <w:r>
        <w:rPr>
          <w:spacing w:val="-6"/>
        </w:rPr>
        <w:t> </w:t>
      </w:r>
      <w:r>
        <w:rPr/>
        <w:t>min</w:t>
      </w:r>
      <w:r>
        <w:rPr>
          <w:spacing w:val="-1"/>
        </w:rPr>
        <w:t> </w:t>
      </w:r>
      <w:r>
        <w:rPr/>
        <w:t>ou</w:t>
      </w:r>
      <w:r>
        <w:rPr>
          <w:spacing w:val="-1"/>
        </w:rPr>
        <w:t> </w:t>
      </w:r>
      <w:r>
        <w:rPr/>
        <w:t>jusqu'à</w:t>
      </w:r>
      <w:r>
        <w:rPr>
          <w:spacing w:val="-2"/>
        </w:rPr>
        <w:t> </w:t>
      </w:r>
      <w:r>
        <w:rPr/>
        <w:t>ce</w:t>
      </w:r>
      <w:r>
        <w:rPr>
          <w:spacing w:val="-3"/>
        </w:rPr>
        <w:t> </w:t>
      </w:r>
      <w:r>
        <w:rPr/>
        <w:t>que</w:t>
      </w:r>
      <w:r>
        <w:rPr>
          <w:spacing w:val="-2"/>
        </w:rPr>
        <w:t> </w:t>
      </w:r>
      <w:r>
        <w:rPr/>
        <w:t>le</w:t>
      </w:r>
      <w:r>
        <w:rPr>
          <w:spacing w:val="-1"/>
        </w:rPr>
        <w:t> </w:t>
      </w:r>
      <w:r>
        <w:rPr/>
        <w:t>produit</w:t>
      </w:r>
      <w:r>
        <w:rPr>
          <w:spacing w:val="2"/>
        </w:rPr>
        <w:t> </w:t>
      </w:r>
      <w:r>
        <w:rPr/>
        <w:t>soit</w:t>
      </w:r>
      <w:r>
        <w:rPr>
          <w:spacing w:val="-2"/>
        </w:rPr>
        <w:t> </w:t>
      </w:r>
      <w:r>
        <w:rPr/>
        <w:t>éliminé.</w:t>
      </w:r>
      <w:r>
        <w:rPr>
          <w:spacing w:val="2"/>
        </w:rPr>
        <w:t> </w:t>
      </w:r>
      <w:r>
        <w:rPr/>
        <w:t>Consulter un</w:t>
      </w:r>
      <w:r>
        <w:rPr>
          <w:spacing w:val="-3"/>
        </w:rPr>
        <w:t> </w:t>
      </w:r>
      <w:r>
        <w:rPr/>
        <w:t>médecin.</w:t>
      </w:r>
    </w:p>
    <w:p>
      <w:pPr>
        <w:pStyle w:val="Heading3"/>
        <w:spacing w:before="98"/>
      </w:pPr>
      <w:r>
        <w:rPr/>
        <w:t>Ingestion</w:t>
      </w:r>
    </w:p>
    <w:p>
      <w:pPr>
        <w:pStyle w:val="BodyText"/>
        <w:spacing w:before="2"/>
        <w:ind w:left="272" w:right="431"/>
        <w:jc w:val="both"/>
      </w:pPr>
      <w:r>
        <w:rPr/>
        <w:t>En cas d'ingestion, rincer la bouche. Faire boire un verre d'eau. Ne pas faire vomir et consulter un</w:t>
      </w:r>
      <w:r>
        <w:rPr>
          <w:spacing w:val="1"/>
        </w:rPr>
        <w:t> </w:t>
      </w:r>
      <w:r>
        <w:rPr/>
        <w:t>médecin. Ne jamais administrer quoi que ce soit par la bouche à une personne inconsciente ou qui</w:t>
      </w:r>
      <w:r>
        <w:rPr>
          <w:spacing w:val="-59"/>
        </w:rPr>
        <w:t> </w:t>
      </w:r>
      <w:r>
        <w:rPr/>
        <w:t>a</w:t>
      </w:r>
      <w:r>
        <w:rPr>
          <w:spacing w:val="-1"/>
        </w:rPr>
        <w:t> </w:t>
      </w:r>
      <w:r>
        <w:rPr/>
        <w:t>des convulsions.</w:t>
      </w:r>
    </w:p>
    <w:p>
      <w:pPr>
        <w:pStyle w:val="BodyText"/>
        <w:spacing w:before="7"/>
        <w:rPr>
          <w:sz w:val="30"/>
        </w:rPr>
      </w:pPr>
    </w:p>
    <w:p>
      <w:pPr>
        <w:pStyle w:val="Heading3"/>
        <w:spacing w:before="1"/>
      </w:pPr>
      <w:r>
        <w:rPr>
          <w:u w:val="thick"/>
        </w:rPr>
        <w:t>UTILISATIONS</w:t>
      </w:r>
    </w:p>
    <w:p>
      <w:pPr>
        <w:pStyle w:val="BodyText"/>
        <w:spacing w:line="252" w:lineRule="exact" w:before="102"/>
        <w:ind w:left="272"/>
      </w:pPr>
      <w:r>
        <w:rPr/>
        <w:t>L'hydroxyde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sodium</w:t>
      </w:r>
      <w:r>
        <w:rPr>
          <w:spacing w:val="-1"/>
        </w:rPr>
        <w:t> </w:t>
      </w:r>
      <w:r>
        <w:rPr/>
        <w:t>est utilisé</w:t>
      </w:r>
      <w:r>
        <w:rPr>
          <w:spacing w:val="-2"/>
        </w:rPr>
        <w:t> </w:t>
      </w:r>
      <w:r>
        <w:rPr/>
        <w:t>dans</w:t>
      </w:r>
      <w:r>
        <w:rPr>
          <w:spacing w:val="-2"/>
        </w:rPr>
        <w:t> </w:t>
      </w:r>
      <w:r>
        <w:rPr/>
        <w:t>des</w:t>
      </w:r>
      <w:r>
        <w:rPr>
          <w:spacing w:val="-4"/>
        </w:rPr>
        <w:t> </w:t>
      </w:r>
      <w:r>
        <w:rPr/>
        <w:t>domaines</w:t>
      </w:r>
      <w:r>
        <w:rPr>
          <w:spacing w:val="-1"/>
        </w:rPr>
        <w:t> </w:t>
      </w:r>
      <w:r>
        <w:rPr/>
        <w:t>industriels</w:t>
      </w:r>
      <w:r>
        <w:rPr>
          <w:spacing w:val="-1"/>
        </w:rPr>
        <w:t> </w:t>
      </w:r>
      <w:r>
        <w:rPr/>
        <w:t>variés</w:t>
      </w:r>
      <w:r>
        <w:rPr>
          <w:spacing w:val="3"/>
        </w:rPr>
        <w:t> </w:t>
      </w:r>
      <w:r>
        <w:rPr/>
        <w:t>:</w:t>
      </w:r>
    </w:p>
    <w:p>
      <w:pPr>
        <w:pStyle w:val="ListParagraph"/>
        <w:numPr>
          <w:ilvl w:val="0"/>
          <w:numId w:val="13"/>
        </w:numPr>
        <w:tabs>
          <w:tab w:pos="633" w:val="left" w:leader="none"/>
          <w:tab w:pos="634" w:val="left" w:leader="none"/>
        </w:tabs>
        <w:spacing w:line="252" w:lineRule="exact" w:before="0" w:after="0"/>
        <w:ind w:left="633" w:right="0" w:hanging="362"/>
        <w:jc w:val="left"/>
        <w:rPr>
          <w:sz w:val="22"/>
        </w:rPr>
      </w:pPr>
      <w:r>
        <w:rPr>
          <w:sz w:val="22"/>
        </w:rPr>
        <w:t>fabrication</w:t>
      </w:r>
      <w:r>
        <w:rPr>
          <w:spacing w:val="-3"/>
          <w:sz w:val="22"/>
        </w:rPr>
        <w:t> </w:t>
      </w:r>
      <w:r>
        <w:rPr>
          <w:sz w:val="22"/>
        </w:rPr>
        <w:t>de composés</w:t>
      </w:r>
      <w:r>
        <w:rPr>
          <w:spacing w:val="-4"/>
          <w:sz w:val="22"/>
        </w:rPr>
        <w:t> </w:t>
      </w:r>
      <w:r>
        <w:rPr>
          <w:sz w:val="22"/>
        </w:rPr>
        <w:t>minéraux</w:t>
      </w:r>
      <w:r>
        <w:rPr>
          <w:spacing w:val="-2"/>
          <w:sz w:val="22"/>
        </w:rPr>
        <w:t> </w:t>
      </w:r>
      <w:r>
        <w:rPr>
          <w:sz w:val="22"/>
        </w:rPr>
        <w:t>et</w:t>
      </w:r>
      <w:r>
        <w:rPr>
          <w:spacing w:val="-1"/>
          <w:sz w:val="22"/>
        </w:rPr>
        <w:t> </w:t>
      </w:r>
      <w:r>
        <w:rPr>
          <w:sz w:val="22"/>
        </w:rPr>
        <w:t>organiques ;</w:t>
      </w:r>
    </w:p>
    <w:p>
      <w:pPr>
        <w:pStyle w:val="ListParagraph"/>
        <w:numPr>
          <w:ilvl w:val="0"/>
          <w:numId w:val="13"/>
        </w:numPr>
        <w:tabs>
          <w:tab w:pos="633" w:val="left" w:leader="none"/>
          <w:tab w:pos="634" w:val="left" w:leader="none"/>
        </w:tabs>
        <w:spacing w:line="252" w:lineRule="exact" w:before="0" w:after="0"/>
        <w:ind w:left="633" w:right="0" w:hanging="362"/>
        <w:jc w:val="left"/>
        <w:rPr>
          <w:sz w:val="22"/>
        </w:rPr>
      </w:pPr>
      <w:r>
        <w:rPr>
          <w:sz w:val="22"/>
        </w:rPr>
        <w:t>industrie</w:t>
      </w:r>
      <w:r>
        <w:rPr>
          <w:spacing w:val="-1"/>
          <w:sz w:val="22"/>
        </w:rPr>
        <w:t> </w:t>
      </w:r>
      <w:r>
        <w:rPr>
          <w:sz w:val="22"/>
        </w:rPr>
        <w:t>de</w:t>
      </w:r>
      <w:r>
        <w:rPr>
          <w:spacing w:val="-3"/>
          <w:sz w:val="22"/>
        </w:rPr>
        <w:t> </w:t>
      </w:r>
      <w:r>
        <w:rPr>
          <w:sz w:val="22"/>
        </w:rPr>
        <w:t>la</w:t>
      </w:r>
      <w:r>
        <w:rPr>
          <w:spacing w:val="-1"/>
          <w:sz w:val="22"/>
        </w:rPr>
        <w:t> </w:t>
      </w:r>
      <w:r>
        <w:rPr>
          <w:sz w:val="22"/>
        </w:rPr>
        <w:t>pâte</w:t>
      </w:r>
      <w:r>
        <w:rPr>
          <w:spacing w:val="-3"/>
          <w:sz w:val="22"/>
        </w:rPr>
        <w:t> </w:t>
      </w:r>
      <w:r>
        <w:rPr>
          <w:sz w:val="22"/>
        </w:rPr>
        <w:t>à</w:t>
      </w:r>
      <w:r>
        <w:rPr>
          <w:spacing w:val="-1"/>
          <w:sz w:val="22"/>
        </w:rPr>
        <w:t> </w:t>
      </w:r>
      <w:r>
        <w:rPr>
          <w:sz w:val="22"/>
        </w:rPr>
        <w:t>papier et</w:t>
      </w:r>
      <w:r>
        <w:rPr>
          <w:spacing w:val="-2"/>
          <w:sz w:val="22"/>
        </w:rPr>
        <w:t> </w:t>
      </w:r>
      <w:r>
        <w:rPr>
          <w:sz w:val="22"/>
        </w:rPr>
        <w:t>du</w:t>
      </w:r>
      <w:r>
        <w:rPr>
          <w:spacing w:val="-1"/>
          <w:sz w:val="22"/>
        </w:rPr>
        <w:t> </w:t>
      </w:r>
      <w:r>
        <w:rPr>
          <w:sz w:val="22"/>
        </w:rPr>
        <w:t>papier</w:t>
      </w:r>
      <w:r>
        <w:rPr>
          <w:spacing w:val="-2"/>
          <w:sz w:val="22"/>
        </w:rPr>
        <w:t> </w:t>
      </w:r>
      <w:r>
        <w:rPr>
          <w:sz w:val="22"/>
        </w:rPr>
        <w:t>(production,</w:t>
      </w:r>
      <w:r>
        <w:rPr>
          <w:spacing w:val="1"/>
          <w:sz w:val="22"/>
        </w:rPr>
        <w:t> </w:t>
      </w:r>
      <w:r>
        <w:rPr>
          <w:sz w:val="22"/>
        </w:rPr>
        <w:t>blanchiment,</w:t>
      </w:r>
      <w:r>
        <w:rPr>
          <w:spacing w:val="-4"/>
          <w:sz w:val="22"/>
        </w:rPr>
        <w:t> </w:t>
      </w:r>
      <w:r>
        <w:rPr>
          <w:sz w:val="22"/>
        </w:rPr>
        <w:t>traitements</w:t>
      </w:r>
      <w:r>
        <w:rPr>
          <w:spacing w:val="-3"/>
          <w:sz w:val="22"/>
        </w:rPr>
        <w:t> </w:t>
      </w:r>
      <w:r>
        <w:rPr>
          <w:sz w:val="22"/>
        </w:rPr>
        <w:t>des</w:t>
      </w:r>
      <w:r>
        <w:rPr>
          <w:spacing w:val="-3"/>
          <w:sz w:val="22"/>
        </w:rPr>
        <w:t> </w:t>
      </w:r>
      <w:r>
        <w:rPr>
          <w:sz w:val="22"/>
        </w:rPr>
        <w:t>eaux...)</w:t>
      </w:r>
      <w:r>
        <w:rPr>
          <w:spacing w:val="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3"/>
        </w:numPr>
        <w:tabs>
          <w:tab w:pos="633" w:val="left" w:leader="none"/>
          <w:tab w:pos="634" w:val="left" w:leader="none"/>
        </w:tabs>
        <w:spacing w:line="240" w:lineRule="auto" w:before="1" w:after="0"/>
        <w:ind w:left="633" w:right="437" w:hanging="361"/>
        <w:jc w:val="left"/>
        <w:rPr>
          <w:sz w:val="22"/>
        </w:rPr>
      </w:pPr>
      <w:r>
        <w:rPr>
          <w:sz w:val="22"/>
        </w:rPr>
        <w:t>industrie</w:t>
      </w:r>
      <w:r>
        <w:rPr>
          <w:spacing w:val="10"/>
          <w:sz w:val="22"/>
        </w:rPr>
        <w:t> </w:t>
      </w:r>
      <w:r>
        <w:rPr>
          <w:sz w:val="22"/>
        </w:rPr>
        <w:t>métallurgique,</w:t>
      </w:r>
      <w:r>
        <w:rPr>
          <w:spacing w:val="11"/>
          <w:sz w:val="22"/>
        </w:rPr>
        <w:t> </w:t>
      </w:r>
      <w:r>
        <w:rPr>
          <w:sz w:val="22"/>
        </w:rPr>
        <w:t>industrie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l'aluminium</w:t>
      </w:r>
      <w:r>
        <w:rPr>
          <w:spacing w:val="9"/>
          <w:sz w:val="22"/>
        </w:rPr>
        <w:t> </w:t>
      </w:r>
      <w:r>
        <w:rPr>
          <w:sz w:val="22"/>
        </w:rPr>
        <w:t>(production</w:t>
      </w:r>
      <w:r>
        <w:rPr>
          <w:spacing w:val="11"/>
          <w:sz w:val="22"/>
        </w:rPr>
        <w:t> </w:t>
      </w:r>
      <w:r>
        <w:rPr>
          <w:sz w:val="22"/>
        </w:rPr>
        <w:t>de</w:t>
      </w:r>
      <w:r>
        <w:rPr>
          <w:spacing w:val="10"/>
          <w:sz w:val="22"/>
        </w:rPr>
        <w:t> </w:t>
      </w:r>
      <w:r>
        <w:rPr>
          <w:sz w:val="22"/>
        </w:rPr>
        <w:t>l'aluminium</w:t>
      </w:r>
      <w:r>
        <w:rPr>
          <w:spacing w:val="11"/>
          <w:sz w:val="22"/>
        </w:rPr>
        <w:t> </w:t>
      </w:r>
      <w:r>
        <w:rPr>
          <w:sz w:val="22"/>
        </w:rPr>
        <w:t>et</w:t>
      </w:r>
      <w:r>
        <w:rPr>
          <w:spacing w:val="12"/>
          <w:sz w:val="22"/>
        </w:rPr>
        <w:t> </w:t>
      </w:r>
      <w:r>
        <w:rPr>
          <w:sz w:val="22"/>
        </w:rPr>
        <w:t>autres</w:t>
      </w:r>
      <w:r>
        <w:rPr>
          <w:spacing w:val="8"/>
          <w:sz w:val="22"/>
        </w:rPr>
        <w:t> </w:t>
      </w:r>
      <w:r>
        <w:rPr>
          <w:sz w:val="22"/>
        </w:rPr>
        <w:t>métaux</w:t>
      </w:r>
      <w:r>
        <w:rPr>
          <w:spacing w:val="8"/>
          <w:sz w:val="22"/>
        </w:rPr>
        <w:t> </w:t>
      </w:r>
      <w:r>
        <w:rPr>
          <w:sz w:val="22"/>
        </w:rPr>
        <w:t>à</w:t>
      </w:r>
      <w:r>
        <w:rPr>
          <w:spacing w:val="-58"/>
          <w:sz w:val="22"/>
        </w:rPr>
        <w:t> </w:t>
      </w:r>
      <w:r>
        <w:rPr>
          <w:sz w:val="22"/>
        </w:rPr>
        <w:t>partir</w:t>
      </w:r>
      <w:r>
        <w:rPr>
          <w:spacing w:val="-2"/>
          <w:sz w:val="22"/>
        </w:rPr>
        <w:t> </w:t>
      </w:r>
      <w:r>
        <w:rPr>
          <w:sz w:val="22"/>
        </w:rPr>
        <w:t>des</w:t>
      </w:r>
      <w:r>
        <w:rPr>
          <w:spacing w:val="-2"/>
          <w:sz w:val="22"/>
        </w:rPr>
        <w:t> </w:t>
      </w:r>
      <w:r>
        <w:rPr>
          <w:sz w:val="22"/>
        </w:rPr>
        <w:t>minerais,</w:t>
      </w:r>
      <w:r>
        <w:rPr>
          <w:spacing w:val="-1"/>
          <w:sz w:val="22"/>
        </w:rPr>
        <w:t> </w:t>
      </w:r>
      <w:r>
        <w:rPr>
          <w:sz w:val="22"/>
        </w:rPr>
        <w:t>traitements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2"/>
          <w:sz w:val="22"/>
        </w:rPr>
        <w:t> </w:t>
      </w:r>
      <w:r>
        <w:rPr>
          <w:sz w:val="22"/>
        </w:rPr>
        <w:t>surface)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3"/>
        </w:numPr>
        <w:tabs>
          <w:tab w:pos="633" w:val="left" w:leader="none"/>
          <w:tab w:pos="634" w:val="left" w:leader="none"/>
        </w:tabs>
        <w:spacing w:line="240" w:lineRule="auto" w:before="1" w:after="0"/>
        <w:ind w:left="633" w:right="432" w:hanging="361"/>
        <w:jc w:val="left"/>
        <w:rPr>
          <w:sz w:val="22"/>
        </w:rPr>
      </w:pPr>
      <w:r>
        <w:rPr>
          <w:sz w:val="22"/>
        </w:rPr>
        <w:t>industrie</w:t>
      </w:r>
      <w:r>
        <w:rPr>
          <w:spacing w:val="29"/>
          <w:sz w:val="22"/>
        </w:rPr>
        <w:t> </w:t>
      </w:r>
      <w:r>
        <w:rPr>
          <w:sz w:val="22"/>
        </w:rPr>
        <w:t>alimentaire</w:t>
      </w:r>
      <w:r>
        <w:rPr>
          <w:spacing w:val="27"/>
          <w:sz w:val="22"/>
        </w:rPr>
        <w:t> </w:t>
      </w:r>
      <w:r>
        <w:rPr>
          <w:sz w:val="22"/>
        </w:rPr>
        <w:t>(nettoyage</w:t>
      </w:r>
      <w:r>
        <w:rPr>
          <w:spacing w:val="27"/>
          <w:sz w:val="22"/>
        </w:rPr>
        <w:t> </w:t>
      </w:r>
      <w:r>
        <w:rPr>
          <w:sz w:val="22"/>
        </w:rPr>
        <w:t>des</w:t>
      </w:r>
      <w:r>
        <w:rPr>
          <w:spacing w:val="30"/>
          <w:sz w:val="22"/>
        </w:rPr>
        <w:t> </w:t>
      </w:r>
      <w:r>
        <w:rPr>
          <w:sz w:val="22"/>
        </w:rPr>
        <w:t>bouteilles,</w:t>
      </w:r>
      <w:r>
        <w:rPr>
          <w:spacing w:val="30"/>
          <w:sz w:val="22"/>
        </w:rPr>
        <w:t> </w:t>
      </w:r>
      <w:r>
        <w:rPr>
          <w:sz w:val="22"/>
        </w:rPr>
        <w:t>matériels</w:t>
      </w:r>
      <w:r>
        <w:rPr>
          <w:spacing w:val="30"/>
          <w:sz w:val="22"/>
        </w:rPr>
        <w:t> </w:t>
      </w:r>
      <w:r>
        <w:rPr>
          <w:sz w:val="22"/>
        </w:rPr>
        <w:t>et</w:t>
      </w:r>
      <w:r>
        <w:rPr>
          <w:spacing w:val="30"/>
          <w:sz w:val="22"/>
        </w:rPr>
        <w:t> </w:t>
      </w:r>
      <w:r>
        <w:rPr>
          <w:sz w:val="22"/>
        </w:rPr>
        <w:t>équipements,</w:t>
      </w:r>
      <w:r>
        <w:rPr>
          <w:spacing w:val="31"/>
          <w:sz w:val="22"/>
        </w:rPr>
        <w:t> </w:t>
      </w:r>
      <w:r>
        <w:rPr>
          <w:sz w:val="22"/>
        </w:rPr>
        <w:t>pelage</w:t>
      </w:r>
      <w:r>
        <w:rPr>
          <w:spacing w:val="29"/>
          <w:sz w:val="22"/>
        </w:rPr>
        <w:t> </w:t>
      </w:r>
      <w:r>
        <w:rPr>
          <w:sz w:val="22"/>
        </w:rPr>
        <w:t>de</w:t>
      </w:r>
      <w:r>
        <w:rPr>
          <w:spacing w:val="27"/>
          <w:sz w:val="22"/>
        </w:rPr>
        <w:t> </w:t>
      </w:r>
      <w:r>
        <w:rPr>
          <w:sz w:val="22"/>
        </w:rPr>
        <w:t>fruits</w:t>
      </w:r>
      <w:r>
        <w:rPr>
          <w:spacing w:val="30"/>
          <w:sz w:val="22"/>
        </w:rPr>
        <w:t> </w:t>
      </w:r>
      <w:r>
        <w:rPr>
          <w:sz w:val="22"/>
        </w:rPr>
        <w:t>et</w:t>
      </w:r>
      <w:r>
        <w:rPr>
          <w:spacing w:val="-58"/>
          <w:sz w:val="22"/>
        </w:rPr>
        <w:t> </w:t>
      </w:r>
      <w:r>
        <w:rPr>
          <w:sz w:val="22"/>
        </w:rPr>
        <w:t>légumes)</w:t>
      </w:r>
      <w:r>
        <w:rPr>
          <w:spacing w:val="-1"/>
          <w:sz w:val="22"/>
        </w:rPr>
        <w:t> </w:t>
      </w:r>
      <w:r>
        <w:rPr>
          <w:sz w:val="22"/>
        </w:rPr>
        <w:t>;</w:t>
      </w:r>
    </w:p>
    <w:p>
      <w:pPr>
        <w:pStyle w:val="ListParagraph"/>
        <w:numPr>
          <w:ilvl w:val="0"/>
          <w:numId w:val="13"/>
        </w:numPr>
        <w:tabs>
          <w:tab w:pos="633" w:val="left" w:leader="none"/>
          <w:tab w:pos="634" w:val="left" w:leader="none"/>
        </w:tabs>
        <w:spacing w:line="240" w:lineRule="auto" w:before="0" w:after="0"/>
        <w:ind w:left="633" w:right="436" w:hanging="361"/>
        <w:jc w:val="left"/>
        <w:rPr>
          <w:sz w:val="22"/>
        </w:rPr>
      </w:pPr>
      <w:r>
        <w:rPr>
          <w:sz w:val="22"/>
        </w:rPr>
        <w:t>traitement de l'eau (régulation du pH, régénération des résines échangeuses d'ions, élimination</w:t>
      </w:r>
      <w:r>
        <w:rPr>
          <w:spacing w:val="-59"/>
          <w:sz w:val="22"/>
        </w:rPr>
        <w:t> </w:t>
      </w:r>
      <w:r>
        <w:rPr>
          <w:sz w:val="22"/>
        </w:rPr>
        <w:t>des métaux</w:t>
      </w:r>
      <w:r>
        <w:rPr>
          <w:spacing w:val="-2"/>
          <w:sz w:val="22"/>
        </w:rPr>
        <w:t> </w:t>
      </w:r>
      <w:r>
        <w:rPr>
          <w:sz w:val="22"/>
        </w:rPr>
        <w:t>lourds) ;</w:t>
      </w:r>
    </w:p>
    <w:p>
      <w:pPr>
        <w:pStyle w:val="ListParagraph"/>
        <w:numPr>
          <w:ilvl w:val="0"/>
          <w:numId w:val="13"/>
        </w:numPr>
        <w:tabs>
          <w:tab w:pos="633" w:val="left" w:leader="none"/>
          <w:tab w:pos="634" w:val="left" w:leader="none"/>
        </w:tabs>
        <w:spacing w:line="240" w:lineRule="auto" w:before="0" w:after="0"/>
        <w:ind w:left="633" w:right="0" w:hanging="362"/>
        <w:jc w:val="left"/>
        <w:rPr>
          <w:sz w:val="22"/>
        </w:rPr>
      </w:pPr>
      <w:r>
        <w:rPr>
          <w:sz w:val="22"/>
        </w:rPr>
        <w:t>industrie</w:t>
      </w:r>
      <w:r>
        <w:rPr>
          <w:spacing w:val="-5"/>
          <w:sz w:val="22"/>
        </w:rPr>
        <w:t> </w:t>
      </w:r>
      <w:r>
        <w:rPr>
          <w:sz w:val="22"/>
        </w:rPr>
        <w:t>textile</w:t>
      </w:r>
      <w:r>
        <w:rPr>
          <w:spacing w:val="-2"/>
          <w:sz w:val="22"/>
        </w:rPr>
        <w:t> </w:t>
      </w:r>
      <w:r>
        <w:rPr>
          <w:sz w:val="22"/>
        </w:rPr>
        <w:t>(fabrication</w:t>
      </w:r>
      <w:r>
        <w:rPr>
          <w:spacing w:val="-2"/>
          <w:sz w:val="22"/>
        </w:rPr>
        <w:t> </w:t>
      </w:r>
      <w:r>
        <w:rPr>
          <w:sz w:val="22"/>
        </w:rPr>
        <w:t>de</w:t>
      </w:r>
      <w:r>
        <w:rPr>
          <w:spacing w:val="-4"/>
          <w:sz w:val="22"/>
        </w:rPr>
        <w:t> </w:t>
      </w:r>
      <w:r>
        <w:rPr>
          <w:sz w:val="22"/>
        </w:rPr>
        <w:t>textiles</w:t>
      </w:r>
      <w:r>
        <w:rPr>
          <w:spacing w:val="-2"/>
          <w:sz w:val="22"/>
        </w:rPr>
        <w:t> </w:t>
      </w:r>
      <w:r>
        <w:rPr>
          <w:sz w:val="22"/>
        </w:rPr>
        <w:t>cellulosiques) ;</w:t>
      </w:r>
    </w:p>
    <w:p>
      <w:pPr>
        <w:pStyle w:val="ListParagraph"/>
        <w:numPr>
          <w:ilvl w:val="0"/>
          <w:numId w:val="13"/>
        </w:numPr>
        <w:tabs>
          <w:tab w:pos="633" w:val="left" w:leader="none"/>
          <w:tab w:pos="634" w:val="left" w:leader="none"/>
        </w:tabs>
        <w:spacing w:line="240" w:lineRule="auto" w:before="0" w:after="0"/>
        <w:ind w:left="633" w:right="432" w:hanging="361"/>
        <w:jc w:val="left"/>
        <w:rPr>
          <w:sz w:val="22"/>
        </w:rPr>
      </w:pPr>
      <w:r>
        <w:rPr>
          <w:sz w:val="22"/>
        </w:rPr>
        <w:t>fabrication de savons,</w:t>
      </w:r>
      <w:r>
        <w:rPr>
          <w:spacing w:val="1"/>
          <w:sz w:val="22"/>
        </w:rPr>
        <w:t> </w:t>
      </w:r>
      <w:r>
        <w:rPr>
          <w:sz w:val="22"/>
        </w:rPr>
        <w:t>détergents, traitement</w:t>
      </w:r>
      <w:r>
        <w:rPr>
          <w:spacing w:val="1"/>
          <w:sz w:val="22"/>
        </w:rPr>
        <w:t> </w:t>
      </w:r>
      <w:r>
        <w:rPr>
          <w:sz w:val="22"/>
        </w:rPr>
        <w:t>du caoutchouc,</w:t>
      </w:r>
      <w:r>
        <w:rPr>
          <w:spacing w:val="1"/>
          <w:sz w:val="22"/>
        </w:rPr>
        <w:t> </w:t>
      </w:r>
      <w:r>
        <w:rPr>
          <w:sz w:val="22"/>
        </w:rPr>
        <w:t>industrie pétrolière,</w:t>
      </w:r>
      <w:r>
        <w:rPr>
          <w:spacing w:val="1"/>
          <w:sz w:val="22"/>
        </w:rPr>
        <w:t> </w:t>
      </w:r>
      <w:r>
        <w:rPr>
          <w:sz w:val="22"/>
        </w:rPr>
        <w:t>industrie du</w:t>
      </w:r>
      <w:r>
        <w:rPr>
          <w:spacing w:val="-59"/>
          <w:sz w:val="22"/>
        </w:rPr>
        <w:t> </w:t>
      </w:r>
      <w:r>
        <w:rPr>
          <w:sz w:val="22"/>
        </w:rPr>
        <w:t>verre, industrie pharmaceutique,</w:t>
      </w:r>
      <w:r>
        <w:rPr>
          <w:spacing w:val="-1"/>
          <w:sz w:val="22"/>
        </w:rPr>
        <w:t> </w:t>
      </w:r>
      <w:r>
        <w:rPr>
          <w:sz w:val="22"/>
        </w:rPr>
        <w:t>médecine</w:t>
      </w:r>
      <w:r>
        <w:rPr>
          <w:spacing w:val="-1"/>
          <w:sz w:val="22"/>
        </w:rPr>
        <w:t> </w:t>
      </w:r>
      <w:r>
        <w:rPr>
          <w:sz w:val="22"/>
        </w:rPr>
        <w:t>vétérinaire...</w:t>
      </w:r>
    </w:p>
    <w:p>
      <w:pPr>
        <w:pStyle w:val="BodyText"/>
        <w:spacing w:before="101"/>
        <w:ind w:left="272" w:right="244"/>
      </w:pPr>
      <w:r>
        <w:rPr/>
        <w:t>Les</w:t>
      </w:r>
      <w:r>
        <w:rPr>
          <w:spacing w:val="-6"/>
        </w:rPr>
        <w:t> </w:t>
      </w:r>
      <w:r>
        <w:rPr/>
        <w:t>principaux</w:t>
      </w:r>
      <w:r>
        <w:rPr>
          <w:spacing w:val="-7"/>
        </w:rPr>
        <w:t> </w:t>
      </w:r>
      <w:r>
        <w:rPr/>
        <w:t>produits</w:t>
      </w:r>
      <w:r>
        <w:rPr>
          <w:spacing w:val="-7"/>
        </w:rPr>
        <w:t> </w:t>
      </w:r>
      <w:r>
        <w:rPr/>
        <w:t>renfermant</w:t>
      </w:r>
      <w:r>
        <w:rPr>
          <w:spacing w:val="-7"/>
        </w:rPr>
        <w:t> </w:t>
      </w:r>
      <w:r>
        <w:rPr/>
        <w:t>de</w:t>
      </w:r>
      <w:r>
        <w:rPr>
          <w:spacing w:val="-6"/>
        </w:rPr>
        <w:t> </w:t>
      </w:r>
      <w:r>
        <w:rPr/>
        <w:t>la</w:t>
      </w:r>
      <w:r>
        <w:rPr>
          <w:spacing w:val="-7"/>
        </w:rPr>
        <w:t> </w:t>
      </w:r>
      <w:r>
        <w:rPr/>
        <w:t>soude,</w:t>
      </w:r>
      <w:r>
        <w:rPr>
          <w:spacing w:val="-7"/>
        </w:rPr>
        <w:t> </w:t>
      </w:r>
      <w:r>
        <w:rPr/>
        <w:t>utilisés</w:t>
      </w:r>
      <w:r>
        <w:rPr>
          <w:spacing w:val="-5"/>
        </w:rPr>
        <w:t> </w:t>
      </w:r>
      <w:r>
        <w:rPr/>
        <w:t>par</w:t>
      </w:r>
      <w:r>
        <w:rPr>
          <w:spacing w:val="-4"/>
        </w:rPr>
        <w:t> </w:t>
      </w:r>
      <w:r>
        <w:rPr/>
        <w:t>le</w:t>
      </w:r>
      <w:r>
        <w:rPr>
          <w:spacing w:val="-10"/>
        </w:rPr>
        <w:t> </w:t>
      </w:r>
      <w:r>
        <w:rPr/>
        <w:t>grand</w:t>
      </w:r>
      <w:r>
        <w:rPr>
          <w:spacing w:val="-8"/>
        </w:rPr>
        <w:t> </w:t>
      </w:r>
      <w:r>
        <w:rPr/>
        <w:t>public,</w:t>
      </w:r>
      <w:r>
        <w:rPr>
          <w:spacing w:val="-4"/>
        </w:rPr>
        <w:t> </w:t>
      </w:r>
      <w:r>
        <w:rPr/>
        <w:t>sont</w:t>
      </w:r>
      <w:r>
        <w:rPr>
          <w:spacing w:val="-4"/>
        </w:rPr>
        <w:t> </w:t>
      </w:r>
      <w:r>
        <w:rPr/>
        <w:t>les</w:t>
      </w:r>
      <w:r>
        <w:rPr>
          <w:spacing w:val="-8"/>
        </w:rPr>
        <w:t> </w:t>
      </w:r>
      <w:r>
        <w:rPr/>
        <w:t>décapants</w:t>
      </w:r>
      <w:r>
        <w:rPr>
          <w:spacing w:val="-5"/>
        </w:rPr>
        <w:t> </w:t>
      </w:r>
      <w:r>
        <w:rPr/>
        <w:t>pour</w:t>
      </w:r>
      <w:r>
        <w:rPr>
          <w:spacing w:val="-58"/>
        </w:rPr>
        <w:t> </w:t>
      </w:r>
      <w:r>
        <w:rPr/>
        <w:t>four</w:t>
      </w:r>
      <w:r>
        <w:rPr>
          <w:spacing w:val="-2"/>
        </w:rPr>
        <w:t> </w:t>
      </w:r>
      <w:r>
        <w:rPr/>
        <w:t>et</w:t>
      </w:r>
      <w:r>
        <w:rPr>
          <w:spacing w:val="-1"/>
        </w:rPr>
        <w:t> </w:t>
      </w:r>
      <w:r>
        <w:rPr/>
        <w:t>les déboucheurs</w:t>
      </w:r>
      <w:r>
        <w:rPr>
          <w:spacing w:val="-2"/>
        </w:rPr>
        <w:t> </w:t>
      </w:r>
      <w:r>
        <w:rPr/>
        <w:t>de canalisation d'eau.</w:t>
      </w:r>
    </w:p>
    <w:p>
      <w:pPr>
        <w:spacing w:after="0"/>
        <w:sectPr>
          <w:pgSz w:w="11910" w:h="16840"/>
          <w:pgMar w:header="0" w:footer="1048" w:top="1040" w:bottom="1240" w:left="860" w:right="700"/>
        </w:sectPr>
      </w:pPr>
    </w:p>
    <w:p>
      <w:pPr>
        <w:spacing w:before="75"/>
        <w:ind w:left="1504" w:right="1664" w:firstLine="0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2"/>
        </w:rPr>
        <w:t>Annexe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5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:</w:t>
      </w:r>
      <w:r>
        <w:rPr>
          <w:rFonts w:ascii="Arial" w:hAnsi="Arial"/>
          <w:b/>
          <w:spacing w:val="1"/>
          <w:sz w:val="22"/>
        </w:rPr>
        <w:t> </w:t>
      </w:r>
      <w:r>
        <w:rPr>
          <w:rFonts w:ascii="Arial" w:hAnsi="Arial"/>
          <w:b/>
          <w:sz w:val="24"/>
        </w:rPr>
        <w:t>Problèmes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de fonctionnement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-1"/>
          <w:sz w:val="24"/>
        </w:rPr>
        <w:t> </w:t>
      </w:r>
      <w:r>
        <w:rPr>
          <w:rFonts w:ascii="Arial" w:hAnsi="Arial"/>
          <w:b/>
          <w:sz w:val="24"/>
        </w:rPr>
        <w:t>la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pompe</w:t>
      </w:r>
    </w:p>
    <w:p>
      <w:pPr>
        <w:pStyle w:val="BodyText"/>
        <w:spacing w:before="7"/>
        <w:rPr>
          <w:rFonts w:ascii="Arial"/>
          <w:b/>
          <w:sz w:val="17"/>
        </w:rPr>
      </w:pPr>
      <w:r>
        <w:rPr/>
        <w:drawing>
          <wp:anchor distT="0" distB="0" distL="0" distR="0" allowOverlap="1" layoutInCell="1" locked="0" behindDoc="0" simplePos="0" relativeHeight="29">
            <wp:simplePos x="0" y="0"/>
            <wp:positionH relativeFrom="page">
              <wp:posOffset>720090</wp:posOffset>
            </wp:positionH>
            <wp:positionV relativeFrom="paragraph">
              <wp:posOffset>153587</wp:posOffset>
            </wp:positionV>
            <wp:extent cx="6024494" cy="8479059"/>
            <wp:effectExtent l="0" t="0" r="0" b="0"/>
            <wp:wrapTopAndBottom/>
            <wp:docPr id="35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9.jpe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4494" cy="84790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10" w:h="16840"/>
      <w:pgMar w:header="0" w:footer="1048" w:top="1040" w:bottom="1240" w:left="8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200001pt;margin-top:779.25592pt;width:499.55pt;height:21.75pt;mso-position-horizontal-relative:page;mso-position-vertical-relative:page;z-index:1572915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3855"/>
                  <w:gridCol w:w="3828"/>
                  <w:gridCol w:w="2292"/>
                </w:tblGrid>
                <w:tr>
                  <w:trPr>
                    <w:trHeight w:val="414" w:hRule="atLeast"/>
                  </w:trPr>
                  <w:tc>
                    <w:tcPr>
                      <w:tcW w:w="3855" w:type="dxa"/>
                    </w:tcPr>
                    <w:p>
                      <w:pPr>
                        <w:pStyle w:val="TableParagraph"/>
                        <w:ind w:left="7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Repère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2206-PCE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</w:t>
                      </w:r>
                      <w:r>
                        <w:rPr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1</w:t>
                      </w:r>
                    </w:p>
                  </w:tc>
                  <w:tc>
                    <w:tcPr>
                      <w:tcW w:w="3828" w:type="dxa"/>
                    </w:tcPr>
                    <w:p>
                      <w:pPr>
                        <w:pStyle w:val="TableParagraph"/>
                        <w:ind w:left="617"/>
                        <w:rPr>
                          <w:rFonts w:ascii="Arial"/>
                          <w:b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DOSSIER</w:t>
                      </w:r>
                      <w:r>
                        <w:rPr>
                          <w:rFonts w:ascii="Arial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RESSOURCES</w:t>
                      </w:r>
                    </w:p>
                  </w:tc>
                  <w:tc>
                    <w:tcPr>
                      <w:tcW w:w="2292" w:type="dxa"/>
                    </w:tcPr>
                    <w:p>
                      <w:pPr>
                        <w:pStyle w:val="TableParagraph"/>
                        <w:ind w:left="641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Page</w:t>
                      </w:r>
                      <w:r>
                        <w:rPr>
                          <w:spacing w:val="2"/>
                          <w:sz w:val="22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2</w:t>
                      </w:r>
                      <w:r>
                        <w:rPr/>
                        <w:fldChar w:fldCharType="end"/>
                      </w:r>
                      <w:r>
                        <w:rPr>
                          <w:sz w:val="22"/>
                        </w:rPr>
                        <w:t>/16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5.200001pt;margin-top:779.25592pt;width:499.55pt;height:21.75pt;mso-position-horizontal-relative:page;mso-position-vertical-relative:page;z-index:1572966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3855"/>
                  <w:gridCol w:w="3828"/>
                  <w:gridCol w:w="2292"/>
                </w:tblGrid>
                <w:tr>
                  <w:trPr>
                    <w:trHeight w:val="414" w:hRule="atLeast"/>
                  </w:trPr>
                  <w:tc>
                    <w:tcPr>
                      <w:tcW w:w="3855" w:type="dxa"/>
                    </w:tcPr>
                    <w:p>
                      <w:pPr>
                        <w:pStyle w:val="TableParagraph"/>
                        <w:ind w:left="770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Repère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2206-PCE</w:t>
                      </w:r>
                      <w:r>
                        <w:rPr>
                          <w:spacing w:val="-4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</w:t>
                      </w:r>
                      <w:r>
                        <w:rPr>
                          <w:spacing w:val="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1</w:t>
                      </w:r>
                    </w:p>
                  </w:tc>
                  <w:tc>
                    <w:tcPr>
                      <w:tcW w:w="3828" w:type="dxa"/>
                    </w:tcPr>
                    <w:p>
                      <w:pPr>
                        <w:pStyle w:val="TableParagraph"/>
                        <w:ind w:left="617"/>
                        <w:rPr>
                          <w:rFonts w:ascii="Arial"/>
                          <w:b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DOSSIER</w:t>
                      </w:r>
                      <w:r>
                        <w:rPr>
                          <w:rFonts w:ascii="Arial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RESSOURCES</w:t>
                      </w:r>
                    </w:p>
                  </w:tc>
                  <w:tc>
                    <w:tcPr>
                      <w:tcW w:w="2292" w:type="dxa"/>
                    </w:tcPr>
                    <w:p>
                      <w:pPr>
                        <w:pStyle w:val="TableParagraph"/>
                        <w:ind w:left="641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Page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3</w:t>
                      </w:r>
                      <w:r>
                        <w:rPr>
                          <w:sz w:val="22"/>
                        </w:rPr>
                        <w:t>/16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pt;margin-top:779.25592pt;width:499.55pt;height:21.75pt;mso-position-horizontal-relative:page;mso-position-vertical-relative:page;z-index:1573785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4563"/>
                  <w:gridCol w:w="3706"/>
                  <w:gridCol w:w="1707"/>
                </w:tblGrid>
                <w:tr>
                  <w:trPr>
                    <w:trHeight w:val="414" w:hRule="atLeast"/>
                  </w:trPr>
                  <w:tc>
                    <w:tcPr>
                      <w:tcW w:w="4563" w:type="dxa"/>
                    </w:tcPr>
                    <w:p>
                      <w:pPr>
                        <w:pStyle w:val="TableParagraph"/>
                        <w:ind w:left="1128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Repère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2206-PCE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 1</w:t>
                      </w:r>
                    </w:p>
                  </w:tc>
                  <w:tc>
                    <w:tcPr>
                      <w:tcW w:w="3706" w:type="dxa"/>
                    </w:tcPr>
                    <w:p>
                      <w:pPr>
                        <w:pStyle w:val="TableParagraph"/>
                        <w:ind w:left="557"/>
                        <w:rPr>
                          <w:rFonts w:ascii="Arial"/>
                          <w:b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DOSSIER</w:t>
                      </w:r>
                      <w:r>
                        <w:rPr>
                          <w:rFonts w:ascii="Arial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RESSOURCES</w:t>
                      </w:r>
                    </w:p>
                  </w:tc>
                  <w:tc>
                    <w:tcPr>
                      <w:tcW w:w="1707" w:type="dxa"/>
                    </w:tcPr>
                    <w:p>
                      <w:pPr>
                        <w:pStyle w:val="TableParagraph"/>
                        <w:ind w:left="351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Page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8</w:t>
                      </w:r>
                      <w:r>
                        <w:rPr>
                          <w:sz w:val="22"/>
                        </w:rPr>
                        <w:t>/16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pt;margin-top:779.25592pt;width:499.55pt;height:21.75pt;mso-position-horizontal-relative:page;mso-position-vertical-relative:page;z-index:15742976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4563"/>
                  <w:gridCol w:w="3706"/>
                  <w:gridCol w:w="1707"/>
                </w:tblGrid>
                <w:tr>
                  <w:trPr>
                    <w:trHeight w:val="414" w:hRule="atLeast"/>
                  </w:trPr>
                  <w:tc>
                    <w:tcPr>
                      <w:tcW w:w="4563" w:type="dxa"/>
                    </w:tcPr>
                    <w:p>
                      <w:pPr>
                        <w:pStyle w:val="TableParagraph"/>
                        <w:ind w:left="1128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Repère </w:t>
                      </w:r>
                      <w:r>
                        <w:rPr>
                          <w:rFonts w:ascii="Arial" w:hAnsi="Arial"/>
                          <w:b/>
                          <w:sz w:val="22"/>
                        </w:rPr>
                        <w:t>: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2206-PCE</w:t>
                      </w:r>
                      <w:r>
                        <w:rPr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sz w:val="22"/>
                        </w:rPr>
                        <w:t>T 1</w:t>
                      </w:r>
                    </w:p>
                  </w:tc>
                  <w:tc>
                    <w:tcPr>
                      <w:tcW w:w="3706" w:type="dxa"/>
                    </w:tcPr>
                    <w:p>
                      <w:pPr>
                        <w:pStyle w:val="TableParagraph"/>
                        <w:ind w:left="557"/>
                        <w:rPr>
                          <w:rFonts w:ascii="Arial"/>
                          <w:b/>
                          <w:sz w:val="22"/>
                        </w:rPr>
                      </w:pPr>
                      <w:r>
                        <w:rPr>
                          <w:rFonts w:ascii="Arial"/>
                          <w:b/>
                          <w:sz w:val="22"/>
                        </w:rPr>
                        <w:t>DOSSIER</w:t>
                      </w:r>
                      <w:r>
                        <w:rPr>
                          <w:rFonts w:ascii="Arial"/>
                          <w:b/>
                          <w:spacing w:val="-3"/>
                          <w:sz w:val="22"/>
                        </w:rPr>
                        <w:t> </w:t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t>RESSOURCES</w:t>
                      </w:r>
                    </w:p>
                  </w:tc>
                  <w:tc>
                    <w:tcPr>
                      <w:tcW w:w="1707" w:type="dxa"/>
                    </w:tcPr>
                    <w:p>
                      <w:pPr>
                        <w:pStyle w:val="TableParagraph"/>
                        <w:ind w:left="291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Page</w:t>
                      </w:r>
                      <w:r>
                        <w:rPr>
                          <w:spacing w:val="2"/>
                          <w:sz w:val="22"/>
                        </w:rPr>
                        <w:t> </w:t>
                      </w:r>
                      <w:r>
                        <w:rPr/>
                        <w:fldChar w:fldCharType="begin"/>
                      </w:r>
                      <w:r>
                        <w:rPr>
                          <w:rFonts w:ascii="Arial"/>
                          <w:b/>
                          <w:sz w:val="22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14</w:t>
                      </w:r>
                      <w:r>
                        <w:rPr/>
                        <w:fldChar w:fldCharType="end"/>
                      </w:r>
                      <w:r>
                        <w:rPr>
                          <w:sz w:val="22"/>
                        </w:rPr>
                        <w:t>/16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">
    <w:multiLevelType w:val="hybridMultilevel"/>
    <w:lvl w:ilvl="0">
      <w:start w:val="0"/>
      <w:numFmt w:val="bullet"/>
      <w:lvlText w:val="-"/>
      <w:lvlJc w:val="left"/>
      <w:pPr>
        <w:ind w:left="633" w:hanging="361"/>
      </w:pPr>
      <w:rPr>
        <w:rFonts w:hint="default" w:ascii="Arial MT" w:hAnsi="Arial MT" w:eastAsia="Arial MT" w:cs="Arial MT"/>
        <w:color w:val="333333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610" w:hanging="361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581" w:hanging="361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551" w:hanging="361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522" w:hanging="361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493" w:hanging="361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463" w:hanging="361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434" w:hanging="361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05" w:hanging="361"/>
      </w:pPr>
      <w:rPr>
        <w:rFonts w:hint="default"/>
        <w:lang w:val="fr-FR" w:eastAsia="en-US" w:bidi="ar-SA"/>
      </w:rPr>
    </w:lvl>
  </w:abstractNum>
  <w:abstractNum w:abstractNumId="11">
    <w:multiLevelType w:val="hybridMultilevel"/>
    <w:lvl w:ilvl="0">
      <w:start w:val="0"/>
      <w:numFmt w:val="bullet"/>
      <w:lvlText w:val=""/>
      <w:lvlJc w:val="left"/>
      <w:pPr>
        <w:ind w:left="3134" w:hanging="293"/>
      </w:pPr>
      <w:rPr>
        <w:rFonts w:hint="default" w:ascii="Symbol" w:hAnsi="Symbol" w:eastAsia="Symbol" w:cs="Symbol"/>
        <w:w w:val="99"/>
        <w:sz w:val="20"/>
        <w:szCs w:val="2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3860" w:hanging="293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4581" w:hanging="293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5301" w:hanging="293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6022" w:hanging="293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6743" w:hanging="293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7463" w:hanging="293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8184" w:hanging="293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905" w:hanging="293"/>
      </w:pPr>
      <w:rPr>
        <w:rFonts w:hint="default"/>
        <w:lang w:val="fr-FR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Arial MT" w:hAnsi="Arial MT" w:eastAsia="Arial MT" w:cs="Arial MT"/>
        <w:color w:val="333333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69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71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68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61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3067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351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96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4416" w:hanging="360"/>
      </w:pPr>
      <w:rPr>
        <w:rFonts w:hint="default"/>
        <w:lang w:val="fr-FR" w:eastAsia="en-US" w:bidi="ar-SA"/>
      </w:rPr>
    </w:lvl>
  </w:abstractNum>
  <w:abstractNum w:abstractNumId="9">
    <w:multiLevelType w:val="hybridMultilevel"/>
    <w:lvl w:ilvl="0">
      <w:start w:val="0"/>
      <w:numFmt w:val="bullet"/>
      <w:lvlText w:val="-"/>
      <w:lvlJc w:val="left"/>
      <w:pPr>
        <w:ind w:left="830" w:hanging="360"/>
      </w:pPr>
      <w:rPr>
        <w:rFonts w:hint="default" w:ascii="Arial MT" w:hAnsi="Arial MT" w:eastAsia="Arial MT" w:cs="Arial MT"/>
        <w:color w:val="333333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185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53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877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2222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568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914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3259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605" w:hanging="360"/>
      </w:pPr>
      <w:rPr>
        <w:rFonts w:hint="default"/>
        <w:lang w:val="fr-FR" w:eastAsia="en-US" w:bidi="ar-SA"/>
      </w:rPr>
    </w:lvl>
  </w:abstractNum>
  <w:abstractNum w:abstractNumId="8">
    <w:multiLevelType w:val="hybridMultilevel"/>
    <w:lvl w:ilvl="0">
      <w:start w:val="0"/>
      <w:numFmt w:val="bullet"/>
      <w:lvlText w:val="-"/>
      <w:lvlJc w:val="left"/>
      <w:pPr>
        <w:ind w:left="993" w:hanging="360"/>
      </w:pPr>
      <w:rPr>
        <w:rFonts w:hint="default" w:ascii="Arial MT" w:hAnsi="Arial MT" w:eastAsia="Arial MT" w:cs="Arial MT"/>
        <w:color w:val="333333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34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6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0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3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0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42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7" w:hanging="360"/>
      </w:pPr>
      <w:rPr>
        <w:rFonts w:hint="default"/>
        <w:lang w:val="fr-FR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"/>
      <w:lvlJc w:val="left"/>
      <w:pPr>
        <w:ind w:left="993" w:hanging="360"/>
      </w:pPr>
      <w:rPr>
        <w:rFonts w:hint="default"/>
        <w:w w:val="100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34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6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0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3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0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42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7" w:hanging="360"/>
      </w:pPr>
      <w:rPr>
        <w:rFonts w:hint="default"/>
        <w:lang w:val="fr-FR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"/>
      <w:lvlJc w:val="left"/>
      <w:pPr>
        <w:ind w:left="993" w:hanging="360"/>
      </w:pPr>
      <w:rPr>
        <w:rFonts w:hint="default" w:ascii="Symbol" w:hAnsi="Symbol" w:eastAsia="Symbol" w:cs="Symbol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934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69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80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38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07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42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477" w:hanging="360"/>
      </w:pPr>
      <w:rPr>
        <w:rFonts w:hint="default"/>
        <w:lang w:val="fr-FR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72" w:hanging="245"/>
        <w:jc w:val="left"/>
      </w:pPr>
      <w:rPr>
        <w:rFonts w:hint="default" w:ascii="Arial MT" w:hAnsi="Arial MT" w:eastAsia="Arial MT" w:cs="Arial MT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286" w:hanging="245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293" w:hanging="245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299" w:hanging="245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306" w:hanging="245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313" w:hanging="245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319" w:hanging="245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326" w:hanging="245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333" w:hanging="245"/>
      </w:pPr>
      <w:rPr>
        <w:rFonts w:hint="default"/>
        <w:lang w:val="fr-FR" w:eastAsia="en-US" w:bidi="ar-SA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933" w:hanging="360"/>
      </w:pPr>
      <w:rPr>
        <w:rFonts w:hint="default" w:ascii="Arial MT" w:hAnsi="Arial MT" w:eastAsia="Arial MT" w:cs="Arial MT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•"/>
      <w:lvlJc w:val="left"/>
      <w:pPr>
        <w:ind w:left="1886" w:hanging="360"/>
      </w:pPr>
      <w:rPr>
        <w:rFonts w:hint="default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833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3779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4726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673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61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566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513" w:hanging="360"/>
      </w:pPr>
      <w:rPr>
        <w:rFonts w:hint="default"/>
        <w:lang w:val="fr-FR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320" w:hanging="284"/>
      </w:pPr>
      <w:rPr>
        <w:rFonts w:hint="default" w:ascii="Symbol" w:hAnsi="Symbol" w:eastAsia="Symbol" w:cs="Symbol"/>
        <w:w w:val="100"/>
        <w:sz w:val="22"/>
        <w:szCs w:val="22"/>
        <w:lang w:val="fr-FR" w:eastAsia="en-US" w:bidi="ar-SA"/>
      </w:rPr>
    </w:lvl>
    <w:lvl w:ilvl="1">
      <w:start w:val="0"/>
      <w:numFmt w:val="bullet"/>
      <w:lvlText w:val=""/>
      <w:lvlJc w:val="left"/>
      <w:pPr>
        <w:ind w:left="1007" w:hanging="360"/>
      </w:pPr>
      <w:rPr>
        <w:rFonts w:hint="default" w:ascii="Symbol" w:hAnsi="Symbol" w:eastAsia="Symbol" w:cs="Symbol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129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158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187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2166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2458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275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3042" w:hanging="360"/>
      </w:pPr>
      <w:rPr>
        <w:rFonts w:hint="default"/>
        <w:lang w:val="fr-FR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933" w:hanging="360"/>
        <w:jc w:val="right"/>
      </w:pPr>
      <w:rPr>
        <w:rFonts w:hint="default"/>
        <w:b/>
        <w:bCs/>
        <w:w w:val="99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75" w:hanging="403"/>
        <w:jc w:val="left"/>
      </w:pPr>
      <w:rPr>
        <w:rFonts w:hint="default"/>
        <w:b/>
        <w:bCs/>
        <w:w w:val="99"/>
        <w:lang w:val="fr-FR" w:eastAsia="en-US" w:bidi="ar-SA"/>
      </w:rPr>
    </w:lvl>
    <w:lvl w:ilvl="2">
      <w:start w:val="0"/>
      <w:numFmt w:val="bullet"/>
      <w:lvlText w:val=""/>
      <w:lvlJc w:val="left"/>
      <w:pPr>
        <w:ind w:left="993" w:hanging="360"/>
      </w:pPr>
      <w:rPr>
        <w:rFonts w:hint="default" w:ascii="Symbol" w:hAnsi="Symbol" w:eastAsia="Symbol" w:cs="Symbol"/>
        <w:w w:val="100"/>
        <w:sz w:val="22"/>
        <w:szCs w:val="22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160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321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482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643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804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7964" w:hanging="360"/>
      </w:pPr>
      <w:rPr>
        <w:rFonts w:hint="default"/>
        <w:lang w:val="fr-FR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"/>
      <w:lvlJc w:val="left"/>
      <w:pPr>
        <w:ind w:left="465" w:hanging="360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"/>
      <w:lvlJc w:val="left"/>
      <w:pPr>
        <w:ind w:left="467" w:hanging="354"/>
      </w:pPr>
      <w:rPr>
        <w:rFonts w:hint="default" w:ascii="Symbol" w:hAnsi="Symbol" w:eastAsia="Symbol" w:cs="Symbol"/>
        <w:w w:val="100"/>
        <w:sz w:val="22"/>
        <w:szCs w:val="22"/>
        <w:lang w:val="fr-FR" w:eastAsia="en-US" w:bidi="ar-SA"/>
      </w:rPr>
    </w:lvl>
    <w:lvl w:ilvl="2">
      <w:start w:val="0"/>
      <w:numFmt w:val="bullet"/>
      <w:lvlText w:val="•"/>
      <w:lvlJc w:val="left"/>
      <w:pPr>
        <w:ind w:left="2067" w:hanging="354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2871" w:hanging="354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3675" w:hanging="354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4479" w:hanging="354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5283" w:hanging="354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6086" w:hanging="354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6890" w:hanging="354"/>
      </w:pPr>
      <w:rPr>
        <w:rFonts w:hint="default"/>
        <w:lang w:val="fr-FR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33" w:hanging="360"/>
        <w:jc w:val="left"/>
      </w:pPr>
      <w:rPr>
        <w:rFonts w:hint="default" w:ascii="Arial MT" w:hAnsi="Arial MT" w:eastAsia="Arial MT" w:cs="Arial MT"/>
        <w:w w:val="100"/>
        <w:sz w:val="24"/>
        <w:szCs w:val="24"/>
        <w:lang w:val="fr-FR" w:eastAsia="en-US" w:bidi="ar-SA"/>
      </w:rPr>
    </w:lvl>
    <w:lvl w:ilvl="1">
      <w:start w:val="0"/>
      <w:numFmt w:val="bullet"/>
      <w:lvlText w:val=""/>
      <w:lvlJc w:val="left"/>
      <w:pPr>
        <w:ind w:left="2373" w:hanging="360"/>
      </w:pPr>
      <w:rPr>
        <w:rFonts w:hint="default" w:ascii="Symbol" w:hAnsi="Symbol" w:eastAsia="Symbol" w:cs="Symbol"/>
        <w:w w:val="100"/>
        <w:sz w:val="24"/>
        <w:szCs w:val="24"/>
        <w:lang w:val="fr-FR" w:eastAsia="en-US" w:bidi="ar-SA"/>
      </w:rPr>
    </w:lvl>
    <w:lvl w:ilvl="2">
      <w:start w:val="0"/>
      <w:numFmt w:val="bullet"/>
      <w:lvlText w:val="•"/>
      <w:lvlJc w:val="left"/>
      <w:pPr>
        <w:ind w:left="3271" w:hanging="360"/>
      </w:pPr>
      <w:rPr>
        <w:rFonts w:hint="default"/>
        <w:lang w:val="fr-FR" w:eastAsia="en-US" w:bidi="ar-SA"/>
      </w:rPr>
    </w:lvl>
    <w:lvl w:ilvl="3">
      <w:start w:val="0"/>
      <w:numFmt w:val="bullet"/>
      <w:lvlText w:val="•"/>
      <w:lvlJc w:val="left"/>
      <w:pPr>
        <w:ind w:left="4163" w:hanging="360"/>
      </w:pPr>
      <w:rPr>
        <w:rFonts w:hint="default"/>
        <w:lang w:val="fr-FR" w:eastAsia="en-US" w:bidi="ar-SA"/>
      </w:rPr>
    </w:lvl>
    <w:lvl w:ilvl="4">
      <w:start w:val="0"/>
      <w:numFmt w:val="bullet"/>
      <w:lvlText w:val="•"/>
      <w:lvlJc w:val="left"/>
      <w:pPr>
        <w:ind w:left="5055" w:hanging="360"/>
      </w:pPr>
      <w:rPr>
        <w:rFonts w:hint="default"/>
        <w:lang w:val="fr-FR" w:eastAsia="en-US" w:bidi="ar-SA"/>
      </w:rPr>
    </w:lvl>
    <w:lvl w:ilvl="5">
      <w:start w:val="0"/>
      <w:numFmt w:val="bullet"/>
      <w:lvlText w:val="•"/>
      <w:lvlJc w:val="left"/>
      <w:pPr>
        <w:ind w:left="5947" w:hanging="360"/>
      </w:pPr>
      <w:rPr>
        <w:rFonts w:hint="default"/>
        <w:lang w:val="fr-FR" w:eastAsia="en-US" w:bidi="ar-SA"/>
      </w:rPr>
    </w:lvl>
    <w:lvl w:ilvl="6">
      <w:start w:val="0"/>
      <w:numFmt w:val="bullet"/>
      <w:lvlText w:val="•"/>
      <w:lvlJc w:val="left"/>
      <w:pPr>
        <w:ind w:left="6839" w:hanging="360"/>
      </w:pPr>
      <w:rPr>
        <w:rFonts w:hint="default"/>
        <w:lang w:val="fr-FR" w:eastAsia="en-US" w:bidi="ar-SA"/>
      </w:rPr>
    </w:lvl>
    <w:lvl w:ilvl="7">
      <w:start w:val="0"/>
      <w:numFmt w:val="bullet"/>
      <w:lvlText w:val="•"/>
      <w:lvlJc w:val="left"/>
      <w:pPr>
        <w:ind w:left="7730" w:hanging="360"/>
      </w:pPr>
      <w:rPr>
        <w:rFonts w:hint="default"/>
        <w:lang w:val="fr-FR" w:eastAsia="en-US" w:bidi="ar-SA"/>
      </w:rPr>
    </w:lvl>
    <w:lvl w:ilvl="8">
      <w:start w:val="0"/>
      <w:numFmt w:val="bullet"/>
      <w:lvlText w:val="•"/>
      <w:lvlJc w:val="left"/>
      <w:pPr>
        <w:ind w:left="8622" w:hanging="360"/>
      </w:pPr>
      <w:rPr>
        <w:rFonts w:hint="default"/>
        <w:lang w:val="fr-FR" w:eastAsia="en-US" w:bidi="ar-SA"/>
      </w:rPr>
    </w:lvl>
  </w:abstract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594" w:right="1651"/>
      <w:jc w:val="center"/>
      <w:outlineLvl w:val="1"/>
    </w:pPr>
    <w:rPr>
      <w:rFonts w:ascii="Arial" w:hAnsi="Arial" w:eastAsia="Arial" w:cs="Arial"/>
      <w:b/>
      <w:bCs/>
      <w:sz w:val="28"/>
      <w:szCs w:val="28"/>
      <w:lang w:val="fr-FR" w:eastAsia="en-US" w:bidi="ar-SA"/>
    </w:rPr>
  </w:style>
  <w:style w:styleId="Heading2" w:type="paragraph">
    <w:name w:val="Heading 2"/>
    <w:basedOn w:val="Normal"/>
    <w:uiPriority w:val="1"/>
    <w:qFormat/>
    <w:pPr>
      <w:ind w:left="212"/>
      <w:outlineLvl w:val="2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Heading3" w:type="paragraph">
    <w:name w:val="Heading 3"/>
    <w:basedOn w:val="Normal"/>
    <w:uiPriority w:val="1"/>
    <w:qFormat/>
    <w:pPr>
      <w:ind w:left="272"/>
      <w:outlineLvl w:val="3"/>
    </w:pPr>
    <w:rPr>
      <w:rFonts w:ascii="Arial" w:hAnsi="Arial" w:eastAsia="Arial" w:cs="Arial"/>
      <w:b/>
      <w:bCs/>
      <w:sz w:val="22"/>
      <w:szCs w:val="22"/>
      <w:lang w:val="fr-FR" w:eastAsia="en-US" w:bidi="ar-SA"/>
    </w:rPr>
  </w:style>
  <w:style w:styleId="ListParagraph" w:type="paragraph">
    <w:name w:val="List Paragraph"/>
    <w:basedOn w:val="Normal"/>
    <w:uiPriority w:val="1"/>
    <w:qFormat/>
    <w:pPr>
      <w:ind w:left="993" w:hanging="361"/>
    </w:pPr>
    <w:rPr>
      <w:rFonts w:ascii="Arial MT" w:hAnsi="Arial MT" w:eastAsia="Arial MT" w:cs="Arial MT"/>
      <w:lang w:val="fr-FR" w:eastAsia="en-US" w:bidi="ar-SA"/>
    </w:rPr>
  </w:style>
  <w:style w:styleId="TableParagraph" w:type="paragraph">
    <w:name w:val="Table Paragraph"/>
    <w:basedOn w:val="Normal"/>
    <w:uiPriority w:val="1"/>
    <w:qFormat/>
    <w:pPr>
      <w:spacing w:before="76"/>
      <w:ind w:left="126"/>
    </w:pPr>
    <w:rPr>
      <w:rFonts w:ascii="Arial MT" w:hAnsi="Arial MT" w:eastAsia="Arial MT" w:cs="Arial MT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hyperlink" Target="http://eurekasante.vidal.fr/lexique-medical/A.html#antiacide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Relationship Id="rId18" Type="http://schemas.openxmlformats.org/officeDocument/2006/relationships/image" Target="media/image11.jpeg"/><Relationship Id="rId19" Type="http://schemas.openxmlformats.org/officeDocument/2006/relationships/footer" Target="footer3.xml"/><Relationship Id="rId20" Type="http://schemas.openxmlformats.org/officeDocument/2006/relationships/image" Target="media/image12.jpeg"/><Relationship Id="rId21" Type="http://schemas.openxmlformats.org/officeDocument/2006/relationships/footer" Target="footer4.xml"/><Relationship Id="rId22" Type="http://schemas.openxmlformats.org/officeDocument/2006/relationships/image" Target="media/image13.jpeg"/><Relationship Id="rId23" Type="http://schemas.openxmlformats.org/officeDocument/2006/relationships/image" Target="media/image14.jpeg"/><Relationship Id="rId24" Type="http://schemas.openxmlformats.org/officeDocument/2006/relationships/image" Target="media/image15.png"/><Relationship Id="rId25" Type="http://schemas.openxmlformats.org/officeDocument/2006/relationships/image" Target="media/image16.png"/><Relationship Id="rId26" Type="http://schemas.openxmlformats.org/officeDocument/2006/relationships/image" Target="media/image17.png"/><Relationship Id="rId27" Type="http://schemas.openxmlformats.org/officeDocument/2006/relationships/image" Target="media/image18.png"/><Relationship Id="rId28" Type="http://schemas.openxmlformats.org/officeDocument/2006/relationships/footer" Target="footer5.xml"/><Relationship Id="rId29" Type="http://schemas.openxmlformats.org/officeDocument/2006/relationships/footer" Target="footer6.xml"/><Relationship Id="rId30" Type="http://schemas.openxmlformats.org/officeDocument/2006/relationships/image" Target="media/image19.jpeg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salle503</dc:creator>
  <dc:title>FABRICATION DE L'ACETATE DE CELLULOSE</dc:title>
  <dcterms:created xsi:type="dcterms:W3CDTF">2022-07-12T11:56:37Z</dcterms:created>
  <dcterms:modified xsi:type="dcterms:W3CDTF">2022-07-12T11:56:37Z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2022-07-12T00:00:00Z</vt:filetime>
  </property>
</Properties>
</file>