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FD" w:rsidRDefault="00BB18FA">
      <w:pPr>
        <w:pStyle w:val="Corpsdetexte"/>
        <w:ind w:left="4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width:493.3pt;height:43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2"/>
                    <w:ind w:left="478" w:right="478"/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BTS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MÉTIERS</w:t>
                  </w:r>
                  <w:r>
                    <w:rPr>
                      <w:rFonts w:ascii="Arial" w:hAnsi="Arial"/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L’AUDIOVISUEL</w:t>
                  </w:r>
                </w:p>
                <w:p w:rsidR="00783065" w:rsidRDefault="00783065">
                  <w:pPr>
                    <w:spacing w:before="4"/>
                    <w:ind w:left="478" w:right="480"/>
                    <w:jc w:val="center"/>
                    <w:rPr>
                      <w:rFonts w:ascii="Arial" w:hAnsi="Arial"/>
                      <w:b/>
                      <w:i/>
                      <w:sz w:val="36"/>
                    </w:rPr>
                  </w:pPr>
                  <w:r>
                    <w:rPr>
                      <w:rFonts w:ascii="Arial" w:hAnsi="Arial"/>
                      <w:b/>
                      <w:i/>
                      <w:sz w:val="36"/>
                    </w:rPr>
                    <w:t>OPTION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36"/>
                    </w:rPr>
                    <w:t>MÉTIERS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z w:val="36"/>
                    </w:rPr>
                    <w:t>DU SON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rPr>
          <w:rFonts w:ascii="Times New Roman"/>
          <w:sz w:val="20"/>
        </w:rPr>
      </w:pPr>
    </w:p>
    <w:p w:rsidR="008761FD" w:rsidRDefault="008761FD">
      <w:pPr>
        <w:pStyle w:val="Corpsdetexte"/>
        <w:rPr>
          <w:rFonts w:ascii="Times New Roman"/>
          <w:sz w:val="20"/>
        </w:rPr>
      </w:pPr>
    </w:p>
    <w:p w:rsidR="008761FD" w:rsidRDefault="008761FD">
      <w:pPr>
        <w:pStyle w:val="Corpsdetexte"/>
        <w:rPr>
          <w:rFonts w:ascii="Times New Roman"/>
          <w:sz w:val="20"/>
        </w:rPr>
      </w:pPr>
    </w:p>
    <w:p w:rsidR="008761FD" w:rsidRDefault="00783065">
      <w:pPr>
        <w:spacing w:before="89"/>
        <w:ind w:left="1482" w:right="1227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PHYSIQUE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ET TECHNOLOGIE</w:t>
      </w:r>
    </w:p>
    <w:p w:rsidR="008761FD" w:rsidRDefault="00783065">
      <w:pPr>
        <w:spacing w:before="1"/>
        <w:ind w:left="1486" w:right="12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DES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ÉQUIPEMENTS ET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SUPPORTS</w:t>
      </w:r>
      <w:r>
        <w:rPr>
          <w:rFonts w:ascii="Arial" w:hAnsi="Arial"/>
          <w:b/>
          <w:spacing w:val="2"/>
          <w:sz w:val="36"/>
        </w:rPr>
        <w:t xml:space="preserve"> </w:t>
      </w:r>
      <w:r>
        <w:rPr>
          <w:rFonts w:ascii="Arial" w:hAnsi="Arial"/>
          <w:b/>
          <w:sz w:val="36"/>
        </w:rPr>
        <w:t>- U3</w:t>
      </w:r>
    </w:p>
    <w:p w:rsidR="008761FD" w:rsidRDefault="008761FD">
      <w:pPr>
        <w:pStyle w:val="Corpsdetexte"/>
        <w:spacing w:before="3"/>
        <w:rPr>
          <w:rFonts w:ascii="Arial"/>
          <w:b/>
          <w:sz w:val="56"/>
        </w:rPr>
      </w:pPr>
    </w:p>
    <w:p w:rsidR="008761FD" w:rsidRDefault="00783065">
      <w:pPr>
        <w:ind w:left="1486" w:right="122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SESSION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2022</w: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BB18FA">
      <w:pPr>
        <w:pStyle w:val="Corpsdetexte"/>
        <w:rPr>
          <w:rFonts w:ascii="Arial"/>
          <w:b/>
          <w:sz w:val="10"/>
        </w:rPr>
      </w:pPr>
      <w:r>
        <w:pict>
          <v:shape id="_x0000_s1261" style="position:absolute;margin-left:274.25pt;margin-top:8.4pt;width:46.85pt;height:.1pt;z-index:-15727616;mso-wrap-distance-left:0;mso-wrap-distance-right:0;mso-position-horizontal-relative:page" coordorigin="5485,168" coordsize="937,0" path="m5485,168r936,e" filled="f" strokeweight=".44081mm">
            <v:path arrowok="t"/>
            <w10:wrap type="topAndBottom" anchorx="page"/>
          </v:shape>
        </w:pict>
      </w:r>
    </w:p>
    <w:p w:rsidR="008761FD" w:rsidRDefault="00783065">
      <w:pPr>
        <w:spacing w:before="94"/>
        <w:ind w:left="4256" w:right="399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Durée : 6 heures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Coefficient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: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4</w:t>
      </w:r>
    </w:p>
    <w:p w:rsidR="008761FD" w:rsidRDefault="00BB18FA">
      <w:pPr>
        <w:pStyle w:val="Corpsdetexte"/>
        <w:rPr>
          <w:rFonts w:ascii="Arial"/>
          <w:b/>
        </w:rPr>
      </w:pPr>
      <w:r>
        <w:pict>
          <v:shape id="_x0000_s1260" style="position:absolute;margin-left:274.25pt;margin-top:15.25pt;width:46.85pt;height:.1pt;z-index:-15727104;mso-wrap-distance-left:0;mso-wrap-distance-right:0;mso-position-horizontal-relative:page" coordorigin="5485,305" coordsize="937,0" path="m5485,305r936,e" filled="f" strokeweight=".44081mm">
            <v:path arrowok="t"/>
            <w10:wrap type="topAndBottom" anchorx="page"/>
          </v:shape>
        </w:pic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9"/>
        <w:rPr>
          <w:rFonts w:ascii="Arial"/>
          <w:b/>
          <w:sz w:val="17"/>
        </w:rPr>
      </w:pPr>
    </w:p>
    <w:p w:rsidR="008761FD" w:rsidRDefault="00783065">
      <w:pPr>
        <w:pStyle w:val="Titre1"/>
        <w:spacing w:before="93"/>
        <w:ind w:left="1481" w:right="1227"/>
        <w:jc w:val="center"/>
      </w:pPr>
      <w:r>
        <w:t>L'usage</w:t>
      </w:r>
      <w:r>
        <w:rPr>
          <w:spacing w:val="-3"/>
        </w:rPr>
        <w:t xml:space="preserve"> </w:t>
      </w:r>
      <w:r>
        <w:t>de calculatrice</w:t>
      </w:r>
      <w:r>
        <w:rPr>
          <w:spacing w:val="-2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examen</w:t>
      </w:r>
      <w:r>
        <w:rPr>
          <w:spacing w:val="-2"/>
        </w:rPr>
        <w:t xml:space="preserve"> </w:t>
      </w:r>
      <w:r>
        <w:t>actif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autorisé.</w:t>
      </w:r>
    </w:p>
    <w:p w:rsidR="008761FD" w:rsidRDefault="00783065">
      <w:pPr>
        <w:ind w:left="1486" w:right="12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L'usage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calculatrice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sans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mémoire,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«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type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collège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autorisé.</w: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BB18FA">
      <w:pPr>
        <w:pStyle w:val="Corpsdetexte"/>
        <w:spacing w:before="11"/>
        <w:rPr>
          <w:rFonts w:ascii="Arial"/>
          <w:b/>
          <w:sz w:val="24"/>
        </w:rPr>
      </w:pPr>
      <w:r>
        <w:pict>
          <v:shape id="_x0000_s1259" type="#_x0000_t202" style="position:absolute;margin-left:51pt;margin-top:16.55pt;width:493.3pt;height:85.35pt;z-index:-15726592;mso-wrap-distance-left:0;mso-wrap-distance-right:0;mso-position-horizontal-relative:page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107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candidat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doit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gérer son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temps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en fonction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recommandations ci-dessous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:</w:t>
                  </w:r>
                </w:p>
                <w:p w:rsidR="00783065" w:rsidRDefault="00783065">
                  <w:pPr>
                    <w:numPr>
                      <w:ilvl w:val="0"/>
                      <w:numId w:val="21"/>
                    </w:numPr>
                    <w:tabs>
                      <w:tab w:val="left" w:pos="458"/>
                      <w:tab w:val="left" w:pos="459"/>
                    </w:tabs>
                    <w:spacing w:before="1" w:line="244" w:lineRule="auto"/>
                    <w:ind w:left="107" w:right="115"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traiter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partie</w:t>
                  </w:r>
                  <w:r>
                    <w:rPr>
                      <w:spacing w:val="2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relative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à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technologie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équipements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supports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pendant</w:t>
                  </w:r>
                  <w:r>
                    <w:rPr>
                      <w:spacing w:val="2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une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durée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heures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;</w:t>
                  </w:r>
                </w:p>
                <w:p w:rsidR="00783065" w:rsidRDefault="00783065">
                  <w:pPr>
                    <w:numPr>
                      <w:ilvl w:val="0"/>
                      <w:numId w:val="21"/>
                    </w:numPr>
                    <w:tabs>
                      <w:tab w:val="left" w:pos="391"/>
                      <w:tab w:val="left" w:pos="392"/>
                    </w:tabs>
                    <w:spacing w:line="269" w:lineRule="exact"/>
                    <w:ind w:left="391" w:hanging="285"/>
                    <w:rPr>
                      <w:sz w:val="24"/>
                    </w:rPr>
                  </w:pPr>
                  <w:r>
                    <w:rPr>
                      <w:sz w:val="24"/>
                    </w:rPr>
                    <w:t>traiter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partie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 relative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à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physique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pendant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durée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 heures.</w:t>
                  </w:r>
                </w:p>
                <w:p w:rsidR="00783065" w:rsidRDefault="00783065">
                  <w:pPr>
                    <w:spacing w:before="1" w:line="242" w:lineRule="auto"/>
                    <w:ind w:left="107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Les</w:t>
                  </w:r>
                  <w:r>
                    <w:rPr>
                      <w:rFonts w:ascii="Arial" w:hAnsi="Arial"/>
                      <w:b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parties</w:t>
                  </w:r>
                  <w:r>
                    <w:rPr>
                      <w:rFonts w:ascii="Arial" w:hAnsi="Arial"/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2</w:t>
                  </w:r>
                  <w:r>
                    <w:rPr>
                      <w:rFonts w:ascii="Arial" w:hAnsi="Arial"/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seront</w:t>
                  </w:r>
                  <w:r>
                    <w:rPr>
                      <w:rFonts w:ascii="Arial" w:hAnsi="Arial"/>
                      <w:b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rendues</w:t>
                  </w:r>
                  <w:r>
                    <w:rPr>
                      <w:rFonts w:ascii="Arial" w:hAnsi="Arial"/>
                      <w:b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copies</w:t>
                  </w:r>
                  <w:r>
                    <w:rPr>
                      <w:rFonts w:ascii="Arial" w:hAnsi="Arial"/>
                      <w:b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séparées</w:t>
                  </w:r>
                  <w:r>
                    <w:rPr>
                      <w:rFonts w:ascii="Arial" w:hAnsi="Arial"/>
                      <w:b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ramassées</w:t>
                  </w:r>
                  <w:r>
                    <w:rPr>
                      <w:rFonts w:ascii="Arial" w:hAnsi="Arial"/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à</w:t>
                  </w:r>
                  <w:r>
                    <w:rPr>
                      <w:rFonts w:ascii="Arial" w:hAnsi="Arial"/>
                      <w:b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spacing w:val="29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fin</w:t>
                  </w:r>
                  <w:r>
                    <w:rPr>
                      <w:rFonts w:ascii="Arial" w:hAnsi="Arial"/>
                      <w:b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6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l’épreuve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6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heures.</w:t>
                  </w:r>
                </w:p>
              </w:txbxContent>
            </v:textbox>
            <w10:wrap type="topAndBottom" anchorx="page"/>
          </v:shape>
        </w:pict>
      </w:r>
    </w:p>
    <w:p w:rsidR="008761FD" w:rsidRDefault="008761FD">
      <w:pPr>
        <w:pStyle w:val="Corpsdetexte"/>
        <w:rPr>
          <w:rFonts w:ascii="Arial"/>
          <w:b/>
          <w:sz w:val="13"/>
        </w:rPr>
      </w:pPr>
    </w:p>
    <w:p w:rsidR="008761FD" w:rsidRDefault="00783065">
      <w:pPr>
        <w:pStyle w:val="Titre1"/>
        <w:spacing w:before="93"/>
        <w:ind w:left="532"/>
      </w:pPr>
      <w:r>
        <w:t>Documents</w:t>
      </w:r>
      <w:r>
        <w:rPr>
          <w:spacing w:val="-1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: DT1</w:t>
      </w:r>
      <w:r>
        <w:rPr>
          <w:spacing w:val="-1"/>
        </w:rPr>
        <w:t xml:space="preserve"> </w:t>
      </w:r>
      <w:r>
        <w:t>(page</w:t>
      </w:r>
      <w:r>
        <w:rPr>
          <w:spacing w:val="-2"/>
        </w:rPr>
        <w:t xml:space="preserve"> </w:t>
      </w:r>
      <w:r>
        <w:t>18)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DT25 (page41).</w:t>
      </w:r>
    </w:p>
    <w:sdt>
      <w:sdtPr>
        <w:id w:val="572168403"/>
        <w:docPartObj>
          <w:docPartGallery w:val="Table of Contents"/>
          <w:docPartUnique/>
        </w:docPartObj>
      </w:sdtPr>
      <w:sdtEndPr/>
      <w:sdtContent>
        <w:p w:rsidR="008761FD" w:rsidRDefault="00783065">
          <w:pPr>
            <w:pStyle w:val="TM2"/>
            <w:tabs>
              <w:tab w:val="right" w:leader="dot" w:pos="9888"/>
            </w:tabs>
          </w:pPr>
          <w:r>
            <w:t>Formulaire de</w:t>
          </w:r>
          <w:r>
            <w:rPr>
              <w:spacing w:val="1"/>
            </w:rPr>
            <w:t xml:space="preserve"> </w:t>
          </w:r>
          <w:r>
            <w:t>physique</w:t>
          </w:r>
          <w:r>
            <w:tab/>
            <w:t>9</w:t>
          </w:r>
        </w:p>
        <w:p w:rsidR="008761FD" w:rsidRDefault="00BB18FA">
          <w:pPr>
            <w:pStyle w:val="TM1"/>
          </w:pPr>
          <w:hyperlink w:anchor="_TOC_250000" w:history="1">
            <w:r w:rsidR="00783065">
              <w:t>Documents réponses</w:t>
            </w:r>
            <w:r w:rsidR="00783065">
              <w:rPr>
                <w:spacing w:val="-2"/>
              </w:rPr>
              <w:t xml:space="preserve"> </w:t>
            </w:r>
            <w:r w:rsidR="00783065">
              <w:t>à</w:t>
            </w:r>
            <w:r w:rsidR="00783065">
              <w:rPr>
                <w:spacing w:val="-1"/>
              </w:rPr>
              <w:t xml:space="preserve"> </w:t>
            </w:r>
            <w:r w:rsidR="00783065">
              <w:t>rendre</w:t>
            </w:r>
            <w:r w:rsidR="00783065">
              <w:rPr>
                <w:spacing w:val="-2"/>
              </w:rPr>
              <w:t xml:space="preserve"> </w:t>
            </w:r>
            <w:r w:rsidR="00783065">
              <w:t>et</w:t>
            </w:r>
            <w:r w:rsidR="00783065">
              <w:rPr>
                <w:spacing w:val="-1"/>
              </w:rPr>
              <w:t xml:space="preserve"> </w:t>
            </w:r>
            <w:r w:rsidR="00783065">
              <w:t>à</w:t>
            </w:r>
            <w:r w:rsidR="00783065">
              <w:rPr>
                <w:spacing w:val="-3"/>
              </w:rPr>
              <w:t xml:space="preserve"> </w:t>
            </w:r>
            <w:r w:rsidR="00783065">
              <w:t>agrafer</w:t>
            </w:r>
            <w:r w:rsidR="00783065">
              <w:rPr>
                <w:spacing w:val="-4"/>
              </w:rPr>
              <w:t xml:space="preserve"> </w:t>
            </w:r>
            <w:r w:rsidR="00783065">
              <w:t>à</w:t>
            </w:r>
            <w:r w:rsidR="00783065">
              <w:rPr>
                <w:spacing w:val="-1"/>
              </w:rPr>
              <w:t xml:space="preserve"> </w:t>
            </w:r>
            <w:r w:rsidR="00783065">
              <w:t>la</w:t>
            </w:r>
            <w:r w:rsidR="00783065">
              <w:rPr>
                <w:spacing w:val="-3"/>
              </w:rPr>
              <w:t xml:space="preserve"> </w:t>
            </w:r>
            <w:r w:rsidR="00783065">
              <w:t>copie</w:t>
            </w:r>
            <w:r w:rsidR="00783065">
              <w:rPr>
                <w:spacing w:val="-1"/>
              </w:rPr>
              <w:t xml:space="preserve"> </w:t>
            </w:r>
            <w:r w:rsidR="00783065">
              <w:t>de</w:t>
            </w:r>
            <w:r w:rsidR="00783065">
              <w:rPr>
                <w:spacing w:val="-2"/>
              </w:rPr>
              <w:t xml:space="preserve"> </w:t>
            </w:r>
            <w:r w:rsidR="00783065">
              <w:t>Physique</w:t>
            </w:r>
            <w:r w:rsidR="00783065">
              <w:rPr>
                <w:spacing w:val="5"/>
              </w:rPr>
              <w:t xml:space="preserve"> </w:t>
            </w:r>
            <w:r w:rsidR="00783065">
              <w:t>:</w:t>
            </w:r>
          </w:hyperlink>
        </w:p>
        <w:p w:rsidR="008761FD" w:rsidRDefault="00783065">
          <w:pPr>
            <w:pStyle w:val="TM2"/>
            <w:tabs>
              <w:tab w:val="right" w:leader="dot" w:pos="9891"/>
            </w:tabs>
          </w:pPr>
          <w:r>
            <w:t>DR1</w:t>
          </w:r>
          <w:r>
            <w:tab/>
            <w:t>42</w:t>
          </w:r>
        </w:p>
        <w:p w:rsidR="008761FD" w:rsidRDefault="00783065">
          <w:pPr>
            <w:pStyle w:val="TM2"/>
            <w:tabs>
              <w:tab w:val="right" w:leader="dot" w:pos="9892"/>
            </w:tabs>
          </w:pPr>
          <w:r>
            <w:t>DR2</w:t>
          </w:r>
          <w:r>
            <w:tab/>
            <w:t>43</w:t>
          </w:r>
        </w:p>
        <w:p w:rsidR="008761FD" w:rsidRDefault="00783065">
          <w:pPr>
            <w:pStyle w:val="TM2"/>
            <w:tabs>
              <w:tab w:val="right" w:leader="dot" w:pos="9892"/>
            </w:tabs>
          </w:pPr>
          <w:r>
            <w:t>DR3</w:t>
          </w:r>
          <w:r>
            <w:tab/>
            <w:t>43</w:t>
          </w:r>
        </w:p>
      </w:sdtContent>
    </w:sdt>
    <w:p w:rsidR="008761FD" w:rsidRDefault="00783065">
      <w:pPr>
        <w:spacing w:before="553"/>
        <w:ind w:left="1798" w:right="1444" w:hanging="8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Dès que le sujet vous est remis, assurez-vous qu’il est complet.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sujet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compose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43 pages,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numérotées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1/43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43/43.</w:t>
      </w:r>
    </w:p>
    <w:p w:rsidR="008761FD" w:rsidRDefault="008761FD">
      <w:pPr>
        <w:rPr>
          <w:rFonts w:ascii="Arial" w:hAnsi="Arial"/>
          <w:sz w:val="24"/>
        </w:rPr>
        <w:sectPr w:rsidR="008761FD">
          <w:footerReference w:type="default" r:id="rId8"/>
          <w:type w:val="continuous"/>
          <w:pgSz w:w="11910" w:h="16840"/>
          <w:pgMar w:top="1120" w:right="860" w:bottom="940" w:left="600" w:header="720" w:footer="748" w:gutter="0"/>
          <w:pgNumType w:start="1"/>
          <w:cols w:space="720"/>
        </w:sectPr>
      </w:pPr>
    </w:p>
    <w:p w:rsidR="008761FD" w:rsidRDefault="00BB18FA">
      <w:pPr>
        <w:pStyle w:val="Corpsdetexte"/>
        <w:ind w:left="4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269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478" w:right="479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SOMMAIRE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spacing w:before="1"/>
        <w:rPr>
          <w:rFonts w:ascii="Arial"/>
          <w:b/>
          <w:sz w:val="23"/>
        </w:rPr>
      </w:pPr>
    </w:p>
    <w:p w:rsidR="008761FD" w:rsidRDefault="00BB18FA">
      <w:pPr>
        <w:pStyle w:val="Corpsdetexte"/>
        <w:tabs>
          <w:tab w:val="left" w:leader="dot" w:pos="10050"/>
        </w:tabs>
        <w:spacing w:before="1"/>
        <w:ind w:left="532"/>
      </w:pPr>
      <w:hyperlink w:anchor="_bookmark0" w:history="1">
        <w:r w:rsidR="00783065">
          <w:t>Présentation</w:t>
        </w:r>
        <w:r w:rsidR="00783065">
          <w:rPr>
            <w:spacing w:val="-1"/>
          </w:rPr>
          <w:t xml:space="preserve"> </w:t>
        </w:r>
        <w:r w:rsidR="00783065">
          <w:t>du</w:t>
        </w:r>
        <w:r w:rsidR="00783065">
          <w:rPr>
            <w:spacing w:val="-3"/>
          </w:rPr>
          <w:t xml:space="preserve"> </w:t>
        </w:r>
        <w:r w:rsidR="00783065">
          <w:t>thème</w:t>
        </w:r>
        <w:r w:rsidR="00783065">
          <w:rPr>
            <w:spacing w:val="-1"/>
          </w:rPr>
          <w:t xml:space="preserve"> </w:t>
        </w:r>
        <w:r w:rsidR="00783065">
          <w:t>d’Étude</w:t>
        </w:r>
        <w:r w:rsidR="00783065">
          <w:rPr>
            <w:rFonts w:ascii="Times New Roman" w:hAnsi="Times New Roman"/>
          </w:rPr>
          <w:tab/>
        </w:r>
        <w:r w:rsidR="00783065">
          <w:t>3</w:t>
        </w:r>
      </w:hyperlink>
    </w:p>
    <w:p w:rsidR="008761FD" w:rsidRDefault="00BB18FA">
      <w:pPr>
        <w:pStyle w:val="Corpsdetexte"/>
        <w:tabs>
          <w:tab w:val="left" w:leader="dot" w:pos="10050"/>
        </w:tabs>
        <w:spacing w:before="53"/>
        <w:ind w:left="532"/>
      </w:pPr>
      <w:hyperlink w:anchor="_bookmark1" w:history="1">
        <w:r w:rsidR="00783065">
          <w:t>Première</w:t>
        </w:r>
        <w:r w:rsidR="00783065">
          <w:rPr>
            <w:spacing w:val="-2"/>
          </w:rPr>
          <w:t xml:space="preserve"> </w:t>
        </w:r>
        <w:r w:rsidR="00783065">
          <w:t>partie</w:t>
        </w:r>
        <w:r w:rsidR="00783065">
          <w:rPr>
            <w:spacing w:val="2"/>
          </w:rPr>
          <w:t xml:space="preserve"> </w:t>
        </w:r>
        <w:r w:rsidR="00783065">
          <w:t>: technologie</w:t>
        </w:r>
        <w:r w:rsidR="00783065">
          <w:rPr>
            <w:spacing w:val="1"/>
          </w:rPr>
          <w:t xml:space="preserve"> </w:t>
        </w:r>
        <w:r w:rsidR="00783065">
          <w:t>des</w:t>
        </w:r>
        <w:r w:rsidR="00783065">
          <w:rPr>
            <w:spacing w:val="-1"/>
          </w:rPr>
          <w:t xml:space="preserve"> </w:t>
        </w:r>
        <w:r w:rsidR="00783065">
          <w:t>équipements</w:t>
        </w:r>
        <w:r w:rsidR="00783065">
          <w:rPr>
            <w:spacing w:val="-1"/>
          </w:rPr>
          <w:t xml:space="preserve"> </w:t>
        </w:r>
        <w:r w:rsidR="00783065">
          <w:t>et</w:t>
        </w:r>
        <w:r w:rsidR="00783065">
          <w:rPr>
            <w:spacing w:val="1"/>
          </w:rPr>
          <w:t xml:space="preserve"> </w:t>
        </w:r>
        <w:r w:rsidR="00783065">
          <w:t>supports</w:t>
        </w:r>
        <w:r w:rsidR="00783065">
          <w:tab/>
          <w:t>4</w:t>
        </w:r>
      </w:hyperlink>
    </w:p>
    <w:p w:rsidR="00783065" w:rsidRDefault="00BB18FA" w:rsidP="00783065">
      <w:pPr>
        <w:pStyle w:val="Corpsdetexte"/>
        <w:tabs>
          <w:tab w:val="left" w:leader="dot" w:pos="10050"/>
        </w:tabs>
        <w:spacing w:before="56"/>
        <w:ind w:left="532"/>
      </w:pPr>
      <w:hyperlink w:anchor="_bookmark1" w:history="1">
        <w:r w:rsidR="00783065">
          <w:t>Deuxième partie</w:t>
        </w:r>
        <w:r w:rsidR="00783065">
          <w:rPr>
            <w:spacing w:val="-1"/>
          </w:rPr>
          <w:t xml:space="preserve"> </w:t>
        </w:r>
        <w:r w:rsidR="00783065">
          <w:t>:</w:t>
        </w:r>
        <w:r w:rsidR="00783065">
          <w:rPr>
            <w:spacing w:val="2"/>
          </w:rPr>
          <w:t xml:space="preserve"> </w:t>
        </w:r>
        <w:r w:rsidR="00783065">
          <w:t>physique</w:t>
        </w:r>
        <w:r w:rsidR="00783065">
          <w:tab/>
          <w:t>9</w:t>
        </w:r>
      </w:hyperlink>
    </w:p>
    <w:p w:rsidR="008761FD" w:rsidRDefault="008761FD">
      <w:pPr>
        <w:pStyle w:val="Corpsdetexte"/>
        <w:spacing w:before="1"/>
        <w:rPr>
          <w:sz w:val="31"/>
        </w:rPr>
      </w:pPr>
    </w:p>
    <w:p w:rsidR="008761FD" w:rsidRDefault="00783065">
      <w:pPr>
        <w:pStyle w:val="Titre1"/>
        <w:spacing w:before="1"/>
        <w:ind w:left="1484" w:right="1227"/>
        <w:jc w:val="center"/>
      </w:pPr>
      <w:r>
        <w:t>Liste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(DT)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annexe</w:t>
      </w:r>
      <w:r>
        <w:rPr>
          <w:spacing w:val="2"/>
        </w:rPr>
        <w:t xml:space="preserve"> </w:t>
      </w:r>
      <w:r>
        <w:t>:</w:t>
      </w:r>
    </w:p>
    <w:p w:rsidR="008761FD" w:rsidRDefault="008761FD">
      <w:pPr>
        <w:pStyle w:val="Corpsdetexte"/>
        <w:spacing w:before="6"/>
        <w:rPr>
          <w:rFonts w:ascii="Arial"/>
          <w:b/>
          <w:sz w:val="31"/>
        </w:rPr>
      </w:pPr>
    </w:p>
    <w:p w:rsidR="008761FD" w:rsidRDefault="00783065">
      <w:pPr>
        <w:pStyle w:val="Corpsdetexte"/>
        <w:tabs>
          <w:tab w:val="left" w:pos="1385"/>
          <w:tab w:val="left" w:leader="dot" w:pos="9928"/>
        </w:tabs>
        <w:ind w:left="532"/>
      </w:pPr>
      <w:r>
        <w:t>DT1</w:t>
      </w:r>
      <w:r>
        <w:tab/>
        <w:t>Micro SENNHEISER MKH</w:t>
      </w:r>
      <w:r>
        <w:rPr>
          <w:spacing w:val="1"/>
        </w:rPr>
        <w:t xml:space="preserve"> </w:t>
      </w:r>
      <w:r>
        <w:t>20</w:t>
      </w:r>
      <w:r>
        <w:tab/>
        <w:t>18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DT2</w:t>
      </w:r>
      <w:r>
        <w:tab/>
        <w:t>Micro SENNHEISER MKH</w:t>
      </w:r>
      <w:r>
        <w:rPr>
          <w:spacing w:val="1"/>
        </w:rPr>
        <w:t xml:space="preserve"> </w:t>
      </w:r>
      <w:r>
        <w:t>40</w:t>
      </w:r>
      <w:r>
        <w:tab/>
        <w:t>19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DT3</w:t>
      </w:r>
      <w:r>
        <w:tab/>
        <w:t>Micro SENNHEISER MKH</w:t>
      </w:r>
      <w:r>
        <w:rPr>
          <w:spacing w:val="1"/>
        </w:rPr>
        <w:t xml:space="preserve"> </w:t>
      </w:r>
      <w:r>
        <w:t>60</w:t>
      </w:r>
      <w:r>
        <w:tab/>
        <w:t>20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DT4</w:t>
      </w:r>
      <w:r>
        <w:tab/>
        <w:t>Spécifications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l’émetteur</w:t>
      </w:r>
      <w:r>
        <w:rPr>
          <w:spacing w:val="-1"/>
        </w:rPr>
        <w:t xml:space="preserve"> </w:t>
      </w:r>
      <w:r>
        <w:t>HF</w:t>
      </w:r>
      <w:r>
        <w:rPr>
          <w:spacing w:val="-2"/>
        </w:rPr>
        <w:t xml:space="preserve"> </w:t>
      </w:r>
      <w:r>
        <w:t>Sennheiser</w:t>
      </w:r>
      <w:r>
        <w:rPr>
          <w:rFonts w:ascii="Times New Roman" w:hAnsi="Times New Roman"/>
        </w:rPr>
        <w:tab/>
      </w:r>
      <w:r>
        <w:t>21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t>DT5</w:t>
      </w:r>
      <w:r>
        <w:tab/>
        <w:t>Banques de</w:t>
      </w:r>
      <w:r>
        <w:rPr>
          <w:spacing w:val="-1"/>
        </w:rPr>
        <w:t xml:space="preserve"> </w:t>
      </w:r>
      <w:r>
        <w:t>fréquences du</w:t>
      </w:r>
      <w:r>
        <w:rPr>
          <w:spacing w:val="2"/>
        </w:rPr>
        <w:t xml:space="preserve"> </w:t>
      </w:r>
      <w:r>
        <w:t>système Sennheiser</w:t>
      </w:r>
      <w:r>
        <w:rPr>
          <w:spacing w:val="-1"/>
        </w:rPr>
        <w:t xml:space="preserve"> </w:t>
      </w:r>
      <w:r>
        <w:t>EW</w:t>
      </w:r>
      <w:r>
        <w:rPr>
          <w:spacing w:val="7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bande</w:t>
      </w:r>
      <w:r>
        <w:rPr>
          <w:spacing w:val="1"/>
        </w:rPr>
        <w:t xml:space="preserve"> </w:t>
      </w:r>
      <w:r>
        <w:t>C</w:t>
      </w:r>
      <w:r>
        <w:tab/>
        <w:t>22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5"/>
        <w:ind w:left="532"/>
      </w:pPr>
      <w:r>
        <w:t>DT6</w:t>
      </w:r>
      <w:r>
        <w:tab/>
        <w:t>Plan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fréquences attribué</w:t>
      </w:r>
      <w:r>
        <w:rPr>
          <w:spacing w:val="2"/>
        </w:rPr>
        <w:t xml:space="preserve"> </w:t>
      </w:r>
      <w:r>
        <w:t>à la</w:t>
      </w:r>
      <w:r>
        <w:rPr>
          <w:spacing w:val="-1"/>
        </w:rPr>
        <w:t xml:space="preserve"> </w:t>
      </w:r>
      <w:r>
        <w:t>TNT</w:t>
      </w:r>
      <w:r>
        <w:tab/>
        <w:t>23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t>DT7</w:t>
      </w:r>
      <w:r>
        <w:tab/>
        <w:t>Extraits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listes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communes</w:t>
      </w:r>
      <w:r>
        <w:rPr>
          <w:spacing w:val="-1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des dates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réaffectation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TNT</w:t>
      </w:r>
      <w:r>
        <w:rPr>
          <w:spacing w:val="1"/>
        </w:rPr>
        <w:t xml:space="preserve"> </w:t>
      </w:r>
      <w:r>
        <w:t>associées</w:t>
      </w:r>
      <w:r>
        <w:tab/>
        <w:t>24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DT8</w:t>
      </w:r>
      <w:r>
        <w:tab/>
        <w:t>Extrait des</w:t>
      </w:r>
      <w:r>
        <w:rPr>
          <w:spacing w:val="-3"/>
        </w:rPr>
        <w:t xml:space="preserve"> </w:t>
      </w:r>
      <w:r>
        <w:t>spécifications</w:t>
      </w:r>
      <w:r>
        <w:rPr>
          <w:spacing w:val="-4"/>
        </w:rPr>
        <w:t xml:space="preserve"> </w:t>
      </w:r>
      <w:r>
        <w:t>de l’enregistreur</w:t>
      </w:r>
      <w:r>
        <w:rPr>
          <w:spacing w:val="-2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633</w:t>
      </w:r>
      <w:r>
        <w:rPr>
          <w:rFonts w:ascii="Times New Roman" w:hAnsi="Times New Roman"/>
        </w:rPr>
        <w:tab/>
      </w:r>
      <w:r>
        <w:t>25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t>DT9</w:t>
      </w:r>
      <w:r>
        <w:tab/>
        <w:t>Carte</w:t>
      </w:r>
      <w:r>
        <w:rPr>
          <w:spacing w:val="-2"/>
        </w:rPr>
        <w:t xml:space="preserve"> </w:t>
      </w:r>
      <w:r>
        <w:t>mémoire Delkin</w:t>
      </w:r>
      <w:r>
        <w:rPr>
          <w:spacing w:val="2"/>
        </w:rPr>
        <w:t xml:space="preserve"> </w:t>
      </w:r>
      <w:r>
        <w:t>Devices CF700X</w:t>
      </w:r>
      <w:r>
        <w:tab/>
        <w:t>26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5"/>
        <w:ind w:left="532"/>
      </w:pPr>
      <w:r>
        <w:t>DT10</w:t>
      </w:r>
      <w:r>
        <w:tab/>
        <w:t>Élément</w:t>
      </w:r>
      <w:r>
        <w:rPr>
          <w:spacing w:val="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électrique</w:t>
      </w:r>
      <w:r>
        <w:tab/>
        <w:t>26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t>DT11</w:t>
      </w:r>
      <w:r>
        <w:tab/>
        <w:t>Unité</w:t>
      </w:r>
      <w:r>
        <w:rPr>
          <w:spacing w:val="-4"/>
        </w:rPr>
        <w:t xml:space="preserve"> </w:t>
      </w:r>
      <w:r>
        <w:t>d’extension</w:t>
      </w:r>
      <w:r>
        <w:rPr>
          <w:spacing w:val="-2"/>
        </w:rPr>
        <w:t xml:space="preserve"> </w:t>
      </w:r>
      <w:r>
        <w:t>optionnelle</w:t>
      </w:r>
      <w:r>
        <w:rPr>
          <w:spacing w:val="-3"/>
        </w:rPr>
        <w:t xml:space="preserve"> </w:t>
      </w:r>
      <w:r>
        <w:t>XDCA-FS7</w:t>
      </w:r>
      <w:r>
        <w:tab/>
        <w:t>27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DT12</w:t>
      </w:r>
      <w:r>
        <w:tab/>
        <w:t>Sony α7</w:t>
      </w:r>
      <w:r>
        <w:rPr>
          <w:spacing w:val="1"/>
        </w:rPr>
        <w:t xml:space="preserve"> </w:t>
      </w:r>
      <w:r>
        <w:t>III</w:t>
      </w:r>
      <w:r>
        <w:rPr>
          <w:rFonts w:ascii="Times New Roman" w:hAnsi="Times New Roman"/>
        </w:rPr>
        <w:tab/>
      </w:r>
      <w:r>
        <w:t>28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DT13</w:t>
      </w:r>
      <w:r>
        <w:tab/>
        <w:t>Système Tentacle</w:t>
      </w:r>
      <w:r>
        <w:rPr>
          <w:spacing w:val="1"/>
        </w:rPr>
        <w:t xml:space="preserve"> </w:t>
      </w:r>
      <w:r>
        <w:t>Sync E</w:t>
      </w:r>
      <w:r>
        <w:tab/>
        <w:t>29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DT14</w:t>
      </w:r>
      <w:r>
        <w:tab/>
        <w:t>Couple AB</w:t>
      </w:r>
      <w:r>
        <w:rPr>
          <w:spacing w:val="1"/>
        </w:rPr>
        <w:t xml:space="preserve"> </w:t>
      </w:r>
      <w:r>
        <w:t>ORTF :</w:t>
      </w:r>
      <w:r>
        <w:rPr>
          <w:spacing w:val="1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t>entre angles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espacement</w:t>
      </w:r>
      <w:r>
        <w:tab/>
        <w:t>29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DT15</w:t>
      </w:r>
      <w:r>
        <w:tab/>
        <w:t>Micro Neumann</w:t>
      </w:r>
      <w:r>
        <w:rPr>
          <w:spacing w:val="1"/>
        </w:rPr>
        <w:t xml:space="preserve"> </w:t>
      </w:r>
      <w:r>
        <w:t>D-01</w:t>
      </w:r>
      <w:r>
        <w:tab/>
        <w:t>31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DT16</w:t>
      </w:r>
      <w:r>
        <w:tab/>
        <w:t>Module Neumann</w:t>
      </w:r>
      <w:r>
        <w:rPr>
          <w:spacing w:val="1"/>
        </w:rPr>
        <w:t xml:space="preserve"> </w:t>
      </w:r>
      <w:r>
        <w:t>DMI-2</w:t>
      </w:r>
      <w:r>
        <w:tab/>
        <w:t>32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DT17</w:t>
      </w:r>
      <w:r>
        <w:tab/>
        <w:t>Module RCS</w:t>
      </w:r>
      <w:r>
        <w:tab/>
        <w:t>33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DT18</w:t>
      </w:r>
      <w:r>
        <w:tab/>
        <w:t>Configuration réseau</w:t>
      </w:r>
      <w:r>
        <w:tab/>
        <w:t>34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t>DT19</w:t>
      </w:r>
      <w:r>
        <w:tab/>
        <w:t>Serveur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stockage</w:t>
      </w:r>
      <w:r>
        <w:rPr>
          <w:spacing w:val="-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QNAP TVS-882BRT3</w:t>
      </w:r>
      <w:r>
        <w:tab/>
        <w:t>35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DT20</w:t>
      </w:r>
      <w:r>
        <w:tab/>
        <w:t>Enceintes</w:t>
      </w:r>
      <w:r>
        <w:rPr>
          <w:spacing w:val="-1"/>
        </w:rPr>
        <w:t xml:space="preserve"> </w:t>
      </w:r>
      <w:r>
        <w:t>GENELEC</w:t>
      </w:r>
      <w:r>
        <w:rPr>
          <w:spacing w:val="2"/>
        </w:rPr>
        <w:t xml:space="preserve"> </w:t>
      </w:r>
      <w:r>
        <w:t>8351A</w:t>
      </w:r>
      <w:r>
        <w:rPr>
          <w:spacing w:val="1"/>
        </w:rPr>
        <w:t xml:space="preserve"> </w:t>
      </w:r>
      <w:r>
        <w:t>(1/2)</w:t>
      </w:r>
      <w:r>
        <w:tab/>
        <w:t>36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DT21</w:t>
      </w:r>
      <w:r>
        <w:tab/>
        <w:t>Enceintes</w:t>
      </w:r>
      <w:r>
        <w:rPr>
          <w:spacing w:val="-1"/>
        </w:rPr>
        <w:t xml:space="preserve"> </w:t>
      </w:r>
      <w:r>
        <w:t>GENELEC</w:t>
      </w:r>
      <w:r>
        <w:rPr>
          <w:spacing w:val="1"/>
        </w:rPr>
        <w:t xml:space="preserve"> </w:t>
      </w:r>
      <w:r>
        <w:t>8351A</w:t>
      </w:r>
      <w:r>
        <w:rPr>
          <w:spacing w:val="1"/>
        </w:rPr>
        <w:t xml:space="preserve"> </w:t>
      </w:r>
      <w:r>
        <w:t>(2/2)</w:t>
      </w:r>
      <w:r>
        <w:tab/>
        <w:t>37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DT22</w:t>
      </w:r>
      <w:r>
        <w:tab/>
        <w:t>Extrait recommandation</w:t>
      </w:r>
      <w:r>
        <w:rPr>
          <w:spacing w:val="-3"/>
        </w:rPr>
        <w:t xml:space="preserve"> </w:t>
      </w:r>
      <w:r>
        <w:t>technique CST-RT040-TV</w:t>
      </w:r>
      <w:r>
        <w:rPr>
          <w:spacing w:val="-1"/>
        </w:rPr>
        <w:t xml:space="preserve"> </w:t>
      </w:r>
      <w:r>
        <w:t>V1.2</w:t>
      </w:r>
      <w:r>
        <w:tab/>
        <w:t>38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3"/>
        <w:ind w:left="532"/>
      </w:pPr>
      <w:r>
        <w:t>DT23</w:t>
      </w:r>
      <w:r>
        <w:tab/>
        <w:t>Extrait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caractéristiques</w:t>
      </w:r>
      <w:r>
        <w:rPr>
          <w:spacing w:val="-1"/>
        </w:rPr>
        <w:t xml:space="preserve"> </w:t>
      </w:r>
      <w:r>
        <w:t>du Switch DELL3024</w:t>
      </w:r>
      <w:r>
        <w:tab/>
        <w:t>39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6"/>
        <w:ind w:left="532"/>
      </w:pPr>
      <w:r>
        <w:t>DT24</w:t>
      </w:r>
      <w:r>
        <w:tab/>
        <w:t>Cable Belden</w:t>
      </w:r>
      <w:r>
        <w:rPr>
          <w:spacing w:val="1"/>
        </w:rPr>
        <w:t xml:space="preserve"> </w:t>
      </w:r>
      <w:r>
        <w:t>7812E</w:t>
      </w:r>
      <w:r>
        <w:tab/>
        <w:t>40</w:t>
      </w:r>
    </w:p>
    <w:p w:rsidR="008761FD" w:rsidRDefault="00783065">
      <w:pPr>
        <w:pStyle w:val="Corpsdetexte"/>
        <w:tabs>
          <w:tab w:val="left" w:pos="1385"/>
          <w:tab w:val="left" w:leader="dot" w:pos="9928"/>
        </w:tabs>
        <w:spacing w:before="54"/>
        <w:ind w:left="532"/>
      </w:pPr>
      <w:r>
        <w:rPr>
          <w:w w:val="110"/>
        </w:rPr>
        <w:t>DT25</w:t>
      </w:r>
      <w:r>
        <w:rPr>
          <w:w w:val="110"/>
        </w:rPr>
        <w:tab/>
      </w:r>
      <w:r>
        <w:t>Plan</w:t>
      </w:r>
      <w:r>
        <w:rPr>
          <w:spacing w:val="7"/>
        </w:rPr>
        <w:t xml:space="preserve"> </w:t>
      </w:r>
      <w:r>
        <w:t>carte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Représentations</w:t>
      </w:r>
      <w:r>
        <w:rPr>
          <w:spacing w:val="7"/>
        </w:rPr>
        <w:t xml:space="preserve"> </w:t>
      </w:r>
      <w:r>
        <w:t>oscilloscope</w:t>
      </w:r>
      <w:r>
        <w:rPr>
          <w:spacing w:val="8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parade</w:t>
      </w:r>
      <w:r>
        <w:rPr>
          <w:spacing w:val="7"/>
        </w:rPr>
        <w:t xml:space="preserve"> </w:t>
      </w:r>
      <w:r>
        <w:t>RVB</w:t>
      </w:r>
      <w:r>
        <w:tab/>
      </w:r>
      <w:r>
        <w:rPr>
          <w:w w:val="110"/>
        </w:rPr>
        <w:t>41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6"/>
        <w:rPr>
          <w:sz w:val="29"/>
        </w:rPr>
      </w:pPr>
    </w:p>
    <w:p w:rsidR="008761FD" w:rsidRDefault="00783065">
      <w:pPr>
        <w:pStyle w:val="Titre2"/>
      </w:pPr>
      <w:bookmarkStart w:id="0" w:name="_TOC_250000"/>
      <w:r>
        <w:t>Documents</w:t>
      </w:r>
      <w:r>
        <w:rPr>
          <w:spacing w:val="-2"/>
        </w:rPr>
        <w:t xml:space="preserve"> </w:t>
      </w:r>
      <w:r>
        <w:t>réponses à</w:t>
      </w:r>
      <w:r>
        <w:rPr>
          <w:spacing w:val="-2"/>
        </w:rPr>
        <w:t xml:space="preserve"> </w:t>
      </w:r>
      <w:r>
        <w:t>rendre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à agrafer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copie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Physique</w:t>
      </w:r>
      <w:r>
        <w:rPr>
          <w:spacing w:val="4"/>
        </w:rPr>
        <w:t xml:space="preserve"> </w:t>
      </w:r>
      <w:bookmarkEnd w:id="0"/>
      <w:r>
        <w:t>:</w:t>
      </w:r>
    </w:p>
    <w:p w:rsidR="008761FD" w:rsidRDefault="00783065">
      <w:pPr>
        <w:pStyle w:val="Corpsdetexte"/>
        <w:tabs>
          <w:tab w:val="left" w:leader="dot" w:pos="9928"/>
        </w:tabs>
        <w:spacing w:before="5"/>
        <w:ind w:left="532"/>
      </w:pPr>
      <w:r>
        <w:t>DR1</w:t>
      </w:r>
      <w:r>
        <w:tab/>
        <w:t>42</w:t>
      </w:r>
    </w:p>
    <w:p w:rsidR="008761FD" w:rsidRDefault="00783065">
      <w:pPr>
        <w:pStyle w:val="Corpsdetexte"/>
        <w:tabs>
          <w:tab w:val="left" w:leader="dot" w:pos="9928"/>
        </w:tabs>
        <w:spacing w:before="3"/>
        <w:ind w:left="532"/>
      </w:pPr>
      <w:r>
        <w:t>DR2</w:t>
      </w:r>
      <w:r>
        <w:tab/>
        <w:t>43</w:t>
      </w:r>
    </w:p>
    <w:p w:rsidR="008761FD" w:rsidRDefault="00783065">
      <w:pPr>
        <w:pStyle w:val="Corpsdetexte"/>
        <w:tabs>
          <w:tab w:val="left" w:leader="dot" w:pos="9928"/>
        </w:tabs>
        <w:spacing w:before="6"/>
        <w:ind w:left="532"/>
      </w:pPr>
      <w:r>
        <w:t>DR3</w:t>
      </w:r>
      <w:r>
        <w:tab/>
        <w:t>43</w:t>
      </w:r>
    </w:p>
    <w:p w:rsidR="008761FD" w:rsidRDefault="008761FD">
      <w:pPr>
        <w:sectPr w:rsidR="008761FD">
          <w:pgSz w:w="11910" w:h="16840"/>
          <w:pgMar w:top="1120" w:right="860" w:bottom="940" w:left="600" w:header="0" w:footer="748" w:gutter="0"/>
          <w:cols w:space="720"/>
        </w:sectPr>
      </w:pPr>
    </w:p>
    <w:p w:rsidR="008761FD" w:rsidRDefault="00BB18FA">
      <w:pPr>
        <w:pStyle w:val="Corpsdetexte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8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478" w:right="478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bookmarkStart w:id="1" w:name="_bookmark0"/>
                  <w:bookmarkEnd w:id="1"/>
                  <w:r>
                    <w:rPr>
                      <w:rFonts w:ascii="Arial" w:hAnsi="Arial"/>
                      <w:b/>
                      <w:sz w:val="24"/>
                    </w:rPr>
                    <w:t>PRÉSENTATION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THEME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D’ÉTUDE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spacing w:before="5"/>
        <w:rPr>
          <w:sz w:val="10"/>
        </w:rPr>
      </w:pPr>
    </w:p>
    <w:p w:rsidR="008761FD" w:rsidRDefault="00783065">
      <w:pPr>
        <w:pStyle w:val="Corpsdetexte"/>
        <w:spacing w:before="98" w:line="244" w:lineRule="auto"/>
        <w:ind w:left="532" w:right="277"/>
        <w:jc w:val="both"/>
      </w:pPr>
      <w:r>
        <w:t>« L'épopée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gueules</w:t>
      </w:r>
      <w:r>
        <w:rPr>
          <w:spacing w:val="1"/>
        </w:rPr>
        <w:t xml:space="preserve"> </w:t>
      </w:r>
      <w:r>
        <w:t>noires »</w:t>
      </w:r>
      <w:r>
        <w:rPr>
          <w:spacing w:val="1"/>
        </w:rPr>
        <w:t xml:space="preserve"> </w:t>
      </w:r>
      <w:r>
        <w:t>retrace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siècle</w:t>
      </w:r>
      <w:r>
        <w:rPr>
          <w:spacing w:val="1"/>
        </w:rPr>
        <w:t xml:space="preserve"> </w:t>
      </w:r>
      <w:r>
        <w:t>d'histoire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France.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documentaire</w:t>
      </w:r>
      <w:r>
        <w:rPr>
          <w:spacing w:val="1"/>
        </w:rPr>
        <w:t xml:space="preserve"> </w:t>
      </w:r>
      <w:r>
        <w:t>est</w:t>
      </w:r>
      <w:r>
        <w:rPr>
          <w:spacing w:val="-56"/>
        </w:rPr>
        <w:t xml:space="preserve"> </w:t>
      </w:r>
      <w:r>
        <w:t>consacré à la saga héroïque des mineurs de fond, sans lesquels la France n'aurait pu devenir une</w:t>
      </w:r>
      <w:r>
        <w:rPr>
          <w:spacing w:val="1"/>
        </w:rPr>
        <w:t xml:space="preserve"> </w:t>
      </w:r>
      <w:r>
        <w:t>grande</w:t>
      </w:r>
      <w:r>
        <w:rPr>
          <w:spacing w:val="2"/>
        </w:rPr>
        <w:t xml:space="preserve"> </w:t>
      </w:r>
      <w:r>
        <w:t>puissance à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 du XIXème siècle.</w:t>
      </w:r>
    </w:p>
    <w:p w:rsidR="008761FD" w:rsidRDefault="00783065">
      <w:pPr>
        <w:pStyle w:val="Corpsdetexte"/>
        <w:spacing w:before="6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2246376</wp:posOffset>
            </wp:positionH>
            <wp:positionV relativeFrom="paragraph">
              <wp:posOffset>158155</wp:posOffset>
            </wp:positionV>
            <wp:extent cx="3041973" cy="16260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73" cy="162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</w:pPr>
    </w:p>
    <w:p w:rsidR="008761FD" w:rsidRDefault="00783065">
      <w:pPr>
        <w:pStyle w:val="Corpsdetexte"/>
        <w:spacing w:line="242" w:lineRule="auto"/>
        <w:ind w:left="532" w:right="272"/>
        <w:jc w:val="both"/>
      </w:pPr>
      <w:r>
        <w:t>Grâce à des archives, le film évoque le quotidien de la classe ouvrière la plus emblématique de</w:t>
      </w:r>
      <w:r>
        <w:rPr>
          <w:spacing w:val="1"/>
        </w:rPr>
        <w:t xml:space="preserve"> </w:t>
      </w:r>
      <w:r>
        <w:t>notre histoire industrielle en recueillant la parole d’anciens mineurs, figures symboliques désormais</w:t>
      </w:r>
      <w:r>
        <w:rPr>
          <w:spacing w:val="-56"/>
        </w:rPr>
        <w:t xml:space="preserve"> </w:t>
      </w:r>
      <w:r>
        <w:t>entrées dans</w:t>
      </w:r>
      <w:r>
        <w:rPr>
          <w:spacing w:val="1"/>
        </w:rPr>
        <w:t xml:space="preserve"> </w:t>
      </w:r>
      <w:r>
        <w:t>notre</w:t>
      </w:r>
      <w:r>
        <w:rPr>
          <w:spacing w:val="2"/>
        </w:rPr>
        <w:t xml:space="preserve"> </w:t>
      </w:r>
      <w:r>
        <w:t>imaginaire</w:t>
      </w:r>
      <w:r>
        <w:rPr>
          <w:spacing w:val="2"/>
        </w:rPr>
        <w:t xml:space="preserve"> </w:t>
      </w:r>
      <w:r>
        <w:t>collectif.</w:t>
      </w:r>
    </w:p>
    <w:p w:rsidR="008761FD" w:rsidRDefault="00783065">
      <w:pPr>
        <w:pStyle w:val="Corpsdetexte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161330</wp:posOffset>
            </wp:positionV>
            <wp:extent cx="1750283" cy="1005839"/>
            <wp:effectExtent l="0" t="0" r="0" b="0"/>
            <wp:wrapTopAndBottom/>
            <wp:docPr id="3" name="image2.jpeg" descr="https://s3-eu-west-1.amazonaws.com/tv-replay/uploads/thumbnails/shows/1947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283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161330</wp:posOffset>
            </wp:positionV>
            <wp:extent cx="1797148" cy="10100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148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4701540</wp:posOffset>
            </wp:positionH>
            <wp:positionV relativeFrom="paragraph">
              <wp:posOffset>161330</wp:posOffset>
            </wp:positionV>
            <wp:extent cx="1796808" cy="10100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08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10"/>
        <w:rPr>
          <w:sz w:val="19"/>
        </w:rPr>
      </w:pPr>
    </w:p>
    <w:p w:rsidR="008761FD" w:rsidRDefault="00783065">
      <w:pPr>
        <w:pStyle w:val="Corpsdetexte"/>
        <w:spacing w:line="244" w:lineRule="auto"/>
        <w:ind w:left="532" w:right="271"/>
        <w:jc w:val="both"/>
      </w:pPr>
      <w:r>
        <w:t>Le documentaire alterne entre interviews, images d’archives, plans intérieurs et extérieurs de ce</w:t>
      </w:r>
      <w:r>
        <w:rPr>
          <w:spacing w:val="1"/>
        </w:rPr>
        <w:t xml:space="preserve"> </w:t>
      </w:r>
      <w:r>
        <w:t>qu’il</w:t>
      </w:r>
      <w:r>
        <w:rPr>
          <w:spacing w:val="1"/>
        </w:rPr>
        <w:t xml:space="preserve"> </w:t>
      </w:r>
      <w:r>
        <w:t>reste</w:t>
      </w:r>
      <w:r>
        <w:rPr>
          <w:spacing w:val="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mines</w:t>
      </w:r>
      <w:r>
        <w:rPr>
          <w:spacing w:val="3"/>
        </w:rPr>
        <w:t xml:space="preserve"> </w:t>
      </w:r>
      <w:r>
        <w:t>aujourd’hui.</w:t>
      </w:r>
    </w:p>
    <w:p w:rsidR="008761FD" w:rsidRDefault="00783065">
      <w:pPr>
        <w:pStyle w:val="Corpsdetexte"/>
        <w:spacing w:before="6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162676</wp:posOffset>
            </wp:positionV>
            <wp:extent cx="1781735" cy="100164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35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8FA">
        <w:pict>
          <v:group id="_x0000_s1254" style="position:absolute;margin-left:228.25pt;margin-top:12.45pt;width:281.3pt;height:78.5pt;z-index:-15722496;mso-wrap-distance-left:0;mso-wrap-distance-right:0;mso-position-horizontal-relative:page;mso-position-vertical-relative:text" coordorigin="4565,249" coordsize="5626,15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6" type="#_x0000_t75" style="position:absolute;left:4564;top:258;width:2775;height:1560">
              <v:imagedata r:id="rId14" o:title=""/>
            </v:shape>
            <v:shape id="_x0000_s1255" type="#_x0000_t75" style="position:absolute;left:7401;top:248;width:2789;height:1570">
              <v:imagedata r:id="rId15" o:title=""/>
            </v:shape>
            <w10:wrap type="topAndBottom" anchorx="page"/>
          </v:group>
        </w:pict>
      </w:r>
    </w:p>
    <w:p w:rsidR="008761FD" w:rsidRDefault="00783065">
      <w:pPr>
        <w:pStyle w:val="Corpsdetexte"/>
        <w:spacing w:before="210" w:line="244" w:lineRule="auto"/>
        <w:ind w:left="532" w:right="274"/>
        <w:jc w:val="both"/>
      </w:pPr>
      <w:r>
        <w:t>L’analyse permettra de développer certaines parties du travail des techniciens lors de la production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</w:t>
      </w:r>
      <w:r>
        <w:rPr>
          <w:spacing w:val="2"/>
        </w:rPr>
        <w:t xml:space="preserve"> </w:t>
      </w:r>
      <w:r>
        <w:t>documentaire,</w:t>
      </w:r>
      <w:r>
        <w:rPr>
          <w:spacing w:val="2"/>
        </w:rPr>
        <w:t xml:space="preserve"> </w:t>
      </w:r>
      <w:r>
        <w:t>notamment</w:t>
      </w:r>
      <w:r>
        <w:rPr>
          <w:spacing w:val="4"/>
        </w:rPr>
        <w:t xml:space="preserve"> </w:t>
      </w:r>
      <w:r>
        <w:t>: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Paragraphedeliste"/>
        <w:numPr>
          <w:ilvl w:val="0"/>
          <w:numId w:val="20"/>
        </w:numPr>
        <w:tabs>
          <w:tab w:val="left" w:pos="1586"/>
          <w:tab w:val="left" w:pos="1587"/>
        </w:tabs>
      </w:pPr>
      <w:r>
        <w:t>la préparation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</w:t>
      </w:r>
      <w:r>
        <w:rPr>
          <w:spacing w:val="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0"/>
          <w:numId w:val="20"/>
        </w:numPr>
        <w:tabs>
          <w:tab w:val="left" w:pos="1586"/>
          <w:tab w:val="left" w:pos="1587"/>
        </w:tabs>
        <w:spacing w:before="59"/>
      </w:pPr>
      <w:r>
        <w:t>les</w:t>
      </w:r>
      <w:r>
        <w:rPr>
          <w:spacing w:val="-1"/>
        </w:rPr>
        <w:t xml:space="preserve"> </w:t>
      </w:r>
      <w:r>
        <w:t>tournages des interviews des</w:t>
      </w:r>
      <w:r>
        <w:rPr>
          <w:spacing w:val="-1"/>
        </w:rPr>
        <w:t xml:space="preserve"> </w:t>
      </w:r>
      <w:r>
        <w:t>anciens mineurs</w:t>
      </w:r>
      <w:r>
        <w:rPr>
          <w:spacing w:val="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0"/>
          <w:numId w:val="20"/>
        </w:numPr>
        <w:tabs>
          <w:tab w:val="left" w:pos="1586"/>
          <w:tab w:val="left" w:pos="1587"/>
        </w:tabs>
        <w:spacing w:before="57"/>
      </w:pPr>
      <w:r>
        <w:t>la</w:t>
      </w:r>
      <w:r>
        <w:rPr>
          <w:spacing w:val="-2"/>
        </w:rPr>
        <w:t xml:space="preserve"> </w:t>
      </w:r>
      <w:r>
        <w:t>captation</w:t>
      </w:r>
      <w:r>
        <w:rPr>
          <w:spacing w:val="-3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chorale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l’église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Douai</w:t>
      </w:r>
      <w:r>
        <w:rPr>
          <w:spacing w:val="-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0"/>
          <w:numId w:val="20"/>
        </w:numPr>
        <w:tabs>
          <w:tab w:val="left" w:pos="1586"/>
          <w:tab w:val="left" w:pos="1587"/>
        </w:tabs>
        <w:spacing w:before="60"/>
      </w:pPr>
      <w:r>
        <w:t>la postproduction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documentaire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une société</w:t>
      </w:r>
      <w:r>
        <w:rPr>
          <w:spacing w:val="2"/>
        </w:rPr>
        <w:t xml:space="preserve"> </w:t>
      </w:r>
      <w:r>
        <w:t>spécialisée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notamment</w:t>
      </w:r>
      <w:r>
        <w:rPr>
          <w:spacing w:val="4"/>
        </w:rPr>
        <w:t xml:space="preserve"> </w:t>
      </w:r>
      <w:r>
        <w:t>: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63"/>
      </w:pPr>
      <w:r>
        <w:t>l’acquisition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rushes</w:t>
      </w:r>
      <w:r>
        <w:rPr>
          <w:spacing w:val="-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3"/>
      </w:pPr>
      <w:r>
        <w:t>le</w:t>
      </w:r>
      <w:r>
        <w:rPr>
          <w:spacing w:val="1"/>
        </w:rPr>
        <w:t xml:space="preserve"> </w:t>
      </w:r>
      <w:r>
        <w:t>montage</w:t>
      </w:r>
      <w:r>
        <w:rPr>
          <w:spacing w:val="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4"/>
      </w:pPr>
      <w:r>
        <w:t>le transcodage des archives</w:t>
      </w:r>
      <w:r>
        <w:rPr>
          <w:spacing w:val="3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5"/>
      </w:pPr>
      <w:r>
        <w:t>la</w:t>
      </w:r>
      <w:r>
        <w:rPr>
          <w:spacing w:val="-2"/>
        </w:rPr>
        <w:t xml:space="preserve"> </w:t>
      </w:r>
      <w:r>
        <w:t>correction</w:t>
      </w:r>
      <w:r>
        <w:rPr>
          <w:spacing w:val="-1"/>
        </w:rPr>
        <w:t xml:space="preserve"> </w:t>
      </w:r>
      <w:r>
        <w:t>colorimétrique 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3"/>
      </w:pPr>
      <w:r>
        <w:t>le bruitage 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6"/>
      </w:pPr>
      <w:r>
        <w:t>le mixage</w:t>
      </w:r>
      <w:r>
        <w:rPr>
          <w:spacing w:val="1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1"/>
          <w:numId w:val="20"/>
        </w:numPr>
        <w:tabs>
          <w:tab w:val="left" w:pos="2154"/>
        </w:tabs>
        <w:spacing w:before="43"/>
      </w:pPr>
      <w:r>
        <w:t>la</w:t>
      </w:r>
      <w:r>
        <w:rPr>
          <w:spacing w:val="-6"/>
        </w:rPr>
        <w:t xml:space="preserve"> </w:t>
      </w:r>
      <w:r>
        <w:t>vérification</w:t>
      </w:r>
      <w:r>
        <w:rPr>
          <w:spacing w:val="-8"/>
        </w:rPr>
        <w:t xml:space="preserve"> </w:t>
      </w:r>
      <w:r>
        <w:t>PAD.</w:t>
      </w:r>
    </w:p>
    <w:p w:rsidR="008761FD" w:rsidRDefault="008761FD">
      <w:pPr>
        <w:sectPr w:rsidR="008761FD">
          <w:pgSz w:w="11910" w:h="16840"/>
          <w:pgMar w:top="1120" w:right="860" w:bottom="940" w:left="600" w:header="0" w:footer="748" w:gutter="0"/>
          <w:cols w:space="720"/>
        </w:sectPr>
      </w:pPr>
    </w:p>
    <w:p w:rsidR="008761FD" w:rsidRDefault="00BB18FA">
      <w:pPr>
        <w:pStyle w:val="Corpsdetexte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7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773"/>
                    <w:rPr>
                      <w:rFonts w:ascii="Arial"/>
                      <w:b/>
                      <w:sz w:val="24"/>
                    </w:rPr>
                  </w:pPr>
                  <w:bookmarkStart w:id="2" w:name="_bookmark1"/>
                  <w:bookmarkEnd w:id="2"/>
                  <w:r>
                    <w:rPr>
                      <w:rFonts w:ascii="Arial"/>
                      <w:b/>
                      <w:sz w:val="24"/>
                    </w:rPr>
                    <w:t>PREMIERE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PARTIE</w:t>
                  </w:r>
                  <w:r>
                    <w:rPr>
                      <w:rFonts w:asci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TECHNOLOGIE DES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EQUIPEMENTS</w:t>
                  </w:r>
                  <w:r>
                    <w:rPr>
                      <w:rFonts w:asci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ET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SUPPORTS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spacing w:before="3"/>
        <w:rPr>
          <w:sz w:val="10"/>
        </w:rPr>
      </w:pPr>
    </w:p>
    <w:p w:rsidR="008761FD" w:rsidRDefault="00783065">
      <w:pPr>
        <w:pStyle w:val="Titre2"/>
        <w:spacing w:before="94" w:line="480" w:lineRule="auto"/>
        <w:ind w:right="6663"/>
      </w:pPr>
      <w:r>
        <w:t>Production du documentaire</w:t>
      </w:r>
      <w:r>
        <w:rPr>
          <w:spacing w:val="1"/>
        </w:rPr>
        <w:t xml:space="preserve"> </w:t>
      </w:r>
      <w:r>
        <w:t>Captation</w:t>
      </w:r>
      <w:r>
        <w:rPr>
          <w:spacing w:val="-3"/>
        </w:rPr>
        <w:t xml:space="preserve"> </w:t>
      </w:r>
      <w:r>
        <w:t>audio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interviews</w:t>
      </w:r>
    </w:p>
    <w:p w:rsidR="008761FD" w:rsidRDefault="00783065">
      <w:pPr>
        <w:pStyle w:val="Corpsdetexte"/>
        <w:spacing w:before="6" w:line="242" w:lineRule="auto"/>
        <w:ind w:left="532" w:right="276"/>
        <w:jc w:val="both"/>
      </w:pPr>
      <w:r>
        <w:t>Le tournage des interviews s’effectue pour la plupart en intérieur dans les locaux désaffectés des</w:t>
      </w:r>
      <w:r>
        <w:rPr>
          <w:spacing w:val="1"/>
        </w:rPr>
        <w:t xml:space="preserve"> </w:t>
      </w:r>
      <w:r>
        <w:t>anciennes exploitations minières. Ces lieux sont réverbérant. Le réalisateur souhaite que la prise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son traduise l’ambiance</w:t>
      </w:r>
      <w:r>
        <w:rPr>
          <w:spacing w:val="2"/>
        </w:rPr>
        <w:t xml:space="preserve"> </w:t>
      </w:r>
      <w:r>
        <w:t>sonore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ces</w:t>
      </w:r>
      <w:r>
        <w:rPr>
          <w:spacing w:val="2"/>
        </w:rPr>
        <w:t xml:space="preserve"> </w:t>
      </w:r>
      <w:r>
        <w:t>lieux.</w:t>
      </w:r>
    </w:p>
    <w:p w:rsidR="008761FD" w:rsidRDefault="008761FD">
      <w:pPr>
        <w:pStyle w:val="Corpsdetexte"/>
        <w:spacing w:before="5"/>
        <w:rPr>
          <w:sz w:val="24"/>
        </w:rPr>
      </w:pPr>
    </w:p>
    <w:p w:rsidR="008761FD" w:rsidRDefault="00783065">
      <w:pPr>
        <w:ind w:left="53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Problématique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47"/>
        </w:rPr>
        <w:t xml:space="preserve"> </w:t>
      </w:r>
      <w:r>
        <w:rPr>
          <w:rFonts w:ascii="Arial" w:hAnsi="Arial"/>
          <w:b/>
          <w:i/>
        </w:rPr>
        <w:t>le</w:t>
      </w:r>
      <w:r>
        <w:rPr>
          <w:rFonts w:ascii="Arial" w:hAnsi="Arial"/>
          <w:b/>
          <w:i/>
          <w:spacing w:val="45"/>
        </w:rPr>
        <w:t xml:space="preserve"> </w:t>
      </w:r>
      <w:r>
        <w:rPr>
          <w:rFonts w:ascii="Arial" w:hAnsi="Arial"/>
          <w:b/>
          <w:i/>
        </w:rPr>
        <w:t>technicien</w:t>
      </w:r>
      <w:r>
        <w:rPr>
          <w:rFonts w:ascii="Arial" w:hAnsi="Arial"/>
          <w:b/>
          <w:i/>
          <w:spacing w:val="46"/>
        </w:rPr>
        <w:t xml:space="preserve"> </w:t>
      </w:r>
      <w:r>
        <w:rPr>
          <w:rFonts w:ascii="Arial" w:hAnsi="Arial"/>
          <w:b/>
          <w:i/>
        </w:rPr>
        <w:t>choisit</w:t>
      </w:r>
      <w:r>
        <w:rPr>
          <w:rFonts w:ascii="Arial" w:hAnsi="Arial"/>
          <w:b/>
          <w:i/>
          <w:spacing w:val="46"/>
        </w:rPr>
        <w:t xml:space="preserve"> </w:t>
      </w:r>
      <w:r>
        <w:rPr>
          <w:rFonts w:ascii="Arial" w:hAnsi="Arial"/>
          <w:b/>
          <w:i/>
        </w:rPr>
        <w:t>les</w:t>
      </w:r>
      <w:r>
        <w:rPr>
          <w:rFonts w:ascii="Arial" w:hAnsi="Arial"/>
          <w:b/>
          <w:i/>
          <w:spacing w:val="45"/>
        </w:rPr>
        <w:t xml:space="preserve"> </w:t>
      </w:r>
      <w:r>
        <w:rPr>
          <w:rFonts w:ascii="Arial" w:hAnsi="Arial"/>
          <w:b/>
          <w:i/>
        </w:rPr>
        <w:t>micros</w:t>
      </w:r>
      <w:r>
        <w:rPr>
          <w:rFonts w:ascii="Arial" w:hAnsi="Arial"/>
          <w:b/>
          <w:i/>
          <w:spacing w:val="48"/>
        </w:rPr>
        <w:t xml:space="preserve"> </w:t>
      </w:r>
      <w:r>
        <w:rPr>
          <w:rFonts w:ascii="Arial" w:hAnsi="Arial"/>
          <w:b/>
          <w:i/>
        </w:rPr>
        <w:t>perche</w:t>
      </w:r>
      <w:r>
        <w:rPr>
          <w:rFonts w:ascii="Arial" w:hAnsi="Arial"/>
          <w:b/>
          <w:i/>
          <w:spacing w:val="44"/>
        </w:rPr>
        <w:t xml:space="preserve"> </w:t>
      </w:r>
      <w:r>
        <w:rPr>
          <w:rFonts w:ascii="Arial" w:hAnsi="Arial"/>
          <w:b/>
          <w:i/>
        </w:rPr>
        <w:t>et</w:t>
      </w:r>
      <w:r>
        <w:rPr>
          <w:rFonts w:ascii="Arial" w:hAnsi="Arial"/>
          <w:b/>
          <w:i/>
          <w:spacing w:val="46"/>
        </w:rPr>
        <w:t xml:space="preserve"> </w:t>
      </w:r>
      <w:r>
        <w:rPr>
          <w:rFonts w:ascii="Arial" w:hAnsi="Arial"/>
          <w:b/>
          <w:i/>
        </w:rPr>
        <w:t>cravate</w:t>
      </w:r>
      <w:r>
        <w:rPr>
          <w:rFonts w:ascii="Arial" w:hAnsi="Arial"/>
          <w:b/>
          <w:i/>
          <w:spacing w:val="47"/>
        </w:rPr>
        <w:t xml:space="preserve"> </w:t>
      </w:r>
      <w:r>
        <w:rPr>
          <w:rFonts w:ascii="Arial" w:hAnsi="Arial"/>
          <w:b/>
          <w:i/>
        </w:rPr>
        <w:t>en</w:t>
      </w:r>
      <w:r>
        <w:rPr>
          <w:rFonts w:ascii="Arial" w:hAnsi="Arial"/>
          <w:b/>
          <w:i/>
          <w:spacing w:val="48"/>
        </w:rPr>
        <w:t xml:space="preserve"> </w:t>
      </w:r>
      <w:r>
        <w:rPr>
          <w:rFonts w:ascii="Arial" w:hAnsi="Arial"/>
          <w:b/>
          <w:i/>
        </w:rPr>
        <w:t>tenant</w:t>
      </w:r>
      <w:r>
        <w:rPr>
          <w:rFonts w:ascii="Arial" w:hAnsi="Arial"/>
          <w:b/>
          <w:i/>
          <w:spacing w:val="48"/>
        </w:rPr>
        <w:t xml:space="preserve"> </w:t>
      </w:r>
      <w:r>
        <w:rPr>
          <w:rFonts w:ascii="Arial" w:hAnsi="Arial"/>
          <w:b/>
          <w:i/>
        </w:rPr>
        <w:t>compte</w:t>
      </w:r>
      <w:r>
        <w:rPr>
          <w:rFonts w:ascii="Arial" w:hAnsi="Arial"/>
          <w:b/>
          <w:i/>
          <w:spacing w:val="46"/>
        </w:rPr>
        <w:t xml:space="preserve"> </w:t>
      </w:r>
      <w:r>
        <w:rPr>
          <w:rFonts w:ascii="Arial" w:hAnsi="Arial"/>
          <w:b/>
          <w:i/>
        </w:rPr>
        <w:t>du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contexte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de prise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de son et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la demande de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la production.</w:t>
      </w:r>
    </w:p>
    <w:p w:rsidR="008761FD" w:rsidRDefault="008761FD">
      <w:pPr>
        <w:pStyle w:val="Corpsdetexte"/>
        <w:spacing w:before="8"/>
        <w:rPr>
          <w:rFonts w:ascii="Arial"/>
          <w:b/>
          <w:i/>
          <w:sz w:val="21"/>
        </w:rPr>
      </w:pPr>
    </w:p>
    <w:p w:rsidR="008761FD" w:rsidRDefault="00783065">
      <w:pPr>
        <w:pStyle w:val="Titre2"/>
        <w:spacing w:before="1" w:line="252" w:lineRule="exact"/>
      </w:pPr>
      <w:r>
        <w:t>Micro</w:t>
      </w:r>
      <w:r>
        <w:rPr>
          <w:spacing w:val="1"/>
        </w:rPr>
        <w:t xml:space="preserve"> </w:t>
      </w:r>
      <w:r>
        <w:t>perche</w:t>
      </w:r>
    </w:p>
    <w:p w:rsidR="008761FD" w:rsidRDefault="00783065">
      <w:pPr>
        <w:pStyle w:val="Corpsdetexte"/>
        <w:spacing w:line="247" w:lineRule="auto"/>
        <w:ind w:left="532" w:right="272"/>
        <w:jc w:val="both"/>
      </w:pPr>
      <w:r>
        <w:t>3 micros Sennheiser MKH20 (</w:t>
      </w:r>
      <w:hyperlink w:anchor="_bookmark2" w:history="1">
        <w:r>
          <w:rPr>
            <w:rFonts w:ascii="Arial" w:hAnsi="Arial"/>
            <w:b/>
          </w:rPr>
          <w:t>DT1</w:t>
        </w:r>
      </w:hyperlink>
      <w:r>
        <w:t>), MKH 40 (</w:t>
      </w:r>
      <w:hyperlink w:anchor="_bookmark3" w:history="1">
        <w:r>
          <w:rPr>
            <w:rFonts w:ascii="Arial" w:hAnsi="Arial"/>
            <w:b/>
          </w:rPr>
          <w:t>DT2</w:t>
        </w:r>
      </w:hyperlink>
      <w:r>
        <w:t>) et MKH 60 (</w:t>
      </w:r>
      <w:hyperlink w:anchor="_bookmark4" w:history="1">
        <w:r>
          <w:rPr>
            <w:rFonts w:ascii="Arial" w:hAnsi="Arial"/>
            <w:b/>
          </w:rPr>
          <w:t>DT3</w:t>
        </w:r>
      </w:hyperlink>
      <w:r>
        <w:t>) sont à la disposition du</w:t>
      </w:r>
      <w:r>
        <w:rPr>
          <w:spacing w:val="1"/>
        </w:rPr>
        <w:t xml:space="preserve"> </w:t>
      </w:r>
      <w:r>
        <w:t>preneur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son.</w:t>
      </w:r>
    </w:p>
    <w:p w:rsidR="008761FD" w:rsidRDefault="008761FD">
      <w:pPr>
        <w:pStyle w:val="Corpsdetexte"/>
        <w:spacing w:before="6"/>
        <w:rPr>
          <w:sz w:val="21"/>
        </w:rPr>
      </w:pPr>
    </w:p>
    <w:p w:rsidR="008761FD" w:rsidRDefault="00783065">
      <w:pPr>
        <w:pStyle w:val="Corpsdetexte"/>
        <w:ind w:left="1099" w:right="508"/>
        <w:jc w:val="both"/>
      </w:pPr>
      <w:r>
        <w:t>1.1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Relever</w:t>
      </w:r>
      <w:r>
        <w:rPr>
          <w:rFonts w:ascii="Arial" w:hAnsi="Arial"/>
          <w:b/>
          <w:spacing w:val="1"/>
        </w:rPr>
        <w:t xml:space="preserve"> </w:t>
      </w:r>
      <w:r>
        <w:t>l’angle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chacun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micros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 kHz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déduire</w:t>
      </w:r>
      <w:r>
        <w:rPr>
          <w:rFonts w:ascii="Arial" w:hAnsi="Arial"/>
          <w:b/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spécifications</w:t>
      </w:r>
      <w:r>
        <w:rPr>
          <w:spacing w:val="1"/>
        </w:rPr>
        <w:t xml:space="preserve"> </w:t>
      </w:r>
      <w:r>
        <w:t>le rapport</w:t>
      </w:r>
      <w:r>
        <w:rPr>
          <w:spacing w:val="1"/>
        </w:rPr>
        <w:t xml:space="preserve"> </w:t>
      </w:r>
      <w:r>
        <w:t>S/B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dynamique qu’ils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restituer (on</w:t>
      </w:r>
      <w:r>
        <w:rPr>
          <w:spacing w:val="1"/>
        </w:rPr>
        <w:t xml:space="preserve"> </w:t>
      </w:r>
      <w:r>
        <w:t>prendra</w:t>
      </w:r>
      <w:r>
        <w:rPr>
          <w:spacing w:val="58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valeurs pondérées A et une référence de 1 Pa). </w:t>
      </w:r>
      <w:r>
        <w:rPr>
          <w:rFonts w:ascii="Arial" w:hAnsi="Arial"/>
          <w:b/>
        </w:rPr>
        <w:t xml:space="preserve">Faire apparaitre </w:t>
      </w:r>
      <w:r>
        <w:t>les calculs littéraux et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présenter</w:t>
      </w:r>
      <w:r>
        <w:rPr>
          <w:rFonts w:ascii="Arial" w:hAnsi="Arial"/>
          <w:b/>
          <w:spacing w:val="-2"/>
        </w:rPr>
        <w:t xml:space="preserve"> </w:t>
      </w:r>
      <w:r>
        <w:t>l’ensemble</w:t>
      </w:r>
      <w:r>
        <w:rPr>
          <w:spacing w:val="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résultats</w:t>
      </w:r>
      <w:r>
        <w:rPr>
          <w:spacing w:val="2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forme</w:t>
      </w:r>
      <w:r>
        <w:rPr>
          <w:spacing w:val="-1"/>
        </w:rPr>
        <w:t xml:space="preserve"> </w:t>
      </w:r>
      <w:r>
        <w:t>d’un</w:t>
      </w:r>
      <w:r>
        <w:rPr>
          <w:spacing w:val="3"/>
        </w:rPr>
        <w:t xml:space="preserve"> </w:t>
      </w:r>
      <w:r>
        <w:t>tableau.</w:t>
      </w:r>
    </w:p>
    <w:p w:rsidR="008761FD" w:rsidRDefault="008761FD">
      <w:pPr>
        <w:pStyle w:val="Corpsdetexte"/>
        <w:spacing w:before="8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46"/>
        </w:tabs>
        <w:rPr>
          <w:rFonts w:ascii="Arial" w:hAnsi="Arial"/>
          <w:b/>
        </w:rPr>
      </w:pPr>
      <w:r>
        <w:t>Le</w:t>
      </w:r>
      <w:r>
        <w:rPr>
          <w:spacing w:val="15"/>
        </w:rPr>
        <w:t xml:space="preserve"> </w:t>
      </w:r>
      <w:r>
        <w:t>micro</w:t>
      </w:r>
      <w:r>
        <w:rPr>
          <w:spacing w:val="16"/>
        </w:rPr>
        <w:t xml:space="preserve"> </w:t>
      </w:r>
      <w:r>
        <w:t>MKH</w:t>
      </w:r>
      <w:r>
        <w:rPr>
          <w:spacing w:val="17"/>
        </w:rPr>
        <w:t xml:space="preserve"> </w:t>
      </w:r>
      <w:r>
        <w:t>60</w:t>
      </w:r>
      <w:r>
        <w:rPr>
          <w:spacing w:val="17"/>
        </w:rPr>
        <w:t xml:space="preserve"> </w:t>
      </w:r>
      <w:r>
        <w:t>est</w:t>
      </w:r>
      <w:r>
        <w:rPr>
          <w:spacing w:val="20"/>
        </w:rPr>
        <w:t xml:space="preserve"> </w:t>
      </w:r>
      <w:r>
        <w:t>pourvu</w:t>
      </w:r>
      <w:r>
        <w:rPr>
          <w:spacing w:val="18"/>
        </w:rPr>
        <w:t xml:space="preserve"> </w:t>
      </w:r>
      <w:r>
        <w:t>d’un</w:t>
      </w:r>
      <w:r>
        <w:rPr>
          <w:spacing w:val="17"/>
        </w:rPr>
        <w:t xml:space="preserve"> </w:t>
      </w:r>
      <w:r>
        <w:t>tube</w:t>
      </w:r>
      <w:r>
        <w:rPr>
          <w:spacing w:val="18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interférence.</w:t>
      </w:r>
      <w:r>
        <w:rPr>
          <w:spacing w:val="20"/>
        </w:rPr>
        <w:t xml:space="preserve"> </w:t>
      </w:r>
      <w:r>
        <w:rPr>
          <w:rFonts w:ascii="Arial" w:hAnsi="Arial"/>
          <w:b/>
        </w:rPr>
        <w:t>Préciser</w:t>
      </w:r>
      <w:r>
        <w:rPr>
          <w:rFonts w:ascii="Arial" w:hAnsi="Arial"/>
          <w:b/>
          <w:spacing w:val="15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rôle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rPr>
          <w:rFonts w:ascii="Arial" w:hAnsi="Arial"/>
          <w:b/>
        </w:rPr>
        <w:t>énoncer</w:t>
      </w:r>
    </w:p>
    <w:p w:rsidR="008761FD" w:rsidRDefault="00783065">
      <w:pPr>
        <w:pStyle w:val="Corpsdetexte"/>
        <w:spacing w:before="5"/>
        <w:ind w:left="1099"/>
      </w:pPr>
      <w:r>
        <w:t>son</w:t>
      </w:r>
      <w:r>
        <w:rPr>
          <w:spacing w:val="1"/>
        </w:rPr>
        <w:t xml:space="preserve"> </w:t>
      </w:r>
      <w:r>
        <w:t>principe.</w:t>
      </w:r>
    </w:p>
    <w:p w:rsidR="008761FD" w:rsidRDefault="008761FD">
      <w:pPr>
        <w:pStyle w:val="Corpsdetexte"/>
        <w:spacing w:before="8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90"/>
        </w:tabs>
        <w:spacing w:line="242" w:lineRule="auto"/>
        <w:ind w:left="1099" w:right="508" w:firstLine="0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spécifications</w:t>
      </w:r>
      <w:r>
        <w:rPr>
          <w:spacing w:val="1"/>
        </w:rPr>
        <w:t xml:space="preserve"> </w:t>
      </w:r>
      <w:r>
        <w:t>et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situation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prise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son,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choisir </w:t>
      </w:r>
      <w:r>
        <w:t xml:space="preserve">le micro qui vous semble le plus adapté pour placer sur la perche. </w:t>
      </w:r>
      <w:r>
        <w:rPr>
          <w:rFonts w:ascii="Arial" w:hAnsi="Arial"/>
          <w:b/>
        </w:rPr>
        <w:t xml:space="preserve">Justifier </w:t>
      </w:r>
      <w:r>
        <w:t>votre</w:t>
      </w:r>
      <w:r>
        <w:rPr>
          <w:spacing w:val="1"/>
        </w:rPr>
        <w:t xml:space="preserve"> </w:t>
      </w:r>
      <w:r>
        <w:t>choix.</w:t>
      </w:r>
    </w:p>
    <w:p w:rsidR="008761FD" w:rsidRDefault="008761FD">
      <w:pPr>
        <w:pStyle w:val="Corpsdetexte"/>
        <w:rPr>
          <w:sz w:val="27"/>
        </w:rPr>
      </w:pPr>
    </w:p>
    <w:p w:rsidR="008761FD" w:rsidRDefault="00783065">
      <w:pPr>
        <w:pStyle w:val="Titre2"/>
      </w:pPr>
      <w:r>
        <w:t>Micro-cravate</w:t>
      </w:r>
    </w:p>
    <w:p w:rsidR="008761FD" w:rsidRDefault="00783065">
      <w:pPr>
        <w:pStyle w:val="Corpsdetexte"/>
        <w:spacing w:before="2"/>
        <w:ind w:left="532"/>
        <w:jc w:val="both"/>
      </w:pPr>
      <w:r>
        <w:t>2</w:t>
      </w:r>
      <w:r>
        <w:rPr>
          <w:spacing w:val="1"/>
        </w:rPr>
        <w:t xml:space="preserve"> </w:t>
      </w:r>
      <w:r>
        <w:t>micros</w:t>
      </w:r>
      <w:r>
        <w:rPr>
          <w:spacing w:val="3"/>
        </w:rPr>
        <w:t xml:space="preserve"> </w:t>
      </w:r>
      <w:r>
        <w:t>Sennheiser ME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</w:t>
      </w:r>
      <w:hyperlink w:anchor="_bookmark5" w:history="1">
        <w:r>
          <w:rPr>
            <w:rFonts w:ascii="Arial" w:hAnsi="Arial"/>
            <w:b/>
          </w:rPr>
          <w:t>DT4</w:t>
        </w:r>
      </w:hyperlink>
      <w:r>
        <w:t>)</w:t>
      </w:r>
      <w:r>
        <w:rPr>
          <w:spacing w:val="2"/>
        </w:rPr>
        <w:t xml:space="preserve"> </w:t>
      </w:r>
      <w:r>
        <w:t>sont</w:t>
      </w:r>
      <w:r>
        <w:rPr>
          <w:spacing w:val="11"/>
        </w:rPr>
        <w:t xml:space="preserve"> </w:t>
      </w:r>
      <w:r>
        <w:t>également</w:t>
      </w:r>
      <w:r>
        <w:rPr>
          <w:spacing w:val="4"/>
        </w:rPr>
        <w:t xml:space="preserve"> </w:t>
      </w:r>
      <w:r>
        <w:t>à la</w:t>
      </w:r>
      <w:r>
        <w:rPr>
          <w:spacing w:val="1"/>
        </w:rPr>
        <w:t xml:space="preserve"> </w:t>
      </w:r>
      <w:r>
        <w:t>disposition du</w:t>
      </w:r>
      <w:r>
        <w:rPr>
          <w:spacing w:val="2"/>
        </w:rPr>
        <w:t xml:space="preserve"> </w:t>
      </w:r>
      <w:r>
        <w:t>preneur</w:t>
      </w:r>
      <w:r>
        <w:rPr>
          <w:spacing w:val="4"/>
        </w:rPr>
        <w:t xml:space="preserve"> </w:t>
      </w:r>
      <w:r>
        <w:t>de son.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30"/>
        </w:tabs>
        <w:spacing w:before="1" w:line="252" w:lineRule="exact"/>
        <w:ind w:left="1529" w:hanging="431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1"/>
        </w:rPr>
        <w:t xml:space="preserve"> </w:t>
      </w:r>
      <w:r>
        <w:t>le type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transducteur mécanique/électrique sur lequel sont</w:t>
      </w:r>
      <w:r>
        <w:rPr>
          <w:spacing w:val="1"/>
        </w:rPr>
        <w:t xml:space="preserve"> </w:t>
      </w:r>
      <w:r>
        <w:t>basés ces</w:t>
      </w:r>
      <w:r>
        <w:rPr>
          <w:spacing w:val="-1"/>
        </w:rPr>
        <w:t xml:space="preserve"> </w:t>
      </w:r>
      <w:r>
        <w:t>micros.</w:t>
      </w:r>
    </w:p>
    <w:p w:rsidR="008761FD" w:rsidRDefault="00783065">
      <w:pPr>
        <w:spacing w:line="252" w:lineRule="exact"/>
        <w:ind w:left="1099"/>
      </w:pPr>
      <w:r>
        <w:rPr>
          <w:rFonts w:ascii="Arial" w:hAnsi="Arial"/>
          <w:b/>
        </w:rPr>
        <w:t>Donner</w:t>
      </w:r>
      <w:r>
        <w:rPr>
          <w:rFonts w:ascii="Arial" w:hAnsi="Arial"/>
          <w:b/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particularité.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Expliquer</w:t>
      </w:r>
      <w:r>
        <w:rPr>
          <w:rFonts w:ascii="Arial" w:hAnsi="Arial"/>
          <w:b/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principe.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Expliciter</w:t>
      </w:r>
      <w:r>
        <w:rPr>
          <w:rFonts w:ascii="Arial" w:hAnsi="Arial"/>
          <w:b/>
          <w:spacing w:val="-10"/>
        </w:rPr>
        <w:t xml:space="preserve"> </w:t>
      </w:r>
      <w:r>
        <w:t>l’utilité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l’alimentation</w:t>
      </w:r>
      <w:r>
        <w:rPr>
          <w:spacing w:val="-8"/>
        </w:rPr>
        <w:t xml:space="preserve"> </w:t>
      </w:r>
      <w:r>
        <w:t>électrique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7,5</w:t>
      </w:r>
      <w:r>
        <w:rPr>
          <w:spacing w:val="-6"/>
        </w:rPr>
        <w:t xml:space="preserve"> </w:t>
      </w:r>
      <w:r>
        <w:t>V.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30"/>
        </w:tabs>
        <w:spacing w:before="1"/>
        <w:ind w:left="1529" w:hanging="431"/>
      </w:pPr>
      <w:r>
        <w:rPr>
          <w:rFonts w:ascii="Arial" w:hAnsi="Arial"/>
          <w:b/>
        </w:rPr>
        <w:t xml:space="preserve">Choisir </w:t>
      </w:r>
      <w:r>
        <w:t>le</w:t>
      </w:r>
      <w:r>
        <w:rPr>
          <w:spacing w:val="-1"/>
        </w:rPr>
        <w:t xml:space="preserve"> </w:t>
      </w:r>
      <w:r>
        <w:t>micro</w:t>
      </w:r>
      <w:r>
        <w:rPr>
          <w:spacing w:val="-3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vous</w:t>
      </w:r>
      <w:r>
        <w:rPr>
          <w:spacing w:val="2"/>
        </w:rPr>
        <w:t xml:space="preserve"> </w:t>
      </w:r>
      <w:r>
        <w:t>semble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adapté.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Justifier</w:t>
      </w:r>
      <w:r>
        <w:rPr>
          <w:rFonts w:ascii="Arial" w:hAnsi="Arial"/>
          <w:b/>
          <w:spacing w:val="-2"/>
        </w:rPr>
        <w:t xml:space="preserve"> </w:t>
      </w:r>
      <w:r>
        <w:t>votre réponse.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9"/>
        </w:numPr>
        <w:tabs>
          <w:tab w:val="left" w:pos="1580"/>
        </w:tabs>
        <w:ind w:left="1099" w:right="276" w:firstLine="0"/>
      </w:pPr>
      <w:r>
        <w:rPr>
          <w:rFonts w:ascii="Arial" w:hAnsi="Arial"/>
          <w:b/>
        </w:rPr>
        <w:t>Donner</w:t>
      </w:r>
      <w:r>
        <w:rPr>
          <w:rFonts w:ascii="Arial" w:hAnsi="Arial"/>
          <w:b/>
          <w:spacing w:val="46"/>
        </w:rPr>
        <w:t xml:space="preserve"> </w:t>
      </w:r>
      <w:r>
        <w:t>les</w:t>
      </w:r>
      <w:r>
        <w:rPr>
          <w:spacing w:val="48"/>
        </w:rPr>
        <w:t xml:space="preserve"> </w:t>
      </w:r>
      <w:r>
        <w:t>réglages</w:t>
      </w:r>
      <w:r>
        <w:rPr>
          <w:spacing w:val="51"/>
        </w:rPr>
        <w:t xml:space="preserve"> </w:t>
      </w:r>
      <w:r>
        <w:t>nécessaires</w:t>
      </w:r>
      <w:r>
        <w:rPr>
          <w:spacing w:val="48"/>
        </w:rPr>
        <w:t xml:space="preserve"> </w:t>
      </w:r>
      <w:r>
        <w:t>au</w:t>
      </w:r>
      <w:r>
        <w:rPr>
          <w:spacing w:val="47"/>
        </w:rPr>
        <w:t xml:space="preserve"> </w:t>
      </w:r>
      <w:r>
        <w:t>mixage</w:t>
      </w:r>
      <w:r>
        <w:rPr>
          <w:spacing w:val="48"/>
        </w:rPr>
        <w:t xml:space="preserve"> </w:t>
      </w:r>
      <w:r>
        <w:t>pour</w:t>
      </w:r>
      <w:r>
        <w:rPr>
          <w:spacing w:val="49"/>
        </w:rPr>
        <w:t xml:space="preserve"> </w:t>
      </w:r>
      <w:r>
        <w:t>exploiter</w:t>
      </w:r>
      <w:r>
        <w:rPr>
          <w:spacing w:val="49"/>
        </w:rPr>
        <w:t xml:space="preserve"> </w:t>
      </w:r>
      <w:r>
        <w:t>conjointement</w:t>
      </w:r>
      <w:r>
        <w:rPr>
          <w:spacing w:val="50"/>
        </w:rPr>
        <w:t xml:space="preserve"> </w:t>
      </w:r>
      <w:r>
        <w:t>ces</w:t>
      </w:r>
      <w:r>
        <w:rPr>
          <w:spacing w:val="48"/>
        </w:rPr>
        <w:t xml:space="preserve"> </w:t>
      </w:r>
      <w:r>
        <w:t>deux</w:t>
      </w:r>
      <w:r>
        <w:rPr>
          <w:spacing w:val="-56"/>
        </w:rPr>
        <w:t xml:space="preserve"> </w:t>
      </w:r>
      <w:r>
        <w:t>prises</w:t>
      </w:r>
      <w:r>
        <w:rPr>
          <w:spacing w:val="2"/>
        </w:rPr>
        <w:t xml:space="preserve"> </w:t>
      </w:r>
      <w:r>
        <w:t>de son.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Expliquer</w:t>
      </w:r>
      <w:r>
        <w:t>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9"/>
        <w:rPr>
          <w:sz w:val="20"/>
        </w:rPr>
      </w:pPr>
    </w:p>
    <w:p w:rsidR="008761FD" w:rsidRDefault="00783065">
      <w:pPr>
        <w:pStyle w:val="Titre3"/>
        <w:jc w:val="left"/>
      </w:pPr>
      <w:r>
        <w:t>Problématique</w:t>
      </w:r>
      <w:r>
        <w:rPr>
          <w:spacing w:val="-2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technicien</w:t>
      </w:r>
      <w:r>
        <w:rPr>
          <w:spacing w:val="23"/>
        </w:rPr>
        <w:t xml:space="preserve"> </w:t>
      </w:r>
      <w:r>
        <w:t>vérifie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système</w:t>
      </w:r>
      <w:r>
        <w:rPr>
          <w:spacing w:val="24"/>
        </w:rPr>
        <w:t xml:space="preserve"> </w:t>
      </w:r>
      <w:r>
        <w:t>HF</w:t>
      </w:r>
      <w:r>
        <w:rPr>
          <w:spacing w:val="23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conforme</w:t>
      </w:r>
      <w:r>
        <w:rPr>
          <w:spacing w:val="24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nouveau</w:t>
      </w:r>
      <w:r>
        <w:rPr>
          <w:spacing w:val="23"/>
        </w:rPr>
        <w:t xml:space="preserve"> </w:t>
      </w:r>
      <w:r>
        <w:t>plan</w:t>
      </w:r>
      <w:r>
        <w:rPr>
          <w:spacing w:val="2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fréquences.</w:t>
      </w:r>
    </w:p>
    <w:p w:rsidR="008761FD" w:rsidRDefault="008761FD">
      <w:pPr>
        <w:pStyle w:val="Corpsdetexte"/>
        <w:spacing w:before="3"/>
        <w:rPr>
          <w:rFonts w:ascii="Arial"/>
          <w:b/>
          <w:i/>
        </w:rPr>
      </w:pPr>
    </w:p>
    <w:p w:rsidR="008761FD" w:rsidRDefault="00783065">
      <w:pPr>
        <w:pStyle w:val="Corpsdetexte"/>
        <w:ind w:left="532" w:right="270"/>
        <w:jc w:val="both"/>
      </w:pPr>
      <w:r>
        <w:t>Le</w:t>
      </w:r>
      <w:r>
        <w:rPr>
          <w:spacing w:val="35"/>
        </w:rPr>
        <w:t xml:space="preserve"> </w:t>
      </w:r>
      <w:r>
        <w:t>système</w:t>
      </w:r>
      <w:r>
        <w:rPr>
          <w:spacing w:val="37"/>
        </w:rPr>
        <w:t xml:space="preserve"> </w:t>
      </w:r>
      <w:r>
        <w:t>HF</w:t>
      </w:r>
      <w:r>
        <w:rPr>
          <w:spacing w:val="31"/>
        </w:rPr>
        <w:t xml:space="preserve"> </w:t>
      </w:r>
      <w:r>
        <w:t>relié</w:t>
      </w:r>
      <w:r>
        <w:rPr>
          <w:spacing w:val="37"/>
        </w:rPr>
        <w:t xml:space="preserve"> </w:t>
      </w:r>
      <w:r>
        <w:t>au</w:t>
      </w:r>
      <w:r>
        <w:rPr>
          <w:spacing w:val="33"/>
        </w:rPr>
        <w:t xml:space="preserve"> </w:t>
      </w:r>
      <w:r>
        <w:t>micro-cravate</w:t>
      </w:r>
      <w:r>
        <w:rPr>
          <w:spacing w:val="35"/>
        </w:rPr>
        <w:t xml:space="preserve"> </w:t>
      </w:r>
      <w:r>
        <w:t>est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système</w:t>
      </w:r>
      <w:r>
        <w:rPr>
          <w:spacing w:val="36"/>
        </w:rPr>
        <w:t xml:space="preserve"> </w:t>
      </w:r>
      <w:r>
        <w:t>Sennheiser</w:t>
      </w:r>
      <w:r>
        <w:rPr>
          <w:spacing w:val="35"/>
        </w:rPr>
        <w:t xml:space="preserve"> </w:t>
      </w:r>
      <w:r>
        <w:t>EW</w:t>
      </w:r>
      <w:r>
        <w:rPr>
          <w:spacing w:val="36"/>
        </w:rPr>
        <w:t xml:space="preserve"> </w:t>
      </w:r>
      <w:r>
        <w:t>100</w:t>
      </w:r>
      <w:r>
        <w:rPr>
          <w:spacing w:val="37"/>
        </w:rPr>
        <w:t xml:space="preserve"> </w:t>
      </w:r>
      <w:r>
        <w:t>ENG</w:t>
      </w:r>
      <w:r>
        <w:rPr>
          <w:spacing w:val="32"/>
        </w:rPr>
        <w:t xml:space="preserve"> </w:t>
      </w:r>
      <w:r>
        <w:t>G4</w:t>
      </w:r>
      <w:r>
        <w:rPr>
          <w:spacing w:val="3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bande</w:t>
      </w:r>
      <w:r>
        <w:rPr>
          <w:spacing w:val="3"/>
        </w:rPr>
        <w:t xml:space="preserve"> </w:t>
      </w:r>
      <w:r>
        <w:t>C</w:t>
      </w:r>
      <w:r>
        <w:rPr>
          <w:spacing w:val="-56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rFonts w:ascii="Arial" w:hAnsi="Arial"/>
            <w:b/>
            <w:w w:val="105"/>
          </w:rPr>
          <w:t>DT4</w:t>
        </w:r>
        <w:r>
          <w:rPr>
            <w:rFonts w:ascii="Arial" w:hAnsi="Arial"/>
            <w:b/>
            <w:spacing w:val="-4"/>
            <w:w w:val="105"/>
          </w:rPr>
          <w:t xml:space="preserve"> </w:t>
        </w:r>
      </w:hyperlink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hyperlink w:anchor="_bookmark6" w:history="1">
        <w:r>
          <w:rPr>
            <w:rFonts w:ascii="Arial" w:hAnsi="Arial"/>
            <w:b/>
            <w:w w:val="105"/>
          </w:rPr>
          <w:t>DT5</w:t>
        </w:r>
      </w:hyperlink>
      <w:r>
        <w:rPr>
          <w:w w:val="105"/>
        </w:rPr>
        <w:t>).</w:t>
      </w:r>
    </w:p>
    <w:p w:rsidR="008761FD" w:rsidRDefault="00783065">
      <w:pPr>
        <w:pStyle w:val="Corpsdetexte"/>
        <w:spacing w:before="5"/>
        <w:ind w:left="532"/>
        <w:jc w:val="both"/>
      </w:pPr>
      <w:r>
        <w:t>Le</w:t>
      </w:r>
      <w:r>
        <w:rPr>
          <w:spacing w:val="2"/>
        </w:rPr>
        <w:t xml:space="preserve"> </w:t>
      </w:r>
      <w:r>
        <w:t>tournage</w:t>
      </w:r>
      <w:r>
        <w:rPr>
          <w:spacing w:val="1"/>
        </w:rPr>
        <w:t xml:space="preserve"> </w:t>
      </w:r>
      <w:r>
        <w:t>a été effectué</w:t>
      </w:r>
      <w:r>
        <w:rPr>
          <w:spacing w:val="1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cours</w:t>
      </w:r>
      <w:r>
        <w:rPr>
          <w:spacing w:val="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mois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décembre</w:t>
      </w:r>
      <w:r>
        <w:rPr>
          <w:spacing w:val="1"/>
        </w:rPr>
        <w:t xml:space="preserve"> </w:t>
      </w:r>
      <w:r>
        <w:t>2017.</w:t>
      </w:r>
    </w:p>
    <w:p w:rsidR="008761FD" w:rsidRDefault="00783065">
      <w:pPr>
        <w:pStyle w:val="Corpsdetexte"/>
        <w:spacing w:before="7" w:line="237" w:lineRule="auto"/>
        <w:ind w:left="532" w:right="279"/>
        <w:jc w:val="both"/>
      </w:pPr>
      <w:r>
        <w:t>Une première captation est effectuée dans la ville de Douai (59) et une seconde dans la ville de</w:t>
      </w:r>
      <w:r>
        <w:rPr>
          <w:spacing w:val="1"/>
        </w:rPr>
        <w:t xml:space="preserve"> </w:t>
      </w:r>
      <w:r>
        <w:t>Carmaux (81).</w:t>
      </w:r>
      <w:r>
        <w:rPr>
          <w:spacing w:val="2"/>
        </w:rPr>
        <w:t xml:space="preserve"> </w:t>
      </w:r>
      <w:r>
        <w:t>Cf.</w:t>
      </w:r>
      <w:r>
        <w:rPr>
          <w:spacing w:val="6"/>
        </w:rPr>
        <w:t xml:space="preserve"> </w:t>
      </w:r>
      <w:hyperlink w:anchor="_bookmark7" w:history="1">
        <w:r>
          <w:rPr>
            <w:rFonts w:ascii="Arial" w:hAnsi="Arial"/>
            <w:b/>
          </w:rPr>
          <w:t>DT6</w:t>
        </w:r>
        <w:r>
          <w:rPr>
            <w:rFonts w:ascii="Arial" w:hAnsi="Arial"/>
            <w:b/>
            <w:spacing w:val="-1"/>
          </w:rPr>
          <w:t xml:space="preserve"> </w:t>
        </w:r>
      </w:hyperlink>
      <w:r>
        <w:t>et</w:t>
      </w:r>
      <w:r>
        <w:rPr>
          <w:spacing w:val="4"/>
        </w:rPr>
        <w:t xml:space="preserve"> </w:t>
      </w:r>
      <w:hyperlink w:anchor="_bookmark8" w:history="1">
        <w:r>
          <w:rPr>
            <w:rFonts w:ascii="Arial" w:hAnsi="Arial"/>
            <w:b/>
          </w:rPr>
          <w:t>DT7</w:t>
        </w:r>
        <w:r>
          <w:rPr>
            <w:rFonts w:ascii="Arial" w:hAnsi="Arial"/>
            <w:b/>
            <w:spacing w:val="1"/>
          </w:rPr>
          <w:t xml:space="preserve"> </w:t>
        </w:r>
      </w:hyperlink>
      <w:r>
        <w:t>pour</w:t>
      </w:r>
      <w:r>
        <w:rPr>
          <w:spacing w:val="3"/>
        </w:rPr>
        <w:t xml:space="preserve"> </w:t>
      </w:r>
      <w:r>
        <w:t>le nouveau</w:t>
      </w:r>
      <w:r>
        <w:rPr>
          <w:spacing w:val="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fréquences.</w:t>
      </w:r>
    </w:p>
    <w:p w:rsidR="008761FD" w:rsidRDefault="008761FD">
      <w:pPr>
        <w:spacing w:line="237" w:lineRule="auto"/>
        <w:jc w:val="both"/>
        <w:sectPr w:rsidR="008761FD">
          <w:pgSz w:w="11910" w:h="16840"/>
          <w:pgMar w:top="112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18"/>
        </w:numPr>
        <w:tabs>
          <w:tab w:val="left" w:pos="1565"/>
        </w:tabs>
        <w:spacing w:before="75" w:line="242" w:lineRule="auto"/>
        <w:ind w:right="269" w:firstLine="0"/>
        <w:jc w:val="both"/>
      </w:pPr>
      <w:r>
        <w:t>Compte tenu de l’évolution du plan de fréquences attribué à la TNT et des dates de</w:t>
      </w:r>
      <w:r>
        <w:rPr>
          <w:spacing w:val="1"/>
        </w:rPr>
        <w:t xml:space="preserve"> </w:t>
      </w:r>
      <w:r>
        <w:t xml:space="preserve">migration de celle-ci, </w:t>
      </w:r>
      <w:r>
        <w:rPr>
          <w:rFonts w:ascii="Arial" w:hAnsi="Arial"/>
          <w:b/>
        </w:rPr>
        <w:t xml:space="preserve">préciser </w:t>
      </w:r>
      <w:r>
        <w:t>les banques utilisables en totalité sur le site de Douai puis 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site</w:t>
      </w:r>
      <w:r>
        <w:rPr>
          <w:spacing w:val="4"/>
        </w:rPr>
        <w:t xml:space="preserve"> </w:t>
      </w:r>
      <w:r>
        <w:t>de Carmaux.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18"/>
        </w:numPr>
        <w:tabs>
          <w:tab w:val="left" w:pos="1549"/>
        </w:tabs>
        <w:ind w:left="1548" w:hanging="45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16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ce</w:t>
      </w:r>
      <w:r>
        <w:rPr>
          <w:spacing w:val="18"/>
        </w:rPr>
        <w:t xml:space="preserve"> </w:t>
      </w:r>
      <w:r>
        <w:t>système</w:t>
      </w:r>
      <w:r>
        <w:rPr>
          <w:spacing w:val="20"/>
        </w:rPr>
        <w:t xml:space="preserve"> </w:t>
      </w:r>
      <w:r>
        <w:t>était</w:t>
      </w:r>
      <w:r>
        <w:rPr>
          <w:spacing w:val="19"/>
        </w:rPr>
        <w:t xml:space="preserve"> </w:t>
      </w:r>
      <w:r>
        <w:t>encore</w:t>
      </w:r>
      <w:r>
        <w:rPr>
          <w:spacing w:val="19"/>
        </w:rPr>
        <w:t xml:space="preserve"> </w:t>
      </w:r>
      <w:r>
        <w:t>utilisable</w:t>
      </w:r>
      <w:r>
        <w:rPr>
          <w:spacing w:val="18"/>
        </w:rPr>
        <w:t xml:space="preserve"> </w:t>
      </w:r>
      <w:r>
        <w:t>au-delà</w:t>
      </w:r>
      <w:r>
        <w:rPr>
          <w:spacing w:val="19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premier</w:t>
      </w:r>
      <w:r>
        <w:rPr>
          <w:spacing w:val="18"/>
        </w:rPr>
        <w:t xml:space="preserve"> </w:t>
      </w:r>
      <w:r>
        <w:t>juillet</w:t>
      </w:r>
      <w:r>
        <w:rPr>
          <w:spacing w:val="19"/>
        </w:rPr>
        <w:t xml:space="preserve"> </w:t>
      </w:r>
      <w:r>
        <w:t>2019.</w:t>
      </w:r>
      <w:r>
        <w:rPr>
          <w:spacing w:val="22"/>
        </w:rPr>
        <w:t xml:space="preserve"> </w:t>
      </w:r>
      <w:r>
        <w:rPr>
          <w:rFonts w:ascii="Arial" w:hAnsi="Arial"/>
          <w:b/>
        </w:rPr>
        <w:t>Justifier</w:t>
      </w:r>
    </w:p>
    <w:p w:rsidR="008761FD" w:rsidRDefault="00783065">
      <w:pPr>
        <w:pStyle w:val="Corpsdetexte"/>
        <w:spacing w:before="7"/>
        <w:ind w:left="1099"/>
      </w:pPr>
      <w:r>
        <w:t>votre</w:t>
      </w:r>
      <w:r>
        <w:rPr>
          <w:spacing w:val="1"/>
        </w:rPr>
        <w:t xml:space="preserve"> </w:t>
      </w:r>
      <w:r>
        <w:t>réponse.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8"/>
        <w:rPr>
          <w:sz w:val="20"/>
        </w:rPr>
      </w:pPr>
    </w:p>
    <w:p w:rsidR="008761FD" w:rsidRDefault="00783065">
      <w:pPr>
        <w:pStyle w:val="Titre3"/>
        <w:ind w:right="270"/>
      </w:pPr>
      <w:r>
        <w:t>Problématique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s’assure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l’enregistreur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cartes</w:t>
      </w:r>
      <w:r>
        <w:rPr>
          <w:spacing w:val="1"/>
        </w:rPr>
        <w:t xml:space="preserve"> </w:t>
      </w:r>
      <w:r>
        <w:t>mémoires</w:t>
      </w:r>
      <w:r>
        <w:rPr>
          <w:spacing w:val="-59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sont bien</w:t>
      </w:r>
      <w:r>
        <w:rPr>
          <w:spacing w:val="-2"/>
        </w:rPr>
        <w:t xml:space="preserve"> </w:t>
      </w:r>
      <w:r>
        <w:t>adaptées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l’enregistrement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rushes</w:t>
      </w:r>
      <w:r>
        <w:rPr>
          <w:spacing w:val="-4"/>
        </w:rPr>
        <w:t xml:space="preserve"> </w:t>
      </w:r>
      <w:r>
        <w:t>audio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documentaire.</w:t>
      </w:r>
    </w:p>
    <w:p w:rsidR="008761FD" w:rsidRDefault="008761FD">
      <w:pPr>
        <w:pStyle w:val="Corpsdetexte"/>
        <w:spacing w:before="9"/>
        <w:rPr>
          <w:rFonts w:ascii="Arial"/>
          <w:b/>
          <w:i/>
          <w:sz w:val="21"/>
        </w:rPr>
      </w:pPr>
    </w:p>
    <w:p w:rsidR="008761FD" w:rsidRDefault="00783065">
      <w:pPr>
        <w:pStyle w:val="Corpsdetexte"/>
        <w:spacing w:line="242" w:lineRule="auto"/>
        <w:ind w:left="532" w:right="269"/>
        <w:jc w:val="both"/>
      </w:pP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dispose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mixette/enregistreur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633</w:t>
      </w:r>
      <w:r>
        <w:rPr>
          <w:spacing w:val="1"/>
        </w:rPr>
        <w:t xml:space="preserve"> </w:t>
      </w:r>
      <w:r>
        <w:t>(</w:t>
      </w:r>
      <w:hyperlink w:anchor="_bookmark9" w:history="1">
        <w:r>
          <w:rPr>
            <w:rFonts w:ascii="Arial" w:hAnsi="Arial"/>
            <w:b/>
          </w:rPr>
          <w:t>DT8</w:t>
        </w:r>
      </w:hyperlink>
      <w:r>
        <w:t>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cartes</w:t>
      </w:r>
      <w:r>
        <w:rPr>
          <w:spacing w:val="1"/>
        </w:rPr>
        <w:t xml:space="preserve"> </w:t>
      </w:r>
      <w:r>
        <w:t>mémoires</w:t>
      </w:r>
      <w:r>
        <w:rPr>
          <w:spacing w:val="1"/>
        </w:rPr>
        <w:t xml:space="preserve"> </w:t>
      </w:r>
      <w:r>
        <w:t>Delkin Devices</w:t>
      </w:r>
      <w:r>
        <w:rPr>
          <w:spacing w:val="1"/>
        </w:rPr>
        <w:t xml:space="preserve"> </w:t>
      </w:r>
      <w:r>
        <w:t>CF700X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32 Go</w:t>
      </w:r>
      <w:r>
        <w:rPr>
          <w:spacing w:val="59"/>
        </w:rPr>
        <w:t xml:space="preserve"> </w:t>
      </w:r>
      <w:r>
        <w:t>(</w:t>
      </w:r>
      <w:hyperlink w:anchor="_bookmark10" w:history="1">
        <w:r>
          <w:rPr>
            <w:rFonts w:ascii="Arial" w:hAnsi="Arial"/>
            <w:b/>
          </w:rPr>
          <w:t>DT9</w:t>
        </w:r>
      </w:hyperlink>
      <w:r>
        <w:t>).</w:t>
      </w:r>
      <w:r>
        <w:rPr>
          <w:spacing w:val="58"/>
        </w:rPr>
        <w:t xml:space="preserve"> </w:t>
      </w:r>
      <w:r>
        <w:t>Les</w:t>
      </w:r>
      <w:r>
        <w:rPr>
          <w:spacing w:val="59"/>
        </w:rPr>
        <w:t xml:space="preserve"> </w:t>
      </w:r>
      <w:r>
        <w:t>rushes</w:t>
      </w:r>
      <w:r>
        <w:rPr>
          <w:spacing w:val="58"/>
        </w:rPr>
        <w:t xml:space="preserve"> </w:t>
      </w:r>
      <w:r>
        <w:t>sont</w:t>
      </w:r>
      <w:r>
        <w:rPr>
          <w:spacing w:val="59"/>
        </w:rPr>
        <w:t xml:space="preserve"> </w:t>
      </w:r>
      <w:r>
        <w:t>enregistrés</w:t>
      </w:r>
      <w:r>
        <w:rPr>
          <w:spacing w:val="58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48 kHz /</w:t>
      </w:r>
      <w:r>
        <w:rPr>
          <w:spacing w:val="1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bits.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17"/>
        </w:numPr>
        <w:tabs>
          <w:tab w:val="left" w:pos="1575"/>
        </w:tabs>
        <w:spacing w:line="244" w:lineRule="auto"/>
        <w:ind w:right="271" w:firstLine="0"/>
        <w:jc w:val="both"/>
      </w:pPr>
      <w:r>
        <w:rPr>
          <w:rFonts w:ascii="Arial" w:hAnsi="Arial"/>
          <w:b/>
        </w:rPr>
        <w:t xml:space="preserve">Indiquer </w:t>
      </w:r>
      <w:r>
        <w:t xml:space="preserve">les systèmes de fichiers supportés par l’enregistreur. </w:t>
      </w:r>
      <w:r>
        <w:rPr>
          <w:rFonts w:ascii="Arial" w:hAnsi="Arial"/>
          <w:b/>
        </w:rPr>
        <w:t xml:space="preserve">Trouver </w:t>
      </w:r>
      <w:r>
        <w:t>un intérêt à</w:t>
      </w:r>
      <w:r>
        <w:rPr>
          <w:spacing w:val="1"/>
        </w:rPr>
        <w:t xml:space="preserve"> </w:t>
      </w:r>
      <w:r>
        <w:t>chacun</w:t>
      </w:r>
      <w:r>
        <w:rPr>
          <w:spacing w:val="3"/>
        </w:rPr>
        <w:t xml:space="preserve"> </w:t>
      </w:r>
      <w:r>
        <w:t>de ces</w:t>
      </w:r>
      <w:r>
        <w:rPr>
          <w:spacing w:val="1"/>
        </w:rPr>
        <w:t xml:space="preserve"> </w:t>
      </w:r>
      <w:r>
        <w:t>systèmes.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7"/>
        </w:numPr>
        <w:tabs>
          <w:tab w:val="left" w:pos="1592"/>
        </w:tabs>
        <w:spacing w:line="242" w:lineRule="auto"/>
        <w:ind w:right="271" w:firstLine="0"/>
        <w:jc w:val="both"/>
      </w:pPr>
      <w:r>
        <w:t>Cet</w:t>
      </w:r>
      <w:r>
        <w:rPr>
          <w:spacing w:val="1"/>
        </w:rPr>
        <w:t xml:space="preserve"> </w:t>
      </w:r>
      <w:r>
        <w:t>enregistreur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enregistrer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fichiers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WAV</w:t>
      </w:r>
      <w:r>
        <w:rPr>
          <w:spacing w:val="1"/>
        </w:rPr>
        <w:t xml:space="preserve"> </w:t>
      </w:r>
      <w:r>
        <w:t>(Broadcast Wave</w:t>
      </w:r>
      <w:r>
        <w:rPr>
          <w:spacing w:val="1"/>
        </w:rPr>
        <w:t xml:space="preserve"> </w:t>
      </w:r>
      <w:r>
        <w:t>File)</w:t>
      </w:r>
      <w:r>
        <w:rPr>
          <w:spacing w:val="1"/>
        </w:rPr>
        <w:t xml:space="preserve"> </w:t>
      </w:r>
      <w:r>
        <w:t>monophonic,</w:t>
      </w:r>
      <w:r>
        <w:rPr>
          <w:spacing w:val="1"/>
        </w:rPr>
        <w:t xml:space="preserve"> </w:t>
      </w:r>
      <w:r>
        <w:t>WAV</w:t>
      </w:r>
      <w:r>
        <w:rPr>
          <w:spacing w:val="1"/>
        </w:rPr>
        <w:t xml:space="preserve"> </w:t>
      </w:r>
      <w:r>
        <w:t>polyphonic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MP3.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Donner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différence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-56"/>
        </w:rPr>
        <w:t xml:space="preserve"> </w:t>
      </w:r>
      <w:r>
        <w:t>premiers types.</w:t>
      </w:r>
    </w:p>
    <w:p w:rsidR="008761FD" w:rsidRDefault="008761FD">
      <w:pPr>
        <w:pStyle w:val="Corpsdetexte"/>
        <w:spacing w:before="8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7"/>
        </w:numPr>
        <w:tabs>
          <w:tab w:val="left" w:pos="1590"/>
        </w:tabs>
        <w:spacing w:line="247" w:lineRule="auto"/>
        <w:ind w:right="275" w:firstLine="0"/>
        <w:jc w:val="both"/>
      </w:pPr>
      <w:r>
        <w:rPr>
          <w:rFonts w:ascii="Arial" w:hAnsi="Arial"/>
          <w:b/>
        </w:rPr>
        <w:t xml:space="preserve">Vérifier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calcul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cartes mémoires</w:t>
      </w:r>
      <w:r>
        <w:rPr>
          <w:spacing w:val="1"/>
        </w:rPr>
        <w:t xml:space="preserve"> </w:t>
      </w:r>
      <w:r>
        <w:t>supportent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débits</w:t>
      </w:r>
      <w:r>
        <w:rPr>
          <w:spacing w:val="1"/>
        </w:rPr>
        <w:t xml:space="preserve"> </w:t>
      </w:r>
      <w:r>
        <w:t>d’écriture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l’enregistreur</w:t>
      </w:r>
      <w:r>
        <w:rPr>
          <w:spacing w:val="-4"/>
        </w:rPr>
        <w:t xml:space="preserve"> </w:t>
      </w:r>
      <w:r>
        <w:t>quand</w:t>
      </w:r>
      <w:r>
        <w:rPr>
          <w:spacing w:val="-3"/>
        </w:rPr>
        <w:t xml:space="preserve"> </w:t>
      </w:r>
      <w:r>
        <w:t>toutes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pistes sont utilisées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l’enregistrement.</w:t>
      </w:r>
    </w:p>
    <w:p w:rsidR="008761FD" w:rsidRDefault="008761FD">
      <w:pPr>
        <w:pStyle w:val="Corpsdetexte"/>
        <w:spacing w:before="6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7"/>
        </w:numPr>
        <w:tabs>
          <w:tab w:val="left" w:pos="1585"/>
        </w:tabs>
        <w:spacing w:line="244" w:lineRule="auto"/>
        <w:ind w:right="268" w:firstLine="0"/>
        <w:jc w:val="both"/>
      </w:pPr>
      <w:r>
        <w:rPr>
          <w:rFonts w:ascii="Arial" w:hAnsi="Arial"/>
          <w:b/>
        </w:rPr>
        <w:t xml:space="preserve">Calculer </w:t>
      </w:r>
      <w:r>
        <w:t>la durée d’enregistrement maximale en format WAV si le preneur de son</w:t>
      </w:r>
      <w:r>
        <w:rPr>
          <w:spacing w:val="1"/>
        </w:rPr>
        <w:t xml:space="preserve"> </w:t>
      </w:r>
      <w:r>
        <w:t>enregistre</w:t>
      </w:r>
      <w:r>
        <w:rPr>
          <w:spacing w:val="1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32 Go</w:t>
      </w:r>
      <w:r>
        <w:rPr>
          <w:spacing w:val="1"/>
        </w:rPr>
        <w:t xml:space="preserve"> </w:t>
      </w:r>
      <w:r>
        <w:t>(on</w:t>
      </w:r>
      <w:r>
        <w:rPr>
          <w:spacing w:val="1"/>
        </w:rPr>
        <w:t xml:space="preserve"> </w:t>
      </w:r>
      <w:r>
        <w:t>négligera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métadonnées).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3"/>
        <w:rPr>
          <w:sz w:val="20"/>
        </w:rPr>
      </w:pPr>
    </w:p>
    <w:p w:rsidR="008761FD" w:rsidRDefault="00783065">
      <w:pPr>
        <w:pStyle w:val="Titre3"/>
        <w:spacing w:before="1"/>
        <w:ind w:right="274"/>
      </w:pPr>
      <w:r>
        <w:t>Problématique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une méthode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synchronisation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vidéo</w:t>
      </w:r>
      <w:r>
        <w:rPr>
          <w:spacing w:val="-59"/>
        </w:rPr>
        <w:t xml:space="preserve"> </w:t>
      </w:r>
      <w:r>
        <w:t>adaptée.</w:t>
      </w:r>
    </w:p>
    <w:p w:rsidR="008761FD" w:rsidRDefault="008761FD">
      <w:pPr>
        <w:pStyle w:val="Corpsdetexte"/>
        <w:spacing w:before="5"/>
        <w:rPr>
          <w:rFonts w:ascii="Arial"/>
          <w:b/>
          <w:i/>
        </w:rPr>
      </w:pPr>
    </w:p>
    <w:p w:rsidR="008761FD" w:rsidRDefault="00783065">
      <w:pPr>
        <w:pStyle w:val="Corpsdetexte"/>
        <w:spacing w:line="237" w:lineRule="auto"/>
        <w:ind w:left="532" w:right="274"/>
        <w:jc w:val="both"/>
      </w:pPr>
      <w:r>
        <w:t>La captation vidéo des interviews est réalisée au moyen d’une caméra PXW FS7 et d’un boitier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(</w:t>
      </w:r>
      <w:hyperlink w:anchor="_bookmark13" w:history="1">
        <w:r>
          <w:rPr>
            <w:rFonts w:ascii="Arial" w:hAnsi="Arial"/>
            <w:b/>
          </w:rPr>
          <w:t>DT12</w:t>
        </w:r>
      </w:hyperlink>
      <w:r>
        <w:t>).</w:t>
      </w:r>
      <w:r>
        <w:rPr>
          <w:spacing w:val="2"/>
        </w:rPr>
        <w:t xml:space="preserve"> </w:t>
      </w:r>
      <w:r>
        <w:t>Certaines</w:t>
      </w:r>
      <w:r>
        <w:rPr>
          <w:spacing w:val="2"/>
        </w:rPr>
        <w:t xml:space="preserve"> </w:t>
      </w:r>
      <w:r>
        <w:t>interviews</w:t>
      </w:r>
      <w:r>
        <w:rPr>
          <w:spacing w:val="3"/>
        </w:rPr>
        <w:t xml:space="preserve"> </w:t>
      </w:r>
      <w:r>
        <w:t>sont</w:t>
      </w:r>
      <w:r>
        <w:rPr>
          <w:spacing w:val="3"/>
        </w:rPr>
        <w:t xml:space="preserve"> </w:t>
      </w:r>
      <w:r>
        <w:t>réalisées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bi-cam.</w:t>
      </w:r>
    </w:p>
    <w:p w:rsidR="008761FD" w:rsidRDefault="00783065">
      <w:pPr>
        <w:pStyle w:val="Corpsdetexte"/>
        <w:spacing w:before="9" w:line="237" w:lineRule="auto"/>
        <w:ind w:left="532" w:right="277"/>
        <w:jc w:val="both"/>
      </w:pPr>
      <w:r>
        <w:t>Afin</w:t>
      </w:r>
      <w:r>
        <w:rPr>
          <w:spacing w:val="1"/>
        </w:rPr>
        <w:t xml:space="preserve"> </w:t>
      </w:r>
      <w:r>
        <w:t>d’assurer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synchronisation,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caméra</w:t>
      </w:r>
      <w:r>
        <w:rPr>
          <w:spacing w:val="1"/>
        </w:rPr>
        <w:t xml:space="preserve"> </w:t>
      </w:r>
      <w:r>
        <w:t>PXW</w:t>
      </w:r>
      <w:r>
        <w:rPr>
          <w:spacing w:val="1"/>
        </w:rPr>
        <w:t xml:space="preserve"> </w:t>
      </w:r>
      <w:r>
        <w:t>FS7</w:t>
      </w:r>
      <w:r>
        <w:rPr>
          <w:spacing w:val="1"/>
        </w:rPr>
        <w:t xml:space="preserve"> </w:t>
      </w:r>
      <w:r>
        <w:t>nécessite</w:t>
      </w:r>
      <w:r>
        <w:rPr>
          <w:spacing w:val="1"/>
        </w:rPr>
        <w:t xml:space="preserve"> </w:t>
      </w:r>
      <w:r>
        <w:t>l’utilisation</w:t>
      </w:r>
      <w:r>
        <w:rPr>
          <w:spacing w:val="1"/>
        </w:rPr>
        <w:t xml:space="preserve"> </w:t>
      </w:r>
      <w:r>
        <w:t>d’une</w:t>
      </w:r>
      <w:r>
        <w:rPr>
          <w:spacing w:val="58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d’extension</w:t>
      </w:r>
      <w:r>
        <w:rPr>
          <w:spacing w:val="2"/>
        </w:rPr>
        <w:t xml:space="preserve"> </w:t>
      </w:r>
      <w:r>
        <w:t>optionnelle</w:t>
      </w:r>
      <w:r>
        <w:rPr>
          <w:spacing w:val="2"/>
        </w:rPr>
        <w:t xml:space="preserve"> </w:t>
      </w:r>
      <w:r>
        <w:t>XDCA-FS7</w:t>
      </w:r>
      <w:r>
        <w:rPr>
          <w:spacing w:val="2"/>
        </w:rPr>
        <w:t xml:space="preserve"> </w:t>
      </w:r>
      <w:r>
        <w:t>(</w:t>
      </w:r>
      <w:hyperlink w:anchor="_bookmark12" w:history="1">
        <w:r>
          <w:rPr>
            <w:rFonts w:ascii="Arial" w:hAnsi="Arial"/>
            <w:b/>
          </w:rPr>
          <w:t>DT11</w:t>
        </w:r>
      </w:hyperlink>
      <w:r>
        <w:t>).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Corpsdetexte"/>
        <w:spacing w:line="244" w:lineRule="auto"/>
        <w:ind w:left="532" w:right="273"/>
        <w:jc w:val="both"/>
      </w:pPr>
      <w:r>
        <w:t>On dispose d’autre part de 3 boitiers Tentacle Sync E (</w:t>
      </w:r>
      <w:hyperlink w:anchor="_bookmark14" w:history="1">
        <w:r>
          <w:rPr>
            <w:rFonts w:ascii="Arial" w:hAnsi="Arial"/>
            <w:b/>
          </w:rPr>
          <w:t>DT13</w:t>
        </w:r>
      </w:hyperlink>
      <w:r>
        <w:t>) pour synchroniser l’audio et la vidéo</w:t>
      </w:r>
      <w:r>
        <w:rPr>
          <w:spacing w:val="1"/>
        </w:rPr>
        <w:t xml:space="preserve"> </w:t>
      </w:r>
      <w:r>
        <w:t>des trois matériels : le boitier Alpha 7 III, la caméra PXW FS7 qui fournit le TC et l’enregistreur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Sound</w:t>
      </w:r>
      <w:r>
        <w:rPr>
          <w:spacing w:val="3"/>
        </w:rPr>
        <w:t xml:space="preserve"> </w:t>
      </w:r>
      <w:r>
        <w:t>DEVICES</w:t>
      </w:r>
      <w:r>
        <w:rPr>
          <w:spacing w:val="2"/>
        </w:rPr>
        <w:t xml:space="preserve"> </w:t>
      </w:r>
      <w:r>
        <w:t>633.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6"/>
        </w:numPr>
        <w:tabs>
          <w:tab w:val="left" w:pos="1530"/>
        </w:tabs>
        <w:ind w:hanging="431"/>
        <w:jc w:val="both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3"/>
        </w:rPr>
        <w:t xml:space="preserve"> </w:t>
      </w:r>
      <w:r>
        <w:t>le mode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défilement</w:t>
      </w:r>
      <w:r>
        <w:rPr>
          <w:spacing w:val="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TC</w:t>
      </w:r>
      <w:r>
        <w:rPr>
          <w:spacing w:val="-3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faut régler</w:t>
      </w:r>
      <w:r>
        <w:rPr>
          <w:spacing w:val="3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FS7.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16"/>
        </w:numPr>
        <w:tabs>
          <w:tab w:val="left" w:pos="1546"/>
        </w:tabs>
        <w:spacing w:line="247" w:lineRule="auto"/>
        <w:ind w:left="1099" w:right="269" w:firstLine="0"/>
        <w:jc w:val="both"/>
      </w:pPr>
      <w:r>
        <w:rPr>
          <w:rFonts w:ascii="Arial" w:hAnsi="Arial"/>
          <w:b/>
        </w:rPr>
        <w:t xml:space="preserve">Préciser </w:t>
      </w:r>
      <w:r>
        <w:t>comment paramétrer la synchro sur l’enregistreur audio (mode et cadence de</w:t>
      </w:r>
      <w:r>
        <w:rPr>
          <w:spacing w:val="1"/>
        </w:rPr>
        <w:t xml:space="preserve"> </w:t>
      </w:r>
      <w:r>
        <w:t>prise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vue).</w:t>
      </w:r>
    </w:p>
    <w:p w:rsidR="008761FD" w:rsidRDefault="008761FD">
      <w:pPr>
        <w:pStyle w:val="Corpsdetexte"/>
        <w:spacing w:before="6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6"/>
        </w:numPr>
        <w:tabs>
          <w:tab w:val="left" w:pos="1563"/>
        </w:tabs>
        <w:spacing w:before="1" w:line="244" w:lineRule="auto"/>
        <w:ind w:left="1099" w:right="274" w:firstLine="0"/>
        <w:jc w:val="both"/>
      </w:pPr>
      <w:r>
        <w:t>À</w:t>
      </w:r>
      <w:r>
        <w:rPr>
          <w:spacing w:val="33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vue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l’interface</w:t>
      </w:r>
      <w:r>
        <w:rPr>
          <w:spacing w:val="33"/>
        </w:rPr>
        <w:t xml:space="preserve"> </w:t>
      </w:r>
      <w:r>
        <w:t>du</w:t>
      </w:r>
      <w:r>
        <w:rPr>
          <w:spacing w:val="30"/>
        </w:rPr>
        <w:t xml:space="preserve"> </w:t>
      </w:r>
      <w:r>
        <w:t>boitier</w:t>
      </w:r>
      <w:r>
        <w:rPr>
          <w:spacing w:val="20"/>
        </w:rPr>
        <w:t xml:space="preserve"> </w:t>
      </w:r>
      <w:r>
        <w:t>Alpha</w:t>
      </w:r>
      <w:r>
        <w:rPr>
          <w:spacing w:val="33"/>
        </w:rPr>
        <w:t xml:space="preserve"> </w:t>
      </w:r>
      <w:r>
        <w:t>7</w:t>
      </w:r>
      <w:r>
        <w:rPr>
          <w:spacing w:val="31"/>
        </w:rPr>
        <w:t xml:space="preserve"> </w:t>
      </w:r>
      <w:r>
        <w:t>III,</w:t>
      </w:r>
      <w:r>
        <w:rPr>
          <w:spacing w:val="39"/>
        </w:rPr>
        <w:t xml:space="preserve"> </w:t>
      </w:r>
      <w:r>
        <w:rPr>
          <w:rFonts w:ascii="Arial" w:hAnsi="Arial"/>
          <w:b/>
        </w:rPr>
        <w:t>proposer</w:t>
      </w:r>
      <w:r>
        <w:rPr>
          <w:rFonts w:ascii="Arial" w:hAnsi="Arial"/>
          <w:b/>
          <w:spacing w:val="29"/>
        </w:rPr>
        <w:t xml:space="preserve"> </w:t>
      </w:r>
      <w:r>
        <w:t>une</w:t>
      </w:r>
      <w:r>
        <w:rPr>
          <w:spacing w:val="31"/>
        </w:rPr>
        <w:t xml:space="preserve"> </w:t>
      </w:r>
      <w:r>
        <w:t>méthode</w:t>
      </w:r>
      <w:r>
        <w:rPr>
          <w:spacing w:val="33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enregistrer</w:t>
      </w:r>
      <w:r>
        <w:rPr>
          <w:spacing w:val="-5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TC.</w:t>
      </w:r>
    </w:p>
    <w:p w:rsidR="008761FD" w:rsidRDefault="008761FD">
      <w:pPr>
        <w:spacing w:line="244" w:lineRule="auto"/>
        <w:jc w:val="both"/>
        <w:sectPr w:rsidR="008761FD"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16"/>
        </w:numPr>
        <w:tabs>
          <w:tab w:val="left" w:pos="1561"/>
        </w:tabs>
        <w:spacing w:before="69"/>
        <w:ind w:left="1099" w:right="273" w:firstLine="0"/>
        <w:jc w:val="both"/>
      </w:pPr>
      <w:r>
        <w:t xml:space="preserve">Pour chaque matériel, </w:t>
      </w:r>
      <w:r>
        <w:rPr>
          <w:rFonts w:ascii="Arial" w:hAnsi="Arial"/>
          <w:b/>
        </w:rPr>
        <w:t xml:space="preserve">identifier </w:t>
      </w:r>
      <w:r>
        <w:t>le connecteur d’entrée ou de sortie permettant de le</w:t>
      </w:r>
      <w:r>
        <w:rPr>
          <w:spacing w:val="1"/>
        </w:rPr>
        <w:t xml:space="preserve"> </w:t>
      </w:r>
      <w:r>
        <w:t>relier</w:t>
      </w:r>
      <w:r>
        <w:rPr>
          <w:spacing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boitier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synchro.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Désigner</w:t>
      </w:r>
      <w:r>
        <w:rPr>
          <w:rFonts w:ascii="Arial" w:hAnsi="Arial"/>
          <w:b/>
          <w:spacing w:val="-2"/>
        </w:rPr>
        <w:t xml:space="preserve"> </w:t>
      </w:r>
      <w:r>
        <w:t>les câbles</w:t>
      </w:r>
      <w:r>
        <w:rPr>
          <w:spacing w:val="-3"/>
        </w:rPr>
        <w:t xml:space="preserve"> </w:t>
      </w:r>
      <w:r>
        <w:t>adaptés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chacune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3"/>
        </w:rPr>
        <w:t xml:space="preserve"> </w:t>
      </w:r>
      <w:r>
        <w:t>liaisons.</w:t>
      </w:r>
    </w:p>
    <w:p w:rsidR="008761FD" w:rsidRDefault="008761FD">
      <w:pPr>
        <w:pStyle w:val="Corpsdetexte"/>
        <w:spacing w:before="6"/>
      </w:pPr>
    </w:p>
    <w:p w:rsidR="008761FD" w:rsidRDefault="00783065">
      <w:pPr>
        <w:pStyle w:val="Titre2"/>
        <w:spacing w:before="1"/>
      </w:pPr>
      <w:r>
        <w:t>CAPTATION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CHORALE</w:t>
      </w:r>
    </w:p>
    <w:p w:rsidR="008761FD" w:rsidRDefault="008761FD">
      <w:pPr>
        <w:pStyle w:val="Corpsdetexte"/>
        <w:spacing w:before="2"/>
        <w:rPr>
          <w:rFonts w:ascii="Arial"/>
          <w:b/>
        </w:rPr>
      </w:pPr>
    </w:p>
    <w:p w:rsidR="008761FD" w:rsidRDefault="00783065">
      <w:pPr>
        <w:pStyle w:val="Titre3"/>
        <w:jc w:val="left"/>
      </w:pPr>
      <w:r>
        <w:t>Problématique</w:t>
      </w:r>
      <w:r>
        <w:rPr>
          <w:spacing w:val="-3"/>
        </w:rPr>
        <w:t xml:space="preserve"> </w:t>
      </w:r>
      <w:r>
        <w:t>:</w:t>
      </w:r>
      <w:r>
        <w:rPr>
          <w:spacing w:val="20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technicien</w:t>
      </w:r>
      <w:r>
        <w:rPr>
          <w:spacing w:val="18"/>
        </w:rPr>
        <w:t xml:space="preserve"> </w:t>
      </w:r>
      <w:r>
        <w:t>met</w:t>
      </w:r>
      <w:r>
        <w:rPr>
          <w:spacing w:val="21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œuvre</w:t>
      </w:r>
      <w:r>
        <w:rPr>
          <w:spacing w:val="16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dispositif</w:t>
      </w:r>
      <w:r>
        <w:rPr>
          <w:spacing w:val="2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prise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(couple</w:t>
      </w:r>
      <w:r>
        <w:rPr>
          <w:spacing w:val="17"/>
        </w:rPr>
        <w:t xml:space="preserve"> </w:t>
      </w:r>
      <w:r>
        <w:t>stéréo</w:t>
      </w:r>
      <w:r>
        <w:rPr>
          <w:spacing w:val="18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micro</w:t>
      </w:r>
      <w:r>
        <w:rPr>
          <w:spacing w:val="-3"/>
        </w:rPr>
        <w:t xml:space="preserve"> </w:t>
      </w:r>
      <w:r>
        <w:t>d’appoint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directivité</w:t>
      </w:r>
      <w:r>
        <w:rPr>
          <w:spacing w:val="-2"/>
        </w:rPr>
        <w:t xml:space="preserve"> </w:t>
      </w:r>
      <w:r>
        <w:t>variable).</w:t>
      </w:r>
    </w:p>
    <w:p w:rsidR="008761FD" w:rsidRDefault="008761FD">
      <w:pPr>
        <w:pStyle w:val="Corpsdetexte"/>
        <w:spacing w:before="3"/>
        <w:rPr>
          <w:rFonts w:ascii="Arial"/>
          <w:b/>
          <w:i/>
        </w:rPr>
      </w:pPr>
    </w:p>
    <w:p w:rsidR="008761FD" w:rsidRDefault="00783065">
      <w:pPr>
        <w:pStyle w:val="Corpsdetexte"/>
        <w:spacing w:line="242" w:lineRule="auto"/>
        <w:ind w:left="532"/>
      </w:pPr>
      <w:r>
        <w:t>Une</w:t>
      </w:r>
      <w:r>
        <w:rPr>
          <w:spacing w:val="13"/>
        </w:rPr>
        <w:t xml:space="preserve"> </w:t>
      </w:r>
      <w:r>
        <w:t>chorale</w:t>
      </w:r>
      <w:r>
        <w:rPr>
          <w:spacing w:val="14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enregistrée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documentaire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stéréo</w:t>
      </w:r>
      <w:r>
        <w:rPr>
          <w:spacing w:val="14"/>
        </w:rPr>
        <w:t xml:space="preserve"> </w:t>
      </w:r>
      <w:r>
        <w:t>dans</w:t>
      </w:r>
      <w:r>
        <w:rPr>
          <w:spacing w:val="14"/>
        </w:rPr>
        <w:t xml:space="preserve"> </w:t>
      </w:r>
      <w:r>
        <w:t>l’église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Douai</w:t>
      </w:r>
      <w:r>
        <w:rPr>
          <w:spacing w:val="13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diffusée</w:t>
      </w:r>
      <w:r>
        <w:rPr>
          <w:spacing w:val="1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mono dans</w:t>
      </w:r>
      <w:r>
        <w:rPr>
          <w:spacing w:val="-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église au moyen</w:t>
      </w:r>
      <w:r>
        <w:rPr>
          <w:spacing w:val="1"/>
        </w:rPr>
        <w:t xml:space="preserve"> </w:t>
      </w:r>
      <w:r>
        <w:t>d’un</w:t>
      </w:r>
      <w:r>
        <w:rPr>
          <w:spacing w:val="2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diffusion</w:t>
      </w:r>
      <w:r>
        <w:rPr>
          <w:spacing w:val="-1"/>
        </w:rPr>
        <w:t xml:space="preserve"> </w:t>
      </w:r>
      <w:r>
        <w:t>d’appoint</w:t>
      </w:r>
      <w:r>
        <w:rPr>
          <w:spacing w:val="2"/>
        </w:rPr>
        <w:t xml:space="preserve"> </w:t>
      </w:r>
      <w:r>
        <w:t>(non</w:t>
      </w:r>
      <w:r>
        <w:rPr>
          <w:spacing w:val="-1"/>
        </w:rPr>
        <w:t xml:space="preserve"> </w:t>
      </w:r>
      <w:r>
        <w:t>étudié).</w:t>
      </w:r>
    </w:p>
    <w:p w:rsidR="008761FD" w:rsidRDefault="00783065">
      <w:pPr>
        <w:pStyle w:val="Corpsdetexte"/>
        <w:spacing w:before="4"/>
        <w:ind w:left="532"/>
      </w:pPr>
      <w:r>
        <w:t>Une console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mixage</w:t>
      </w:r>
      <w:r>
        <w:rPr>
          <w:spacing w:val="-1"/>
        </w:rPr>
        <w:t xml:space="preserve"> </w:t>
      </w:r>
      <w:r>
        <w:t>Yamaha</w:t>
      </w:r>
      <w:r>
        <w:rPr>
          <w:spacing w:val="-1"/>
        </w:rPr>
        <w:t xml:space="preserve"> </w:t>
      </w:r>
      <w:r>
        <w:t>02R96 ainsi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l’enregistreur</w:t>
      </w:r>
      <w:r>
        <w:rPr>
          <w:spacing w:val="1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utilisés.</w:t>
      </w:r>
    </w:p>
    <w:p w:rsidR="008761FD" w:rsidRDefault="008761FD">
      <w:pPr>
        <w:pStyle w:val="Corpsdetexte"/>
        <w:spacing w:before="6"/>
      </w:pPr>
    </w:p>
    <w:p w:rsidR="008761FD" w:rsidRDefault="00783065">
      <w:pPr>
        <w:pStyle w:val="Corpsdetexte"/>
        <w:spacing w:line="244" w:lineRule="auto"/>
        <w:ind w:left="532" w:right="654"/>
      </w:pPr>
      <w:r>
        <w:t>La captation de la chorale est réalisée principalement au moyen d’un couple stéréophonique.</w:t>
      </w:r>
      <w:r>
        <w:rPr>
          <w:spacing w:val="-56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possibilités s’offrent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utiliser</w:t>
      </w:r>
      <w:r>
        <w:rPr>
          <w:spacing w:val="2"/>
        </w:rPr>
        <w:t xml:space="preserve"> </w:t>
      </w:r>
      <w:r>
        <w:t>un couple MS ou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couple AB ORTF.</w:t>
      </w:r>
    </w:p>
    <w:p w:rsidR="008761FD" w:rsidRDefault="00783065">
      <w:pPr>
        <w:pStyle w:val="Corpsdetexte"/>
        <w:spacing w:line="247" w:lineRule="exact"/>
        <w:ind w:left="532"/>
      </w:pP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2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micros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MKH</w:t>
      </w:r>
      <w:r>
        <w:rPr>
          <w:spacing w:val="1"/>
        </w:rPr>
        <w:t xml:space="preserve"> </w:t>
      </w:r>
      <w:r>
        <w:t>précédemment</w:t>
      </w:r>
      <w:r>
        <w:rPr>
          <w:spacing w:val="2"/>
        </w:rPr>
        <w:t xml:space="preserve"> </w:t>
      </w:r>
      <w:r>
        <w:t>étudiés.</w:t>
      </w:r>
    </w:p>
    <w:p w:rsidR="008761FD" w:rsidRDefault="00783065">
      <w:pPr>
        <w:pStyle w:val="Corpsdetexte"/>
        <w:spacing w:before="5" w:line="242" w:lineRule="auto"/>
        <w:ind w:left="532"/>
      </w:pPr>
      <w:r>
        <w:t>Les</w:t>
      </w:r>
      <w:r>
        <w:rPr>
          <w:spacing w:val="49"/>
        </w:rPr>
        <w:t xml:space="preserve"> </w:t>
      </w:r>
      <w:r>
        <w:t>choristes</w:t>
      </w:r>
      <w:r>
        <w:rPr>
          <w:spacing w:val="46"/>
        </w:rPr>
        <w:t xml:space="preserve"> </w:t>
      </w:r>
      <w:r>
        <w:t>s’étendent</w:t>
      </w:r>
      <w:r>
        <w:rPr>
          <w:spacing w:val="50"/>
        </w:rPr>
        <w:t xml:space="preserve"> </w:t>
      </w:r>
      <w:r>
        <w:t>sur</w:t>
      </w:r>
      <w:r>
        <w:rPr>
          <w:spacing w:val="47"/>
        </w:rPr>
        <w:t xml:space="preserve"> </w:t>
      </w:r>
      <w:r>
        <w:t>une</w:t>
      </w:r>
      <w:r>
        <w:rPr>
          <w:spacing w:val="49"/>
        </w:rPr>
        <w:t xml:space="preserve"> </w:t>
      </w:r>
      <w:r>
        <w:t>ligne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longueur</w:t>
      </w:r>
      <w:r>
        <w:rPr>
          <w:spacing w:val="50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m</w:t>
      </w:r>
      <w:r>
        <w:rPr>
          <w:spacing w:val="47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couple</w:t>
      </w:r>
      <w:r>
        <w:rPr>
          <w:spacing w:val="46"/>
        </w:rPr>
        <w:t xml:space="preserve"> </w:t>
      </w:r>
      <w:r>
        <w:t>stéréo</w:t>
      </w:r>
      <w:r>
        <w:rPr>
          <w:spacing w:val="47"/>
        </w:rPr>
        <w:t xml:space="preserve"> </w:t>
      </w:r>
      <w:r>
        <w:t>est</w:t>
      </w:r>
      <w:r>
        <w:rPr>
          <w:spacing w:val="47"/>
        </w:rPr>
        <w:t xml:space="preserve"> </w:t>
      </w:r>
      <w:r>
        <w:t>placé</w:t>
      </w:r>
      <w:r>
        <w:rPr>
          <w:spacing w:val="46"/>
        </w:rPr>
        <w:t xml:space="preserve"> </w:t>
      </w:r>
      <w:r>
        <w:t>à</w:t>
      </w:r>
      <w:r>
        <w:rPr>
          <w:spacing w:val="4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m</w:t>
      </w:r>
      <w:r>
        <w:rPr>
          <w:spacing w:val="-55"/>
        </w:rPr>
        <w:t xml:space="preserve"> </w:t>
      </w:r>
      <w:r>
        <w:t>perpendiculairement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ligne,</w:t>
      </w:r>
      <w:r>
        <w:rPr>
          <w:spacing w:val="2"/>
        </w:rPr>
        <w:t xml:space="preserve"> </w:t>
      </w:r>
      <w:r>
        <w:t>derrière le</w:t>
      </w:r>
      <w:r>
        <w:rPr>
          <w:spacing w:val="2"/>
        </w:rPr>
        <w:t xml:space="preserve"> </w:t>
      </w:r>
      <w:r>
        <w:t>chef</w:t>
      </w:r>
      <w:r>
        <w:rPr>
          <w:spacing w:val="3"/>
        </w:rPr>
        <w:t xml:space="preserve"> </w:t>
      </w:r>
      <w:r>
        <w:t>de chœur.</w:t>
      </w:r>
    </w:p>
    <w:p w:rsidR="008761FD" w:rsidRDefault="00783065">
      <w:pPr>
        <w:pStyle w:val="Corpsdetexte"/>
        <w:spacing w:before="2"/>
        <w:ind w:left="532"/>
      </w:pPr>
      <w:r>
        <w:t>Après</w:t>
      </w:r>
      <w:r>
        <w:rPr>
          <w:spacing w:val="48"/>
        </w:rPr>
        <w:t xml:space="preserve"> </w:t>
      </w:r>
      <w:r>
        <w:t>quelques</w:t>
      </w:r>
      <w:r>
        <w:rPr>
          <w:spacing w:val="48"/>
        </w:rPr>
        <w:t xml:space="preserve"> </w:t>
      </w:r>
      <w:r>
        <w:t>essais,</w:t>
      </w:r>
      <w:r>
        <w:rPr>
          <w:spacing w:val="49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technicien</w:t>
      </w:r>
      <w:r>
        <w:rPr>
          <w:spacing w:val="52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accord</w:t>
      </w:r>
      <w:r>
        <w:rPr>
          <w:spacing w:val="50"/>
        </w:rPr>
        <w:t xml:space="preserve"> </w:t>
      </w:r>
      <w:r>
        <w:t>avec</w:t>
      </w:r>
      <w:r>
        <w:rPr>
          <w:spacing w:val="50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réalisateur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choisi</w:t>
      </w:r>
      <w:r>
        <w:rPr>
          <w:spacing w:val="49"/>
        </w:rPr>
        <w:t xml:space="preserve"> </w:t>
      </w:r>
      <w:r>
        <w:t>d’utiliser</w:t>
      </w:r>
      <w:r>
        <w:rPr>
          <w:spacing w:val="48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ce</w:t>
      </w:r>
      <w:r>
        <w:rPr>
          <w:spacing w:val="-55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précis</w:t>
      </w:r>
      <w:r>
        <w:rPr>
          <w:spacing w:val="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couple</w:t>
      </w:r>
      <w:r>
        <w:rPr>
          <w:spacing w:val="-1"/>
        </w:rPr>
        <w:t xml:space="preserve"> </w:t>
      </w:r>
      <w:r>
        <w:t>AB</w:t>
      </w:r>
      <w:r>
        <w:rPr>
          <w:spacing w:val="2"/>
        </w:rPr>
        <w:t xml:space="preserve"> </w:t>
      </w:r>
      <w:r>
        <w:t>ORTF (</w:t>
      </w:r>
      <w:hyperlink w:anchor="_bookmark15" w:history="1">
        <w:r>
          <w:rPr>
            <w:rFonts w:ascii="Arial" w:hAnsi="Arial"/>
            <w:b/>
          </w:rPr>
          <w:t>DT14</w:t>
        </w:r>
      </w:hyperlink>
      <w:r>
        <w:t>)</w:t>
      </w:r>
      <w:r>
        <w:rPr>
          <w:spacing w:val="4"/>
        </w:rPr>
        <w:t xml:space="preserve"> </w:t>
      </w:r>
      <w:r>
        <w:t>avec 2</w:t>
      </w:r>
      <w:r>
        <w:rPr>
          <w:spacing w:val="2"/>
        </w:rPr>
        <w:t xml:space="preserve"> </w:t>
      </w:r>
      <w:r>
        <w:t>micros</w:t>
      </w:r>
      <w:r>
        <w:rPr>
          <w:spacing w:val="3"/>
        </w:rPr>
        <w:t xml:space="preserve"> </w:t>
      </w:r>
      <w:r>
        <w:t>MKH</w:t>
      </w:r>
      <w:r>
        <w:rPr>
          <w:spacing w:val="1"/>
        </w:rPr>
        <w:t xml:space="preserve"> </w:t>
      </w:r>
      <w:r>
        <w:t>40.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73"/>
        </w:tabs>
        <w:spacing w:line="244" w:lineRule="auto"/>
        <w:ind w:right="269" w:firstLine="0"/>
        <w:jc w:val="both"/>
      </w:pPr>
      <w:r>
        <w:rPr>
          <w:rFonts w:ascii="Arial" w:hAnsi="Arial"/>
          <w:b/>
        </w:rPr>
        <w:t xml:space="preserve">Déterminer </w:t>
      </w:r>
      <w:r>
        <w:t>les problèmes que ce choix peut néanmoins poser vis-à-vis du type de</w:t>
      </w:r>
      <w:r>
        <w:rPr>
          <w:spacing w:val="1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vis-à-vis</w:t>
      </w:r>
      <w:r>
        <w:rPr>
          <w:spacing w:val="3"/>
        </w:rPr>
        <w:t xml:space="preserve"> </w:t>
      </w:r>
      <w:r>
        <w:t>du type</w:t>
      </w:r>
      <w:r>
        <w:rPr>
          <w:spacing w:val="3"/>
        </w:rPr>
        <w:t xml:space="preserve"> </w:t>
      </w:r>
      <w:r>
        <w:t>de micro.</w:t>
      </w:r>
    </w:p>
    <w:p w:rsidR="008761FD" w:rsidRDefault="008761FD">
      <w:pPr>
        <w:pStyle w:val="Corpsdetexte"/>
        <w:spacing w:before="8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30"/>
        </w:tabs>
        <w:ind w:left="1529" w:hanging="431"/>
        <w:jc w:val="both"/>
      </w:pP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-4"/>
        </w:rPr>
        <w:t xml:space="preserve"> </w:t>
      </w:r>
      <w:r>
        <w:t>l’angle</w:t>
      </w:r>
      <w:r>
        <w:rPr>
          <w:spacing w:val="-2"/>
        </w:rPr>
        <w:t xml:space="preserve"> </w:t>
      </w:r>
      <w:r>
        <w:t>utile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prise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nécessaire.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32"/>
        </w:tabs>
        <w:spacing w:line="244" w:lineRule="auto"/>
        <w:ind w:right="269" w:firstLine="0"/>
        <w:jc w:val="both"/>
      </w:pPr>
      <w:r>
        <w:t xml:space="preserve">Sachant que les micros sont espacés de 20 cm, </w:t>
      </w:r>
      <w:r>
        <w:rPr>
          <w:rFonts w:ascii="Arial" w:hAnsi="Arial"/>
          <w:b/>
        </w:rPr>
        <w:t xml:space="preserve">déterminer </w:t>
      </w:r>
      <w:r>
        <w:t>l’angle physique nécessaire</w:t>
      </w:r>
      <w:r>
        <w:rPr>
          <w:spacing w:val="-56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2"/>
        </w:rPr>
        <w:t xml:space="preserve"> </w:t>
      </w:r>
      <w:r>
        <w:t>prise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son.</w:t>
      </w:r>
    </w:p>
    <w:p w:rsidR="008761FD" w:rsidRDefault="008761FD">
      <w:pPr>
        <w:pStyle w:val="Corpsdetexte"/>
        <w:spacing w:before="8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30"/>
        </w:tabs>
        <w:spacing w:before="1"/>
        <w:ind w:left="1529" w:hanging="431"/>
        <w:jc w:val="both"/>
      </w:pPr>
      <w:r>
        <w:rPr>
          <w:rFonts w:ascii="Arial" w:hAnsi="Arial"/>
          <w:b/>
        </w:rPr>
        <w:t>Expliquer</w:t>
      </w:r>
      <w:r>
        <w:rPr>
          <w:rFonts w:ascii="Arial" w:hAnsi="Arial"/>
          <w:b/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conséquence</w:t>
      </w:r>
      <w:r>
        <w:rPr>
          <w:spacing w:val="-2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augmentation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cet angle.</w:t>
      </w:r>
    </w:p>
    <w:p w:rsidR="008761FD" w:rsidRDefault="008761FD">
      <w:pPr>
        <w:pStyle w:val="Corpsdetexte"/>
        <w:spacing w:before="10"/>
      </w:pPr>
    </w:p>
    <w:p w:rsidR="008761FD" w:rsidRDefault="00783065">
      <w:pPr>
        <w:pStyle w:val="Corpsdetexte"/>
        <w:spacing w:line="242" w:lineRule="auto"/>
        <w:ind w:left="532" w:right="269"/>
        <w:jc w:val="both"/>
      </w:pPr>
      <w:r>
        <w:t>Compte tenu de l’étendue de la chorale, pour compléter cette prise de son, on a   placé au centre</w:t>
      </w:r>
      <w:r>
        <w:rPr>
          <w:spacing w:val="1"/>
        </w:rPr>
        <w:t xml:space="preserve"> </w:t>
      </w:r>
      <w:r>
        <w:t>un micro numérique à directivité variable le Neumann D-01 (</w:t>
      </w:r>
      <w:hyperlink w:anchor="_bookmark16" w:history="1">
        <w:r>
          <w:rPr>
            <w:rFonts w:ascii="Arial" w:hAnsi="Arial"/>
            <w:b/>
          </w:rPr>
          <w:t>DT15</w:t>
        </w:r>
      </w:hyperlink>
      <w:r>
        <w:t xml:space="preserve">, </w:t>
      </w:r>
      <w:hyperlink w:anchor="_bookmark17" w:history="1">
        <w:r>
          <w:rPr>
            <w:rFonts w:ascii="Arial" w:hAnsi="Arial"/>
            <w:b/>
          </w:rPr>
          <w:t>DT16</w:t>
        </w:r>
      </w:hyperlink>
      <w:r>
        <w:rPr>
          <w:rFonts w:ascii="Arial" w:hAnsi="Arial"/>
          <w:b/>
        </w:rPr>
        <w:t xml:space="preserve"> </w:t>
      </w:r>
      <w:r>
        <w:t xml:space="preserve">et </w:t>
      </w:r>
      <w:hyperlink w:anchor="_bookmark18" w:history="1">
        <w:r>
          <w:rPr>
            <w:rFonts w:ascii="Arial" w:hAnsi="Arial"/>
            <w:b/>
          </w:rPr>
          <w:t>DT17</w:t>
        </w:r>
      </w:hyperlink>
      <w:r>
        <w:t>) de façon à</w:t>
      </w:r>
      <w:r>
        <w:rPr>
          <w:spacing w:val="1"/>
        </w:rPr>
        <w:t xml:space="preserve"> </w:t>
      </w:r>
      <w:r>
        <w:t>pouvoir</w:t>
      </w:r>
      <w:r>
        <w:rPr>
          <w:spacing w:val="40"/>
        </w:rPr>
        <w:t xml:space="preserve"> </w:t>
      </w:r>
      <w:r>
        <w:t>ajuster</w:t>
      </w:r>
      <w:r>
        <w:rPr>
          <w:spacing w:val="39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mieux</w:t>
      </w:r>
      <w:r>
        <w:rPr>
          <w:spacing w:val="38"/>
        </w:rPr>
        <w:t xml:space="preserve"> </w:t>
      </w:r>
      <w:r>
        <w:t>son</w:t>
      </w:r>
      <w:r>
        <w:rPr>
          <w:spacing w:val="39"/>
        </w:rPr>
        <w:t xml:space="preserve"> </w:t>
      </w:r>
      <w:r>
        <w:t>angle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captation.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liaison</w:t>
      </w:r>
      <w:r>
        <w:rPr>
          <w:spacing w:val="40"/>
        </w:rPr>
        <w:t xml:space="preserve"> </w:t>
      </w:r>
      <w:r>
        <w:t>micro</w:t>
      </w:r>
      <w:r>
        <w:rPr>
          <w:spacing w:val="39"/>
        </w:rPr>
        <w:t xml:space="preserve"> </w:t>
      </w:r>
      <w:r>
        <w:t>vers</w:t>
      </w:r>
      <w:r>
        <w:rPr>
          <w:spacing w:val="38"/>
        </w:rPr>
        <w:t xml:space="preserve"> </w:t>
      </w:r>
      <w:r>
        <w:t>console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mixage</w:t>
      </w:r>
      <w:r>
        <w:rPr>
          <w:spacing w:val="40"/>
        </w:rPr>
        <w:t xml:space="preserve"> </w:t>
      </w:r>
      <w:r>
        <w:t>est</w:t>
      </w:r>
      <w:r>
        <w:rPr>
          <w:spacing w:val="-56"/>
        </w:rPr>
        <w:t xml:space="preserve"> </w:t>
      </w:r>
      <w:r>
        <w:t>basée sur une liaison AES3. Deux micros supplémentaires placés sur les côtés ne seront pas</w:t>
      </w:r>
      <w:r>
        <w:rPr>
          <w:spacing w:val="1"/>
        </w:rPr>
        <w:t xml:space="preserve"> </w:t>
      </w:r>
      <w:r>
        <w:t>étudiés</w:t>
      </w:r>
      <w:r>
        <w:rPr>
          <w:spacing w:val="1"/>
        </w:rPr>
        <w:t xml:space="preserve"> </w:t>
      </w:r>
      <w:r>
        <w:t>ici.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73"/>
        </w:tabs>
        <w:spacing w:before="1" w:line="247" w:lineRule="auto"/>
        <w:ind w:right="270" w:firstLine="0"/>
        <w:jc w:val="both"/>
      </w:pPr>
      <w:r>
        <w:rPr>
          <w:rFonts w:ascii="Arial" w:hAnsi="Arial"/>
          <w:b/>
        </w:rPr>
        <w:t xml:space="preserve">Indiquer </w:t>
      </w:r>
      <w:r>
        <w:t>le format arithmétique de représentation des échantillons audio encapsulés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trame</w:t>
      </w:r>
      <w:r>
        <w:rPr>
          <w:spacing w:val="2"/>
        </w:rPr>
        <w:t xml:space="preserve"> </w:t>
      </w:r>
      <w:r>
        <w:t>audio.</w:t>
      </w:r>
    </w:p>
    <w:p w:rsidR="008761FD" w:rsidRDefault="008761FD">
      <w:pPr>
        <w:pStyle w:val="Corpsdetexte"/>
        <w:spacing w:before="3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46"/>
        </w:tabs>
        <w:ind w:right="268" w:firstLine="0"/>
        <w:jc w:val="both"/>
      </w:pPr>
      <w:r>
        <w:rPr>
          <w:rFonts w:ascii="Arial" w:hAnsi="Arial"/>
          <w:b/>
        </w:rPr>
        <w:t xml:space="preserve">Proposer </w:t>
      </w:r>
      <w:r>
        <w:t>un synoptique permettant d’interconnecter le micro D-01, le module DMI2, la</w:t>
      </w:r>
      <w:r>
        <w:rPr>
          <w:spacing w:val="1"/>
        </w:rPr>
        <w:t xml:space="preserve"> </w:t>
      </w:r>
      <w:r>
        <w:t xml:space="preserve">console de mixage, le module Neumann USB485 et le poste de supervision. </w:t>
      </w:r>
      <w:r>
        <w:rPr>
          <w:rFonts w:ascii="Arial" w:hAnsi="Arial"/>
          <w:b/>
        </w:rPr>
        <w:t xml:space="preserve">Préciser </w:t>
      </w:r>
      <w:r>
        <w:t>les</w:t>
      </w:r>
      <w:r>
        <w:rPr>
          <w:spacing w:val="1"/>
        </w:rPr>
        <w:t xml:space="preserve"> </w:t>
      </w:r>
      <w:r>
        <w:t>protocoles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connectiques</w:t>
      </w:r>
      <w:r>
        <w:rPr>
          <w:spacing w:val="1"/>
        </w:rPr>
        <w:t xml:space="preserve"> </w:t>
      </w:r>
      <w:r>
        <w:t>utilisés.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Préciser</w:t>
      </w:r>
      <w:r>
        <w:rPr>
          <w:rFonts w:ascii="Arial" w:hAnsi="Arial"/>
          <w:b/>
          <w:spacing w:val="-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 du module</w:t>
      </w:r>
      <w:r>
        <w:rPr>
          <w:spacing w:val="-1"/>
        </w:rPr>
        <w:t xml:space="preserve"> </w:t>
      </w:r>
      <w:r>
        <w:t>Neumann</w:t>
      </w:r>
      <w:r>
        <w:rPr>
          <w:spacing w:val="2"/>
        </w:rPr>
        <w:t xml:space="preserve"> </w:t>
      </w:r>
      <w:r>
        <w:t>USB485.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54"/>
        </w:tabs>
        <w:spacing w:line="244" w:lineRule="auto"/>
        <w:ind w:right="275" w:firstLine="0"/>
        <w:jc w:val="both"/>
      </w:pPr>
      <w:r>
        <w:rPr>
          <w:rFonts w:ascii="Arial" w:hAnsi="Arial"/>
          <w:b/>
        </w:rPr>
        <w:t xml:space="preserve">Expliquer </w:t>
      </w:r>
      <w:r>
        <w:t>comment sont transmises physiquement sur la liaison micro les instructions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commandes</w:t>
      </w:r>
      <w:r>
        <w:rPr>
          <w:spacing w:val="1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logiciel</w:t>
      </w:r>
      <w:r>
        <w:rPr>
          <w:spacing w:val="2"/>
        </w:rPr>
        <w:t xml:space="preserve"> </w:t>
      </w:r>
      <w:r>
        <w:t>de contrôle.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5"/>
        </w:numPr>
        <w:tabs>
          <w:tab w:val="left" w:pos="1554"/>
        </w:tabs>
        <w:spacing w:line="244" w:lineRule="auto"/>
        <w:ind w:right="268" w:firstLine="0"/>
        <w:jc w:val="both"/>
      </w:pPr>
      <w:r>
        <w:rPr>
          <w:rFonts w:ascii="Arial" w:hAnsi="Arial"/>
          <w:b/>
        </w:rPr>
        <w:t xml:space="preserve">Préciser </w:t>
      </w:r>
      <w:r>
        <w:t>la valeur de l’octet de données exprimée en hexadécimal de la commande 1</w:t>
      </w:r>
      <w:r>
        <w:rPr>
          <w:spacing w:val="1"/>
        </w:rPr>
        <w:t xml:space="preserve"> </w:t>
      </w:r>
      <w:r>
        <w:t>envoyée depuis le logiciel RCS au micro pour spécifier une directivité supercardioïde, une</w:t>
      </w:r>
      <w:r>
        <w:rPr>
          <w:spacing w:val="1"/>
        </w:rPr>
        <w:t xml:space="preserve"> </w:t>
      </w:r>
      <w:r>
        <w:t>absence de pré-atténuation</w:t>
      </w:r>
      <w:r>
        <w:rPr>
          <w:spacing w:val="1"/>
        </w:rPr>
        <w:t xml:space="preserve"> </w:t>
      </w:r>
      <w:r>
        <w:t>(valeur</w:t>
      </w:r>
      <w:r>
        <w:rPr>
          <w:spacing w:val="3"/>
        </w:rPr>
        <w:t xml:space="preserve"> </w:t>
      </w:r>
      <w:r>
        <w:t>binaire 00)</w:t>
      </w:r>
      <w:r>
        <w:rPr>
          <w:spacing w:val="3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filtre</w:t>
      </w:r>
      <w:r>
        <w:rPr>
          <w:spacing w:val="-2"/>
        </w:rPr>
        <w:t xml:space="preserve"> </w:t>
      </w:r>
      <w:r>
        <w:t>coupe-bas (valeur</w:t>
      </w:r>
      <w:r>
        <w:rPr>
          <w:spacing w:val="2"/>
        </w:rPr>
        <w:t xml:space="preserve"> </w:t>
      </w:r>
      <w:r>
        <w:t>binaire</w:t>
      </w:r>
      <w:r>
        <w:rPr>
          <w:spacing w:val="1"/>
        </w:rPr>
        <w:t xml:space="preserve"> </w:t>
      </w:r>
      <w:r>
        <w:t>00).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Titre2"/>
        <w:numPr>
          <w:ilvl w:val="0"/>
          <w:numId w:val="14"/>
        </w:numPr>
        <w:tabs>
          <w:tab w:val="left" w:pos="780"/>
        </w:tabs>
        <w:spacing w:before="1"/>
      </w:pPr>
      <w:r>
        <w:t>POSTPRODUCTION</w:t>
      </w:r>
      <w:r>
        <w:rPr>
          <w:spacing w:val="-10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DOCUMENTAIRE</w:t>
      </w:r>
    </w:p>
    <w:p w:rsidR="008761FD" w:rsidRDefault="008761FD">
      <w:pPr>
        <w:pStyle w:val="Corpsdetexte"/>
        <w:spacing w:before="2"/>
        <w:rPr>
          <w:rFonts w:ascii="Arial"/>
          <w:b/>
        </w:rPr>
      </w:pPr>
    </w:p>
    <w:p w:rsidR="008761FD" w:rsidRDefault="00783065">
      <w:pPr>
        <w:pStyle w:val="Titre3"/>
        <w:ind w:right="654"/>
        <w:jc w:val="left"/>
      </w:pPr>
      <w:r>
        <w:t>Problématique</w:t>
      </w:r>
      <w:r>
        <w:rPr>
          <w:spacing w:val="-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technicien</w:t>
      </w:r>
      <w:r>
        <w:rPr>
          <w:spacing w:val="4"/>
        </w:rPr>
        <w:t xml:space="preserve"> </w:t>
      </w:r>
      <w:r>
        <w:t>vérifie</w:t>
      </w:r>
      <w:r>
        <w:rPr>
          <w:spacing w:val="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paramétrage</w:t>
      </w:r>
      <w:r>
        <w:rPr>
          <w:spacing w:val="1"/>
        </w:rPr>
        <w:t xml:space="preserve"> </w:t>
      </w:r>
      <w:r>
        <w:t>réseau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station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</w:t>
      </w:r>
      <w:r>
        <w:rPr>
          <w:spacing w:val="12"/>
        </w:rPr>
        <w:t xml:space="preserve"> </w:t>
      </w:r>
      <w:r>
        <w:t>et</w:t>
      </w:r>
      <w:r>
        <w:rPr>
          <w:spacing w:val="-59"/>
        </w:rPr>
        <w:t xml:space="preserve"> </w:t>
      </w:r>
      <w:r>
        <w:t>retrouve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d’adressage réseau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société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postproduction.</w:t>
      </w:r>
    </w:p>
    <w:p w:rsidR="008761FD" w:rsidRDefault="008761FD">
      <w:pPr>
        <w:pStyle w:val="Corpsdetexte"/>
        <w:spacing w:before="3"/>
        <w:rPr>
          <w:rFonts w:ascii="Arial"/>
          <w:b/>
          <w:i/>
          <w:sz w:val="21"/>
        </w:rPr>
      </w:pPr>
    </w:p>
    <w:p w:rsidR="008761FD" w:rsidRDefault="00783065">
      <w:pPr>
        <w:pStyle w:val="Corpsdetexte"/>
        <w:ind w:left="532"/>
      </w:pPr>
      <w:r>
        <w:t>La</w:t>
      </w:r>
      <w:r>
        <w:rPr>
          <w:spacing w:val="4"/>
        </w:rPr>
        <w:t xml:space="preserve"> </w:t>
      </w:r>
      <w:r>
        <w:t>société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postproduction</w:t>
      </w:r>
      <w:r>
        <w:rPr>
          <w:spacing w:val="5"/>
        </w:rPr>
        <w:t xml:space="preserve"> </w:t>
      </w:r>
      <w:r>
        <w:t>audio</w:t>
      </w:r>
      <w:r>
        <w:rPr>
          <w:spacing w:val="3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installée</w:t>
      </w:r>
      <w:r>
        <w:rPr>
          <w:spacing w:val="3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espace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coworking</w:t>
      </w:r>
      <w:r>
        <w:rPr>
          <w:spacing w:val="5"/>
        </w:rPr>
        <w:t xml:space="preserve"> </w:t>
      </w:r>
      <w:r>
        <w:t>dont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réseau</w:t>
      </w:r>
      <w:r>
        <w:rPr>
          <w:spacing w:val="6"/>
        </w:rPr>
        <w:t xml:space="preserve"> </w:t>
      </w:r>
      <w:r>
        <w:t>local</w:t>
      </w:r>
      <w:r>
        <w:rPr>
          <w:spacing w:val="-55"/>
        </w:rPr>
        <w:t xml:space="preserve"> </w:t>
      </w:r>
      <w:r>
        <w:t>d’adresse</w:t>
      </w:r>
      <w:r>
        <w:rPr>
          <w:spacing w:val="-1"/>
        </w:rPr>
        <w:t xml:space="preserve"> </w:t>
      </w:r>
      <w:r>
        <w:t>IP</w:t>
      </w:r>
      <w:r>
        <w:rPr>
          <w:spacing w:val="3"/>
        </w:rPr>
        <w:t xml:space="preserve"> </w:t>
      </w:r>
      <w:r>
        <w:t>192.168.30.0/24</w:t>
      </w:r>
      <w:r>
        <w:rPr>
          <w:spacing w:val="2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divisé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plusieurs</w:t>
      </w:r>
      <w:r>
        <w:rPr>
          <w:spacing w:val="3"/>
        </w:rPr>
        <w:t xml:space="preserve"> </w:t>
      </w:r>
      <w:r>
        <w:t>VLAN</w:t>
      </w:r>
      <w:r>
        <w:rPr>
          <w:spacing w:val="1"/>
        </w:rPr>
        <w:t xml:space="preserve"> </w:t>
      </w:r>
      <w:r>
        <w:t>(</w:t>
      </w:r>
      <w:hyperlink w:anchor="_bookmark19" w:history="1">
        <w:r>
          <w:rPr>
            <w:rFonts w:ascii="Arial" w:hAnsi="Arial"/>
            <w:b/>
          </w:rPr>
          <w:t>DT18</w:t>
        </w:r>
      </w:hyperlink>
      <w:r>
        <w:t>).</w:t>
      </w:r>
    </w:p>
    <w:p w:rsidR="008761FD" w:rsidRDefault="008761FD">
      <w:pPr>
        <w:sectPr w:rsidR="008761FD"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14"/>
        </w:numPr>
        <w:tabs>
          <w:tab w:val="left" w:pos="1534"/>
        </w:tabs>
        <w:spacing w:before="64" w:line="244" w:lineRule="auto"/>
        <w:ind w:right="272" w:firstLine="0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3"/>
        </w:rPr>
        <w:t xml:space="preserve"> </w:t>
      </w:r>
      <w:r>
        <w:t>l’adresse</w:t>
      </w:r>
      <w:r>
        <w:rPr>
          <w:spacing w:val="1"/>
        </w:rPr>
        <w:t xml:space="preserve"> </w:t>
      </w:r>
      <w:r>
        <w:t>IP</w:t>
      </w:r>
      <w:r>
        <w:rPr>
          <w:spacing w:val="-1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VLAN</w:t>
      </w:r>
      <w:r>
        <w:rPr>
          <w:spacing w:val="3"/>
        </w:rPr>
        <w:t xml:space="preserve"> </w:t>
      </w:r>
      <w:r>
        <w:t>auquel</w:t>
      </w:r>
      <w:r>
        <w:rPr>
          <w:spacing w:val="4"/>
        </w:rPr>
        <w:t xml:space="preserve"> </w:t>
      </w:r>
      <w:r>
        <w:t>appartient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station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technicien</w:t>
      </w:r>
      <w:r>
        <w:rPr>
          <w:spacing w:val="3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l’adresse</w:t>
      </w:r>
      <w:r>
        <w:rPr>
          <w:spacing w:val="4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diffusion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ce VLAN.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4"/>
        </w:numPr>
        <w:tabs>
          <w:tab w:val="left" w:pos="1568"/>
        </w:tabs>
        <w:ind w:right="270" w:firstLine="0"/>
      </w:pPr>
      <w:r>
        <w:rPr>
          <w:rFonts w:ascii="Arial" w:hAnsi="Arial"/>
          <w:b/>
        </w:rPr>
        <w:t>Déterminer</w:t>
      </w:r>
      <w:r>
        <w:rPr>
          <w:rFonts w:ascii="Arial" w:hAnsi="Arial"/>
          <w:b/>
          <w:spacing w:val="35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nombre</w:t>
      </w:r>
      <w:r>
        <w:rPr>
          <w:spacing w:val="39"/>
        </w:rPr>
        <w:t xml:space="preserve"> </w:t>
      </w:r>
      <w:r>
        <w:t>d’adresses</w:t>
      </w:r>
      <w:r>
        <w:rPr>
          <w:spacing w:val="36"/>
        </w:rPr>
        <w:t xml:space="preserve"> </w:t>
      </w:r>
      <w:r>
        <w:t>IP</w:t>
      </w:r>
      <w:r>
        <w:rPr>
          <w:spacing w:val="30"/>
        </w:rPr>
        <w:t xml:space="preserve"> </w:t>
      </w:r>
      <w:r>
        <w:t>disponibles</w:t>
      </w:r>
      <w:r>
        <w:rPr>
          <w:spacing w:val="39"/>
        </w:rPr>
        <w:t xml:space="preserve"> </w:t>
      </w:r>
      <w:r>
        <w:t>pour</w:t>
      </w:r>
      <w:r>
        <w:rPr>
          <w:spacing w:val="36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autres</w:t>
      </w:r>
      <w:r>
        <w:rPr>
          <w:spacing w:val="36"/>
        </w:rPr>
        <w:t xml:space="preserve"> </w:t>
      </w:r>
      <w:r>
        <w:t>équipements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ce</w:t>
      </w:r>
      <w:r>
        <w:rPr>
          <w:spacing w:val="-56"/>
        </w:rPr>
        <w:t xml:space="preserve"> </w:t>
      </w:r>
      <w:r>
        <w:t>VLAN.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Justifier</w:t>
      </w:r>
      <w:r>
        <w:t>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Paragraphedeliste"/>
        <w:numPr>
          <w:ilvl w:val="1"/>
          <w:numId w:val="14"/>
        </w:numPr>
        <w:tabs>
          <w:tab w:val="left" w:pos="1542"/>
        </w:tabs>
        <w:ind w:right="278" w:firstLine="0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tâche</w:t>
      </w:r>
      <w:r>
        <w:rPr>
          <w:spacing w:val="5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doit</w:t>
      </w:r>
      <w:r>
        <w:rPr>
          <w:spacing w:val="9"/>
        </w:rPr>
        <w:t xml:space="preserve"> </w:t>
      </w:r>
      <w:r>
        <w:t>effectuer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passerelle,</w:t>
      </w:r>
      <w:r>
        <w:rPr>
          <w:spacing w:val="8"/>
        </w:rPr>
        <w:t xml:space="preserve"> </w:t>
      </w:r>
      <w:r>
        <w:t>qu’il</w:t>
      </w:r>
      <w:r>
        <w:rPr>
          <w:spacing w:val="9"/>
        </w:rPr>
        <w:t xml:space="preserve"> </w:t>
      </w:r>
      <w:r>
        <w:t>s’agisse</w:t>
      </w:r>
      <w:r>
        <w:rPr>
          <w:spacing w:val="10"/>
        </w:rPr>
        <w:t xml:space="preserve"> </w:t>
      </w:r>
      <w:r>
        <w:t>d’un</w:t>
      </w:r>
      <w:r>
        <w:rPr>
          <w:spacing w:val="6"/>
        </w:rPr>
        <w:t xml:space="preserve"> </w:t>
      </w:r>
      <w:r>
        <w:t>routeur,</w:t>
      </w:r>
      <w:r>
        <w:rPr>
          <w:spacing w:val="9"/>
        </w:rPr>
        <w:t xml:space="preserve"> </w:t>
      </w:r>
      <w:r>
        <w:t>d’un</w:t>
      </w:r>
      <w:r>
        <w:rPr>
          <w:spacing w:val="10"/>
        </w:rPr>
        <w:t xml:space="preserve"> </w:t>
      </w:r>
      <w:r>
        <w:t>proxy</w:t>
      </w:r>
      <w:r>
        <w:rPr>
          <w:spacing w:val="-55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d’un</w:t>
      </w:r>
      <w:r>
        <w:rPr>
          <w:spacing w:val="3"/>
        </w:rPr>
        <w:t xml:space="preserve"> </w:t>
      </w:r>
      <w:r>
        <w:t>pare-feu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station</w:t>
      </w:r>
      <w:r>
        <w:rPr>
          <w:spacing w:val="3"/>
        </w:rPr>
        <w:t xml:space="preserve"> </w:t>
      </w:r>
      <w:r>
        <w:t>puisse</w:t>
      </w:r>
      <w:r>
        <w:rPr>
          <w:spacing w:val="-1"/>
        </w:rPr>
        <w:t xml:space="preserve"> </w:t>
      </w:r>
      <w:r>
        <w:t>accéder</w:t>
      </w:r>
      <w:r>
        <w:rPr>
          <w:spacing w:val="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Internet.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Justifier</w:t>
      </w:r>
      <w:r>
        <w:t>.</w:t>
      </w:r>
    </w:p>
    <w:p w:rsidR="008761FD" w:rsidRDefault="008761FD">
      <w:pPr>
        <w:pStyle w:val="Corpsdetexte"/>
        <w:spacing w:before="6"/>
      </w:pPr>
    </w:p>
    <w:p w:rsidR="008761FD" w:rsidRDefault="00783065">
      <w:pPr>
        <w:pStyle w:val="Paragraphedeliste"/>
        <w:numPr>
          <w:ilvl w:val="1"/>
          <w:numId w:val="14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3"/>
        </w:rPr>
        <w:t xml:space="preserve"> </w:t>
      </w:r>
      <w:r>
        <w:t>le rôle du</w:t>
      </w:r>
      <w:r>
        <w:rPr>
          <w:spacing w:val="-1"/>
        </w:rPr>
        <w:t xml:space="preserve"> </w:t>
      </w:r>
      <w:r>
        <w:t>serveur</w:t>
      </w:r>
      <w:r>
        <w:rPr>
          <w:spacing w:val="1"/>
        </w:rPr>
        <w:t xml:space="preserve"> </w:t>
      </w:r>
      <w:r>
        <w:t>DNS.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14"/>
        </w:numPr>
        <w:tabs>
          <w:tab w:val="left" w:pos="1532"/>
        </w:tabs>
        <w:ind w:left="1531" w:hanging="433"/>
        <w:rPr>
          <w:rFonts w:ascii="Arial" w:hAnsi="Arial"/>
          <w:b/>
        </w:rPr>
      </w:pPr>
      <w:r>
        <w:t>Dans</w:t>
      </w:r>
      <w:r>
        <w:rPr>
          <w:spacing w:val="1"/>
        </w:rPr>
        <w:t xml:space="preserve"> </w:t>
      </w:r>
      <w:r>
        <w:t>l’hypothèse où</w:t>
      </w:r>
      <w:r>
        <w:rPr>
          <w:spacing w:val="-2"/>
        </w:rPr>
        <w:t xml:space="preserve"> </w:t>
      </w:r>
      <w:r>
        <w:t>l’on souhaiterait obtenir</w:t>
      </w:r>
      <w:r>
        <w:rPr>
          <w:spacing w:val="-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adresse</w:t>
      </w:r>
      <w:r>
        <w:rPr>
          <w:spacing w:val="-5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automatiquement,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Indiquer</w:t>
      </w:r>
    </w:p>
    <w:p w:rsidR="008761FD" w:rsidRDefault="00783065">
      <w:pPr>
        <w:pStyle w:val="Corpsdetexte"/>
        <w:spacing w:before="7"/>
        <w:ind w:left="1099"/>
      </w:pPr>
      <w:r>
        <w:t>le</w:t>
      </w:r>
      <w:r>
        <w:rPr>
          <w:spacing w:val="-1"/>
        </w:rPr>
        <w:t xml:space="preserve"> </w:t>
      </w:r>
      <w:r>
        <w:t>dispositif</w:t>
      </w:r>
      <w:r>
        <w:rPr>
          <w:spacing w:val="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mettre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 réseau.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8"/>
        <w:rPr>
          <w:sz w:val="20"/>
        </w:rPr>
      </w:pPr>
    </w:p>
    <w:p w:rsidR="008761FD" w:rsidRDefault="00783065">
      <w:pPr>
        <w:pStyle w:val="Titre3"/>
        <w:ind w:right="272"/>
      </w:pPr>
      <w:r>
        <w:t>Problématique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performances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serveur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dérushage.</w:t>
      </w:r>
    </w:p>
    <w:p w:rsidR="008761FD" w:rsidRDefault="008761FD">
      <w:pPr>
        <w:pStyle w:val="Corpsdetexte"/>
        <w:spacing w:before="9"/>
        <w:rPr>
          <w:rFonts w:ascii="Arial"/>
          <w:b/>
          <w:i/>
          <w:sz w:val="21"/>
        </w:rPr>
      </w:pPr>
    </w:p>
    <w:p w:rsidR="008761FD" w:rsidRDefault="00783065">
      <w:pPr>
        <w:pStyle w:val="Corpsdetexte"/>
        <w:spacing w:before="1"/>
        <w:ind w:left="532"/>
        <w:jc w:val="both"/>
      </w:pPr>
      <w:r>
        <w:t>Le</w:t>
      </w:r>
      <w:r>
        <w:rPr>
          <w:spacing w:val="1"/>
        </w:rPr>
        <w:t xml:space="preserve"> </w:t>
      </w:r>
      <w:r>
        <w:t>dérushage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réalisé sur le</w:t>
      </w:r>
      <w:r>
        <w:rPr>
          <w:spacing w:val="1"/>
        </w:rPr>
        <w:t xml:space="preserve"> </w:t>
      </w:r>
      <w:r>
        <w:t>serveur</w:t>
      </w:r>
      <w:r>
        <w:rPr>
          <w:spacing w:val="2"/>
        </w:rPr>
        <w:t xml:space="preserve"> </w:t>
      </w:r>
      <w:r>
        <w:t>NAS QNAP TVS-882BRT3</w:t>
      </w:r>
      <w:r>
        <w:rPr>
          <w:spacing w:val="-1"/>
        </w:rPr>
        <w:t xml:space="preserve"> </w:t>
      </w:r>
      <w:r>
        <w:t>(</w:t>
      </w:r>
      <w:hyperlink w:anchor="_bookmark20" w:history="1">
        <w:r>
          <w:rPr>
            <w:rFonts w:ascii="Arial" w:hAnsi="Arial"/>
            <w:b/>
          </w:rPr>
          <w:t>DT19</w:t>
        </w:r>
      </w:hyperlink>
      <w:r>
        <w:t>)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3"/>
        </w:numPr>
        <w:tabs>
          <w:tab w:val="left" w:pos="1530"/>
        </w:tabs>
        <w:ind w:hanging="431"/>
      </w:pPr>
      <w:r>
        <w:rPr>
          <w:rFonts w:ascii="Arial" w:hAnsi="Arial"/>
          <w:b/>
        </w:rPr>
        <w:t>Expliciter</w:t>
      </w:r>
      <w:r>
        <w:rPr>
          <w:rFonts w:ascii="Arial" w:hAnsi="Arial"/>
          <w:b/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caches.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2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localisation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l’unité centrale.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3"/>
        </w:numPr>
        <w:tabs>
          <w:tab w:val="left" w:pos="1530"/>
        </w:tabs>
        <w:ind w:hanging="431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débit</w:t>
      </w:r>
      <w:r>
        <w:rPr>
          <w:spacing w:val="-1"/>
        </w:rPr>
        <w:t xml:space="preserve"> </w:t>
      </w:r>
      <w:r>
        <w:t>maximum d’une</w:t>
      </w:r>
      <w:r>
        <w:rPr>
          <w:spacing w:val="-1"/>
        </w:rPr>
        <w:t xml:space="preserve"> </w:t>
      </w:r>
      <w:r>
        <w:t>mémoire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type PC4-19200.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1"/>
          <w:numId w:val="13"/>
        </w:numPr>
        <w:tabs>
          <w:tab w:val="left" w:pos="1532"/>
        </w:tabs>
        <w:spacing w:line="244" w:lineRule="auto"/>
        <w:ind w:left="1099" w:right="271" w:firstLine="0"/>
      </w:pPr>
      <w:r>
        <w:t>Parmi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niveaux de</w:t>
      </w:r>
      <w:r>
        <w:rPr>
          <w:spacing w:val="3"/>
        </w:rPr>
        <w:t xml:space="preserve"> </w:t>
      </w:r>
      <w:r>
        <w:t>RAID</w:t>
      </w:r>
      <w:r>
        <w:rPr>
          <w:spacing w:val="1"/>
        </w:rPr>
        <w:t xml:space="preserve"> </w:t>
      </w:r>
      <w:r>
        <w:t>pris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</w:t>
      </w:r>
      <w:r>
        <w:rPr>
          <w:spacing w:val="3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ce contrôleur,</w:t>
      </w:r>
      <w:r>
        <w:rPr>
          <w:spacing w:val="8"/>
        </w:rPr>
        <w:t xml:space="preserve"> </w:t>
      </w:r>
      <w:r>
        <w:rPr>
          <w:rFonts w:ascii="Arial" w:hAnsi="Arial"/>
          <w:b/>
        </w:rPr>
        <w:t>définir</w:t>
      </w:r>
      <w:r>
        <w:rPr>
          <w:rFonts w:ascii="Arial" w:hAnsi="Arial"/>
          <w:b/>
          <w:spacing w:val="-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RAID10</w:t>
      </w:r>
      <w:r>
        <w:rPr>
          <w:spacing w:val="-55"/>
        </w:rPr>
        <w:t xml:space="preserve"> </w:t>
      </w:r>
      <w:r>
        <w:t>(principe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intérêt).</w:t>
      </w:r>
    </w:p>
    <w:p w:rsidR="008761FD" w:rsidRDefault="008761FD">
      <w:pPr>
        <w:pStyle w:val="Corpsdetexte"/>
        <w:spacing w:before="8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3"/>
        </w:numPr>
        <w:tabs>
          <w:tab w:val="left" w:pos="1530"/>
        </w:tabs>
        <w:ind w:hanging="431"/>
      </w:pPr>
      <w:r>
        <w:t>Ce</w:t>
      </w:r>
      <w:r>
        <w:rPr>
          <w:spacing w:val="-1"/>
        </w:rPr>
        <w:t xml:space="preserve"> </w:t>
      </w:r>
      <w:r>
        <w:t>serveur</w:t>
      </w:r>
      <w:r>
        <w:rPr>
          <w:spacing w:val="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configuré en</w:t>
      </w:r>
      <w:r>
        <w:rPr>
          <w:spacing w:val="-2"/>
        </w:rPr>
        <w:t xml:space="preserve"> </w:t>
      </w:r>
      <w:r>
        <w:t>RAID6,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-4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espace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stockage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(utilisable).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1"/>
          <w:numId w:val="13"/>
        </w:numPr>
        <w:tabs>
          <w:tab w:val="left" w:pos="1544"/>
        </w:tabs>
        <w:spacing w:line="244" w:lineRule="auto"/>
        <w:ind w:left="1099" w:right="271" w:firstLine="0"/>
      </w:pPr>
      <w:r>
        <w:t>À</w:t>
      </w:r>
      <w:r>
        <w:rPr>
          <w:spacing w:val="11"/>
        </w:rPr>
        <w:t xml:space="preserve"> </w:t>
      </w:r>
      <w:r>
        <w:t>propos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l’interface</w:t>
      </w:r>
      <w:r>
        <w:rPr>
          <w:spacing w:val="12"/>
        </w:rPr>
        <w:t xml:space="preserve"> </w:t>
      </w:r>
      <w:r>
        <w:t>SATA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définir</w:t>
      </w:r>
      <w:r>
        <w:rPr>
          <w:rFonts w:ascii="Arial" w:hAnsi="Arial"/>
          <w:b/>
          <w:spacing w:val="9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termes</w:t>
      </w:r>
      <w:r>
        <w:rPr>
          <w:spacing w:val="-2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point,</w:t>
      </w:r>
      <w:r>
        <w:rPr>
          <w:spacing w:val="10"/>
        </w:rPr>
        <w:t xml:space="preserve"> </w:t>
      </w:r>
      <w:r>
        <w:t>full</w:t>
      </w:r>
      <w:r>
        <w:rPr>
          <w:spacing w:val="9"/>
        </w:rPr>
        <w:t xml:space="preserve"> </w:t>
      </w:r>
      <w:r>
        <w:t>duplex,</w:t>
      </w:r>
      <w:r>
        <w:rPr>
          <w:spacing w:val="14"/>
        </w:rPr>
        <w:t xml:space="preserve"> </w:t>
      </w:r>
      <w:r>
        <w:t>transmission</w:t>
      </w:r>
      <w:r>
        <w:rPr>
          <w:spacing w:val="-55"/>
        </w:rPr>
        <w:t xml:space="preserve"> </w:t>
      </w:r>
      <w:r>
        <w:t>différentielle.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Corpsdetexte"/>
        <w:spacing w:line="244" w:lineRule="auto"/>
        <w:ind w:left="1099"/>
      </w:pPr>
      <w:r>
        <w:t>7.6</w:t>
      </w:r>
      <w:r>
        <w:rPr>
          <w:spacing w:val="29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</w:rPr>
        <w:t>déduire</w:t>
      </w:r>
      <w:r>
        <w:rPr>
          <w:rFonts w:ascii="Arial" w:hAnsi="Arial"/>
          <w:b/>
          <w:spacing w:val="27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débit</w:t>
      </w:r>
      <w:r>
        <w:rPr>
          <w:spacing w:val="29"/>
        </w:rPr>
        <w:t xml:space="preserve"> </w:t>
      </w:r>
      <w:r>
        <w:t>théorique</w:t>
      </w:r>
      <w:r>
        <w:rPr>
          <w:spacing w:val="29"/>
        </w:rPr>
        <w:t xml:space="preserve"> </w:t>
      </w:r>
      <w:r>
        <w:t>supporté</w:t>
      </w:r>
      <w:r>
        <w:rPr>
          <w:spacing w:val="29"/>
        </w:rPr>
        <w:t xml:space="preserve"> </w:t>
      </w:r>
      <w:r>
        <w:t>par</w:t>
      </w:r>
      <w:r>
        <w:rPr>
          <w:spacing w:val="28"/>
        </w:rPr>
        <w:t xml:space="preserve"> </w:t>
      </w:r>
      <w:r>
        <w:t>l’interface</w:t>
      </w:r>
      <w:r>
        <w:rPr>
          <w:spacing w:val="29"/>
        </w:rPr>
        <w:t xml:space="preserve"> </w:t>
      </w:r>
      <w:r>
        <w:t>SATA</w:t>
      </w:r>
      <w:r>
        <w:rPr>
          <w:spacing w:val="15"/>
        </w:rPr>
        <w:t xml:space="preserve"> </w:t>
      </w:r>
      <w:r>
        <w:t>III</w:t>
      </w:r>
      <w:r>
        <w:rPr>
          <w:spacing w:val="5"/>
        </w:rPr>
        <w:t xml:space="preserve"> </w:t>
      </w:r>
      <w:r>
        <w:t>sachant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version</w:t>
      </w:r>
      <w:r>
        <w:rPr>
          <w:spacing w:val="-55"/>
        </w:rPr>
        <w:t xml:space="preserve"> </w:t>
      </w:r>
      <w:r>
        <w:t>initiale</w:t>
      </w:r>
      <w:r>
        <w:rPr>
          <w:spacing w:val="2"/>
        </w:rPr>
        <w:t xml:space="preserve"> </w:t>
      </w:r>
      <w:r>
        <w:t>supportait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débit</w:t>
      </w:r>
      <w:r>
        <w:rPr>
          <w:spacing w:val="4"/>
        </w:rPr>
        <w:t xml:space="preserve"> </w:t>
      </w:r>
      <w:r>
        <w:t>de 150</w:t>
      </w:r>
      <w:r>
        <w:rPr>
          <w:spacing w:val="1"/>
        </w:rPr>
        <w:t xml:space="preserve"> </w:t>
      </w:r>
      <w:r>
        <w:t>Mo/s.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5"/>
        <w:rPr>
          <w:sz w:val="20"/>
        </w:rPr>
      </w:pPr>
    </w:p>
    <w:p w:rsidR="008761FD" w:rsidRDefault="00783065">
      <w:pPr>
        <w:pStyle w:val="Titre3"/>
      </w:pPr>
      <w:r>
        <w:t>Problématique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technicien</w:t>
      </w:r>
      <w:r>
        <w:rPr>
          <w:spacing w:val="-4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et en</w:t>
      </w:r>
      <w:r>
        <w:rPr>
          <w:spacing w:val="-4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système d’écoute</w:t>
      </w:r>
      <w:r>
        <w:rPr>
          <w:spacing w:val="-3"/>
        </w:rPr>
        <w:t xml:space="preserve"> </w:t>
      </w:r>
      <w:r>
        <w:t>normalisé.</w:t>
      </w:r>
    </w:p>
    <w:p w:rsidR="008761FD" w:rsidRDefault="008761FD">
      <w:pPr>
        <w:pStyle w:val="Corpsdetexte"/>
        <w:spacing w:before="7"/>
        <w:rPr>
          <w:rFonts w:ascii="Arial"/>
          <w:b/>
          <w:i/>
          <w:sz w:val="21"/>
        </w:rPr>
      </w:pPr>
    </w:p>
    <w:p w:rsidR="008761FD" w:rsidRDefault="00783065">
      <w:pPr>
        <w:pStyle w:val="Corpsdetexte"/>
        <w:spacing w:line="242" w:lineRule="auto"/>
        <w:ind w:left="532" w:right="268"/>
        <w:jc w:val="both"/>
      </w:pPr>
      <w:r>
        <w:t>Le technicien met en place une paire d’enceintes de monitoring active Genelec 8351A (</w:t>
      </w:r>
      <w:hyperlink w:anchor="_bookmark21" w:history="1">
        <w:r>
          <w:rPr>
            <w:rFonts w:ascii="Arial" w:hAnsi="Arial"/>
            <w:b/>
          </w:rPr>
          <w:t xml:space="preserve">DT20 </w:t>
        </w:r>
      </w:hyperlink>
      <w:r>
        <w:t>et</w:t>
      </w:r>
      <w:r>
        <w:rPr>
          <w:spacing w:val="1"/>
        </w:rPr>
        <w:t xml:space="preserve"> </w:t>
      </w:r>
      <w:hyperlink w:anchor="_bookmark22" w:history="1">
        <w:r>
          <w:rPr>
            <w:rFonts w:ascii="Arial" w:hAnsi="Arial"/>
            <w:b/>
          </w:rPr>
          <w:t>DT21</w:t>
        </w:r>
      </w:hyperlink>
      <w:r>
        <w:t>) en vue d’une écoute stéréo. Ces enceintes sont connectées à la console de mixage via une</w:t>
      </w:r>
      <w:r>
        <w:rPr>
          <w:spacing w:val="1"/>
        </w:rPr>
        <w:t xml:space="preserve"> </w:t>
      </w:r>
      <w:r>
        <w:t>liaison</w:t>
      </w:r>
      <w:r>
        <w:rPr>
          <w:spacing w:val="2"/>
        </w:rPr>
        <w:t xml:space="preserve"> </w:t>
      </w:r>
      <w:r>
        <w:t>AES3.</w:t>
      </w:r>
    </w:p>
    <w:p w:rsidR="008761FD" w:rsidRDefault="00783065">
      <w:pPr>
        <w:pStyle w:val="Corpsdetexte"/>
        <w:spacing w:before="5"/>
        <w:ind w:left="532" w:right="268"/>
        <w:jc w:val="both"/>
      </w:pPr>
      <w:r>
        <w:t>Le technicien doit respecter la norme UIT-R BS.775-1 qui précise le positionnement des enceintes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et les niveaux d’écoute spécifiés dans la recommandation technique </w:t>
      </w:r>
      <w:r>
        <w:rPr>
          <w:w w:val="105"/>
        </w:rPr>
        <w:t xml:space="preserve">CST </w:t>
      </w:r>
      <w:r>
        <w:rPr>
          <w:w w:val="135"/>
        </w:rPr>
        <w:t xml:space="preserve">– </w:t>
      </w:r>
      <w:r>
        <w:rPr>
          <w:w w:val="105"/>
        </w:rPr>
        <w:t xml:space="preserve">RT 040 </w:t>
      </w:r>
      <w:r>
        <w:rPr>
          <w:w w:val="135"/>
        </w:rPr>
        <w:t xml:space="preserve">– </w:t>
      </w:r>
      <w:r>
        <w:rPr>
          <w:w w:val="105"/>
        </w:rPr>
        <w:t xml:space="preserve">TV V1.2 </w:t>
      </w:r>
      <w:r>
        <w:rPr>
          <w:w w:val="135"/>
        </w:rPr>
        <w:t>–</w:t>
      </w:r>
      <w:r>
        <w:rPr>
          <w:spacing w:val="-76"/>
          <w:w w:val="135"/>
        </w:rPr>
        <w:t xml:space="preserve"> </w:t>
      </w:r>
      <w:r>
        <w:rPr>
          <w:w w:val="105"/>
        </w:rPr>
        <w:t>2016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hyperlink w:anchor="_bookmark23" w:history="1">
        <w:r>
          <w:rPr>
            <w:rFonts w:ascii="Arial" w:hAnsi="Arial"/>
            <w:b/>
            <w:w w:val="105"/>
          </w:rPr>
          <w:t>DT22</w:t>
        </w:r>
      </w:hyperlink>
      <w:r>
        <w:rPr>
          <w:w w:val="105"/>
        </w:rPr>
        <w:t>).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12"/>
        </w:numPr>
        <w:tabs>
          <w:tab w:val="left" w:pos="1553"/>
        </w:tabs>
        <w:spacing w:line="247" w:lineRule="auto"/>
        <w:ind w:right="269" w:firstLine="0"/>
      </w:pPr>
      <w:r>
        <w:t>Ces</w:t>
      </w:r>
      <w:r>
        <w:rPr>
          <w:spacing w:val="22"/>
        </w:rPr>
        <w:t xml:space="preserve"> </w:t>
      </w:r>
      <w:r>
        <w:t>enceintes</w:t>
      </w:r>
      <w:r>
        <w:rPr>
          <w:spacing w:val="21"/>
        </w:rPr>
        <w:t xml:space="preserve"> </w:t>
      </w:r>
      <w:r>
        <w:t>sont</w:t>
      </w:r>
      <w:r>
        <w:rPr>
          <w:spacing w:val="21"/>
        </w:rPr>
        <w:t xml:space="preserve"> </w:t>
      </w:r>
      <w:r>
        <w:t>qualifiées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coaxiales</w:t>
      </w:r>
      <w:r>
        <w:rPr>
          <w:spacing w:val="22"/>
        </w:rPr>
        <w:t xml:space="preserve"> </w:t>
      </w:r>
      <w:r>
        <w:t>par</w:t>
      </w:r>
      <w:r>
        <w:rPr>
          <w:spacing w:val="24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constructeur.</w:t>
      </w:r>
      <w:r>
        <w:rPr>
          <w:spacing w:val="26"/>
        </w:rPr>
        <w:t xml:space="preserve"> </w:t>
      </w:r>
      <w:r>
        <w:rPr>
          <w:rFonts w:ascii="Arial" w:hAnsi="Arial"/>
          <w:b/>
        </w:rPr>
        <w:t>Donner</w:t>
      </w:r>
      <w:r>
        <w:rPr>
          <w:rFonts w:ascii="Arial" w:hAnsi="Arial"/>
          <w:b/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signification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qualificatif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les avantages</w:t>
      </w:r>
      <w:r>
        <w:rPr>
          <w:spacing w:val="2"/>
        </w:rPr>
        <w:t xml:space="preserve"> </w:t>
      </w:r>
      <w:r>
        <w:t>de ce dispositif.</w:t>
      </w:r>
    </w:p>
    <w:p w:rsidR="008761FD" w:rsidRDefault="008761FD">
      <w:pPr>
        <w:spacing w:line="247" w:lineRule="auto"/>
        <w:sectPr w:rsidR="008761FD">
          <w:pgSz w:w="11910" w:h="16840"/>
          <w:pgMar w:top="130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12"/>
        </w:numPr>
        <w:tabs>
          <w:tab w:val="left" w:pos="1553"/>
        </w:tabs>
        <w:spacing w:before="75" w:line="242" w:lineRule="auto"/>
        <w:ind w:right="272" w:firstLine="0"/>
        <w:jc w:val="both"/>
      </w:pPr>
      <w:r>
        <w:t>Compte</w:t>
      </w:r>
      <w:r>
        <w:rPr>
          <w:spacing w:val="22"/>
        </w:rPr>
        <w:t xml:space="preserve"> </w:t>
      </w:r>
      <w:r>
        <w:t>tenu</w:t>
      </w:r>
      <w:r>
        <w:rPr>
          <w:spacing w:val="25"/>
        </w:rPr>
        <w:t xml:space="preserve"> </w:t>
      </w:r>
      <w:r>
        <w:t>du</w:t>
      </w:r>
      <w:r>
        <w:rPr>
          <w:spacing w:val="25"/>
        </w:rPr>
        <w:t xml:space="preserve"> </w:t>
      </w:r>
      <w:r>
        <w:t>volume</w:t>
      </w:r>
      <w:r>
        <w:rPr>
          <w:spacing w:val="25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lieu</w:t>
      </w:r>
      <w:r>
        <w:rPr>
          <w:spacing w:val="25"/>
        </w:rPr>
        <w:t xml:space="preserve"> </w:t>
      </w:r>
      <w:r>
        <w:t>dont</w:t>
      </w:r>
      <w:r>
        <w:rPr>
          <w:spacing w:val="26"/>
        </w:rPr>
        <w:t xml:space="preserve"> </w:t>
      </w:r>
      <w:r>
        <w:t>dispose</w:t>
      </w:r>
      <w:r>
        <w:rPr>
          <w:spacing w:val="25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technicien,</w:t>
      </w:r>
      <w:r>
        <w:rPr>
          <w:spacing w:val="24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espace</w:t>
      </w:r>
      <w:r>
        <w:rPr>
          <w:spacing w:val="25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enceintes</w:t>
      </w:r>
      <w:r>
        <w:rPr>
          <w:spacing w:val="23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 xml:space="preserve">2 m l’une par rapport à l’autre. </w:t>
      </w:r>
      <w:r>
        <w:rPr>
          <w:rFonts w:ascii="Arial" w:hAnsi="Arial"/>
          <w:b/>
        </w:rPr>
        <w:t xml:space="preserve">Justifier </w:t>
      </w:r>
      <w:r>
        <w:t>la distance à laquelle doivent se situer les enceintes</w:t>
      </w:r>
      <w:r>
        <w:rPr>
          <w:spacing w:val="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mixeur.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12"/>
        </w:numPr>
        <w:tabs>
          <w:tab w:val="left" w:pos="1609"/>
        </w:tabs>
        <w:spacing w:line="247" w:lineRule="auto"/>
        <w:ind w:right="270" w:firstLine="0"/>
        <w:jc w:val="both"/>
      </w:pPr>
      <w:r>
        <w:rPr>
          <w:rFonts w:ascii="Arial" w:hAnsi="Arial"/>
          <w:b/>
        </w:rPr>
        <w:t>Relever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sensibilité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enceintes</w:t>
      </w:r>
      <w:r>
        <w:rPr>
          <w:spacing w:val="1"/>
        </w:rPr>
        <w:t xml:space="preserve"> </w:t>
      </w:r>
      <w:r>
        <w:t>quand</w:t>
      </w:r>
      <w:r>
        <w:rPr>
          <w:spacing w:val="1"/>
        </w:rPr>
        <w:t xml:space="preserve"> </w:t>
      </w:r>
      <w:r>
        <w:t>celles-ci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raccordées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l’entrée</w:t>
      </w:r>
      <w:r>
        <w:rPr>
          <w:spacing w:val="1"/>
        </w:rPr>
        <w:t xml:space="preserve"> </w:t>
      </w:r>
      <w:r>
        <w:t>AES/EBU.</w:t>
      </w:r>
    </w:p>
    <w:p w:rsidR="008761FD" w:rsidRDefault="008761FD">
      <w:pPr>
        <w:pStyle w:val="Corpsdetexte"/>
        <w:spacing w:before="4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2"/>
        </w:numPr>
        <w:tabs>
          <w:tab w:val="left" w:pos="1563"/>
        </w:tabs>
        <w:spacing w:line="247" w:lineRule="auto"/>
        <w:ind w:right="272" w:firstLine="0"/>
      </w:pPr>
      <w:r>
        <w:t>Compte</w:t>
      </w:r>
      <w:r>
        <w:rPr>
          <w:spacing w:val="30"/>
        </w:rPr>
        <w:t xml:space="preserve"> </w:t>
      </w:r>
      <w:r>
        <w:t>tenu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cette</w:t>
      </w:r>
      <w:r>
        <w:rPr>
          <w:spacing w:val="30"/>
        </w:rPr>
        <w:t xml:space="preserve"> </w:t>
      </w:r>
      <w:r>
        <w:t>sensibilité,</w:t>
      </w:r>
      <w:r>
        <w:rPr>
          <w:spacing w:val="33"/>
        </w:rPr>
        <w:t xml:space="preserve"> </w:t>
      </w:r>
      <w:r>
        <w:rPr>
          <w:rFonts w:ascii="Arial" w:hAnsi="Arial"/>
          <w:b/>
        </w:rPr>
        <w:t>déterminer</w:t>
      </w:r>
      <w:r>
        <w:rPr>
          <w:rFonts w:ascii="Arial" w:hAnsi="Arial"/>
          <w:b/>
          <w:spacing w:val="30"/>
        </w:rPr>
        <w:t xml:space="preserve"> </w:t>
      </w:r>
      <w:r>
        <w:t>l’atténuation</w:t>
      </w:r>
      <w:r>
        <w:rPr>
          <w:spacing w:val="30"/>
        </w:rPr>
        <w:t xml:space="preserve"> </w:t>
      </w:r>
      <w:r>
        <w:t>qu’il</w:t>
      </w:r>
      <w:r>
        <w:rPr>
          <w:spacing w:val="29"/>
        </w:rPr>
        <w:t xml:space="preserve"> </w:t>
      </w:r>
      <w:r>
        <w:t>faudra</w:t>
      </w:r>
      <w:r>
        <w:rPr>
          <w:spacing w:val="32"/>
        </w:rPr>
        <w:t xml:space="preserve"> </w:t>
      </w:r>
      <w:r>
        <w:t>paramétrer</w:t>
      </w:r>
      <w:r>
        <w:rPr>
          <w:spacing w:val="31"/>
        </w:rPr>
        <w:t xml:space="preserve"> </w:t>
      </w:r>
      <w:r>
        <w:t>sur</w:t>
      </w:r>
      <w:r>
        <w:rPr>
          <w:spacing w:val="-56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enceintes</w:t>
      </w:r>
      <w:r>
        <w:rPr>
          <w:spacing w:val="1"/>
        </w:rPr>
        <w:t xml:space="preserve"> </w:t>
      </w:r>
      <w:r>
        <w:t>pour respecter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niveaux d’écoute.</w:t>
      </w:r>
    </w:p>
    <w:p w:rsidR="008761FD" w:rsidRDefault="008761FD">
      <w:pPr>
        <w:pStyle w:val="Corpsdetexte"/>
        <w:spacing w:before="6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2"/>
        </w:numPr>
        <w:tabs>
          <w:tab w:val="left" w:pos="1556"/>
        </w:tabs>
        <w:spacing w:line="244" w:lineRule="auto"/>
        <w:ind w:right="273" w:firstLine="0"/>
      </w:pPr>
      <w:r>
        <w:rPr>
          <w:rFonts w:ascii="Arial" w:hAnsi="Arial"/>
          <w:b/>
        </w:rPr>
        <w:t xml:space="preserve">Proposer </w:t>
      </w:r>
      <w:r>
        <w:t>une configuration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sur le panneau</w:t>
      </w:r>
      <w:r>
        <w:rPr>
          <w:spacing w:val="1"/>
        </w:rPr>
        <w:t xml:space="preserve"> </w:t>
      </w:r>
      <w:r>
        <w:t>arrière</w:t>
      </w:r>
      <w:r>
        <w:rPr>
          <w:spacing w:val="1"/>
        </w:rPr>
        <w:t xml:space="preserve"> </w:t>
      </w:r>
      <w:r>
        <w:t>de l’enceinte</w:t>
      </w:r>
      <w:r>
        <w:rPr>
          <w:spacing w:val="1"/>
        </w:rPr>
        <w:t xml:space="preserve"> </w:t>
      </w:r>
      <w:r>
        <w:t>pour obtenir</w:t>
      </w:r>
      <w:r>
        <w:rPr>
          <w:spacing w:val="-56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atténuation.</w:t>
      </w:r>
    </w:p>
    <w:p w:rsidR="008761FD" w:rsidRDefault="008761FD">
      <w:pPr>
        <w:pStyle w:val="Corpsdetexte"/>
        <w:rPr>
          <w:sz w:val="24"/>
        </w:rPr>
      </w:pPr>
    </w:p>
    <w:p w:rsidR="008761FD" w:rsidRDefault="008761FD">
      <w:pPr>
        <w:pStyle w:val="Corpsdetexte"/>
        <w:spacing w:before="2"/>
        <w:rPr>
          <w:sz w:val="20"/>
        </w:rPr>
      </w:pPr>
    </w:p>
    <w:p w:rsidR="008761FD" w:rsidRDefault="00783065">
      <w:pPr>
        <w:pStyle w:val="Titre3"/>
        <w:spacing w:before="1"/>
        <w:jc w:val="left"/>
      </w:pPr>
      <w:r>
        <w:t>Problématique</w:t>
      </w:r>
      <w:r>
        <w:rPr>
          <w:spacing w:val="-3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technicien</w:t>
      </w:r>
      <w:r>
        <w:rPr>
          <w:spacing w:val="28"/>
        </w:rPr>
        <w:t xml:space="preserve"> </w:t>
      </w:r>
      <w:r>
        <w:t>s’assure</w:t>
      </w:r>
      <w:r>
        <w:rPr>
          <w:spacing w:val="30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studio</w:t>
      </w:r>
      <w:r>
        <w:rPr>
          <w:spacing w:val="29"/>
        </w:rPr>
        <w:t xml:space="preserve"> </w:t>
      </w:r>
      <w:r>
        <w:t>est</w:t>
      </w:r>
      <w:r>
        <w:rPr>
          <w:spacing w:val="30"/>
        </w:rPr>
        <w:t xml:space="preserve"> </w:t>
      </w:r>
      <w:r>
        <w:t>aux</w:t>
      </w:r>
      <w:r>
        <w:rPr>
          <w:spacing w:val="29"/>
        </w:rPr>
        <w:t xml:space="preserve"> </w:t>
      </w:r>
      <w:r>
        <w:t>normes</w:t>
      </w:r>
      <w:r>
        <w:rPr>
          <w:spacing w:val="28"/>
        </w:rPr>
        <w:t xml:space="preserve"> </w:t>
      </w:r>
      <w:r>
        <w:t>électriques</w:t>
      </w:r>
      <w:r>
        <w:rPr>
          <w:spacing w:val="31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niveau</w:t>
      </w:r>
      <w:r>
        <w:rPr>
          <w:spacing w:val="-5"/>
        </w:rPr>
        <w:t xml:space="preserve"> </w:t>
      </w:r>
      <w:r>
        <w:t>d’habilitation</w:t>
      </w:r>
      <w:r>
        <w:rPr>
          <w:spacing w:val="-2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compatible</w:t>
      </w:r>
      <w:r>
        <w:rPr>
          <w:spacing w:val="-2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travail d’un</w:t>
      </w:r>
      <w:r>
        <w:rPr>
          <w:spacing w:val="-2"/>
        </w:rPr>
        <w:t xml:space="preserve"> </w:t>
      </w:r>
      <w:r>
        <w:t>technicien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son.</w:t>
      </w:r>
    </w:p>
    <w:p w:rsidR="008761FD" w:rsidRDefault="008761FD">
      <w:pPr>
        <w:pStyle w:val="Corpsdetexte"/>
        <w:spacing w:before="9"/>
        <w:rPr>
          <w:rFonts w:ascii="Arial"/>
          <w:b/>
          <w:i/>
          <w:sz w:val="21"/>
        </w:rPr>
      </w:pPr>
    </w:p>
    <w:p w:rsidR="008761FD" w:rsidRDefault="00783065">
      <w:pPr>
        <w:pStyle w:val="Paragraphedeliste"/>
        <w:numPr>
          <w:ilvl w:val="1"/>
          <w:numId w:val="11"/>
        </w:numPr>
        <w:tabs>
          <w:tab w:val="left" w:pos="1549"/>
        </w:tabs>
        <w:spacing w:line="247" w:lineRule="auto"/>
        <w:ind w:right="274" w:firstLine="0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15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rôle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l’élément</w:t>
      </w:r>
      <w:r>
        <w:rPr>
          <w:spacing w:val="20"/>
        </w:rPr>
        <w:t xml:space="preserve"> </w:t>
      </w:r>
      <w:r>
        <w:t>(</w:t>
      </w:r>
      <w:hyperlink w:anchor="_bookmark11" w:history="1">
        <w:r>
          <w:rPr>
            <w:rFonts w:ascii="Arial" w:hAnsi="Arial"/>
            <w:b/>
          </w:rPr>
          <w:t>DT10</w:t>
        </w:r>
      </w:hyperlink>
      <w:r>
        <w:t>)</w:t>
      </w:r>
      <w:r>
        <w:rPr>
          <w:spacing w:val="20"/>
        </w:rPr>
        <w:t xml:space="preserve"> </w:t>
      </w:r>
      <w:r>
        <w:t>issu</w:t>
      </w:r>
      <w:r>
        <w:rPr>
          <w:spacing w:val="17"/>
        </w:rPr>
        <w:t xml:space="preserve"> </w:t>
      </w:r>
      <w:r>
        <w:t>du</w:t>
      </w:r>
      <w:r>
        <w:rPr>
          <w:spacing w:val="17"/>
        </w:rPr>
        <w:t xml:space="preserve"> </w:t>
      </w:r>
      <w:r>
        <w:t>tableau</w:t>
      </w:r>
      <w:r>
        <w:rPr>
          <w:spacing w:val="1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répartition</w:t>
      </w:r>
      <w:r>
        <w:rPr>
          <w:spacing w:val="19"/>
        </w:rPr>
        <w:t xml:space="preserve"> </w:t>
      </w:r>
      <w:r>
        <w:t>électrique</w:t>
      </w:r>
      <w:r>
        <w:rPr>
          <w:spacing w:val="19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studio</w:t>
      </w:r>
      <w:r>
        <w:rPr>
          <w:spacing w:val="-55"/>
        </w:rPr>
        <w:t xml:space="preserve"> </w:t>
      </w:r>
      <w:r>
        <w:t>son.</w:t>
      </w:r>
    </w:p>
    <w:p w:rsidR="008761FD" w:rsidRDefault="008761FD">
      <w:pPr>
        <w:pStyle w:val="Corpsdetexte"/>
        <w:spacing w:before="6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11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Expliquer</w:t>
      </w:r>
      <w:r>
        <w:rPr>
          <w:rFonts w:ascii="Arial" w:hAnsi="Arial"/>
          <w:b/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principe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détection</w:t>
      </w:r>
      <w:r>
        <w:rPr>
          <w:spacing w:val="-4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défaut</w:t>
      </w:r>
      <w:r>
        <w:rPr>
          <w:spacing w:val="-1"/>
        </w:rPr>
        <w:t xml:space="preserve"> </w:t>
      </w:r>
      <w:r>
        <w:t>électrique.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11"/>
        </w:numPr>
        <w:tabs>
          <w:tab w:val="left" w:pos="1675"/>
          <w:tab w:val="left" w:pos="1676"/>
          <w:tab w:val="left" w:pos="2753"/>
          <w:tab w:val="left" w:pos="3144"/>
          <w:tab w:val="left" w:pos="4148"/>
          <w:tab w:val="left" w:pos="4527"/>
          <w:tab w:val="left" w:pos="5589"/>
          <w:tab w:val="left" w:pos="7362"/>
          <w:tab w:val="left" w:pos="8912"/>
          <w:tab w:val="left" w:pos="9243"/>
          <w:tab w:val="left" w:pos="9805"/>
        </w:tabs>
        <w:spacing w:line="247" w:lineRule="auto"/>
        <w:ind w:right="271" w:firstLine="0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</w:rPr>
        <w:tab/>
      </w:r>
      <w:r>
        <w:t>et</w:t>
      </w:r>
      <w:r>
        <w:tab/>
      </w:r>
      <w:r>
        <w:rPr>
          <w:rFonts w:ascii="Arial" w:hAnsi="Arial"/>
          <w:b/>
        </w:rPr>
        <w:t>justifier</w:t>
      </w:r>
      <w:r>
        <w:rPr>
          <w:rFonts w:ascii="Arial" w:hAnsi="Arial"/>
          <w:b/>
        </w:rPr>
        <w:tab/>
      </w:r>
      <w:r>
        <w:t>le</w:t>
      </w:r>
      <w:r>
        <w:tab/>
        <w:t>dispositif</w:t>
      </w:r>
      <w:r>
        <w:tab/>
        <w:t>complémentaire</w:t>
      </w:r>
      <w:r>
        <w:tab/>
        <w:t>indispensable</w:t>
      </w:r>
      <w:r>
        <w:tab/>
        <w:t>à</w:t>
      </w:r>
      <w:r>
        <w:tab/>
        <w:t>son</w:t>
      </w:r>
      <w:r>
        <w:tab/>
      </w:r>
      <w:r>
        <w:rPr>
          <w:spacing w:val="-1"/>
        </w:rPr>
        <w:t>bon</w:t>
      </w:r>
      <w:r>
        <w:rPr>
          <w:spacing w:val="-56"/>
        </w:rPr>
        <w:t xml:space="preserve"> </w:t>
      </w:r>
      <w:r>
        <w:t>fonctionnement.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11"/>
        </w:numPr>
        <w:tabs>
          <w:tab w:val="left" w:pos="1580"/>
        </w:tabs>
        <w:spacing w:before="1" w:line="237" w:lineRule="auto"/>
        <w:ind w:right="277" w:firstLine="0"/>
      </w:pPr>
      <w:r>
        <w:t>B1V</w:t>
      </w:r>
      <w:r>
        <w:rPr>
          <w:spacing w:val="46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le</w:t>
      </w:r>
      <w:r>
        <w:rPr>
          <w:spacing w:val="48"/>
        </w:rPr>
        <w:t xml:space="preserve"> </w:t>
      </w:r>
      <w:r>
        <w:t>niveau</w:t>
      </w:r>
      <w:r>
        <w:rPr>
          <w:spacing w:val="48"/>
        </w:rPr>
        <w:t xml:space="preserve"> </w:t>
      </w:r>
      <w:r>
        <w:t>minimum</w:t>
      </w:r>
      <w:r>
        <w:rPr>
          <w:spacing w:val="47"/>
        </w:rPr>
        <w:t xml:space="preserve"> </w:t>
      </w:r>
      <w:r>
        <w:t>requis</w:t>
      </w:r>
      <w:r>
        <w:rPr>
          <w:spacing w:val="49"/>
        </w:rPr>
        <w:t xml:space="preserve"> </w:t>
      </w:r>
      <w:r>
        <w:t>au</w:t>
      </w:r>
      <w:r>
        <w:rPr>
          <w:spacing w:val="46"/>
        </w:rPr>
        <w:t xml:space="preserve"> </w:t>
      </w:r>
      <w:r>
        <w:t>technicien</w:t>
      </w:r>
      <w:r>
        <w:rPr>
          <w:spacing w:val="47"/>
        </w:rPr>
        <w:t xml:space="preserve"> </w:t>
      </w:r>
      <w:r>
        <w:t>du</w:t>
      </w:r>
      <w:r>
        <w:rPr>
          <w:spacing w:val="48"/>
        </w:rPr>
        <w:t xml:space="preserve"> </w:t>
      </w:r>
      <w:r>
        <w:t>son</w:t>
      </w:r>
      <w:r>
        <w:rPr>
          <w:spacing w:val="48"/>
        </w:rPr>
        <w:t xml:space="preserve"> </w:t>
      </w:r>
      <w:r>
        <w:t>pour</w:t>
      </w:r>
      <w:r>
        <w:rPr>
          <w:spacing w:val="49"/>
        </w:rPr>
        <w:t xml:space="preserve"> </w:t>
      </w:r>
      <w:r>
        <w:t>pouvoir</w:t>
      </w:r>
      <w:r>
        <w:rPr>
          <w:spacing w:val="49"/>
        </w:rPr>
        <w:t xml:space="preserve"> </w:t>
      </w:r>
      <w:r>
        <w:t>intervenir</w:t>
      </w:r>
      <w:r>
        <w:rPr>
          <w:spacing w:val="49"/>
        </w:rPr>
        <w:t xml:space="preserve"> </w:t>
      </w:r>
      <w:r>
        <w:t>en</w:t>
      </w:r>
      <w:r>
        <w:rPr>
          <w:spacing w:val="-56"/>
        </w:rPr>
        <w:t xml:space="preserve"> </w:t>
      </w:r>
      <w:r>
        <w:t>situation</w:t>
      </w:r>
      <w:r>
        <w:rPr>
          <w:spacing w:val="2"/>
        </w:rPr>
        <w:t xml:space="preserve"> </w:t>
      </w:r>
      <w:r>
        <w:t>de prise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sonorisation.</w:t>
      </w:r>
      <w:r>
        <w:rPr>
          <w:spacing w:val="6"/>
        </w:rPr>
        <w:t xml:space="preserve"> </w:t>
      </w:r>
      <w:r>
        <w:rPr>
          <w:rFonts w:ascii="Arial"/>
          <w:b/>
        </w:rPr>
        <w:t>Expliciter</w:t>
      </w:r>
      <w:r>
        <w:rPr>
          <w:rFonts w:ascii="Arial"/>
          <w:b/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sigle.</w:t>
      </w:r>
    </w:p>
    <w:p w:rsidR="008761FD" w:rsidRDefault="008761FD">
      <w:pPr>
        <w:spacing w:line="237" w:lineRule="auto"/>
        <w:sectPr w:rsidR="008761FD"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BB18FA">
      <w:pPr>
        <w:pStyle w:val="Corpsdetexte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6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478" w:right="478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DEUXIEME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PARTIE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PHYSIQUE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783065">
      <w:pPr>
        <w:pStyle w:val="Titre1"/>
        <w:spacing w:before="15"/>
        <w:ind w:left="1486" w:right="662"/>
        <w:jc w:val="center"/>
      </w:pPr>
      <w:r>
        <w:t>Formulaire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4597"/>
      </w:tblGrid>
      <w:tr w:rsidR="00D84E8D" w:rsidTr="00FA34B0">
        <w:trPr>
          <w:trHeight w:val="369"/>
        </w:trPr>
        <w:tc>
          <w:tcPr>
            <w:tcW w:w="9885" w:type="dxa"/>
            <w:gridSpan w:val="2"/>
            <w:shd w:val="clear" w:color="auto" w:fill="BEBEBE"/>
          </w:tcPr>
          <w:p w:rsidR="00D84E8D" w:rsidRDefault="00D84E8D" w:rsidP="00FA34B0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Optique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photométrie</w:t>
            </w:r>
          </w:p>
        </w:tc>
      </w:tr>
      <w:tr w:rsidR="00D84E8D" w:rsidTr="00FA34B0">
        <w:trPr>
          <w:trHeight w:val="1509"/>
        </w:trPr>
        <w:tc>
          <w:tcPr>
            <w:tcW w:w="9885" w:type="dxa"/>
            <w:gridSpan w:val="2"/>
          </w:tcPr>
          <w:p w:rsidR="00D84E8D" w:rsidRDefault="00D84E8D" w:rsidP="00D84E8D">
            <w:r>
              <w:rPr>
                <w:b/>
              </w:rPr>
              <w:t>i</w:t>
            </w:r>
          </w:p>
          <w:p w:rsidR="00D84E8D" w:rsidRDefault="00D84E8D" w:rsidP="00D84E8D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  <w:tab w:val="left" w:pos="3723"/>
              </w:tabs>
              <w:spacing w:before="95" w:line="212" w:lineRule="exact"/>
              <w:rPr>
                <w:rFonts w:ascii="DejaVu Sans" w:hAnsi="DejaVu Sans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49792" behindDoc="0" locked="0" layoutInCell="1" allowOverlap="1" wp14:anchorId="04B7EE55" wp14:editId="1F3EF03F">
                  <wp:simplePos x="0" y="0"/>
                  <wp:positionH relativeFrom="column">
                    <wp:posOffset>2264079</wp:posOffset>
                  </wp:positionH>
                  <wp:positionV relativeFrom="paragraph">
                    <wp:posOffset>17752</wp:posOffset>
                  </wp:positionV>
                  <wp:extent cx="771276" cy="268569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36" cy="26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Formule 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conjugaison : </w:t>
            </w:r>
          </w:p>
          <w:p w:rsidR="00D84E8D" w:rsidRDefault="00D84E8D" w:rsidP="00D84E8D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before="88" w:line="298" w:lineRule="exact"/>
              <w:rPr>
                <w:rFonts w:ascii="DejaVu Sans" w:hAnsi="DejaVu Sans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50816" behindDoc="0" locked="0" layoutInCell="1" allowOverlap="1" wp14:anchorId="4D115EDC" wp14:editId="2E70F4C4">
                  <wp:simplePos x="0" y="0"/>
                  <wp:positionH relativeFrom="column">
                    <wp:posOffset>1709141</wp:posOffset>
                  </wp:positionH>
                  <wp:positionV relativeFrom="paragraph">
                    <wp:posOffset>56639</wp:posOffset>
                  </wp:positionV>
                  <wp:extent cx="700644" cy="253566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4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Gran</w:t>
            </w:r>
            <w:r>
              <w:rPr>
                <w:b/>
                <w:spacing w:val="-4"/>
              </w:rPr>
              <w:t>d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eme</w:t>
            </w:r>
            <w:r>
              <w:rPr>
                <w:b/>
                <w:spacing w:val="-4"/>
              </w:rPr>
              <w:t>n</w:t>
            </w:r>
            <w:r>
              <w:rPr>
                <w:b/>
              </w:rPr>
              <w:t xml:space="preserve">t : </w:t>
            </w:r>
            <w:r>
              <w:rPr>
                <w:b/>
                <w:spacing w:val="1"/>
              </w:rPr>
              <w:t xml:space="preserve"> </w:t>
            </w:r>
          </w:p>
          <w:p w:rsidR="00D84E8D" w:rsidRDefault="00B63111" w:rsidP="00B63111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22"/>
              </w:tabs>
              <w:spacing w:before="85" w:line="225" w:lineRule="exact"/>
              <w:rPr>
                <w:rFonts w:ascii="Cambria Math" w:eastAsia="Cambria Math" w:hAnsi="Cambria Math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61056" behindDoc="0" locked="0" layoutInCell="1" allowOverlap="1" wp14:anchorId="591BC6BD" wp14:editId="19A41C3A">
                  <wp:simplePos x="0" y="0"/>
                  <wp:positionH relativeFrom="column">
                    <wp:posOffset>2403049</wp:posOffset>
                  </wp:positionH>
                  <wp:positionV relativeFrom="paragraph">
                    <wp:posOffset>-4492</wp:posOffset>
                  </wp:positionV>
                  <wp:extent cx="812168" cy="286603"/>
                  <wp:effectExtent l="0" t="0" r="698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91" cy="28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E8D">
              <w:rPr>
                <w:b/>
              </w:rPr>
              <w:t xml:space="preserve">Éclairement </w:t>
            </w:r>
            <w:r w:rsidR="00D84E8D">
              <w:rPr>
                <w:rFonts w:ascii="Microsoft Sans Serif" w:eastAsia="Microsoft Sans Serif" w:hAnsi="Microsoft Sans Serif"/>
              </w:rPr>
              <w:t>en</w:t>
            </w:r>
            <w:r w:rsidR="00D84E8D">
              <w:rPr>
                <w:rFonts w:ascii="Microsoft Sans Serif" w:eastAsia="Microsoft Sans Serif" w:hAnsi="Microsoft Sans Serif"/>
                <w:spacing w:val="4"/>
              </w:rPr>
              <w:t xml:space="preserve"> </w:t>
            </w:r>
            <w:r w:rsidR="00D84E8D">
              <w:rPr>
                <w:rFonts w:ascii="Microsoft Sans Serif" w:eastAsia="Microsoft Sans Serif" w:hAnsi="Microsoft Sans Serif"/>
              </w:rPr>
              <w:t>un</w:t>
            </w:r>
            <w:r w:rsidR="00D84E8D">
              <w:rPr>
                <w:rFonts w:ascii="Microsoft Sans Serif" w:eastAsia="Microsoft Sans Serif" w:hAnsi="Microsoft Sans Serif"/>
                <w:spacing w:val="1"/>
              </w:rPr>
              <w:t xml:space="preserve"> </w:t>
            </w:r>
            <w:r w:rsidR="00D84E8D">
              <w:rPr>
                <w:rFonts w:ascii="Microsoft Sans Serif" w:eastAsia="Microsoft Sans Serif" w:hAnsi="Microsoft Sans Serif"/>
              </w:rPr>
              <w:t>point</w:t>
            </w:r>
            <w:r w:rsidR="00D84E8D"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 w:rsidR="00D84E8D">
              <w:rPr>
                <w:rFonts w:ascii="Microsoft Sans Serif" w:eastAsia="Microsoft Sans Serif" w:hAnsi="Microsoft Sans Serif"/>
              </w:rPr>
              <w:t>M</w:t>
            </w:r>
            <w:r w:rsidR="00D84E8D">
              <w:rPr>
                <w:rFonts w:ascii="Microsoft Sans Serif" w:eastAsia="Microsoft Sans Serif" w:hAnsi="Microsoft Sans Serif"/>
                <w:spacing w:val="1"/>
              </w:rPr>
              <w:t xml:space="preserve"> </w:t>
            </w:r>
            <w:r w:rsidR="00D84E8D">
              <w:rPr>
                <w:rFonts w:ascii="Microsoft Sans Serif" w:eastAsia="Microsoft Sans Serif" w:hAnsi="Microsoft Sans Serif"/>
              </w:rPr>
              <w:t>:</w:t>
            </w:r>
            <w:r w:rsidR="00D84E8D">
              <w:rPr>
                <w:rFonts w:ascii="Microsoft Sans Serif" w:eastAsia="Microsoft Sans Serif" w:hAnsi="Microsoft Sans Serif"/>
                <w:spacing w:val="5"/>
              </w:rPr>
              <w:t xml:space="preserve"> </w:t>
            </w:r>
          </w:p>
        </w:tc>
      </w:tr>
      <w:tr w:rsidR="00D84E8D" w:rsidTr="00FA34B0">
        <w:trPr>
          <w:trHeight w:val="366"/>
        </w:trPr>
        <w:tc>
          <w:tcPr>
            <w:tcW w:w="9885" w:type="dxa"/>
            <w:gridSpan w:val="2"/>
            <w:shd w:val="clear" w:color="auto" w:fill="BEBEBE"/>
          </w:tcPr>
          <w:p w:rsidR="00D84E8D" w:rsidRDefault="00D84E8D" w:rsidP="00FA34B0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Colorimétrie</w:t>
            </w:r>
          </w:p>
        </w:tc>
      </w:tr>
      <w:tr w:rsidR="00D84E8D" w:rsidTr="00FA34B0">
        <w:trPr>
          <w:trHeight w:val="3379"/>
        </w:trPr>
        <w:tc>
          <w:tcPr>
            <w:tcW w:w="9885" w:type="dxa"/>
            <w:gridSpan w:val="2"/>
          </w:tcPr>
          <w:p w:rsidR="00D84E8D" w:rsidRDefault="00D84E8D" w:rsidP="00FA34B0">
            <w:pPr>
              <w:pStyle w:val="TableParagraph"/>
              <w:spacing w:before="52"/>
              <w:ind w:left="107"/>
              <w:jc w:val="both"/>
              <w:rPr>
                <w:b/>
              </w:rPr>
            </w:pPr>
            <w:r>
              <w:rPr>
                <w:b/>
              </w:rPr>
              <w:t>Mélange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additif 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plusieurs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lumières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colorées</w:t>
            </w:r>
          </w:p>
          <w:p w:rsidR="00D84E8D" w:rsidRDefault="00D84E8D" w:rsidP="00D84E8D">
            <w:pPr>
              <w:pStyle w:val="TableParagraph"/>
              <w:spacing w:before="22" w:line="211" w:lineRule="auto"/>
              <w:ind w:left="107" w:right="91"/>
              <w:jc w:val="both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Microsoft Sans Serif" w:eastAsia="Microsoft Sans Serif" w:hAnsi="Microsoft Sans Serif"/>
              </w:rPr>
              <w:t xml:space="preserve">Chaque couleur </w:t>
            </w:r>
            <w:r>
              <w:rPr>
                <w:rFonts w:ascii="Cambria Math" w:eastAsia="Cambria Math" w:hAnsi="Cambria Math"/>
              </w:rPr>
              <w:t>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𝑖   </w:t>
            </w:r>
            <w:r>
              <w:rPr>
                <w:rFonts w:ascii="Microsoft Sans Serif" w:eastAsia="Microsoft Sans Serif" w:hAnsi="Microsoft Sans Serif"/>
              </w:rPr>
              <w:t xml:space="preserve">est caractérisée par ses coordonnées </w:t>
            </w:r>
            <w:r>
              <w:rPr>
                <w:rFonts w:ascii="Cambria Math" w:eastAsia="Cambria Math" w:hAnsi="Cambria Math"/>
              </w:rPr>
              <w:t>(𝑥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𝑖</w:t>
            </w:r>
            <w:r>
              <w:rPr>
                <w:rFonts w:ascii="Cambria Math" w:eastAsia="Cambria Math" w:hAnsi="Cambria Math"/>
              </w:rPr>
              <w:t>, 𝑦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𝑖</w:t>
            </w:r>
            <w:r>
              <w:rPr>
                <w:rFonts w:ascii="Cambria Math" w:eastAsia="Cambria Math" w:hAnsi="Cambria Math"/>
              </w:rPr>
              <w:t xml:space="preserve">) </w:t>
            </w:r>
            <w:r>
              <w:rPr>
                <w:rFonts w:ascii="Microsoft Sans Serif" w:eastAsia="Microsoft Sans Serif" w:hAnsi="Microsoft Sans Serif"/>
              </w:rPr>
              <w:t>dans le système colorimétrique</w:t>
            </w:r>
            <w:r>
              <w:rPr>
                <w:rFonts w:ascii="Microsoft Sans Serif" w:eastAsia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 xml:space="preserve">CIE XYZ 1931 et par sa luminance égale à la composante </w:t>
            </w:r>
            <w:r>
              <w:rPr>
                <w:rFonts w:ascii="Cambria Math" w:eastAsia="Cambria Math" w:hAnsi="Cambria Math"/>
              </w:rPr>
              <w:t>𝑌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𝑖</w:t>
            </w:r>
            <w:r>
              <w:rPr>
                <w:rFonts w:ascii="Microsoft Sans Serif" w:eastAsia="Microsoft Sans Serif" w:hAnsi="Microsoft Sans Serif"/>
              </w:rPr>
              <w:t xml:space="preserve">. Le mélange additif de </w:t>
            </w:r>
            <w:r>
              <w:rPr>
                <w:rFonts w:ascii="Cambria Math" w:eastAsia="Cambria Math" w:hAnsi="Cambria Math"/>
              </w:rPr>
              <w:t xml:space="preserve">𝑁 </w:t>
            </w:r>
            <w:r>
              <w:rPr>
                <w:rFonts w:ascii="Microsoft Sans Serif" w:eastAsia="Microsoft Sans Serif" w:hAnsi="Microsoft Sans Serif"/>
              </w:rPr>
              <w:t>couleurs</w:t>
            </w:r>
            <w:r>
              <w:rPr>
                <w:rFonts w:ascii="Microsoft Sans Serif" w:eastAsia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permet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d’obtenir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la</w:t>
            </w:r>
            <w:r>
              <w:rPr>
                <w:rFonts w:ascii="Microsoft Sans Serif" w:eastAsia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couleur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Cambria Math" w:eastAsia="Cambria Math" w:hAnsi="Cambria Math"/>
              </w:rPr>
              <w:t>𝑀</w:t>
            </w:r>
            <w:r>
              <w:rPr>
                <w:rFonts w:ascii="Cambria Math" w:eastAsia="Cambria Math" w:hAnsi="Cambria Math"/>
                <w:spacing w:val="18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caractérisée</w:t>
            </w:r>
            <w:r>
              <w:rPr>
                <w:rFonts w:ascii="Microsoft Sans Serif" w:eastAsia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par</w:t>
            </w:r>
            <w:r>
              <w:rPr>
                <w:rFonts w:ascii="Microsoft Sans Serif" w:eastAsia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ses</w:t>
            </w:r>
            <w:r>
              <w:rPr>
                <w:rFonts w:ascii="Microsoft Sans Serif" w:eastAsia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coordonnées</w:t>
            </w:r>
            <w:r>
              <w:rPr>
                <w:rFonts w:ascii="Microsoft Sans Serif" w:eastAsia="Microsoft Sans Serif" w:hAnsi="Microsoft Sans Serif"/>
                <w:spacing w:val="2"/>
              </w:rPr>
              <w:t xml:space="preserve"> </w:t>
            </w:r>
            <w:r>
              <w:rPr>
                <w:rFonts w:ascii="Cambria Math" w:eastAsia="Cambria Math" w:hAnsi="Cambria Math"/>
              </w:rPr>
              <w:t>(𝑥,</w:t>
            </w:r>
            <w:r>
              <w:rPr>
                <w:rFonts w:ascii="Cambria Math" w:eastAsia="Cambria Math" w:hAnsi="Cambria Math"/>
                <w:spacing w:val="-11"/>
              </w:rPr>
              <w:t xml:space="preserve"> </w:t>
            </w:r>
            <w:r>
              <w:rPr>
                <w:rFonts w:ascii="Cambria Math" w:eastAsia="Cambria Math" w:hAnsi="Cambria Math"/>
              </w:rPr>
              <w:t>𝑦)</w:t>
            </w:r>
            <w:r>
              <w:rPr>
                <w:rFonts w:ascii="Cambria Math" w:eastAsia="Cambria Math" w:hAnsi="Cambria Math"/>
                <w:spacing w:val="15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et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 xml:space="preserve">sa luminance </w:t>
            </w:r>
            <w:r>
              <w:rPr>
                <w:rFonts w:ascii="Cambria Math" w:eastAsia="Cambria Math" w:hAnsi="Cambria Math"/>
              </w:rPr>
              <w:t>𝑌</w:t>
            </w:r>
            <w:r>
              <w:rPr>
                <w:rFonts w:ascii="Microsoft Sans Serif" w:eastAsia="Microsoft Sans Serif" w:hAnsi="Microsoft Sans Serif"/>
              </w:rPr>
              <w:t>.</w:t>
            </w:r>
          </w:p>
          <w:p w:rsidR="00D84E8D" w:rsidRDefault="00D84E8D" w:rsidP="00FA34B0">
            <w:pPr>
              <w:pStyle w:val="TableParagraph"/>
              <w:spacing w:line="292" w:lineRule="exact"/>
              <w:ind w:left="2232"/>
              <w:rPr>
                <w:rFonts w:ascii="Cambria Math" w:eastAsia="Cambria Math" w:hAnsi="Cambria Math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52864" behindDoc="0" locked="0" layoutInCell="1" allowOverlap="1" wp14:anchorId="59AD8D93" wp14:editId="721D2F12">
                  <wp:simplePos x="0" y="0"/>
                  <wp:positionH relativeFrom="column">
                    <wp:posOffset>1335767</wp:posOffset>
                  </wp:positionH>
                  <wp:positionV relativeFrom="paragraph">
                    <wp:posOffset>-626</wp:posOffset>
                  </wp:positionV>
                  <wp:extent cx="3633746" cy="1428500"/>
                  <wp:effectExtent l="0" t="0" r="5080" b="63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746" cy="142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4E8D" w:rsidTr="00FA34B0">
        <w:trPr>
          <w:trHeight w:val="366"/>
        </w:trPr>
        <w:tc>
          <w:tcPr>
            <w:tcW w:w="9885" w:type="dxa"/>
            <w:gridSpan w:val="2"/>
            <w:shd w:val="clear" w:color="auto" w:fill="BEBEBE"/>
          </w:tcPr>
          <w:p w:rsidR="00D84E8D" w:rsidRDefault="00D84E8D" w:rsidP="00FA34B0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Acoustique</w:t>
            </w:r>
          </w:p>
        </w:tc>
      </w:tr>
      <w:tr w:rsidR="00D84E8D" w:rsidTr="00FA34B0">
        <w:trPr>
          <w:trHeight w:val="3892"/>
        </w:trPr>
        <w:tc>
          <w:tcPr>
            <w:tcW w:w="9885" w:type="dxa"/>
            <w:gridSpan w:val="2"/>
          </w:tcPr>
          <w:p w:rsidR="00D84E8D" w:rsidRDefault="00D84E8D" w:rsidP="00FA3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before="57"/>
              <w:ind w:hanging="361"/>
              <w:rPr>
                <w:rFonts w:ascii="Microsoft Sans Serif" w:eastAsia="Microsoft Sans Serif" w:hAnsi="Microsoft Sans Serif"/>
              </w:rPr>
            </w:pPr>
            <w:r>
              <w:rPr>
                <w:rFonts w:ascii="Microsoft Sans Serif" w:eastAsia="Microsoft Sans Serif" w:hAnsi="Microsoft Sans Serif"/>
              </w:rPr>
              <w:t>Pression</w:t>
            </w:r>
            <w:r>
              <w:rPr>
                <w:rFonts w:ascii="Microsoft Sans Serif" w:eastAsia="Microsoft Sans Serif" w:hAnsi="Microsoft Sans Serif"/>
                <w:spacing w:val="6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acoustique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efficace</w:t>
            </w:r>
            <w:r>
              <w:rPr>
                <w:rFonts w:ascii="Microsoft Sans Serif" w:eastAsia="Microsoft Sans Serif" w:hAnsi="Microsoft Sans Serif"/>
                <w:spacing w:val="6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de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référence</w:t>
            </w:r>
            <w:r>
              <w:rPr>
                <w:rFonts w:ascii="Microsoft Sans Serif" w:eastAsia="Microsoft Sans Serif" w:hAnsi="Microsoft Sans Serif"/>
                <w:spacing w:val="7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: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Cambria Math" w:eastAsia="Cambria Math" w:hAnsi="Cambria Math"/>
              </w:rPr>
              <w:t>𝑃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ref</w:t>
            </w:r>
            <w:r>
              <w:rPr>
                <w:rFonts w:ascii="Cambria Math" w:eastAsia="Cambria Math" w:hAnsi="Cambria Math"/>
                <w:spacing w:val="5"/>
                <w:position w:val="-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=</w:t>
            </w:r>
            <w:r>
              <w:rPr>
                <w:rFonts w:ascii="Cambria Math" w:eastAsia="Cambria Math" w:hAnsi="Cambria Math"/>
                <w:spacing w:val="15"/>
              </w:rPr>
              <w:t xml:space="preserve"> </w:t>
            </w:r>
            <w:r>
              <w:rPr>
                <w:rFonts w:ascii="Cambria Math" w:eastAsia="Cambria Math" w:hAnsi="Cambria Math"/>
              </w:rPr>
              <w:t>2</w:t>
            </w:r>
            <w:r>
              <w:rPr>
                <w:rFonts w:ascii="Cambria Math" w:eastAsia="Cambria Math" w:hAnsi="Cambria Math"/>
                <w:spacing w:val="2"/>
              </w:rPr>
              <w:t xml:space="preserve"> </w:t>
            </w:r>
            <w:r>
              <w:rPr>
                <w:rFonts w:ascii="Cambria Math" w:eastAsia="Cambria Math" w:hAnsi="Cambria Math"/>
              </w:rPr>
              <w:t>∙</w:t>
            </w:r>
            <w:r>
              <w:rPr>
                <w:rFonts w:ascii="Cambria Math" w:eastAsia="Cambria Math" w:hAnsi="Cambria Math"/>
                <w:spacing w:val="2"/>
              </w:rPr>
              <w:t xml:space="preserve"> </w:t>
            </w:r>
            <w:r>
              <w:rPr>
                <w:rFonts w:ascii="Cambria Math" w:eastAsia="Cambria Math" w:hAnsi="Cambria Math"/>
              </w:rPr>
              <w:t>10</w:t>
            </w:r>
            <w:r>
              <w:rPr>
                <w:rFonts w:ascii="Cambria Math" w:eastAsia="Cambria Math" w:hAnsi="Cambria Math"/>
                <w:vertAlign w:val="superscript"/>
              </w:rPr>
              <w:t>−5</w:t>
            </w:r>
            <w:r>
              <w:rPr>
                <w:rFonts w:ascii="Cambria Math" w:eastAsia="Cambria Math" w:hAnsi="Cambria Math"/>
                <w:spacing w:val="10"/>
              </w:rPr>
              <w:t xml:space="preserve"> </w:t>
            </w:r>
            <w:r>
              <w:rPr>
                <w:rFonts w:ascii="Cambria Math" w:eastAsia="Cambria Math" w:hAnsi="Cambria Math"/>
              </w:rPr>
              <w:t>Pa</w:t>
            </w:r>
            <w:r>
              <w:rPr>
                <w:rFonts w:ascii="Microsoft Sans Serif" w:eastAsia="Microsoft Sans Serif" w:hAnsi="Microsoft Sans Serif"/>
              </w:rPr>
              <w:t>.</w:t>
            </w:r>
          </w:p>
          <w:p w:rsidR="00D84E8D" w:rsidRDefault="00D84E8D" w:rsidP="00FA3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before="91"/>
              <w:ind w:hanging="361"/>
              <w:rPr>
                <w:rFonts w:ascii="Microsoft Sans Serif" w:eastAsia="Microsoft Sans Serif" w:hAnsi="Microsoft Sans Serif"/>
              </w:rPr>
            </w:pPr>
            <w:r>
              <w:rPr>
                <w:rFonts w:ascii="Microsoft Sans Serif" w:eastAsia="Microsoft Sans Serif" w:hAnsi="Microsoft Sans Serif"/>
              </w:rPr>
              <w:t>Intensité</w:t>
            </w:r>
            <w:r>
              <w:rPr>
                <w:rFonts w:ascii="Microsoft Sans Serif" w:eastAsia="Microsoft Sans Serif" w:hAnsi="Microsoft Sans Serif"/>
                <w:spacing w:val="8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acoustique</w:t>
            </w:r>
            <w:r>
              <w:rPr>
                <w:rFonts w:ascii="Microsoft Sans Serif" w:eastAsia="Microsoft Sans Serif" w:hAnsi="Microsoft Sans Serif"/>
                <w:spacing w:val="1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de</w:t>
            </w:r>
            <w:r>
              <w:rPr>
                <w:rFonts w:ascii="Microsoft Sans Serif" w:eastAsia="Microsoft Sans Serif" w:hAnsi="Microsoft Sans Serif"/>
                <w:spacing w:val="9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référence</w:t>
            </w:r>
            <w:r>
              <w:rPr>
                <w:rFonts w:ascii="Microsoft Sans Serif" w:eastAsia="Microsoft Sans Serif" w:hAnsi="Microsoft Sans Serif"/>
                <w:spacing w:val="11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:</w:t>
            </w:r>
            <w:r>
              <w:rPr>
                <w:rFonts w:ascii="Microsoft Sans Serif" w:eastAsia="Microsoft Sans Serif" w:hAnsi="Microsoft Sans Serif"/>
                <w:spacing w:val="9"/>
              </w:rPr>
              <w:t xml:space="preserve"> </w:t>
            </w:r>
            <w:r>
              <w:rPr>
                <w:rFonts w:ascii="Cambria Math" w:eastAsia="Cambria Math" w:hAnsi="Cambria Math"/>
              </w:rPr>
              <w:t>𝐼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ref</w:t>
            </w:r>
            <w:r>
              <w:rPr>
                <w:rFonts w:ascii="Cambria Math" w:eastAsia="Cambria Math" w:hAnsi="Cambria Math"/>
                <w:spacing w:val="6"/>
                <w:position w:val="-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=</w:t>
            </w:r>
            <w:r>
              <w:rPr>
                <w:rFonts w:ascii="Cambria Math" w:eastAsia="Cambria Math" w:hAnsi="Cambria Math"/>
                <w:spacing w:val="21"/>
              </w:rPr>
              <w:t xml:space="preserve"> </w:t>
            </w:r>
            <w:r>
              <w:rPr>
                <w:rFonts w:ascii="Cambria Math" w:eastAsia="Cambria Math" w:hAnsi="Cambria Math"/>
              </w:rPr>
              <w:t>10</w:t>
            </w:r>
            <w:r>
              <w:rPr>
                <w:rFonts w:ascii="Cambria Math" w:eastAsia="Cambria Math" w:hAnsi="Cambria Math"/>
                <w:vertAlign w:val="superscript"/>
              </w:rPr>
              <w:t>−12</w:t>
            </w:r>
            <w:r>
              <w:rPr>
                <w:rFonts w:ascii="Cambria Math" w:eastAsia="Cambria Math" w:hAnsi="Cambria Math"/>
                <w:spacing w:val="16"/>
              </w:rPr>
              <w:t xml:space="preserve"> </w:t>
            </w:r>
            <w:r>
              <w:rPr>
                <w:rFonts w:ascii="Cambria Math" w:eastAsia="Cambria Math" w:hAnsi="Cambria Math"/>
              </w:rPr>
              <w:t>W</w:t>
            </w:r>
            <w:r>
              <w:rPr>
                <w:rFonts w:ascii="Cambria Math" w:eastAsia="Cambria Math" w:hAnsi="Cambria Math"/>
                <w:spacing w:val="4"/>
              </w:rPr>
              <w:t xml:space="preserve"> </w:t>
            </w:r>
            <w:r>
              <w:rPr>
                <w:rFonts w:ascii="Cambria Math" w:eastAsia="Cambria Math" w:hAnsi="Cambria Math"/>
              </w:rPr>
              <w:t>∙</w:t>
            </w:r>
            <w:r>
              <w:rPr>
                <w:rFonts w:ascii="Cambria Math" w:eastAsia="Cambria Math" w:hAnsi="Cambria Math"/>
                <w:spacing w:val="7"/>
              </w:rPr>
              <w:t xml:space="preserve"> </w:t>
            </w:r>
            <w:r>
              <w:rPr>
                <w:rFonts w:ascii="Cambria Math" w:eastAsia="Cambria Math" w:hAnsi="Cambria Math"/>
              </w:rPr>
              <w:t>m</w:t>
            </w:r>
            <w:r>
              <w:rPr>
                <w:rFonts w:ascii="Cambria Math" w:eastAsia="Cambria Math" w:hAnsi="Cambria Math"/>
                <w:vertAlign w:val="superscript"/>
              </w:rPr>
              <w:t>−2</w:t>
            </w:r>
            <w:r>
              <w:rPr>
                <w:rFonts w:ascii="Microsoft Sans Serif" w:eastAsia="Microsoft Sans Serif" w:hAnsi="Microsoft Sans Serif"/>
              </w:rPr>
              <w:t>.</w:t>
            </w:r>
          </w:p>
          <w:p w:rsidR="00D84E8D" w:rsidRDefault="00D84E8D" w:rsidP="00FA3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before="89"/>
              <w:ind w:hanging="361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position w:val="2"/>
              </w:rPr>
              <w:t>Tension</w:t>
            </w:r>
            <w:r>
              <w:rPr>
                <w:rFonts w:ascii="Microsoft Sans Serif" w:hAnsi="Microsoft Sans Serif"/>
                <w:spacing w:val="-8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de</w:t>
            </w:r>
            <w:r>
              <w:rPr>
                <w:rFonts w:ascii="Microsoft Sans Serif" w:hAnsi="Microsoft Sans Serif"/>
                <w:spacing w:val="-7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référence</w:t>
            </w:r>
            <w:r>
              <w:rPr>
                <w:rFonts w:ascii="Microsoft Sans Serif" w:hAnsi="Microsoft Sans Serif"/>
                <w:spacing w:val="-5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:</w:t>
            </w:r>
            <w:r>
              <w:rPr>
                <w:rFonts w:ascii="Microsoft Sans Serif" w:hAnsi="Microsoft Sans Serif"/>
                <w:spacing w:val="-3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U</w:t>
            </w:r>
            <w:r>
              <w:rPr>
                <w:rFonts w:ascii="Microsoft Sans Serif" w:hAnsi="Microsoft Sans Serif"/>
                <w:sz w:val="14"/>
              </w:rPr>
              <w:t>ref</w:t>
            </w:r>
            <w:r>
              <w:rPr>
                <w:rFonts w:ascii="Microsoft Sans Serif" w:hAnsi="Microsoft Sans Serif"/>
                <w:spacing w:val="17"/>
                <w:sz w:val="14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=</w:t>
            </w:r>
            <w:r>
              <w:rPr>
                <w:rFonts w:ascii="Microsoft Sans Serif" w:hAnsi="Microsoft Sans Serif"/>
                <w:spacing w:val="-4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0,775V.</w:t>
            </w:r>
          </w:p>
          <w:p w:rsidR="00D84E8D" w:rsidRDefault="00D84E8D" w:rsidP="00FA34B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before="167" w:line="225" w:lineRule="exact"/>
              <w:ind w:hanging="361"/>
              <w:rPr>
                <w:rFonts w:ascii="Cambria Math" w:eastAsia="Cambria Math" w:hAnsi="Cambria Math"/>
              </w:rPr>
            </w:pPr>
            <w:r>
              <w:rPr>
                <w:rFonts w:ascii="Microsoft Sans Serif" w:eastAsia="Microsoft Sans Serif" w:hAnsi="Microsoft Sans Serif"/>
              </w:rPr>
              <w:t>Intensité</w:t>
            </w:r>
            <w:r>
              <w:rPr>
                <w:rFonts w:ascii="Microsoft Sans Serif" w:eastAsia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acoustique</w:t>
            </w:r>
            <w:r>
              <w:rPr>
                <w:rFonts w:ascii="Microsoft Sans Serif" w:eastAsia="Microsoft Sans Serif" w:hAnsi="Microsoft Sans Serif"/>
                <w:spacing w:val="5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:</w:t>
            </w:r>
            <w:r>
              <w:rPr>
                <w:rFonts w:ascii="Microsoft Sans Serif" w:eastAsia="Microsoft Sans Serif" w:hAnsi="Microsoft Sans Serif"/>
                <w:spacing w:val="5"/>
              </w:rPr>
              <w:t xml:space="preserve"> </w:t>
            </w:r>
            <w:r>
              <w:rPr>
                <w:rFonts w:ascii="Microsoft Sans Serif" w:eastAsia="Microsoft Sans Serif" w:hAnsi="Microsoft Sans Serif"/>
              </w:rPr>
              <w:t>I=</w:t>
            </w:r>
            <w:r>
              <w:rPr>
                <w:rFonts w:ascii="Microsoft Sans Serif" w:eastAsia="Microsoft Sans Serif" w:hAnsi="Microsoft Sans Serif"/>
                <w:spacing w:val="21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u w:val="single"/>
                <w:vertAlign w:val="superscript"/>
              </w:rPr>
              <w:t>𝑃𝐴</w:t>
            </w:r>
            <w:r>
              <w:rPr>
                <w:rFonts w:ascii="Cambria Math" w:eastAsia="Cambria Math" w:hAnsi="Cambria Math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-21"/>
                <w:u w:val="single"/>
              </w:rPr>
              <w:t xml:space="preserve"> </w:t>
            </w:r>
          </w:p>
          <w:p w:rsidR="00D84E8D" w:rsidRDefault="00D84E8D" w:rsidP="00FA34B0">
            <w:pPr>
              <w:pStyle w:val="TableParagraph"/>
              <w:spacing w:line="142" w:lineRule="exact"/>
              <w:ind w:left="3219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w w:val="105"/>
                <w:sz w:val="16"/>
              </w:rPr>
              <w:t>4𝜋𝑟²</w:t>
            </w:r>
          </w:p>
          <w:p w:rsidR="00D84E8D" w:rsidRDefault="00D84E8D" w:rsidP="00FA34B0">
            <w:pPr>
              <w:pStyle w:val="TableParagraph"/>
              <w:spacing w:before="79" w:line="92" w:lineRule="exact"/>
              <w:ind w:left="3106"/>
              <w:rPr>
                <w:rFonts w:ascii="Cambria Math"/>
                <w:sz w:val="13"/>
              </w:rPr>
            </w:pPr>
            <w:r>
              <w:rPr>
                <w:noProof/>
                <w:lang w:eastAsia="fr-FR"/>
              </w:rPr>
              <w:drawing>
                <wp:anchor distT="0" distB="0" distL="36195" distR="36195" simplePos="0" relativeHeight="487654912" behindDoc="0" locked="0" layoutInCell="1" allowOverlap="1" wp14:anchorId="415EF51E" wp14:editId="72EE67AC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63500</wp:posOffset>
                  </wp:positionV>
                  <wp:extent cx="320040" cy="255270"/>
                  <wp:effectExtent l="0" t="0" r="381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 Math"/>
                <w:w w:val="107"/>
                <w:sz w:val="13"/>
              </w:rPr>
              <w:t>2</w:t>
            </w:r>
          </w:p>
          <w:p w:rsidR="00B63111" w:rsidRPr="00CE2D50" w:rsidRDefault="00B63111" w:rsidP="00B63111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26" w:lineRule="exact"/>
              <w:ind w:hanging="361"/>
            </w:pPr>
            <w:r w:rsidRPr="00CE2D50">
              <w:t>En</w:t>
            </w:r>
            <w:r w:rsidRPr="00CE2D50">
              <w:rPr>
                <w:spacing w:val="-11"/>
              </w:rPr>
              <w:t xml:space="preserve"> </w:t>
            </w:r>
            <w:r w:rsidRPr="00CE2D50">
              <w:t>champ</w:t>
            </w:r>
            <w:r w:rsidRPr="00CE2D50">
              <w:rPr>
                <w:spacing w:val="-12"/>
              </w:rPr>
              <w:t xml:space="preserve"> </w:t>
            </w:r>
            <w:r w:rsidRPr="00CE2D50">
              <w:t>direct</w:t>
            </w:r>
            <w:r w:rsidRPr="00CE2D50">
              <w:rPr>
                <w:spacing w:val="-11"/>
              </w:rPr>
              <w:t xml:space="preserve"> </w:t>
            </w:r>
            <w:r w:rsidRPr="00CE2D50">
              <w:t>:</w:t>
            </w:r>
            <w:r>
              <w:rPr>
                <w:noProof/>
                <w:lang w:eastAsia="fr-FR"/>
              </w:rPr>
              <w:t xml:space="preserve"> </w:t>
            </w:r>
            <w:r w:rsidRPr="00CE2D50">
              <w:rPr>
                <w:rFonts w:eastAsia="UKIJ Tughra"/>
                <w:spacing w:val="10"/>
              </w:rPr>
              <w:t xml:space="preserve"> </w:t>
            </w:r>
            <w:r w:rsidRPr="00CE2D50">
              <w:rPr>
                <w:rFonts w:eastAsia="UKIJ Tughra"/>
                <w:spacing w:val="20"/>
                <w:position w:val="13"/>
                <w:sz w:val="16"/>
              </w:rPr>
              <w:t xml:space="preserve"> </w:t>
            </w:r>
            <w:r w:rsidRPr="00CE2D50">
              <w:t>où</w:t>
            </w:r>
            <w:r w:rsidRPr="00CE2D50">
              <w:rPr>
                <w:spacing w:val="-12"/>
              </w:rPr>
              <w:t xml:space="preserve"> </w:t>
            </w:r>
            <w:r w:rsidRPr="00CE2D50">
              <w:rPr>
                <w:rFonts w:ascii="Cambria Math" w:eastAsia="UKIJ Tughra" w:hAnsi="Cambria Math" w:cs="Cambria Math"/>
                <w:w w:val="85"/>
              </w:rPr>
              <w:t>𝐼</w:t>
            </w:r>
            <w:r w:rsidRPr="00CE2D50">
              <w:rPr>
                <w:rFonts w:eastAsia="UKIJ Tughra"/>
                <w:spacing w:val="10"/>
                <w:w w:val="85"/>
              </w:rPr>
              <w:t xml:space="preserve"> </w:t>
            </w:r>
            <w:r w:rsidRPr="00CE2D50">
              <w:t>est</w:t>
            </w:r>
            <w:r w:rsidRPr="00CE2D50">
              <w:rPr>
                <w:spacing w:val="-9"/>
              </w:rPr>
              <w:t xml:space="preserve"> </w:t>
            </w:r>
            <w:r w:rsidRPr="00CE2D50">
              <w:t>l’intensité</w:t>
            </w:r>
            <w:r w:rsidRPr="00CE2D50">
              <w:rPr>
                <w:spacing w:val="-10"/>
              </w:rPr>
              <w:t xml:space="preserve"> </w:t>
            </w:r>
            <w:r w:rsidRPr="00CE2D50">
              <w:t>efficace</w:t>
            </w:r>
            <w:r w:rsidRPr="00CE2D50">
              <w:rPr>
                <w:spacing w:val="-12"/>
              </w:rPr>
              <w:t xml:space="preserve"> </w:t>
            </w:r>
            <w:r w:rsidRPr="00CE2D50">
              <w:t>et</w:t>
            </w:r>
            <w:r w:rsidRPr="00CE2D50">
              <w:rPr>
                <w:spacing w:val="-13"/>
              </w:rPr>
              <w:t xml:space="preserve"> </w:t>
            </w:r>
            <w:r w:rsidRPr="00CE2D50">
              <w:rPr>
                <w:rFonts w:ascii="Cambria Math" w:eastAsia="UKIJ Tughra" w:hAnsi="Cambria Math" w:cs="Cambria Math"/>
              </w:rPr>
              <w:t>𝑃</w:t>
            </w:r>
            <w:r w:rsidRPr="00CE2D50">
              <w:rPr>
                <w:rFonts w:eastAsia="UKIJ Tughra"/>
                <w:spacing w:val="1"/>
              </w:rPr>
              <w:t xml:space="preserve"> </w:t>
            </w:r>
            <w:r w:rsidRPr="00CE2D50">
              <w:t>la</w:t>
            </w:r>
            <w:r w:rsidRPr="00CE2D50">
              <w:rPr>
                <w:spacing w:val="-11"/>
              </w:rPr>
              <w:t xml:space="preserve"> </w:t>
            </w:r>
            <w:r w:rsidRPr="00CE2D50">
              <w:t>pression</w:t>
            </w:r>
            <w:r w:rsidRPr="00CE2D50">
              <w:rPr>
                <w:spacing w:val="-11"/>
              </w:rPr>
              <w:t xml:space="preserve"> </w:t>
            </w:r>
            <w:r w:rsidRPr="00CE2D50">
              <w:t>acoustique</w:t>
            </w:r>
            <w:r w:rsidRPr="00CE2D50">
              <w:rPr>
                <w:spacing w:val="-10"/>
              </w:rPr>
              <w:t xml:space="preserve"> </w:t>
            </w:r>
            <w:r w:rsidRPr="00CE2D50">
              <w:t>efficace,</w:t>
            </w:r>
          </w:p>
          <w:p w:rsidR="00B63111" w:rsidRPr="00CE2D50" w:rsidRDefault="00B63111" w:rsidP="00B63111">
            <w:pPr>
              <w:pStyle w:val="TableParagraph"/>
              <w:spacing w:line="139" w:lineRule="exact"/>
              <w:rPr>
                <w:rFonts w:eastAsia="UKIJ Tughra"/>
                <w:sz w:val="16"/>
              </w:rPr>
            </w:pPr>
          </w:p>
          <w:p w:rsidR="00D84E8D" w:rsidRDefault="00B63111" w:rsidP="00B63111">
            <w:pPr>
              <w:pStyle w:val="TableParagraph"/>
              <w:spacing w:before="130"/>
              <w:ind w:left="828"/>
              <w:rPr>
                <w:rFonts w:ascii="Microsoft Sans Serif" w:eastAsia="Microsoft Sans Serif" w:hAnsi="Microsoft Sans Serif"/>
              </w:rPr>
            </w:pPr>
            <w:r w:rsidRPr="00CE2D50">
              <w:rPr>
                <w:rFonts w:ascii="Cambria Math" w:eastAsia="UKIJ Tughra" w:hAnsi="Cambria Math" w:cs="Cambria Math"/>
                <w:w w:val="85"/>
              </w:rPr>
              <w:t>𝜌</w:t>
            </w:r>
            <w:r w:rsidRPr="00CE2D50">
              <w:rPr>
                <w:rFonts w:eastAsia="UKIJ Tughra"/>
                <w:w w:val="85"/>
              </w:rPr>
              <w:t xml:space="preserve"> ∙ </w:t>
            </w:r>
            <w:r w:rsidRPr="00CE2D50">
              <w:rPr>
                <w:rFonts w:ascii="Cambria Math" w:eastAsia="UKIJ Tughra" w:hAnsi="Cambria Math" w:cs="Cambria Math"/>
                <w:w w:val="85"/>
              </w:rPr>
              <w:t>𝑐</w:t>
            </w:r>
            <w:r w:rsidRPr="00CE2D50">
              <w:rPr>
                <w:rFonts w:eastAsia="UKIJ Tughra"/>
                <w:w w:val="85"/>
              </w:rPr>
              <w:t xml:space="preserve"> </w:t>
            </w:r>
            <w:r w:rsidRPr="00CE2D50">
              <w:rPr>
                <w:rFonts w:ascii="Cambria Math" w:eastAsia="UKIJ Tughra" w:hAnsi="Cambria Math" w:cs="Cambria Math"/>
                <w:w w:val="85"/>
              </w:rPr>
              <w:t>≃</w:t>
            </w:r>
            <w:r w:rsidRPr="00CE2D50">
              <w:rPr>
                <w:rFonts w:eastAsia="UKIJ Tughra"/>
                <w:w w:val="85"/>
              </w:rPr>
              <w:t xml:space="preserve"> 400 </w:t>
            </w:r>
            <w:r w:rsidRPr="00CE2D50">
              <w:rPr>
                <w:rFonts w:ascii="Cambria Math" w:eastAsia="UKIJ Tughra" w:hAnsi="Cambria Math" w:cs="Cambria Math"/>
                <w:w w:val="85"/>
              </w:rPr>
              <w:t>𝑆𝐼</w:t>
            </w:r>
          </w:p>
          <w:p w:rsidR="00D84E8D" w:rsidRDefault="00D84E8D" w:rsidP="00D84E8D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  <w:tab w:val="left" w:pos="829"/>
              </w:tabs>
              <w:spacing w:before="168" w:line="230" w:lineRule="exact"/>
              <w:ind w:hanging="361"/>
              <w:rPr>
                <w:rFonts w:ascii="DejaVu Sans" w:hAnsi="DejaVu San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56960" behindDoc="0" locked="0" layoutInCell="1" allowOverlap="1" wp14:anchorId="1D9C910D" wp14:editId="1A757093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26035</wp:posOffset>
                  </wp:positionV>
                  <wp:extent cx="3202940" cy="34734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Niveau de pression : L= 20log </w:t>
            </w:r>
            <w:r>
              <w:rPr>
                <w:rFonts w:ascii="DejaVu Sans" w:hAnsi="DejaVu Sans"/>
                <w:vertAlign w:val="superscript"/>
              </w:rPr>
              <w:t>P</w:t>
            </w:r>
            <w:r>
              <w:rPr>
                <w:rFonts w:ascii="DejaVu Sans" w:hAnsi="DejaVu Sans"/>
              </w:rPr>
              <w:t xml:space="preserve"> </w:t>
            </w:r>
            <w:r>
              <w:t>= 10log</w:t>
            </w:r>
            <w:r>
              <w:rPr>
                <w:spacing w:val="-27"/>
              </w:rPr>
              <w:t xml:space="preserve"> </w:t>
            </w:r>
            <w:r>
              <w:rPr>
                <w:rFonts w:ascii="DejaVu Sans" w:hAnsi="DejaVu Sans"/>
                <w:vertAlign w:val="superscript"/>
              </w:rPr>
              <w:t>I</w:t>
            </w:r>
          </w:p>
          <w:p w:rsidR="00D84E8D" w:rsidRDefault="00D84E8D" w:rsidP="00FA34B0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4E8D" w:rsidRPr="00183B1B" w:rsidRDefault="00D84E8D" w:rsidP="00D84E8D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  <w:tab w:val="left" w:pos="829"/>
              </w:tabs>
              <w:spacing w:before="148" w:line="166" w:lineRule="exact"/>
              <w:ind w:right="1000" w:hanging="36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59008" behindDoc="0" locked="0" layoutInCell="1" allowOverlap="1" wp14:anchorId="6EBD8772" wp14:editId="7802003F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-635</wp:posOffset>
                  </wp:positionV>
                  <wp:extent cx="1111250" cy="25891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25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Niveau de tension : </w:t>
            </w:r>
          </w:p>
          <w:p w:rsidR="00D84E8D" w:rsidRDefault="00D84E8D" w:rsidP="00FA34B0">
            <w:pPr>
              <w:pStyle w:val="TableParagraph"/>
              <w:spacing w:line="167" w:lineRule="exact"/>
              <w:ind w:left="0" w:right="961"/>
              <w:jc w:val="center"/>
              <w:rPr>
                <w:rFonts w:ascii="Cambria Math" w:eastAsia="Cambria Math"/>
                <w:sz w:val="13"/>
              </w:rPr>
            </w:pPr>
          </w:p>
        </w:tc>
      </w:tr>
      <w:tr w:rsidR="00D84E8D" w:rsidTr="00FA34B0">
        <w:trPr>
          <w:trHeight w:val="3014"/>
        </w:trPr>
        <w:tc>
          <w:tcPr>
            <w:tcW w:w="5288" w:type="dxa"/>
            <w:tcBorders>
              <w:right w:val="nil"/>
            </w:tcBorders>
          </w:tcPr>
          <w:p w:rsidR="00360868" w:rsidRDefault="00360868" w:rsidP="00360868">
            <w:pPr>
              <w:pStyle w:val="Default"/>
              <w:ind w:left="28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Acoustique des salles </w:t>
            </w:r>
          </w:p>
          <w:p w:rsidR="00360868" w:rsidRDefault="00360868" w:rsidP="00360868">
            <w:pPr>
              <w:pStyle w:val="Default"/>
              <w:ind w:left="284"/>
              <w:rPr>
                <w:rFonts w:ascii="Cambria Math" w:hAnsi="Cambria Math" w:cs="Cambria Math"/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 xml:space="preserve">𝑑 : distance entre la source et le récepteur (m) </w:t>
            </w:r>
          </w:p>
          <w:p w:rsidR="00360868" w:rsidRDefault="00360868" w:rsidP="00360868">
            <w:pPr>
              <w:pStyle w:val="Default"/>
              <w:ind w:left="284"/>
              <w:rPr>
                <w:rFonts w:ascii="Cambria Math" w:hAnsi="Cambria Math" w:cs="Cambria Math"/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 xml:space="preserve">𝑃𝑎 : puissance acoustique de la source (W) </w:t>
            </w:r>
          </w:p>
          <w:p w:rsidR="00360868" w:rsidRDefault="00360868" w:rsidP="00360868">
            <w:pPr>
              <w:pStyle w:val="Default"/>
              <w:ind w:left="284"/>
              <w:rPr>
                <w:rFonts w:ascii="Cambria Math" w:hAnsi="Cambria Math" w:cs="Cambria Math"/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 xml:space="preserve">𝑄 : facteur de directivité de la source (sans unité) </w:t>
            </w:r>
          </w:p>
          <w:p w:rsidR="00360868" w:rsidRDefault="00360868" w:rsidP="00360868">
            <w:pPr>
              <w:pStyle w:val="Default"/>
              <w:ind w:left="284"/>
              <w:rPr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>𝐼</w:t>
            </w:r>
            <w:r>
              <w:rPr>
                <w:rFonts w:ascii="Cambria Math" w:hAnsi="Cambria Math" w:cs="Cambria Math"/>
                <w:sz w:val="16"/>
                <w:szCs w:val="16"/>
              </w:rPr>
              <w:t>𝑑</w:t>
            </w:r>
            <w:r>
              <w:rPr>
                <w:rFonts w:ascii="Cambria Math" w:hAnsi="Cambria Math" w:cs="Cambria Math"/>
                <w:sz w:val="22"/>
                <w:szCs w:val="22"/>
              </w:rPr>
              <w:t xml:space="preserve">=10log𝑄 </w:t>
            </w:r>
            <w:r>
              <w:rPr>
                <w:sz w:val="22"/>
                <w:szCs w:val="22"/>
              </w:rPr>
              <w:t xml:space="preserve">: indice de directivité de la source (dB) </w:t>
            </w:r>
          </w:p>
          <w:p w:rsidR="00360868" w:rsidRDefault="00360868" w:rsidP="00360868">
            <w:pPr>
              <w:pStyle w:val="Default"/>
              <w:ind w:left="284"/>
              <w:rPr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>𝛼</w:t>
            </w:r>
            <w:r>
              <w:rPr>
                <w:rFonts w:ascii="Cambria Math" w:hAnsi="Cambria Math" w:cs="Cambria Math"/>
                <w:sz w:val="16"/>
                <w:szCs w:val="16"/>
              </w:rPr>
              <w:t xml:space="preserve">𝑖 </w:t>
            </w:r>
            <w:r>
              <w:rPr>
                <w:sz w:val="22"/>
                <w:szCs w:val="22"/>
              </w:rPr>
              <w:t xml:space="preserve">: facteur d’absorption de la paroi </w:t>
            </w:r>
            <w:r>
              <w:rPr>
                <w:rFonts w:ascii="Cambria Math" w:hAnsi="Cambria Math" w:cs="Cambria Math"/>
                <w:sz w:val="22"/>
                <w:szCs w:val="22"/>
              </w:rPr>
              <w:t xml:space="preserve">𝑖 </w:t>
            </w:r>
            <w:r>
              <w:rPr>
                <w:sz w:val="22"/>
                <w:szCs w:val="22"/>
              </w:rPr>
              <w:t xml:space="preserve">(sans unité) </w:t>
            </w:r>
          </w:p>
          <w:p w:rsidR="00360868" w:rsidRDefault="00360868" w:rsidP="00360868">
            <w:pPr>
              <w:pStyle w:val="Default"/>
              <w:ind w:left="284"/>
              <w:rPr>
                <w:sz w:val="22"/>
                <w:szCs w:val="22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>𝑆</w:t>
            </w:r>
            <w:r>
              <w:rPr>
                <w:rFonts w:ascii="Cambria Math" w:hAnsi="Cambria Math" w:cs="Cambria Math"/>
                <w:sz w:val="16"/>
                <w:szCs w:val="16"/>
              </w:rPr>
              <w:t xml:space="preserve">𝑖 </w:t>
            </w:r>
            <w:r>
              <w:rPr>
                <w:sz w:val="22"/>
                <w:szCs w:val="22"/>
              </w:rPr>
              <w:t xml:space="preserve">: aire de la surface de la paroi </w:t>
            </w:r>
            <w:r>
              <w:rPr>
                <w:rFonts w:ascii="Cambria Math" w:hAnsi="Cambria Math" w:cs="Cambria Math"/>
                <w:sz w:val="22"/>
                <w:szCs w:val="22"/>
              </w:rPr>
              <w:t xml:space="preserve">𝑖 </w:t>
            </w:r>
            <w:r>
              <w:rPr>
                <w:sz w:val="22"/>
                <w:szCs w:val="22"/>
              </w:rPr>
              <w:t>(m</w:t>
            </w:r>
            <w:r>
              <w:rPr>
                <w:sz w:val="14"/>
                <w:szCs w:val="14"/>
              </w:rPr>
              <w:t>2</w:t>
            </w:r>
            <w:r>
              <w:rPr>
                <w:sz w:val="22"/>
                <w:szCs w:val="22"/>
              </w:rPr>
              <w:t>)</w:t>
            </w:r>
          </w:p>
          <w:p w:rsidR="00D84E8D" w:rsidRDefault="00360868" w:rsidP="00C63409">
            <w:pPr>
              <w:pStyle w:val="TableParagraph"/>
              <w:spacing w:before="45"/>
              <w:ind w:left="284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 xml:space="preserve">𝐴𝑠 : surface équivalente de Sabine (m2) </w:t>
            </w:r>
          </w:p>
          <w:p w:rsidR="00C63409" w:rsidRDefault="00BB18FA" w:rsidP="00C63409">
            <w:pPr>
              <w:pStyle w:val="TableParagraph"/>
              <w:spacing w:before="45"/>
              <w:ind w:left="284"/>
              <w:rPr>
                <w:rFonts w:ascii="Cambria Math" w:eastAsia="Cambria Math"/>
                <w:sz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S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="Cambria Math" w:hAnsi="Cambria Math"/>
                            <w:i/>
                            <w:sz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sz w:val="16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sz w:val="16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mbria Math" w:hAnsi="Cambria Math"/>
                        <w:sz w:val="16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i/>
                            <w:sz w:val="16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sz w:val="16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sz w:val="16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="Cambria Math" w:hAnsi="Cambria Math"/>
                    <w:sz w:val="16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+….+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/>
                    <w:sz w:val="16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 w:val="16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16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597" w:type="dxa"/>
            <w:tcBorders>
              <w:left w:val="nil"/>
            </w:tcBorders>
          </w:tcPr>
          <w:p w:rsidR="00360868" w:rsidRDefault="00360868" w:rsidP="00C63409">
            <w:pPr>
              <w:pStyle w:val="Default"/>
              <w:ind w:left="241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V volume de la salle. </w:t>
            </w:r>
          </w:p>
          <w:p w:rsidR="00360868" w:rsidRDefault="00360868" w:rsidP="00C63409">
            <w:pPr>
              <w:pStyle w:val="Default"/>
              <w:ind w:left="241"/>
              <w:rPr>
                <w:sz w:val="16"/>
                <w:szCs w:val="16"/>
              </w:rPr>
            </w:pPr>
            <w:r>
              <w:rPr>
                <w:rFonts w:ascii="Cambria Math" w:hAnsi="Cambria Math" w:cs="Cambria Math"/>
                <w:sz w:val="22"/>
                <w:szCs w:val="22"/>
              </w:rPr>
              <w:t>𝑇</w:t>
            </w:r>
            <w:r>
              <w:rPr>
                <w:rFonts w:ascii="Cambria Math" w:hAnsi="Cambria Math" w:cs="Cambria Math"/>
                <w:sz w:val="16"/>
                <w:szCs w:val="16"/>
              </w:rPr>
              <w:t xml:space="preserve">𝑅 </w:t>
            </w:r>
            <w:r>
              <w:rPr>
                <w:sz w:val="22"/>
                <w:szCs w:val="22"/>
              </w:rPr>
              <w:t xml:space="preserve">: temps de réverbération de Sabine (s) </w:t>
            </w:r>
            <w:r>
              <w:rPr>
                <w:rFonts w:ascii="Cambria Math" w:hAnsi="Cambria Math" w:cs="Cambria Math"/>
                <w:sz w:val="22"/>
                <w:szCs w:val="22"/>
              </w:rPr>
              <w:t>𝑇</w:t>
            </w:r>
            <w:r>
              <w:rPr>
                <w:rFonts w:ascii="Cambria Math" w:hAnsi="Cambria Math" w:cs="Cambria Math"/>
                <w:sz w:val="16"/>
                <w:szCs w:val="16"/>
              </w:rPr>
              <w:t>𝑅</w:t>
            </w:r>
            <w:r>
              <w:rPr>
                <w:rFonts w:ascii="Cambria Math" w:hAnsi="Cambria Math" w:cs="Cambria Math"/>
                <w:sz w:val="22"/>
                <w:szCs w:val="22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22"/>
                      <w:szCs w:val="22"/>
                    </w:rPr>
                    <m:t>0,1625.V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m:t>S</m:t>
                      </m:r>
                    </m:sub>
                  </m:sSub>
                </m:den>
              </m:f>
            </m:oMath>
          </w:p>
          <w:p w:rsidR="006B749D" w:rsidRDefault="00360868" w:rsidP="00C63409">
            <w:pPr>
              <w:pStyle w:val="TableParagraph"/>
              <w:tabs>
                <w:tab w:val="left" w:pos="2472"/>
              </w:tabs>
              <w:spacing w:line="250" w:lineRule="exact"/>
              <w:ind w:left="241"/>
            </w:pPr>
            <w:r>
              <w:rPr>
                <w:rFonts w:ascii="Cambria Math" w:hAnsi="Cambria Math" w:cs="Cambria Math"/>
              </w:rPr>
              <w:t>𝐿</w:t>
            </w:r>
            <w:r>
              <w:rPr>
                <w:rFonts w:ascii="Cambria Math" w:hAnsi="Cambria Math" w:cs="Cambria Math"/>
                <w:sz w:val="16"/>
                <w:szCs w:val="16"/>
              </w:rPr>
              <w:t xml:space="preserve">𝑃𝑡 </w:t>
            </w:r>
            <w:r>
              <w:t xml:space="preserve">: niveau de pression résultant (champ direct et champ réverbéré) (dBSPL) </w:t>
            </w:r>
          </w:p>
          <w:p w:rsidR="00D84E8D" w:rsidRDefault="006B749D" w:rsidP="006B749D">
            <w:pPr>
              <w:pStyle w:val="TableParagraph"/>
              <w:tabs>
                <w:tab w:val="left" w:pos="2472"/>
              </w:tabs>
              <w:spacing w:line="250" w:lineRule="exact"/>
              <w:ind w:left="451"/>
              <w:rPr>
                <w:rFonts w:ascii="Cambria Math" w:eastAsia="Cambria Math"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487660032" behindDoc="0" locked="0" layoutInCell="1" allowOverlap="1" wp14:anchorId="7F8EBA7D" wp14:editId="21955BC7">
                  <wp:simplePos x="0" y="0"/>
                  <wp:positionH relativeFrom="margin">
                    <wp:align>center</wp:align>
                  </wp:positionH>
                  <wp:positionV relativeFrom="paragraph">
                    <wp:posOffset>76884</wp:posOffset>
                  </wp:positionV>
                  <wp:extent cx="2024789" cy="676894"/>
                  <wp:effectExtent l="0" t="0" r="0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89" cy="67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61FD" w:rsidRDefault="008761FD">
      <w:pPr>
        <w:pStyle w:val="Corpsdetexte"/>
        <w:spacing w:before="7"/>
        <w:rPr>
          <w:rFonts w:ascii="Arial"/>
          <w:b/>
          <w:sz w:val="5"/>
        </w:rPr>
      </w:pPr>
    </w:p>
    <w:p w:rsidR="008761FD" w:rsidRDefault="008761FD">
      <w:pPr>
        <w:spacing w:line="250" w:lineRule="exact"/>
        <w:rPr>
          <w:rFonts w:ascii="Cambria Math" w:eastAsia="Cambria Math"/>
          <w:sz w:val="16"/>
        </w:rPr>
        <w:sectPr w:rsidR="008761FD">
          <w:pgSz w:w="11910" w:h="16840"/>
          <w:pgMar w:top="112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0"/>
          <w:numId w:val="8"/>
        </w:numPr>
        <w:tabs>
          <w:tab w:val="left" w:pos="803"/>
        </w:tabs>
        <w:spacing w:before="70"/>
        <w:ind w:hanging="2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PRISE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VUES</w:t>
      </w:r>
    </w:p>
    <w:p w:rsidR="008761FD" w:rsidRDefault="008761FD">
      <w:pPr>
        <w:pStyle w:val="Corpsdetexte"/>
        <w:spacing w:before="3"/>
        <w:rPr>
          <w:rFonts w:ascii="Arial"/>
          <w:b/>
        </w:rPr>
      </w:pPr>
    </w:p>
    <w:p w:rsidR="008761FD" w:rsidRDefault="00783065">
      <w:pPr>
        <w:pStyle w:val="Titre3"/>
        <w:spacing w:before="1"/>
        <w:ind w:right="272"/>
      </w:pPr>
      <w:r>
        <w:t>Problématique : le technicien doit déterminer la distance à laquelle placer l’appareil de prise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vues</w:t>
      </w:r>
      <w:r>
        <w:rPr>
          <w:spacing w:val="-1"/>
        </w:rPr>
        <w:t xml:space="preserve"> </w:t>
      </w:r>
      <w:r>
        <w:t>afin</w:t>
      </w:r>
      <w:r>
        <w:rPr>
          <w:spacing w:val="-3"/>
        </w:rPr>
        <w:t xml:space="preserve"> </w:t>
      </w:r>
      <w:r>
        <w:t>d’obtenir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cadrage</w:t>
      </w:r>
      <w:r>
        <w:rPr>
          <w:spacing w:val="-1"/>
        </w:rPr>
        <w:t xml:space="preserve"> </w:t>
      </w:r>
      <w:r>
        <w:t>souhaité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focale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appareil</w:t>
      </w:r>
      <w:r>
        <w:rPr>
          <w:spacing w:val="-2"/>
        </w:rPr>
        <w:t xml:space="preserve"> </w:t>
      </w:r>
      <w:r>
        <w:t>donné.</w:t>
      </w:r>
    </w:p>
    <w:p w:rsidR="008761FD" w:rsidRDefault="008761FD">
      <w:pPr>
        <w:pStyle w:val="Corpsdetexte"/>
        <w:spacing w:before="2"/>
        <w:rPr>
          <w:rFonts w:ascii="Arial"/>
          <w:b/>
          <w:i/>
        </w:rPr>
      </w:pPr>
    </w:p>
    <w:p w:rsidR="008761FD" w:rsidRDefault="00783065">
      <w:pPr>
        <w:pStyle w:val="Corpsdetexte"/>
        <w:spacing w:before="1" w:line="244" w:lineRule="auto"/>
        <w:ind w:left="532" w:right="270"/>
        <w:jc w:val="both"/>
      </w:pPr>
      <w:r>
        <w:t>Le capteur du boitier Sony Alpha7S présente une hauteur de 23,8 mm et une largeur de 35,6 mm.</w:t>
      </w:r>
      <w:r>
        <w:rPr>
          <w:spacing w:val="1"/>
        </w:rPr>
        <w:t xml:space="preserve"> </w:t>
      </w:r>
      <w:r>
        <w:t>On dispose de trois objectifs de focales 28 mm, 50 mm et 120 mm, tous modélisés par une lentille</w:t>
      </w:r>
      <w:r>
        <w:rPr>
          <w:spacing w:val="1"/>
        </w:rPr>
        <w:t xml:space="preserve"> </w:t>
      </w:r>
      <w:r>
        <w:t>mince</w:t>
      </w:r>
      <w:r>
        <w:rPr>
          <w:spacing w:val="2"/>
        </w:rPr>
        <w:t xml:space="preserve"> </w:t>
      </w:r>
      <w:r>
        <w:t>convergente.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Corpsdetexte"/>
        <w:spacing w:line="242" w:lineRule="auto"/>
        <w:ind w:left="532" w:right="272"/>
        <w:jc w:val="both"/>
      </w:pPr>
      <w:r>
        <w:t>Pour être adaptée au rapport d’image 16/9, l’image est rognée de façon à conserver une surface</w:t>
      </w:r>
      <w:r>
        <w:rPr>
          <w:spacing w:val="1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maximale.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51"/>
        </w:tabs>
        <w:spacing w:line="244" w:lineRule="auto"/>
        <w:ind w:right="268" w:firstLine="0"/>
      </w:pPr>
      <w:r>
        <w:rPr>
          <w:rFonts w:ascii="Arial"/>
          <w:b/>
        </w:rPr>
        <w:t>Montrer</w:t>
      </w:r>
      <w:r>
        <w:rPr>
          <w:rFonts w:ascii="Arial"/>
          <w:b/>
          <w:spacing w:val="17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hauteur</w:t>
      </w:r>
      <w:r>
        <w:rPr>
          <w:spacing w:val="25"/>
        </w:rPr>
        <w:t xml:space="preserve"> </w:t>
      </w:r>
      <w:r>
        <w:rPr>
          <w:rFonts w:ascii="Arial"/>
          <w:i/>
        </w:rPr>
        <w:t>h</w:t>
      </w:r>
      <w:r>
        <w:rPr>
          <w:rFonts w:ascii="Arial"/>
          <w:i/>
          <w:spacing w:val="1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partie</w:t>
      </w:r>
      <w:r>
        <w:rPr>
          <w:spacing w:val="24"/>
        </w:rPr>
        <w:t xml:space="preserve"> </w:t>
      </w:r>
      <w:r>
        <w:t>photosensible</w:t>
      </w:r>
      <w:r>
        <w:rPr>
          <w:spacing w:val="23"/>
        </w:rPr>
        <w:t xml:space="preserve"> </w:t>
      </w:r>
      <w:r>
        <w:t>utile</w:t>
      </w:r>
      <w:r>
        <w:rPr>
          <w:spacing w:val="23"/>
        </w:rPr>
        <w:t xml:space="preserve"> </w:t>
      </w:r>
      <w:r>
        <w:t>du</w:t>
      </w:r>
      <w:r>
        <w:rPr>
          <w:spacing w:val="22"/>
        </w:rPr>
        <w:t xml:space="preserve"> </w:t>
      </w:r>
      <w:r>
        <w:t>capteur</w:t>
      </w:r>
      <w:r>
        <w:rPr>
          <w:spacing w:val="22"/>
        </w:rPr>
        <w:t xml:space="preserve"> </w:t>
      </w:r>
      <w:r>
        <w:t>est</w:t>
      </w:r>
      <w:r>
        <w:rPr>
          <w:spacing w:val="26"/>
        </w:rPr>
        <w:t xml:space="preserve"> </w:t>
      </w:r>
      <w:r>
        <w:t>alors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20,0</w:t>
      </w:r>
      <w:r>
        <w:rPr>
          <w:spacing w:val="-55"/>
        </w:rPr>
        <w:t xml:space="preserve"> </w:t>
      </w:r>
      <w:r w:rsidR="006B749D">
        <w:rPr>
          <w:spacing w:val="-55"/>
        </w:rPr>
        <w:t> m</w:t>
      </w:r>
      <w:r>
        <w:t>m.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Corpsdetexte"/>
        <w:spacing w:line="244" w:lineRule="auto"/>
        <w:ind w:left="532" w:right="269"/>
        <w:jc w:val="both"/>
      </w:pPr>
      <w:r>
        <w:t>Le</w:t>
      </w:r>
      <w:r>
        <w:rPr>
          <w:spacing w:val="1"/>
        </w:rPr>
        <w:t xml:space="preserve"> </w:t>
      </w:r>
      <w:r>
        <w:t>réalisateur</w:t>
      </w:r>
      <w:r>
        <w:rPr>
          <w:spacing w:val="1"/>
        </w:rPr>
        <w:t xml:space="preserve"> </w:t>
      </w:r>
      <w:r>
        <w:t>souhaite</w:t>
      </w:r>
      <w:r>
        <w:rPr>
          <w:spacing w:val="1"/>
        </w:rPr>
        <w:t xml:space="preserve"> </w:t>
      </w:r>
      <w:r>
        <w:t>obtenir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d’ensemble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chorale :</w:t>
      </w:r>
      <w:r>
        <w:rPr>
          <w:spacing w:val="1"/>
        </w:rPr>
        <w:t xml:space="preserve"> </w:t>
      </w:r>
      <w:r>
        <w:t>quinze</w:t>
      </w:r>
      <w:r>
        <w:rPr>
          <w:spacing w:val="1"/>
        </w:rPr>
        <w:t xml:space="preserve"> </w:t>
      </w:r>
      <w:r>
        <w:t>choristes</w:t>
      </w:r>
      <w:r>
        <w:rPr>
          <w:spacing w:val="58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positionnés côte à côte et occupent ainsi une largeur de 15,0 m. On considère que le capteur est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plan focal.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recul D</w:t>
      </w:r>
      <w:r>
        <w:rPr>
          <w:spacing w:val="2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de 12,0</w:t>
      </w:r>
      <w:r>
        <w:rPr>
          <w:spacing w:val="1"/>
        </w:rPr>
        <w:t xml:space="preserve"> </w:t>
      </w:r>
      <w:r>
        <w:t>m.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BB18FA" w:rsidP="006B749D">
      <w:pPr>
        <w:pStyle w:val="Paragraphedeliste"/>
        <w:numPr>
          <w:ilvl w:val="1"/>
          <w:numId w:val="8"/>
        </w:numPr>
        <w:tabs>
          <w:tab w:val="left" w:pos="1544"/>
        </w:tabs>
        <w:spacing w:before="5"/>
        <w:ind w:left="1560" w:hanging="445"/>
      </w:pPr>
      <w:r>
        <w:pict>
          <v:shape id="_x0000_s1238" type="#_x0000_t202" style="position:absolute;left:0;text-align:left;margin-left:248.95pt;margin-top:6.6pt;width:4.7pt;height:8.05pt;z-index:-17124864;mso-position-horizontal-relative:page" filled="f" stroked="f">
            <v:textbox inset="0,0,0,0">
              <w:txbxContent>
                <w:p w:rsidR="00783065" w:rsidRDefault="00783065">
                  <w:pPr>
                    <w:spacing w:line="161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83065" w:rsidRPr="006B749D">
        <w:rPr>
          <w:rFonts w:ascii="Arial" w:eastAsia="Arial" w:hAnsi="Arial"/>
          <w:b/>
        </w:rPr>
        <w:t>Calculer</w:t>
      </w:r>
      <w:r w:rsidR="00783065" w:rsidRPr="006B749D">
        <w:rPr>
          <w:rFonts w:ascii="Arial" w:eastAsia="Arial" w:hAnsi="Arial"/>
          <w:b/>
          <w:spacing w:val="15"/>
        </w:rPr>
        <w:t xml:space="preserve"> </w:t>
      </w:r>
      <w:r w:rsidR="00783065">
        <w:t>la</w:t>
      </w:r>
      <w:r w:rsidR="00783065" w:rsidRPr="006B749D">
        <w:rPr>
          <w:spacing w:val="15"/>
        </w:rPr>
        <w:t xml:space="preserve"> </w:t>
      </w:r>
      <w:r w:rsidR="00783065">
        <w:t>distance</w:t>
      </w:r>
      <w:r w:rsidR="00783065" w:rsidRPr="006B749D">
        <w:rPr>
          <w:spacing w:val="13"/>
        </w:rPr>
        <w:t xml:space="preserve"> </w:t>
      </w:r>
      <w:r w:rsidR="00783065">
        <w:t>focale</w:t>
      </w:r>
      <w:r w:rsidR="00783065" w:rsidRPr="006B749D">
        <w:rPr>
          <w:spacing w:val="13"/>
        </w:rPr>
        <w:t xml:space="preserve"> </w:t>
      </w:r>
      <w:r w:rsidR="00783065" w:rsidRPr="006B749D">
        <w:rPr>
          <w:rFonts w:ascii="Cambria Math" w:eastAsia="Cambria Math" w:hAnsi="Cambria Math"/>
        </w:rPr>
        <w:t>𝑓</w:t>
      </w:r>
      <w:r w:rsidR="00783065" w:rsidRPr="006B749D">
        <w:rPr>
          <w:rFonts w:ascii="Cambria Math" w:eastAsia="Cambria Math" w:hAnsi="Cambria Math"/>
          <w:vertAlign w:val="superscript"/>
        </w:rPr>
        <w:t>′</w:t>
      </w:r>
      <w:r w:rsidR="00783065" w:rsidRPr="006B749D">
        <w:rPr>
          <w:rFonts w:ascii="Cambria Math" w:eastAsia="Cambria Math" w:hAnsi="Cambria Math"/>
          <w:spacing w:val="35"/>
        </w:rPr>
        <w:t xml:space="preserve"> </w:t>
      </w:r>
      <w:r w:rsidR="00783065">
        <w:t>qui</w:t>
      </w:r>
      <w:r w:rsidR="00783065" w:rsidRPr="006B749D">
        <w:rPr>
          <w:spacing w:val="16"/>
        </w:rPr>
        <w:t xml:space="preserve"> </w:t>
      </w:r>
      <w:r w:rsidR="00783065">
        <w:t>permet</w:t>
      </w:r>
      <w:r w:rsidR="00783065" w:rsidRPr="006B749D">
        <w:rPr>
          <w:spacing w:val="15"/>
        </w:rPr>
        <w:t xml:space="preserve"> </w:t>
      </w:r>
      <w:r w:rsidR="00783065">
        <w:t>d’obtenir</w:t>
      </w:r>
      <w:r w:rsidR="00783065" w:rsidRPr="006B749D">
        <w:rPr>
          <w:spacing w:val="19"/>
        </w:rPr>
        <w:t xml:space="preserve"> </w:t>
      </w:r>
      <w:r w:rsidR="00783065">
        <w:t>le</w:t>
      </w:r>
      <w:r w:rsidR="00783065" w:rsidRPr="006B749D">
        <w:rPr>
          <w:spacing w:val="17"/>
        </w:rPr>
        <w:t xml:space="preserve"> </w:t>
      </w:r>
      <w:r w:rsidR="00783065">
        <w:t>plan</w:t>
      </w:r>
      <w:r w:rsidR="00783065" w:rsidRPr="006B749D">
        <w:rPr>
          <w:spacing w:val="17"/>
        </w:rPr>
        <w:t xml:space="preserve"> </w:t>
      </w:r>
      <w:r w:rsidR="00783065">
        <w:t>souhaité.</w:t>
      </w:r>
      <w:r w:rsidR="00783065" w:rsidRPr="006B749D">
        <w:rPr>
          <w:spacing w:val="16"/>
        </w:rPr>
        <w:t xml:space="preserve"> </w:t>
      </w:r>
      <w:r w:rsidR="00783065">
        <w:t>Quel</w:t>
      </w:r>
      <w:r w:rsidR="00783065" w:rsidRPr="006B749D">
        <w:rPr>
          <w:spacing w:val="15"/>
        </w:rPr>
        <w:t xml:space="preserve"> </w:t>
      </w:r>
      <w:r w:rsidR="00783065">
        <w:t>objectif</w:t>
      </w:r>
      <w:r w:rsidR="00783065" w:rsidRPr="006B749D">
        <w:rPr>
          <w:spacing w:val="18"/>
        </w:rPr>
        <w:t xml:space="preserve"> </w:t>
      </w:r>
      <w:r w:rsidR="00783065">
        <w:t>faut-il</w:t>
      </w:r>
      <w:r w:rsidR="006B749D">
        <w:t xml:space="preserve"> </w:t>
      </w:r>
      <w:r w:rsidR="00783065">
        <w:t>choisir</w:t>
      </w:r>
      <w:r w:rsidR="006B749D">
        <w:rPr>
          <w:spacing w:val="1"/>
        </w:rPr>
        <w:t> </w:t>
      </w:r>
      <w:r w:rsidR="00783065">
        <w:t>?</w:t>
      </w:r>
    </w:p>
    <w:p w:rsidR="008761FD" w:rsidRDefault="008761FD">
      <w:pPr>
        <w:pStyle w:val="Corpsdetexte"/>
        <w:spacing w:before="8"/>
      </w:pPr>
    </w:p>
    <w:p w:rsidR="008761FD" w:rsidRDefault="00783065">
      <w:pPr>
        <w:pStyle w:val="Corpsdetexte"/>
        <w:spacing w:before="1" w:line="242" w:lineRule="auto"/>
        <w:ind w:left="532"/>
      </w:pPr>
      <w:r>
        <w:t>Le</w:t>
      </w:r>
      <w:r>
        <w:rPr>
          <w:spacing w:val="36"/>
        </w:rPr>
        <w:t xml:space="preserve"> </w:t>
      </w:r>
      <w:r>
        <w:t>réalisateur</w:t>
      </w:r>
      <w:r>
        <w:rPr>
          <w:spacing w:val="38"/>
        </w:rPr>
        <w:t xml:space="preserve"> </w:t>
      </w:r>
      <w:r>
        <w:t>souhaite</w:t>
      </w:r>
      <w:r>
        <w:rPr>
          <w:spacing w:val="35"/>
        </w:rPr>
        <w:t xml:space="preserve"> </w:t>
      </w:r>
      <w:r>
        <w:t>maintenant</w:t>
      </w:r>
      <w:r>
        <w:rPr>
          <w:spacing w:val="36"/>
        </w:rPr>
        <w:t xml:space="preserve"> </w:t>
      </w:r>
      <w:r>
        <w:t>obtenir</w:t>
      </w:r>
      <w:r>
        <w:rPr>
          <w:spacing w:val="40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gros</w:t>
      </w:r>
      <w:r>
        <w:rPr>
          <w:spacing w:val="37"/>
        </w:rPr>
        <w:t xml:space="preserve"> </w:t>
      </w:r>
      <w:r>
        <w:t>plan</w:t>
      </w:r>
      <w:r>
        <w:rPr>
          <w:spacing w:val="34"/>
        </w:rPr>
        <w:t xml:space="preserve"> </w:t>
      </w:r>
      <w:r>
        <w:t>sur</w:t>
      </w:r>
      <w:r>
        <w:rPr>
          <w:spacing w:val="36"/>
        </w:rPr>
        <w:t xml:space="preserve"> </w:t>
      </w:r>
      <w:r>
        <w:t>le</w:t>
      </w:r>
      <w:r>
        <w:rPr>
          <w:spacing w:val="36"/>
        </w:rPr>
        <w:t xml:space="preserve"> </w:t>
      </w:r>
      <w:r>
        <w:t>visage</w:t>
      </w:r>
      <w:r>
        <w:rPr>
          <w:spacing w:val="37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soliste</w:t>
      </w:r>
      <w:r>
        <w:rPr>
          <w:spacing w:val="36"/>
        </w:rPr>
        <w:t xml:space="preserve"> </w:t>
      </w:r>
      <w:r>
        <w:t>sans</w:t>
      </w:r>
      <w:r>
        <w:rPr>
          <w:spacing w:val="35"/>
        </w:rPr>
        <w:t xml:space="preserve"> </w:t>
      </w:r>
      <w:r>
        <w:t>trop</w:t>
      </w:r>
      <w:r>
        <w:rPr>
          <w:spacing w:val="34"/>
        </w:rPr>
        <w:t xml:space="preserve"> </w:t>
      </w:r>
      <w:r>
        <w:t>s’en</w:t>
      </w:r>
      <w:r>
        <w:rPr>
          <w:spacing w:val="-55"/>
        </w:rPr>
        <w:t xml:space="preserve"> </w:t>
      </w:r>
      <w:r>
        <w:t>approcher.</w:t>
      </w:r>
      <w:r>
        <w:rPr>
          <w:spacing w:val="1"/>
        </w:rPr>
        <w:t xml:space="preserve"> </w:t>
      </w:r>
      <w:r>
        <w:t>On considère</w:t>
      </w:r>
      <w:r>
        <w:rPr>
          <w:spacing w:val="-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 tête</w:t>
      </w:r>
      <w:r>
        <w:rPr>
          <w:spacing w:val="-2"/>
        </w:rPr>
        <w:t xml:space="preserve"> </w:t>
      </w:r>
      <w:r>
        <w:t>mesure</w:t>
      </w:r>
      <w:r>
        <w:rPr>
          <w:spacing w:val="-1"/>
        </w:rPr>
        <w:t xml:space="preserve"> </w:t>
      </w:r>
      <w:r>
        <w:t>25,0</w:t>
      </w:r>
      <w:r>
        <w:rPr>
          <w:spacing w:val="-3"/>
        </w:rPr>
        <w:t xml:space="preserve"> </w:t>
      </w:r>
      <w:r>
        <w:t>cm</w:t>
      </w:r>
      <w:r>
        <w:rPr>
          <w:spacing w:val="3"/>
        </w:rPr>
        <w:t xml:space="preserve"> </w:t>
      </w:r>
      <w:r>
        <w:t>verticalement</w:t>
      </w:r>
      <w:r>
        <w:rPr>
          <w:spacing w:val="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doit</w:t>
      </w:r>
      <w:r>
        <w:rPr>
          <w:spacing w:val="3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plein</w:t>
      </w:r>
      <w:r>
        <w:rPr>
          <w:spacing w:val="1"/>
        </w:rPr>
        <w:t xml:space="preserve"> </w:t>
      </w:r>
      <w:r>
        <w:t>cadre.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Préciser</w:t>
      </w:r>
      <w:r>
        <w:t>,</w:t>
      </w:r>
      <w:r>
        <w:rPr>
          <w:spacing w:val="-2"/>
        </w:rPr>
        <w:t xml:space="preserve"> </w:t>
      </w:r>
      <w:r>
        <w:t>sans</w:t>
      </w:r>
      <w:r>
        <w:rPr>
          <w:spacing w:val="-3"/>
        </w:rPr>
        <w:t xml:space="preserve"> </w:t>
      </w:r>
      <w:r>
        <w:t>calcul,</w:t>
      </w:r>
      <w:r>
        <w:rPr>
          <w:spacing w:val="-1"/>
        </w:rPr>
        <w:t xml:space="preserve"> </w:t>
      </w:r>
      <w:r>
        <w:t>quel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l’objectif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adapté.</w:t>
      </w:r>
    </w:p>
    <w:p w:rsidR="008761FD" w:rsidRDefault="008761FD">
      <w:pPr>
        <w:pStyle w:val="Corpsdetexte"/>
        <w:spacing w:before="10"/>
      </w:pPr>
    </w:p>
    <w:p w:rsidR="008761FD" w:rsidRDefault="00783065">
      <w:pPr>
        <w:pStyle w:val="Corpsdetexte"/>
        <w:spacing w:line="242" w:lineRule="auto"/>
        <w:ind w:left="532"/>
      </w:pPr>
      <w:r>
        <w:t>Lorsque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au point</w:t>
      </w:r>
      <w:r>
        <w:rPr>
          <w:spacing w:val="1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effectuée,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capteur</w:t>
      </w:r>
      <w:r>
        <w:rPr>
          <w:spacing w:val="1"/>
        </w:rPr>
        <w:t xml:space="preserve"> </w:t>
      </w:r>
      <w:r>
        <w:t>ne</w:t>
      </w:r>
      <w:r>
        <w:rPr>
          <w:spacing w:val="2"/>
        </w:rPr>
        <w:t xml:space="preserve"> </w:t>
      </w:r>
      <w:r>
        <w:t>peut</w:t>
      </w:r>
      <w:r>
        <w:rPr>
          <w:spacing w:val="2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être considéré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étant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-55"/>
        </w:rPr>
        <w:t xml:space="preserve"> </w:t>
      </w:r>
      <w:r>
        <w:t>plan focal.</w:t>
      </w:r>
    </w:p>
    <w:p w:rsidR="008761FD" w:rsidRDefault="008761FD">
      <w:pPr>
        <w:pStyle w:val="Corpsdetexte"/>
        <w:spacing w:before="4"/>
        <w:rPr>
          <w:sz w:val="15"/>
        </w:rPr>
      </w:pPr>
    </w:p>
    <w:p w:rsidR="006B749D" w:rsidRDefault="006B749D" w:rsidP="006B749D">
      <w:pPr>
        <w:pStyle w:val="Paragraphedeliste"/>
        <w:numPr>
          <w:ilvl w:val="1"/>
          <w:numId w:val="25"/>
        </w:numPr>
        <w:spacing w:before="213"/>
        <w:ind w:left="1560"/>
      </w:pPr>
      <w:bookmarkStart w:id="3" w:name="_GoBack"/>
      <w:r w:rsidRPr="006B749D">
        <w:rPr>
          <w:b/>
        </w:rPr>
        <w:t xml:space="preserve">Montrer </w:t>
      </w:r>
      <w:r w:rsidRPr="000104BD">
        <w:t xml:space="preserve">que la distance de prise de vue est donnée par la relation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OA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>f'</m:t>
        </m:r>
      </m:oMath>
      <w:r w:rsidRPr="000104BD">
        <w:t xml:space="preserve">où </w:t>
      </w:r>
      <w:r w:rsidRPr="006B749D">
        <w:rPr>
          <w:rFonts w:ascii="Symbol" w:hAnsi="Symbol"/>
        </w:rPr>
        <w:t></w:t>
      </w:r>
      <w:r w:rsidRPr="006B749D">
        <w:rPr>
          <w:rFonts w:ascii="Symbol" w:hAnsi="Symbol"/>
        </w:rPr>
        <w:t></w:t>
      </w:r>
      <w:r w:rsidRPr="000104BD">
        <w:t xml:space="preserve">est le grandissement et </w:t>
      </w:r>
      <w:r w:rsidRPr="006B749D">
        <w:rPr>
          <w:rFonts w:ascii="Cambria Math" w:hAnsi="Cambria Math" w:cs="Cambria Math"/>
        </w:rPr>
        <w:t>𝑓</w:t>
      </w:r>
      <w:r w:rsidRPr="000104BD">
        <w:t>′  est la focale, O le centre optique de la lentille et A la position du visage.</w:t>
      </w:r>
    </w:p>
    <w:p w:rsidR="008761FD" w:rsidRDefault="006B749D" w:rsidP="006B749D">
      <w:pPr>
        <w:pStyle w:val="Paragraphedeliste"/>
        <w:numPr>
          <w:ilvl w:val="1"/>
          <w:numId w:val="25"/>
        </w:numPr>
        <w:spacing w:before="213"/>
        <w:ind w:left="1560"/>
      </w:pPr>
      <w:r w:rsidRPr="006B749D">
        <w:rPr>
          <w:b/>
          <w:spacing w:val="-2"/>
        </w:rPr>
        <w:t>C</w:t>
      </w:r>
      <w:r w:rsidRPr="006B749D">
        <w:rPr>
          <w:b/>
        </w:rPr>
        <w:t>alc</w:t>
      </w:r>
      <w:r w:rsidRPr="006B749D">
        <w:rPr>
          <w:b/>
          <w:spacing w:val="-3"/>
        </w:rPr>
        <w:t>u</w:t>
      </w:r>
      <w:r w:rsidRPr="006B749D">
        <w:rPr>
          <w:b/>
        </w:rPr>
        <w:t>ler</w:t>
      </w:r>
      <w:r w:rsidRPr="006B749D">
        <w:rPr>
          <w:b/>
          <w:spacing w:val="-1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  <w:spacing w:val="-1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pacing w:val="-1"/>
              </w:rPr>
              <m:t>OA</m:t>
            </m:r>
          </m:e>
        </m:acc>
      </m:oMath>
    </w:p>
    <w:bookmarkEnd w:id="3"/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0"/>
          <w:numId w:val="8"/>
        </w:numPr>
        <w:tabs>
          <w:tab w:val="left" w:pos="781"/>
        </w:tabs>
        <w:ind w:left="780" w:hanging="249"/>
        <w:rPr>
          <w:rFonts w:ascii="Arial" w:hAnsi="Arial"/>
          <w:b/>
        </w:rPr>
      </w:pPr>
      <w:r>
        <w:rPr>
          <w:rFonts w:ascii="Arial" w:hAnsi="Arial"/>
          <w:b/>
        </w:rPr>
        <w:t>ÉCLAIRAGE</w:t>
      </w:r>
    </w:p>
    <w:p w:rsidR="008761FD" w:rsidRDefault="008761FD">
      <w:pPr>
        <w:pStyle w:val="Corpsdetexte"/>
        <w:spacing w:before="6"/>
        <w:rPr>
          <w:rFonts w:ascii="Arial"/>
          <w:b/>
        </w:rPr>
      </w:pPr>
    </w:p>
    <w:p w:rsidR="008761FD" w:rsidRDefault="00783065">
      <w:pPr>
        <w:pStyle w:val="Corpsdetexte"/>
        <w:ind w:left="532"/>
        <w:jc w:val="both"/>
      </w:pPr>
      <w:r>
        <w:t>Pour mettre</w:t>
      </w:r>
      <w:r>
        <w:rPr>
          <w:spacing w:val="-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valeur</w:t>
      </w:r>
      <w:r>
        <w:rPr>
          <w:spacing w:val="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soliste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chorale,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lui apporte davantage de</w:t>
      </w:r>
      <w:r>
        <w:rPr>
          <w:spacing w:val="-3"/>
        </w:rPr>
        <w:t xml:space="preserve"> </w:t>
      </w:r>
      <w:r>
        <w:t>lumière.</w:t>
      </w:r>
    </w:p>
    <w:p w:rsidR="008761FD" w:rsidRDefault="00783065">
      <w:pPr>
        <w:pStyle w:val="Corpsdetexte"/>
        <w:spacing w:before="3" w:line="244" w:lineRule="auto"/>
        <w:ind w:left="532" w:right="268"/>
        <w:jc w:val="both"/>
      </w:pPr>
      <w:r>
        <w:t>Un</w:t>
      </w:r>
      <w:r>
        <w:rPr>
          <w:spacing w:val="1"/>
        </w:rPr>
        <w:t xml:space="preserve"> </w:t>
      </w:r>
      <w:r>
        <w:t>panneau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(« LED</w:t>
      </w:r>
      <w:r>
        <w:rPr>
          <w:spacing w:val="1"/>
        </w:rPr>
        <w:t xml:space="preserve"> </w:t>
      </w:r>
      <w:r>
        <w:t>pannel »)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d’augmenter</w:t>
      </w:r>
      <w:r>
        <w:rPr>
          <w:spacing w:val="1"/>
        </w:rPr>
        <w:t xml:space="preserve"> </w:t>
      </w:r>
      <w:r>
        <w:t>l’éclairement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tandis</w:t>
      </w:r>
      <w:r>
        <w:rPr>
          <w:spacing w:val="58"/>
        </w:rPr>
        <w:t xml:space="preserve"> </w:t>
      </w:r>
      <w:r>
        <w:t>qu’un</w:t>
      </w:r>
      <w:r>
        <w:rPr>
          <w:spacing w:val="1"/>
        </w:rPr>
        <w:t xml:space="preserve"> </w:t>
      </w:r>
      <w:r>
        <w:t>projecteur Fresnel LED (« LED Fresnel ») permet de recréer des ombres marquées semblables à</w:t>
      </w:r>
      <w:r>
        <w:rPr>
          <w:spacing w:val="1"/>
        </w:rPr>
        <w:t xml:space="preserve"> </w:t>
      </w:r>
      <w:r>
        <w:t>celles</w:t>
      </w:r>
      <w:r>
        <w:rPr>
          <w:spacing w:val="1"/>
        </w:rPr>
        <w:t xml:space="preserve"> </w:t>
      </w:r>
      <w:r>
        <w:t>que crée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lumière</w:t>
      </w:r>
      <w:r>
        <w:rPr>
          <w:spacing w:val="2"/>
        </w:rPr>
        <w:t xml:space="preserve"> </w:t>
      </w:r>
      <w:r>
        <w:t>naturelle.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Titre3"/>
      </w:pPr>
      <w:r>
        <w:t>Problématique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technicien</w:t>
      </w:r>
      <w:r>
        <w:rPr>
          <w:spacing w:val="-3"/>
        </w:rPr>
        <w:t xml:space="preserve"> </w:t>
      </w:r>
      <w:r>
        <w:t>doit</w:t>
      </w:r>
      <w:r>
        <w:rPr>
          <w:spacing w:val="2"/>
        </w:rPr>
        <w:t xml:space="preserve"> </w:t>
      </w:r>
      <w:r>
        <w:t>prévoir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positionnement des</w:t>
      </w:r>
      <w:r>
        <w:rPr>
          <w:spacing w:val="-2"/>
        </w:rPr>
        <w:t xml:space="preserve"> </w:t>
      </w:r>
      <w:r>
        <w:t>projecteurs.</w:t>
      </w:r>
    </w:p>
    <w:p w:rsidR="008761FD" w:rsidRDefault="008761FD">
      <w:pPr>
        <w:pStyle w:val="Corpsdetexte"/>
        <w:spacing w:before="4"/>
        <w:rPr>
          <w:rFonts w:ascii="Arial"/>
          <w:b/>
          <w:i/>
        </w:rPr>
      </w:pPr>
    </w:p>
    <w:p w:rsidR="008761FD" w:rsidRDefault="00783065">
      <w:pPr>
        <w:pStyle w:val="Corpsdetexte"/>
        <w:spacing w:line="242" w:lineRule="auto"/>
        <w:ind w:left="532" w:right="267"/>
        <w:jc w:val="both"/>
      </w:pPr>
      <w:r>
        <w:t>Pour simplifier les calculs, le personnage au premier plan est modélisé par un cube : la face est</w:t>
      </w:r>
      <w:r>
        <w:rPr>
          <w:spacing w:val="1"/>
        </w:rPr>
        <w:t xml:space="preserve"> </w:t>
      </w:r>
      <w:r>
        <w:t>représentée par le point F, et le profil par le point P (voir figure 1 et figure 2). On considère que la</w:t>
      </w:r>
      <w:r>
        <w:rPr>
          <w:spacing w:val="1"/>
        </w:rPr>
        <w:t xml:space="preserve"> </w:t>
      </w:r>
      <w:r>
        <w:t xml:space="preserve">distance </w:t>
      </w:r>
      <w:r>
        <w:rPr>
          <w:rFonts w:ascii="Arial" w:hAnsi="Arial"/>
          <w:i/>
        </w:rPr>
        <w:t xml:space="preserve">FP </w:t>
      </w:r>
      <w:r>
        <w:t>est négligeable devant les autres distances caractéristiques, ainsi les rayons lumineux</w:t>
      </w:r>
      <w:r>
        <w:rPr>
          <w:spacing w:val="-56"/>
        </w:rPr>
        <w:t xml:space="preserve"> </w:t>
      </w:r>
      <w:r>
        <w:t>issus d’un même projecteur qui parviennent aux points F et P sont parallèles entre eux. Les rayons</w:t>
      </w:r>
      <w:r>
        <w:rPr>
          <w:spacing w:val="1"/>
        </w:rPr>
        <w:t xml:space="preserve"> </w:t>
      </w:r>
      <w:r>
        <w:t>provenant du panneau LED arrivent sous incidence normale au point F. Les rayons provenant du</w:t>
      </w:r>
      <w:r>
        <w:rPr>
          <w:spacing w:val="1"/>
        </w:rPr>
        <w:t xml:space="preserve"> </w:t>
      </w:r>
      <w:r>
        <w:t>projecteur</w:t>
      </w:r>
      <w:r>
        <w:rPr>
          <w:spacing w:val="1"/>
        </w:rPr>
        <w:t xml:space="preserve"> </w:t>
      </w:r>
      <w:r>
        <w:t>Fresnel</w:t>
      </w:r>
      <w:r>
        <w:rPr>
          <w:spacing w:val="2"/>
        </w:rPr>
        <w:t xml:space="preserve"> </w:t>
      </w:r>
      <w:r>
        <w:t>parviennent</w:t>
      </w:r>
      <w:r>
        <w:rPr>
          <w:spacing w:val="3"/>
        </w:rPr>
        <w:t xml:space="preserve"> </w:t>
      </w:r>
      <w:r>
        <w:t>sur</w:t>
      </w:r>
      <w:r>
        <w:rPr>
          <w:spacing w:val="4"/>
        </w:rPr>
        <w:t xml:space="preserve"> </w:t>
      </w:r>
      <w:r>
        <w:t>la face au</w:t>
      </w:r>
      <w:r>
        <w:rPr>
          <w:spacing w:val="3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F avec</w:t>
      </w:r>
      <w:r>
        <w:rPr>
          <w:spacing w:val="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75°.</w:t>
      </w:r>
    </w:p>
    <w:p w:rsidR="008761FD" w:rsidRDefault="008761FD">
      <w:pPr>
        <w:spacing w:line="242" w:lineRule="auto"/>
        <w:jc w:val="both"/>
        <w:sectPr w:rsidR="008761FD" w:rsidSect="006B749D">
          <w:pgSz w:w="11910" w:h="16840"/>
          <w:pgMar w:top="1040" w:right="1137" w:bottom="940" w:left="600" w:header="0" w:footer="748" w:gutter="0"/>
          <w:cols w:space="720"/>
        </w:sectPr>
      </w:pPr>
    </w:p>
    <w:p w:rsidR="008761FD" w:rsidRDefault="00BB18FA">
      <w:pPr>
        <w:spacing w:before="192"/>
        <w:ind w:left="6932"/>
        <w:rPr>
          <w:rFonts w:ascii="Arial"/>
          <w:b/>
          <w:sz w:val="20"/>
        </w:rPr>
      </w:pPr>
      <w:r>
        <w:pict>
          <v:group id="_x0000_s1222" style="position:absolute;left:0;text-align:left;margin-left:94.5pt;margin-top:.1pt;width:206.95pt;height:196pt;z-index:15744512;mso-position-horizontal-relative:page" coordorigin="1890,2" coordsize="4139,3920">
            <v:shape id="_x0000_s1236" type="#_x0000_t75" style="position:absolute;left:5013;top:2945;width:683;height:865">
              <v:imagedata r:id="rId24" o:title=""/>
            </v:shape>
            <v:shape id="_x0000_s1235" style="position:absolute;left:1890;top:2711;width:3285;height:1210" coordorigin="1890,2711" coordsize="3285,1210" o:spt="100" adj="0,,0" path="m2141,2757r-23,l2118,2781r,1070l1960,3851r,-1070l2118,2781r,-24l1937,2757r,24l1937,3851r,24l2141,3875r,-24l2141,2781r,-24xm2188,2711r-23,l2165,2735r,1162l1913,3897r,-1162l2165,2735r,-24l1890,2711r,24l1890,3897r,24l2188,3921r,-23l2188,3897r,-1162l2188,2735r,-24xm5175,3731r-16,-10l5081,3673r-4,-3l5070,3671r-2,5l5065,3681r1,6l5071,3690r50,31l2273,3721r50,-31l2328,3687r1,-6l2326,3676r-2,-5l2317,3670r-98,61l2317,3793r7,-2l2326,3786r3,-4l2328,3776r-5,-3l2273,3741r2848,l5071,3773r-5,3l5065,3782r3,4l5070,3791r7,2l5081,3790r78,-49l5175,3731xe" fillcolor="black" stroked="f">
              <v:stroke joinstyle="round"/>
              <v:formulas/>
              <v:path arrowok="t" o:connecttype="segments"/>
            </v:shape>
            <v:shape id="_x0000_s1234" type="#_x0000_t75" style="position:absolute;left:4412;top:26;width:641;height:748">
              <v:imagedata r:id="rId25" o:title=""/>
            </v:shape>
            <v:shape id="_x0000_s1233" style="position:absolute;left:4358;top:11;width:707;height:775" coordorigin="4359,12" coordsize="707,775" path="m4359,162r176,624l5065,636,4889,12,4359,162xe" filled="f" strokeweight="1pt">
              <v:path arrowok="t"/>
            </v:shape>
            <v:shape id="_x0000_s1232" style="position:absolute;left:4760;top:719;width:682;height:2351" coordorigin="4760,719" coordsize="682,2351" o:spt="100" adj="0,,0" path="m5337,2975r-6,1l5323,2984r,6l5407,3069r5,-15l5393,3054r-9,-34l5337,2975xm5384,3020r9,34l5412,3049r,-1l5393,3048r5,-15l5384,3020xm5429,2950r-6,3l5421,2959r-17,56l5412,3049r-19,5l5412,3054r28,-90l5442,2959r-3,-6l5434,2952r-5,-2xm5398,3033r-5,15l5410,3044r-12,-11xm5404,3015r-6,18l5410,3044r-17,4l5412,3048r-8,-33xm4804,755r-6,18l5384,3020r14,13l5404,3015,4818,768r-14,-13xm4795,719r-33,105l4760,830r3,5l4768,837r5,1l4779,836r2,-6l4798,773r-8,-33l4809,735r2,l4795,719xm4811,735r-2,l4818,768r47,45l4871,813r8,-8l4879,799r-68,-64xm4809,735r-19,5l4798,773r6,-18l4792,744r17,-4l4810,740r-1,-5xm4810,740r-1,l4804,755r14,13l4810,740xm4809,740r-17,4l4804,755r5,-15xe" fillcolor="black" stroked="f">
              <v:stroke joinstyle="round"/>
              <v:formulas/>
              <v:path arrowok="t" o:connecttype="segments"/>
            </v:shape>
            <v:rect id="_x0000_s1231" style="position:absolute;left:5255;top:3125;width:362;height:388" fillcolor="#a4a4a4" stroked="f"/>
            <v:rect id="_x0000_s1230" style="position:absolute;left:5255;top:3125;width:362;height:388" filled="f" strokecolor="#404040" strokeweight="1pt"/>
            <v:line id="_x0000_s1229" style="position:absolute" from="2257,3312" to="5255,3319">
              <v:stroke dashstyle="3 1"/>
            </v:line>
            <v:shape id="_x0000_s1228" type="#_x0000_t202" style="position:absolute;left:2004;top:172;width:808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</v:shape>
            <v:shape id="_x0000_s1227" type="#_x0000_t202" style="position:absolute;left:3190;top:588;width:1130;height:223" filled="f" stroked="f">
              <v:textbox inset="0,0,0,0">
                <w:txbxContent>
                  <w:p w:rsidR="00783065" w:rsidRDefault="00783065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Fresnel</w:t>
                    </w:r>
                  </w:p>
                </w:txbxContent>
              </v:textbox>
            </v:shape>
            <v:shape id="_x0000_s1226" type="#_x0000_t202" style="position:absolute;left:5261;top:1699;width:767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D’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1225" type="#_x0000_t202" style="position:absolute;left:5456;top:2731;width:153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P</w:t>
                    </w:r>
                  </w:p>
                </w:txbxContent>
              </v:textbox>
            </v:shape>
            <v:shape id="_x0000_s1224" type="#_x0000_t202" style="position:absolute;left:3336;top:3499;width:164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D</w:t>
                    </w:r>
                  </w:p>
                </w:txbxContent>
              </v:textbox>
            </v:shape>
            <v:shape id="_x0000_s1223" type="#_x0000_t202" style="position:absolute;left:4837;top:3360;width:142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 w:rsidR="00783065">
        <w:rPr>
          <w:rFonts w:ascii="Arial"/>
          <w:b/>
          <w:sz w:val="20"/>
        </w:rPr>
        <w:t>Figure</w:t>
      </w:r>
      <w:r w:rsidR="00783065">
        <w:rPr>
          <w:rFonts w:ascii="Arial"/>
          <w:b/>
          <w:spacing w:val="-3"/>
          <w:sz w:val="20"/>
        </w:rPr>
        <w:t xml:space="preserve"> </w:t>
      </w:r>
      <w:r w:rsidR="00783065">
        <w:rPr>
          <w:rFonts w:ascii="Arial"/>
          <w:b/>
          <w:sz w:val="20"/>
        </w:rPr>
        <w:t>2</w:t>
      </w:r>
    </w:p>
    <w:p w:rsidR="008761FD" w:rsidRDefault="00BB18FA">
      <w:pPr>
        <w:pStyle w:val="Corpsdetexte"/>
        <w:spacing w:before="2"/>
        <w:rPr>
          <w:rFonts w:ascii="Arial"/>
          <w:b/>
          <w:sz w:val="21"/>
        </w:rPr>
      </w:pPr>
      <w:r>
        <w:pict>
          <v:group id="_x0000_s1207" style="position:absolute;margin-left:358.7pt;margin-top:14.15pt;width:157.3pt;height:152.95pt;z-index:-15713280;mso-wrap-distance-left:0;mso-wrap-distance-right:0;mso-position-horizontal-relative:page" coordorigin="7174,283" coordsize="3146,3059">
            <v:shape id="_x0000_s1221" style="position:absolute;left:9201;top:283;width:292;height:939" coordorigin="9201,283" coordsize="292,939" o:spt="100" adj="0,,0" path="m9377,1122r89,100l9481,1149r-50,l9428,1139r-51,-17xm9428,1139r3,10l9446,1145r,l9428,1139xm9493,1091r-36,40l9460,1141r-29,8l9481,1149r12,-58xm9230,283r-29,8l9428,1139r18,6l9457,1131,9230,283xm9457,1131r-11,14l9446,1145r14,-4l9457,1131xe" fillcolor="black" stroked="f">
              <v:stroke joinstyle="round"/>
              <v:formulas/>
              <v:path arrowok="t" o:connecttype="segments"/>
            </v:shape>
            <v:line id="_x0000_s1220" style="position:absolute" from="9378,894" to="9732,2214" strokeweight="1.5pt"/>
            <v:line id="_x0000_s1219" style="position:absolute" from="9741,2202" to="9741,482">
              <v:stroke dashstyle="3 1"/>
            </v:line>
            <v:rect id="_x0000_s1218" style="position:absolute;left:8999;top:2749;width:172;height:171" filled="f"/>
            <v:rect id="_x0000_s1217" style="position:absolute;left:9170;top:2191;width:1140;height:1140" fillcolor="#a4a4a4" stroked="f"/>
            <v:rect id="_x0000_s1216" style="position:absolute;left:9170;top:2191;width:1140;height:1140" filled="f" strokecolor="#404040" strokeweight="1pt"/>
            <v:shape id="_x0000_s1215" style="position:absolute;left:7174;top:2689;width:969;height:120" coordorigin="7174,2690" coordsize="969,120" o:spt="100" adj="0,,0" path="m8063,2750r-40,60l8113,2765r-50,l8063,2750xm8053,2735r-879,l7174,2765r879,l8063,2750r-10,-15xm8113,2735r-50,l8063,2765r50,l8143,2750r-30,-15xm8023,2690r40,60l8063,2735r50,l8023,2690xe" fillcolor="black" stroked="f">
              <v:stroke joinstyle="round"/>
              <v:formulas/>
              <v:path arrowok="t" o:connecttype="segments"/>
            </v:shape>
            <v:line id="_x0000_s1214" style="position:absolute" from="7802,2751" to="9170,2750" strokeweight="1.5pt"/>
            <v:shape id="_x0000_s1213" style="position:absolute;left:8630;top:807;width:292;height:939" coordorigin="8630,807" coordsize="292,939" o:spt="100" adj="0,,0" path="m8806,1646r89,100l8910,1673r-50,l8857,1663r-51,-17xm8857,1663r3,10l8875,1669r,l8857,1663xm8922,1615r-36,40l8889,1665r-29,8l8910,1673r12,-58xm8659,807r-29,8l8857,1663r18,6l8886,1655,8659,807xm8886,1655r-11,14l8875,1669r14,-4l8886,1655xe" fillcolor="black" stroked="f">
              <v:stroke joinstyle="round"/>
              <v:formulas/>
              <v:path arrowok="t" o:connecttype="segments"/>
            </v:shape>
            <v:line id="_x0000_s1212" style="position:absolute" from="8808,1418" to="9162,2738" strokeweight="1.5pt"/>
            <v:shape id="_x0000_s1211" style="position:absolute;left:8600;top:2210;width:411;height:548" coordorigin="8600,2210" coordsize="411,548" path="m8600,2758r5,-75l8619,2610r24,-69l8675,2476r39,-60l8761,2361r54,-49l8875,2270r65,-34l9011,2210e" filled="f" strokeweight=".5pt">
              <v:path arrowok="t"/>
            </v:shape>
            <v:shape id="_x0000_s1210" type="#_x0000_t202" style="position:absolute;left:9786;top:1974;width:153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P</w:t>
                    </w:r>
                  </w:p>
                </w:txbxContent>
              </v:textbox>
            </v:shape>
            <v:shape id="_x0000_s1209" type="#_x0000_t202" style="position:absolute;left:8444;top:2226;width:321;height:223" filled="f" stroked="f">
              <v:textbox inset="0,0,0,0">
                <w:txbxContent>
                  <w:p w:rsidR="00783065" w:rsidRDefault="00783065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75°</w:t>
                    </w:r>
                  </w:p>
                </w:txbxContent>
              </v:textbox>
            </v:shape>
            <v:shape id="_x0000_s1208" type="#_x0000_t202" style="position:absolute;left:8992;top:2938;width:142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61FD" w:rsidRDefault="008761FD">
      <w:pPr>
        <w:pStyle w:val="Corpsdetexte"/>
        <w:spacing w:before="5"/>
        <w:rPr>
          <w:rFonts w:ascii="Arial"/>
          <w:b/>
        </w:rPr>
      </w:pPr>
    </w:p>
    <w:p w:rsidR="008761FD" w:rsidRDefault="00BB18FA">
      <w:pPr>
        <w:pStyle w:val="Corpsdetexte"/>
        <w:spacing w:before="97" w:line="248" w:lineRule="exact"/>
        <w:ind w:left="532"/>
      </w:pPr>
      <w:r>
        <w:pict>
          <v:shape id="_x0000_s1206" type="#_x0000_t202" style="position:absolute;left:0;text-align:left;margin-left:78.7pt;margin-top:-62.85pt;width:13.15pt;height:55.3pt;z-index:15745024;mso-position-horizontal-relative:page" filled="f" stroked="f">
            <v:textbox style="layout-flow:vertical;mso-layout-flow-alt:bottom-to-top" inset="0,0,0,0">
              <w:txbxContent>
                <w:p w:rsidR="00783065" w:rsidRDefault="00783065">
                  <w:pPr>
                    <w:spacing w:before="16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LED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Pannel</w:t>
                  </w:r>
                </w:p>
              </w:txbxContent>
            </v:textbox>
            <w10:wrap anchorx="page"/>
          </v:shape>
        </w:pict>
      </w:r>
      <w:r w:rsidR="00783065">
        <w:t>Les</w:t>
      </w:r>
      <w:r w:rsidR="00783065">
        <w:rPr>
          <w:spacing w:val="42"/>
        </w:rPr>
        <w:t xml:space="preserve"> </w:t>
      </w:r>
      <w:r w:rsidR="00783065">
        <w:t>intensités</w:t>
      </w:r>
      <w:r w:rsidR="00783065">
        <w:rPr>
          <w:spacing w:val="42"/>
        </w:rPr>
        <w:t xml:space="preserve"> </w:t>
      </w:r>
      <w:r w:rsidR="00783065">
        <w:t>émises</w:t>
      </w:r>
      <w:r w:rsidR="00783065">
        <w:rPr>
          <w:spacing w:val="42"/>
        </w:rPr>
        <w:t xml:space="preserve"> </w:t>
      </w:r>
      <w:r w:rsidR="00783065">
        <w:t>par</w:t>
      </w:r>
      <w:r w:rsidR="00783065">
        <w:rPr>
          <w:spacing w:val="42"/>
        </w:rPr>
        <w:t xml:space="preserve"> </w:t>
      </w:r>
      <w:r w:rsidR="00783065">
        <w:t>les</w:t>
      </w:r>
      <w:r w:rsidR="00783065">
        <w:rPr>
          <w:spacing w:val="43"/>
        </w:rPr>
        <w:t xml:space="preserve"> </w:t>
      </w:r>
      <w:r w:rsidR="00783065">
        <w:t>projecteurs</w:t>
      </w:r>
      <w:r w:rsidR="00783065">
        <w:rPr>
          <w:spacing w:val="40"/>
        </w:rPr>
        <w:t xml:space="preserve"> </w:t>
      </w:r>
      <w:r w:rsidR="00783065">
        <w:t>dans</w:t>
      </w:r>
      <w:r w:rsidR="00783065">
        <w:rPr>
          <w:spacing w:val="39"/>
        </w:rPr>
        <w:t xml:space="preserve"> </w:t>
      </w:r>
      <w:r w:rsidR="00783065">
        <w:t>la</w:t>
      </w:r>
      <w:r w:rsidR="00783065">
        <w:rPr>
          <w:spacing w:val="42"/>
        </w:rPr>
        <w:t xml:space="preserve"> </w:t>
      </w:r>
      <w:r w:rsidR="00783065">
        <w:t>direction</w:t>
      </w:r>
      <w:r w:rsidR="00783065">
        <w:rPr>
          <w:spacing w:val="41"/>
        </w:rPr>
        <w:t xml:space="preserve"> </w:t>
      </w:r>
      <w:r w:rsidR="00783065">
        <w:t>du</w:t>
      </w:r>
      <w:r w:rsidR="00783065">
        <w:rPr>
          <w:spacing w:val="41"/>
        </w:rPr>
        <w:t xml:space="preserve"> </w:t>
      </w:r>
      <w:r w:rsidR="00783065">
        <w:t>personnage</w:t>
      </w:r>
      <w:r w:rsidR="00783065">
        <w:rPr>
          <w:spacing w:val="42"/>
        </w:rPr>
        <w:t xml:space="preserve"> </w:t>
      </w:r>
      <w:r w:rsidR="00783065">
        <w:t>sont</w:t>
      </w:r>
      <w:r w:rsidR="00783065">
        <w:rPr>
          <w:spacing w:val="42"/>
        </w:rPr>
        <w:t xml:space="preserve"> </w:t>
      </w:r>
      <w:r w:rsidR="00783065">
        <w:t>les</w:t>
      </w:r>
      <w:r w:rsidR="00783065">
        <w:rPr>
          <w:spacing w:val="42"/>
        </w:rPr>
        <w:t xml:space="preserve"> </w:t>
      </w:r>
      <w:r w:rsidR="00783065">
        <w:t>suivantes</w:t>
      </w:r>
      <w:r w:rsidR="00783065">
        <w:rPr>
          <w:spacing w:val="2"/>
        </w:rPr>
        <w:t xml:space="preserve"> </w:t>
      </w:r>
      <w:r w:rsidR="00783065">
        <w:t>:</w:t>
      </w:r>
    </w:p>
    <w:p w:rsidR="008761FD" w:rsidRDefault="00783065">
      <w:pPr>
        <w:pStyle w:val="Corpsdetexte"/>
        <w:spacing w:line="255" w:lineRule="exact"/>
        <w:ind w:left="532"/>
      </w:pPr>
      <w:r>
        <w:rPr>
          <w:rFonts w:ascii="Arial"/>
          <w:i/>
          <w:position w:val="2"/>
        </w:rPr>
        <w:t>I</w:t>
      </w:r>
      <w:r>
        <w:rPr>
          <w:sz w:val="14"/>
        </w:rPr>
        <w:t>1</w:t>
      </w:r>
      <w:r>
        <w:rPr>
          <w:spacing w:val="23"/>
          <w:sz w:val="14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21</w:t>
      </w:r>
      <w:r>
        <w:rPr>
          <w:spacing w:val="2"/>
          <w:position w:val="2"/>
        </w:rPr>
        <w:t xml:space="preserve"> </w:t>
      </w:r>
      <w:r>
        <w:rPr>
          <w:position w:val="2"/>
        </w:rPr>
        <w:t>600 cd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projecteur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Fresnel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et</w:t>
      </w:r>
      <w:r>
        <w:rPr>
          <w:spacing w:val="3"/>
          <w:position w:val="2"/>
        </w:rPr>
        <w:t xml:space="preserve"> </w:t>
      </w:r>
      <w:r>
        <w:rPr>
          <w:rFonts w:ascii="Arial"/>
          <w:i/>
          <w:position w:val="2"/>
        </w:rPr>
        <w:t>I</w:t>
      </w:r>
      <w:r>
        <w:rPr>
          <w:sz w:val="14"/>
        </w:rPr>
        <w:t>2</w:t>
      </w:r>
      <w:r>
        <w:rPr>
          <w:spacing w:val="23"/>
          <w:sz w:val="14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600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pour 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panneau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LED.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78"/>
        </w:tabs>
        <w:spacing w:line="244" w:lineRule="auto"/>
        <w:ind w:right="268" w:firstLine="0"/>
      </w:pPr>
      <w:r>
        <w:rPr>
          <w:rFonts w:ascii="Arial" w:hAnsi="Arial"/>
          <w:b/>
          <w:position w:val="2"/>
        </w:rPr>
        <w:t xml:space="preserve">Vérifier </w:t>
      </w:r>
      <w:r>
        <w:rPr>
          <w:position w:val="2"/>
        </w:rPr>
        <w:t>que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éclairements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E</w:t>
      </w:r>
      <w:r>
        <w:rPr>
          <w:sz w:val="14"/>
        </w:rPr>
        <w:t>1</w:t>
      </w:r>
      <w:r>
        <w:rPr>
          <w:rFonts w:ascii="Arial" w:hAnsi="Arial"/>
          <w:i/>
          <w:sz w:val="14"/>
        </w:rPr>
        <w:t>F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>et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E</w:t>
      </w:r>
      <w:r>
        <w:rPr>
          <w:sz w:val="14"/>
        </w:rPr>
        <w:t>1</w:t>
      </w:r>
      <w:r>
        <w:rPr>
          <w:rFonts w:ascii="Arial" w:hAnsi="Arial"/>
          <w:i/>
          <w:sz w:val="14"/>
        </w:rPr>
        <w:t>P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respectivement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aux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points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 xml:space="preserve">F </w:t>
      </w:r>
      <w:r>
        <w:rPr>
          <w:position w:val="2"/>
        </w:rPr>
        <w:t>et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dûs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-56"/>
          <w:position w:val="2"/>
        </w:rPr>
        <w:t xml:space="preserve"> </w:t>
      </w:r>
      <w:r>
        <w:t>projecteur</w:t>
      </w:r>
      <w:r>
        <w:rPr>
          <w:spacing w:val="1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LED Fresnel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valent</w:t>
      </w:r>
      <w:r>
        <w:rPr>
          <w:spacing w:val="4"/>
        </w:rPr>
        <w:t xml:space="preserve"> </w:t>
      </w:r>
      <w:r>
        <w:t>respectivement</w:t>
      </w:r>
      <w:r>
        <w:rPr>
          <w:spacing w:val="2"/>
        </w:rPr>
        <w:t xml:space="preserve"> </w:t>
      </w:r>
      <w:r>
        <w:t>835</w:t>
      </w:r>
      <w:r>
        <w:rPr>
          <w:spacing w:val="2"/>
        </w:rPr>
        <w:t xml:space="preserve"> </w:t>
      </w:r>
      <w:r>
        <w:t>lx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224</w:t>
      </w:r>
      <w:r>
        <w:rPr>
          <w:spacing w:val="2"/>
        </w:rPr>
        <w:t xml:space="preserve"> </w:t>
      </w:r>
      <w:r>
        <w:t>lx.</w:t>
      </w:r>
    </w:p>
    <w:p w:rsidR="008761FD" w:rsidRDefault="008761FD">
      <w:pPr>
        <w:pStyle w:val="Corpsdetexte"/>
        <w:spacing w:before="1"/>
        <w:rPr>
          <w:sz w:val="27"/>
        </w:rPr>
      </w:pPr>
    </w:p>
    <w:p w:rsidR="008761FD" w:rsidRDefault="00783065">
      <w:pPr>
        <w:pStyle w:val="Corpsdetexte"/>
        <w:ind w:left="532"/>
      </w:pPr>
      <w:r>
        <w:t>Le</w:t>
      </w:r>
      <w:r>
        <w:rPr>
          <w:spacing w:val="37"/>
        </w:rPr>
        <w:t xml:space="preserve"> </w:t>
      </w:r>
      <w:r>
        <w:t>panneau</w:t>
      </w:r>
      <w:r>
        <w:rPr>
          <w:spacing w:val="95"/>
        </w:rPr>
        <w:t xml:space="preserve"> </w:t>
      </w:r>
      <w:r>
        <w:t>LED</w:t>
      </w:r>
      <w:r>
        <w:rPr>
          <w:spacing w:val="92"/>
        </w:rPr>
        <w:t xml:space="preserve"> </w:t>
      </w:r>
      <w:r>
        <w:t>n’éclaire</w:t>
      </w:r>
      <w:r>
        <w:rPr>
          <w:spacing w:val="92"/>
        </w:rPr>
        <w:t xml:space="preserve"> </w:t>
      </w:r>
      <w:r>
        <w:t>que</w:t>
      </w:r>
      <w:r>
        <w:rPr>
          <w:spacing w:val="94"/>
        </w:rPr>
        <w:t xml:space="preserve"> </w:t>
      </w:r>
      <w:r>
        <w:t>la</w:t>
      </w:r>
      <w:r>
        <w:rPr>
          <w:spacing w:val="90"/>
        </w:rPr>
        <w:t xml:space="preserve"> </w:t>
      </w:r>
      <w:r>
        <w:t>face</w:t>
      </w:r>
      <w:r>
        <w:rPr>
          <w:spacing w:val="96"/>
        </w:rPr>
        <w:t xml:space="preserve"> </w:t>
      </w:r>
      <w:r>
        <w:t>au</w:t>
      </w:r>
      <w:r>
        <w:rPr>
          <w:spacing w:val="92"/>
        </w:rPr>
        <w:t xml:space="preserve"> </w:t>
      </w:r>
      <w:r>
        <w:t>point</w:t>
      </w:r>
      <w:r>
        <w:rPr>
          <w:spacing w:val="96"/>
        </w:rPr>
        <w:t xml:space="preserve"> </w:t>
      </w:r>
      <w:r>
        <w:rPr>
          <w:rFonts w:ascii="Arial" w:hAnsi="Arial"/>
          <w:i/>
        </w:rPr>
        <w:t>F</w:t>
      </w:r>
      <w:r>
        <w:t>.</w:t>
      </w:r>
      <w:r>
        <w:rPr>
          <w:spacing w:val="94"/>
        </w:rPr>
        <w:t xml:space="preserve"> </w:t>
      </w:r>
      <w:r>
        <w:t>Le</w:t>
      </w:r>
      <w:r>
        <w:rPr>
          <w:spacing w:val="92"/>
        </w:rPr>
        <w:t xml:space="preserve"> </w:t>
      </w:r>
      <w:r>
        <w:t>réalisateur</w:t>
      </w:r>
      <w:r>
        <w:rPr>
          <w:spacing w:val="95"/>
        </w:rPr>
        <w:t xml:space="preserve"> </w:t>
      </w:r>
      <w:r>
        <w:t>souhaite</w:t>
      </w:r>
      <w:r>
        <w:rPr>
          <w:spacing w:val="92"/>
        </w:rPr>
        <w:t xml:space="preserve"> </w:t>
      </w:r>
      <w:r>
        <w:t>un</w:t>
      </w:r>
      <w:r>
        <w:rPr>
          <w:spacing w:val="94"/>
        </w:rPr>
        <w:t xml:space="preserve"> </w:t>
      </w:r>
      <w:r>
        <w:t>contraste</w:t>
      </w:r>
    </w:p>
    <w:p w:rsidR="008761FD" w:rsidRDefault="008761FD">
      <w:pPr>
        <w:sectPr w:rsidR="008761FD">
          <w:pgSz w:w="11910" w:h="16840"/>
          <w:pgMar w:top="1320" w:right="860" w:bottom="940" w:left="600" w:header="0" w:footer="748" w:gutter="0"/>
          <w:cols w:space="720"/>
        </w:sectPr>
      </w:pPr>
    </w:p>
    <w:p w:rsidR="008761FD" w:rsidRDefault="00BB18FA">
      <w:pPr>
        <w:pStyle w:val="Corpsdetexte"/>
        <w:spacing w:before="69" w:line="210" w:lineRule="exact"/>
        <w:ind w:left="532"/>
        <w:rPr>
          <w:rFonts w:ascii="Arial" w:hAnsi="Arial"/>
          <w:i/>
        </w:rPr>
      </w:pPr>
      <w:r>
        <w:pict>
          <v:shape id="_x0000_s1205" type="#_x0000_t202" style="position:absolute;left:0;text-align:left;margin-left:133.8pt;margin-top:8.75pt;width:5.4pt;height:9pt;z-index:-17122816;mso-position-horizontal-relative:page" filled="f" stroked="f">
            <v:textbox inset="0,0,0,0">
              <w:txbxContent>
                <w:p w:rsidR="00783065" w:rsidRDefault="00783065">
                  <w:pPr>
                    <w:spacing w:line="179" w:lineRule="exac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783065">
        <w:t>d’éclairement</w:t>
      </w:r>
      <w:r w:rsidR="00783065">
        <w:rPr>
          <w:spacing w:val="16"/>
        </w:rPr>
        <w:t xml:space="preserve"> </w:t>
      </w:r>
      <w:r w:rsidR="00783065">
        <w:rPr>
          <w:rFonts w:ascii="Arial" w:hAnsi="Arial"/>
          <w:i/>
        </w:rPr>
        <w:t>C</w:t>
      </w:r>
      <w:r w:rsidR="00783065">
        <w:rPr>
          <w:rFonts w:ascii="Arial" w:hAnsi="Arial"/>
          <w:i/>
          <w:spacing w:val="115"/>
        </w:rPr>
        <w:t xml:space="preserve"> </w:t>
      </w:r>
      <w:r w:rsidR="00783065">
        <w:t>=</w:t>
      </w:r>
      <w:r w:rsidR="00783065">
        <w:rPr>
          <w:spacing w:val="22"/>
        </w:rPr>
        <w:t xml:space="preserve"> </w:t>
      </w:r>
      <w:r w:rsidR="00783065">
        <w:rPr>
          <w:rFonts w:ascii="Arial" w:hAnsi="Arial"/>
          <w:i/>
          <w:u w:val="single"/>
          <w:vertAlign w:val="superscript"/>
        </w:rPr>
        <w:t>EP</w:t>
      </w:r>
    </w:p>
    <w:p w:rsidR="008761FD" w:rsidRDefault="00783065">
      <w:pPr>
        <w:spacing w:line="149" w:lineRule="exact"/>
        <w:ind w:right="2"/>
        <w:jc w:val="right"/>
        <w:rPr>
          <w:rFonts w:ascii="Arial"/>
          <w:i/>
          <w:sz w:val="13"/>
        </w:rPr>
      </w:pPr>
      <w:r>
        <w:rPr>
          <w:rFonts w:ascii="Arial"/>
          <w:i/>
          <w:sz w:val="16"/>
        </w:rPr>
        <w:t>E</w:t>
      </w:r>
      <w:r>
        <w:rPr>
          <w:rFonts w:ascii="Arial"/>
          <w:i/>
          <w:position w:val="-2"/>
          <w:sz w:val="13"/>
        </w:rPr>
        <w:t>F</w:t>
      </w:r>
    </w:p>
    <w:p w:rsidR="008761FD" w:rsidRDefault="00783065">
      <w:pPr>
        <w:pStyle w:val="Corpsdetexte"/>
        <w:spacing w:before="68"/>
        <w:ind w:left="63"/>
        <w:rPr>
          <w:rFonts w:ascii="Arial" w:hAnsi="Arial"/>
          <w:i/>
        </w:rPr>
      </w:pPr>
      <w:r>
        <w:br w:type="column"/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5"/>
          <w:position w:val="2"/>
        </w:rPr>
        <w:t xml:space="preserve"> </w:t>
      </w:r>
      <w:r>
        <w:rPr>
          <w:rFonts w:ascii="Arial" w:hAnsi="Arial"/>
          <w:i/>
          <w:position w:val="2"/>
        </w:rPr>
        <w:t>E</w:t>
      </w:r>
      <w:r>
        <w:rPr>
          <w:rFonts w:ascii="Arial" w:hAnsi="Arial"/>
          <w:i/>
          <w:sz w:val="14"/>
        </w:rPr>
        <w:t>P</w:t>
      </w:r>
      <w:r>
        <w:rPr>
          <w:rFonts w:ascii="Arial" w:hAnsi="Arial"/>
          <w:i/>
          <w:spacing w:val="36"/>
          <w:sz w:val="14"/>
        </w:rPr>
        <w:t xml:space="preserve"> </w:t>
      </w:r>
      <w:r>
        <w:rPr>
          <w:position w:val="2"/>
        </w:rPr>
        <w:t>et</w:t>
      </w:r>
      <w:r>
        <w:rPr>
          <w:spacing w:val="15"/>
          <w:position w:val="2"/>
        </w:rPr>
        <w:t xml:space="preserve"> </w:t>
      </w:r>
      <w:r>
        <w:rPr>
          <w:rFonts w:ascii="Arial" w:hAnsi="Arial"/>
          <w:i/>
          <w:position w:val="2"/>
        </w:rPr>
        <w:t>E</w:t>
      </w:r>
      <w:r>
        <w:rPr>
          <w:rFonts w:ascii="Arial" w:hAnsi="Arial"/>
          <w:i/>
          <w:sz w:val="14"/>
        </w:rPr>
        <w:t>F</w:t>
      </w:r>
      <w:r>
        <w:rPr>
          <w:rFonts w:ascii="Arial" w:hAnsi="Arial"/>
          <w:i/>
          <w:spacing w:val="34"/>
          <w:sz w:val="14"/>
        </w:rPr>
        <w:t xml:space="preserve"> </w:t>
      </w:r>
      <w:r>
        <w:rPr>
          <w:position w:val="2"/>
        </w:rPr>
        <w:t>étant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éclairements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résultants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respectivement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aux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points</w:t>
      </w:r>
      <w:r>
        <w:rPr>
          <w:spacing w:val="18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</w:p>
    <w:p w:rsidR="008761FD" w:rsidRDefault="008761FD">
      <w:pPr>
        <w:rPr>
          <w:rFonts w:ascii="Arial" w:hAnsi="Arial"/>
        </w:rPr>
        <w:sectPr w:rsidR="008761FD">
          <w:type w:val="continuous"/>
          <w:pgSz w:w="11910" w:h="16840"/>
          <w:pgMar w:top="1120" w:right="860" w:bottom="940" w:left="600" w:header="720" w:footer="720" w:gutter="0"/>
          <w:cols w:num="2" w:space="720" w:equalWidth="0">
            <w:col w:w="2663" w:space="40"/>
            <w:col w:w="7747"/>
          </w:cols>
        </w:sectPr>
      </w:pPr>
    </w:p>
    <w:p w:rsidR="008761FD" w:rsidRDefault="00783065">
      <w:pPr>
        <w:pStyle w:val="Corpsdetexte"/>
        <w:spacing w:line="247" w:lineRule="exact"/>
        <w:ind w:left="532"/>
      </w:pPr>
      <w:r>
        <w:t>et</w:t>
      </w:r>
      <w:r>
        <w:rPr>
          <w:spacing w:val="4"/>
        </w:rPr>
        <w:t xml:space="preserve"> </w:t>
      </w:r>
      <w:r>
        <w:rPr>
          <w:rFonts w:ascii="Arial"/>
          <w:i/>
        </w:rPr>
        <w:t>F</w:t>
      </w:r>
      <w:r>
        <w:t>.</w:t>
      </w:r>
    </w:p>
    <w:p w:rsidR="008761FD" w:rsidRDefault="008761FD">
      <w:pPr>
        <w:pStyle w:val="Corpsdetexte"/>
        <w:spacing w:before="2"/>
        <w:rPr>
          <w:sz w:val="19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93"/>
        <w:ind w:left="1529" w:hanging="431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1"/>
          <w:position w:val="2"/>
        </w:rPr>
        <w:t xml:space="preserve"> </w:t>
      </w:r>
      <w:r>
        <w:rPr>
          <w:position w:val="2"/>
        </w:rPr>
        <w:t>l’éclairement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E</w:t>
      </w:r>
      <w:r>
        <w:rPr>
          <w:sz w:val="14"/>
        </w:rPr>
        <w:t>2</w:t>
      </w:r>
      <w:r>
        <w:rPr>
          <w:rFonts w:ascii="Arial" w:hAnsi="Arial"/>
          <w:i/>
          <w:sz w:val="14"/>
        </w:rPr>
        <w:t>F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position w:val="2"/>
        </w:rPr>
        <w:t>attendu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F</w:t>
      </w:r>
      <w:r>
        <w:rPr>
          <w:rFonts w:ascii="Arial" w:hAnsi="Arial"/>
          <w:i/>
          <w:spacing w:val="-6"/>
          <w:position w:val="2"/>
        </w:rPr>
        <w:t xml:space="preserve"> </w:t>
      </w:r>
      <w:r>
        <w:rPr>
          <w:position w:val="2"/>
        </w:rPr>
        <w:t>et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panneau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LED.</w:t>
      </w:r>
    </w:p>
    <w:p w:rsidR="008761FD" w:rsidRDefault="008761FD">
      <w:pPr>
        <w:pStyle w:val="Corpsdetexte"/>
        <w:spacing w:before="11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90"/>
        </w:tabs>
        <w:spacing w:line="247" w:lineRule="auto"/>
        <w:ind w:right="270" w:firstLine="0"/>
      </w:pP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58"/>
        </w:rPr>
        <w:t xml:space="preserve"> </w:t>
      </w:r>
      <w:r>
        <w:t>la  distance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D</w:t>
      </w:r>
      <w:r>
        <w:rPr>
          <w:rFonts w:ascii="Arial" w:hAnsi="Arial"/>
          <w:i/>
          <w:spacing w:val="57"/>
        </w:rPr>
        <w:t xml:space="preserve"> </w:t>
      </w:r>
      <w:r>
        <w:t>à  laquelle</w:t>
      </w:r>
      <w:r>
        <w:rPr>
          <w:spacing w:val="3"/>
        </w:rPr>
        <w:t xml:space="preserve"> </w:t>
      </w:r>
      <w:r>
        <w:t>il</w:t>
      </w:r>
      <w:r>
        <w:rPr>
          <w:spacing w:val="57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positionner</w:t>
      </w:r>
      <w:r>
        <w:rPr>
          <w:spacing w:val="1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panneau</w:t>
      </w:r>
      <w:r>
        <w:rPr>
          <w:spacing w:val="3"/>
        </w:rPr>
        <w:t xml:space="preserve"> </w:t>
      </w:r>
      <w:r>
        <w:t>LED</w:t>
      </w:r>
      <w:r>
        <w:rPr>
          <w:spacing w:val="6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obtenir</w:t>
      </w:r>
      <w:r>
        <w:rPr>
          <w:spacing w:val="-56"/>
        </w:rPr>
        <w:t xml:space="preserve"> </w:t>
      </w:r>
      <w:r>
        <w:t>l’éclairement</w:t>
      </w:r>
      <w:r>
        <w:rPr>
          <w:spacing w:val="3"/>
        </w:rPr>
        <w:t xml:space="preserve"> </w:t>
      </w:r>
      <w:r>
        <w:t>attendu.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Titre3"/>
        <w:jc w:val="left"/>
      </w:pPr>
      <w:r>
        <w:t>Problématique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dimensionner</w:t>
      </w:r>
      <w:r>
        <w:rPr>
          <w:spacing w:val="-2"/>
        </w:rPr>
        <w:t xml:space="preserve"> </w:t>
      </w:r>
      <w:r>
        <w:t>l’installation</w:t>
      </w:r>
      <w:r>
        <w:rPr>
          <w:spacing w:val="-6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l’éclairage.</w:t>
      </w:r>
    </w:p>
    <w:p w:rsidR="008761FD" w:rsidRDefault="008761FD">
      <w:pPr>
        <w:pStyle w:val="Corpsdetexte"/>
        <w:spacing w:before="4"/>
        <w:rPr>
          <w:rFonts w:ascii="Arial"/>
          <w:b/>
          <w:i/>
        </w:rPr>
      </w:pPr>
    </w:p>
    <w:p w:rsidR="008761FD" w:rsidRDefault="00783065">
      <w:pPr>
        <w:pStyle w:val="Corpsdetexte"/>
        <w:spacing w:line="242" w:lineRule="auto"/>
        <w:ind w:left="532"/>
      </w:pPr>
      <w:r>
        <w:t>La</w:t>
      </w:r>
      <w:r>
        <w:rPr>
          <w:spacing w:val="8"/>
        </w:rPr>
        <w:t xml:space="preserve"> </w:t>
      </w:r>
      <w:r>
        <w:t>tension</w:t>
      </w:r>
      <w:r>
        <w:rPr>
          <w:spacing w:val="9"/>
        </w:rPr>
        <w:t xml:space="preserve"> </w:t>
      </w:r>
      <w:r>
        <w:t>d’alimentation</w:t>
      </w:r>
      <w:r>
        <w:rPr>
          <w:spacing w:val="9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230 V</w:t>
      </w:r>
      <w:r>
        <w:rPr>
          <w:spacing w:val="7"/>
        </w:rPr>
        <w:t xml:space="preserve"> </w:t>
      </w:r>
      <w:r>
        <w:t>(monophasé).</w:t>
      </w:r>
      <w:r>
        <w:rPr>
          <w:spacing w:val="9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caractéristiques</w:t>
      </w:r>
      <w:r>
        <w:rPr>
          <w:spacing w:val="7"/>
        </w:rPr>
        <w:t xml:space="preserve"> </w:t>
      </w:r>
      <w:r>
        <w:t>électriques</w:t>
      </w:r>
      <w:r>
        <w:rPr>
          <w:spacing w:val="7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sources</w:t>
      </w:r>
      <w:r>
        <w:rPr>
          <w:spacing w:val="-56"/>
        </w:rPr>
        <w:t xml:space="preserve"> </w:t>
      </w:r>
      <w:r>
        <w:t>lumineuses</w:t>
      </w:r>
      <w:r>
        <w:rPr>
          <w:spacing w:val="3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suivantes.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2"/>
          <w:numId w:val="8"/>
        </w:numPr>
        <w:tabs>
          <w:tab w:val="left" w:pos="1586"/>
          <w:tab w:val="left" w:pos="1587"/>
        </w:tabs>
      </w:pPr>
      <w:r>
        <w:t>Source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t>Fresnel :</w:t>
      </w:r>
    </w:p>
    <w:p w:rsidR="008761FD" w:rsidRDefault="00783065">
      <w:pPr>
        <w:pStyle w:val="Paragraphedeliste"/>
        <w:numPr>
          <w:ilvl w:val="3"/>
          <w:numId w:val="8"/>
        </w:numPr>
        <w:tabs>
          <w:tab w:val="left" w:pos="2154"/>
        </w:tabs>
        <w:spacing w:before="121"/>
      </w:pPr>
      <w:r>
        <w:t>Puissance</w:t>
      </w:r>
      <w:r>
        <w:rPr>
          <w:spacing w:val="1"/>
        </w:rPr>
        <w:t xml:space="preserve"> </w:t>
      </w:r>
      <w:r>
        <w:t>active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160 W</w:t>
      </w:r>
      <w:r>
        <w:rPr>
          <w:spacing w:val="4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3"/>
          <w:numId w:val="8"/>
        </w:numPr>
        <w:tabs>
          <w:tab w:val="left" w:pos="2154"/>
        </w:tabs>
        <w:spacing w:before="106"/>
      </w:pPr>
      <w:r>
        <w:t>Facteur de</w:t>
      </w:r>
      <w:r>
        <w:rPr>
          <w:spacing w:val="2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0,960.</w:t>
      </w:r>
    </w:p>
    <w:p w:rsidR="008761FD" w:rsidRDefault="00783065">
      <w:pPr>
        <w:pStyle w:val="Paragraphedeliste"/>
        <w:numPr>
          <w:ilvl w:val="2"/>
          <w:numId w:val="8"/>
        </w:numPr>
        <w:tabs>
          <w:tab w:val="left" w:pos="1586"/>
          <w:tab w:val="left" w:pos="1587"/>
        </w:tabs>
        <w:spacing w:before="99"/>
      </w:pPr>
      <w:r>
        <w:t>Source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t>Pannel</w:t>
      </w:r>
      <w:r>
        <w:rPr>
          <w:spacing w:val="3"/>
        </w:rPr>
        <w:t xml:space="preserve"> </w:t>
      </w:r>
      <w:r>
        <w:t>:</w:t>
      </w:r>
    </w:p>
    <w:p w:rsidR="008761FD" w:rsidRDefault="00783065">
      <w:pPr>
        <w:pStyle w:val="Paragraphedeliste"/>
        <w:numPr>
          <w:ilvl w:val="3"/>
          <w:numId w:val="8"/>
        </w:numPr>
        <w:tabs>
          <w:tab w:val="left" w:pos="2154"/>
        </w:tabs>
        <w:spacing w:before="123"/>
      </w:pPr>
      <w:r>
        <w:t>Puissance</w:t>
      </w:r>
      <w:r>
        <w:rPr>
          <w:spacing w:val="1"/>
        </w:rPr>
        <w:t xml:space="preserve"> </w:t>
      </w:r>
      <w:r>
        <w:t>active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180 W</w:t>
      </w:r>
      <w:r>
        <w:rPr>
          <w:spacing w:val="4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3"/>
          <w:numId w:val="8"/>
        </w:numPr>
        <w:tabs>
          <w:tab w:val="left" w:pos="2154"/>
        </w:tabs>
        <w:spacing w:before="103"/>
      </w:pPr>
      <w:r>
        <w:t>Facteur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0,930.</w:t>
      </w: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232"/>
        <w:ind w:left="1529" w:hanging="431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2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puissances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réactives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Q</w:t>
      </w:r>
      <w:r>
        <w:rPr>
          <w:sz w:val="14"/>
        </w:rPr>
        <w:t>1</w:t>
      </w:r>
      <w:r>
        <w:rPr>
          <w:spacing w:val="22"/>
          <w:sz w:val="14"/>
        </w:rPr>
        <w:t xml:space="preserve"> </w:t>
      </w:r>
      <w:r>
        <w:rPr>
          <w:position w:val="2"/>
        </w:rPr>
        <w:t>et</w:t>
      </w:r>
      <w:r>
        <w:rPr>
          <w:spacing w:val="-1"/>
          <w:position w:val="2"/>
        </w:rPr>
        <w:t xml:space="preserve"> </w:t>
      </w:r>
      <w:r>
        <w:rPr>
          <w:rFonts w:ascii="Arial" w:hAnsi="Arial"/>
          <w:i/>
          <w:position w:val="2"/>
        </w:rPr>
        <w:t>Q</w:t>
      </w:r>
      <w:r>
        <w:rPr>
          <w:sz w:val="14"/>
        </w:rPr>
        <w:t>2</w:t>
      </w:r>
      <w:r>
        <w:rPr>
          <w:spacing w:val="22"/>
          <w:sz w:val="14"/>
        </w:rPr>
        <w:t xml:space="preserve"> </w:t>
      </w:r>
      <w:r>
        <w:rPr>
          <w:position w:val="2"/>
        </w:rPr>
        <w:t>absorbées par chaque projecteur.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ind w:left="1529" w:hanging="431"/>
      </w:pPr>
      <w:r>
        <w:t>En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déduire</w:t>
      </w:r>
      <w:r>
        <w:rPr>
          <w:rFonts w:ascii="Arial" w:hAnsi="Arial"/>
          <w:b/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puissances</w:t>
      </w:r>
      <w:r>
        <w:rPr>
          <w:spacing w:val="-1"/>
        </w:rPr>
        <w:t xml:space="preserve"> </w:t>
      </w:r>
      <w:r>
        <w:t xml:space="preserve">active </w:t>
      </w:r>
      <w:r>
        <w:rPr>
          <w:rFonts w:ascii="Arial" w:hAnsi="Arial"/>
          <w:i/>
        </w:rPr>
        <w:t>P</w:t>
      </w:r>
      <w:r>
        <w:t>,</w:t>
      </w:r>
      <w:r>
        <w:rPr>
          <w:spacing w:val="-1"/>
        </w:rPr>
        <w:t xml:space="preserve"> </w:t>
      </w:r>
      <w:r>
        <w:t>réactive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apparente </w:t>
      </w:r>
      <w:r>
        <w:rPr>
          <w:rFonts w:ascii="Arial" w:hAnsi="Arial"/>
          <w:i/>
        </w:rPr>
        <w:t>S</w:t>
      </w:r>
      <w:r>
        <w:rPr>
          <w:rFonts w:ascii="Arial" w:hAnsi="Arial"/>
          <w:i/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l’installation.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-6"/>
        </w:rPr>
        <w:t xml:space="preserve"> </w:t>
      </w:r>
      <w:r>
        <w:t>l’intensité</w:t>
      </w:r>
      <w:r>
        <w:rPr>
          <w:spacing w:val="-8"/>
        </w:rPr>
        <w:t xml:space="preserve"> </w:t>
      </w:r>
      <w:r>
        <w:t>électrique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I</w:t>
      </w:r>
      <w:r>
        <w:rPr>
          <w:rFonts w:ascii="Arial" w:hAnsi="Arial"/>
          <w:i/>
          <w:spacing w:val="-4"/>
        </w:rPr>
        <w:t xml:space="preserve"> </w:t>
      </w:r>
      <w:r>
        <w:t>délivrée.</w:t>
      </w:r>
    </w:p>
    <w:p w:rsidR="008761FD" w:rsidRDefault="008761FD">
      <w:pPr>
        <w:sectPr w:rsidR="008761FD">
          <w:type w:val="continuous"/>
          <w:pgSz w:w="11910" w:h="16840"/>
          <w:pgMar w:top="1120" w:right="860" w:bottom="940" w:left="600" w:header="720" w:footer="720" w:gutter="0"/>
          <w:cols w:space="720"/>
        </w:sectPr>
      </w:pPr>
    </w:p>
    <w:p w:rsidR="008761FD" w:rsidRDefault="00783065">
      <w:pPr>
        <w:pStyle w:val="Titre2"/>
        <w:numPr>
          <w:ilvl w:val="0"/>
          <w:numId w:val="8"/>
        </w:numPr>
        <w:tabs>
          <w:tab w:val="left" w:pos="781"/>
        </w:tabs>
        <w:spacing w:before="69"/>
        <w:ind w:left="780" w:hanging="249"/>
      </w:pPr>
      <w:r>
        <w:t>PRISE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SONS</w:t>
      </w:r>
    </w:p>
    <w:p w:rsidR="008761FD" w:rsidRDefault="008761FD">
      <w:pPr>
        <w:pStyle w:val="Corpsdetexte"/>
        <w:spacing w:before="3"/>
        <w:rPr>
          <w:rFonts w:ascii="Arial"/>
          <w:b/>
        </w:rPr>
      </w:pPr>
    </w:p>
    <w:p w:rsidR="008761FD" w:rsidRDefault="00783065">
      <w:pPr>
        <w:pStyle w:val="Titre3"/>
        <w:spacing w:before="1"/>
        <w:ind w:right="654"/>
        <w:jc w:val="left"/>
      </w:pPr>
      <w:r>
        <w:t>Problématique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technicien</w:t>
      </w:r>
      <w:r>
        <w:rPr>
          <w:spacing w:val="3"/>
        </w:rPr>
        <w:t xml:space="preserve"> </w:t>
      </w:r>
      <w:r>
        <w:t>cherche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adapter</w:t>
      </w:r>
      <w:r>
        <w:rPr>
          <w:spacing w:val="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signal</w:t>
      </w:r>
      <w:r>
        <w:rPr>
          <w:spacing w:val="3"/>
        </w:rPr>
        <w:t xml:space="preserve"> </w:t>
      </w:r>
      <w:r>
        <w:t>audio</w:t>
      </w:r>
      <w:r>
        <w:rPr>
          <w:spacing w:val="60"/>
        </w:rPr>
        <w:t xml:space="preserve"> </w:t>
      </w:r>
      <w:r>
        <w:t>issu</w:t>
      </w:r>
      <w:r>
        <w:rPr>
          <w:spacing w:val="2"/>
        </w:rPr>
        <w:t xml:space="preserve"> </w:t>
      </w:r>
      <w:r>
        <w:t>d’un</w:t>
      </w:r>
      <w:r>
        <w:rPr>
          <w:spacing w:val="60"/>
        </w:rPr>
        <w:t xml:space="preserve"> </w:t>
      </w:r>
      <w:r>
        <w:t>microphone</w:t>
      </w:r>
      <w:r>
        <w:rPr>
          <w:spacing w:val="-59"/>
        </w:rPr>
        <w:t xml:space="preserve"> </w:t>
      </w:r>
      <w:r>
        <w:t>cravate</w:t>
      </w:r>
      <w:r>
        <w:rPr>
          <w:spacing w:val="-2"/>
        </w:rPr>
        <w:t xml:space="preserve"> </w:t>
      </w:r>
      <w:r>
        <w:t>lors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enregistrement.</w:t>
      </w:r>
    </w:p>
    <w:p w:rsidR="008761FD" w:rsidRDefault="008761FD">
      <w:pPr>
        <w:pStyle w:val="Corpsdetexte"/>
        <w:spacing w:before="5"/>
        <w:rPr>
          <w:rFonts w:ascii="Arial"/>
          <w:b/>
          <w:i/>
        </w:rPr>
      </w:pPr>
    </w:p>
    <w:p w:rsidR="008761FD" w:rsidRDefault="00783065">
      <w:pPr>
        <w:pStyle w:val="Corpsdetexte"/>
        <w:spacing w:line="242" w:lineRule="auto"/>
        <w:ind w:left="532" w:right="654"/>
      </w:pPr>
      <w:r>
        <w:t>Une captation sonore est effectuée par le microphone cravate du soliste lorsqu’il chante seul.</w:t>
      </w:r>
      <w:r>
        <w:rPr>
          <w:spacing w:val="-56"/>
        </w:rPr>
        <w:t xml:space="preserve"> </w:t>
      </w:r>
      <w:r>
        <w:rPr>
          <w:position w:val="2"/>
        </w:rPr>
        <w:t>Le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micro cravate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  <w:r>
        <w:rPr>
          <w:spacing w:val="23"/>
          <w:sz w:val="14"/>
        </w:rPr>
        <w:t xml:space="preserve"> </w:t>
      </w:r>
      <w:r>
        <w:rPr>
          <w:position w:val="2"/>
        </w:rPr>
        <w:t>est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situé</w:t>
      </w:r>
      <w:r>
        <w:rPr>
          <w:spacing w:val="3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</w:t>
      </w:r>
      <w:r>
        <w:rPr>
          <w:sz w:val="14"/>
        </w:rPr>
        <w:t>1</w:t>
      </w:r>
      <w:r>
        <w:rPr>
          <w:spacing w:val="21"/>
          <w:sz w:val="14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cm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bouche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soliste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Corpsdetexte"/>
        <w:spacing w:line="242" w:lineRule="auto"/>
        <w:ind w:left="532" w:right="276"/>
        <w:jc w:val="both"/>
      </w:pPr>
      <w:r>
        <w:t>Le</w:t>
      </w:r>
      <w:r>
        <w:rPr>
          <w:spacing w:val="1"/>
        </w:rPr>
        <w:t xml:space="preserve"> </w:t>
      </w:r>
      <w:r>
        <w:t>soliste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modélisé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ponctuelle</w:t>
      </w:r>
      <w:r>
        <w:rPr>
          <w:spacing w:val="1"/>
        </w:rPr>
        <w:t xml:space="preserve"> </w:t>
      </w:r>
      <w:r>
        <w:t>omnidirectionnelle,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rPr>
          <w:position w:val="2"/>
        </w:rPr>
        <w:t>acoustique P</w:t>
      </w:r>
      <w:r>
        <w:rPr>
          <w:sz w:val="14"/>
        </w:rPr>
        <w:t xml:space="preserve">a </w:t>
      </w:r>
      <w:r>
        <w:rPr>
          <w:position w:val="2"/>
        </w:rPr>
        <w:t>= 2 mW. L’onde acoustique créée est considérée comme sphérique, en champ libre</w:t>
      </w:r>
      <w:r>
        <w:rPr>
          <w:spacing w:val="1"/>
          <w:position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se propageant</w:t>
      </w:r>
      <w:r>
        <w:rPr>
          <w:spacing w:val="4"/>
        </w:rPr>
        <w:t xml:space="preserve"> </w:t>
      </w:r>
      <w:r>
        <w:t>à la</w:t>
      </w:r>
      <w:r>
        <w:rPr>
          <w:spacing w:val="2"/>
        </w:rPr>
        <w:t xml:space="preserve"> </w:t>
      </w:r>
      <w:r>
        <w:t>vitesse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c=340</w:t>
      </w:r>
      <w:r>
        <w:rPr>
          <w:spacing w:val="1"/>
        </w:rPr>
        <w:t xml:space="preserve"> </w:t>
      </w:r>
      <w:r>
        <w:t>m·s</w:t>
      </w:r>
      <w:r>
        <w:rPr>
          <w:vertAlign w:val="superscript"/>
        </w:rPr>
        <w:t>-1</w:t>
      </w:r>
      <w:r>
        <w:t>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line="357" w:lineRule="auto"/>
        <w:ind w:right="672" w:firstLine="0"/>
      </w:pPr>
      <w:r>
        <w:rPr>
          <w:rFonts w:ascii="Arial" w:hAnsi="Arial"/>
          <w:b/>
        </w:rPr>
        <w:t>Montrer</w:t>
      </w:r>
      <w:r>
        <w:rPr>
          <w:rFonts w:ascii="Arial" w:hAnsi="Arial"/>
          <w:b/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pour cette</w:t>
      </w:r>
      <w:r>
        <w:rPr>
          <w:spacing w:val="1"/>
        </w:rPr>
        <w:t xml:space="preserve"> </w:t>
      </w:r>
      <w:r>
        <w:t>onde</w:t>
      </w:r>
      <w:r>
        <w:rPr>
          <w:spacing w:val="2"/>
        </w:rPr>
        <w:t xml:space="preserve"> </w:t>
      </w:r>
      <w:r>
        <w:t>sphérique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pression</w:t>
      </w:r>
      <w:r>
        <w:rPr>
          <w:spacing w:val="2"/>
        </w:rPr>
        <w:t xml:space="preserve"> </w:t>
      </w:r>
      <w:r>
        <w:t>acoustique</w:t>
      </w:r>
      <w:r>
        <w:rPr>
          <w:spacing w:val="-1"/>
        </w:rPr>
        <w:t xml:space="preserve"> </w:t>
      </w:r>
      <w:r>
        <w:t>à un mètre</w:t>
      </w:r>
      <w:r>
        <w:rPr>
          <w:spacing w:val="-55"/>
        </w:rPr>
        <w:t xml:space="preserve"> </w:t>
      </w:r>
      <w:r>
        <w:rPr>
          <w:position w:val="2"/>
        </w:rPr>
        <w:t>vaut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L</w:t>
      </w:r>
      <w:r>
        <w:rPr>
          <w:position w:val="2"/>
        </w:rPr>
        <w:t>(1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82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dB</w:t>
      </w:r>
      <w:r>
        <w:rPr>
          <w:sz w:val="14"/>
        </w:rPr>
        <w:t>SPL</w:t>
      </w:r>
      <w:r>
        <w:rPr>
          <w:position w:val="2"/>
        </w:rPr>
        <w:t>.</w:t>
      </w: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124"/>
        <w:ind w:left="1529" w:hanging="431"/>
        <w:rPr>
          <w:sz w:val="14"/>
        </w:rPr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valeur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niveau 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pression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acoustique </w:t>
      </w:r>
      <w:r>
        <w:rPr>
          <w:rFonts w:ascii="Arial" w:hAnsi="Arial"/>
          <w:i/>
          <w:position w:val="2"/>
        </w:rPr>
        <w:t>L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21"/>
          <w:sz w:val="14"/>
        </w:rPr>
        <w:t xml:space="preserve"> </w:t>
      </w:r>
      <w:r>
        <w:rPr>
          <w:position w:val="2"/>
        </w:rPr>
        <w:t>capté par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microphone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1"/>
        <w:ind w:left="1529" w:hanging="431"/>
        <w:rPr>
          <w:sz w:val="14"/>
        </w:rPr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pression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acoustique efficace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21"/>
          <w:sz w:val="14"/>
        </w:rPr>
        <w:t xml:space="preserve"> </w:t>
      </w:r>
      <w:r>
        <w:rPr>
          <w:position w:val="2"/>
        </w:rPr>
        <w:t>captée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microphone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</w:p>
    <w:p w:rsidR="008761FD" w:rsidRDefault="008761FD">
      <w:pPr>
        <w:pStyle w:val="Corpsdetexte"/>
        <w:spacing w:before="2"/>
        <w:rPr>
          <w:sz w:val="23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92"/>
        </w:tabs>
        <w:spacing w:line="225" w:lineRule="auto"/>
        <w:ind w:right="272" w:firstLine="0"/>
      </w:pPr>
      <w:r>
        <w:rPr>
          <w:position w:val="2"/>
        </w:rPr>
        <w:t>La</w:t>
      </w:r>
      <w:r>
        <w:rPr>
          <w:spacing w:val="2"/>
          <w:position w:val="2"/>
        </w:rPr>
        <w:t xml:space="preserve"> </w:t>
      </w:r>
      <w:r>
        <w:rPr>
          <w:position w:val="2"/>
        </w:rPr>
        <w:t>sensibilité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micro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cravate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  <w:r>
        <w:rPr>
          <w:spacing w:val="9"/>
          <w:sz w:val="14"/>
        </w:rPr>
        <w:t xml:space="preserve"> </w:t>
      </w:r>
      <w:r>
        <w:rPr>
          <w:position w:val="2"/>
        </w:rPr>
        <w:t>est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S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position w:val="2"/>
        </w:rPr>
        <w:t>20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mV·Pa</w:t>
      </w:r>
      <w:r>
        <w:rPr>
          <w:position w:val="2"/>
          <w:vertAlign w:val="superscript"/>
        </w:rPr>
        <w:t>-1</w:t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b/>
          <w:position w:val="2"/>
        </w:rPr>
        <w:t>En</w:t>
      </w:r>
      <w:r>
        <w:rPr>
          <w:rFonts w:ascii="Arial" w:hAnsi="Arial"/>
          <w:b/>
          <w:spacing w:val="59"/>
          <w:position w:val="2"/>
        </w:rPr>
        <w:t xml:space="preserve"> </w:t>
      </w:r>
      <w:r>
        <w:rPr>
          <w:rFonts w:ascii="Arial" w:hAnsi="Arial"/>
          <w:b/>
          <w:position w:val="2"/>
        </w:rPr>
        <w:t>déduire</w:t>
      </w:r>
      <w:r>
        <w:rPr>
          <w:rFonts w:ascii="Arial" w:hAnsi="Arial"/>
          <w:b/>
          <w:spacing w:val="58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4"/>
          <w:position w:val="2"/>
        </w:rPr>
        <w:t xml:space="preserve"> </w:t>
      </w:r>
      <w:r>
        <w:rPr>
          <w:position w:val="2"/>
        </w:rPr>
        <w:t>valeur</w:t>
      </w:r>
      <w:r>
        <w:rPr>
          <w:spacing w:val="-56"/>
          <w:position w:val="2"/>
        </w:rPr>
        <w:t xml:space="preserve"> </w:t>
      </w:r>
      <w:r>
        <w:rPr>
          <w:position w:val="2"/>
        </w:rPr>
        <w:t xml:space="preserve">efficace </w:t>
      </w:r>
      <w:r>
        <w:rPr>
          <w:rFonts w:ascii="Arial" w:hAnsi="Arial"/>
          <w:i/>
          <w:position w:val="2"/>
        </w:rPr>
        <w:t>U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de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la tension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délivrée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microphone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  <w:r>
        <w:rPr>
          <w:spacing w:val="26"/>
          <w:sz w:val="14"/>
        </w:rPr>
        <w:t xml:space="preserve"> </w:t>
      </w:r>
      <w:r>
        <w:rPr>
          <w:position w:val="2"/>
        </w:rPr>
        <w:t>vaut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U1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50,4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mV.</w:t>
      </w:r>
    </w:p>
    <w:p w:rsidR="008761FD" w:rsidRDefault="00783065">
      <w:pPr>
        <w:pStyle w:val="Corpsdetexte"/>
        <w:spacing w:before="3"/>
        <w:ind w:left="1099"/>
      </w:pPr>
      <w:r>
        <w:t>.</w:t>
      </w:r>
    </w:p>
    <w:p w:rsidR="008761FD" w:rsidRDefault="008761FD">
      <w:pPr>
        <w:pStyle w:val="Corpsdetexte"/>
        <w:spacing w:before="8"/>
      </w:pPr>
    </w:p>
    <w:p w:rsidR="008761FD" w:rsidRDefault="00783065">
      <w:pPr>
        <w:pStyle w:val="Corpsdetexte"/>
        <w:spacing w:line="242" w:lineRule="auto"/>
        <w:ind w:left="532" w:right="270"/>
        <w:jc w:val="both"/>
      </w:pPr>
      <w:r>
        <w:t>La tension précédente est le signal d’entrée de la mixette utilisée. On préconise un signal</w:t>
      </w:r>
      <w:r>
        <w:rPr>
          <w:spacing w:val="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tension</w:t>
      </w:r>
      <w:r>
        <w:rPr>
          <w:spacing w:val="2"/>
        </w:rPr>
        <w:t xml:space="preserve"> </w:t>
      </w:r>
      <w:r>
        <w:t>+4</w:t>
      </w:r>
      <w:r>
        <w:rPr>
          <w:spacing w:val="2"/>
        </w:rPr>
        <w:t xml:space="preserve"> </w:t>
      </w:r>
      <w:r>
        <w:t>dBu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sortie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préamplificateur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mixette.</w:t>
      </w:r>
    </w:p>
    <w:p w:rsidR="008761FD" w:rsidRDefault="008761FD">
      <w:pPr>
        <w:pStyle w:val="Corpsdetexte"/>
        <w:spacing w:before="11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78"/>
        </w:tabs>
        <w:ind w:left="1678" w:hanging="430"/>
      </w:pPr>
      <w:r>
        <w:rPr>
          <w:rFonts w:ascii="Arial"/>
          <w:b/>
          <w:position w:val="2"/>
        </w:rPr>
        <w:t>Calculer</w:t>
      </w:r>
      <w:r>
        <w:rPr>
          <w:rFonts w:ascii="Arial"/>
          <w:b/>
          <w:spacing w:val="-1"/>
          <w:position w:val="2"/>
        </w:rPr>
        <w:t xml:space="preserve"> </w:t>
      </w:r>
      <w:r>
        <w:rPr>
          <w:rFonts w:ascii="Arial"/>
          <w:i/>
          <w:position w:val="2"/>
        </w:rPr>
        <w:t>N</w:t>
      </w:r>
      <w:r>
        <w:rPr>
          <w:rFonts w:ascii="Arial"/>
          <w:i/>
          <w:sz w:val="14"/>
        </w:rPr>
        <w:t>1</w:t>
      </w:r>
      <w:r>
        <w:rPr>
          <w:position w:val="2"/>
        </w:rPr>
        <w:t>, 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niveau de tension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(en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dBu,) 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tension </w:t>
      </w:r>
      <w:r>
        <w:rPr>
          <w:rFonts w:ascii="Arial"/>
          <w:i/>
          <w:position w:val="2"/>
        </w:rPr>
        <w:t>U</w:t>
      </w:r>
      <w:r>
        <w:rPr>
          <w:rFonts w:ascii="Arial"/>
          <w:i/>
          <w:sz w:val="14"/>
        </w:rPr>
        <w:t>1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722"/>
        </w:tabs>
        <w:spacing w:line="242" w:lineRule="auto"/>
        <w:ind w:left="1248" w:right="270" w:firstLine="0"/>
      </w:pPr>
      <w:r>
        <w:rPr>
          <w:rFonts w:ascii="Arial" w:hAnsi="Arial"/>
          <w:b/>
          <w:position w:val="2"/>
        </w:rPr>
        <w:t>En</w:t>
      </w:r>
      <w:r>
        <w:rPr>
          <w:rFonts w:ascii="Arial" w:hAnsi="Arial"/>
          <w:b/>
          <w:spacing w:val="39"/>
          <w:position w:val="2"/>
        </w:rPr>
        <w:t xml:space="preserve"> </w:t>
      </w:r>
      <w:r>
        <w:rPr>
          <w:rFonts w:ascii="Arial" w:hAnsi="Arial"/>
          <w:b/>
          <w:position w:val="2"/>
        </w:rPr>
        <w:t>déduire</w:t>
      </w:r>
      <w:r>
        <w:rPr>
          <w:rFonts w:ascii="Arial" w:hAnsi="Arial"/>
          <w:b/>
          <w:spacing w:val="41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gain</w:t>
      </w:r>
      <w:r>
        <w:rPr>
          <w:spacing w:val="41"/>
          <w:position w:val="2"/>
        </w:rPr>
        <w:t xml:space="preserve"> </w:t>
      </w:r>
      <w:r>
        <w:rPr>
          <w:rFonts w:ascii="Arial" w:hAnsi="Arial"/>
          <w:i/>
          <w:position w:val="2"/>
        </w:rPr>
        <w:t>G</w:t>
      </w:r>
      <w:r>
        <w:rPr>
          <w:rFonts w:ascii="Arial" w:hAnsi="Arial"/>
          <w:i/>
          <w:spacing w:val="41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apporter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signal</w:t>
      </w:r>
      <w:r>
        <w:rPr>
          <w:spacing w:val="44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microphone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1</w:t>
      </w:r>
      <w:r>
        <w:rPr>
          <w:spacing w:val="31"/>
          <w:sz w:val="14"/>
        </w:rPr>
        <w:t xml:space="preserve"> </w:t>
      </w:r>
      <w:r>
        <w:rPr>
          <w:position w:val="2"/>
        </w:rPr>
        <w:t>afin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satisfaire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56"/>
          <w:position w:val="2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tension</w:t>
      </w:r>
      <w:r>
        <w:rPr>
          <w:spacing w:val="2"/>
        </w:rPr>
        <w:t xml:space="preserve"> </w:t>
      </w:r>
      <w:r>
        <w:t>en sortie</w:t>
      </w:r>
      <w:r>
        <w:rPr>
          <w:spacing w:val="1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préamplificateur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mixette.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Titre3"/>
      </w:pPr>
      <w:r>
        <w:t>Problématique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technicienne</w:t>
      </w:r>
      <w:r>
        <w:rPr>
          <w:spacing w:val="-3"/>
        </w:rPr>
        <w:t xml:space="preserve"> </w:t>
      </w:r>
      <w:r>
        <w:t>doit</w:t>
      </w:r>
      <w:r>
        <w:rPr>
          <w:spacing w:val="2"/>
        </w:rPr>
        <w:t xml:space="preserve"> </w:t>
      </w:r>
      <w:r>
        <w:t>sélectionner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micro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adapté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prise de</w:t>
      </w:r>
      <w:r>
        <w:rPr>
          <w:spacing w:val="-3"/>
        </w:rPr>
        <w:t xml:space="preserve"> </w:t>
      </w:r>
      <w:r>
        <w:t>son.</w:t>
      </w:r>
    </w:p>
    <w:p w:rsidR="008761FD" w:rsidRDefault="008761FD">
      <w:pPr>
        <w:pStyle w:val="Corpsdetexte"/>
        <w:spacing w:before="4"/>
        <w:rPr>
          <w:rFonts w:ascii="Arial"/>
          <w:b/>
          <w:i/>
        </w:rPr>
      </w:pPr>
    </w:p>
    <w:p w:rsidR="008761FD" w:rsidRDefault="00783065">
      <w:pPr>
        <w:pStyle w:val="Corpsdetexte"/>
        <w:spacing w:line="244" w:lineRule="auto"/>
        <w:ind w:left="532" w:right="267"/>
        <w:jc w:val="both"/>
      </w:pPr>
      <w:r>
        <w:t>Du fait de son importance, on souhaite prendre en compte les effets de la réverbération dans</w:t>
      </w:r>
      <w:r>
        <w:rPr>
          <w:spacing w:val="1"/>
        </w:rPr>
        <w:t xml:space="preserve"> </w:t>
      </w:r>
      <w:r>
        <w:t>l’église dans laquelle se trouve la chorale. On modélise l’édifice par un parallélépipède surmonté</w:t>
      </w:r>
      <w:r>
        <w:rPr>
          <w:spacing w:val="1"/>
        </w:rPr>
        <w:t xml:space="preserve"> </w:t>
      </w:r>
      <w:r>
        <w:t>d’un</w:t>
      </w:r>
      <w:r>
        <w:rPr>
          <w:spacing w:val="2"/>
        </w:rPr>
        <w:t xml:space="preserve"> </w:t>
      </w:r>
      <w:r>
        <w:t>demi-cylindre</w:t>
      </w:r>
      <w:r>
        <w:rPr>
          <w:spacing w:val="2"/>
        </w:rPr>
        <w:t xml:space="preserve"> </w:t>
      </w:r>
      <w:r>
        <w:t>comme</w:t>
      </w:r>
      <w:r>
        <w:rPr>
          <w:spacing w:val="4"/>
        </w:rPr>
        <w:t xml:space="preserve"> </w:t>
      </w:r>
      <w:r>
        <w:t>représenté</w:t>
      </w:r>
      <w:r>
        <w:rPr>
          <w:spacing w:val="2"/>
        </w:rPr>
        <w:t xml:space="preserve"> </w:t>
      </w:r>
      <w:r>
        <w:t>sur la</w:t>
      </w:r>
      <w:r>
        <w:rPr>
          <w:spacing w:val="1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</w:p>
    <w:p w:rsidR="008761FD" w:rsidRDefault="00783065">
      <w:pPr>
        <w:spacing w:before="94" w:line="161" w:lineRule="exact"/>
        <w:ind w:left="10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1</w:t>
      </w:r>
    </w:p>
    <w:p w:rsidR="008761FD" w:rsidRDefault="00BB18FA">
      <w:pPr>
        <w:pStyle w:val="Corpsdetexte"/>
        <w:ind w:left="5103" w:right="267"/>
        <w:jc w:val="both"/>
      </w:pPr>
      <w:r>
        <w:pict>
          <v:group id="_x0000_s1199" style="position:absolute;left:0;text-align:left;margin-left:86.25pt;margin-top:16.1pt;width:183.35pt;height:128.4pt;z-index:15746048;mso-position-horizontal-relative:page" coordorigin="1725,322" coordsize="3667,2568">
            <v:shape id="_x0000_s1204" type="#_x0000_t75" style="position:absolute;left:1900;top:322;width:3327;height:2333">
              <v:imagedata r:id="rId26" o:title=""/>
            </v:shape>
            <v:shape id="_x0000_s1203" style="position:absolute;left:1725;top:1191;width:3667;height:1626" coordorigin="1725,1192" coordsize="3667,1626" o:spt="100" adj="0,,0" path="m1848,2100r-50,l1795,1312r50,l1835,1292r-50,-100l1725,1312r50,l1778,2100r-50,l1788,2220r50,-100l1848,2100xm2557,2815r-27,-34l2475,2709r-22,45l2058,2565r4,-9l2079,2520r-134,2l2027,2628r22,-45l2444,2772r-21,45l2557,2815xm5392,2010r-132,-22l5275,2036,3153,2697r-14,-47l3042,2743r132,21l3161,2723r-2,-6l5281,2055r14,48l5371,2030r21,-20xe" fillcolor="black" stroked="f">
              <v:stroke joinstyle="round"/>
              <v:formulas/>
              <v:path arrowok="t" o:connecttype="segments"/>
            </v:shape>
            <v:shape id="_x0000_s1202" type="#_x0000_t202" style="position:absolute;left:4321;top:2383;width:131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L</w:t>
                    </w:r>
                  </w:p>
                </w:txbxContent>
              </v:textbox>
            </v:shape>
            <v:shape id="_x0000_s1201" type="#_x0000_t202" style="position:absolute;left:2071;top:2666;width:65;height:223" filled="f" stroked="f">
              <v:textbox inset="0,0,0,0">
                <w:txbxContent>
                  <w:p w:rsidR="00783065" w:rsidRDefault="00783065">
                    <w:pPr>
                      <w:spacing w:line="223" w:lineRule="exac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20"/>
                      </w:rPr>
                      <w:t>l</w:t>
                    </w:r>
                  </w:p>
                </w:txbxContent>
              </v:textbox>
            </v:shape>
            <v:shape id="_x0000_s1200" style="position:absolute;left:1983;top:753;width:312;height:436" coordorigin="1983,754" coordsize="312,436" o:spt="100" adj="0,,0" path="m2060,846r-16,12l2278,1190r16,-12l2060,846xm1983,754r20,132l2044,858r-12,-17l2049,830r35,l2101,817,1983,754xm2049,830r-17,11l2044,858r16,-12l2049,830xm2084,830r-35,l2060,846r24,-1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98" type="#_x0000_t202" style="position:absolute;left:0;text-align:left;margin-left:99.15pt;margin-top:37.7pt;width:15.6pt;height:21.8pt;z-index:15746560;mso-position-horizontal-relative:page" filled="f" stroked="f">
            <v:textbox inset="0,0,0,0">
              <w:txbxContent>
                <w:p w:rsidR="00783065" w:rsidRDefault="00783065">
                  <w:pPr>
                    <w:spacing w:before="18"/>
                    <w:ind w:left="172" w:right="-15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w w:val="99"/>
                      <w:sz w:val="20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783065">
        <w:t xml:space="preserve">On donne </w:t>
      </w:r>
      <w:r w:rsidR="00783065">
        <w:rPr>
          <w:rFonts w:ascii="Arial" w:hAnsi="Arial"/>
          <w:i/>
        </w:rPr>
        <w:t xml:space="preserve">L </w:t>
      </w:r>
      <w:r w:rsidR="00783065">
        <w:t xml:space="preserve">= 60 m, </w:t>
      </w:r>
      <w:r w:rsidR="00783065">
        <w:rPr>
          <w:rFonts w:ascii="Arial" w:hAnsi="Arial"/>
          <w:i/>
        </w:rPr>
        <w:t xml:space="preserve">l </w:t>
      </w:r>
      <w:r w:rsidR="00783065">
        <w:t xml:space="preserve">= 20 m, </w:t>
      </w:r>
      <w:r w:rsidR="00783065">
        <w:rPr>
          <w:rFonts w:ascii="Arial" w:hAnsi="Arial"/>
          <w:i/>
        </w:rPr>
        <w:t xml:space="preserve">h </w:t>
      </w:r>
      <w:r w:rsidR="00783065">
        <w:t xml:space="preserve">= 20 m et </w:t>
      </w:r>
      <w:r w:rsidR="00783065">
        <w:rPr>
          <w:rFonts w:ascii="Arial" w:hAnsi="Arial"/>
          <w:i/>
        </w:rPr>
        <w:t xml:space="preserve">R </w:t>
      </w:r>
      <w:r w:rsidR="00783065">
        <w:t>= 10 m.</w:t>
      </w:r>
      <w:r w:rsidR="00783065">
        <w:rPr>
          <w:spacing w:val="1"/>
        </w:rPr>
        <w:t xml:space="preserve"> </w:t>
      </w:r>
      <w:r w:rsidR="00783065">
        <w:t>Le</w:t>
      </w:r>
      <w:r w:rsidR="00783065">
        <w:rPr>
          <w:spacing w:val="1"/>
        </w:rPr>
        <w:t xml:space="preserve"> </w:t>
      </w:r>
      <w:r w:rsidR="00783065">
        <w:t>toit</w:t>
      </w:r>
      <w:r w:rsidR="00783065">
        <w:rPr>
          <w:spacing w:val="1"/>
        </w:rPr>
        <w:t xml:space="preserve"> </w:t>
      </w:r>
      <w:r w:rsidR="00783065">
        <w:t>formant</w:t>
      </w:r>
      <w:r w:rsidR="00783065">
        <w:rPr>
          <w:spacing w:val="1"/>
        </w:rPr>
        <w:t xml:space="preserve"> </w:t>
      </w:r>
      <w:r w:rsidR="00783065">
        <w:t>le</w:t>
      </w:r>
      <w:r w:rsidR="00783065">
        <w:rPr>
          <w:spacing w:val="1"/>
        </w:rPr>
        <w:t xml:space="preserve"> </w:t>
      </w:r>
      <w:r w:rsidR="00783065">
        <w:t>demi-cylindre</w:t>
      </w:r>
      <w:r w:rsidR="00783065">
        <w:rPr>
          <w:spacing w:val="1"/>
        </w:rPr>
        <w:t xml:space="preserve"> </w:t>
      </w:r>
      <w:r w:rsidR="00783065">
        <w:t>possède</w:t>
      </w:r>
      <w:r w:rsidR="00783065">
        <w:rPr>
          <w:spacing w:val="1"/>
        </w:rPr>
        <w:t xml:space="preserve"> </w:t>
      </w:r>
      <w:r w:rsidR="00783065">
        <w:t>un</w:t>
      </w:r>
      <w:r w:rsidR="00783065">
        <w:rPr>
          <w:spacing w:val="1"/>
        </w:rPr>
        <w:t xml:space="preserve"> </w:t>
      </w:r>
      <w:r w:rsidR="00783065">
        <w:rPr>
          <w:position w:val="2"/>
        </w:rPr>
        <w:t xml:space="preserve">coefficient d’absorption </w:t>
      </w:r>
      <w:r w:rsidR="00783065">
        <w:rPr>
          <w:rFonts w:ascii="Arial" w:hAnsi="Arial"/>
          <w:i/>
          <w:position w:val="2"/>
        </w:rPr>
        <w:t>α</w:t>
      </w:r>
      <w:r w:rsidR="00783065">
        <w:rPr>
          <w:sz w:val="14"/>
        </w:rPr>
        <w:t xml:space="preserve">1 </w:t>
      </w:r>
      <w:r w:rsidR="00783065">
        <w:rPr>
          <w:position w:val="2"/>
        </w:rPr>
        <w:t>= 0,3 alors que toutes les</w:t>
      </w:r>
      <w:r w:rsidR="00783065">
        <w:rPr>
          <w:spacing w:val="1"/>
          <w:position w:val="2"/>
        </w:rPr>
        <w:t xml:space="preserve"> </w:t>
      </w:r>
      <w:r w:rsidR="00783065">
        <w:t>autres</w:t>
      </w:r>
      <w:r w:rsidR="00783065">
        <w:rPr>
          <w:spacing w:val="1"/>
        </w:rPr>
        <w:t xml:space="preserve"> </w:t>
      </w:r>
      <w:r w:rsidR="00783065">
        <w:t>parois</w:t>
      </w:r>
      <w:r w:rsidR="00783065">
        <w:rPr>
          <w:spacing w:val="1"/>
        </w:rPr>
        <w:t xml:space="preserve"> </w:t>
      </w:r>
      <w:r w:rsidR="00783065">
        <w:t>en</w:t>
      </w:r>
      <w:r w:rsidR="00783065">
        <w:rPr>
          <w:spacing w:val="1"/>
        </w:rPr>
        <w:t xml:space="preserve"> </w:t>
      </w:r>
      <w:r w:rsidR="00783065">
        <w:t>pierre</w:t>
      </w:r>
      <w:r w:rsidR="00783065">
        <w:rPr>
          <w:spacing w:val="1"/>
        </w:rPr>
        <w:t xml:space="preserve"> </w:t>
      </w:r>
      <w:r w:rsidR="00783065">
        <w:t>sont</w:t>
      </w:r>
      <w:r w:rsidR="00783065">
        <w:rPr>
          <w:spacing w:val="1"/>
        </w:rPr>
        <w:t xml:space="preserve"> </w:t>
      </w:r>
      <w:r w:rsidR="00783065">
        <w:t>de</w:t>
      </w:r>
      <w:r w:rsidR="00783065">
        <w:rPr>
          <w:spacing w:val="1"/>
        </w:rPr>
        <w:t xml:space="preserve"> </w:t>
      </w:r>
      <w:r w:rsidR="00783065">
        <w:t>coefficient</w:t>
      </w:r>
      <w:r w:rsidR="00783065">
        <w:rPr>
          <w:spacing w:val="-56"/>
        </w:rPr>
        <w:t xml:space="preserve"> </w:t>
      </w:r>
      <w:r w:rsidR="00783065">
        <w:rPr>
          <w:position w:val="2"/>
        </w:rPr>
        <w:t>d’absorption</w:t>
      </w:r>
      <w:r w:rsidR="00783065">
        <w:rPr>
          <w:spacing w:val="2"/>
          <w:position w:val="2"/>
        </w:rPr>
        <w:t xml:space="preserve"> </w:t>
      </w:r>
      <w:r w:rsidR="00783065">
        <w:rPr>
          <w:rFonts w:ascii="Arial" w:hAnsi="Arial"/>
          <w:i/>
          <w:position w:val="2"/>
        </w:rPr>
        <w:t>α</w:t>
      </w:r>
      <w:r w:rsidR="00783065">
        <w:rPr>
          <w:sz w:val="14"/>
        </w:rPr>
        <w:t>2</w:t>
      </w:r>
      <w:r w:rsidR="00783065">
        <w:rPr>
          <w:spacing w:val="24"/>
          <w:sz w:val="14"/>
        </w:rPr>
        <w:t xml:space="preserve"> </w:t>
      </w:r>
      <w:r w:rsidR="00783065">
        <w:rPr>
          <w:position w:val="2"/>
        </w:rPr>
        <w:t>=</w:t>
      </w:r>
      <w:r w:rsidR="00783065">
        <w:rPr>
          <w:spacing w:val="2"/>
          <w:position w:val="2"/>
        </w:rPr>
        <w:t xml:space="preserve"> </w:t>
      </w:r>
      <w:r w:rsidR="00783065">
        <w:rPr>
          <w:position w:val="2"/>
        </w:rPr>
        <w:t>0,1.</w:t>
      </w:r>
    </w:p>
    <w:p w:rsidR="008761FD" w:rsidRDefault="008761FD">
      <w:pPr>
        <w:pStyle w:val="Corpsdetexte"/>
        <w:spacing w:before="5"/>
        <w:rPr>
          <w:sz w:val="21"/>
        </w:rPr>
      </w:pPr>
    </w:p>
    <w:p w:rsidR="008761FD" w:rsidRDefault="00783065">
      <w:pPr>
        <w:spacing w:before="93"/>
        <w:ind w:left="804"/>
        <w:rPr>
          <w:rFonts w:ascii="Arial"/>
          <w:i/>
          <w:sz w:val="20"/>
        </w:rPr>
      </w:pPr>
      <w:r>
        <w:rPr>
          <w:rFonts w:ascii="Arial"/>
          <w:i/>
          <w:w w:val="99"/>
          <w:sz w:val="20"/>
        </w:rPr>
        <w:t>h</w:t>
      </w: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spacing w:before="1"/>
        <w:rPr>
          <w:rFonts w:ascii="Arial"/>
          <w:i/>
          <w:sz w:val="18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93"/>
        <w:ind w:left="1529" w:hanging="431"/>
      </w:pP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-3"/>
        </w:rPr>
        <w:t xml:space="preserve"> </w:t>
      </w:r>
      <w:r>
        <w:t>de l’église.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ind w:left="1529" w:hanging="431"/>
      </w:pPr>
      <w:r>
        <w:rPr>
          <w:rFonts w:ascii="Arial" w:hAnsi="Arial"/>
          <w:b/>
        </w:rPr>
        <w:t>Montrer</w:t>
      </w:r>
      <w:r>
        <w:rPr>
          <w:rFonts w:ascii="Arial" w:hAnsi="Arial"/>
          <w:b/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équivalente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Sabine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environ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1037</w:t>
      </w:r>
      <w:r>
        <w:rPr>
          <w:spacing w:val="-3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ind w:left="1529" w:hanging="431"/>
      </w:pPr>
      <w:r>
        <w:rPr>
          <w:rFonts w:ascii="Arial" w:hAnsi="Arial"/>
          <w:b/>
          <w:position w:val="2"/>
        </w:rPr>
        <w:t>Rappeler</w:t>
      </w:r>
      <w:r>
        <w:rPr>
          <w:rFonts w:ascii="Arial" w:hAnsi="Arial"/>
          <w:b/>
          <w:spacing w:val="-4"/>
          <w:position w:val="2"/>
        </w:rPr>
        <w:t xml:space="preserve"> </w:t>
      </w:r>
      <w:r>
        <w:rPr>
          <w:position w:val="2"/>
        </w:rPr>
        <w:t>la définition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temps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réverbération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T</w:t>
      </w:r>
      <w:r>
        <w:rPr>
          <w:rFonts w:ascii="Arial" w:hAnsi="Arial"/>
          <w:i/>
          <w:sz w:val="14"/>
        </w:rPr>
        <w:t>R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position w:val="2"/>
        </w:rPr>
        <w:t>et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2"/>
          <w:position w:val="2"/>
        </w:rPr>
        <w:t xml:space="preserve"> </w:t>
      </w:r>
      <w:r>
        <w:rPr>
          <w:position w:val="2"/>
        </w:rPr>
        <w:t>pour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cette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église.</w:t>
      </w:r>
    </w:p>
    <w:p w:rsidR="008761FD" w:rsidRDefault="008761FD">
      <w:pPr>
        <w:sectPr w:rsidR="008761FD"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783065">
      <w:pPr>
        <w:pStyle w:val="Corpsdetexte"/>
        <w:spacing w:before="75"/>
        <w:ind w:left="532"/>
        <w:jc w:val="both"/>
      </w:pPr>
      <w:r>
        <w:t>La réverbération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importante,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technicien en</w:t>
      </w:r>
      <w:r>
        <w:rPr>
          <w:spacing w:val="-3"/>
        </w:rPr>
        <w:t xml:space="preserve"> </w:t>
      </w:r>
      <w:r>
        <w:t>tient</w:t>
      </w:r>
      <w:r>
        <w:rPr>
          <w:spacing w:val="1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choisir</w:t>
      </w:r>
      <w:r>
        <w:rPr>
          <w:spacing w:val="-1"/>
        </w:rPr>
        <w:t xml:space="preserve"> </w:t>
      </w:r>
      <w:r>
        <w:t>le micro.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Corpsdetexte"/>
        <w:spacing w:before="1"/>
        <w:ind w:left="532" w:right="268"/>
        <w:jc w:val="both"/>
      </w:pPr>
      <w:r>
        <w:t>On considère que le soliste de la chorale est une source ponctuelle de facteur de directivité</w:t>
      </w:r>
      <w:r>
        <w:rPr>
          <w:spacing w:val="58"/>
        </w:rPr>
        <w:t xml:space="preserve"> </w:t>
      </w:r>
      <w:r>
        <w:rPr>
          <w:rFonts w:ascii="Arial" w:hAnsi="Arial"/>
          <w:i/>
        </w:rPr>
        <w:t xml:space="preserve">Q </w:t>
      </w:r>
      <w:r>
        <w:t>= 4</w:t>
      </w:r>
      <w:r>
        <w:rPr>
          <w:spacing w:val="1"/>
        </w:rPr>
        <w:t xml:space="preserve"> </w:t>
      </w:r>
      <w:r>
        <w:rPr>
          <w:position w:val="2"/>
        </w:rPr>
        <w:t>et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de puissance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acoustique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sz w:val="14"/>
        </w:rPr>
        <w:t>a</w:t>
      </w:r>
      <w:r>
        <w:rPr>
          <w:spacing w:val="24"/>
          <w:sz w:val="14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mW.</w:t>
      </w:r>
    </w:p>
    <w:p w:rsidR="008761FD" w:rsidRDefault="008761FD">
      <w:pPr>
        <w:pStyle w:val="Corpsdetexte"/>
        <w:spacing w:before="11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57"/>
        </w:tabs>
        <w:spacing w:line="242" w:lineRule="auto"/>
        <w:ind w:right="268" w:firstLine="0"/>
        <w:jc w:val="both"/>
      </w:pPr>
      <w:r>
        <w:rPr>
          <w:rFonts w:ascii="Arial" w:hAnsi="Arial"/>
          <w:b/>
          <w:position w:val="2"/>
        </w:rPr>
        <w:t xml:space="preserve">Montrer </w:t>
      </w:r>
      <w:r>
        <w:rPr>
          <w:position w:val="2"/>
        </w:rPr>
        <w:t xml:space="preserve">que le niveau de pression acoustique du champ réverbéré </w:t>
      </w:r>
      <w:r>
        <w:rPr>
          <w:rFonts w:ascii="Arial" w:hAnsi="Arial"/>
          <w:i/>
          <w:position w:val="2"/>
        </w:rPr>
        <w:t>L</w:t>
      </w:r>
      <w:r>
        <w:rPr>
          <w:rFonts w:ascii="Arial" w:hAnsi="Arial"/>
          <w:i/>
          <w:sz w:val="14"/>
        </w:rPr>
        <w:t xml:space="preserve">pr </w:t>
      </w:r>
      <w:r>
        <w:rPr>
          <w:position w:val="2"/>
        </w:rPr>
        <w:t>Vaut environ 70</w:t>
      </w:r>
      <w:r>
        <w:rPr>
          <w:spacing w:val="1"/>
          <w:position w:val="2"/>
        </w:rPr>
        <w:t xml:space="preserve"> </w:t>
      </w:r>
      <w:r>
        <w:t>dBSPL.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52"/>
        </w:tabs>
        <w:ind w:left="1651" w:hanging="553"/>
        <w:jc w:val="both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niveau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 pression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acoustique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l’onde directe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L</w:t>
      </w:r>
      <w:r>
        <w:rPr>
          <w:rFonts w:ascii="Arial" w:hAnsi="Arial"/>
          <w:i/>
          <w:sz w:val="14"/>
        </w:rPr>
        <w:t>pd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position w:val="2"/>
        </w:rPr>
        <w:t>à 4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mètres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soliste.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52"/>
        </w:tabs>
        <w:ind w:left="1651" w:hanging="553"/>
        <w:jc w:val="both"/>
      </w:pPr>
      <w:r>
        <w:rPr>
          <w:rFonts w:ascii="Arial"/>
          <w:b/>
          <w:position w:val="2"/>
        </w:rPr>
        <w:t>Comparer</w:t>
      </w:r>
      <w:r>
        <w:rPr>
          <w:rFonts w:ascii="Arial"/>
          <w:b/>
          <w:spacing w:val="-1"/>
          <w:position w:val="2"/>
        </w:rPr>
        <w:t xml:space="preserve"> </w:t>
      </w:r>
      <w:r>
        <w:rPr>
          <w:rFonts w:ascii="Arial"/>
          <w:i/>
          <w:position w:val="2"/>
        </w:rPr>
        <w:t>L</w:t>
      </w:r>
      <w:r>
        <w:rPr>
          <w:rFonts w:ascii="Arial"/>
          <w:i/>
          <w:sz w:val="14"/>
        </w:rPr>
        <w:t>pr</w:t>
      </w:r>
      <w:r>
        <w:rPr>
          <w:rFonts w:ascii="Arial"/>
          <w:i/>
          <w:spacing w:val="20"/>
          <w:sz w:val="14"/>
        </w:rPr>
        <w:t xml:space="preserve"> </w:t>
      </w:r>
      <w:r>
        <w:rPr>
          <w:position w:val="2"/>
        </w:rPr>
        <w:t xml:space="preserve">et </w:t>
      </w:r>
      <w:r>
        <w:rPr>
          <w:rFonts w:ascii="Arial"/>
          <w:i/>
          <w:position w:val="2"/>
        </w:rPr>
        <w:t>L</w:t>
      </w:r>
      <w:r>
        <w:rPr>
          <w:rFonts w:ascii="Arial"/>
          <w:i/>
          <w:sz w:val="14"/>
        </w:rPr>
        <w:t>pd</w:t>
      </w:r>
      <w:r>
        <w:rPr>
          <w:position w:val="2"/>
        </w:rPr>
        <w:t>.</w:t>
      </w:r>
      <w:r>
        <w:rPr>
          <w:spacing w:val="2"/>
          <w:position w:val="2"/>
        </w:rPr>
        <w:t xml:space="preserve"> </w:t>
      </w:r>
      <w:r>
        <w:rPr>
          <w:rFonts w:ascii="Arial"/>
          <w:b/>
          <w:position w:val="2"/>
        </w:rPr>
        <w:t>Conclure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59"/>
        </w:tabs>
        <w:spacing w:line="256" w:lineRule="exact"/>
        <w:ind w:left="1658" w:hanging="560"/>
        <w:jc w:val="both"/>
        <w:rPr>
          <w:rFonts w:ascii="Arial" w:hAnsi="Arial"/>
          <w:i/>
        </w:rPr>
      </w:pPr>
      <w:r>
        <w:rPr>
          <w:rFonts w:ascii="Arial" w:hAnsi="Arial"/>
          <w:b/>
          <w:position w:val="2"/>
        </w:rPr>
        <w:t>Trouver</w:t>
      </w:r>
      <w:r>
        <w:rPr>
          <w:rFonts w:ascii="Arial" w:hAnsi="Arial"/>
          <w:b/>
          <w:spacing w:val="4"/>
          <w:position w:val="2"/>
        </w:rPr>
        <w:t xml:space="preserve"> </w:t>
      </w:r>
      <w:r>
        <w:rPr>
          <w:position w:val="2"/>
        </w:rPr>
        <w:t>l’expression</w:t>
      </w:r>
      <w:r>
        <w:rPr>
          <w:spacing w:val="7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6"/>
          <w:position w:val="2"/>
        </w:rPr>
        <w:t xml:space="preserve"> </w:t>
      </w:r>
      <w:r>
        <w:rPr>
          <w:position w:val="2"/>
        </w:rPr>
        <w:t>distance</w:t>
      </w:r>
      <w:r>
        <w:rPr>
          <w:spacing w:val="5"/>
          <w:position w:val="2"/>
        </w:rPr>
        <w:t xml:space="preserve"> </w:t>
      </w:r>
      <w:r>
        <w:rPr>
          <w:position w:val="2"/>
        </w:rPr>
        <w:t>critique</w:t>
      </w:r>
      <w:r>
        <w:rPr>
          <w:spacing w:val="10"/>
          <w:position w:val="2"/>
        </w:rPr>
        <w:t xml:space="preserve"> </w:t>
      </w:r>
      <w:r>
        <w:rPr>
          <w:rFonts w:ascii="Arial" w:hAnsi="Arial"/>
          <w:i/>
          <w:position w:val="2"/>
        </w:rPr>
        <w:t>d</w:t>
      </w:r>
      <w:r>
        <w:rPr>
          <w:rFonts w:ascii="Arial" w:hAnsi="Arial"/>
          <w:i/>
          <w:sz w:val="14"/>
        </w:rPr>
        <w:t>c</w:t>
      </w:r>
      <w:r>
        <w:rPr>
          <w:position w:val="2"/>
        </w:rPr>
        <w:t>,</w:t>
      </w:r>
      <w:r>
        <w:rPr>
          <w:spacing w:val="6"/>
          <w:position w:val="2"/>
        </w:rPr>
        <w:t xml:space="preserve"> </w:t>
      </w:r>
      <w:r>
        <w:rPr>
          <w:position w:val="2"/>
        </w:rPr>
        <w:t>pour</w:t>
      </w:r>
      <w:r>
        <w:rPr>
          <w:spacing w:val="7"/>
          <w:position w:val="2"/>
        </w:rPr>
        <w:t xml:space="preserve"> </w:t>
      </w:r>
      <w:r>
        <w:rPr>
          <w:position w:val="2"/>
        </w:rPr>
        <w:t>laquelle</w:t>
      </w:r>
      <w:r>
        <w:rPr>
          <w:spacing w:val="9"/>
          <w:position w:val="2"/>
        </w:rPr>
        <w:t xml:space="preserve"> </w:t>
      </w:r>
      <w:r>
        <w:rPr>
          <w:rFonts w:ascii="Arial" w:hAnsi="Arial"/>
          <w:i/>
          <w:position w:val="2"/>
        </w:rPr>
        <w:t>L</w:t>
      </w:r>
      <w:r>
        <w:rPr>
          <w:rFonts w:ascii="Arial" w:hAnsi="Arial"/>
          <w:i/>
          <w:sz w:val="14"/>
        </w:rPr>
        <w:t>pr</w:t>
      </w:r>
      <w:r>
        <w:rPr>
          <w:rFonts w:ascii="Arial" w:hAnsi="Arial"/>
          <w:i/>
          <w:spacing w:val="26"/>
          <w:sz w:val="14"/>
        </w:rPr>
        <w:t xml:space="preserve"> </w:t>
      </w:r>
      <w:r>
        <w:rPr>
          <w:position w:val="2"/>
        </w:rPr>
        <w:t>=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L</w:t>
      </w:r>
      <w:r>
        <w:rPr>
          <w:rFonts w:ascii="Arial" w:hAnsi="Arial"/>
          <w:i/>
          <w:sz w:val="14"/>
        </w:rPr>
        <w:t>pd</w:t>
      </w:r>
      <w:r>
        <w:rPr>
          <w:position w:val="2"/>
        </w:rPr>
        <w:t>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en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fonction</w:t>
      </w:r>
      <w:r>
        <w:rPr>
          <w:spacing w:val="6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A</w:t>
      </w:r>
    </w:p>
    <w:p w:rsidR="008761FD" w:rsidRDefault="00783065">
      <w:pPr>
        <w:spacing w:line="253" w:lineRule="exact"/>
        <w:ind w:left="1099"/>
        <w:jc w:val="both"/>
      </w:pPr>
      <w:r>
        <w:t>et</w:t>
      </w:r>
      <w:r>
        <w:rPr>
          <w:spacing w:val="1"/>
        </w:rPr>
        <w:t xml:space="preserve"> </w:t>
      </w:r>
      <w:r>
        <w:rPr>
          <w:rFonts w:ascii="Arial"/>
          <w:i/>
        </w:rPr>
        <w:t>Q</w:t>
      </w:r>
      <w:r>
        <w:t>.</w:t>
      </w:r>
      <w:r>
        <w:rPr>
          <w:spacing w:val="1"/>
        </w:rPr>
        <w:t xml:space="preserve"> </w:t>
      </w:r>
      <w:r>
        <w:rPr>
          <w:rFonts w:ascii="Arial"/>
          <w:b/>
        </w:rPr>
        <w:t>Calculer</w:t>
      </w:r>
      <w:r>
        <w:rPr>
          <w:rFonts w:ascii="Arial"/>
          <w:b/>
          <w:spacing w:val="-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valeur.</w:t>
      </w:r>
    </w:p>
    <w:p w:rsidR="008761FD" w:rsidRDefault="008761FD">
      <w:pPr>
        <w:pStyle w:val="Corpsdetexte"/>
        <w:spacing w:before="10"/>
      </w:pPr>
    </w:p>
    <w:p w:rsidR="008761FD" w:rsidRDefault="00783065">
      <w:pPr>
        <w:pStyle w:val="Corpsdetexte"/>
        <w:spacing w:line="242" w:lineRule="auto"/>
        <w:ind w:left="532" w:right="269"/>
        <w:jc w:val="both"/>
      </w:pPr>
      <w:r>
        <w:t>On souhaite représenter graphiquement les niveaux de tension en fonction de la distance à la</w:t>
      </w:r>
      <w:r>
        <w:rPr>
          <w:spacing w:val="1"/>
        </w:rPr>
        <w:t xml:space="preserve"> </w:t>
      </w:r>
      <w:r>
        <w:t xml:space="preserve">source sur le document réponse </w:t>
      </w:r>
      <w:hyperlink w:anchor="_bookmark27" w:history="1">
        <w:r>
          <w:rPr>
            <w:rFonts w:ascii="Arial" w:hAnsi="Arial"/>
            <w:b/>
          </w:rPr>
          <w:t>DR1</w:t>
        </w:r>
      </w:hyperlink>
      <w:r>
        <w:t>. On a déjà tracé le niveau de tension correspondant au</w:t>
      </w:r>
      <w:r>
        <w:rPr>
          <w:spacing w:val="1"/>
        </w:rPr>
        <w:t xml:space="preserve"> </w:t>
      </w:r>
      <w:r>
        <w:t>champ réverbéré,</w:t>
      </w:r>
      <w:r>
        <w:rPr>
          <w:spacing w:val="3"/>
        </w:rPr>
        <w:t xml:space="preserve"> </w:t>
      </w:r>
      <w:r>
        <w:t>calculé</w:t>
      </w:r>
      <w:r>
        <w:rPr>
          <w:spacing w:val="1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la question</w:t>
      </w:r>
      <w:r>
        <w:rPr>
          <w:spacing w:val="4"/>
        </w:rPr>
        <w:t xml:space="preserve"> </w:t>
      </w:r>
      <w:r>
        <w:t>3.10,</w:t>
      </w:r>
      <w:r>
        <w:rPr>
          <w:spacing w:val="-1"/>
        </w:rPr>
        <w:t xml:space="preserve"> </w:t>
      </w:r>
      <w:r>
        <w:t>que capterait</w:t>
      </w:r>
      <w:r>
        <w:rPr>
          <w:spacing w:val="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omnidirectionnel.</w:t>
      </w:r>
    </w:p>
    <w:p w:rsidR="008761FD" w:rsidRDefault="00783065">
      <w:pPr>
        <w:pStyle w:val="Corpsdetexte"/>
        <w:spacing w:before="1"/>
        <w:ind w:left="532"/>
        <w:jc w:val="both"/>
      </w:pPr>
      <w:r>
        <w:t>Pour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micro numérique,</w:t>
      </w:r>
      <w:r>
        <w:rPr>
          <w:spacing w:val="4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variation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 dBSPL</w:t>
      </w:r>
      <w:r>
        <w:rPr>
          <w:spacing w:val="1"/>
        </w:rPr>
        <w:t xml:space="preserve"> </w:t>
      </w:r>
      <w:r>
        <w:t>entraine</w:t>
      </w:r>
      <w:r>
        <w:rPr>
          <w:spacing w:val="-2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dBFS.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86"/>
        </w:tabs>
        <w:spacing w:line="244" w:lineRule="auto"/>
        <w:ind w:right="275" w:firstLine="0"/>
        <w:jc w:val="both"/>
      </w:pPr>
      <w:r>
        <w:rPr>
          <w:rFonts w:ascii="Arial" w:hAnsi="Arial"/>
          <w:b/>
        </w:rPr>
        <w:t xml:space="preserve">Montrer </w:t>
      </w:r>
      <w:r>
        <w:t>que pour le champ direct, dans le cas d’une onde sphérique, le niveau de</w:t>
      </w:r>
      <w:r>
        <w:rPr>
          <w:spacing w:val="1"/>
        </w:rPr>
        <w:t xml:space="preserve"> </w:t>
      </w:r>
      <w:r>
        <w:t>pression</w:t>
      </w:r>
      <w:r>
        <w:rPr>
          <w:spacing w:val="2"/>
        </w:rPr>
        <w:t xml:space="preserve"> </w:t>
      </w:r>
      <w:r>
        <w:t>diminue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dB</w:t>
      </w:r>
      <w:r>
        <w:rPr>
          <w:spacing w:val="1"/>
        </w:rPr>
        <w:t xml:space="preserve"> </w:t>
      </w:r>
      <w:r>
        <w:t>lorsqu’on</w:t>
      </w:r>
      <w:r>
        <w:rPr>
          <w:spacing w:val="1"/>
        </w:rPr>
        <w:t xml:space="preserve"> </w:t>
      </w:r>
      <w:r>
        <w:t>multiplie</w:t>
      </w:r>
      <w:r>
        <w:rPr>
          <w:spacing w:val="1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dix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source.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Corpsdetexte"/>
        <w:spacing w:before="1" w:line="242" w:lineRule="auto"/>
        <w:ind w:left="532" w:right="2042"/>
      </w:pPr>
      <w:r>
        <w:t>Le technicien utilise un micro Schoeps SuperCMIT, situé dans l’axe du soliste.</w:t>
      </w:r>
      <w:r>
        <w:rPr>
          <w:spacing w:val="-5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4"/>
        </w:rPr>
        <w:t xml:space="preserve"> </w:t>
      </w:r>
      <w:r>
        <w:t>lire</w:t>
      </w:r>
      <w:r>
        <w:rPr>
          <w:spacing w:val="-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caractéristiques techniques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micro</w:t>
      </w:r>
      <w:r>
        <w:rPr>
          <w:spacing w:val="3"/>
        </w:rPr>
        <w:t xml:space="preserve"> </w:t>
      </w:r>
      <w:r>
        <w:t>: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spacing w:before="1"/>
        <w:ind w:left="532"/>
        <w:rPr>
          <w:rFonts w:ascii="Arial" w:hAnsi="Arial"/>
          <w:i/>
        </w:rPr>
      </w:pPr>
      <w:r>
        <w:t>«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Preset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button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selects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directivity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”SuperCMIT”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(Channel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1):</w:t>
      </w:r>
    </w:p>
    <w:p w:rsidR="008761FD" w:rsidRDefault="00783065">
      <w:pPr>
        <w:pStyle w:val="Paragraphedeliste"/>
        <w:numPr>
          <w:ilvl w:val="0"/>
          <w:numId w:val="7"/>
        </w:numPr>
        <w:tabs>
          <w:tab w:val="left" w:pos="1103"/>
        </w:tabs>
        <w:spacing w:before="1" w:line="252" w:lineRule="exact"/>
        <w:ind w:left="1102" w:hanging="287"/>
        <w:rPr>
          <w:rFonts w:ascii="Arial" w:hAnsi="Arial"/>
          <w:i/>
        </w:rPr>
      </w:pPr>
      <w:r>
        <w:rPr>
          <w:rFonts w:ascii="Arial" w:hAnsi="Arial"/>
          <w:i/>
        </w:rPr>
        <w:t>Preset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1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(green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LED):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Increased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directivity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;</w:t>
      </w:r>
      <w:r>
        <w:rPr>
          <w:rFonts w:ascii="Arial" w:hAnsi="Arial"/>
          <w:i/>
          <w:spacing w:val="3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dB</w:t>
      </w:r>
      <w:r>
        <w:rPr>
          <w:spacing w:val="32"/>
        </w:rPr>
        <w:t xml:space="preserve"> </w:t>
      </w:r>
      <w:r>
        <w:rPr>
          <w:rFonts w:ascii="Arial" w:hAnsi="Arial"/>
          <w:i/>
        </w:rPr>
        <w:t>suppression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diffuse</w:t>
      </w:r>
      <w:r>
        <w:rPr>
          <w:rFonts w:ascii="Arial" w:hAnsi="Arial"/>
          <w:i/>
          <w:spacing w:val="31"/>
        </w:rPr>
        <w:t xml:space="preserve"> </w:t>
      </w:r>
      <w:r>
        <w:rPr>
          <w:rFonts w:ascii="Arial" w:hAnsi="Arial"/>
          <w:i/>
        </w:rPr>
        <w:t>sound,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is</w:t>
      </w:r>
    </w:p>
    <w:p w:rsidR="008761FD" w:rsidRDefault="00783065">
      <w:pPr>
        <w:spacing w:line="252" w:lineRule="exact"/>
        <w:ind w:left="1102"/>
        <w:rPr>
          <w:rFonts w:ascii="Arial"/>
          <w:i/>
        </w:rPr>
      </w:pPr>
      <w:r>
        <w:t>5</w:t>
      </w:r>
      <w:r>
        <w:rPr>
          <w:spacing w:val="2"/>
        </w:rPr>
        <w:t xml:space="preserve"> </w:t>
      </w:r>
      <w:r>
        <w:t>dB</w:t>
      </w:r>
      <w:r>
        <w:rPr>
          <w:spacing w:val="2"/>
        </w:rPr>
        <w:t xml:space="preserve"> </w:t>
      </w:r>
      <w:r>
        <w:rPr>
          <w:rFonts w:ascii="Arial"/>
          <w:i/>
        </w:rPr>
        <w:t>greater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than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CMIT.</w:t>
      </w:r>
    </w:p>
    <w:p w:rsidR="008761FD" w:rsidRDefault="00783065">
      <w:pPr>
        <w:pStyle w:val="Paragraphedeliste"/>
        <w:numPr>
          <w:ilvl w:val="0"/>
          <w:numId w:val="7"/>
        </w:numPr>
        <w:tabs>
          <w:tab w:val="left" w:pos="1105"/>
        </w:tabs>
        <w:ind w:right="273"/>
        <w:rPr>
          <w:rFonts w:ascii="Arial" w:hAnsi="Arial"/>
          <w:i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1668180</wp:posOffset>
            </wp:positionH>
            <wp:positionV relativeFrom="paragraph">
              <wp:posOffset>398625</wp:posOffset>
            </wp:positionV>
            <wp:extent cx="4227167" cy="1249203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67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Preset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(red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LED):</w:t>
      </w:r>
      <w:r>
        <w:rPr>
          <w:rFonts w:ascii="Arial" w:hAnsi="Arial"/>
          <w:i/>
          <w:spacing w:val="46"/>
        </w:rPr>
        <w:t xml:space="preserve"> </w:t>
      </w:r>
      <w:r>
        <w:t>15 dB</w:t>
      </w:r>
      <w:r>
        <w:rPr>
          <w:spacing w:val="45"/>
        </w:rPr>
        <w:t xml:space="preserve"> </w:t>
      </w:r>
      <w:r>
        <w:rPr>
          <w:rFonts w:ascii="Arial" w:hAnsi="Arial"/>
          <w:i/>
        </w:rPr>
        <w:t>(extremely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high)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suppression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diffuse</w:t>
      </w:r>
      <w:r>
        <w:rPr>
          <w:rFonts w:ascii="Arial" w:hAnsi="Arial"/>
          <w:i/>
          <w:spacing w:val="39"/>
        </w:rPr>
        <w:t xml:space="preserve"> </w:t>
      </w:r>
      <w:r>
        <w:rPr>
          <w:rFonts w:ascii="Arial" w:hAnsi="Arial"/>
          <w:i/>
        </w:rPr>
        <w:t>sound.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This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setting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reserved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special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application.</w:t>
      </w:r>
    </w:p>
    <w:p w:rsidR="008761FD" w:rsidRDefault="00783065">
      <w:pPr>
        <w:spacing w:before="160"/>
        <w:ind w:left="532"/>
      </w:pP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SuperCMIT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digital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micro.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Its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output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signal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format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AES42,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Mode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1.</w:t>
      </w:r>
      <w:r>
        <w:rPr>
          <w:rFonts w:ascii="Arial" w:hAnsi="Arial"/>
          <w:i/>
          <w:spacing w:val="5"/>
        </w:rPr>
        <w:t xml:space="preserve"> </w:t>
      </w:r>
      <w:r>
        <w:t>»</w:t>
      </w:r>
    </w:p>
    <w:p w:rsidR="008761FD" w:rsidRDefault="008761FD">
      <w:pPr>
        <w:pStyle w:val="Corpsdetexte"/>
        <w:spacing w:before="8"/>
      </w:pPr>
    </w:p>
    <w:p w:rsidR="008761FD" w:rsidRDefault="00783065">
      <w:pPr>
        <w:pStyle w:val="Corpsdetexte"/>
        <w:ind w:left="532" w:right="273"/>
        <w:jc w:val="both"/>
      </w:pPr>
      <w:r>
        <w:t>La sensibilité du micro est de -31 dBFS pour 1 Pa. La source est ponctuelle et son facteur de</w:t>
      </w:r>
      <w:r>
        <w:rPr>
          <w:spacing w:val="1"/>
        </w:rPr>
        <w:t xml:space="preserve"> </w:t>
      </w:r>
      <w:r>
        <w:t>directivité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 xml:space="preserve">toujours </w:t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-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4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98"/>
        </w:tabs>
        <w:spacing w:before="1" w:line="242" w:lineRule="auto"/>
        <w:ind w:right="272" w:firstLine="0"/>
        <w:jc w:val="both"/>
      </w:pPr>
      <w:r>
        <w:rPr>
          <w:rFonts w:ascii="Arial" w:hAnsi="Arial"/>
          <w:b/>
        </w:rPr>
        <w:t xml:space="preserve">Déterminer </w:t>
      </w:r>
      <w:r>
        <w:t xml:space="preserve">l’intensité acoustique </w:t>
      </w:r>
      <w:r>
        <w:rPr>
          <w:rFonts w:ascii="Arial" w:hAnsi="Arial"/>
          <w:i/>
        </w:rPr>
        <w:t xml:space="preserve">I </w:t>
      </w:r>
      <w:r>
        <w:t>correspondant à 1 Pa dans le cas d’un champ</w:t>
      </w:r>
      <w:r>
        <w:rPr>
          <w:spacing w:val="1"/>
        </w:rPr>
        <w:t xml:space="preserve"> </w:t>
      </w:r>
      <w:r>
        <w:t xml:space="preserve">direct. En </w:t>
      </w:r>
      <w:r>
        <w:rPr>
          <w:rFonts w:ascii="Arial" w:hAnsi="Arial"/>
          <w:b/>
        </w:rPr>
        <w:t xml:space="preserve">déduire </w:t>
      </w:r>
      <w:r>
        <w:t>à quelle distance de la source on obtient une telle pression acoustique</w:t>
      </w:r>
      <w:r>
        <w:rPr>
          <w:spacing w:val="1"/>
        </w:rPr>
        <w:t xml:space="preserve"> </w:t>
      </w:r>
      <w:r>
        <w:t>efficace.</w:t>
      </w:r>
    </w:p>
    <w:p w:rsidR="008761FD" w:rsidRDefault="00783065">
      <w:pPr>
        <w:pStyle w:val="Corpsdetexte"/>
        <w:spacing w:line="249" w:lineRule="exact"/>
        <w:ind w:left="1099"/>
        <w:jc w:val="both"/>
      </w:pPr>
      <w:r>
        <w:rPr>
          <w:rFonts w:ascii="Arial" w:hAnsi="Arial"/>
          <w:b/>
        </w:rPr>
        <w:t>Placer</w:t>
      </w:r>
      <w:r>
        <w:rPr>
          <w:rFonts w:ascii="Arial" w:hAnsi="Arial"/>
          <w:b/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réponse</w:t>
      </w:r>
      <w:r>
        <w:rPr>
          <w:spacing w:val="3"/>
        </w:rPr>
        <w:t xml:space="preserve"> </w:t>
      </w:r>
      <w:hyperlink w:anchor="_bookmark27" w:history="1">
        <w:r>
          <w:rPr>
            <w:rFonts w:ascii="Arial" w:hAnsi="Arial"/>
            <w:b/>
          </w:rPr>
          <w:t>DR1</w:t>
        </w:r>
      </w:hyperlink>
      <w:r>
        <w:t>.</w:t>
      </w:r>
    </w:p>
    <w:p w:rsidR="008761FD" w:rsidRDefault="008761FD">
      <w:pPr>
        <w:pStyle w:val="Corpsdetexte"/>
        <w:spacing w:before="4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66"/>
        </w:tabs>
        <w:ind w:right="266" w:firstLine="0"/>
        <w:jc w:val="both"/>
      </w:pPr>
      <w:r>
        <w:rPr>
          <w:rFonts w:ascii="Arial" w:hAnsi="Arial"/>
          <w:b/>
        </w:rPr>
        <w:t>Tracer</w:t>
      </w:r>
      <w:r>
        <w:rPr>
          <w:rFonts w:ascii="Arial" w:hAnsi="Arial"/>
          <w:b/>
          <w:spacing w:val="12"/>
        </w:rPr>
        <w:t xml:space="preserve"> </w:t>
      </w:r>
      <w:r>
        <w:t>l’évolution</w:t>
      </w:r>
      <w:r>
        <w:rPr>
          <w:spacing w:val="14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niveau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tension</w:t>
      </w:r>
      <w:r>
        <w:rPr>
          <w:spacing w:val="13"/>
        </w:rPr>
        <w:t xml:space="preserve"> </w:t>
      </w:r>
      <w:r>
        <w:t>correspondant</w:t>
      </w:r>
      <w:r>
        <w:rPr>
          <w:spacing w:val="14"/>
        </w:rPr>
        <w:t xml:space="preserve"> </w:t>
      </w:r>
      <w:r>
        <w:t>au</w:t>
      </w:r>
      <w:r>
        <w:rPr>
          <w:spacing w:val="12"/>
        </w:rPr>
        <w:t xml:space="preserve"> </w:t>
      </w:r>
      <w:r>
        <w:t>champ</w:t>
      </w:r>
      <w:r>
        <w:rPr>
          <w:spacing w:val="15"/>
        </w:rPr>
        <w:t xml:space="preserve"> </w:t>
      </w:r>
      <w:r>
        <w:t>direct</w:t>
      </w:r>
      <w:r>
        <w:rPr>
          <w:spacing w:val="15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fonction</w:t>
      </w:r>
      <w:r>
        <w:rPr>
          <w:spacing w:val="1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t>à la</w:t>
      </w:r>
      <w:r>
        <w:rPr>
          <w:spacing w:val="2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réponse</w:t>
      </w:r>
      <w:r>
        <w:rPr>
          <w:spacing w:val="1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t>réponse</w:t>
      </w:r>
      <w:r>
        <w:rPr>
          <w:spacing w:val="4"/>
        </w:rPr>
        <w:t xml:space="preserve"> </w:t>
      </w:r>
      <w:hyperlink w:anchor="_bookmark27" w:history="1">
        <w:r>
          <w:rPr>
            <w:rFonts w:ascii="Arial" w:hAnsi="Arial"/>
            <w:b/>
          </w:rPr>
          <w:t>DR1</w:t>
        </w:r>
      </w:hyperlink>
      <w:r>
        <w:t>.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81"/>
        </w:tabs>
        <w:spacing w:before="1" w:line="256" w:lineRule="exact"/>
        <w:ind w:left="1680" w:hanging="582"/>
        <w:jc w:val="both"/>
      </w:pPr>
      <w:r>
        <w:rPr>
          <w:rFonts w:ascii="Arial"/>
          <w:b/>
          <w:position w:val="2"/>
        </w:rPr>
        <w:t>Relever</w:t>
      </w:r>
      <w:r>
        <w:rPr>
          <w:rFonts w:ascii="Arial"/>
          <w:b/>
          <w:spacing w:val="21"/>
          <w:position w:val="2"/>
        </w:rPr>
        <w:t xml:space="preserve"> </w:t>
      </w:r>
      <w:r>
        <w:rPr>
          <w:position w:val="2"/>
        </w:rPr>
        <w:t>quelle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serait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distance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critique</w:t>
      </w:r>
      <w:r>
        <w:rPr>
          <w:spacing w:val="27"/>
          <w:position w:val="2"/>
        </w:rPr>
        <w:t xml:space="preserve"> </w:t>
      </w:r>
      <w:r>
        <w:rPr>
          <w:rFonts w:ascii="Arial"/>
          <w:i/>
          <w:position w:val="2"/>
        </w:rPr>
        <w:t>d</w:t>
      </w:r>
      <w:r>
        <w:rPr>
          <w:rFonts w:ascii="Arial"/>
          <w:i/>
          <w:sz w:val="14"/>
        </w:rPr>
        <w:t>c</w:t>
      </w:r>
      <w:r>
        <w:rPr>
          <w:rFonts w:ascii="Arial"/>
          <w:i/>
          <w:spacing w:val="10"/>
          <w:sz w:val="14"/>
        </w:rPr>
        <w:t xml:space="preserve"> </w:t>
      </w:r>
      <w:r>
        <w:rPr>
          <w:position w:val="2"/>
        </w:rPr>
        <w:t>si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utilisait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un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micro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omni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directionnel.</w:t>
      </w:r>
    </w:p>
    <w:p w:rsidR="008761FD" w:rsidRDefault="00783065">
      <w:pPr>
        <w:pStyle w:val="Corpsdetexte"/>
        <w:spacing w:line="253" w:lineRule="exact"/>
        <w:ind w:left="1099"/>
        <w:jc w:val="both"/>
      </w:pPr>
      <w:r>
        <w:rPr>
          <w:rFonts w:ascii="Arial" w:hAnsi="Arial"/>
          <w:b/>
        </w:rPr>
        <w:t>Vérifier</w:t>
      </w:r>
      <w:r>
        <w:rPr>
          <w:rFonts w:ascii="Arial" w:hAnsi="Arial"/>
          <w:b/>
          <w:spacing w:val="-4"/>
        </w:rPr>
        <w:t xml:space="preserve"> </w:t>
      </w:r>
      <w:r>
        <w:t>le résultat trouvé à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question</w:t>
      </w:r>
      <w:r>
        <w:rPr>
          <w:spacing w:val="2"/>
        </w:rPr>
        <w:t xml:space="preserve"> </w:t>
      </w:r>
      <w:r>
        <w:t>3.13.</w:t>
      </w:r>
    </w:p>
    <w:p w:rsidR="008761FD" w:rsidRDefault="008761FD">
      <w:pPr>
        <w:spacing w:line="253" w:lineRule="exact"/>
        <w:jc w:val="both"/>
        <w:sectPr w:rsidR="008761FD"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8761FD">
      <w:pPr>
        <w:pStyle w:val="Corpsdetexte"/>
        <w:spacing w:before="10"/>
        <w:rPr>
          <w:sz w:val="13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88"/>
        </w:tabs>
        <w:spacing w:before="94" w:line="242" w:lineRule="auto"/>
        <w:ind w:right="268" w:firstLine="0"/>
        <w:jc w:val="both"/>
      </w:pPr>
      <w:r>
        <w:rPr>
          <w:rFonts w:ascii="Arial" w:hAnsi="Arial"/>
          <w:b/>
        </w:rPr>
        <w:t xml:space="preserve">Tracer </w:t>
      </w:r>
      <w:r>
        <w:t>le niveau de tension correspondant au champ réverbéré, capté par le micro</w:t>
      </w:r>
      <w:r>
        <w:rPr>
          <w:spacing w:val="1"/>
        </w:rPr>
        <w:t xml:space="preserve"> </w:t>
      </w:r>
      <w:r>
        <w:rPr>
          <w:position w:val="2"/>
        </w:rPr>
        <w:t>SuperCMIT.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b/>
          <w:position w:val="2"/>
        </w:rPr>
        <w:t>Relever</w:t>
      </w:r>
      <w:r>
        <w:rPr>
          <w:rFonts w:ascii="Arial" w:hAnsi="Arial"/>
          <w:b/>
          <w:spacing w:val="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distance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critique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d’</w:t>
      </w:r>
      <w:r>
        <w:rPr>
          <w:rFonts w:ascii="Arial" w:hAnsi="Arial"/>
          <w:i/>
          <w:sz w:val="14"/>
        </w:rPr>
        <w:t>c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>pour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laquelle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niveaux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tensions</w:t>
      </w:r>
      <w:r>
        <w:rPr>
          <w:spacing w:val="1"/>
          <w:position w:val="2"/>
        </w:rPr>
        <w:t xml:space="preserve"> </w:t>
      </w:r>
      <w:r>
        <w:t>correspondant</w:t>
      </w:r>
      <w:r>
        <w:rPr>
          <w:spacing w:val="3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champs</w:t>
      </w:r>
      <w:r>
        <w:rPr>
          <w:spacing w:val="2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réverbérés</w:t>
      </w:r>
      <w:r>
        <w:rPr>
          <w:spacing w:val="1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égaux.</w:t>
      </w:r>
    </w:p>
    <w:p w:rsidR="008761FD" w:rsidRDefault="008761FD">
      <w:pPr>
        <w:pStyle w:val="Corpsdetexte"/>
        <w:spacing w:before="8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683"/>
        </w:tabs>
        <w:spacing w:before="1" w:line="242" w:lineRule="auto"/>
        <w:ind w:right="269" w:firstLine="0"/>
        <w:jc w:val="both"/>
      </w:pPr>
      <w:r>
        <w:rPr>
          <w:rFonts w:ascii="Arial" w:hAnsi="Arial"/>
          <w:b/>
          <w:position w:val="2"/>
        </w:rPr>
        <w:t xml:space="preserve">Calculer </w:t>
      </w:r>
      <w:r>
        <w:rPr>
          <w:position w:val="2"/>
        </w:rPr>
        <w:t xml:space="preserve">le rapport entre les distances critiques </w:t>
      </w:r>
      <w:r>
        <w:rPr>
          <w:rFonts w:ascii="Arial" w:hAnsi="Arial"/>
          <w:i/>
          <w:position w:val="2"/>
        </w:rPr>
        <w:t>d’</w:t>
      </w:r>
      <w:r>
        <w:rPr>
          <w:rFonts w:ascii="Arial" w:hAnsi="Arial"/>
          <w:i/>
          <w:sz w:val="14"/>
        </w:rPr>
        <w:t xml:space="preserve">c </w:t>
      </w:r>
      <w:r>
        <w:rPr>
          <w:rFonts w:ascii="Arial" w:hAnsi="Arial"/>
          <w:i/>
          <w:position w:val="2"/>
        </w:rPr>
        <w:t>/ d</w:t>
      </w:r>
      <w:r>
        <w:rPr>
          <w:rFonts w:ascii="Arial" w:hAnsi="Arial"/>
          <w:i/>
          <w:sz w:val="14"/>
        </w:rPr>
        <w:t>c</w:t>
      </w:r>
      <w:r>
        <w:rPr>
          <w:position w:val="2"/>
        </w:rPr>
        <w:t xml:space="preserve">. </w:t>
      </w:r>
      <w:r>
        <w:rPr>
          <w:rFonts w:ascii="Arial" w:hAnsi="Arial"/>
          <w:b/>
          <w:position w:val="2"/>
        </w:rPr>
        <w:t xml:space="preserve">Conclure </w:t>
      </w:r>
      <w:r>
        <w:rPr>
          <w:position w:val="2"/>
        </w:rPr>
        <w:t>sur l’intérêt de ce</w:t>
      </w:r>
      <w:r>
        <w:rPr>
          <w:spacing w:val="1"/>
          <w:position w:val="2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micro.</w:t>
      </w:r>
    </w:p>
    <w:p w:rsidR="008761FD" w:rsidRDefault="008761FD">
      <w:pPr>
        <w:pStyle w:val="Corpsdetexte"/>
      </w:pPr>
    </w:p>
    <w:p w:rsidR="008761FD" w:rsidRDefault="00783065">
      <w:pPr>
        <w:pStyle w:val="Titre2"/>
        <w:numPr>
          <w:ilvl w:val="0"/>
          <w:numId w:val="8"/>
        </w:numPr>
        <w:tabs>
          <w:tab w:val="left" w:pos="781"/>
        </w:tabs>
        <w:ind w:left="780" w:hanging="249"/>
      </w:pPr>
      <w:r>
        <w:t>TRANSMISSIONS</w:t>
      </w:r>
    </w:p>
    <w:p w:rsidR="008761FD" w:rsidRDefault="008761FD">
      <w:pPr>
        <w:pStyle w:val="Corpsdetexte"/>
        <w:spacing w:before="6"/>
        <w:rPr>
          <w:rFonts w:ascii="Arial"/>
          <w:b/>
        </w:rPr>
      </w:pPr>
    </w:p>
    <w:p w:rsidR="008761FD" w:rsidRDefault="00BB18FA">
      <w:pPr>
        <w:pStyle w:val="Corpsdetexte"/>
        <w:spacing w:line="244" w:lineRule="auto"/>
        <w:ind w:left="532" w:right="274"/>
        <w:jc w:val="both"/>
      </w:pPr>
      <w:r>
        <w:pict>
          <v:group id="_x0000_s1072" style="position:absolute;left:0;text-align:left;margin-left:67.35pt;margin-top:44.85pt;width:431.4pt;height:121.5pt;z-index:-15709184;mso-wrap-distance-left:0;mso-wrap-distance-right:0;mso-position-horizontal-relative:page" coordorigin="1347,897" coordsize="8628,2430">
            <v:shape id="_x0000_s1197" style="position:absolute;left:1357;top:906;width:2850;height:1177" coordorigin="1357,907" coordsize="2850,1177" path="m1411,907r-21,4l1373,922r-12,17l1357,960r,1070l1361,2051r12,17l1390,2079r21,5l4153,2084r21,-5l4191,2068r12,-17l4207,2030r,-1070l4203,939r-12,-17l4174,911r-21,-4l1411,907xe" filled="f" strokeweight="1pt">
              <v:path arrowok="t"/>
            </v:shape>
            <v:shape id="_x0000_s1196" style="position:absolute;left:2720;top:1336;width:138;height:108" coordorigin="2720,1337" coordsize="138,108" path="m2773,1337r-53,105l2802,1442r2,2l2851,1422r7,-28l2855,1383r-45,-36l2772,1338r1,-1xe" fillcolor="#e0e0e0" stroked="f">
              <v:path arrowok="t"/>
            </v:shape>
            <v:shape id="_x0000_s1195" type="#_x0000_t75" style="position:absolute;left:2738;top:1142;width:35;height:241">
              <v:imagedata r:id="rId28" o:title=""/>
            </v:shape>
            <v:shape id="_x0000_s1194" style="position:absolute;left:2738;top:1142;width:35;height:241" coordorigin="2738,1143" coordsize="35,241" path="m2738,1383r35,-23l2773,1143r-35,23l2738,1383xe" filled="f" strokecolor="white" strokeweight=".33092mm">
              <v:path arrowok="t"/>
            </v:shape>
            <v:shape id="_x0000_s1193" type="#_x0000_t75" style="position:absolute;left:2486;top:1001;width:287;height:165">
              <v:imagedata r:id="rId29" o:title=""/>
            </v:shape>
            <v:shape id="_x0000_s1192" style="position:absolute;left:2485;top:999;width:288;height:167" coordorigin="2485,1000" coordsize="288,167" path="m2485,1020r109,46l2692,1127r46,39l2773,1142r-1,1l2728,1107r-47,-33l2631,1046r-54,-25l2522,1000r,2l2486,1019r-1,1xe" filled="f" strokecolor="white" strokeweight=".33092mm">
              <v:path arrowok="t"/>
            </v:shape>
            <v:shape id="_x0000_s1191" type="#_x0000_t75" style="position:absolute;left:2527;top:1301;width:293;height:140">
              <v:imagedata r:id="rId30" o:title=""/>
            </v:shape>
            <v:shape id="_x0000_s1190" type="#_x0000_t75" style="position:absolute;left:2486;top:1025;width:344;height:426">
              <v:imagedata r:id="rId31" o:title=""/>
            </v:shape>
            <v:shape id="_x0000_s1189" style="position:absolute;left:2485;top:1019;width:253;height:364" coordorigin="2485,1020" coordsize="253,364" path="m2485,1239r92,68l2681,1362r55,21l2738,1383r,-217l2736,1164r-92,-68l2541,1042r-56,-21l2486,1020r,217l2485,1239xe" filled="f" strokeweight=".33092mm">
              <v:path arrowok="t"/>
            </v:shape>
            <v:shape id="_x0000_s1188" style="position:absolute;left:2485;top:999;width:337;height:444" coordorigin="2485,1000" coordsize="337,444" path="m2485,1239r20,16l2525,1271r21,15l2568,1301r-38,23l2530,1334r191,110l2822,1386r,-20l2773,1338r,-195l2680,1077r-103,-55l2522,1000r-37,20l2485,1239e" filled="f" strokeweight="2pt">
              <v:path arrowok="t"/>
            </v:shape>
            <v:shape id="_x0000_s1187" style="position:absolute;left:2509;top:1048;width:205;height:306" coordorigin="2509,1049" coordsize="205,306" path="m2509,1049r,188l2714,1354e" filled="f" strokecolor="white" strokeweight=".33092mm">
              <v:path arrowok="t"/>
            </v:shape>
            <v:shape id="_x0000_s1186" style="position:absolute;left:2568;top:1348;width:229;height:82" coordorigin="2568,1349" coordsize="229,82" path="m2568,1349r152,81l2796,1384e" filled="f" strokecolor="white" strokeweight=".33092mm">
              <v:path arrowok="t"/>
            </v:shape>
            <v:rect id="_x0000_s1185" style="position:absolute;left:2509;top:1048;width:205;height:300" stroked="f"/>
            <v:shape id="_x0000_s1184" type="#_x0000_t75" style="position:absolute;left:2509;top:1048;width:205;height:300">
              <v:imagedata r:id="rId32" o:title=""/>
            </v:shape>
            <v:shape id="_x0000_s1183" style="position:absolute;left:2509;top:1048;width:205;height:306" coordorigin="2509,1049" coordsize="205,306" path="m2509,1237r205,111l2714,1354r,-188l2509,1049r,188xe" filled="f" strokeweight=".33092mm">
              <v:path arrowok="t"/>
            </v:shape>
            <v:shape id="_x0000_s1182" type="#_x0000_t75" style="position:absolute;left:3021;top:1318;width:27;height:223">
              <v:imagedata r:id="rId33" o:title=""/>
            </v:shape>
            <v:shape id="_x0000_s1181" type="#_x0000_t75" style="position:absolute;left:2761;top:1160;width:293;height:164">
              <v:imagedata r:id="rId34" o:title=""/>
            </v:shape>
            <v:shape id="_x0000_s1180" style="position:absolute;left:2761;top:1158;width:288;height:166" coordorigin="2761,1159" coordsize="288,166" path="m2762,1179r109,46l2969,1286r44,36l3013,1324r35,-23l2958,1233r-104,-53l2798,1159r-2,1l2761,1178r1,1xe" filled="f" strokecolor="white" strokeweight=".33092mm">
              <v:path arrowok="t"/>
            </v:shape>
            <v:shape id="_x0000_s1179" type="#_x0000_t75" style="position:absolute;left:2808;top:1459;width:293;height:141">
              <v:imagedata r:id="rId35" o:title=""/>
            </v:shape>
            <v:shape id="_x0000_s1178" type="#_x0000_t75" style="position:absolute;left:2761;top:1177;width:350;height:432">
              <v:imagedata r:id="rId36" o:title=""/>
            </v:shape>
            <v:shape id="_x0000_s1177" style="position:absolute;left:2761;top:1177;width:253;height:366" coordorigin="2761,1178" coordsize="253,366" path="m2762,1399r92,68l2958,1521r55,22l3013,1542r,-217l2922,1254r-104,-54l2762,1179r-1,-1l2761,1401r1,-2xe" filled="f" strokeweight=".33092mm">
              <v:path arrowok="t"/>
            </v:shape>
            <v:shape id="_x0000_s1176" style="position:absolute;left:2762;top:1158;width:337;height:444" coordorigin="2762,1159" coordsize="337,444" path="m2762,1398r20,17l2802,1430r21,16l2845,1460r-38,23l2807,1493r191,110l3099,1545r,-20l3050,1497r,-195l2957,1236r-103,-55l2799,1159r-37,20l2762,1398e" filled="f" strokeweight="2pt">
              <v:path arrowok="t"/>
            </v:shape>
            <v:shape id="_x0000_s1175" style="position:absolute;left:2785;top:1207;width:205;height:305" coordorigin="2785,1208" coordsize="205,305" path="m2785,1208r,187l2990,1512e" filled="f" strokecolor="white" strokeweight=".33092mm">
              <v:path arrowok="t"/>
            </v:shape>
            <v:shape id="_x0000_s1174" style="position:absolute;left:2849;top:1506;width:229;height:83" coordorigin="2849,1507" coordsize="229,83" path="m2849,1507r146,82l3077,1542e" filled="f" strokecolor="white" strokeweight=".33092mm">
              <v:path arrowok="t"/>
            </v:shape>
            <v:rect id="_x0000_s1173" style="position:absolute;left:2785;top:1207;width:205;height:299" stroked="f"/>
            <v:shape id="_x0000_s1172" type="#_x0000_t75" style="position:absolute;left:2785;top:1207;width:205;height:299">
              <v:imagedata r:id="rId37" o:title=""/>
            </v:shape>
            <v:shape id="_x0000_s1171" style="position:absolute;left:2785;top:1207;width:205;height:305" coordorigin="2785,1208" coordsize="205,305" path="m2791,1395r199,111l2990,1512r,-187l2785,1208r6,5l2791,1395xe" filled="f" strokeweight=".33092mm">
              <v:path arrowok="t"/>
            </v:shape>
            <v:shape id="_x0000_s1170" type="#_x0000_t75" style="position:absolute;left:2691;top:1624;width:136;height:70">
              <v:imagedata r:id="rId38" o:title=""/>
            </v:shape>
            <v:shape id="_x0000_s1169" type="#_x0000_t75" style="position:absolute;left:2416;top:1430;width:398;height:246">
              <v:imagedata r:id="rId39" o:title=""/>
            </v:shape>
            <v:shape id="_x0000_s1168" style="position:absolute;left:2416;top:1430;width:398;height:247" coordorigin="2416,1431" coordsize="398,247" path="m2416,1513r117,-82l2814,1589r-123,88l2416,1513xe" filled="f" strokecolor="white" strokeweight=".33092mm">
              <v:path arrowok="t"/>
            </v:shape>
            <v:shape id="_x0000_s1167" type="#_x0000_t75" style="position:absolute;left:2691;top:1588;width:123;height:106">
              <v:imagedata r:id="rId40" o:title=""/>
            </v:shape>
            <v:shape id="_x0000_s1166" style="position:absolute;left:2691;top:1588;width:123;height:106" coordorigin="2691,1589" coordsize="123,106" path="m2691,1694r,-17l2814,1589r,35l2691,1694xe" filled="f" strokecolor="white" strokeweight=".33092mm">
              <v:path arrowok="t"/>
            </v:shape>
            <v:shape id="_x0000_s1165" style="position:absolute;left:2451;top:1342;width:252;height:311" coordorigin="2451,1342" coordsize="252,311" o:spt="100" adj="0,,0" path="m2624,1342r-9,l2603,1342r-53,l2550,1354r-64,l2469,1354r-18,l2451,1454r18,l2486,1454r64,l2603,1454r12,l2624,1454r,-112xm2703,1648r-12,l2691,1653r12,l2703,1648xe" fillcolor="#969696" stroked="f">
              <v:stroke joinstyle="round"/>
              <v:formulas/>
              <v:path arrowok="t" o:connecttype="segments"/>
            </v:shape>
            <v:shape id="_x0000_s1164" type="#_x0000_t75" style="position:absolute;left:2416;top:1512;width:275;height:182">
              <v:imagedata r:id="rId41" o:title=""/>
            </v:shape>
            <v:shape id="_x0000_s1163" style="position:absolute;left:2416;top:1512;width:276;height:182" coordorigin="2416,1513" coordsize="276,182" path="m2416,1536r275,158l2691,1677,2416,1513r,23xe" filled="f" strokeweight=".33092mm">
              <v:path arrowok="t"/>
            </v:shape>
            <v:shape id="_x0000_s1162" style="position:absolute;left:2415;top:1430;width:398;height:265" coordorigin="2415,1431" coordsize="398,265" path="m2415,1515r118,-84l2813,1591r,35l2692,1695,2415,1536r,-21e" filled="f" strokeweight="2pt">
              <v:path arrowok="t"/>
            </v:shape>
            <v:shape id="_x0000_s1161" type="#_x0000_t75" style="position:absolute;left:2451;top:1453;width:322;height:194">
              <v:imagedata r:id="rId42" o:title=""/>
            </v:shape>
            <v:shape id="_x0000_s1160" type="#_x0000_t75" style="position:absolute;left:3399;top:1473;width:302;height:237">
              <v:imagedata r:id="rId43" o:title=""/>
            </v:shape>
            <v:shape id="_x0000_s1159" type="#_x0000_t75" style="position:absolute;left:3236;top:999;width:426;height:280">
              <v:imagedata r:id="rId44" o:title=""/>
            </v:shape>
            <v:shape id="_x0000_s1158" type="#_x0000_t75" style="position:absolute;left:3236;top:1171;width:163;height:539">
              <v:imagedata r:id="rId45" o:title=""/>
            </v:shape>
            <v:shape id="_x0000_s1157" style="position:absolute;left:3234;top:1168;width:166;height:542" coordorigin="3234,1169" coordsize="166,542" path="m3398,1276r-47,-15l3307,1237r-39,-30l3234,1169r2,3l3236,1613r-2,-4l3269,1645r39,28l3351,1694r47,13l3399,1710r,-430e" filled="f" strokecolor="white" strokeweight=".5pt">
              <v:path arrowok="t"/>
            </v:shape>
            <v:shape id="_x0000_s1156" type="#_x0000_t75" style="position:absolute;left:3399;top:1107;width:263;height:603">
              <v:imagedata r:id="rId46" o:title=""/>
            </v:shape>
            <v:shape id="_x0000_s1155" style="position:absolute;left:3399;top:1107;width:264;height:603" coordorigin="3399,1108" coordsize="264,603" path="m3399,1280r,430l3662,1538r,-430l3399,1280xe" filled="f" strokecolor="white" strokeweight=".5pt">
              <v:path arrowok="t"/>
            </v:shape>
            <v:shape id="_x0000_s1154" style="position:absolute;left:3234;top:999;width:429;height:711" coordorigin="3234,1000" coordsize="429,711" path="m3663,1107l3499,1000r-263,172l3236,1613r-2,-4l3269,1644r39,29l3351,1694r46,13l3399,1710r264,-172l3663,1107e" filled="f" strokeweight=".46319mm">
              <v:path arrowok="t"/>
            </v:shape>
            <v:shape id="_x0000_s1153" type="#_x0000_t75" style="position:absolute;left:3299;top:1440;width:27;height:43">
              <v:imagedata r:id="rId47" o:title=""/>
            </v:shape>
            <v:shape id="_x0000_s1152" style="position:absolute;left:3294;top:1432;width:31;height:44" coordorigin="3294,1433" coordsize="31,44" path="m3321,1449r-3,-10l3310,1433r-7,2l3297,1439r-3,10l3297,1460r3,10l3308,1476r7,-2l3322,1471r2,-11l3321,1449e" filled="f" strokeweight=".5pt">
              <v:path arrowok="t"/>
            </v:shape>
            <v:shape id="_x0000_s1151" type="#_x0000_t75" style="position:absolute;left:3252;top:1516;width:127;height:137">
              <v:imagedata r:id="rId48" o:title=""/>
            </v:shape>
            <v:shape id="_x0000_s1150" type="#_x0000_t75" style="position:absolute;left:3251;top:1246;width:130;height:90">
              <v:imagedata r:id="rId49" o:title=""/>
            </v:shape>
            <v:shape id="_x0000_s1149" type="#_x0000_t75" style="position:absolute;left:3263;top:1287;width:109;height:121">
              <v:imagedata r:id="rId50" o:title=""/>
            </v:shape>
            <v:shape id="_x0000_s1148" style="position:absolute;left:3261;top:1300;width:112;height:82" coordorigin="3261,1301" coordsize="112,82" o:spt="100" adj="0,,0" path="m3263,1301r-2,4l3263,1307r,-6xm3372,1377r-1,-4l3341,1361r-28,-15l3286,1327r-23,-20l3263,1311r-2,3l3286,1336r26,19l3341,1370r30,12l3372,1377xe" fillcolor="black" stroked="f">
              <v:stroke joinstyle="round"/>
              <v:formulas/>
              <v:path arrowok="t" o:connecttype="segments"/>
            </v:shape>
            <v:shape id="_x0000_s1147" style="position:absolute;left:3261;top:1300;width:111;height:99" coordorigin="3261,1301" coordsize="111,99" path="m3263,1301r,32l3261,1332r25,22l3313,1372r28,16l3371,1400e" filled="f" strokecolor="white" strokeweight=".5pt">
              <v:path arrowok="t"/>
            </v:shape>
            <v:shape id="_x0000_s1146" style="position:absolute;left:3261;top:1299;width:112;height:99" coordorigin="3261,1300" coordsize="112,99" path="m3372,1398r,-32l3371,1367r-30,-12l3313,1340r-27,-19l3261,1300e" filled="f" strokeweight=".5pt">
              <v:path arrowok="t"/>
            </v:shape>
            <v:shape id="_x0000_s1145" type="#_x0000_t75" style="position:absolute;left:1883;top:1328;width:322;height:281">
              <v:imagedata r:id="rId51" o:title=""/>
            </v:shape>
            <v:shape id="_x0000_s1144" style="position:absolute;left:1871;top:1316;width:334;height:289" coordorigin="1871,1317" coordsize="334,289" path="m1963,1317r-36,21l1899,1368r-19,36l1872,1444r-1,2l1871,1504r2,l1874,1515r32,35l1913,1547r1,8l1966,1584r41,12l2050,1603r43,2l2107,1604r14,-3l2134,1597r12,-6l2152,1597r37,-18l2204,1558r1,-1l2205,1451r-1,1l2196,1412r-19,-35l2149,1348r-36,-21e" filled="f" strokeweight="1pt">
              <v:path arrowok="t"/>
            </v:shape>
            <v:shape id="_x0000_s1143" type="#_x0000_t75" style="position:absolute;left:1947;top:1164;width:199;height:193">
              <v:imagedata r:id="rId52" o:title=""/>
            </v:shape>
            <v:shape id="_x0000_s1142" type="#_x0000_t75" style="position:absolute;left:1902;top:1155;width:255;height:443">
              <v:imagedata r:id="rId53" o:title=""/>
            </v:shape>
            <v:shape id="_x0000_s1141" style="position:absolute;left:1872;top:1162;width:333;height:443" coordorigin="1872,1163" coordsize="333,443" path="m1963,1317r-36,21l1899,1368r-19,36l1872,1445r1,59l1891,1543r15,7l1913,1547r1,8l1966,1583r41,13l2050,1603r43,2l2107,1604r14,-3l2134,1597r13,-6l2152,1597r38,-18l2205,1558r,-96l2199,1419r-18,-38l2152,1349r-38,-22l2112,1327r22,-32l2141,1259r-7,-36l2112,1191r-32,-21l2042,1163r-37,7l1972,1191r-20,29l1944,1252r3,34l1963,1317e" filled="f" strokeweight=".94828mm">
              <v:path arrowok="t"/>
            </v:shape>
            <v:shape id="_x0000_s1140" style="position:absolute;left:4208;top:1114;width:1197;height:404" coordorigin="4208,1115" coordsize="1197,404" path="m5203,1115r,101l4208,1216r,202l5203,1418r,101l5405,1317,5203,1115xe" filled="f" strokeweight="1pt">
              <v:path arrowok="t"/>
            </v:shape>
            <v:shape id="_x0000_s1139" style="position:absolute;left:5405;top:942;width:2736;height:742" coordorigin="5405,943" coordsize="2736,742" path="m5439,943r-13,2l5415,953r-7,10l5405,976r,675l5408,1664r7,11l5426,1682r13,3l8107,1685r13,-3l8131,1675r7,-11l8141,1651r,-675l8138,963r-7,-10l8120,945r-13,-2l5439,943xe" filled="f" strokecolor="#1f4e79" strokeweight="1pt">
              <v:path arrowok="t"/>
            </v:shape>
            <v:shape id="_x0000_s1138" type="#_x0000_t75" style="position:absolute;left:5859;top:1022;width:1891;height:342">
              <v:imagedata r:id="rId54" o:title=""/>
            </v:shape>
            <v:shape id="_x0000_s1137" style="position:absolute;left:4208;top:1684;width:2621;height:969" coordorigin="4208,1685" coordsize="2621,969" path="m4208,2465r2329,l6537,1891r-104,l6631,1685r198,206l6725,1891r,763l4208,2654r,-189xe" filled="f" strokeweight="1pt">
              <v:path arrowok="t"/>
            </v:shape>
            <v:shape id="_x0000_s1136" style="position:absolute;left:7229;top:2368;width:2736;height:879" coordorigin="7229,2369" coordsize="2736,879" path="m7269,2369r-16,3l7241,2380r-9,13l7229,2409r,799l7232,3223r9,13l7253,3244r16,4l9925,3248r16,-4l9953,3236r9,-13l9965,3208r,-799l9962,2393r-9,-13l9941,2372r-16,-3l7269,2369xe" filled="f" strokeweight="1pt">
              <v:path arrowok="t"/>
            </v:shape>
            <v:shape id="_x0000_s1135" style="position:absolute;left:8141;top:1228;width:1136;height:1139" coordorigin="8141,1229" coordsize="1136,1139" path="m8141,1405r854,l8995,2125r-105,l9083,2368r194,-243l9172,2125r,-896l8141,1229r,176xe" filled="f" strokeweight="1pt">
              <v:path arrowok="t"/>
            </v:shape>
            <v:shape id="_x0000_s1134" type="#_x0000_t75" style="position:absolute;left:7858;top:2449;width:1634;height:478">
              <v:imagedata r:id="rId55" o:title=""/>
            </v:shape>
            <v:shape id="_x0000_s1133" style="position:absolute;left:1358;top:2140;width:2850;height:1176" coordorigin="1358,2141" coordsize="2850,1176" path="m1411,2141r-20,4l1374,2156r-12,17l1358,2194r,1069l1362,3284r12,17l1391,3312r20,5l4155,3317r20,-5l4192,3301r12,-17l4208,3263r,-1069l4204,2173r-12,-17l4175,2145r-20,-4l1411,2141xe" filled="f" strokeweight="1pt">
              <v:path arrowok="t"/>
            </v:shape>
            <v:shape id="_x0000_s1132" style="position:absolute;left:2720;top:2590;width:137;height:107" coordorigin="2720,2591" coordsize="137,107" path="m2772,2591r-52,104l2802,2695r1,2l2850,2676r7,-29l2854,2636r-45,-35l2772,2592r,-1xe" fillcolor="#e0e0e0" stroked="f">
              <v:path arrowok="t"/>
            </v:shape>
            <v:shape id="_x0000_s1131" type="#_x0000_t75" style="position:absolute;left:2737;top:2397;width:35;height:240">
              <v:imagedata r:id="rId28" o:title=""/>
            </v:shape>
            <v:shape id="_x0000_s1130" style="position:absolute;left:2737;top:2397;width:36;height:240" coordorigin="2737,2398" coordsize="36,240" path="m2737,2637r36,-23l2773,2398r-36,23l2737,2637xe" filled="f" strokecolor="white" strokeweight=".33092mm">
              <v:path arrowok="t"/>
            </v:shape>
            <v:shape id="_x0000_s1129" type="#_x0000_t75" style="position:absolute;left:2486;top:2256;width:286;height:164">
              <v:imagedata r:id="rId29" o:title=""/>
            </v:shape>
            <v:shape id="_x0000_s1128" style="position:absolute;left:2484;top:2254;width:289;height:167" coordorigin="2484,2255" coordsize="289,167" path="m2484,2275r110,46l2692,2382r45,39l2773,2397r-1,1l2728,2362r-47,-33l2630,2301r-53,-25l2521,2255r,2l2485,2274r-1,1xe" filled="f" strokecolor="white" strokeweight=".33092mm">
              <v:path arrowok="t"/>
            </v:shape>
            <v:shape id="_x0000_s1127" type="#_x0000_t75" style="position:absolute;left:2527;top:2555;width:292;height:140">
              <v:imagedata r:id="rId30" o:title=""/>
            </v:shape>
            <v:shape id="_x0000_s1126" type="#_x0000_t75" style="position:absolute;left:2486;top:2280;width:343;height:425">
              <v:imagedata r:id="rId56" o:title=""/>
            </v:shape>
            <v:shape id="_x0000_s1125" style="position:absolute;left:2484;top:2274;width:253;height:363" coordorigin="2484,2275" coordsize="253,363" path="m2484,2494r92,67l2680,2616r55,21l2737,2637r,-216l2735,2419r-92,-68l2540,2297r-56,-21l2485,2275r,216l2484,2494xe" filled="f" strokeweight=".33092mm">
              <v:path arrowok="t"/>
            </v:shape>
            <v:shape id="_x0000_s1124" style="position:absolute;left:2484;top:2254;width:337;height:443" coordorigin="2484,2255" coordsize="337,443" path="m2484,2494r20,16l2524,2526r21,15l2567,2556r-38,22l2529,2589r191,109l2821,2640r,-20l2772,2592r,-194l2679,2331r-103,-54l2521,2255r-37,20l2484,2494e" filled="f" strokeweight="2pt">
              <v:path arrowok="t"/>
            </v:shape>
            <v:shape id="_x0000_s1123" style="position:absolute;left:2509;top:2303;width:205;height:305" coordorigin="2509,2304" coordsize="205,305" path="m2509,2304r,187l2714,2608e" filled="f" strokecolor="white" strokeweight=".33092mm">
              <v:path arrowok="t"/>
            </v:shape>
            <v:shape id="_x0000_s1122" style="position:absolute;left:2568;top:2602;width:228;height:82" coordorigin="2568,2603" coordsize="228,82" path="m2568,2603r152,81l2795,2638e" filled="f" strokecolor="white" strokeweight=".33092mm">
              <v:path arrowok="t"/>
            </v:shape>
            <v:rect id="_x0000_s1121" style="position:absolute;left:2509;top:2303;width:205;height:299" stroked="f"/>
            <v:shape id="_x0000_s1120" type="#_x0000_t75" style="position:absolute;left:2509;top:2303;width:205;height:299">
              <v:imagedata r:id="rId32" o:title=""/>
            </v:shape>
            <v:shape id="_x0000_s1119" style="position:absolute;left:2509;top:2303;width:205;height:305" coordorigin="2509,2304" coordsize="205,305" path="m2509,2491r205,111l2714,2608r,-187l2509,2304r,187xe" filled="f" strokeweight=".33092mm">
              <v:path arrowok="t"/>
            </v:shape>
            <v:shape id="_x0000_s1118" type="#_x0000_t75" style="position:absolute;left:3020;top:2572;width:27;height:223">
              <v:imagedata r:id="rId33" o:title=""/>
            </v:shape>
            <v:shape id="_x0000_s1117" type="#_x0000_t75" style="position:absolute;left:2761;top:2414;width:292;height:164">
              <v:imagedata r:id="rId34" o:title=""/>
            </v:shape>
            <v:shape id="_x0000_s1116" style="position:absolute;left:2761;top:2412;width:287;height:166" coordorigin="2761,2413" coordsize="287,166" path="m2762,2433r109,46l2969,2540r43,36l3012,2578r35,-23l2958,2487r-104,-53l2798,2413r-2,1l2761,2432r1,1xe" filled="f" strokecolor="white" strokeweight=".33092mm">
              <v:path arrowok="t"/>
            </v:shape>
            <v:shape id="_x0000_s1115" type="#_x0000_t75" style="position:absolute;left:2808;top:2713;width:292;height:140">
              <v:imagedata r:id="rId35" o:title=""/>
            </v:shape>
            <v:shape id="_x0000_s1114" type="#_x0000_t75" style="position:absolute;left:2761;top:2432;width:349;height:431">
              <v:imagedata r:id="rId57" o:title=""/>
            </v:shape>
            <v:shape id="_x0000_s1113" style="position:absolute;left:2761;top:2432;width:252;height:364" coordorigin="2761,2433" coordsize="252,364" path="m2762,2652r92,68l2957,2774r55,22l3012,2795r,-216l2921,2509r-104,-54l2762,2434r-1,-1l2761,2655r1,-3xe" filled="f" strokeweight=".33092mm">
              <v:path arrowok="t"/>
            </v:shape>
            <v:shape id="_x0000_s1112" style="position:absolute;left:2761;top:2412;width:337;height:443" coordorigin="2761,2413" coordsize="337,443" path="m2761,2652r20,16l2801,2684r21,15l2844,2714r-38,22l2806,2747r191,109l3098,2798r,-20l3049,2750r,-194l2956,2489r-103,-54l2798,2413r-37,20l2761,2652e" filled="f" strokeweight="2pt">
              <v:path arrowok="t"/>
            </v:shape>
            <v:shape id="_x0000_s1111" style="position:absolute;left:2784;top:2461;width:205;height:305" coordorigin="2784,2462" coordsize="205,305" path="m2784,2462r,187l2989,2766e" filled="f" strokecolor="white" strokeweight=".33092mm">
              <v:path arrowok="t"/>
            </v:shape>
            <v:shape id="_x0000_s1110" style="position:absolute;left:2848;top:2760;width:229;height:82" coordorigin="2848,2761" coordsize="229,82" path="m2848,2761r146,81l3076,2796e" filled="f" strokecolor="white" strokeweight=".33092mm">
              <v:path arrowok="t"/>
            </v:shape>
            <v:rect id="_x0000_s1109" style="position:absolute;left:2784;top:2461;width:205;height:299" stroked="f"/>
            <v:shape id="_x0000_s1108" type="#_x0000_t75" style="position:absolute;left:2784;top:2461;width:205;height:299">
              <v:imagedata r:id="rId37" o:title=""/>
            </v:shape>
            <v:shape id="_x0000_s1107" style="position:absolute;left:2784;top:2461;width:205;height:305" coordorigin="2784,2462" coordsize="205,305" path="m2790,2649r199,111l2989,2766r,-187l2784,2462r6,5l2790,2649xe" filled="f" strokeweight=".33092mm">
              <v:path arrowok="t"/>
            </v:shape>
            <v:shape id="_x0000_s1106" type="#_x0000_t75" style="position:absolute;left:2691;top:2877;width:135;height:70">
              <v:imagedata r:id="rId38" o:title=""/>
            </v:shape>
            <v:shape id="_x0000_s1105" type="#_x0000_t75" style="position:absolute;left:2416;top:2684;width:397;height:245">
              <v:imagedata r:id="rId39" o:title=""/>
            </v:shape>
            <v:shape id="_x0000_s1104" style="position:absolute;left:2416;top:2684;width:398;height:246" coordorigin="2416,2685" coordsize="398,246" path="m2416,2766r117,-81l2814,2842r-123,88l2416,2766xe" filled="f" strokecolor="white" strokeweight=".33092mm">
              <v:path arrowok="t"/>
            </v:shape>
            <v:shape id="_x0000_s1103" type="#_x0000_t75" style="position:absolute;left:2691;top:2842;width:122;height:105">
              <v:imagedata r:id="rId40" o:title=""/>
            </v:shape>
            <v:shape id="_x0000_s1102" style="position:absolute;left:2691;top:2842;width:123;height:105" coordorigin="2691,2843" coordsize="123,105" path="m2691,2947r,-17l2814,2843r,35l2691,2947xe" filled="f" strokecolor="white" strokeweight=".33092mm">
              <v:path arrowok="t"/>
            </v:shape>
            <v:shape id="_x0000_s1101" style="position:absolute;left:2691;top:2842;width:82;height:65" coordorigin="2691,2843" coordsize="82,65" o:spt="100" adj="0,,0" path="m2703,2901r-12,l2691,2907r12,l2703,2901xm2773,2843r-1,l2772,2860r1,l2773,2843xe" fillcolor="#969696" stroked="f">
              <v:stroke joinstyle="round"/>
              <v:formulas/>
              <v:path arrowok="t" o:connecttype="segments"/>
            </v:shape>
            <v:shape id="_x0000_s1100" type="#_x0000_t75" style="position:absolute;left:2416;top:2765;width:275;height:182">
              <v:imagedata r:id="rId41" o:title=""/>
            </v:shape>
            <v:shape id="_x0000_s1099" style="position:absolute;left:2416;top:2765;width:275;height:182" coordorigin="2416,2766" coordsize="275,182" path="m2416,2789r274,158l2690,2930,2416,2766r,23xe" filled="f" strokeweight=".33092mm">
              <v:path arrowok="t"/>
            </v:shape>
            <v:shape id="_x0000_s1098" style="position:absolute;left:2415;top:2684;width:397;height:264" coordorigin="2415,2685" coordsize="397,264" path="m2415,2769r117,-84l2812,2845r,34l2691,2948,2415,2790r,-21e" filled="f" strokeweight="2pt">
              <v:path arrowok="t"/>
            </v:shape>
            <v:shape id="_x0000_s1097" type="#_x0000_t75" style="position:absolute;left:2451;top:2707;width:321;height:193">
              <v:imagedata r:id="rId42" o:title=""/>
            </v:shape>
            <v:shape id="_x0000_s1096" type="#_x0000_t75" style="position:absolute;left:3399;top:2726;width:302;height:237">
              <v:imagedata r:id="rId43" o:title=""/>
            </v:shape>
            <v:shape id="_x0000_s1095" type="#_x0000_t75" style="position:absolute;left:3236;top:2254;width:426;height:279">
              <v:imagedata r:id="rId44" o:title=""/>
            </v:shape>
            <v:shape id="_x0000_s1094" type="#_x0000_t75" style="position:absolute;left:3236;top:2426;width:163;height:537">
              <v:imagedata r:id="rId45" o:title=""/>
            </v:shape>
            <v:shape id="_x0000_s1093" style="position:absolute;left:3234;top:2422;width:166;height:541" coordorigin="3234,2423" coordsize="166,541" path="m3398,2529r-47,-15l3307,2491r-39,-30l3234,2423r2,3l3236,2867r-2,-5l3269,2898r39,28l3351,2947r47,13l3399,2963r,-430e" filled="f" strokecolor="white" strokeweight=".5pt">
              <v:path arrowok="t"/>
            </v:shape>
            <v:shape id="_x0000_s1092" type="#_x0000_t75" style="position:absolute;left:3399;top:2361;width:263;height:602">
              <v:imagedata r:id="rId46" o:title=""/>
            </v:shape>
            <v:shape id="_x0000_s1091" style="position:absolute;left:3399;top:2361;width:264;height:602" coordorigin="3399,2362" coordsize="264,602" path="m3399,2533r,430l3662,2791r,-429l3399,2533xe" filled="f" strokecolor="white" strokeweight=".5pt">
              <v:path arrowok="t"/>
            </v:shape>
            <v:shape id="_x0000_s1090" style="position:absolute;left:3234;top:2254;width:429;height:709" coordorigin="3234,2255" coordsize="429,709" path="m3663,2362l3499,2255r-263,171l3236,2867r-2,-5l3269,2898r39,28l3351,2947r46,13l3399,2963r264,-172l3663,2362e" filled="f" strokeweight=".46319mm">
              <v:path arrowok="t"/>
            </v:shape>
            <v:shape id="_x0000_s1089" type="#_x0000_t75" style="position:absolute;left:3299;top:2694;width:27;height:43">
              <v:imagedata r:id="rId58" o:title=""/>
            </v:shape>
            <v:shape id="_x0000_s1088" style="position:absolute;left:3294;top:2686;width:31;height:44" coordorigin="3294,2687" coordsize="31,44" path="m3321,2703r-3,-10l3310,2687r-7,2l3297,2693r-3,10l3297,2714r3,10l3308,2730r7,-2l3322,2725r2,-11l3321,2703e" filled="f" strokeweight=".5pt">
              <v:path arrowok="t"/>
            </v:shape>
            <v:shape id="_x0000_s1087" type="#_x0000_t75" style="position:absolute;left:3252;top:2769;width:127;height:137">
              <v:imagedata r:id="rId59" o:title=""/>
            </v:shape>
            <v:shape id="_x0000_s1086" type="#_x0000_t75" style="position:absolute;left:3251;top:2501;width:130;height:89">
              <v:imagedata r:id="rId49" o:title=""/>
            </v:shape>
            <v:shape id="_x0000_s1085" type="#_x0000_t75" style="position:absolute;left:3263;top:2541;width:109;height:121">
              <v:imagedata r:id="rId50" o:title=""/>
            </v:shape>
            <v:shape id="_x0000_s1084" style="position:absolute;left:3261;top:2555;width:112;height:81" coordorigin="3261,2556" coordsize="112,81" o:spt="100" adj="0,,0" path="m3263,2556r-2,4l3263,2562r,-6xm3372,2631r-1,-4l3341,2615r-28,-15l3286,2582r-23,-20l3263,2566r-2,3l3286,2591r26,19l3341,2625r30,11l3372,2631xe" fillcolor="black" stroked="f">
              <v:stroke joinstyle="round"/>
              <v:formulas/>
              <v:path arrowok="t" o:connecttype="segments"/>
            </v:shape>
            <v:shape id="_x0000_s1083" style="position:absolute;left:3261;top:2555;width:111;height:98" coordorigin="3261,2556" coordsize="111,98" path="m3263,2556r,32l3261,2587r25,21l3313,2627r28,15l3371,2654e" filled="f" strokecolor="white" strokeweight=".5pt">
              <v:path arrowok="t"/>
            </v:shape>
            <v:shape id="_x0000_s1082" style="position:absolute;left:3261;top:2553;width:112;height:99" coordorigin="3261,2554" coordsize="112,99" path="m3372,2652r,-32l3371,2621r-30,-12l3313,2594r-27,-19l3261,2554e" filled="f" strokeweight=".5pt">
              <v:path arrowok="t"/>
            </v:shape>
            <v:shape id="_x0000_s1081" type="#_x0000_t75" style="position:absolute;left:1882;top:2581;width:323;height:281">
              <v:imagedata r:id="rId51" o:title=""/>
            </v:shape>
            <v:shape id="_x0000_s1080" style="position:absolute;left:1871;top:2570;width:334;height:288" coordorigin="1871,2571" coordsize="334,288" path="m1963,2571r-36,21l1899,2621r-19,36l1872,2698r-1,1l1871,2758r2,l1874,2769r32,35l1913,2800r1,8l1966,2837r41,12l2050,2856r43,2l2107,2857r14,-3l2134,2850r12,-6l2152,2850r37,-18l2204,2811r1,-1l2205,2705r-1,1l2196,2666r-19,-35l2149,2602r-36,-21e" filled="f" strokeweight="1pt">
              <v:path arrowok="t"/>
            </v:shape>
            <v:shape id="_x0000_s1079" type="#_x0000_t75" style="position:absolute;left:1947;top:2418;width:199;height:193">
              <v:imagedata r:id="rId52" o:title=""/>
            </v:shape>
            <v:shape id="_x0000_s1078" type="#_x0000_t75" style="position:absolute;left:1902;top:2409;width:255;height:442">
              <v:imagedata r:id="rId53" o:title=""/>
            </v:shape>
            <v:shape id="_x0000_s1077" style="position:absolute;left:1872;top:2416;width:333;height:442" coordorigin="1872,2417" coordsize="333,442" path="m1963,2571r-36,21l1899,2622r-19,36l1872,2698r1,59l1891,2796r15,7l1913,2800r1,8l1966,2836r41,13l2050,2856r43,2l2107,2857r14,-3l2134,2850r13,-6l2152,2850r38,-18l2205,2811r,-96l2199,2673r-18,-39l2152,2603r-38,-22l2112,2581r22,-32l2141,2513r-7,-37l2112,2445r-32,-21l2042,2417r-37,7l1972,2445r-20,29l1944,2506r3,34l1963,2571e" filled="f" strokeweight=".94828mm">
              <v:path arrowok="t"/>
            </v:shape>
            <v:shape id="_x0000_s1076" type="#_x0000_t202" style="position:absolute;left:1375;top:2124;width:2815;height:1179" filled="f" stroked="f">
              <v:textbox inset="0,0,0,0">
                <w:txbxContent>
                  <w:p w:rsidR="00783065" w:rsidRDefault="00783065"/>
                  <w:p w:rsidR="00783065" w:rsidRDefault="00783065"/>
                  <w:p w:rsidR="00783065" w:rsidRDefault="00783065"/>
                  <w:p w:rsidR="00783065" w:rsidRDefault="00783065">
                    <w:pPr>
                      <w:spacing w:before="141"/>
                      <w:ind w:left="669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DavinciResolve</w:t>
                    </w:r>
                  </w:p>
                </w:txbxContent>
              </v:textbox>
            </v:shape>
            <v:shape id="_x0000_s1075" type="#_x0000_t202" style="position:absolute;left:1375;top:919;width:2815;height:1180" filled="f" stroked="f">
              <v:textbox inset="0,0,0,0">
                <w:txbxContent>
                  <w:p w:rsidR="00783065" w:rsidRDefault="00783065"/>
                  <w:p w:rsidR="00783065" w:rsidRDefault="00783065"/>
                  <w:p w:rsidR="00783065" w:rsidRDefault="00783065">
                    <w:pPr>
                      <w:spacing w:before="6"/>
                      <w:rPr>
                        <w:sz w:val="30"/>
                      </w:rPr>
                    </w:pPr>
                  </w:p>
                  <w:p w:rsidR="00783065" w:rsidRDefault="00783065">
                    <w:pPr>
                      <w:ind w:left="357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Avid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Media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Composer</w:t>
                    </w:r>
                  </w:p>
                </w:txbxContent>
              </v:textbox>
            </v:shape>
            <v:shape id="_x0000_s1074" type="#_x0000_t202" style="position:absolute;left:7251;top:2385;width:2692;height:845" filled="f" stroked="f">
              <v:textbox inset="0,0,0,0">
                <w:txbxContent>
                  <w:p w:rsidR="00783065" w:rsidRDefault="00783065"/>
                  <w:p w:rsidR="00783065" w:rsidRDefault="00783065">
                    <w:pPr>
                      <w:spacing w:before="5"/>
                      <w:rPr>
                        <w:sz w:val="30"/>
                      </w:rPr>
                    </w:pPr>
                  </w:p>
                  <w:p w:rsidR="00783065" w:rsidRDefault="00783065">
                    <w:pPr>
                      <w:ind w:left="92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Nexis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Pro</w:t>
                    </w:r>
                  </w:p>
                </w:txbxContent>
              </v:textbox>
            </v:shape>
            <v:shape id="_x0000_s1073" type="#_x0000_t202" style="position:absolute;left:5425;top:957;width:2696;height:712" filled="f" stroked="f">
              <v:textbox inset="0,0,0,0">
                <w:txbxContent>
                  <w:p w:rsidR="00783065" w:rsidRDefault="00783065"/>
                  <w:p w:rsidR="00783065" w:rsidRDefault="00783065">
                    <w:pPr>
                      <w:spacing w:before="174"/>
                      <w:ind w:left="484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Switch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DELL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3024</w:t>
                    </w:r>
                  </w:p>
                </w:txbxContent>
              </v:textbox>
            </v:shape>
            <w10:wrap type="topAndBottom" anchorx="page"/>
          </v:group>
        </w:pict>
      </w:r>
      <w:r w:rsidR="00783065">
        <w:t>Le schéma ci-dessous représente les différentes liaisons entre les stations de travail (Avid Media</w:t>
      </w:r>
      <w:r w:rsidR="00783065">
        <w:rPr>
          <w:spacing w:val="1"/>
        </w:rPr>
        <w:t xml:space="preserve"> </w:t>
      </w:r>
      <w:r w:rsidR="00783065">
        <w:t>Composer, DavinciResolve) et le switch, ainsi que la liaison entre le switch et l’espace de stockage</w:t>
      </w:r>
      <w:r w:rsidR="00783065">
        <w:rPr>
          <w:spacing w:val="-56"/>
        </w:rPr>
        <w:t xml:space="preserve"> </w:t>
      </w:r>
      <w:r w:rsidR="00783065">
        <w:t>Nexis</w:t>
      </w:r>
      <w:r w:rsidR="00783065">
        <w:rPr>
          <w:spacing w:val="2"/>
        </w:rPr>
        <w:t xml:space="preserve"> </w:t>
      </w:r>
      <w:r w:rsidR="00783065">
        <w:t>Pro</w:t>
      </w:r>
      <w:r w:rsidR="00783065">
        <w:rPr>
          <w:spacing w:val="2"/>
        </w:rPr>
        <w:t xml:space="preserve"> </w:t>
      </w:r>
      <w:r w:rsidR="00783065">
        <w:t>des</w:t>
      </w:r>
      <w:r w:rsidR="00783065">
        <w:rPr>
          <w:spacing w:val="1"/>
        </w:rPr>
        <w:t xml:space="preserve"> </w:t>
      </w:r>
      <w:r w:rsidR="00783065">
        <w:t>fichiers</w:t>
      </w:r>
      <w:r w:rsidR="00783065">
        <w:rPr>
          <w:spacing w:val="3"/>
        </w:rPr>
        <w:t xml:space="preserve"> </w:t>
      </w:r>
      <w:r w:rsidR="00783065">
        <w:t>vidéo.</w:t>
      </w:r>
    </w:p>
    <w:p w:rsidR="008761FD" w:rsidRDefault="00783065">
      <w:pPr>
        <w:pStyle w:val="Titre3"/>
        <w:spacing w:before="100"/>
        <w:ind w:right="271"/>
      </w:pPr>
      <w:r>
        <w:t>Problématique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d’exploitation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vérifier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matériel</w:t>
      </w:r>
      <w:r>
        <w:rPr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montage</w:t>
      </w:r>
      <w:r>
        <w:rPr>
          <w:spacing w:val="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 switch</w:t>
      </w:r>
      <w:r>
        <w:rPr>
          <w:spacing w:val="-4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transmission</w:t>
      </w:r>
      <w:r>
        <w:rPr>
          <w:spacing w:val="3"/>
        </w:rPr>
        <w:t xml:space="preserve"> </w:t>
      </w:r>
      <w:r>
        <w:t>satisfaisante des</w:t>
      </w:r>
      <w:r>
        <w:rPr>
          <w:spacing w:val="-2"/>
        </w:rPr>
        <w:t xml:space="preserve"> </w:t>
      </w:r>
      <w:r>
        <w:t>données.</w:t>
      </w:r>
    </w:p>
    <w:p w:rsidR="008761FD" w:rsidRDefault="008761FD">
      <w:pPr>
        <w:pStyle w:val="Corpsdetexte"/>
        <w:spacing w:before="2"/>
        <w:rPr>
          <w:rFonts w:ascii="Arial"/>
          <w:b/>
          <w:i/>
        </w:rPr>
      </w:pPr>
    </w:p>
    <w:p w:rsidR="008761FD" w:rsidRDefault="00783065">
      <w:pPr>
        <w:pStyle w:val="Corpsdetexte"/>
        <w:spacing w:before="1" w:line="244" w:lineRule="auto"/>
        <w:ind w:left="532" w:right="273"/>
        <w:jc w:val="both"/>
      </w:pPr>
      <w:r>
        <w:rPr>
          <w:noProof/>
          <w:lang w:eastAsia="fr-FR"/>
        </w:rPr>
        <w:drawing>
          <wp:anchor distT="0" distB="0" distL="0" distR="0" simplePos="0" relativeHeight="486196736" behindDoc="1" locked="0" layoutInCell="1" allowOverlap="1">
            <wp:simplePos x="0" y="0"/>
            <wp:positionH relativeFrom="page">
              <wp:posOffset>1487169</wp:posOffset>
            </wp:positionH>
            <wp:positionV relativeFrom="paragraph">
              <wp:posOffset>447174</wp:posOffset>
            </wp:positionV>
            <wp:extent cx="4249420" cy="1477645"/>
            <wp:effectExtent l="0" t="0" r="0" b="0"/>
            <wp:wrapNone/>
            <wp:docPr id="1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transmission est satisfaisante si les normes Ethernet sont compatibles et si le débit de la liaison</w:t>
      </w:r>
      <w:r>
        <w:rPr>
          <w:spacing w:val="1"/>
        </w:rPr>
        <w:t xml:space="preserve"> </w:t>
      </w:r>
      <w:r>
        <w:t xml:space="preserve">est de l’ordre du Gbit/s. La figure </w:t>
      </w:r>
      <w:r>
        <w:rPr>
          <w:sz w:val="20"/>
        </w:rPr>
        <w:t xml:space="preserve">2 </w:t>
      </w:r>
      <w:r>
        <w:t>ci-dessous représente les différentes paires torsadées du câble</w:t>
      </w:r>
      <w:r>
        <w:rPr>
          <w:spacing w:val="1"/>
        </w:rPr>
        <w:t xml:space="preserve"> </w:t>
      </w:r>
      <w:r>
        <w:t>Ethernet</w:t>
      </w:r>
      <w:r>
        <w:rPr>
          <w:spacing w:val="1"/>
        </w:rPr>
        <w:t xml:space="preserve"> </w:t>
      </w:r>
      <w:r>
        <w:t>utilisé.</w:t>
      </w:r>
    </w:p>
    <w:p w:rsidR="008761FD" w:rsidRDefault="00783065">
      <w:pPr>
        <w:spacing w:before="141"/>
        <w:ind w:left="967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2</w: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16"/>
        </w:rPr>
      </w:pPr>
    </w:p>
    <w:p w:rsidR="008761FD" w:rsidRDefault="00783065">
      <w:pPr>
        <w:pStyle w:val="Corpsdetexte"/>
        <w:spacing w:before="94"/>
        <w:ind w:left="532"/>
      </w:pPr>
      <w:r>
        <w:t>Le codage 4D</w:t>
      </w:r>
      <w:r>
        <w:rPr>
          <w:spacing w:val="-2"/>
        </w:rPr>
        <w:t xml:space="preserve"> </w:t>
      </w:r>
      <w:r>
        <w:t>PAM-5</w:t>
      </w:r>
      <w:r>
        <w:rPr>
          <w:spacing w:val="-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employé dans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liaisons</w:t>
      </w:r>
      <w:r>
        <w:rPr>
          <w:spacing w:val="1"/>
        </w:rPr>
        <w:t xml:space="preserve"> </w:t>
      </w:r>
      <w:r>
        <w:t>Ethernet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1000BASE-T</w:t>
      </w:r>
      <w:r>
        <w:t>.</w:t>
      </w:r>
    </w:p>
    <w:p w:rsidR="008761FD" w:rsidRDefault="00783065">
      <w:pPr>
        <w:pStyle w:val="Corpsdetexte"/>
        <w:spacing w:before="5" w:line="244" w:lineRule="auto"/>
        <w:ind w:left="532"/>
      </w:pPr>
      <w:r>
        <w:t>4D</w:t>
      </w:r>
      <w:r>
        <w:rPr>
          <w:spacing w:val="34"/>
        </w:rPr>
        <w:t xml:space="preserve"> </w:t>
      </w:r>
      <w:r>
        <w:t>signifie</w:t>
      </w:r>
      <w:r>
        <w:rPr>
          <w:spacing w:val="30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transmission</w:t>
      </w:r>
      <w:r>
        <w:rPr>
          <w:spacing w:val="32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données</w:t>
      </w:r>
      <w:r>
        <w:rPr>
          <w:spacing w:val="32"/>
        </w:rPr>
        <w:t xml:space="preserve"> </w:t>
      </w:r>
      <w:r>
        <w:t>numériques</w:t>
      </w:r>
      <w:r>
        <w:rPr>
          <w:spacing w:val="32"/>
        </w:rPr>
        <w:t xml:space="preserve"> </w:t>
      </w:r>
      <w:r>
        <w:t>s’effectue</w:t>
      </w:r>
      <w:r>
        <w:rPr>
          <w:spacing w:val="32"/>
        </w:rPr>
        <w:t xml:space="preserve"> </w:t>
      </w:r>
      <w:r>
        <w:t>simultanément</w:t>
      </w:r>
      <w:r>
        <w:rPr>
          <w:spacing w:val="33"/>
        </w:rPr>
        <w:t xml:space="preserve"> </w:t>
      </w:r>
      <w:r>
        <w:t>sur</w:t>
      </w:r>
      <w:r>
        <w:rPr>
          <w:spacing w:val="33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paires</w:t>
      </w:r>
      <w:r>
        <w:rPr>
          <w:spacing w:val="-55"/>
        </w:rPr>
        <w:t xml:space="preserve"> </w:t>
      </w:r>
      <w:r>
        <w:t>torsadées.</w:t>
      </w:r>
      <w:r>
        <w:rPr>
          <w:spacing w:val="4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période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symbole,</w:t>
      </w:r>
      <w:r>
        <w:rPr>
          <w:spacing w:val="-2"/>
        </w:rPr>
        <w:t xml:space="preserve"> </w:t>
      </w:r>
      <w:r>
        <w:t>quatre symboles</w:t>
      </w:r>
      <w:r>
        <w:rPr>
          <w:spacing w:val="1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transmis.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ind w:left="532"/>
      </w:pPr>
      <w:r>
        <w:t>PAM-5 est un</w:t>
      </w:r>
      <w:r>
        <w:rPr>
          <w:spacing w:val="1"/>
        </w:rPr>
        <w:t xml:space="preserve"> </w:t>
      </w:r>
      <w:r>
        <w:t>codage</w:t>
      </w:r>
      <w:r>
        <w:rPr>
          <w:spacing w:val="-3"/>
        </w:rPr>
        <w:t xml:space="preserve"> </w:t>
      </w:r>
      <w:r>
        <w:t>multi-niveaux</w:t>
      </w:r>
      <w:r>
        <w:rPr>
          <w:spacing w:val="-1"/>
        </w:rPr>
        <w:t xml:space="preserve"> </w:t>
      </w:r>
      <w:r>
        <w:t>utilisé en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Gigabit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Ethernet</w:t>
      </w:r>
      <w:r>
        <w:rPr>
          <w:rFonts w:ascii="Arial" w:hAnsi="Arial"/>
          <w:b/>
          <w:spacing w:val="-2"/>
        </w:rPr>
        <w:t xml:space="preserve"> </w:t>
      </w:r>
      <w:r>
        <w:t>:</w:t>
      </w:r>
    </w:p>
    <w:p w:rsidR="008761FD" w:rsidRDefault="008761FD">
      <w:pPr>
        <w:pStyle w:val="Corpsdetexte"/>
        <w:spacing w:before="7"/>
      </w:pPr>
    </w:p>
    <w:p w:rsidR="008761FD" w:rsidRDefault="00783065">
      <w:pPr>
        <w:pStyle w:val="Paragraphedeliste"/>
        <w:numPr>
          <w:ilvl w:val="0"/>
          <w:numId w:val="6"/>
        </w:numPr>
        <w:tabs>
          <w:tab w:val="left" w:pos="1253"/>
          <w:tab w:val="left" w:pos="1254"/>
        </w:tabs>
        <w:ind w:left="1253" w:hanging="361"/>
      </w:pPr>
      <w:r>
        <w:t>quatre</w:t>
      </w:r>
      <w:r>
        <w:rPr>
          <w:spacing w:val="-3"/>
        </w:rPr>
        <w:t xml:space="preserve"> </w:t>
      </w:r>
      <w:r>
        <w:t>tensions</w:t>
      </w:r>
      <w:r>
        <w:rPr>
          <w:spacing w:val="-1"/>
        </w:rPr>
        <w:t xml:space="preserve"> </w:t>
      </w:r>
      <w:r>
        <w:t>différentes sont</w:t>
      </w:r>
      <w:r>
        <w:rPr>
          <w:spacing w:val="-1"/>
        </w:rPr>
        <w:t xml:space="preserve"> </w:t>
      </w:r>
      <w:r>
        <w:t>associées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quatre</w:t>
      </w:r>
      <w:r>
        <w:rPr>
          <w:spacing w:val="-1"/>
        </w:rPr>
        <w:t xml:space="preserve"> </w:t>
      </w:r>
      <w:r>
        <w:t>symboles différents</w:t>
      </w:r>
      <w:r>
        <w:rPr>
          <w:spacing w:val="1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0"/>
          <w:numId w:val="6"/>
        </w:numPr>
        <w:tabs>
          <w:tab w:val="left" w:pos="1245"/>
          <w:tab w:val="left" w:pos="1247"/>
        </w:tabs>
        <w:spacing w:before="117" w:line="242" w:lineRule="auto"/>
        <w:ind w:right="280" w:hanging="356"/>
      </w:pPr>
      <w:r>
        <w:t>la</w:t>
      </w:r>
      <w:r>
        <w:rPr>
          <w:spacing w:val="14"/>
        </w:rPr>
        <w:t xml:space="preserve"> </w:t>
      </w:r>
      <w:r>
        <w:t>tension</w:t>
      </w:r>
      <w:r>
        <w:rPr>
          <w:spacing w:val="15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utilisée</w:t>
      </w:r>
      <w:r>
        <w:rPr>
          <w:spacing w:val="14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correction</w:t>
      </w:r>
      <w:r>
        <w:rPr>
          <w:spacing w:val="15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erreurs</w:t>
      </w:r>
      <w:r>
        <w:rPr>
          <w:spacing w:val="15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n’y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pas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symbole</w:t>
      </w:r>
      <w:r>
        <w:rPr>
          <w:spacing w:val="15"/>
        </w:rPr>
        <w:t xml:space="preserve"> </w:t>
      </w:r>
      <w:r>
        <w:t>associé</w:t>
      </w:r>
      <w:r>
        <w:rPr>
          <w:spacing w:val="14"/>
        </w:rPr>
        <w:t xml:space="preserve"> </w:t>
      </w:r>
      <w:r>
        <w:t>à</w:t>
      </w:r>
      <w:r>
        <w:rPr>
          <w:spacing w:val="-55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tension.</w:t>
      </w:r>
    </w:p>
    <w:p w:rsidR="008761FD" w:rsidRDefault="008761FD">
      <w:pPr>
        <w:spacing w:line="242" w:lineRule="auto"/>
        <w:sectPr w:rsidR="008761FD">
          <w:headerReference w:type="default" r:id="rId61"/>
          <w:pgSz w:w="11910" w:h="16840"/>
          <w:pgMar w:top="1380" w:right="860" w:bottom="940" w:left="600" w:header="1137" w:footer="748" w:gutter="0"/>
          <w:cols w:space="720"/>
        </w:sectPr>
      </w:pPr>
    </w:p>
    <w:p w:rsidR="008761FD" w:rsidRDefault="008761FD">
      <w:pPr>
        <w:pStyle w:val="Corpsdetexte"/>
        <w:spacing w:before="5"/>
        <w:rPr>
          <w:sz w:val="13"/>
        </w:rPr>
      </w:pPr>
    </w:p>
    <w:p w:rsidR="008761FD" w:rsidRDefault="00783065">
      <w:pPr>
        <w:pStyle w:val="Paragraphedeliste"/>
        <w:numPr>
          <w:ilvl w:val="0"/>
          <w:numId w:val="6"/>
        </w:numPr>
        <w:tabs>
          <w:tab w:val="left" w:pos="1245"/>
          <w:tab w:val="left" w:pos="1247"/>
        </w:tabs>
        <w:spacing w:before="101" w:line="242" w:lineRule="auto"/>
        <w:ind w:right="280" w:hanging="356"/>
      </w:pPr>
      <w:r>
        <w:t>L’axe</w:t>
      </w:r>
      <w:r>
        <w:rPr>
          <w:spacing w:val="22"/>
        </w:rPr>
        <w:t xml:space="preserve"> </w:t>
      </w:r>
      <w:r>
        <w:t>vertical</w:t>
      </w:r>
      <w:r>
        <w:rPr>
          <w:spacing w:val="22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gauche</w:t>
      </w:r>
      <w:r>
        <w:rPr>
          <w:spacing w:val="18"/>
        </w:rPr>
        <w:t xml:space="preserve"> </w:t>
      </w:r>
      <w:r>
        <w:t>représente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tension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volt</w:t>
      </w:r>
      <w:r>
        <w:rPr>
          <w:spacing w:val="24"/>
        </w:rPr>
        <w:t xml:space="preserve"> </w:t>
      </w:r>
      <w:r>
        <w:t>associée</w:t>
      </w:r>
      <w:r>
        <w:rPr>
          <w:spacing w:val="20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t>chaque</w:t>
      </w:r>
      <w:r>
        <w:rPr>
          <w:spacing w:val="20"/>
        </w:rPr>
        <w:t xml:space="preserve"> </w:t>
      </w:r>
      <w:r>
        <w:t>symbole</w:t>
      </w:r>
      <w:r>
        <w:rPr>
          <w:spacing w:val="2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l’axe</w:t>
      </w:r>
      <w:r>
        <w:rPr>
          <w:spacing w:val="-56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droite représente</w:t>
      </w:r>
      <w:r>
        <w:rPr>
          <w:spacing w:val="1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symboles</w:t>
      </w:r>
      <w:r>
        <w:rPr>
          <w:spacing w:val="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tensions</w:t>
      </w:r>
      <w:r>
        <w:rPr>
          <w:spacing w:val="2"/>
        </w:rPr>
        <w:t xml:space="preserve"> </w:t>
      </w:r>
      <w:r>
        <w:t>;</w:t>
      </w:r>
    </w:p>
    <w:p w:rsidR="008761FD" w:rsidRDefault="00783065">
      <w:pPr>
        <w:pStyle w:val="Paragraphedeliste"/>
        <w:numPr>
          <w:ilvl w:val="0"/>
          <w:numId w:val="6"/>
        </w:numPr>
        <w:tabs>
          <w:tab w:val="left" w:pos="1245"/>
          <w:tab w:val="left" w:pos="1247"/>
        </w:tabs>
        <w:spacing w:before="117"/>
        <w:ind w:hanging="357"/>
      </w:pPr>
      <w:r>
        <w:t>L’axe</w:t>
      </w:r>
      <w:r>
        <w:rPr>
          <w:spacing w:val="-2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représente le</w:t>
      </w:r>
      <w:r>
        <w:rPr>
          <w:spacing w:val="-3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10</w:t>
      </w:r>
      <w:r>
        <w:rPr>
          <w:vertAlign w:val="superscript"/>
        </w:rPr>
        <w:t>-8</w:t>
      </w:r>
      <w:r>
        <w:rPr>
          <w:spacing w:val="-1"/>
        </w:rPr>
        <w:t xml:space="preserve"> </w:t>
      </w:r>
      <w:r>
        <w:t>s.</w:t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6"/>
        <w:rPr>
          <w:sz w:val="19"/>
        </w:rPr>
      </w:pPr>
    </w:p>
    <w:p w:rsidR="008761FD" w:rsidRDefault="00783065">
      <w:pPr>
        <w:pStyle w:val="Corpsdetexte"/>
        <w:ind w:right="2182"/>
        <w:jc w:val="right"/>
      </w:pPr>
      <w:r>
        <w:rPr>
          <w:noProof/>
          <w:lang w:eastAsia="fr-F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-170426</wp:posOffset>
            </wp:positionV>
            <wp:extent cx="4416425" cy="1788795"/>
            <wp:effectExtent l="0" t="0" r="0" b="0"/>
            <wp:wrapNone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00</w:t>
      </w:r>
    </w:p>
    <w:p w:rsidR="008761FD" w:rsidRDefault="00783065">
      <w:pPr>
        <w:pStyle w:val="Corpsdetexte"/>
        <w:spacing w:before="197"/>
        <w:ind w:right="2176"/>
        <w:jc w:val="right"/>
      </w:pPr>
      <w:r>
        <w:t>01</w:t>
      </w:r>
    </w:p>
    <w:p w:rsidR="008761FD" w:rsidRDefault="008761FD">
      <w:pPr>
        <w:pStyle w:val="Corpsdetexte"/>
        <w:spacing w:before="2"/>
        <w:rPr>
          <w:sz w:val="21"/>
        </w:rPr>
      </w:pPr>
    </w:p>
    <w:p w:rsidR="008761FD" w:rsidRDefault="00783065">
      <w:pPr>
        <w:pStyle w:val="Titre2"/>
        <w:ind w:left="0" w:right="1034"/>
        <w:jc w:val="right"/>
      </w:pPr>
      <w:r>
        <w:t>Figure</w:t>
      </w:r>
      <w:r>
        <w:rPr>
          <w:spacing w:val="1"/>
        </w:rPr>
        <w:t xml:space="preserve"> </w:t>
      </w:r>
      <w:r>
        <w:t>3</w:t>
      </w:r>
    </w:p>
    <w:p w:rsidR="008761FD" w:rsidRDefault="008761FD">
      <w:pPr>
        <w:pStyle w:val="Corpsdetexte"/>
        <w:spacing w:before="5"/>
        <w:rPr>
          <w:rFonts w:ascii="Arial"/>
          <w:b/>
          <w:sz w:val="20"/>
        </w:rPr>
      </w:pPr>
    </w:p>
    <w:p w:rsidR="008761FD" w:rsidRDefault="00783065">
      <w:pPr>
        <w:pStyle w:val="Corpsdetexte"/>
        <w:ind w:right="2176"/>
        <w:jc w:val="right"/>
      </w:pPr>
      <w:r>
        <w:t>10</w:t>
      </w:r>
    </w:p>
    <w:p w:rsidR="008761FD" w:rsidRDefault="00783065">
      <w:pPr>
        <w:pStyle w:val="Corpsdetexte"/>
        <w:spacing w:before="202"/>
        <w:ind w:right="2176"/>
        <w:jc w:val="right"/>
      </w:pPr>
      <w:r>
        <w:t>11</w:t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4"/>
        <w:rPr>
          <w:sz w:val="24"/>
        </w:rPr>
      </w:pPr>
    </w:p>
    <w:p w:rsidR="008761FD" w:rsidRDefault="00783065">
      <w:pPr>
        <w:pStyle w:val="Corpsdetexte"/>
        <w:spacing w:before="97"/>
        <w:ind w:left="532"/>
      </w:pPr>
      <w:r>
        <w:t>La station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travail transmet des</w:t>
      </w:r>
      <w:r>
        <w:rPr>
          <w:spacing w:val="-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numériques</w:t>
      </w:r>
      <w:r>
        <w:rPr>
          <w:spacing w:val="-1"/>
        </w:rPr>
        <w:t xml:space="preserve"> </w:t>
      </w:r>
      <w:r>
        <w:t>par un</w:t>
      </w:r>
      <w:r>
        <w:rPr>
          <w:spacing w:val="1"/>
        </w:rPr>
        <w:t xml:space="preserve"> </w:t>
      </w:r>
      <w:r>
        <w:t>port «</w:t>
      </w:r>
      <w:r>
        <w:rPr>
          <w:spacing w:val="2"/>
        </w:rPr>
        <w:t xml:space="preserve"> </w:t>
      </w:r>
      <w:r>
        <w:t>Gigabit</w:t>
      </w:r>
      <w:r>
        <w:rPr>
          <w:spacing w:val="2"/>
        </w:rPr>
        <w:t xml:space="preserve"> </w:t>
      </w:r>
      <w:r>
        <w:t>Ethernet</w:t>
      </w:r>
      <w:r>
        <w:rPr>
          <w:spacing w:val="1"/>
        </w:rPr>
        <w:t xml:space="preserve"> </w:t>
      </w:r>
      <w:r>
        <w:t>».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4"/>
        </w:tabs>
        <w:spacing w:line="242" w:lineRule="auto"/>
        <w:ind w:right="271" w:firstLine="0"/>
        <w:jc w:val="both"/>
      </w:pPr>
      <w:r>
        <w:rPr>
          <w:rFonts w:ascii="Arial" w:hAnsi="Arial"/>
          <w:b/>
        </w:rPr>
        <w:t xml:space="preserve">Relever </w:t>
      </w:r>
      <w:r>
        <w:t>à partir des caractéristiques du switch et du câble données dans les documents</w:t>
      </w:r>
      <w:r>
        <w:rPr>
          <w:spacing w:val="1"/>
        </w:rPr>
        <w:t xml:space="preserve"> </w:t>
      </w:r>
      <w:hyperlink w:anchor="_bookmark24" w:history="1">
        <w:r>
          <w:rPr>
            <w:rFonts w:ascii="Arial" w:hAnsi="Arial"/>
            <w:b/>
          </w:rPr>
          <w:t xml:space="preserve">DT23 </w:t>
        </w:r>
      </w:hyperlink>
      <w:r>
        <w:t xml:space="preserve">et </w:t>
      </w:r>
      <w:hyperlink w:anchor="_bookmark25" w:history="1">
        <w:r>
          <w:rPr>
            <w:rFonts w:ascii="Arial" w:hAnsi="Arial"/>
            <w:b/>
          </w:rPr>
          <w:t>DT24</w:t>
        </w:r>
        <w:r>
          <w:t xml:space="preserve">, </w:t>
        </w:r>
      </w:hyperlink>
      <w:r>
        <w:t>les versions du réseau Ethernet qui peuvent être transmises par le câble et</w:t>
      </w:r>
      <w:r>
        <w:rPr>
          <w:spacing w:val="1"/>
        </w:rPr>
        <w:t xml:space="preserve"> </w:t>
      </w:r>
      <w:r>
        <w:t>acceptées par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switch.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1" w:line="242" w:lineRule="auto"/>
        <w:ind w:right="269" w:firstLine="0"/>
      </w:pPr>
      <w:r>
        <w:rPr>
          <w:rFonts w:ascii="Arial" w:hAnsi="Arial"/>
          <w:b/>
        </w:rPr>
        <w:t xml:space="preserve">Donner </w:t>
      </w:r>
      <w:r>
        <w:t>la</w:t>
      </w:r>
      <w:r>
        <w:rPr>
          <w:spacing w:val="2"/>
        </w:rPr>
        <w:t xml:space="preserve"> </w:t>
      </w:r>
      <w:r>
        <w:t>nature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codage employé</w:t>
      </w:r>
      <w:r>
        <w:rPr>
          <w:spacing w:val="1"/>
        </w:rPr>
        <w:t xml:space="preserve"> </w:t>
      </w:r>
      <w:r>
        <w:t>(binaire ou</w:t>
      </w:r>
      <w:r>
        <w:rPr>
          <w:spacing w:val="2"/>
        </w:rPr>
        <w:t xml:space="preserve"> </w:t>
      </w:r>
      <w:r>
        <w:t>M-aire)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justifiant votre</w:t>
      </w:r>
      <w:r>
        <w:rPr>
          <w:spacing w:val="1"/>
        </w:rPr>
        <w:t xml:space="preserve"> </w:t>
      </w:r>
      <w:r>
        <w:t>réponse.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45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nombre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bits</w:t>
      </w:r>
      <w:r>
        <w:rPr>
          <w:spacing w:val="46"/>
        </w:rPr>
        <w:t xml:space="preserve"> </w:t>
      </w:r>
      <w:r>
        <w:t>transmis</w:t>
      </w:r>
      <w:r>
        <w:rPr>
          <w:spacing w:val="47"/>
        </w:rPr>
        <w:t xml:space="preserve"> </w:t>
      </w:r>
      <w:r>
        <w:t>par</w:t>
      </w:r>
      <w:r>
        <w:rPr>
          <w:spacing w:val="48"/>
        </w:rPr>
        <w:t xml:space="preserve"> </w:t>
      </w:r>
      <w:r>
        <w:t>symbole</w:t>
      </w:r>
      <w:r>
        <w:rPr>
          <w:spacing w:val="49"/>
        </w:rPr>
        <w:t xml:space="preserve"> </w:t>
      </w:r>
      <w:r>
        <w:t>avec</w:t>
      </w:r>
      <w:r>
        <w:rPr>
          <w:spacing w:val="49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modulation</w:t>
      </w:r>
      <w:r>
        <w:rPr>
          <w:spacing w:val="48"/>
        </w:rPr>
        <w:t xml:space="preserve"> </w:t>
      </w:r>
      <w:r>
        <w:t>PAM-5</w:t>
      </w:r>
      <w:r>
        <w:rPr>
          <w:spacing w:val="49"/>
        </w:rPr>
        <w:t xml:space="preserve"> </w:t>
      </w:r>
      <w:r>
        <w:t>(sachant</w:t>
      </w:r>
      <w:r>
        <w:rPr>
          <w:spacing w:val="-55"/>
        </w:rPr>
        <w:t xml:space="preserve"> </w:t>
      </w:r>
      <w:r>
        <w:t>qu’un</w:t>
      </w:r>
      <w:r>
        <w:rPr>
          <w:spacing w:val="2"/>
        </w:rPr>
        <w:t xml:space="preserve"> </w:t>
      </w:r>
      <w:r>
        <w:t>niveau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réservé</w:t>
      </w:r>
      <w:r>
        <w:rPr>
          <w:spacing w:val="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signaux</w:t>
      </w:r>
      <w:r>
        <w:rPr>
          <w:spacing w:val="-1"/>
        </w:rPr>
        <w:t xml:space="preserve"> </w:t>
      </w:r>
      <w:r>
        <w:t>de synchronisation).</w:t>
      </w:r>
    </w:p>
    <w:p w:rsidR="008761FD" w:rsidRDefault="008761FD">
      <w:pPr>
        <w:pStyle w:val="Corpsdetexte"/>
        <w:spacing w:before="7"/>
      </w:pPr>
    </w:p>
    <w:p w:rsidR="008761FD" w:rsidRDefault="00783065">
      <w:pPr>
        <w:pStyle w:val="Corpsdetexte"/>
        <w:ind w:left="532"/>
      </w:pPr>
      <w:r>
        <w:t>On</w:t>
      </w:r>
      <w:r>
        <w:rPr>
          <w:spacing w:val="-1"/>
        </w:rPr>
        <w:t xml:space="preserve"> </w:t>
      </w:r>
      <w:r>
        <w:t>rappelle que</w:t>
      </w:r>
      <w:r>
        <w:rPr>
          <w:spacing w:val="1"/>
        </w:rPr>
        <w:t xml:space="preserve"> </w:t>
      </w:r>
      <w:r>
        <w:t>la rapidité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modulation</w:t>
      </w:r>
      <w:r>
        <w:rPr>
          <w:spacing w:val="-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aussi nommée</w:t>
      </w:r>
      <w:r>
        <w:rPr>
          <w:spacing w:val="2"/>
        </w:rPr>
        <w:t xml:space="preserve"> </w:t>
      </w:r>
      <w:r>
        <w:t>débit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symboles.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58"/>
        </w:tabs>
        <w:spacing w:line="242" w:lineRule="auto"/>
        <w:ind w:right="265" w:firstLine="0"/>
      </w:pPr>
      <w:r>
        <w:rPr>
          <w:position w:val="2"/>
        </w:rPr>
        <w:t>À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partir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représentation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signal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sur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figure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29"/>
          <w:position w:val="2"/>
        </w:rPr>
        <w:t xml:space="preserve"> </w:t>
      </w:r>
      <w:r>
        <w:rPr>
          <w:rFonts w:ascii="Arial" w:hAnsi="Arial"/>
          <w:b/>
          <w:position w:val="2"/>
        </w:rPr>
        <w:t>Relever</w:t>
      </w:r>
      <w:r>
        <w:rPr>
          <w:rFonts w:ascii="Arial" w:hAnsi="Arial"/>
          <w:b/>
          <w:spacing w:val="25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durée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notée</w:t>
      </w:r>
      <w:r>
        <w:rPr>
          <w:spacing w:val="29"/>
          <w:position w:val="2"/>
        </w:rPr>
        <w:t xml:space="preserve"> </w:t>
      </w:r>
      <w:r>
        <w:rPr>
          <w:rFonts w:ascii="Arial" w:hAnsi="Arial"/>
          <w:i/>
          <w:position w:val="2"/>
        </w:rPr>
        <w:t>T</w:t>
      </w:r>
      <w:r>
        <w:rPr>
          <w:rFonts w:ascii="Arial" w:hAnsi="Arial"/>
          <w:i/>
          <w:sz w:val="14"/>
        </w:rPr>
        <w:t>s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position w:val="2"/>
        </w:rPr>
        <w:t>d’un</w:t>
      </w:r>
      <w:r>
        <w:rPr>
          <w:spacing w:val="-56"/>
          <w:position w:val="2"/>
        </w:rPr>
        <w:t xml:space="preserve"> </w:t>
      </w:r>
      <w:r>
        <w:t>symbole</w:t>
      </w:r>
      <w:r>
        <w:rPr>
          <w:spacing w:val="1"/>
        </w:rPr>
        <w:t xml:space="preserve"> </w:t>
      </w:r>
      <w:r>
        <w:t>(arrondir</w:t>
      </w:r>
      <w:r>
        <w:rPr>
          <w:spacing w:val="4"/>
        </w:rPr>
        <w:t xml:space="preserve"> </w:t>
      </w:r>
      <w:r>
        <w:t>à la</w:t>
      </w:r>
      <w:r>
        <w:rPr>
          <w:spacing w:val="2"/>
        </w:rPr>
        <w:t xml:space="preserve"> </w:t>
      </w:r>
      <w:r>
        <w:t>nanoseconde</w:t>
      </w:r>
      <w:r>
        <w:rPr>
          <w:spacing w:val="3"/>
        </w:rPr>
        <w:t xml:space="preserve"> </w:t>
      </w:r>
      <w:r>
        <w:t>près).</w:t>
      </w:r>
    </w:p>
    <w:p w:rsidR="008761FD" w:rsidRDefault="00783065">
      <w:pPr>
        <w:pStyle w:val="Corpsdetexte"/>
        <w:spacing w:line="237" w:lineRule="auto"/>
        <w:ind w:left="1099" w:right="2577"/>
      </w:pPr>
      <w:r>
        <w:rPr>
          <w:rFonts w:ascii="Arial" w:hAnsi="Arial"/>
          <w:b/>
          <w:position w:val="2"/>
        </w:rPr>
        <w:t xml:space="preserve">Calculer </w:t>
      </w:r>
      <w:r>
        <w:rPr>
          <w:position w:val="2"/>
        </w:rPr>
        <w:t xml:space="preserve">la rapidité de modulation notée </w:t>
      </w:r>
      <w:r>
        <w:rPr>
          <w:rFonts w:ascii="Arial" w:hAnsi="Arial"/>
          <w:i/>
          <w:position w:val="2"/>
        </w:rPr>
        <w:t>R</w:t>
      </w:r>
      <w:r>
        <w:rPr>
          <w:rFonts w:ascii="Arial" w:hAnsi="Arial"/>
          <w:i/>
          <w:sz w:val="14"/>
        </w:rPr>
        <w:t>p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>sur une paire torsadée.</w:t>
      </w:r>
      <w:r>
        <w:rPr>
          <w:spacing w:val="-56"/>
          <w:position w:val="2"/>
        </w:rPr>
        <w:t xml:space="preserve"> </w:t>
      </w:r>
      <w:r>
        <w:rPr>
          <w:position w:val="2"/>
        </w:rPr>
        <w:t>En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b/>
          <w:position w:val="2"/>
        </w:rPr>
        <w:t>déduire</w:t>
      </w:r>
      <w:r>
        <w:rPr>
          <w:rFonts w:ascii="Arial" w:hAnsi="Arial"/>
          <w:b/>
          <w:spacing w:val="-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débit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binaire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D</w:t>
      </w:r>
      <w:r>
        <w:rPr>
          <w:rFonts w:ascii="Arial" w:hAnsi="Arial"/>
          <w:i/>
          <w:sz w:val="14"/>
        </w:rPr>
        <w:t>p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de chaque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paire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torsadée.</w:t>
      </w:r>
    </w:p>
    <w:p w:rsidR="008761FD" w:rsidRDefault="008761FD">
      <w:pPr>
        <w:pStyle w:val="Corpsdetexte"/>
        <w:spacing w:before="6"/>
      </w:pPr>
    </w:p>
    <w:p w:rsidR="008761FD" w:rsidRDefault="00783065">
      <w:pPr>
        <w:pStyle w:val="Corpsdetexte"/>
        <w:ind w:left="532"/>
      </w:pPr>
      <w:r>
        <w:t>Les données</w:t>
      </w:r>
      <w:r>
        <w:rPr>
          <w:spacing w:val="-1"/>
        </w:rPr>
        <w:t xml:space="preserve"> </w:t>
      </w:r>
      <w:r>
        <w:t>sont transmises sur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paires</w:t>
      </w:r>
      <w:r>
        <w:rPr>
          <w:spacing w:val="-2"/>
        </w:rPr>
        <w:t xml:space="preserve"> </w:t>
      </w:r>
      <w:r>
        <w:t>torsadées simultanément.</w:t>
      </w:r>
    </w:p>
    <w:p w:rsidR="008761FD" w:rsidRDefault="008761FD">
      <w:pPr>
        <w:pStyle w:val="Corpsdetexte"/>
        <w:spacing w:before="11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line="244" w:lineRule="auto"/>
        <w:ind w:right="2574" w:firstLine="0"/>
      </w:pPr>
      <w:r>
        <w:rPr>
          <w:rFonts w:ascii="Arial" w:hAnsi="Arial"/>
          <w:b/>
          <w:position w:val="2"/>
        </w:rPr>
        <w:t xml:space="preserve">Calculer </w:t>
      </w:r>
      <w:r>
        <w:rPr>
          <w:position w:val="2"/>
        </w:rPr>
        <w:t xml:space="preserve">le débit binaire total </w:t>
      </w:r>
      <w:r>
        <w:rPr>
          <w:rFonts w:ascii="Arial" w:hAnsi="Arial"/>
          <w:i/>
          <w:position w:val="2"/>
        </w:rPr>
        <w:t>D</w:t>
      </w:r>
      <w:r>
        <w:rPr>
          <w:rFonts w:ascii="Arial" w:hAnsi="Arial"/>
          <w:i/>
          <w:sz w:val="14"/>
        </w:rPr>
        <w:t xml:space="preserve">T </w:t>
      </w:r>
      <w:r>
        <w:rPr>
          <w:position w:val="2"/>
        </w:rPr>
        <w:t>de la transmission 1000 Base-T.</w:t>
      </w:r>
      <w:r>
        <w:rPr>
          <w:spacing w:val="-56"/>
          <w:position w:val="2"/>
        </w:rPr>
        <w:t xml:space="preserve"> </w:t>
      </w:r>
      <w:r>
        <w:t>Vérifier</w:t>
      </w:r>
      <w:r>
        <w:rPr>
          <w:spacing w:val="1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transmission</w:t>
      </w:r>
      <w:r>
        <w:rPr>
          <w:spacing w:val="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satisfaisante.</w:t>
      </w:r>
    </w:p>
    <w:p w:rsidR="008761FD" w:rsidRDefault="008761FD">
      <w:pPr>
        <w:pStyle w:val="Corpsdetexte"/>
        <w:spacing w:before="9"/>
        <w:rPr>
          <w:sz w:val="21"/>
        </w:rPr>
      </w:pPr>
    </w:p>
    <w:p w:rsidR="008761FD" w:rsidRDefault="00783065">
      <w:pPr>
        <w:pStyle w:val="Titre2"/>
        <w:numPr>
          <w:ilvl w:val="0"/>
          <w:numId w:val="8"/>
        </w:numPr>
        <w:tabs>
          <w:tab w:val="left" w:pos="779"/>
        </w:tabs>
        <w:ind w:left="778" w:hanging="247"/>
      </w:pPr>
      <w:r>
        <w:t>IMAGE</w:t>
      </w:r>
      <w:r>
        <w:rPr>
          <w:spacing w:val="-4"/>
        </w:rPr>
        <w:t xml:space="preserve"> </w:t>
      </w:r>
      <w:r>
        <w:t>NUMÉRIQUE</w:t>
      </w:r>
    </w:p>
    <w:p w:rsidR="008761FD" w:rsidRDefault="008761FD">
      <w:pPr>
        <w:pStyle w:val="Corpsdetexte"/>
        <w:rPr>
          <w:rFonts w:ascii="Arial"/>
          <w:b/>
        </w:rPr>
      </w:pPr>
    </w:p>
    <w:p w:rsidR="008761FD" w:rsidRDefault="00783065">
      <w:pPr>
        <w:pStyle w:val="Titre3"/>
        <w:ind w:right="265"/>
        <w:jc w:val="left"/>
      </w:pPr>
      <w:r>
        <w:t>Problématique : la monteuse du reportage souhaite incorporer dans son montage vidéo une</w:t>
      </w:r>
      <w:r>
        <w:rPr>
          <w:spacing w:val="-59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d’archive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redimensionnement</w:t>
      </w:r>
      <w:r>
        <w:rPr>
          <w:spacing w:val="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rognage.</w:t>
      </w:r>
    </w:p>
    <w:p w:rsidR="008761FD" w:rsidRDefault="008761FD">
      <w:pPr>
        <w:pStyle w:val="Corpsdetexte"/>
        <w:spacing w:before="1"/>
        <w:rPr>
          <w:rFonts w:ascii="Arial"/>
          <w:b/>
          <w:i/>
        </w:rPr>
      </w:pPr>
    </w:p>
    <w:p w:rsidR="008761FD" w:rsidRDefault="00783065">
      <w:pPr>
        <w:pStyle w:val="Corpsdetexte"/>
        <w:ind w:left="532" w:right="476"/>
      </w:pPr>
      <w:r>
        <w:rPr>
          <w:position w:val="2"/>
        </w:rPr>
        <w:t xml:space="preserve">L’image est une vielle carte postale au format 14/9, de largeur </w:t>
      </w:r>
      <w:r>
        <w:rPr>
          <w:rFonts w:ascii="Arial" w:hAnsi="Arial"/>
          <w:i/>
          <w:position w:val="2"/>
        </w:rPr>
        <w:t>l</w:t>
      </w:r>
      <w:r>
        <w:rPr>
          <w:sz w:val="14"/>
        </w:rPr>
        <w:t>c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= 14 cm et de hauteur </w:t>
      </w:r>
      <w:r>
        <w:rPr>
          <w:rFonts w:ascii="Arial" w:hAnsi="Arial"/>
          <w:i/>
          <w:position w:val="2"/>
        </w:rPr>
        <w:t>h</w:t>
      </w:r>
      <w:r>
        <w:rPr>
          <w:sz w:val="14"/>
        </w:rPr>
        <w:t>c</w:t>
      </w:r>
      <w:r>
        <w:rPr>
          <w:spacing w:val="1"/>
          <w:sz w:val="14"/>
        </w:rPr>
        <w:t xml:space="preserve"> </w:t>
      </w:r>
      <w:r>
        <w:rPr>
          <w:position w:val="2"/>
        </w:rPr>
        <w:t>= 9 cm.</w:t>
      </w:r>
      <w:r>
        <w:rPr>
          <w:spacing w:val="-56"/>
          <w:position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vidéo</w:t>
      </w:r>
      <w:r>
        <w:rPr>
          <w:spacing w:val="1"/>
        </w:rPr>
        <w:t xml:space="preserve"> </w:t>
      </w:r>
      <w:r>
        <w:t>HD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destination</w:t>
      </w:r>
      <w:r>
        <w:rPr>
          <w:spacing w:val="2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1920</w:t>
      </w:r>
      <w:r>
        <w:rPr>
          <w:spacing w:val="3"/>
        </w:rPr>
        <w:t xml:space="preserve"> </w:t>
      </w:r>
      <w:r>
        <w:t>(largeur)</w:t>
      </w:r>
      <w:r>
        <w:rPr>
          <w:spacing w:val="2"/>
        </w:rPr>
        <w:t xml:space="preserve"> </w:t>
      </w:r>
      <w:r>
        <w:t>×</w:t>
      </w:r>
      <w:r>
        <w:rPr>
          <w:spacing w:val="2"/>
        </w:rPr>
        <w:t xml:space="preserve"> </w:t>
      </w:r>
      <w:r>
        <w:t>1080 (hauteur).</w:t>
      </w:r>
    </w:p>
    <w:p w:rsidR="008761FD" w:rsidRDefault="00783065">
      <w:pPr>
        <w:pStyle w:val="Corpsdetexte"/>
        <w:spacing w:before="4"/>
        <w:ind w:left="532"/>
      </w:pPr>
      <w:r>
        <w:t>On rappelle que</w:t>
      </w:r>
      <w:r>
        <w:rPr>
          <w:spacing w:val="1"/>
        </w:rPr>
        <w:t xml:space="preserve"> </w:t>
      </w:r>
      <w:r>
        <w:t>:</w:t>
      </w:r>
    </w:p>
    <w:p w:rsidR="008761FD" w:rsidRDefault="008761FD">
      <w:pPr>
        <w:pStyle w:val="Corpsdetexte"/>
        <w:spacing w:before="5"/>
      </w:pPr>
    </w:p>
    <w:p w:rsidR="008761FD" w:rsidRDefault="00783065">
      <w:pPr>
        <w:pStyle w:val="Paragraphedeliste"/>
        <w:numPr>
          <w:ilvl w:val="0"/>
          <w:numId w:val="5"/>
        </w:numPr>
        <w:tabs>
          <w:tab w:val="left" w:pos="1308"/>
          <w:tab w:val="left" w:pos="1309"/>
        </w:tabs>
        <w:ind w:hanging="419"/>
      </w:pPr>
      <w:r>
        <w:t>la</w:t>
      </w:r>
      <w:r>
        <w:rPr>
          <w:spacing w:val="-1"/>
        </w:rPr>
        <w:t xml:space="preserve"> </w:t>
      </w:r>
      <w:r>
        <w:t xml:space="preserve">résolution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3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numérique</w:t>
      </w:r>
      <w:r>
        <w:rPr>
          <w:spacing w:val="-2"/>
        </w:rPr>
        <w:t xml:space="preserve"> </w:t>
      </w:r>
      <w:r>
        <w:t>s’exprime</w:t>
      </w:r>
      <w:r>
        <w:rPr>
          <w:spacing w:val="3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pixel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pouce</w:t>
      </w:r>
      <w:r>
        <w:rPr>
          <w:spacing w:val="-1"/>
        </w:rPr>
        <w:t xml:space="preserve"> </w:t>
      </w:r>
      <w:r>
        <w:t>(ppp) ;</w:t>
      </w:r>
    </w:p>
    <w:p w:rsidR="008761FD" w:rsidRDefault="00783065">
      <w:pPr>
        <w:pStyle w:val="Paragraphedeliste"/>
        <w:numPr>
          <w:ilvl w:val="0"/>
          <w:numId w:val="5"/>
        </w:numPr>
        <w:tabs>
          <w:tab w:val="left" w:pos="1245"/>
          <w:tab w:val="left" w:pos="1247"/>
        </w:tabs>
        <w:spacing w:before="119"/>
        <w:ind w:left="1246" w:hanging="357"/>
      </w:pPr>
      <w:r>
        <w:t>1''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2,54</w:t>
      </w:r>
      <w:r>
        <w:rPr>
          <w:spacing w:val="2"/>
        </w:rPr>
        <w:t xml:space="preserve"> </w:t>
      </w:r>
      <w:r>
        <w:t>cm.</w:t>
      </w:r>
    </w:p>
    <w:p w:rsidR="008761FD" w:rsidRDefault="008761FD">
      <w:pPr>
        <w:pStyle w:val="Corpsdetexte"/>
        <w:spacing w:before="2"/>
        <w:rPr>
          <w:sz w:val="33"/>
        </w:rPr>
      </w:pPr>
    </w:p>
    <w:p w:rsidR="008761FD" w:rsidRDefault="00783065">
      <w:pPr>
        <w:pStyle w:val="Corpsdetexte"/>
        <w:spacing w:line="242" w:lineRule="auto"/>
        <w:ind w:left="532" w:right="265"/>
      </w:pPr>
      <w:r>
        <w:t>Le monteur numérise la carte postale à l’aide d’un scanner qui possède les résolutions suivantes :</w:t>
      </w:r>
      <w:r>
        <w:rPr>
          <w:spacing w:val="-56"/>
        </w:rPr>
        <w:t xml:space="preserve"> </w:t>
      </w:r>
      <w:r>
        <w:t>72</w:t>
      </w:r>
      <w:r>
        <w:rPr>
          <w:spacing w:val="2"/>
        </w:rPr>
        <w:t xml:space="preserve"> </w:t>
      </w:r>
      <w:r>
        <w:t>ppp,</w:t>
      </w:r>
      <w:r>
        <w:rPr>
          <w:spacing w:val="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ppp,</w:t>
      </w:r>
      <w:r>
        <w:rPr>
          <w:spacing w:val="4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ppp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600</w:t>
      </w:r>
      <w:r>
        <w:rPr>
          <w:spacing w:val="2"/>
        </w:rPr>
        <w:t xml:space="preserve"> </w:t>
      </w:r>
      <w:r>
        <w:t>ppp</w:t>
      </w:r>
      <w:r>
        <w:rPr>
          <w:spacing w:val="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choisit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résolution de</w:t>
      </w:r>
      <w:r>
        <w:rPr>
          <w:spacing w:val="3"/>
        </w:rPr>
        <w:t xml:space="preserve"> </w:t>
      </w:r>
      <w:r>
        <w:t>300 ppp.</w:t>
      </w:r>
    </w:p>
    <w:p w:rsidR="008761FD" w:rsidRDefault="008761FD">
      <w:pPr>
        <w:spacing w:line="242" w:lineRule="auto"/>
        <w:sectPr w:rsidR="008761FD">
          <w:headerReference w:type="default" r:id="rId63"/>
          <w:pgSz w:w="11910" w:h="16840"/>
          <w:pgMar w:top="1380" w:right="860" w:bottom="940" w:left="600" w:header="1137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58"/>
        </w:tabs>
        <w:spacing w:before="69"/>
        <w:ind w:left="1558" w:hanging="459"/>
      </w:pPr>
      <w:r>
        <w:rPr>
          <w:rFonts w:ascii="Arial" w:hAnsi="Arial"/>
          <w:b/>
        </w:rPr>
        <w:t>Calculer</w:t>
      </w:r>
      <w:r>
        <w:rPr>
          <w:rFonts w:ascii="Arial" w:hAnsi="Arial"/>
          <w:b/>
          <w:spacing w:val="22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définition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l’image</w:t>
      </w:r>
      <w:r>
        <w:rPr>
          <w:spacing w:val="27"/>
        </w:rPr>
        <w:t xml:space="preserve"> </w:t>
      </w:r>
      <w:r>
        <w:t>numérisée</w:t>
      </w:r>
      <w:r>
        <w:rPr>
          <w:spacing w:val="25"/>
        </w:rPr>
        <w:t xml:space="preserve"> </w:t>
      </w:r>
      <w:r>
        <w:t>par</w:t>
      </w:r>
      <w:r>
        <w:rPr>
          <w:spacing w:val="27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scanner</w:t>
      </w:r>
      <w:r>
        <w:rPr>
          <w:spacing w:val="1"/>
        </w:rPr>
        <w:t xml:space="preserve"> </w:t>
      </w:r>
      <w:r>
        <w:t>;</w:t>
      </w:r>
      <w:r>
        <w:rPr>
          <w:spacing w:val="2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notera</w:t>
      </w:r>
      <w:r>
        <w:rPr>
          <w:spacing w:val="26"/>
        </w:rPr>
        <w:t xml:space="preserve"> </w:t>
      </w:r>
      <w:r>
        <w:t>respectivement</w:t>
      </w:r>
    </w:p>
    <w:p w:rsidR="008761FD" w:rsidRDefault="00783065">
      <w:pPr>
        <w:pStyle w:val="Corpsdetexte"/>
        <w:spacing w:before="3"/>
        <w:ind w:left="1099"/>
      </w:pPr>
      <w:r>
        <w:rPr>
          <w:rFonts w:ascii="Arial" w:hAnsi="Arial"/>
          <w:i/>
          <w:position w:val="2"/>
        </w:rPr>
        <w:t>N</w:t>
      </w:r>
      <w:r>
        <w:rPr>
          <w:sz w:val="14"/>
        </w:rPr>
        <w:t>px</w:t>
      </w:r>
      <w:r>
        <w:rPr>
          <w:position w:val="2"/>
        </w:rPr>
        <w:t>(</w:t>
      </w:r>
      <w:r>
        <w:rPr>
          <w:rFonts w:ascii="Arial" w:hAnsi="Arial"/>
          <w:i/>
          <w:position w:val="2"/>
        </w:rPr>
        <w:t>l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et </w:t>
      </w:r>
      <w:r>
        <w:rPr>
          <w:rFonts w:ascii="Arial" w:hAnsi="Arial"/>
          <w:i/>
          <w:position w:val="2"/>
        </w:rPr>
        <w:t>N</w:t>
      </w:r>
      <w:r>
        <w:rPr>
          <w:sz w:val="14"/>
        </w:rPr>
        <w:t>px</w:t>
      </w:r>
      <w:r>
        <w:rPr>
          <w:position w:val="2"/>
        </w:rPr>
        <w:t>(</w:t>
      </w:r>
      <w:r>
        <w:rPr>
          <w:rFonts w:ascii="Arial" w:hAnsi="Arial"/>
          <w:i/>
          <w:position w:val="2"/>
        </w:rPr>
        <w:t>h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nombre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pixels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numérisée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suivant la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largeur 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hauteur.</w:t>
      </w:r>
    </w:p>
    <w:p w:rsidR="008761FD" w:rsidRDefault="008761FD">
      <w:pPr>
        <w:pStyle w:val="Corpsdetexte"/>
        <w:spacing w:before="7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line="247" w:lineRule="exact"/>
        <w:ind w:left="1529" w:hanging="431"/>
      </w:pPr>
      <w:r>
        <w:t>Comparer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définition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l’image</w:t>
      </w:r>
      <w:r>
        <w:rPr>
          <w:spacing w:val="-2"/>
        </w:rPr>
        <w:t xml:space="preserve"> </w:t>
      </w:r>
      <w:r>
        <w:t>numérique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l’image</w:t>
      </w:r>
      <w:r>
        <w:rPr>
          <w:spacing w:val="-4"/>
        </w:rPr>
        <w:t xml:space="preserve"> </w:t>
      </w:r>
      <w:r>
        <w:t>vidéo.</w:t>
      </w:r>
    </w:p>
    <w:p w:rsidR="008761FD" w:rsidRDefault="00783065">
      <w:pPr>
        <w:pStyle w:val="Corpsdetexte"/>
        <w:spacing w:line="244" w:lineRule="auto"/>
        <w:ind w:left="1099"/>
      </w:pPr>
      <w:r>
        <w:rPr>
          <w:position w:val="2"/>
        </w:rPr>
        <w:t>En</w:t>
      </w:r>
      <w:r>
        <w:rPr>
          <w:spacing w:val="23"/>
          <w:position w:val="2"/>
        </w:rPr>
        <w:t xml:space="preserve"> </w:t>
      </w:r>
      <w:r>
        <w:rPr>
          <w:rFonts w:ascii="Arial" w:hAnsi="Arial"/>
          <w:b/>
          <w:position w:val="2"/>
        </w:rPr>
        <w:t>déduire</w:t>
      </w:r>
      <w:r>
        <w:rPr>
          <w:rFonts w:ascii="Arial" w:hAnsi="Arial"/>
          <w:b/>
          <w:spacing w:val="18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nombre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lignes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noires</w:t>
      </w:r>
      <w:r>
        <w:rPr>
          <w:spacing w:val="26"/>
          <w:position w:val="2"/>
        </w:rPr>
        <w:t xml:space="preserve"> </w:t>
      </w:r>
      <w:r>
        <w:rPr>
          <w:rFonts w:ascii="Arial" w:hAnsi="Arial"/>
          <w:i/>
          <w:position w:val="2"/>
        </w:rPr>
        <w:t>L</w:t>
      </w:r>
      <w:r>
        <w:rPr>
          <w:sz w:val="14"/>
        </w:rPr>
        <w:t>n</w:t>
      </w:r>
      <w:r>
        <w:rPr>
          <w:spacing w:val="28"/>
          <w:sz w:val="14"/>
        </w:rPr>
        <w:t xml:space="preserve"> </w:t>
      </w:r>
      <w:r>
        <w:rPr>
          <w:position w:val="2"/>
        </w:rPr>
        <w:t>et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nombre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colonnes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noires</w:t>
      </w:r>
      <w:r>
        <w:rPr>
          <w:spacing w:val="25"/>
          <w:position w:val="2"/>
        </w:rPr>
        <w:t xml:space="preserve"> </w:t>
      </w:r>
      <w:r>
        <w:rPr>
          <w:rFonts w:ascii="Arial" w:hAnsi="Arial"/>
          <w:i/>
          <w:position w:val="2"/>
        </w:rPr>
        <w:t>C</w:t>
      </w:r>
      <w:r>
        <w:rPr>
          <w:sz w:val="14"/>
        </w:rPr>
        <w:t>n</w:t>
      </w:r>
      <w:r>
        <w:rPr>
          <w:spacing w:val="25"/>
          <w:sz w:val="14"/>
        </w:rPr>
        <w:t xml:space="preserve"> </w:t>
      </w:r>
      <w:r>
        <w:rPr>
          <w:position w:val="2"/>
        </w:rPr>
        <w:t>qui</w:t>
      </w:r>
      <w:r>
        <w:rPr>
          <w:spacing w:val="-56"/>
          <w:position w:val="2"/>
        </w:rPr>
        <w:t xml:space="preserve"> </w:t>
      </w:r>
      <w:r>
        <w:t>apparaissent</w:t>
      </w:r>
      <w:r>
        <w:rPr>
          <w:spacing w:val="1"/>
        </w:rPr>
        <w:t xml:space="preserve"> </w:t>
      </w:r>
      <w:r>
        <w:t>sur la</w:t>
      </w:r>
      <w:r>
        <w:rPr>
          <w:spacing w:val="2"/>
        </w:rPr>
        <w:t xml:space="preserve"> </w:t>
      </w:r>
      <w:r>
        <w:t>vidéo</w:t>
      </w:r>
      <w:r>
        <w:rPr>
          <w:spacing w:val="3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fois</w:t>
      </w:r>
      <w:r>
        <w:rPr>
          <w:spacing w:val="2"/>
        </w:rPr>
        <w:t xml:space="preserve"> </w:t>
      </w:r>
      <w:r>
        <w:t>l’image</w:t>
      </w:r>
      <w:r>
        <w:rPr>
          <w:spacing w:val="2"/>
        </w:rPr>
        <w:t xml:space="preserve"> </w:t>
      </w:r>
      <w:r>
        <w:t>incorporée</w:t>
      </w:r>
      <w:r>
        <w:rPr>
          <w:spacing w:val="2"/>
        </w:rPr>
        <w:t xml:space="preserve"> </w:t>
      </w:r>
      <w:r>
        <w:t>au montage.</w:t>
      </w:r>
    </w:p>
    <w:p w:rsidR="008761FD" w:rsidRDefault="00783065">
      <w:pPr>
        <w:spacing w:line="245" w:lineRule="exact"/>
        <w:ind w:left="1099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3"/>
        </w:rPr>
        <w:t xml:space="preserve"> </w:t>
      </w:r>
      <w:r>
        <w:t>si le monteur a fait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bon</w:t>
      </w:r>
      <w:r>
        <w:rPr>
          <w:spacing w:val="-2"/>
        </w:rPr>
        <w:t xml:space="preserve"> </w:t>
      </w:r>
      <w:r>
        <w:t>choix de</w:t>
      </w:r>
      <w:r>
        <w:rPr>
          <w:spacing w:val="-2"/>
        </w:rPr>
        <w:t xml:space="preserve"> </w:t>
      </w:r>
      <w:r>
        <w:t>résolution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scanner.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Justifier</w:t>
      </w:r>
      <w:r>
        <w:t>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Titre1"/>
        <w:numPr>
          <w:ilvl w:val="0"/>
          <w:numId w:val="8"/>
        </w:numPr>
        <w:tabs>
          <w:tab w:val="left" w:pos="803"/>
        </w:tabs>
        <w:spacing w:before="0"/>
        <w:ind w:hanging="271"/>
      </w:pPr>
      <w:r>
        <w:t>CORRECTION</w:t>
      </w:r>
      <w:r>
        <w:rPr>
          <w:spacing w:val="-3"/>
        </w:rPr>
        <w:t xml:space="preserve"> </w:t>
      </w:r>
      <w:r>
        <w:t>COLORIMÉTRIQUE</w:t>
      </w:r>
    </w:p>
    <w:p w:rsidR="008761FD" w:rsidRDefault="008761FD">
      <w:pPr>
        <w:pStyle w:val="Corpsdetexte"/>
        <w:spacing w:before="1"/>
        <w:rPr>
          <w:rFonts w:ascii="Arial"/>
          <w:b/>
        </w:rPr>
      </w:pPr>
    </w:p>
    <w:p w:rsidR="008761FD" w:rsidRDefault="00783065">
      <w:pPr>
        <w:pStyle w:val="Titre3"/>
        <w:ind w:right="271"/>
      </w:pPr>
      <w:r>
        <w:t>Problématique : l’étalonneur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reportage</w:t>
      </w:r>
      <w:r>
        <w:rPr>
          <w:spacing w:val="1"/>
        </w:rPr>
        <w:t xml:space="preserve"> </w:t>
      </w:r>
      <w:r>
        <w:t>souhaite vérifier</w:t>
      </w:r>
      <w:r>
        <w:rPr>
          <w:spacing w:val="61"/>
        </w:rPr>
        <w:t xml:space="preserve"> </w:t>
      </w:r>
      <w:r>
        <w:t>que la couleur jaune du ciel 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carte postale</w:t>
      </w:r>
      <w:r>
        <w:rPr>
          <w:spacing w:val="-2"/>
        </w:rPr>
        <w:t xml:space="preserve"> </w:t>
      </w:r>
      <w:r>
        <w:t>peut</w:t>
      </w:r>
      <w:r>
        <w:rPr>
          <w:spacing w:val="3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correctement</w:t>
      </w:r>
      <w:r>
        <w:rPr>
          <w:spacing w:val="-1"/>
        </w:rPr>
        <w:t xml:space="preserve"> </w:t>
      </w:r>
      <w:r>
        <w:t>reproduite</w:t>
      </w:r>
      <w:r>
        <w:rPr>
          <w:spacing w:val="-3"/>
        </w:rPr>
        <w:t xml:space="preserve"> </w:t>
      </w:r>
      <w:r>
        <w:t>en HDTV.</w:t>
      </w:r>
    </w:p>
    <w:p w:rsidR="008761FD" w:rsidRDefault="008761FD">
      <w:pPr>
        <w:pStyle w:val="Corpsdetexte"/>
        <w:spacing w:before="3"/>
        <w:rPr>
          <w:rFonts w:ascii="Arial"/>
          <w:b/>
          <w:i/>
        </w:rPr>
      </w:pPr>
    </w:p>
    <w:p w:rsidR="008761FD" w:rsidRDefault="00783065">
      <w:pPr>
        <w:pStyle w:val="Corpsdetexte"/>
        <w:spacing w:line="244" w:lineRule="auto"/>
        <w:ind w:left="532" w:right="267"/>
        <w:jc w:val="both"/>
      </w:pPr>
      <w:r>
        <w:t>L’étalonneur procède à une correction colorimétrique primaire plan par plan à l’aide du logiciel</w:t>
      </w:r>
      <w:r>
        <w:rPr>
          <w:spacing w:val="1"/>
        </w:rPr>
        <w:t xml:space="preserve"> </w:t>
      </w:r>
      <w:r>
        <w:t>DaVinci</w:t>
      </w:r>
      <w:r>
        <w:rPr>
          <w:spacing w:val="1"/>
        </w:rPr>
        <w:t xml:space="preserve"> </w:t>
      </w:r>
      <w:r>
        <w:t>Resolve.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Corpsdetexte"/>
        <w:spacing w:before="1" w:line="242" w:lineRule="auto"/>
        <w:ind w:left="532" w:right="272"/>
        <w:jc w:val="both"/>
      </w:pPr>
      <w:r>
        <w:t>Nous</w:t>
      </w:r>
      <w:r>
        <w:rPr>
          <w:spacing w:val="16"/>
        </w:rPr>
        <w:t xml:space="preserve"> </w:t>
      </w:r>
      <w:r>
        <w:t>allons</w:t>
      </w:r>
      <w:r>
        <w:rPr>
          <w:spacing w:val="16"/>
        </w:rPr>
        <w:t xml:space="preserve"> </w:t>
      </w:r>
      <w:r>
        <w:t>nous</w:t>
      </w:r>
      <w:r>
        <w:rPr>
          <w:spacing w:val="17"/>
        </w:rPr>
        <w:t xml:space="preserve"> </w:t>
      </w:r>
      <w:r>
        <w:t>intéresser</w:t>
      </w:r>
      <w:r>
        <w:rPr>
          <w:spacing w:val="17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correction</w:t>
      </w:r>
      <w:r>
        <w:rPr>
          <w:spacing w:val="15"/>
        </w:rPr>
        <w:t xml:space="preserve"> </w:t>
      </w:r>
      <w:r>
        <w:t>d’un</w:t>
      </w:r>
      <w:r>
        <w:rPr>
          <w:spacing w:val="16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lequel</w:t>
      </w:r>
      <w:r>
        <w:rPr>
          <w:spacing w:val="13"/>
        </w:rPr>
        <w:t xml:space="preserve"> </w:t>
      </w:r>
      <w:r>
        <w:t>figure</w:t>
      </w:r>
      <w:r>
        <w:rPr>
          <w:spacing w:val="16"/>
        </w:rPr>
        <w:t xml:space="preserve"> </w:t>
      </w:r>
      <w:r>
        <w:t>l’image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carte</w:t>
      </w:r>
      <w:r>
        <w:rPr>
          <w:spacing w:val="16"/>
        </w:rPr>
        <w:t xml:space="preserve"> </w:t>
      </w:r>
      <w:r>
        <w:t>postale</w:t>
      </w:r>
      <w:r>
        <w:rPr>
          <w:spacing w:val="1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été</w:t>
      </w:r>
      <w:r>
        <w:rPr>
          <w:spacing w:val="16"/>
        </w:rPr>
        <w:t xml:space="preserve"> </w:t>
      </w:r>
      <w:r>
        <w:t>incorporée</w:t>
      </w:r>
      <w:r>
        <w:rPr>
          <w:spacing w:val="18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montage.</w:t>
      </w:r>
      <w:r>
        <w:rPr>
          <w:spacing w:val="20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document</w:t>
      </w:r>
      <w:r>
        <w:rPr>
          <w:spacing w:val="18"/>
        </w:rPr>
        <w:t xml:space="preserve"> </w:t>
      </w:r>
      <w:hyperlink w:anchor="_bookmark26" w:history="1">
        <w:r>
          <w:rPr>
            <w:rFonts w:ascii="Arial" w:hAnsi="Arial"/>
            <w:b/>
          </w:rPr>
          <w:t>DT25</w:t>
        </w:r>
        <w:r>
          <w:rPr>
            <w:rFonts w:ascii="Arial" w:hAnsi="Arial"/>
            <w:b/>
            <w:spacing w:val="16"/>
          </w:rPr>
          <w:t xml:space="preserve"> </w:t>
        </w:r>
      </w:hyperlink>
      <w:r>
        <w:t>représente</w:t>
      </w:r>
      <w:r>
        <w:rPr>
          <w:spacing w:val="16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étudié,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représentation</w:t>
      </w:r>
      <w:r>
        <w:rPr>
          <w:spacing w:val="-56"/>
        </w:rPr>
        <w:t xml:space="preserve"> </w:t>
      </w:r>
      <w:r>
        <w:t>du signal de luminance (« oscilloscope » ou « waveform »), la représentation RVB parade avant</w:t>
      </w:r>
      <w:r>
        <w:rPr>
          <w:spacing w:val="1"/>
        </w:rPr>
        <w:t xml:space="preserve"> </w:t>
      </w:r>
      <w:r>
        <w:t>correction</w:t>
      </w:r>
      <w:r>
        <w:rPr>
          <w:spacing w:val="2"/>
        </w:rPr>
        <w:t xml:space="preserve"> </w:t>
      </w:r>
      <w:r>
        <w:t>colorimétrique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définitions</w:t>
      </w:r>
      <w:r>
        <w:rPr>
          <w:spacing w:val="1"/>
        </w:rPr>
        <w:t xml:space="preserve"> </w:t>
      </w:r>
      <w:r>
        <w:t>des termes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grandeurs</w:t>
      </w:r>
      <w:r>
        <w:rPr>
          <w:spacing w:val="2"/>
        </w:rPr>
        <w:t xml:space="preserve"> </w:t>
      </w:r>
      <w:r>
        <w:t>utilisés.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82"/>
        </w:tabs>
        <w:spacing w:before="1" w:line="242" w:lineRule="auto"/>
        <w:ind w:right="269" w:firstLine="0"/>
      </w:pPr>
      <w:r>
        <w:rPr>
          <w:position w:val="2"/>
        </w:rPr>
        <w:t>Sur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document</w:t>
      </w:r>
      <w:r>
        <w:rPr>
          <w:spacing w:val="1"/>
          <w:position w:val="2"/>
        </w:rPr>
        <w:t xml:space="preserve"> </w:t>
      </w:r>
      <w:hyperlink w:anchor="_bookmark26" w:history="1">
        <w:r>
          <w:rPr>
            <w:rFonts w:ascii="Arial" w:hAnsi="Arial"/>
            <w:b/>
            <w:position w:val="2"/>
          </w:rPr>
          <w:t>DT25</w:t>
        </w:r>
      </w:hyperlink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b/>
          <w:position w:val="2"/>
        </w:rPr>
        <w:t xml:space="preserve">relever </w:t>
      </w:r>
      <w:r>
        <w:rPr>
          <w:position w:val="2"/>
        </w:rPr>
        <w:t>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nombre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valeurs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n</w:t>
      </w:r>
      <w:r>
        <w:rPr>
          <w:rFonts w:ascii="Arial" w:hAnsi="Arial"/>
          <w:i/>
          <w:sz w:val="14"/>
        </w:rPr>
        <w:t>v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numérique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56"/>
          <w:position w:val="2"/>
        </w:rPr>
        <w:t xml:space="preserve"> </w:t>
      </w:r>
      <w:r>
        <w:t>l’échelle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mesure</w:t>
      </w:r>
      <w:r>
        <w:rPr>
          <w:spacing w:val="-3"/>
        </w:rPr>
        <w:t xml:space="preserve"> </w:t>
      </w:r>
      <w:r>
        <w:t>qui figure</w:t>
      </w:r>
      <w:r>
        <w:rPr>
          <w:spacing w:val="1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la représentation</w:t>
      </w:r>
      <w:r>
        <w:rPr>
          <w:spacing w:val="7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oscilloscope</w:t>
      </w:r>
      <w:r>
        <w:rPr>
          <w:spacing w:val="2"/>
        </w:rPr>
        <w:t xml:space="preserve"> </w:t>
      </w:r>
      <w:r>
        <w:t>».</w:t>
      </w:r>
    </w:p>
    <w:p w:rsidR="008761FD" w:rsidRDefault="00783065">
      <w:pPr>
        <w:pStyle w:val="Corpsdetexte"/>
        <w:spacing w:line="250" w:lineRule="exact"/>
        <w:ind w:left="1099"/>
      </w:pPr>
      <w:r>
        <w:rPr>
          <w:position w:val="2"/>
        </w:rPr>
        <w:t>En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b/>
          <w:position w:val="2"/>
        </w:rPr>
        <w:t>déduire</w:t>
      </w:r>
      <w:r>
        <w:rPr>
          <w:rFonts w:ascii="Arial" w:hAnsi="Arial"/>
          <w:b/>
          <w:spacing w:val="-3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nombre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 bits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n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18"/>
          <w:sz w:val="14"/>
        </w:rPr>
        <w:t xml:space="preserve"> </w:t>
      </w:r>
      <w:r>
        <w:rPr>
          <w:position w:val="2"/>
        </w:rPr>
        <w:t>sous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lequel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est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codé la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numérique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N’</w:t>
      </w:r>
      <w:r>
        <w:rPr>
          <w:rFonts w:ascii="Arial" w:hAnsi="Arial"/>
          <w:i/>
          <w:sz w:val="14"/>
        </w:rPr>
        <w:t>y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1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line="255" w:lineRule="exact"/>
        <w:ind w:left="1529" w:hanging="431"/>
      </w:pPr>
      <w:r>
        <w:rPr>
          <w:position w:val="2"/>
        </w:rPr>
        <w:t>Sur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document</w:t>
      </w:r>
      <w:r>
        <w:rPr>
          <w:spacing w:val="1"/>
          <w:position w:val="2"/>
        </w:rPr>
        <w:t xml:space="preserve"> </w:t>
      </w:r>
      <w:hyperlink w:anchor="_bookmark26" w:history="1">
        <w:r>
          <w:rPr>
            <w:rFonts w:ascii="Arial" w:hAnsi="Arial"/>
            <w:b/>
            <w:position w:val="2"/>
          </w:rPr>
          <w:t>DT25</w:t>
        </w:r>
      </w:hyperlink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b/>
          <w:position w:val="2"/>
        </w:rPr>
        <w:t>relever</w:t>
      </w:r>
      <w:r>
        <w:rPr>
          <w:rFonts w:ascii="Arial" w:hAnsi="Arial"/>
          <w:b/>
          <w:spacing w:val="-2"/>
          <w:position w:val="2"/>
        </w:rPr>
        <w:t xml:space="preserve"> </w:t>
      </w:r>
      <w:r>
        <w:rPr>
          <w:position w:val="2"/>
        </w:rPr>
        <w:t>la valeur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 la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N’</w:t>
      </w:r>
      <w:r>
        <w:rPr>
          <w:rFonts w:ascii="Arial" w:hAnsi="Arial"/>
          <w:i/>
          <w:sz w:val="14"/>
        </w:rPr>
        <w:t>YP</w:t>
      </w:r>
      <w:r>
        <w:rPr>
          <w:rFonts w:ascii="Arial" w:hAnsi="Arial"/>
          <w:i/>
          <w:spacing w:val="21"/>
          <w:sz w:val="14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point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783065">
      <w:pPr>
        <w:spacing w:line="255" w:lineRule="exact"/>
        <w:ind w:left="1099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4"/>
          <w:position w:val="2"/>
        </w:rPr>
        <w:t xml:space="preserve"> </w:t>
      </w:r>
      <w:r>
        <w:rPr>
          <w:position w:val="2"/>
        </w:rPr>
        <w:t>alors la valeur 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luminance normalisée 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YP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4"/>
        </w:tabs>
        <w:ind w:right="271" w:firstLine="0"/>
      </w:pPr>
      <w:r>
        <w:rPr>
          <w:position w:val="2"/>
        </w:rPr>
        <w:t>Sur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document</w:t>
      </w:r>
      <w:r>
        <w:rPr>
          <w:spacing w:val="4"/>
          <w:position w:val="2"/>
        </w:rPr>
        <w:t xml:space="preserve"> </w:t>
      </w:r>
      <w:hyperlink w:anchor="_bookmark26" w:history="1">
        <w:r>
          <w:rPr>
            <w:rFonts w:ascii="Arial" w:hAnsi="Arial"/>
            <w:b/>
            <w:position w:val="2"/>
          </w:rPr>
          <w:t>DT25</w:t>
        </w:r>
        <w:r>
          <w:rPr>
            <w:position w:val="2"/>
          </w:rPr>
          <w:t>,</w:t>
        </w:r>
        <w:r>
          <w:rPr>
            <w:spacing w:val="4"/>
            <w:position w:val="2"/>
          </w:rPr>
          <w:t xml:space="preserve"> </w:t>
        </w:r>
      </w:hyperlink>
      <w:r>
        <w:rPr>
          <w:rFonts w:ascii="Arial" w:hAnsi="Arial"/>
          <w:b/>
          <w:position w:val="2"/>
        </w:rPr>
        <w:t>relever</w:t>
      </w:r>
      <w:r>
        <w:rPr>
          <w:rFonts w:ascii="Arial" w:hAnsi="Arial"/>
          <w:b/>
          <w:spacing w:val="3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valeur</w:t>
      </w:r>
      <w:r>
        <w:rPr>
          <w:spacing w:val="6"/>
          <w:position w:val="2"/>
        </w:rPr>
        <w:t xml:space="preserve"> </w:t>
      </w:r>
      <w:r>
        <w:rPr>
          <w:position w:val="2"/>
        </w:rPr>
        <w:t>numérique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N’</w:t>
      </w:r>
      <w:r>
        <w:rPr>
          <w:rFonts w:ascii="Arial" w:hAnsi="Arial"/>
          <w:i/>
          <w:sz w:val="14"/>
        </w:rPr>
        <w:t>V</w:t>
      </w:r>
      <w:r>
        <w:rPr>
          <w:rFonts w:ascii="Arial" w:hAnsi="Arial"/>
          <w:i/>
          <w:spacing w:val="26"/>
          <w:sz w:val="14"/>
        </w:rPr>
        <w:t xml:space="preserve"> </w:t>
      </w:r>
      <w:r>
        <w:rPr>
          <w:position w:val="2"/>
        </w:rPr>
        <w:t>de</w:t>
      </w:r>
      <w:r>
        <w:rPr>
          <w:spacing w:val="4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composante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verte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55"/>
          <w:position w:val="2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P</w:t>
      </w:r>
      <w:r>
        <w:t>.</w:t>
      </w:r>
    </w:p>
    <w:p w:rsidR="008761FD" w:rsidRDefault="00783065">
      <w:pPr>
        <w:pStyle w:val="Corpsdetexte"/>
        <w:spacing w:line="242" w:lineRule="auto"/>
        <w:ind w:left="1099"/>
      </w:pPr>
      <w:r>
        <w:rPr>
          <w:rFonts w:ascii="Arial" w:hAnsi="Arial"/>
          <w:b/>
        </w:rPr>
        <w:t>Reporter</w:t>
      </w:r>
      <w:r>
        <w:rPr>
          <w:rFonts w:ascii="Arial" w:hAnsi="Arial"/>
          <w:b/>
          <w:spacing w:val="30"/>
        </w:rPr>
        <w:t xml:space="preserve"> </w:t>
      </w:r>
      <w:r>
        <w:t>cette</w:t>
      </w:r>
      <w:r>
        <w:rPr>
          <w:spacing w:val="32"/>
        </w:rPr>
        <w:t xml:space="preserve"> </w:t>
      </w:r>
      <w:r>
        <w:t>valeur</w:t>
      </w:r>
      <w:r>
        <w:rPr>
          <w:spacing w:val="34"/>
        </w:rPr>
        <w:t xml:space="preserve"> </w:t>
      </w:r>
      <w:r>
        <w:t>dans</w:t>
      </w:r>
      <w:r>
        <w:rPr>
          <w:spacing w:val="32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tableau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résultats</w:t>
      </w:r>
      <w:r>
        <w:rPr>
          <w:spacing w:val="36"/>
        </w:rPr>
        <w:t xml:space="preserve"> </w:t>
      </w:r>
      <w:r>
        <w:t>du</w:t>
      </w:r>
      <w:r>
        <w:rPr>
          <w:spacing w:val="33"/>
        </w:rPr>
        <w:t xml:space="preserve"> </w:t>
      </w:r>
      <w:r>
        <w:t>document</w:t>
      </w:r>
      <w:r>
        <w:rPr>
          <w:spacing w:val="31"/>
        </w:rPr>
        <w:t xml:space="preserve"> </w:t>
      </w:r>
      <w:r>
        <w:t>réponse</w:t>
      </w:r>
      <w:r>
        <w:rPr>
          <w:spacing w:val="33"/>
        </w:rPr>
        <w:t xml:space="preserve"> </w:t>
      </w:r>
      <w:hyperlink w:anchor="_bookmark28" w:history="1">
        <w:r>
          <w:rPr>
            <w:rFonts w:ascii="Arial" w:hAnsi="Arial"/>
            <w:b/>
          </w:rPr>
          <w:t>DR2</w:t>
        </w:r>
      </w:hyperlink>
      <w:r>
        <w:rPr>
          <w:rFonts w:ascii="Arial" w:hAnsi="Arial"/>
          <w:b/>
          <w:spacing w:val="29"/>
        </w:rPr>
        <w:t xml:space="preserve"> </w:t>
      </w:r>
      <w:r>
        <w:t>où</w:t>
      </w:r>
      <w:r>
        <w:rPr>
          <w:spacing w:val="30"/>
        </w:rPr>
        <w:t xml:space="preserve"> </w:t>
      </w:r>
      <w:r>
        <w:t>figurent</w:t>
      </w:r>
      <w:r>
        <w:rPr>
          <w:spacing w:val="-56"/>
        </w:rPr>
        <w:t xml:space="preserve"> </w:t>
      </w:r>
      <w:r>
        <w:rPr>
          <w:position w:val="2"/>
        </w:rPr>
        <w:t>déjà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les valeurs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N’</w:t>
      </w:r>
      <w:r>
        <w:rPr>
          <w:rFonts w:ascii="Arial" w:hAnsi="Arial"/>
          <w:i/>
          <w:sz w:val="14"/>
        </w:rPr>
        <w:t>R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et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N’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23"/>
          <w:sz w:val="14"/>
        </w:rPr>
        <w:t xml:space="preserve"> </w:t>
      </w:r>
      <w:r>
        <w:rPr>
          <w:position w:val="2"/>
        </w:rPr>
        <w:t>des composantes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R</w:t>
      </w:r>
      <w:r>
        <w:rPr>
          <w:rFonts w:ascii="Arial" w:hAnsi="Arial"/>
          <w:i/>
          <w:spacing w:val="-1"/>
          <w:position w:val="2"/>
        </w:rPr>
        <w:t xml:space="preserve"> </w:t>
      </w:r>
      <w:r>
        <w:rPr>
          <w:position w:val="2"/>
        </w:rPr>
        <w:t>et</w:t>
      </w:r>
      <w:r>
        <w:rPr>
          <w:spacing w:val="-1"/>
          <w:position w:val="2"/>
        </w:rPr>
        <w:t xml:space="preserve"> </w:t>
      </w:r>
      <w:r>
        <w:rPr>
          <w:rFonts w:ascii="Arial" w:hAnsi="Arial"/>
          <w:i/>
          <w:position w:val="2"/>
        </w:rPr>
        <w:t>B</w:t>
      </w:r>
      <w:r>
        <w:rPr>
          <w:rFonts w:ascii="Arial" w:hAnsi="Arial"/>
          <w:i/>
          <w:spacing w:val="-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au point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783065">
      <w:pPr>
        <w:pStyle w:val="Corpsdetexte"/>
        <w:spacing w:line="249" w:lineRule="exact"/>
        <w:ind w:left="1099"/>
      </w:pPr>
      <w:r>
        <w:rPr>
          <w:position w:val="2"/>
        </w:rPr>
        <w:t>Calculer la valeur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normalisée 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v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position w:val="2"/>
        </w:rPr>
        <w:t>de la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composante verte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783065">
      <w:pPr>
        <w:pStyle w:val="Corpsdetexte"/>
        <w:ind w:left="1099"/>
      </w:pPr>
      <w:r>
        <w:rPr>
          <w:rFonts w:ascii="Arial" w:hAnsi="Arial"/>
          <w:b/>
        </w:rPr>
        <w:t>Reporter</w:t>
      </w:r>
      <w:r>
        <w:rPr>
          <w:rFonts w:ascii="Arial" w:hAnsi="Arial"/>
          <w:b/>
          <w:spacing w:val="23"/>
        </w:rPr>
        <w:t xml:space="preserve"> </w:t>
      </w:r>
      <w:r>
        <w:t>cette</w:t>
      </w:r>
      <w:r>
        <w:rPr>
          <w:spacing w:val="29"/>
        </w:rPr>
        <w:t xml:space="preserve"> </w:t>
      </w:r>
      <w:r>
        <w:t>valeur</w:t>
      </w:r>
      <w:r>
        <w:rPr>
          <w:spacing w:val="28"/>
        </w:rPr>
        <w:t xml:space="preserve"> </w:t>
      </w:r>
      <w:r>
        <w:t>dans</w:t>
      </w:r>
      <w:r>
        <w:rPr>
          <w:spacing w:val="29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tableau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annexe</w:t>
      </w:r>
      <w:r>
        <w:rPr>
          <w:spacing w:val="32"/>
        </w:rPr>
        <w:t xml:space="preserve"> </w:t>
      </w:r>
      <w:hyperlink w:anchor="_bookmark28" w:history="1">
        <w:r>
          <w:rPr>
            <w:rFonts w:ascii="Arial" w:hAnsi="Arial"/>
            <w:b/>
          </w:rPr>
          <w:t>DR2</w:t>
        </w:r>
      </w:hyperlink>
      <w:r>
        <w:rPr>
          <w:rFonts w:ascii="Arial" w:hAnsi="Arial"/>
          <w:b/>
          <w:spacing w:val="24"/>
        </w:rPr>
        <w:t xml:space="preserve"> </w:t>
      </w:r>
      <w:r>
        <w:t>où</w:t>
      </w:r>
      <w:r>
        <w:rPr>
          <w:spacing w:val="28"/>
        </w:rPr>
        <w:t xml:space="preserve"> </w:t>
      </w:r>
      <w:r>
        <w:t>figurent</w:t>
      </w:r>
      <w:r>
        <w:rPr>
          <w:spacing w:val="28"/>
        </w:rPr>
        <w:t xml:space="preserve"> </w:t>
      </w:r>
      <w:r>
        <w:t>déjà</w:t>
      </w:r>
      <w:r>
        <w:rPr>
          <w:spacing w:val="27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valeurs</w:t>
      </w:r>
      <w:r>
        <w:rPr>
          <w:spacing w:val="-56"/>
        </w:rPr>
        <w:t xml:space="preserve"> </w:t>
      </w:r>
      <w:r>
        <w:rPr>
          <w:position w:val="2"/>
        </w:rPr>
        <w:t>normalisées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R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et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23"/>
          <w:sz w:val="14"/>
        </w:rPr>
        <w:t xml:space="preserve"> </w:t>
      </w:r>
      <w:r>
        <w:rPr>
          <w:position w:val="2"/>
        </w:rPr>
        <w:t>des</w:t>
      </w:r>
      <w:r>
        <w:rPr>
          <w:spacing w:val="3"/>
          <w:position w:val="2"/>
        </w:rPr>
        <w:t xml:space="preserve"> </w:t>
      </w:r>
      <w:r>
        <w:rPr>
          <w:position w:val="2"/>
        </w:rPr>
        <w:t xml:space="preserve">composantes </w:t>
      </w:r>
      <w:r>
        <w:rPr>
          <w:rFonts w:ascii="Arial" w:hAnsi="Arial"/>
          <w:i/>
          <w:position w:val="2"/>
        </w:rPr>
        <w:t xml:space="preserve">R </w:t>
      </w:r>
      <w:r>
        <w:rPr>
          <w:position w:val="2"/>
        </w:rPr>
        <w:t>et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B</w:t>
      </w:r>
      <w:r>
        <w:rPr>
          <w:rFonts w:ascii="Arial" w:hAnsi="Arial"/>
          <w:i/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3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Corpsdetexte"/>
        <w:ind w:left="532" w:right="273"/>
        <w:jc w:val="both"/>
      </w:pPr>
      <w:r>
        <w:rPr>
          <w:position w:val="2"/>
        </w:rPr>
        <w:t xml:space="preserve">Les luminances relatives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R</w:t>
      </w:r>
      <w:r>
        <w:rPr>
          <w:position w:val="2"/>
        </w:rPr>
        <w:t xml:space="preserve">,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V</w:t>
      </w:r>
      <w:r>
        <w:rPr>
          <w:position w:val="2"/>
        </w:rPr>
        <w:t xml:space="preserve">,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 xml:space="preserve">de l’image au point </w:t>
      </w:r>
      <w:r>
        <w:rPr>
          <w:rFonts w:ascii="Arial" w:hAnsi="Arial"/>
          <w:i/>
          <w:position w:val="2"/>
        </w:rPr>
        <w:t xml:space="preserve">P </w:t>
      </w:r>
      <w:r>
        <w:rPr>
          <w:position w:val="2"/>
        </w:rPr>
        <w:t>s’expriment en fonction des signaux</w:t>
      </w:r>
      <w:r>
        <w:rPr>
          <w:spacing w:val="1"/>
          <w:position w:val="2"/>
        </w:rPr>
        <w:t xml:space="preserve"> </w:t>
      </w:r>
      <w:r>
        <w:t>primaires</w:t>
      </w:r>
      <w:r>
        <w:rPr>
          <w:spacing w:val="-1"/>
        </w:rPr>
        <w:t xml:space="preserve"> </w:t>
      </w:r>
      <w:r>
        <w:t>normalisés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relations</w:t>
      </w:r>
      <w:r>
        <w:rPr>
          <w:spacing w:val="3"/>
        </w:rPr>
        <w:t xml:space="preserve"> </w:t>
      </w:r>
      <w:r>
        <w:t>suivantes</w:t>
      </w:r>
      <w:r>
        <w:rPr>
          <w:spacing w:val="5"/>
        </w:rPr>
        <w:t xml:space="preserve"> </w:t>
      </w:r>
      <w:r>
        <w:t>:</w:t>
      </w:r>
    </w:p>
    <w:p w:rsidR="008761FD" w:rsidRDefault="00783065">
      <w:pPr>
        <w:spacing w:before="61" w:line="278" w:lineRule="auto"/>
        <w:ind w:left="532" w:right="7670"/>
        <w:jc w:val="both"/>
      </w:pP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 xml:space="preserve">R </w:t>
      </w:r>
      <w:r>
        <w:rPr>
          <w:position w:val="2"/>
        </w:rPr>
        <w:t>= 0,2126 x (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R</w:t>
      </w:r>
      <w:r>
        <w:rPr>
          <w:position w:val="2"/>
        </w:rPr>
        <w:t>)</w:t>
      </w:r>
      <w:r>
        <w:rPr>
          <w:position w:val="2"/>
          <w:vertAlign w:val="superscript"/>
        </w:rPr>
        <w:t>2,22</w:t>
      </w:r>
      <w:r>
        <w:rPr>
          <w:position w:val="2"/>
        </w:rPr>
        <w:t xml:space="preserve"> ;</w:t>
      </w:r>
      <w:r>
        <w:rPr>
          <w:spacing w:val="-56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 xml:space="preserve">V </w:t>
      </w:r>
      <w:r>
        <w:rPr>
          <w:position w:val="2"/>
        </w:rPr>
        <w:t>= 0,7152 x (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V</w:t>
      </w:r>
      <w:r>
        <w:rPr>
          <w:position w:val="2"/>
        </w:rPr>
        <w:t>)</w:t>
      </w:r>
      <w:r>
        <w:rPr>
          <w:position w:val="2"/>
          <w:vertAlign w:val="superscript"/>
        </w:rPr>
        <w:t>2,22</w:t>
      </w:r>
      <w:r>
        <w:rPr>
          <w:position w:val="2"/>
        </w:rPr>
        <w:t xml:space="preserve"> ;</w:t>
      </w:r>
      <w:r>
        <w:rPr>
          <w:spacing w:val="-56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0,0722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 (</w:t>
      </w:r>
      <w:r>
        <w:rPr>
          <w:rFonts w:ascii="Arial" w:hAnsi="Arial"/>
          <w:i/>
          <w:position w:val="2"/>
        </w:rPr>
        <w:t>E’</w:t>
      </w:r>
      <w:r>
        <w:rPr>
          <w:rFonts w:ascii="Arial" w:hAnsi="Arial"/>
          <w:i/>
          <w:sz w:val="14"/>
        </w:rPr>
        <w:t>B</w:t>
      </w:r>
      <w:r>
        <w:rPr>
          <w:position w:val="2"/>
        </w:rPr>
        <w:t>)</w:t>
      </w:r>
      <w:r>
        <w:rPr>
          <w:position w:val="2"/>
          <w:vertAlign w:val="superscript"/>
        </w:rPr>
        <w:t>2,22</w:t>
      </w:r>
      <w:r>
        <w:rPr>
          <w:position w:val="2"/>
        </w:rPr>
        <w:t>.</w:t>
      </w: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94"/>
        </w:tabs>
        <w:spacing w:before="189"/>
        <w:ind w:right="269" w:firstLine="0"/>
        <w:jc w:val="both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luminance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relative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V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composante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verte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b/>
        </w:rPr>
        <w:t xml:space="preserve">Reporter </w:t>
      </w:r>
      <w:r>
        <w:t xml:space="preserve">cette valeur dans le tableau en annexe </w:t>
      </w:r>
      <w:hyperlink w:anchor="_bookmark28" w:history="1">
        <w:r>
          <w:rPr>
            <w:rFonts w:ascii="Arial" w:hAnsi="Arial"/>
            <w:b/>
          </w:rPr>
          <w:t>DR2</w:t>
        </w:r>
      </w:hyperlink>
      <w:r>
        <w:rPr>
          <w:rFonts w:ascii="Arial" w:hAnsi="Arial"/>
          <w:b/>
        </w:rPr>
        <w:t xml:space="preserve"> </w:t>
      </w:r>
      <w:r>
        <w:t>où figurent déjà les valeurs des</w:t>
      </w:r>
      <w:r>
        <w:rPr>
          <w:spacing w:val="1"/>
        </w:rPr>
        <w:t xml:space="preserve"> </w:t>
      </w:r>
      <w:r>
        <w:rPr>
          <w:position w:val="2"/>
        </w:rPr>
        <w:t>luminances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relatives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R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position w:val="2"/>
        </w:rPr>
        <w:t>;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B</w:t>
      </w:r>
      <w:r>
        <w:rPr>
          <w:rFonts w:ascii="Arial" w:hAnsi="Arial"/>
          <w:i/>
          <w:spacing w:val="23"/>
          <w:sz w:val="14"/>
        </w:rPr>
        <w:t xml:space="preserve"> </w:t>
      </w:r>
      <w:r>
        <w:rPr>
          <w:position w:val="2"/>
        </w:rPr>
        <w:t>des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composantes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i/>
          <w:position w:val="2"/>
        </w:rPr>
        <w:t>R</w:t>
      </w:r>
      <w:r>
        <w:rPr>
          <w:rFonts w:ascii="Arial" w:hAnsi="Arial"/>
          <w:i/>
          <w:spacing w:val="-3"/>
          <w:position w:val="2"/>
        </w:rPr>
        <w:t xml:space="preserve"> </w:t>
      </w:r>
      <w:r>
        <w:rPr>
          <w:position w:val="2"/>
        </w:rPr>
        <w:t>et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 xml:space="preserve">B </w:t>
      </w:r>
      <w:r>
        <w:rPr>
          <w:position w:val="2"/>
        </w:rPr>
        <w:t>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au point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Corpsdetexte"/>
        <w:ind w:left="532" w:right="269"/>
        <w:jc w:val="both"/>
      </w:pPr>
      <w:r>
        <w:t xml:space="preserve">Les réglages choisis dans DaVinci Resolve permettent d’obtenir la couleur du point </w:t>
      </w:r>
      <w:r>
        <w:rPr>
          <w:rFonts w:ascii="Arial" w:hAnsi="Arial"/>
          <w:i/>
        </w:rPr>
        <w:t xml:space="preserve">P </w:t>
      </w:r>
      <w:r>
        <w:t>par addition</w:t>
      </w:r>
      <w:r>
        <w:rPr>
          <w:spacing w:val="1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primaires</w:t>
      </w:r>
      <w:r>
        <w:rPr>
          <w:spacing w:val="24"/>
        </w:rPr>
        <w:t xml:space="preserve"> </w:t>
      </w:r>
      <w:r>
        <w:rPr>
          <w:rFonts w:ascii="Arial" w:hAnsi="Arial"/>
          <w:i/>
        </w:rPr>
        <w:t>R</w:t>
      </w:r>
      <w:r>
        <w:t>,</w:t>
      </w:r>
      <w:r>
        <w:rPr>
          <w:spacing w:val="80"/>
        </w:rPr>
        <w:t xml:space="preserve"> </w:t>
      </w:r>
      <w:r>
        <w:rPr>
          <w:rFonts w:ascii="Arial" w:hAnsi="Arial"/>
          <w:i/>
        </w:rPr>
        <w:t>V</w:t>
      </w:r>
      <w:r>
        <w:t>,</w:t>
      </w:r>
      <w:r>
        <w:rPr>
          <w:spacing w:val="82"/>
        </w:rPr>
        <w:t xml:space="preserve"> </w:t>
      </w:r>
      <w:r>
        <w:rPr>
          <w:rFonts w:ascii="Arial" w:hAnsi="Arial"/>
          <w:i/>
        </w:rPr>
        <w:t>B</w:t>
      </w:r>
      <w:r>
        <w:rPr>
          <w:rFonts w:ascii="Arial" w:hAnsi="Arial"/>
          <w:i/>
          <w:spacing w:val="76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1"/>
        </w:rPr>
        <w:t xml:space="preserve"> </w:t>
      </w:r>
      <w:r>
        <w:t>REC</w:t>
      </w:r>
      <w:r>
        <w:rPr>
          <w:spacing w:val="80"/>
        </w:rPr>
        <w:t xml:space="preserve"> </w:t>
      </w:r>
      <w:r>
        <w:t>709</w:t>
      </w:r>
      <w:r>
        <w:rPr>
          <w:spacing w:val="82"/>
        </w:rPr>
        <w:t xml:space="preserve"> </w:t>
      </w:r>
      <w:r>
        <w:t>(HDTV)</w:t>
      </w:r>
      <w:r>
        <w:rPr>
          <w:spacing w:val="82"/>
        </w:rPr>
        <w:t xml:space="preserve"> </w:t>
      </w:r>
      <w:r>
        <w:t>dont</w:t>
      </w:r>
      <w:r>
        <w:rPr>
          <w:spacing w:val="79"/>
        </w:rPr>
        <w:t xml:space="preserve"> </w:t>
      </w:r>
      <w:r>
        <w:t>les</w:t>
      </w:r>
      <w:r>
        <w:rPr>
          <w:spacing w:val="81"/>
        </w:rPr>
        <w:t xml:space="preserve"> </w:t>
      </w:r>
      <w:r>
        <w:t>coordonnées</w:t>
      </w:r>
      <w:r>
        <w:rPr>
          <w:spacing w:val="82"/>
        </w:rPr>
        <w:t xml:space="preserve"> </w:t>
      </w:r>
      <w:r>
        <w:t>chromatiques</w:t>
      </w:r>
      <w:r>
        <w:rPr>
          <w:spacing w:val="79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1"/>
        </w:rPr>
        <w:t xml:space="preserve"> </w:t>
      </w:r>
      <w:r>
        <w:t>(0,64;0,33)</w:t>
      </w:r>
      <w:r>
        <w:rPr>
          <w:spacing w:val="2"/>
        </w:rPr>
        <w:t xml:space="preserve"> </w:t>
      </w:r>
      <w:r>
        <w:t>;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 xml:space="preserve">V </w:t>
      </w:r>
      <w:r>
        <w:t>(0,30;0,60)</w:t>
      </w:r>
      <w:r>
        <w:rPr>
          <w:spacing w:val="4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B</w:t>
      </w:r>
      <w:r>
        <w:rPr>
          <w:rFonts w:ascii="Arial" w:hAnsi="Arial"/>
          <w:i/>
          <w:spacing w:val="-3"/>
        </w:rPr>
        <w:t xml:space="preserve"> </w:t>
      </w:r>
      <w:r>
        <w:t>(0,15;0,06).</w:t>
      </w:r>
    </w:p>
    <w:p w:rsidR="008761FD" w:rsidRDefault="008761FD">
      <w:pPr>
        <w:pStyle w:val="Corpsdetexte"/>
        <w:spacing w:before="6"/>
      </w:pPr>
    </w:p>
    <w:p w:rsidR="008761FD" w:rsidRDefault="00783065">
      <w:pPr>
        <w:pStyle w:val="Corpsdetexte"/>
        <w:ind w:left="532"/>
      </w:pPr>
      <w:r>
        <w:t>Pour la</w:t>
      </w:r>
      <w:r>
        <w:rPr>
          <w:spacing w:val="-2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l’exercice</w:t>
      </w:r>
      <w:r>
        <w:rPr>
          <w:spacing w:val="-2"/>
        </w:rPr>
        <w:t xml:space="preserve"> </w:t>
      </w:r>
      <w:r>
        <w:t>on prendra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valeurs</w:t>
      </w:r>
      <w:r>
        <w:rPr>
          <w:spacing w:val="-3"/>
        </w:rPr>
        <w:t xml:space="preserve"> </w:t>
      </w:r>
      <w:r>
        <w:t>des luminances</w:t>
      </w:r>
      <w:r>
        <w:rPr>
          <w:spacing w:val="-4"/>
        </w:rPr>
        <w:t xml:space="preserve"> </w:t>
      </w:r>
      <w:r>
        <w:t>relatives</w:t>
      </w:r>
      <w:r>
        <w:rPr>
          <w:spacing w:val="-1"/>
        </w:rPr>
        <w:t xml:space="preserve"> </w:t>
      </w:r>
      <w:r>
        <w:t>suivantes</w:t>
      </w:r>
      <w:r>
        <w:rPr>
          <w:spacing w:val="4"/>
        </w:rPr>
        <w:t xml:space="preserve"> </w:t>
      </w:r>
      <w:r>
        <w:t>:</w:t>
      </w:r>
    </w:p>
    <w:p w:rsidR="008761FD" w:rsidRDefault="00783065">
      <w:pPr>
        <w:spacing w:before="1" w:line="254" w:lineRule="exact"/>
        <w:ind w:left="532"/>
      </w:pPr>
      <w:r>
        <w:rPr>
          <w:rFonts w:ascii="Arial"/>
          <w:i/>
          <w:position w:val="2"/>
        </w:rPr>
        <w:t>Y</w:t>
      </w:r>
      <w:r>
        <w:rPr>
          <w:rFonts w:ascii="Arial"/>
          <w:i/>
          <w:sz w:val="14"/>
        </w:rPr>
        <w:t>R</w:t>
      </w:r>
      <w:r>
        <w:rPr>
          <w:rFonts w:ascii="Arial"/>
          <w:i/>
          <w:spacing w:val="22"/>
          <w:sz w:val="14"/>
        </w:rPr>
        <w:t xml:space="preserve"> </w:t>
      </w:r>
      <w:r>
        <w:rPr>
          <w:position w:val="2"/>
        </w:rPr>
        <w:t>=</w:t>
      </w:r>
      <w:r>
        <w:rPr>
          <w:spacing w:val="4"/>
          <w:position w:val="2"/>
        </w:rPr>
        <w:t xml:space="preserve"> </w:t>
      </w:r>
      <w:r>
        <w:rPr>
          <w:position w:val="2"/>
        </w:rPr>
        <w:t>0,19</w:t>
      </w:r>
      <w:r>
        <w:rPr>
          <w:spacing w:val="1"/>
          <w:position w:val="2"/>
        </w:rPr>
        <w:t xml:space="preserve"> </w:t>
      </w:r>
      <w:r>
        <w:rPr>
          <w:position w:val="2"/>
        </w:rPr>
        <w:t>;</w:t>
      </w:r>
      <w:r>
        <w:rPr>
          <w:spacing w:val="4"/>
          <w:position w:val="2"/>
        </w:rPr>
        <w:t xml:space="preserve"> </w:t>
      </w:r>
      <w:r>
        <w:rPr>
          <w:rFonts w:ascii="Arial"/>
          <w:i/>
          <w:position w:val="2"/>
        </w:rPr>
        <w:t>Y</w:t>
      </w:r>
      <w:r>
        <w:rPr>
          <w:rFonts w:ascii="Arial"/>
          <w:i/>
          <w:sz w:val="14"/>
        </w:rPr>
        <w:t>V</w:t>
      </w:r>
      <w:r>
        <w:rPr>
          <w:rFonts w:ascii="Arial"/>
          <w:i/>
          <w:spacing w:val="21"/>
          <w:sz w:val="14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0,49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;</w:t>
      </w:r>
      <w:r>
        <w:rPr>
          <w:spacing w:val="4"/>
          <w:position w:val="2"/>
        </w:rPr>
        <w:t xml:space="preserve"> </w:t>
      </w:r>
      <w:r>
        <w:rPr>
          <w:rFonts w:ascii="Arial"/>
          <w:i/>
          <w:position w:val="2"/>
        </w:rPr>
        <w:t>Y</w:t>
      </w:r>
      <w:r>
        <w:rPr>
          <w:rFonts w:ascii="Arial"/>
          <w:i/>
          <w:sz w:val="14"/>
        </w:rPr>
        <w:t>B</w:t>
      </w:r>
      <w:r>
        <w:rPr>
          <w:rFonts w:ascii="Arial"/>
          <w:i/>
          <w:spacing w:val="21"/>
          <w:sz w:val="14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0,02.</w:t>
      </w:r>
    </w:p>
    <w:p w:rsidR="008761FD" w:rsidRDefault="00783065">
      <w:pPr>
        <w:pStyle w:val="Corpsdetexte"/>
        <w:spacing w:line="254" w:lineRule="exact"/>
        <w:ind w:left="532"/>
      </w:pPr>
      <w:r>
        <w:rPr>
          <w:position w:val="2"/>
        </w:rPr>
        <w:t>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prendra comme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blanc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référence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blanc</w:t>
      </w:r>
      <w:r>
        <w:rPr>
          <w:spacing w:val="5"/>
          <w:position w:val="2"/>
        </w:rPr>
        <w:t xml:space="preserve"> </w:t>
      </w:r>
      <w:r>
        <w:rPr>
          <w:rFonts w:ascii="Arial" w:hAnsi="Arial"/>
          <w:i/>
          <w:position w:val="2"/>
        </w:rPr>
        <w:t>D</w:t>
      </w:r>
      <w:r>
        <w:rPr>
          <w:sz w:val="14"/>
        </w:rPr>
        <w:t>65</w:t>
      </w:r>
      <w:r>
        <w:rPr>
          <w:spacing w:val="23"/>
          <w:sz w:val="14"/>
        </w:rPr>
        <w:t xml:space="preserve"> </w:t>
      </w:r>
      <w:r>
        <w:rPr>
          <w:position w:val="2"/>
        </w:rPr>
        <w:t>(0,31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;</w:t>
      </w:r>
      <w:r>
        <w:rPr>
          <w:spacing w:val="3"/>
          <w:position w:val="2"/>
        </w:rPr>
        <w:t xml:space="preserve"> </w:t>
      </w:r>
      <w:r>
        <w:rPr>
          <w:position w:val="2"/>
        </w:rPr>
        <w:t>0,33)</w:t>
      </w:r>
    </w:p>
    <w:p w:rsidR="008761FD" w:rsidRDefault="008761FD">
      <w:pPr>
        <w:spacing w:line="254" w:lineRule="exact"/>
        <w:sectPr w:rsidR="008761FD">
          <w:headerReference w:type="default" r:id="rId64"/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69" w:line="255" w:lineRule="exact"/>
        <w:ind w:left="1529" w:hanging="431"/>
      </w:pPr>
      <w:r>
        <w:rPr>
          <w:rFonts w:ascii="Arial" w:hAnsi="Arial"/>
          <w:b/>
          <w:position w:val="2"/>
        </w:rPr>
        <w:t>Calculer</w:t>
      </w:r>
      <w:r>
        <w:rPr>
          <w:rFonts w:ascii="Arial" w:hAnsi="Arial"/>
          <w:b/>
          <w:spacing w:val="-1"/>
          <w:position w:val="2"/>
        </w:rPr>
        <w:t xml:space="preserve"> </w:t>
      </w:r>
      <w:r>
        <w:rPr>
          <w:position w:val="2"/>
        </w:rPr>
        <w:t>les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coordonnées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Arial" w:hAnsi="Arial"/>
          <w:i/>
          <w:position w:val="2"/>
        </w:rPr>
        <w:t>x</w:t>
      </w:r>
      <w:r>
        <w:rPr>
          <w:rFonts w:ascii="Arial" w:hAnsi="Arial"/>
          <w:i/>
          <w:sz w:val="14"/>
        </w:rPr>
        <w:t>p1</w:t>
      </w:r>
      <w:r>
        <w:rPr>
          <w:rFonts w:ascii="Arial" w:hAnsi="Arial"/>
          <w:i/>
          <w:spacing w:val="18"/>
          <w:sz w:val="14"/>
        </w:rPr>
        <w:t xml:space="preserve"> </w:t>
      </w:r>
      <w:r>
        <w:rPr>
          <w:position w:val="2"/>
        </w:rPr>
        <w:t>;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y</w:t>
      </w:r>
      <w:r>
        <w:rPr>
          <w:rFonts w:ascii="Arial" w:hAnsi="Arial"/>
          <w:i/>
          <w:sz w:val="14"/>
        </w:rPr>
        <w:t>p1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l’image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2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position w:val="2"/>
        </w:rPr>
        <w:t>.</w:t>
      </w:r>
    </w:p>
    <w:p w:rsidR="008761FD" w:rsidRDefault="00783065">
      <w:pPr>
        <w:pStyle w:val="Corpsdetexte"/>
        <w:ind w:left="1099"/>
      </w:pPr>
      <w:r>
        <w:rPr>
          <w:rFonts w:ascii="Arial" w:hAnsi="Arial"/>
          <w:b/>
          <w:position w:val="2"/>
        </w:rPr>
        <w:t>Placer</w:t>
      </w:r>
      <w:r>
        <w:rPr>
          <w:rFonts w:ascii="Arial" w:hAnsi="Arial"/>
          <w:b/>
          <w:spacing w:val="36"/>
          <w:position w:val="2"/>
        </w:rPr>
        <w:t xml:space="preserve"> </w:t>
      </w:r>
      <w:r>
        <w:rPr>
          <w:position w:val="2"/>
        </w:rPr>
        <w:t>sur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diagramme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chromaticité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en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annexe</w:t>
      </w:r>
      <w:r>
        <w:rPr>
          <w:spacing w:val="44"/>
          <w:position w:val="2"/>
        </w:rPr>
        <w:t xml:space="preserve"> </w:t>
      </w:r>
      <w:hyperlink w:anchor="_bookmark29" w:history="1">
        <w:r>
          <w:rPr>
            <w:position w:val="2"/>
          </w:rPr>
          <w:t>DR3</w:t>
        </w:r>
      </w:hyperlink>
      <w:r>
        <w:rPr>
          <w:spacing w:val="42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1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43"/>
          <w:position w:val="2"/>
        </w:rPr>
        <w:t xml:space="preserve"> </w:t>
      </w:r>
      <w:r>
        <w:rPr>
          <w:rFonts w:ascii="Arial" w:hAnsi="Arial"/>
          <w:i/>
          <w:position w:val="2"/>
        </w:rPr>
        <w:t>P</w:t>
      </w:r>
      <w:r>
        <w:rPr>
          <w:sz w:val="14"/>
        </w:rPr>
        <w:t>1</w:t>
      </w:r>
      <w:r>
        <w:rPr>
          <w:spacing w:val="26"/>
          <w:sz w:val="14"/>
        </w:rPr>
        <w:t xml:space="preserve"> </w:t>
      </w:r>
      <w:r>
        <w:rPr>
          <w:position w:val="2"/>
        </w:rPr>
        <w:t>correspondant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à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56"/>
          <w:position w:val="2"/>
        </w:rPr>
        <w:t xml:space="preserve"> </w:t>
      </w:r>
      <w:r>
        <w:t>couleur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l’image au</w:t>
      </w:r>
      <w:r>
        <w:rPr>
          <w:spacing w:val="3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P</w:t>
      </w:r>
      <w:r>
        <w:t>.</w:t>
      </w:r>
    </w:p>
    <w:p w:rsidR="008761FD" w:rsidRDefault="008761FD">
      <w:pPr>
        <w:pStyle w:val="Corpsdetexte"/>
      </w:pPr>
    </w:p>
    <w:p w:rsidR="008761FD" w:rsidRDefault="00783065">
      <w:pPr>
        <w:pStyle w:val="Paragraphedeliste"/>
        <w:numPr>
          <w:ilvl w:val="1"/>
          <w:numId w:val="8"/>
        </w:numPr>
        <w:tabs>
          <w:tab w:val="left" w:pos="1530"/>
        </w:tabs>
        <w:spacing w:before="1"/>
        <w:ind w:left="1529" w:hanging="431"/>
      </w:pPr>
      <w:r>
        <w:rPr>
          <w:rFonts w:ascii="Arial" w:hAnsi="Arial"/>
          <w:b/>
        </w:rPr>
        <w:t>Tracer</w:t>
      </w:r>
      <w:r>
        <w:rPr>
          <w:rFonts w:ascii="Arial" w:hAnsi="Arial"/>
          <w:b/>
          <w:spacing w:val="-1"/>
        </w:rPr>
        <w:t xml:space="preserve"> </w:t>
      </w:r>
      <w:r>
        <w:t>le gamut HDTV</w:t>
      </w:r>
      <w:r>
        <w:rPr>
          <w:spacing w:val="-1"/>
        </w:rPr>
        <w:t xml:space="preserve"> </w:t>
      </w:r>
      <w:r>
        <w:t>sur le diagramme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chromaticité.</w:t>
      </w:r>
    </w:p>
    <w:p w:rsidR="008761FD" w:rsidRDefault="00783065">
      <w:pPr>
        <w:pStyle w:val="Corpsdetexte"/>
        <w:spacing w:before="1" w:line="252" w:lineRule="exact"/>
        <w:ind w:left="1099"/>
      </w:pPr>
      <w:r>
        <w:rPr>
          <w:rFonts w:ascii="Arial" w:hAnsi="Arial"/>
          <w:b/>
        </w:rPr>
        <w:t>Vérifier</w:t>
      </w:r>
      <w:r>
        <w:rPr>
          <w:rFonts w:ascii="Arial" w:hAnsi="Arial"/>
          <w:b/>
          <w:spacing w:val="42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couleur</w:t>
      </w:r>
      <w:r>
        <w:rPr>
          <w:spacing w:val="4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l’image</w:t>
      </w:r>
      <w:r>
        <w:rPr>
          <w:spacing w:val="47"/>
        </w:rPr>
        <w:t xml:space="preserve"> </w:t>
      </w:r>
      <w:r>
        <w:t>au</w:t>
      </w:r>
      <w:r>
        <w:rPr>
          <w:spacing w:val="48"/>
        </w:rPr>
        <w:t xml:space="preserve"> </w:t>
      </w:r>
      <w:r>
        <w:t>point</w:t>
      </w:r>
      <w:r>
        <w:rPr>
          <w:spacing w:val="54"/>
        </w:rPr>
        <w:t xml:space="preserve"> </w:t>
      </w:r>
      <w:r>
        <w:rPr>
          <w:rFonts w:ascii="Arial" w:hAnsi="Arial"/>
          <w:i/>
        </w:rPr>
        <w:t>P</w:t>
      </w:r>
      <w:r>
        <w:rPr>
          <w:rFonts w:ascii="Arial" w:hAnsi="Arial"/>
          <w:i/>
          <w:spacing w:val="41"/>
        </w:rPr>
        <w:t xml:space="preserve"> </w:t>
      </w:r>
      <w:r>
        <w:t>peut</w:t>
      </w:r>
      <w:r>
        <w:rPr>
          <w:spacing w:val="50"/>
        </w:rPr>
        <w:t xml:space="preserve"> </w:t>
      </w:r>
      <w:r>
        <w:t>être</w:t>
      </w:r>
      <w:r>
        <w:rPr>
          <w:spacing w:val="45"/>
        </w:rPr>
        <w:t xml:space="preserve"> </w:t>
      </w:r>
      <w:r>
        <w:t>fidèlement</w:t>
      </w:r>
      <w:r>
        <w:rPr>
          <w:spacing w:val="48"/>
        </w:rPr>
        <w:t xml:space="preserve"> </w:t>
      </w:r>
      <w:r>
        <w:t>reproduite</w:t>
      </w:r>
      <w:r>
        <w:rPr>
          <w:spacing w:val="48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HDTV.</w:t>
      </w:r>
    </w:p>
    <w:p w:rsidR="008761FD" w:rsidRDefault="00783065">
      <w:pPr>
        <w:spacing w:line="252" w:lineRule="exact"/>
        <w:ind w:left="1099"/>
      </w:pPr>
      <w:r>
        <w:rPr>
          <w:rFonts w:ascii="Arial"/>
          <w:b/>
        </w:rPr>
        <w:t>Justifier</w:t>
      </w:r>
      <w:r>
        <w:t>.</w:t>
      </w:r>
    </w:p>
    <w:p w:rsidR="008761FD" w:rsidRDefault="008761FD">
      <w:pPr>
        <w:spacing w:line="252" w:lineRule="exact"/>
        <w:sectPr w:rsidR="008761FD">
          <w:headerReference w:type="default" r:id="rId65"/>
          <w:footerReference w:type="default" r:id="rId66"/>
          <w:pgSz w:w="11910" w:h="16840"/>
          <w:pgMar w:top="1040" w:right="860" w:bottom="940" w:left="600" w:header="0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9" w:after="1"/>
        <w:rPr>
          <w:sz w:val="29"/>
        </w:rPr>
      </w:pPr>
    </w:p>
    <w:p w:rsidR="008761FD" w:rsidRDefault="00783065">
      <w:pPr>
        <w:pStyle w:val="Corpsdetexte"/>
        <w:ind w:left="95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540808" cy="8153019"/>
            <wp:effectExtent l="0" t="0" r="0" b="0"/>
            <wp:docPr id="1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808" cy="81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rPr>
          <w:sz w:val="20"/>
        </w:rPr>
        <w:sectPr w:rsidR="008761FD">
          <w:headerReference w:type="default" r:id="rId68"/>
          <w:footerReference w:type="default" r:id="rId69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10"/>
        <w:rPr>
          <w:sz w:val="21"/>
        </w:rPr>
      </w:pPr>
    </w:p>
    <w:p w:rsidR="008761FD" w:rsidRDefault="00783065">
      <w:pPr>
        <w:pStyle w:val="Corpsdetexte"/>
        <w:ind w:left="92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528886" cy="8021002"/>
            <wp:effectExtent l="0" t="0" r="0" b="0"/>
            <wp:docPr id="1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886" cy="802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rPr>
          <w:sz w:val="20"/>
        </w:rPr>
        <w:sectPr w:rsidR="008761FD">
          <w:headerReference w:type="default" r:id="rId71"/>
          <w:footerReference w:type="default" r:id="rId72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4"/>
      </w:pPr>
    </w:p>
    <w:p w:rsidR="008761FD" w:rsidRDefault="00783065">
      <w:pPr>
        <w:pStyle w:val="Corpsdetexte"/>
        <w:ind w:left="104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11680" cy="8257032"/>
            <wp:effectExtent l="0" t="0" r="0" b="0"/>
            <wp:docPr id="2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80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rPr>
          <w:sz w:val="20"/>
        </w:rPr>
        <w:sectPr w:rsidR="008761FD">
          <w:headerReference w:type="default" r:id="rId74"/>
          <w:footerReference w:type="default" r:id="rId75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spacing w:before="1"/>
        <w:rPr>
          <w:sz w:val="29"/>
        </w:rPr>
      </w:pPr>
    </w:p>
    <w:p w:rsidR="008761FD" w:rsidRDefault="00783065">
      <w:pPr>
        <w:pStyle w:val="Corpsdetexte"/>
        <w:ind w:left="95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437581" cy="5617654"/>
            <wp:effectExtent l="0" t="0" r="0" b="0"/>
            <wp:docPr id="2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581" cy="56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3"/>
        <w:rPr>
          <w:sz w:val="21"/>
        </w:rPr>
      </w:pPr>
    </w:p>
    <w:p w:rsidR="008761FD" w:rsidRDefault="00783065">
      <w:pPr>
        <w:ind w:left="532"/>
        <w:rPr>
          <w:rFonts w:ascii="Arial" w:hAnsi="Arial"/>
          <w:b/>
        </w:rPr>
      </w:pPr>
      <w:r>
        <w:rPr>
          <w:rFonts w:ascii="Arial" w:hAnsi="Arial"/>
          <w:b/>
        </w:rPr>
        <w:t>Spécifications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micros cravattes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 &amp;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 4</w: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783065">
      <w:pPr>
        <w:pStyle w:val="Corpsdetexte"/>
        <w:spacing w:before="3"/>
        <w:rPr>
          <w:rFonts w:ascii="Arial"/>
          <w:b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929458</wp:posOffset>
            </wp:positionH>
            <wp:positionV relativeFrom="paragraph">
              <wp:posOffset>151355</wp:posOffset>
            </wp:positionV>
            <wp:extent cx="5674850" cy="2039207"/>
            <wp:effectExtent l="0" t="0" r="0" b="0"/>
            <wp:wrapTopAndBottom/>
            <wp:docPr id="2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50" cy="2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rFonts w:ascii="Arial"/>
          <w:sz w:val="17"/>
        </w:rPr>
        <w:sectPr w:rsidR="008761FD">
          <w:headerReference w:type="default" r:id="rId78"/>
          <w:footerReference w:type="default" r:id="rId79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spacing w:before="3"/>
        <w:rPr>
          <w:rFonts w:ascii="Arial"/>
          <w:b/>
          <w:sz w:val="2"/>
        </w:rPr>
      </w:pPr>
    </w:p>
    <w:p w:rsidR="008761FD" w:rsidRDefault="00BB18FA">
      <w:pPr>
        <w:pStyle w:val="Corpsdetexte"/>
        <w:ind w:left="98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265" type="#_x0000_t202" style="width:711.5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tabs>
                      <w:tab w:val="left" w:pos="957"/>
                    </w:tabs>
                    <w:spacing w:before="17"/>
                    <w:ind w:left="107"/>
                    <w:rPr>
                      <w:rFonts w:ascii="Arial" w:hAnsi="Arial"/>
                      <w:b/>
                      <w:sz w:val="24"/>
                    </w:rPr>
                  </w:pPr>
                  <w:bookmarkStart w:id="8" w:name="_bookmark6"/>
                  <w:bookmarkEnd w:id="8"/>
                  <w:r>
                    <w:rPr>
                      <w:rFonts w:ascii="Arial" w:hAnsi="Arial"/>
                      <w:b/>
                      <w:sz w:val="24"/>
                    </w:rPr>
                    <w:t>DT5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Banques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fréquences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système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Sennheiser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EW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100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bande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783065">
      <w:pPr>
        <w:pStyle w:val="Corpsdetexte"/>
        <w:spacing w:before="4"/>
        <w:rPr>
          <w:rFonts w:ascii="Arial"/>
          <w:b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3461922</wp:posOffset>
            </wp:positionH>
            <wp:positionV relativeFrom="paragraph">
              <wp:posOffset>224869</wp:posOffset>
            </wp:positionV>
            <wp:extent cx="3825671" cy="135826"/>
            <wp:effectExtent l="0" t="0" r="0" b="0"/>
            <wp:wrapTopAndBottom/>
            <wp:docPr id="2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671" cy="13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1103539</wp:posOffset>
            </wp:positionH>
            <wp:positionV relativeFrom="paragraph">
              <wp:posOffset>561529</wp:posOffset>
            </wp:positionV>
            <wp:extent cx="8533867" cy="4255388"/>
            <wp:effectExtent l="0" t="0" r="0" b="0"/>
            <wp:wrapTopAndBottom/>
            <wp:docPr id="2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867" cy="425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6"/>
        <w:rPr>
          <w:rFonts w:ascii="Arial"/>
          <w:b/>
          <w:sz w:val="21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7"/>
        <w:rPr>
          <w:rFonts w:ascii="Arial"/>
          <w:b/>
          <w:sz w:val="19"/>
        </w:rPr>
      </w:pPr>
    </w:p>
    <w:p w:rsidR="008761FD" w:rsidRDefault="008761FD">
      <w:pPr>
        <w:spacing w:line="213" w:lineRule="exact"/>
        <w:jc w:val="center"/>
        <w:rPr>
          <w:sz w:val="20"/>
        </w:rPr>
        <w:sectPr w:rsidR="008761FD" w:rsidSect="00783065">
          <w:headerReference w:type="default" r:id="rId82"/>
          <w:footerReference w:type="default" r:id="rId83"/>
          <w:pgSz w:w="16840" w:h="11910" w:orient="landscape"/>
          <w:pgMar w:top="1100" w:right="920" w:bottom="1560" w:left="600" w:header="0" w:footer="520" w:gutter="0"/>
          <w:cols w:space="720"/>
        </w:sectPr>
      </w:pPr>
    </w:p>
    <w:p w:rsidR="008761FD" w:rsidRDefault="00BB18FA">
      <w:pPr>
        <w:pStyle w:val="Corpsdetexte"/>
        <w:ind w:left="4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264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478" w:right="478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DT6</w:t>
                  </w:r>
                  <w:r>
                    <w:rPr>
                      <w:rFonts w:ascii="Arial" w:hAnsi="Arial"/>
                      <w:b/>
                      <w:spacing w:val="4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Plan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fréquences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attribué à la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TNT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783065">
      <w:pPr>
        <w:pStyle w:val="Corpsdetexte"/>
        <w:spacing w:before="10"/>
        <w:rPr>
          <w:rFonts w:ascii="Arial"/>
          <w:b/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1126792</wp:posOffset>
            </wp:positionH>
            <wp:positionV relativeFrom="paragraph">
              <wp:posOffset>104566</wp:posOffset>
            </wp:positionV>
            <wp:extent cx="5309227" cy="3606450"/>
            <wp:effectExtent l="0" t="0" r="0" b="0"/>
            <wp:wrapTopAndBottom/>
            <wp:docPr id="3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27" cy="3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783065">
      <w:pPr>
        <w:pStyle w:val="Corpsdetexte"/>
        <w:spacing w:before="3"/>
        <w:rPr>
          <w:rFonts w:ascii="Arial"/>
          <w:b/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1556901</wp:posOffset>
            </wp:positionH>
            <wp:positionV relativeFrom="paragraph">
              <wp:posOffset>121952</wp:posOffset>
            </wp:positionV>
            <wp:extent cx="4316953" cy="3160395"/>
            <wp:effectExtent l="0" t="0" r="0" b="0"/>
            <wp:wrapTopAndBottom/>
            <wp:docPr id="3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53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rFonts w:ascii="Arial"/>
          <w:sz w:val="13"/>
        </w:rPr>
        <w:sectPr w:rsidR="008761FD">
          <w:headerReference w:type="default" r:id="rId86"/>
          <w:footerReference w:type="default" r:id="rId87"/>
          <w:pgSz w:w="11910" w:h="16840"/>
          <w:pgMar w:top="1120" w:right="860" w:bottom="940" w:left="600" w:header="0" w:footer="748" w:gutter="0"/>
          <w:pgNumType w:start="23"/>
          <w:cols w:space="720"/>
        </w:sectPr>
      </w:pPr>
    </w:p>
    <w:p w:rsidR="008761FD" w:rsidRDefault="00BB18FA">
      <w:pPr>
        <w:pStyle w:val="Corpsdetexte"/>
        <w:ind w:left="4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263" type="#_x0000_t202" style="width:493.3pt;height:30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478" w:right="484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DT7</w:t>
                  </w:r>
                  <w:r>
                    <w:rPr>
                      <w:rFonts w:ascii="Arial" w:hAnsi="Arial"/>
                      <w:b/>
                      <w:spacing w:val="4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Extraits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liste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communes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dates de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réaffectation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TNT</w:t>
                  </w:r>
                </w:p>
                <w:p w:rsidR="00783065" w:rsidRDefault="00783065">
                  <w:pPr>
                    <w:spacing w:before="2"/>
                    <w:ind w:left="1050" w:right="484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associées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783065">
      <w:pPr>
        <w:pStyle w:val="Corpsdetexte"/>
        <w:spacing w:before="8"/>
        <w:rPr>
          <w:rFonts w:ascii="Arial"/>
          <w:b/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932398</wp:posOffset>
            </wp:positionH>
            <wp:positionV relativeFrom="paragraph">
              <wp:posOffset>110309</wp:posOffset>
            </wp:positionV>
            <wp:extent cx="5730955" cy="2735579"/>
            <wp:effectExtent l="0" t="0" r="0" b="0"/>
            <wp:wrapTopAndBottom/>
            <wp:docPr id="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55" cy="273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783065">
      <w:pPr>
        <w:pStyle w:val="Corpsdetexte"/>
        <w:spacing w:before="4"/>
        <w:rPr>
          <w:rFonts w:ascii="Arial"/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932497</wp:posOffset>
            </wp:positionH>
            <wp:positionV relativeFrom="paragraph">
              <wp:posOffset>202709</wp:posOffset>
            </wp:positionV>
            <wp:extent cx="5592693" cy="2685764"/>
            <wp:effectExtent l="0" t="0" r="0" b="0"/>
            <wp:wrapTopAndBottom/>
            <wp:docPr id="3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93" cy="268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rFonts w:ascii="Arial"/>
          <w:sz w:val="24"/>
        </w:rPr>
        <w:sectPr w:rsidR="008761FD">
          <w:headerReference w:type="default" r:id="rId90"/>
          <w:pgSz w:w="11910" w:h="16840"/>
          <w:pgMar w:top="1120" w:right="860" w:bottom="940" w:left="600" w:header="0" w:footer="748" w:gutter="0"/>
          <w:cols w:space="720"/>
        </w:sectPr>
      </w:pPr>
    </w:p>
    <w:p w:rsidR="008761FD" w:rsidRDefault="008761FD">
      <w:pPr>
        <w:pStyle w:val="Corpsdetexte"/>
        <w:spacing w:before="9"/>
        <w:rPr>
          <w:rFonts w:ascii="Arial"/>
          <w:b/>
          <w:sz w:val="13"/>
        </w:rPr>
      </w:pPr>
    </w:p>
    <w:p w:rsidR="008761FD" w:rsidRDefault="00783065">
      <w:pPr>
        <w:pStyle w:val="Corpsdetexte"/>
        <w:spacing w:before="97"/>
        <w:ind w:left="532"/>
        <w:jc w:val="both"/>
      </w:pPr>
      <w:r>
        <w:t>10-Track</w:t>
      </w:r>
      <w:r>
        <w:rPr>
          <w:spacing w:val="-1"/>
        </w:rPr>
        <w:t xml:space="preserve"> </w:t>
      </w:r>
      <w:r>
        <w:t>Recording</w:t>
      </w:r>
    </w:p>
    <w:p w:rsidR="008761FD" w:rsidRDefault="008761FD">
      <w:pPr>
        <w:pStyle w:val="Corpsdetexte"/>
        <w:spacing w:before="6"/>
        <w:rPr>
          <w:sz w:val="20"/>
        </w:rPr>
      </w:pPr>
    </w:p>
    <w:p w:rsidR="008761FD" w:rsidRDefault="00783065">
      <w:pPr>
        <w:spacing w:line="244" w:lineRule="auto"/>
        <w:ind w:left="532" w:right="273"/>
        <w:jc w:val="both"/>
        <w:rPr>
          <w:sz w:val="20"/>
        </w:rPr>
      </w:pPr>
      <w:r>
        <w:rPr>
          <w:sz w:val="20"/>
        </w:rPr>
        <w:t>All six inputs plus output buses left/right and Aux 1/2 can be recorded to individual tracks. The 633 offers 10-</w:t>
      </w:r>
      <w:r>
        <w:rPr>
          <w:spacing w:val="1"/>
          <w:sz w:val="20"/>
        </w:rPr>
        <w:t xml:space="preserve"> </w:t>
      </w:r>
      <w:r>
        <w:rPr>
          <w:sz w:val="20"/>
        </w:rPr>
        <w:t>track</w:t>
      </w:r>
      <w:r>
        <w:rPr>
          <w:spacing w:val="53"/>
          <w:sz w:val="20"/>
        </w:rPr>
        <w:t xml:space="preserve"> </w:t>
      </w:r>
      <w:r>
        <w:rPr>
          <w:sz w:val="20"/>
        </w:rPr>
        <w:t>24-bit, 48 kHz uncompressed WAV recording (96 kHz and 192 kHz sampling up to six</w:t>
      </w:r>
      <w:r>
        <w:rPr>
          <w:spacing w:val="53"/>
          <w:sz w:val="20"/>
        </w:rPr>
        <w:t xml:space="preserve"> </w:t>
      </w:r>
      <w:r>
        <w:rPr>
          <w:sz w:val="20"/>
        </w:rPr>
        <w:t>tracks) to SD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CompactFlash</w:t>
      </w:r>
      <w:r>
        <w:rPr>
          <w:spacing w:val="2"/>
          <w:sz w:val="20"/>
        </w:rPr>
        <w:t xml:space="preserve"> </w:t>
      </w:r>
      <w:r>
        <w:rPr>
          <w:sz w:val="20"/>
        </w:rPr>
        <w:t>memory</w:t>
      </w:r>
      <w:r>
        <w:rPr>
          <w:spacing w:val="-2"/>
          <w:sz w:val="20"/>
        </w:rPr>
        <w:t xml:space="preserve"> </w:t>
      </w:r>
      <w:r>
        <w:rPr>
          <w:sz w:val="20"/>
        </w:rPr>
        <w:t>cards.</w:t>
      </w:r>
    </w:p>
    <w:p w:rsidR="008761FD" w:rsidRDefault="00783065">
      <w:pPr>
        <w:pStyle w:val="Corpsdetexte"/>
        <w:spacing w:before="2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1104578</wp:posOffset>
            </wp:positionH>
            <wp:positionV relativeFrom="paragraph">
              <wp:posOffset>155719</wp:posOffset>
            </wp:positionV>
            <wp:extent cx="5318418" cy="2414587"/>
            <wp:effectExtent l="0" t="0" r="0" b="0"/>
            <wp:wrapTopAndBottom/>
            <wp:docPr id="3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18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1165323</wp:posOffset>
            </wp:positionH>
            <wp:positionV relativeFrom="paragraph">
              <wp:posOffset>2804710</wp:posOffset>
            </wp:positionV>
            <wp:extent cx="5104380" cy="2699575"/>
            <wp:effectExtent l="0" t="0" r="0" b="0"/>
            <wp:wrapTopAndBottom/>
            <wp:docPr id="4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80" cy="269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1151724</wp:posOffset>
            </wp:positionH>
            <wp:positionV relativeFrom="paragraph">
              <wp:posOffset>5758871</wp:posOffset>
            </wp:positionV>
            <wp:extent cx="5097516" cy="1933956"/>
            <wp:effectExtent l="0" t="0" r="0" b="0"/>
            <wp:wrapTopAndBottom/>
            <wp:docPr id="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516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6"/>
        <w:rPr>
          <w:sz w:val="26"/>
        </w:rPr>
      </w:pPr>
    </w:p>
    <w:p w:rsidR="008761FD" w:rsidRDefault="008761FD">
      <w:pPr>
        <w:pStyle w:val="Corpsdetexte"/>
        <w:spacing w:before="4"/>
        <w:rPr>
          <w:sz w:val="29"/>
        </w:rPr>
      </w:pPr>
    </w:p>
    <w:p w:rsidR="008761FD" w:rsidRDefault="008761FD">
      <w:pPr>
        <w:rPr>
          <w:sz w:val="29"/>
        </w:rPr>
        <w:sectPr w:rsidR="008761FD">
          <w:headerReference w:type="default" r:id="rId94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4"/>
      </w:pPr>
    </w:p>
    <w:p w:rsidR="008761FD" w:rsidRDefault="00783065">
      <w:pPr>
        <w:pStyle w:val="Corpsdetexte"/>
        <w:ind w:left="390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1857756" cy="1577340"/>
            <wp:effectExtent l="0" t="0" r="0" b="0"/>
            <wp:docPr id="4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6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BB18FA">
      <w:pPr>
        <w:pStyle w:val="Corpsdetexte"/>
        <w:spacing w:before="2"/>
        <w:rPr>
          <w:sz w:val="24"/>
        </w:rPr>
      </w:pPr>
      <w:r>
        <w:pict>
          <v:shape id="_x0000_s1068" type="#_x0000_t202" style="position:absolute;margin-left:51pt;margin-top:15.9pt;width:493.3pt;height:16.35pt;z-index:-15695360;mso-wrap-distance-left:0;mso-wrap-distance-right:0;mso-position-horizontal-relative:page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107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DT10</w:t>
                  </w:r>
                  <w:r>
                    <w:rPr>
                      <w:rFonts w:ascii="Arial" w:hAnsi="Arial"/>
                      <w:b/>
                      <w:spacing w:val="5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Élément 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tableau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électrique</w:t>
                  </w:r>
                </w:p>
              </w:txbxContent>
            </v:textbox>
            <w10:wrap type="topAndBottom" anchorx="page"/>
          </v:shape>
        </w:pict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783065">
      <w:pPr>
        <w:pStyle w:val="Corpsdetexte"/>
        <w:spacing w:before="3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2703067</wp:posOffset>
            </wp:positionH>
            <wp:positionV relativeFrom="paragraph">
              <wp:posOffset>192597</wp:posOffset>
            </wp:positionV>
            <wp:extent cx="1900427" cy="3505962"/>
            <wp:effectExtent l="0" t="0" r="0" b="0"/>
            <wp:wrapTopAndBottom/>
            <wp:docPr id="47" name="image61.jpeg" descr="Description : DD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27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sz w:val="23"/>
        </w:rPr>
        <w:sectPr w:rsidR="008761FD">
          <w:headerReference w:type="default" r:id="rId97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1"/>
        <w:rPr>
          <w:sz w:val="16"/>
        </w:rPr>
      </w:pPr>
    </w:p>
    <w:p w:rsidR="008761FD" w:rsidRDefault="008761FD">
      <w:pPr>
        <w:rPr>
          <w:sz w:val="16"/>
        </w:rPr>
        <w:sectPr w:rsidR="008761FD">
          <w:headerReference w:type="default" r:id="rId98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783065">
      <w:pPr>
        <w:spacing w:before="144"/>
        <w:ind w:left="532"/>
        <w:rPr>
          <w:rFonts w:ascii="Arial"/>
          <w:b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1099611</wp:posOffset>
            </wp:positionH>
            <wp:positionV relativeFrom="paragraph">
              <wp:posOffset>-3810673</wp:posOffset>
            </wp:positionV>
            <wp:extent cx="3342784" cy="3637943"/>
            <wp:effectExtent l="0" t="0" r="0" b="0"/>
            <wp:wrapNone/>
            <wp:docPr id="4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84" cy="363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Inputs</w:t>
      </w:r>
    </w:p>
    <w:p w:rsidR="008761FD" w:rsidRDefault="00783065">
      <w:pPr>
        <w:spacing w:before="6" w:line="244" w:lineRule="auto"/>
        <w:ind w:left="532" w:right="1160"/>
        <w:rPr>
          <w:sz w:val="20"/>
        </w:rPr>
      </w:pPr>
      <w:r>
        <w:rPr>
          <w:sz w:val="20"/>
        </w:rPr>
        <w:t>GENLOCK IN BNC type, 1.0 Vp-p, 75 Ω, unbalanced</w:t>
      </w:r>
      <w:r>
        <w:rPr>
          <w:spacing w:val="-51"/>
          <w:sz w:val="20"/>
        </w:rPr>
        <w:t xml:space="preserve"> </w:t>
      </w:r>
      <w:r>
        <w:rPr>
          <w:sz w:val="20"/>
        </w:rPr>
        <w:t>TC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BNC</w:t>
      </w:r>
      <w:r>
        <w:rPr>
          <w:spacing w:val="2"/>
          <w:sz w:val="20"/>
        </w:rPr>
        <w:t xml:space="preserve"> </w:t>
      </w:r>
      <w:r>
        <w:rPr>
          <w:sz w:val="20"/>
        </w:rPr>
        <w:t>type,</w:t>
      </w:r>
      <w:r>
        <w:rPr>
          <w:spacing w:val="1"/>
          <w:sz w:val="20"/>
        </w:rPr>
        <w:t xml:space="preserve"> </w:t>
      </w:r>
      <w:r>
        <w:rPr>
          <w:sz w:val="20"/>
        </w:rPr>
        <w:t>0.5</w:t>
      </w:r>
      <w:r>
        <w:rPr>
          <w:spacing w:val="2"/>
          <w:sz w:val="20"/>
        </w:rPr>
        <w:t xml:space="preserve"> </w:t>
      </w:r>
      <w:r>
        <w:rPr>
          <w:sz w:val="20"/>
        </w:rPr>
        <w:t>V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18</w:t>
      </w:r>
      <w:r>
        <w:rPr>
          <w:spacing w:val="1"/>
          <w:sz w:val="20"/>
        </w:rPr>
        <w:t xml:space="preserve"> </w:t>
      </w:r>
      <w:r>
        <w:rPr>
          <w:sz w:val="20"/>
        </w:rPr>
        <w:t>Vp-p,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2"/>
          <w:sz w:val="20"/>
        </w:rPr>
        <w:t xml:space="preserve"> </w:t>
      </w:r>
      <w:r>
        <w:rPr>
          <w:sz w:val="20"/>
        </w:rPr>
        <w:t>kΩ</w:t>
      </w:r>
    </w:p>
    <w:p w:rsidR="008761FD" w:rsidRDefault="008761FD">
      <w:pPr>
        <w:pStyle w:val="Corpsdetexte"/>
        <w:spacing w:before="6"/>
        <w:rPr>
          <w:sz w:val="19"/>
        </w:rPr>
      </w:pPr>
    </w:p>
    <w:p w:rsidR="008761FD" w:rsidRDefault="00783065">
      <w:pPr>
        <w:ind w:left="532"/>
        <w:rPr>
          <w:rFonts w:ascii="Arial"/>
          <w:b/>
          <w:sz w:val="20"/>
        </w:rPr>
      </w:pPr>
      <w:r>
        <w:rPr>
          <w:rFonts w:ascii="Arial"/>
          <w:b/>
          <w:sz w:val="20"/>
        </w:rPr>
        <w:t>Outputs</w:t>
      </w:r>
    </w:p>
    <w:p w:rsidR="008761FD" w:rsidRDefault="00783065">
      <w:pPr>
        <w:spacing w:before="7" w:line="244" w:lineRule="auto"/>
        <w:ind w:left="532" w:right="68"/>
        <w:jc w:val="both"/>
        <w:rPr>
          <w:sz w:val="20"/>
        </w:rPr>
      </w:pPr>
      <w:r>
        <w:rPr>
          <w:sz w:val="20"/>
        </w:rPr>
        <w:t>RAW OUT BNC type, 0.8 Vp-p, unbalanced output for HXR-IFR5</w:t>
      </w:r>
      <w:r>
        <w:rPr>
          <w:spacing w:val="1"/>
          <w:sz w:val="20"/>
        </w:rPr>
        <w:t xml:space="preserve"> </w:t>
      </w:r>
      <w:r>
        <w:rPr>
          <w:sz w:val="20"/>
        </w:rPr>
        <w:t>REF OUT BNC type, 0.6 Vp-p ±0.1 Vp-p REF SYNC output, 75 Ω</w:t>
      </w:r>
      <w:r>
        <w:rPr>
          <w:spacing w:val="-51"/>
          <w:sz w:val="20"/>
        </w:rPr>
        <w:t xml:space="preserve"> </w:t>
      </w:r>
      <w:r>
        <w:rPr>
          <w:sz w:val="20"/>
        </w:rPr>
        <w:t>TC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5"/>
          <w:sz w:val="20"/>
        </w:rPr>
        <w:t xml:space="preserve"> </w:t>
      </w:r>
      <w:r>
        <w:rPr>
          <w:sz w:val="20"/>
        </w:rPr>
        <w:t>BNC</w:t>
      </w:r>
      <w:r>
        <w:rPr>
          <w:spacing w:val="2"/>
          <w:sz w:val="20"/>
        </w:rPr>
        <w:t xml:space="preserve"> </w:t>
      </w:r>
      <w:r>
        <w:rPr>
          <w:sz w:val="20"/>
        </w:rPr>
        <w:t>type,</w:t>
      </w:r>
      <w:r>
        <w:rPr>
          <w:spacing w:val="2"/>
          <w:sz w:val="20"/>
        </w:rPr>
        <w:t xml:space="preserve"> </w:t>
      </w:r>
      <w:r>
        <w:rPr>
          <w:sz w:val="20"/>
        </w:rPr>
        <w:t>1.0</w:t>
      </w:r>
      <w:r>
        <w:rPr>
          <w:spacing w:val="3"/>
          <w:sz w:val="20"/>
        </w:rPr>
        <w:t xml:space="preserve"> </w:t>
      </w:r>
      <w:r>
        <w:rPr>
          <w:sz w:val="20"/>
        </w:rPr>
        <w:t>Vp-p,</w:t>
      </w:r>
      <w:r>
        <w:rPr>
          <w:spacing w:val="1"/>
          <w:sz w:val="20"/>
        </w:rPr>
        <w:t xml:space="preserve"> </w:t>
      </w:r>
      <w:r>
        <w:rPr>
          <w:sz w:val="20"/>
        </w:rPr>
        <w:t>75</w:t>
      </w:r>
      <w:r>
        <w:rPr>
          <w:spacing w:val="3"/>
          <w:sz w:val="20"/>
        </w:rPr>
        <w:t xml:space="preserve"> </w:t>
      </w:r>
      <w:r>
        <w:rPr>
          <w:sz w:val="20"/>
        </w:rPr>
        <w:t>Ω</w:t>
      </w:r>
    </w:p>
    <w:p w:rsidR="008761FD" w:rsidRDefault="00783065">
      <w:pPr>
        <w:spacing w:line="223" w:lineRule="exact"/>
        <w:ind w:left="532"/>
        <w:rPr>
          <w:rFonts w:ascii="Arial"/>
          <w:b/>
          <w:sz w:val="20"/>
        </w:rPr>
      </w:pPr>
      <w:r>
        <w:rPr>
          <w:rFonts w:ascii="Arial"/>
          <w:b/>
          <w:sz w:val="20"/>
        </w:rPr>
        <w:t>Other</w:t>
      </w:r>
    </w:p>
    <w:p w:rsidR="008761FD" w:rsidRDefault="00783065">
      <w:pPr>
        <w:spacing w:before="3"/>
        <w:ind w:left="532"/>
        <w:jc w:val="both"/>
        <w:rPr>
          <w:sz w:val="20"/>
        </w:rPr>
      </w:pPr>
      <w:r>
        <w:rPr>
          <w:sz w:val="20"/>
        </w:rPr>
        <w:t>DC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XLR</w:t>
      </w:r>
      <w:r>
        <w:rPr>
          <w:spacing w:val="1"/>
          <w:sz w:val="20"/>
        </w:rPr>
        <w:t xml:space="preserve"> </w:t>
      </w:r>
      <w:r>
        <w:rPr>
          <w:sz w:val="20"/>
        </w:rPr>
        <w:t>type, 4-pin,</w:t>
      </w:r>
      <w:r>
        <w:rPr>
          <w:spacing w:val="1"/>
          <w:sz w:val="20"/>
        </w:rPr>
        <w:t xml:space="preserve"> </w:t>
      </w:r>
      <w:r>
        <w:rPr>
          <w:sz w:val="20"/>
        </w:rPr>
        <w:t>male, 11</w:t>
      </w:r>
      <w:r>
        <w:rPr>
          <w:spacing w:val="2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2"/>
          <w:sz w:val="20"/>
        </w:rPr>
        <w:t xml:space="preserve"> </w:t>
      </w:r>
      <w:r>
        <w:rPr>
          <w:sz w:val="20"/>
        </w:rPr>
        <w:t>DC</w:t>
      </w:r>
    </w:p>
    <w:p w:rsidR="008761FD" w:rsidRDefault="00783065">
      <w:pPr>
        <w:spacing w:before="4" w:line="244" w:lineRule="auto"/>
        <w:ind w:left="532" w:right="1377"/>
        <w:rPr>
          <w:sz w:val="20"/>
        </w:rPr>
      </w:pPr>
      <w:r>
        <w:rPr>
          <w:sz w:val="20"/>
        </w:rPr>
        <w:t>DC OUT</w:t>
      </w:r>
      <w:r>
        <w:rPr>
          <w:spacing w:val="4"/>
          <w:sz w:val="20"/>
        </w:rPr>
        <w:t xml:space="preserve"> </w:t>
      </w:r>
      <w:r>
        <w:rPr>
          <w:sz w:val="20"/>
        </w:rPr>
        <w:t>Round type</w:t>
      </w:r>
      <w:r>
        <w:rPr>
          <w:spacing w:val="1"/>
          <w:sz w:val="20"/>
        </w:rPr>
        <w:t xml:space="preserve"> </w:t>
      </w:r>
      <w:r>
        <w:rPr>
          <w:sz w:val="20"/>
        </w:rPr>
        <w:t>4-pin,</w:t>
      </w:r>
      <w:r>
        <w:rPr>
          <w:spacing w:val="2"/>
          <w:sz w:val="20"/>
        </w:rPr>
        <w:t xml:space="preserve"> </w:t>
      </w:r>
      <w:r>
        <w:rPr>
          <w:sz w:val="20"/>
        </w:rPr>
        <w:t>11</w:t>
      </w:r>
      <w:r>
        <w:rPr>
          <w:spacing w:val="2"/>
          <w:sz w:val="20"/>
        </w:rPr>
        <w:t xml:space="preserve"> </w:t>
      </w:r>
      <w:r>
        <w:rPr>
          <w:sz w:val="20"/>
        </w:rPr>
        <w:t>V to</w:t>
      </w:r>
      <w:r>
        <w:rPr>
          <w:spacing w:val="2"/>
          <w:sz w:val="20"/>
        </w:rPr>
        <w:t xml:space="preserve"> </w:t>
      </w:r>
      <w:r>
        <w:rPr>
          <w:sz w:val="20"/>
        </w:rPr>
        <w:t>17</w:t>
      </w:r>
      <w:r>
        <w:rPr>
          <w:spacing w:val="2"/>
          <w:sz w:val="20"/>
        </w:rPr>
        <w:t xml:space="preserve"> </w:t>
      </w:r>
      <w:r>
        <w:rPr>
          <w:sz w:val="20"/>
        </w:rPr>
        <w:t>V DC,</w:t>
      </w:r>
      <w:r>
        <w:rPr>
          <w:spacing w:val="1"/>
          <w:sz w:val="20"/>
        </w:rPr>
        <w:t xml:space="preserve"> </w:t>
      </w:r>
      <w:r>
        <w:rPr>
          <w:sz w:val="20"/>
        </w:rPr>
        <w:t>2.0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0"/>
          <w:sz w:val="20"/>
        </w:rPr>
        <w:t xml:space="preserve"> </w:t>
      </w:r>
      <w:r>
        <w:rPr>
          <w:sz w:val="20"/>
        </w:rPr>
        <w:t>maximum</w:t>
      </w:r>
      <w:r>
        <w:rPr>
          <w:spacing w:val="5"/>
          <w:sz w:val="20"/>
        </w:rPr>
        <w:t xml:space="preserve"> </w:t>
      </w:r>
      <w:r>
        <w:rPr>
          <w:sz w:val="20"/>
        </w:rPr>
        <w:t>rated</w:t>
      </w:r>
      <w:r>
        <w:rPr>
          <w:spacing w:val="2"/>
          <w:sz w:val="20"/>
        </w:rPr>
        <w:t xml:space="preserve"> </w:t>
      </w:r>
      <w:r>
        <w:rPr>
          <w:sz w:val="20"/>
        </w:rPr>
        <w:t>current</w:t>
      </w:r>
    </w:p>
    <w:p w:rsidR="008761FD" w:rsidRDefault="00783065">
      <w:pPr>
        <w:pStyle w:val="Titre2"/>
        <w:spacing w:before="93"/>
        <w:ind w:left="223"/>
      </w:pPr>
      <w:r>
        <w:rPr>
          <w:b w:val="0"/>
        </w:rPr>
        <w:br w:type="column"/>
      </w:r>
      <w:r>
        <w:t>Input/Output</w:t>
      </w:r>
      <w:r>
        <w:rPr>
          <w:spacing w:val="-7"/>
        </w:rPr>
        <w:t xml:space="preserve"> </w:t>
      </w:r>
      <w:r>
        <w:t>Section</w:t>
      </w:r>
    </w:p>
    <w:p w:rsidR="008761FD" w:rsidRDefault="00783065">
      <w:pPr>
        <w:pStyle w:val="Corpsdetexte"/>
        <w:spacing w:before="7"/>
        <w:rPr>
          <w:rFonts w:ascii="Arial"/>
          <w:b/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4940426</wp:posOffset>
            </wp:positionH>
            <wp:positionV relativeFrom="paragraph">
              <wp:posOffset>168452</wp:posOffset>
            </wp:positionV>
            <wp:extent cx="1616749" cy="2477738"/>
            <wp:effectExtent l="0" t="0" r="0" b="0"/>
            <wp:wrapTopAndBottom/>
            <wp:docPr id="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49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rFonts w:ascii="Arial"/>
          <w:sz w:val="19"/>
        </w:rPr>
        <w:sectPr w:rsidR="008761FD">
          <w:type w:val="continuous"/>
          <w:pgSz w:w="11910" w:h="16840"/>
          <w:pgMar w:top="1120" w:right="860" w:bottom="940" w:left="600" w:header="720" w:footer="720" w:gutter="0"/>
          <w:cols w:num="2" w:space="720" w:equalWidth="0">
            <w:col w:w="6396" w:space="40"/>
            <w:col w:w="4014"/>
          </w:cols>
        </w:sect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8"/>
        <w:rPr>
          <w:rFonts w:ascii="Arial"/>
          <w:b/>
          <w:sz w:val="10"/>
        </w:rPr>
      </w:pPr>
    </w:p>
    <w:p w:rsidR="008761FD" w:rsidRDefault="00783065">
      <w:pPr>
        <w:pStyle w:val="Corpsdetexte"/>
        <w:ind w:left="1041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5387052" cy="2308383"/>
            <wp:effectExtent l="0" t="0" r="0" b="0"/>
            <wp:docPr id="5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052" cy="23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rPr>
          <w:rFonts w:ascii="Arial"/>
          <w:sz w:val="20"/>
        </w:rPr>
        <w:sectPr w:rsidR="008761FD">
          <w:type w:val="continuous"/>
          <w:pgSz w:w="11910" w:h="16840"/>
          <w:pgMar w:top="1120" w:right="860" w:bottom="940" w:left="600" w:header="720" w:footer="720" w:gutter="0"/>
          <w:cols w:space="720"/>
        </w:sect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8"/>
        <w:rPr>
          <w:rFonts w:ascii="Arial"/>
          <w:b/>
          <w:sz w:val="25"/>
        </w:rPr>
      </w:pPr>
    </w:p>
    <w:p w:rsidR="008761FD" w:rsidRDefault="00783065">
      <w:pPr>
        <w:pStyle w:val="Corpsdetexte"/>
        <w:ind w:left="3177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2765769" cy="2661284"/>
            <wp:effectExtent l="0" t="0" r="0" b="0"/>
            <wp:docPr id="55" name="image65.jpeg" descr="Description : Description : Résultat de recherche d'images pour &quot;sony alpha 7 iii specific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769" cy="2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spacing w:before="6"/>
        <w:rPr>
          <w:rFonts w:ascii="Arial"/>
          <w:b/>
          <w:sz w:val="21"/>
        </w:rPr>
      </w:pPr>
    </w:p>
    <w:p w:rsidR="008761FD" w:rsidRDefault="00783065">
      <w:pPr>
        <w:spacing w:before="93" w:line="253" w:lineRule="exact"/>
        <w:ind w:left="532"/>
        <w:rPr>
          <w:rFonts w:ascii="Arial"/>
          <w:b/>
        </w:rPr>
      </w:pPr>
      <w:r>
        <w:rPr>
          <w:rFonts w:ascii="Arial"/>
          <w:b/>
        </w:rPr>
        <w:t>Interface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3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Bluetooth®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Oui</w:t>
      </w:r>
      <w:r>
        <w:rPr>
          <w:spacing w:val="-1"/>
          <w:sz w:val="20"/>
        </w:rPr>
        <w:t xml:space="preserve"> </w:t>
      </w:r>
      <w:r>
        <w:rPr>
          <w:sz w:val="20"/>
        </w:rPr>
        <w:t>(norme</w:t>
      </w:r>
      <w:r>
        <w:rPr>
          <w:spacing w:val="-1"/>
          <w:sz w:val="20"/>
        </w:rPr>
        <w:t xml:space="preserve"> </w:t>
      </w:r>
      <w:r>
        <w:rPr>
          <w:sz w:val="20"/>
        </w:rPr>
        <w:t>Bluetooth® ver. 4.1</w:t>
      </w:r>
      <w:r>
        <w:rPr>
          <w:spacing w:val="1"/>
          <w:sz w:val="20"/>
        </w:rPr>
        <w:t xml:space="preserve"> </w:t>
      </w:r>
      <w:r>
        <w:rPr>
          <w:sz w:val="20"/>
        </w:rPr>
        <w:t>(bande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2,4</w:t>
      </w:r>
      <w:r>
        <w:rPr>
          <w:spacing w:val="-1"/>
          <w:sz w:val="20"/>
        </w:rPr>
        <w:t xml:space="preserve"> </w:t>
      </w:r>
      <w:r>
        <w:rPr>
          <w:sz w:val="20"/>
        </w:rPr>
        <w:t>GHz))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4" w:lineRule="auto"/>
        <w:ind w:right="510"/>
        <w:rPr>
          <w:sz w:val="20"/>
        </w:rPr>
      </w:pPr>
      <w:r>
        <w:rPr>
          <w:rFonts w:ascii="Arial" w:hAnsi="Arial"/>
          <w:b/>
          <w:sz w:val="20"/>
        </w:rPr>
        <w:t>Réseau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local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sans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fil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Compatible</w:t>
      </w:r>
      <w:r>
        <w:rPr>
          <w:spacing w:val="-3"/>
          <w:sz w:val="20"/>
        </w:rPr>
        <w:t xml:space="preserve"> </w:t>
      </w:r>
      <w:r>
        <w:rPr>
          <w:sz w:val="20"/>
        </w:rPr>
        <w:t>Wi-Fi,</w:t>
      </w:r>
      <w:r>
        <w:rPr>
          <w:spacing w:val="-1"/>
          <w:sz w:val="20"/>
        </w:rPr>
        <w:t xml:space="preserve"> </w:t>
      </w:r>
      <w:r>
        <w:rPr>
          <w:sz w:val="20"/>
        </w:rPr>
        <w:t>IEEE</w:t>
      </w:r>
      <w:r>
        <w:rPr>
          <w:spacing w:val="-2"/>
          <w:sz w:val="20"/>
        </w:rPr>
        <w:t xml:space="preserve"> </w:t>
      </w:r>
      <w:r>
        <w:rPr>
          <w:sz w:val="20"/>
        </w:rPr>
        <w:t>802.11b/g/n</w:t>
      </w:r>
      <w:r>
        <w:rPr>
          <w:spacing w:val="-1"/>
          <w:sz w:val="20"/>
        </w:rPr>
        <w:t xml:space="preserve"> </w:t>
      </w:r>
      <w:r>
        <w:rPr>
          <w:sz w:val="20"/>
        </w:rPr>
        <w:t>(bande</w:t>
      </w:r>
      <w:r>
        <w:rPr>
          <w:spacing w:val="1"/>
          <w:sz w:val="20"/>
        </w:rPr>
        <w:t xml:space="preserve"> </w:t>
      </w:r>
      <w:r>
        <w:rPr>
          <w:sz w:val="20"/>
        </w:rPr>
        <w:t>de 2,4</w:t>
      </w:r>
      <w:r>
        <w:rPr>
          <w:spacing w:val="-1"/>
          <w:sz w:val="20"/>
        </w:rPr>
        <w:t xml:space="preserve"> </w:t>
      </w:r>
      <w:r>
        <w:rPr>
          <w:sz w:val="20"/>
        </w:rPr>
        <w:t>GHz),</w:t>
      </w:r>
      <w:r>
        <w:rPr>
          <w:spacing w:val="-11"/>
          <w:sz w:val="20"/>
        </w:rPr>
        <w:t xml:space="preserve"> </w:t>
      </w:r>
      <w:r>
        <w:rPr>
          <w:sz w:val="20"/>
        </w:rPr>
        <w:t>Affichage</w:t>
      </w:r>
      <w:r>
        <w:rPr>
          <w:spacing w:val="-1"/>
          <w:sz w:val="20"/>
        </w:rPr>
        <w:t xml:space="preserve"> </w:t>
      </w:r>
      <w:r>
        <w:rPr>
          <w:sz w:val="20"/>
        </w:rPr>
        <w:t>sur un</w:t>
      </w:r>
      <w:r>
        <w:rPr>
          <w:spacing w:val="-51"/>
          <w:sz w:val="20"/>
        </w:rPr>
        <w:t xml:space="preserve"> </w:t>
      </w:r>
      <w:r>
        <w:rPr>
          <w:sz w:val="20"/>
        </w:rPr>
        <w:t>smartphone, Contrôle à distance via smartphone, Transfert vers un ordinateur, Affichage sur un</w:t>
      </w:r>
      <w:r>
        <w:rPr>
          <w:spacing w:val="1"/>
          <w:sz w:val="20"/>
        </w:rPr>
        <w:t xml:space="preserve"> </w:t>
      </w:r>
      <w:r>
        <w:rPr>
          <w:sz w:val="20"/>
        </w:rPr>
        <w:t>téléviseur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38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Sortie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HD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Connecteur micro</w:t>
      </w:r>
      <w:r>
        <w:rPr>
          <w:spacing w:val="1"/>
          <w:sz w:val="20"/>
        </w:rPr>
        <w:t xml:space="preserve"> </w:t>
      </w:r>
      <w:r>
        <w:rPr>
          <w:sz w:val="20"/>
        </w:rPr>
        <w:t>HDMI</w:t>
      </w:r>
      <w:r>
        <w:rPr>
          <w:spacing w:val="-1"/>
          <w:sz w:val="20"/>
        </w:rPr>
        <w:t xml:space="preserve"> </w:t>
      </w:r>
      <w:r>
        <w:rPr>
          <w:sz w:val="20"/>
        </w:rPr>
        <w:t>(type</w:t>
      </w:r>
      <w:r>
        <w:rPr>
          <w:spacing w:val="1"/>
          <w:sz w:val="20"/>
        </w:rPr>
        <w:t xml:space="preserve"> </w:t>
      </w:r>
      <w:r>
        <w:rPr>
          <w:sz w:val="20"/>
        </w:rPr>
        <w:t>D)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2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Prise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casque </w:t>
      </w:r>
      <w:r>
        <w:rPr>
          <w:sz w:val="20"/>
        </w:rPr>
        <w:t>: mini</w:t>
      </w:r>
      <w:r>
        <w:rPr>
          <w:spacing w:val="-1"/>
          <w:sz w:val="20"/>
        </w:rPr>
        <w:t xml:space="preserve"> </w:t>
      </w:r>
      <w:r>
        <w:rPr>
          <w:sz w:val="20"/>
        </w:rPr>
        <w:t>jack</w:t>
      </w:r>
      <w:r>
        <w:rPr>
          <w:spacing w:val="3"/>
          <w:sz w:val="20"/>
        </w:rPr>
        <w:t xml:space="preserve"> </w:t>
      </w:r>
      <w:r>
        <w:rPr>
          <w:sz w:val="20"/>
        </w:rPr>
        <w:t>stéréo</w:t>
      </w:r>
      <w:r>
        <w:rPr>
          <w:spacing w:val="1"/>
          <w:sz w:val="20"/>
        </w:rPr>
        <w:t xml:space="preserve"> </w:t>
      </w:r>
      <w:r>
        <w:rPr>
          <w:sz w:val="20"/>
        </w:rPr>
        <w:t>3,5 mm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4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Prise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micro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mini</w:t>
      </w:r>
      <w:r>
        <w:rPr>
          <w:spacing w:val="-2"/>
          <w:sz w:val="20"/>
        </w:rPr>
        <w:t xml:space="preserve"> </w:t>
      </w:r>
      <w:r>
        <w:rPr>
          <w:sz w:val="20"/>
        </w:rPr>
        <w:t>jack</w:t>
      </w:r>
      <w:r>
        <w:rPr>
          <w:spacing w:val="4"/>
          <w:sz w:val="20"/>
        </w:rPr>
        <w:t xml:space="preserve"> </w:t>
      </w:r>
      <w:r>
        <w:rPr>
          <w:sz w:val="20"/>
        </w:rPr>
        <w:t>stéréo</w:t>
      </w:r>
      <w:r>
        <w:rPr>
          <w:spacing w:val="-1"/>
          <w:sz w:val="20"/>
        </w:rPr>
        <w:t xml:space="preserve"> </w:t>
      </w:r>
      <w:r>
        <w:rPr>
          <w:sz w:val="20"/>
        </w:rPr>
        <w:t>3,5</w:t>
      </w:r>
      <w:r>
        <w:rPr>
          <w:spacing w:val="3"/>
          <w:sz w:val="20"/>
        </w:rPr>
        <w:t xml:space="preserve"> </w:t>
      </w:r>
      <w:r>
        <w:rPr>
          <w:sz w:val="20"/>
        </w:rPr>
        <w:t>mm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3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Borne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USB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Type-C™</w:t>
      </w:r>
      <w:r>
        <w:rPr>
          <w:spacing w:val="8"/>
          <w:sz w:val="20"/>
        </w:rPr>
        <w:t xml:space="preserve"> </w:t>
      </w:r>
      <w:r>
        <w:rPr>
          <w:sz w:val="20"/>
        </w:rPr>
        <w:t>:</w:t>
      </w:r>
      <w:r>
        <w:rPr>
          <w:spacing w:val="5"/>
          <w:sz w:val="20"/>
        </w:rPr>
        <w:t xml:space="preserve"> </w:t>
      </w:r>
      <w:r>
        <w:rPr>
          <w:sz w:val="20"/>
        </w:rPr>
        <w:t>USB</w:t>
      </w:r>
      <w:r>
        <w:rPr>
          <w:spacing w:val="4"/>
          <w:sz w:val="20"/>
        </w:rPr>
        <w:t xml:space="preserve"> </w:t>
      </w:r>
      <w:r>
        <w:rPr>
          <w:sz w:val="20"/>
        </w:rPr>
        <w:t>SuperSpeed</w:t>
      </w:r>
      <w:r>
        <w:rPr>
          <w:spacing w:val="4"/>
          <w:sz w:val="20"/>
        </w:rPr>
        <w:t xml:space="preserve"> </w:t>
      </w:r>
      <w:r>
        <w:rPr>
          <w:sz w:val="20"/>
        </w:rPr>
        <w:t>(compatible</w:t>
      </w:r>
      <w:r>
        <w:rPr>
          <w:spacing w:val="6"/>
          <w:sz w:val="20"/>
        </w:rPr>
        <w:t xml:space="preserve"> </w:t>
      </w:r>
      <w:r>
        <w:rPr>
          <w:sz w:val="20"/>
        </w:rPr>
        <w:t>USB</w:t>
      </w:r>
      <w:r>
        <w:rPr>
          <w:spacing w:val="9"/>
          <w:sz w:val="20"/>
        </w:rPr>
        <w:t xml:space="preserve"> </w:t>
      </w:r>
      <w:r>
        <w:rPr>
          <w:sz w:val="20"/>
        </w:rPr>
        <w:t>3.1)</w:t>
      </w:r>
    </w:p>
    <w:p w:rsidR="008761FD" w:rsidRDefault="00783065">
      <w:pPr>
        <w:pStyle w:val="Titre2"/>
        <w:spacing w:line="251" w:lineRule="exact"/>
      </w:pPr>
      <w:r>
        <w:t>Audio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before="1" w:line="244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Microphone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 Microphone</w:t>
      </w:r>
      <w:r>
        <w:rPr>
          <w:spacing w:val="1"/>
          <w:sz w:val="20"/>
        </w:rPr>
        <w:t xml:space="preserve"> </w:t>
      </w:r>
      <w:r>
        <w:rPr>
          <w:sz w:val="20"/>
        </w:rPr>
        <w:t>stéréo intégré ou</w:t>
      </w:r>
      <w:r>
        <w:rPr>
          <w:spacing w:val="2"/>
          <w:sz w:val="20"/>
        </w:rPr>
        <w:t xml:space="preserve"> </w:t>
      </w:r>
      <w:r>
        <w:rPr>
          <w:sz w:val="20"/>
        </w:rPr>
        <w:t>XLR-K2M</w:t>
      </w:r>
      <w:r>
        <w:rPr>
          <w:spacing w:val="2"/>
          <w:sz w:val="20"/>
        </w:rPr>
        <w:t xml:space="preserve"> </w:t>
      </w:r>
      <w:r>
        <w:rPr>
          <w:sz w:val="20"/>
        </w:rPr>
        <w:t>/ XLR-K1M /</w:t>
      </w:r>
      <w:r>
        <w:rPr>
          <w:spacing w:val="1"/>
          <w:sz w:val="20"/>
        </w:rPr>
        <w:t xml:space="preserve"> </w:t>
      </w:r>
      <w:r>
        <w:rPr>
          <w:sz w:val="20"/>
        </w:rPr>
        <w:t>ECM-XYST1M</w:t>
      </w:r>
    </w:p>
    <w:p w:rsidR="008761FD" w:rsidRDefault="00783065">
      <w:pPr>
        <w:pStyle w:val="Paragraphedeliste"/>
        <w:numPr>
          <w:ilvl w:val="0"/>
          <w:numId w:val="4"/>
        </w:numPr>
        <w:tabs>
          <w:tab w:val="left" w:pos="1253"/>
          <w:tab w:val="left" w:pos="1254"/>
        </w:tabs>
        <w:spacing w:line="244" w:lineRule="exact"/>
        <w:ind w:hanging="361"/>
        <w:rPr>
          <w:sz w:val="20"/>
        </w:rPr>
      </w:pPr>
      <w:r>
        <w:rPr>
          <w:rFonts w:ascii="Arial" w:hAnsi="Arial"/>
          <w:b/>
          <w:sz w:val="20"/>
        </w:rPr>
        <w:t>Enceinte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: Intégré, monaural</w:t>
      </w:r>
    </w:p>
    <w:p w:rsidR="008761FD" w:rsidRDefault="008761FD">
      <w:pPr>
        <w:spacing w:line="244" w:lineRule="exact"/>
        <w:rPr>
          <w:sz w:val="20"/>
        </w:rPr>
        <w:sectPr w:rsidR="008761FD">
          <w:headerReference w:type="default" r:id="rId103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spacing w:before="9"/>
        <w:rPr>
          <w:sz w:val="13"/>
        </w:rPr>
      </w:pPr>
    </w:p>
    <w:p w:rsidR="008761FD" w:rsidRDefault="00783065">
      <w:pPr>
        <w:pStyle w:val="Titre2"/>
        <w:spacing w:before="94"/>
        <w:ind w:left="2086"/>
        <w:jc w:val="both"/>
      </w:pPr>
      <w:r>
        <w:rPr>
          <w:noProof/>
          <w:lang w:eastAsia="fr-F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86840</wp:posOffset>
            </wp:positionV>
            <wp:extent cx="934212" cy="1561988"/>
            <wp:effectExtent l="0" t="0" r="0" b="0"/>
            <wp:wrapNone/>
            <wp:docPr id="5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" cy="156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5117591</wp:posOffset>
            </wp:positionH>
            <wp:positionV relativeFrom="paragraph">
              <wp:posOffset>250114</wp:posOffset>
            </wp:positionV>
            <wp:extent cx="1821348" cy="1598263"/>
            <wp:effectExtent l="0" t="0" r="0" b="0"/>
            <wp:wrapNone/>
            <wp:docPr id="59" name="image67.png" descr="Description : tentacle_sync_e_bluetooth_timecode_generator_single_set_transparent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48" cy="159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NEW WAY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SYNC</w:t>
      </w:r>
    </w:p>
    <w:p w:rsidR="008761FD" w:rsidRDefault="008761FD">
      <w:pPr>
        <w:pStyle w:val="Corpsdetexte"/>
        <w:spacing w:before="5"/>
        <w:rPr>
          <w:rFonts w:ascii="Arial"/>
          <w:b/>
        </w:rPr>
      </w:pPr>
    </w:p>
    <w:p w:rsidR="008761FD" w:rsidRDefault="00783065">
      <w:pPr>
        <w:spacing w:line="244" w:lineRule="auto"/>
        <w:ind w:left="2086" w:right="3113"/>
        <w:jc w:val="both"/>
        <w:rPr>
          <w:sz w:val="20"/>
        </w:rPr>
      </w:pPr>
      <w:r>
        <w:rPr>
          <w:sz w:val="20"/>
        </w:rPr>
        <w:t>Tentacle Sync</w:t>
      </w:r>
      <w:r>
        <w:rPr>
          <w:spacing w:val="1"/>
          <w:sz w:val="20"/>
        </w:rPr>
        <w:t xml:space="preserve"> </w:t>
      </w:r>
      <w:r>
        <w:rPr>
          <w:sz w:val="20"/>
        </w:rPr>
        <w:t>E is built on the idea of providing</w:t>
      </w:r>
      <w:r>
        <w:rPr>
          <w:spacing w:val="53"/>
          <w:sz w:val="20"/>
        </w:rPr>
        <w:t xml:space="preserve"> </w:t>
      </w:r>
      <w:r>
        <w:rPr>
          <w:sz w:val="20"/>
        </w:rPr>
        <w:t>you with</w:t>
      </w:r>
      <w:r>
        <w:rPr>
          <w:spacing w:val="1"/>
          <w:sz w:val="20"/>
        </w:rPr>
        <w:t xml:space="preserve"> </w:t>
      </w:r>
      <w:r>
        <w:rPr>
          <w:sz w:val="20"/>
        </w:rPr>
        <w:t>an easy to operate and reliable timecode and sync tool that</w:t>
      </w:r>
      <w:r>
        <w:rPr>
          <w:spacing w:val="-51"/>
          <w:sz w:val="20"/>
        </w:rPr>
        <w:t xml:space="preserve"> </w:t>
      </w:r>
      <w:r>
        <w:rPr>
          <w:sz w:val="20"/>
        </w:rPr>
        <w:t>works in nearly any kind of setting. No matter how small or</w:t>
      </w:r>
      <w:r>
        <w:rPr>
          <w:spacing w:val="1"/>
          <w:sz w:val="20"/>
        </w:rPr>
        <w:t xml:space="preserve"> </w:t>
      </w:r>
      <w:r>
        <w:rPr>
          <w:sz w:val="20"/>
        </w:rPr>
        <w:t>complex your shooting challenge is, the Tentacle Sync E is</w:t>
      </w:r>
      <w:r>
        <w:rPr>
          <w:spacing w:val="-51"/>
          <w:sz w:val="20"/>
        </w:rPr>
        <w:t xml:space="preserve"> </w:t>
      </w:r>
      <w:r>
        <w:rPr>
          <w:sz w:val="20"/>
        </w:rPr>
        <w:t>the right companion for your creative task. Spend less time</w:t>
      </w:r>
      <w:r>
        <w:rPr>
          <w:spacing w:val="1"/>
          <w:sz w:val="20"/>
        </w:rPr>
        <w:t xml:space="preserve"> </w:t>
      </w:r>
      <w:r>
        <w:rPr>
          <w:sz w:val="20"/>
        </w:rPr>
        <w:t>thinking about setting everything up and spend more time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what</w:t>
      </w:r>
      <w:r>
        <w:rPr>
          <w:spacing w:val="5"/>
          <w:sz w:val="20"/>
        </w:rPr>
        <w:t xml:space="preserve"> </w:t>
      </w:r>
      <w:r>
        <w:rPr>
          <w:sz w:val="20"/>
        </w:rPr>
        <w:t>you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2"/>
          <w:sz w:val="20"/>
        </w:rPr>
        <w:t xml:space="preserve"> </w:t>
      </w:r>
      <w:r>
        <w:rPr>
          <w:sz w:val="20"/>
        </w:rPr>
        <w:t>best:</w:t>
      </w:r>
      <w:r>
        <w:rPr>
          <w:spacing w:val="3"/>
          <w:sz w:val="20"/>
        </w:rPr>
        <w:t xml:space="preserve"> </w:t>
      </w:r>
      <w:r>
        <w:rPr>
          <w:sz w:val="20"/>
        </w:rPr>
        <w:t>being</w:t>
      </w:r>
      <w:r>
        <w:rPr>
          <w:spacing w:val="3"/>
          <w:sz w:val="20"/>
        </w:rPr>
        <w:t xml:space="preserve"> </w:t>
      </w:r>
      <w:r>
        <w:rPr>
          <w:sz w:val="20"/>
        </w:rPr>
        <w:t>creative.</w:t>
      </w: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</w:pPr>
    </w:p>
    <w:p w:rsidR="008761FD" w:rsidRDefault="008761FD">
      <w:pPr>
        <w:pStyle w:val="Corpsdetexte"/>
        <w:spacing w:before="4"/>
        <w:rPr>
          <w:sz w:val="20"/>
        </w:rPr>
      </w:pPr>
    </w:p>
    <w:p w:rsidR="008761FD" w:rsidRDefault="00783065">
      <w:pPr>
        <w:pStyle w:val="Titre2"/>
        <w:spacing w:before="1"/>
        <w:ind w:left="1486" w:right="1227"/>
        <w:jc w:val="center"/>
      </w:pPr>
      <w:r>
        <w:rPr>
          <w:noProof/>
          <w:lang w:eastAsia="fr-F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818426</wp:posOffset>
            </wp:positionH>
            <wp:positionV relativeFrom="paragraph">
              <wp:posOffset>288390</wp:posOffset>
            </wp:positionV>
            <wp:extent cx="3107359" cy="2525267"/>
            <wp:effectExtent l="0" t="0" r="0" b="0"/>
            <wp:wrapNone/>
            <wp:docPr id="6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59" cy="252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SYNC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WORKS!</w:t>
      </w:r>
    </w:p>
    <w:p w:rsidR="008761FD" w:rsidRDefault="008761FD">
      <w:pPr>
        <w:pStyle w:val="Corpsdetexte"/>
        <w:rPr>
          <w:rFonts w:ascii="Arial"/>
          <w:b/>
          <w:sz w:val="24"/>
        </w:rPr>
      </w:pPr>
    </w:p>
    <w:p w:rsidR="008761FD" w:rsidRDefault="008761FD">
      <w:pPr>
        <w:pStyle w:val="Corpsdetexte"/>
        <w:rPr>
          <w:rFonts w:ascii="Arial"/>
          <w:b/>
          <w:sz w:val="24"/>
        </w:rPr>
      </w:pPr>
    </w:p>
    <w:p w:rsidR="008761FD" w:rsidRDefault="008761FD">
      <w:pPr>
        <w:pStyle w:val="Corpsdetexte"/>
        <w:rPr>
          <w:rFonts w:ascii="Arial"/>
          <w:b/>
          <w:sz w:val="24"/>
        </w:rPr>
      </w:pPr>
    </w:p>
    <w:p w:rsidR="008761FD" w:rsidRDefault="008761FD">
      <w:pPr>
        <w:pStyle w:val="Corpsdetexte"/>
        <w:rPr>
          <w:rFonts w:ascii="Arial"/>
          <w:b/>
          <w:sz w:val="24"/>
        </w:rPr>
      </w:pPr>
    </w:p>
    <w:p w:rsidR="008761FD" w:rsidRDefault="008761FD">
      <w:pPr>
        <w:pStyle w:val="Corpsdetexte"/>
        <w:spacing w:before="4"/>
        <w:rPr>
          <w:rFonts w:ascii="Arial"/>
          <w:b/>
          <w:sz w:val="19"/>
        </w:rPr>
      </w:pPr>
    </w:p>
    <w:p w:rsidR="008761FD" w:rsidRDefault="00783065">
      <w:pPr>
        <w:spacing w:line="244" w:lineRule="auto"/>
        <w:ind w:left="5919" w:right="272" w:firstLine="2"/>
        <w:jc w:val="both"/>
        <w:rPr>
          <w:sz w:val="20"/>
        </w:rPr>
      </w:pPr>
      <w:r>
        <w:rPr>
          <w:sz w:val="20"/>
        </w:rPr>
        <w:t>Some of you might be thinking: why Bluetooth?</w:t>
      </w:r>
      <w:r>
        <w:rPr>
          <w:spacing w:val="1"/>
          <w:sz w:val="20"/>
        </w:rPr>
        <w:t xml:space="preserve"> </w:t>
      </w:r>
      <w:r>
        <w:rPr>
          <w:sz w:val="20"/>
        </w:rPr>
        <w:t>The answer is simple: Most of our customers</w:t>
      </w:r>
      <w:r>
        <w:rPr>
          <w:spacing w:val="1"/>
          <w:sz w:val="20"/>
        </w:rPr>
        <w:t xml:space="preserve"> </w:t>
      </w:r>
      <w:r>
        <w:rPr>
          <w:sz w:val="20"/>
        </w:rPr>
        <w:t>don't leave home without their phones or tablet</w:t>
      </w:r>
      <w:r>
        <w:rPr>
          <w:spacing w:val="1"/>
          <w:sz w:val="20"/>
        </w:rPr>
        <w:t xml:space="preserve"> </w:t>
      </w:r>
      <w:r>
        <w:rPr>
          <w:sz w:val="20"/>
        </w:rPr>
        <w:t>and Bluetooth is the most common and widely-</w:t>
      </w:r>
      <w:r>
        <w:rPr>
          <w:spacing w:val="1"/>
          <w:sz w:val="20"/>
        </w:rPr>
        <w:t xml:space="preserve"> </w:t>
      </w:r>
      <w:r>
        <w:rPr>
          <w:sz w:val="20"/>
        </w:rPr>
        <w:t>used wireless technology used by almost all of</w:t>
      </w:r>
      <w:r>
        <w:rPr>
          <w:spacing w:val="1"/>
          <w:sz w:val="20"/>
        </w:rPr>
        <w:t xml:space="preserve"> </w:t>
      </w:r>
      <w:r>
        <w:rPr>
          <w:sz w:val="20"/>
        </w:rPr>
        <w:t>them. The solution for cable-free operation is</w:t>
      </w:r>
      <w:r>
        <w:rPr>
          <w:spacing w:val="1"/>
          <w:sz w:val="20"/>
        </w:rPr>
        <w:t xml:space="preserve"> </w:t>
      </w:r>
      <w:r>
        <w:rPr>
          <w:sz w:val="20"/>
        </w:rPr>
        <w:t>right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front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you: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palm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z w:val="20"/>
        </w:rPr>
        <w:t>hands.</w:t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783065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1505711</wp:posOffset>
            </wp:positionH>
            <wp:positionV relativeFrom="paragraph">
              <wp:posOffset>182921</wp:posOffset>
            </wp:positionV>
            <wp:extent cx="4457210" cy="3104388"/>
            <wp:effectExtent l="0" t="0" r="0" b="0"/>
            <wp:wrapTopAndBottom/>
            <wp:docPr id="6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210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sectPr w:rsidR="008761FD">
          <w:headerReference w:type="default" r:id="rId108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BB18FA">
      <w:pPr>
        <w:pStyle w:val="Corpsdetexte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2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3065" w:rsidRDefault="00783065">
                  <w:pPr>
                    <w:spacing w:before="17"/>
                    <w:ind w:left="107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DT14</w:t>
                  </w:r>
                  <w:r>
                    <w:rPr>
                      <w:rFonts w:ascii="Arial"/>
                      <w:b/>
                      <w:spacing w:val="5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Couple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AB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ORTF 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relation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entre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angles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et</w:t>
                  </w:r>
                  <w:r>
                    <w:rPr>
                      <w:rFonts w:asci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espacement</w:t>
                  </w:r>
                </w:p>
              </w:txbxContent>
            </v:textbox>
            <w10:wrap type="none"/>
            <w10:anchorlock/>
          </v:shape>
        </w:pict>
      </w:r>
    </w:p>
    <w:p w:rsidR="008761FD" w:rsidRDefault="00783065">
      <w:pPr>
        <w:pStyle w:val="Corpsdetexte"/>
        <w:spacing w:before="5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1013524</wp:posOffset>
            </wp:positionH>
            <wp:positionV relativeFrom="paragraph">
              <wp:posOffset>114336</wp:posOffset>
            </wp:positionV>
            <wp:extent cx="5643924" cy="2866644"/>
            <wp:effectExtent l="0" t="0" r="0" b="0"/>
            <wp:wrapTopAndBottom/>
            <wp:docPr id="6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2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rPr>
          <w:sz w:val="17"/>
        </w:rPr>
      </w:pPr>
    </w:p>
    <w:p w:rsidR="008761FD" w:rsidRDefault="00783065">
      <w:pPr>
        <w:spacing w:before="93"/>
        <w:ind w:left="1477" w:right="1227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Relation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l’angle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physique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micros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cardioïdes</w:t>
      </w:r>
    </w:p>
    <w:p w:rsidR="008761FD" w:rsidRDefault="00783065">
      <w:pPr>
        <w:spacing w:before="1"/>
        <w:ind w:left="1474" w:right="1227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l’espacement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capsules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différents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angles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utiles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prise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son</w:t>
      </w:r>
    </w:p>
    <w:p w:rsidR="008761FD" w:rsidRDefault="00783065">
      <w:pPr>
        <w:pStyle w:val="Corpsdetexte"/>
        <w:spacing w:before="9"/>
        <w:rPr>
          <w:rFonts w:ascii="Arial"/>
          <w:i/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975209</wp:posOffset>
            </wp:positionH>
            <wp:positionV relativeFrom="paragraph">
              <wp:posOffset>235503</wp:posOffset>
            </wp:positionV>
            <wp:extent cx="5660636" cy="2839593"/>
            <wp:effectExtent l="0" t="0" r="0" b="0"/>
            <wp:wrapTopAndBottom/>
            <wp:docPr id="6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636" cy="283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rPr>
          <w:rFonts w:ascii="Arial"/>
          <w:i/>
        </w:rPr>
      </w:pPr>
    </w:p>
    <w:p w:rsidR="008761FD" w:rsidRDefault="008761FD">
      <w:pPr>
        <w:pStyle w:val="Corpsdetexte"/>
        <w:rPr>
          <w:rFonts w:ascii="Arial"/>
          <w:i/>
        </w:rPr>
      </w:pPr>
    </w:p>
    <w:p w:rsidR="008761FD" w:rsidRDefault="00783065">
      <w:pPr>
        <w:spacing w:before="188" w:line="229" w:lineRule="exact"/>
        <w:ind w:left="1480" w:right="1227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Relation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l’angle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physique des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micros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hypercardioïdes</w:t>
      </w:r>
    </w:p>
    <w:p w:rsidR="008761FD" w:rsidRDefault="00783065">
      <w:pPr>
        <w:spacing w:line="229" w:lineRule="exact"/>
        <w:ind w:left="1474" w:right="1227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l’espacement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capsules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différents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angles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utiles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prise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son</w:t>
      </w:r>
    </w:p>
    <w:p w:rsidR="008761FD" w:rsidRDefault="008761FD">
      <w:pPr>
        <w:spacing w:line="229" w:lineRule="exact"/>
        <w:jc w:val="center"/>
        <w:rPr>
          <w:rFonts w:ascii="Arial" w:hAnsi="Arial"/>
          <w:sz w:val="20"/>
        </w:rPr>
        <w:sectPr w:rsidR="008761FD">
          <w:headerReference w:type="default" r:id="rId111"/>
          <w:pgSz w:w="11910" w:h="16840"/>
          <w:pgMar w:top="1380" w:right="860" w:bottom="940" w:left="600" w:header="0" w:footer="748" w:gutter="0"/>
          <w:cols w:space="720"/>
        </w:sect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spacing w:before="9"/>
        <w:rPr>
          <w:rFonts w:ascii="Arial"/>
          <w:i/>
          <w:sz w:val="20"/>
        </w:rPr>
      </w:pPr>
    </w:p>
    <w:p w:rsidR="008761FD" w:rsidRDefault="00783065">
      <w:pPr>
        <w:pStyle w:val="Corpsdetexte"/>
        <w:ind w:left="433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3369396" cy="942784"/>
            <wp:effectExtent l="0" t="0" r="0" b="0"/>
            <wp:docPr id="6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96" cy="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783065">
      <w:pPr>
        <w:pStyle w:val="Corpsdetexte"/>
        <w:spacing w:before="4"/>
        <w:rPr>
          <w:rFonts w:ascii="Arial"/>
          <w:i/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862589</wp:posOffset>
            </wp:positionH>
            <wp:positionV relativeFrom="paragraph">
              <wp:posOffset>176937</wp:posOffset>
            </wp:positionV>
            <wp:extent cx="1601450" cy="4585716"/>
            <wp:effectExtent l="0" t="0" r="0" b="0"/>
            <wp:wrapTopAndBottom/>
            <wp:docPr id="7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50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2741688</wp:posOffset>
            </wp:positionH>
            <wp:positionV relativeFrom="paragraph">
              <wp:posOffset>100424</wp:posOffset>
            </wp:positionV>
            <wp:extent cx="3958485" cy="5620131"/>
            <wp:effectExtent l="0" t="0" r="0" b="0"/>
            <wp:wrapTopAndBottom/>
            <wp:docPr id="7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485" cy="562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rPr>
          <w:rFonts w:ascii="Arial"/>
          <w:sz w:val="10"/>
        </w:rPr>
        <w:sectPr w:rsidR="008761FD">
          <w:headerReference w:type="default" r:id="rId115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spacing w:after="1"/>
        <w:rPr>
          <w:rFonts w:ascii="Arial"/>
          <w:i/>
          <w:sz w:val="14"/>
        </w:rPr>
      </w:pPr>
    </w:p>
    <w:p w:rsidR="008761FD" w:rsidRDefault="00783065">
      <w:pPr>
        <w:pStyle w:val="Corpsdetexte"/>
        <w:ind w:left="746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5831268" cy="7863840"/>
            <wp:effectExtent l="0" t="0" r="0" b="0"/>
            <wp:docPr id="7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6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rPr>
          <w:rFonts w:ascii="Arial"/>
          <w:sz w:val="20"/>
        </w:rPr>
        <w:sectPr w:rsidR="008761FD">
          <w:headerReference w:type="default" r:id="rId117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rFonts w:ascii="Arial"/>
          <w:i/>
          <w:sz w:val="20"/>
        </w:rPr>
      </w:pPr>
    </w:p>
    <w:p w:rsidR="008761FD" w:rsidRDefault="008761FD">
      <w:pPr>
        <w:pStyle w:val="Corpsdetexte"/>
        <w:spacing w:before="4"/>
        <w:rPr>
          <w:rFonts w:ascii="Arial"/>
          <w:i/>
          <w:sz w:val="23"/>
        </w:rPr>
      </w:pPr>
    </w:p>
    <w:p w:rsidR="008761FD" w:rsidRDefault="00783065">
      <w:pPr>
        <w:pStyle w:val="Corpsdetexte"/>
        <w:ind w:left="4013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3163254" cy="590550"/>
            <wp:effectExtent l="0" t="0" r="0" b="0"/>
            <wp:docPr id="7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5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783065">
      <w:pPr>
        <w:pStyle w:val="Corpsdetexte"/>
        <w:spacing w:before="7"/>
        <w:rPr>
          <w:rFonts w:ascii="Arial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2468346</wp:posOffset>
            </wp:positionH>
            <wp:positionV relativeFrom="paragraph">
              <wp:posOffset>175789</wp:posOffset>
            </wp:positionV>
            <wp:extent cx="2066486" cy="2151697"/>
            <wp:effectExtent l="0" t="0" r="0" b="0"/>
            <wp:wrapTopAndBottom/>
            <wp:docPr id="7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86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4687671</wp:posOffset>
            </wp:positionH>
            <wp:positionV relativeFrom="paragraph">
              <wp:posOffset>209542</wp:posOffset>
            </wp:positionV>
            <wp:extent cx="2050008" cy="1110519"/>
            <wp:effectExtent l="0" t="0" r="0" b="0"/>
            <wp:wrapTopAndBottom/>
            <wp:docPr id="8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08" cy="111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783065">
      <w:pPr>
        <w:pStyle w:val="Titre2"/>
        <w:spacing w:before="101"/>
        <w:ind w:left="1486" w:right="127"/>
        <w:jc w:val="center"/>
        <w:rPr>
          <w:rFonts w:ascii="Calibri"/>
        </w:rPr>
      </w:pPr>
      <w:r>
        <w:rPr>
          <w:rFonts w:ascii="Calibri"/>
        </w:rPr>
        <w:t>Sous-trame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AES3</w:t>
      </w:r>
    </w:p>
    <w:p w:rsidR="008761FD" w:rsidRDefault="00783065">
      <w:pPr>
        <w:pStyle w:val="Corpsdetexte"/>
        <w:spacing w:before="9"/>
        <w:rPr>
          <w:rFonts w:ascii="Calibri"/>
          <w:b/>
          <w:sz w:val="8"/>
        </w:rPr>
      </w:pPr>
      <w:r>
        <w:rPr>
          <w:noProof/>
          <w:lang w:eastAsia="fr-FR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2433320</wp:posOffset>
            </wp:positionH>
            <wp:positionV relativeFrom="paragraph">
              <wp:posOffset>92637</wp:posOffset>
            </wp:positionV>
            <wp:extent cx="4067175" cy="466725"/>
            <wp:effectExtent l="0" t="0" r="0" b="0"/>
            <wp:wrapTopAndBottom/>
            <wp:docPr id="8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rPr>
          <w:rFonts w:ascii="Calibri"/>
          <w:b/>
          <w:sz w:val="26"/>
        </w:rPr>
      </w:pPr>
    </w:p>
    <w:p w:rsidR="008761FD" w:rsidRDefault="00783065">
      <w:pPr>
        <w:spacing w:before="1"/>
        <w:ind w:left="4632"/>
        <w:rPr>
          <w:rFonts w:ascii="Arial" w:hAnsi="Arial"/>
          <w:b/>
        </w:rPr>
      </w:pPr>
      <w:r>
        <w:rPr>
          <w:noProof/>
          <w:lang w:eastAsia="fr-FR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2167659</wp:posOffset>
            </wp:positionH>
            <wp:positionV relativeFrom="paragraph">
              <wp:posOffset>248913</wp:posOffset>
            </wp:positionV>
            <wp:extent cx="4463744" cy="1419605"/>
            <wp:effectExtent l="0" t="0" r="0" b="0"/>
            <wp:wrapTopAndBottom/>
            <wp:docPr id="8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744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3034013</wp:posOffset>
            </wp:positionH>
            <wp:positionV relativeFrom="paragraph">
              <wp:posOffset>1838371</wp:posOffset>
            </wp:positionV>
            <wp:extent cx="2752125" cy="1943100"/>
            <wp:effectExtent l="0" t="0" r="0" b="0"/>
            <wp:wrapTopAndBottom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777931</wp:posOffset>
            </wp:positionH>
            <wp:positionV relativeFrom="paragraph">
              <wp:posOffset>-4026535</wp:posOffset>
            </wp:positionV>
            <wp:extent cx="1208187" cy="6858601"/>
            <wp:effectExtent l="0" t="0" r="0" b="0"/>
            <wp:wrapNone/>
            <wp:docPr id="8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87" cy="685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Instructions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contrôle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du micro</w:t>
      </w:r>
    </w:p>
    <w:p w:rsidR="008761FD" w:rsidRDefault="008761FD">
      <w:pPr>
        <w:pStyle w:val="Corpsdetexte"/>
        <w:spacing w:before="4"/>
        <w:rPr>
          <w:rFonts w:ascii="Arial"/>
          <w:b/>
          <w:sz w:val="17"/>
        </w:rPr>
      </w:pPr>
    </w:p>
    <w:p w:rsidR="008761FD" w:rsidRDefault="008761FD">
      <w:pPr>
        <w:rPr>
          <w:rFonts w:ascii="Arial"/>
          <w:sz w:val="17"/>
        </w:rPr>
        <w:sectPr w:rsidR="008761FD">
          <w:headerReference w:type="default" r:id="rId125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10"/>
        <w:rPr>
          <w:rFonts w:ascii="Arial"/>
          <w:b/>
          <w:sz w:val="24"/>
        </w:rPr>
      </w:pPr>
    </w:p>
    <w:p w:rsidR="008761FD" w:rsidRDefault="00783065">
      <w:pPr>
        <w:pStyle w:val="Corpsdetexte"/>
        <w:ind w:left="275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3308474" cy="3688461"/>
            <wp:effectExtent l="0" t="0" r="0" b="0"/>
            <wp:docPr id="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74" cy="36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rPr>
          <w:rFonts w:ascii="Arial"/>
          <w:b/>
          <w:sz w:val="20"/>
        </w:rPr>
      </w:pPr>
    </w:p>
    <w:p w:rsidR="008761FD" w:rsidRDefault="008761FD">
      <w:pPr>
        <w:pStyle w:val="Corpsdetexte"/>
        <w:spacing w:before="5"/>
        <w:rPr>
          <w:rFonts w:ascii="Arial"/>
          <w:b/>
          <w:sz w:val="19"/>
        </w:rPr>
      </w:pPr>
    </w:p>
    <w:p w:rsidR="008761FD" w:rsidRDefault="00783065">
      <w:pPr>
        <w:pStyle w:val="Titre2"/>
        <w:spacing w:before="94"/>
        <w:ind w:left="1483" w:right="1227"/>
        <w:jc w:val="center"/>
      </w:pPr>
      <w:r>
        <w:t>Configuration</w:t>
      </w:r>
      <w:r>
        <w:rPr>
          <w:spacing w:val="-4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technicien</w:t>
      </w:r>
    </w:p>
    <w:p w:rsidR="008761FD" w:rsidRDefault="008761FD">
      <w:pPr>
        <w:pStyle w:val="Corpsdetexte"/>
        <w:spacing w:before="1"/>
        <w:rPr>
          <w:rFonts w:ascii="Arial"/>
          <w:b/>
        </w:rPr>
      </w:pPr>
    </w:p>
    <w:p w:rsidR="008761FD" w:rsidRDefault="00783065">
      <w:pPr>
        <w:ind w:left="1486" w:right="122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Structure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d’une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adresse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IPV4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</w:p>
    <w:p w:rsidR="008761FD" w:rsidRDefault="00783065">
      <w:pPr>
        <w:pStyle w:val="Titre2"/>
        <w:spacing w:before="1"/>
        <w:ind w:left="1485" w:right="1227"/>
        <w:jc w:val="center"/>
      </w:pPr>
      <w:r>
        <w:t>[</w:t>
      </w:r>
      <w:r>
        <w:rPr>
          <w:spacing w:val="-1"/>
        </w:rPr>
        <w:t xml:space="preserve"> </w:t>
      </w:r>
      <w:r>
        <w:t>NET_ID</w:t>
      </w:r>
      <w:r>
        <w:rPr>
          <w:spacing w:val="-1"/>
        </w:rPr>
        <w:t xml:space="preserve"> </w:t>
      </w:r>
      <w:r>
        <w:t>]</w:t>
      </w:r>
      <w:r>
        <w:rPr>
          <w:spacing w:val="-1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SUBNET_ID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[ HOST_ID</w:t>
      </w:r>
      <w:r>
        <w:rPr>
          <w:spacing w:val="-1"/>
        </w:rPr>
        <w:t xml:space="preserve"> </w:t>
      </w:r>
      <w:r>
        <w:t>]</w:t>
      </w:r>
    </w:p>
    <w:p w:rsidR="008761FD" w:rsidRDefault="008761FD">
      <w:pPr>
        <w:pStyle w:val="Corpsdetexte"/>
        <w:spacing w:before="1"/>
        <w:rPr>
          <w:rFonts w:ascii="Arial"/>
          <w:b/>
          <w:sz w:val="28"/>
        </w:rPr>
      </w:pPr>
    </w:p>
    <w:p w:rsidR="008761FD" w:rsidRDefault="00783065">
      <w:pPr>
        <w:ind w:left="1985"/>
      </w:pPr>
      <w:r>
        <w:rPr>
          <w:rFonts w:ascii="Arial" w:hAnsi="Arial"/>
          <w:b/>
        </w:rPr>
        <w:t>Les plages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d'adresse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réservées aux réseaux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privés</w:t>
      </w:r>
      <w:r>
        <w:rPr>
          <w:rFonts w:ascii="Arial" w:hAnsi="Arial"/>
          <w:b/>
          <w:spacing w:val="2"/>
        </w:rPr>
        <w:t xml:space="preserve"> </w:t>
      </w:r>
      <w:r>
        <w:t>:</w:t>
      </w:r>
    </w:p>
    <w:p w:rsidR="008761FD" w:rsidRDefault="00783065">
      <w:pPr>
        <w:pStyle w:val="Corpsdetexte"/>
        <w:spacing w:before="128"/>
        <w:ind w:left="3694"/>
      </w:pPr>
      <w:r>
        <w:t>10.0.0.0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10.255.255.255</w:t>
      </w:r>
    </w:p>
    <w:p w:rsidR="008761FD" w:rsidRDefault="00783065">
      <w:pPr>
        <w:pStyle w:val="Corpsdetexte"/>
        <w:spacing w:before="29"/>
        <w:ind w:left="3694"/>
      </w:pPr>
      <w:r>
        <w:t>172.16.0.0</w:t>
      </w:r>
      <w:r>
        <w:rPr>
          <w:spacing w:val="2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72.31.255.255</w:t>
      </w:r>
    </w:p>
    <w:p w:rsidR="008761FD" w:rsidRDefault="00783065">
      <w:pPr>
        <w:pStyle w:val="Corpsdetexte"/>
        <w:spacing w:before="27"/>
        <w:ind w:left="3694"/>
      </w:pPr>
      <w:r>
        <w:t>192.168.0.0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192.168.255.255</w:t>
      </w:r>
    </w:p>
    <w:p w:rsidR="008761FD" w:rsidRDefault="008761FD">
      <w:pPr>
        <w:sectPr w:rsidR="008761FD">
          <w:headerReference w:type="default" r:id="rId127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6"/>
        <w:rPr>
          <w:sz w:val="29"/>
        </w:rPr>
      </w:pPr>
    </w:p>
    <w:p w:rsidR="008761FD" w:rsidRDefault="00783065">
      <w:pPr>
        <w:pStyle w:val="Corpsdetexte"/>
        <w:ind w:left="1872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431177" cy="2581655"/>
            <wp:effectExtent l="0" t="0" r="0" b="0"/>
            <wp:docPr id="93" name="image84.jpeg" descr="Description : qnap-tvs-882brt3-odd-i5-1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177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6"/>
      </w:pPr>
    </w:p>
    <w:p w:rsidR="008761FD" w:rsidRDefault="00783065">
      <w:pPr>
        <w:pStyle w:val="Titre2"/>
        <w:spacing w:before="1"/>
      </w:pPr>
      <w:r>
        <w:t>Processeur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mémoire</w:t>
      </w:r>
    </w:p>
    <w:p w:rsidR="008761FD" w:rsidRDefault="00783065">
      <w:pPr>
        <w:pStyle w:val="Corpsdetexte"/>
        <w:spacing w:before="7" w:line="487" w:lineRule="auto"/>
        <w:ind w:left="532" w:right="476"/>
      </w:pPr>
      <w:r>
        <w:t>Processeur</w:t>
      </w:r>
      <w:r>
        <w:rPr>
          <w:spacing w:val="1"/>
        </w:rPr>
        <w:t xml:space="preserve"> </w:t>
      </w:r>
      <w:r>
        <w:t>:1 Intel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i5</w:t>
      </w:r>
      <w:r>
        <w:rPr>
          <w:spacing w:val="1"/>
        </w:rPr>
        <w:t xml:space="preserve"> </w:t>
      </w:r>
      <w:r>
        <w:t>7500</w:t>
      </w:r>
      <w:r>
        <w:rPr>
          <w:spacing w:val="2"/>
        </w:rPr>
        <w:t xml:space="preserve"> </w:t>
      </w:r>
      <w:r>
        <w:t>3.4 GHz</w:t>
      </w:r>
      <w:r>
        <w:rPr>
          <w:spacing w:val="5"/>
        </w:rPr>
        <w:t xml:space="preserve"> </w:t>
      </w:r>
      <w:r>
        <w:t>Quadricœur</w:t>
      </w:r>
      <w:r>
        <w:rPr>
          <w:spacing w:val="2"/>
        </w:rPr>
        <w:t xml:space="preserve"> </w:t>
      </w:r>
      <w:r>
        <w:t>caches L1</w:t>
      </w:r>
      <w:r>
        <w:rPr>
          <w:spacing w:val="2"/>
        </w:rPr>
        <w:t xml:space="preserve"> </w:t>
      </w:r>
      <w:r>
        <w:t>128kO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L2</w:t>
      </w:r>
      <w:r>
        <w:rPr>
          <w:spacing w:val="3"/>
        </w:rPr>
        <w:t xml:space="preserve"> </w:t>
      </w:r>
      <w:r>
        <w:t>1MO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L3 6MO</w:t>
      </w:r>
      <w:r>
        <w:rPr>
          <w:spacing w:val="1"/>
        </w:rPr>
        <w:t xml:space="preserve"> </w:t>
      </w:r>
      <w:r>
        <w:t>RAM</w:t>
      </w:r>
      <w:r>
        <w:rPr>
          <w:spacing w:val="-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(installé)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(prise</w:t>
      </w:r>
      <w:r>
        <w:rPr>
          <w:spacing w:val="1"/>
        </w:rPr>
        <w:t xml:space="preserve"> </w:t>
      </w:r>
      <w:r>
        <w:t>en charge)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DDR4-SDRAM</w:t>
      </w:r>
      <w:r>
        <w:rPr>
          <w:spacing w:val="-2"/>
        </w:rPr>
        <w:t xml:space="preserve"> </w:t>
      </w:r>
      <w:r>
        <w:t>PC4-19200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DIMM</w:t>
      </w:r>
      <w:r>
        <w:rPr>
          <w:spacing w:val="-2"/>
        </w:rPr>
        <w:t xml:space="preserve"> </w:t>
      </w:r>
      <w:r>
        <w:t>288-pin</w:t>
      </w:r>
    </w:p>
    <w:p w:rsidR="008761FD" w:rsidRDefault="00783065">
      <w:pPr>
        <w:pStyle w:val="Titre2"/>
        <w:spacing w:line="246" w:lineRule="exact"/>
      </w:pPr>
      <w:r>
        <w:t>Stockage</w:t>
      </w:r>
    </w:p>
    <w:p w:rsidR="008761FD" w:rsidRDefault="00783065">
      <w:pPr>
        <w:pStyle w:val="Corpsdetexte"/>
        <w:spacing w:before="7"/>
        <w:ind w:left="532"/>
      </w:pPr>
      <w:r>
        <w:t>Capacité de</w:t>
      </w:r>
      <w:r>
        <w:rPr>
          <w:spacing w:val="2"/>
        </w:rPr>
        <w:t xml:space="preserve"> </w:t>
      </w:r>
      <w:r>
        <w:t>stockage</w:t>
      </w:r>
      <w:r>
        <w:rPr>
          <w:spacing w:val="-1"/>
        </w:rPr>
        <w:t xml:space="preserve"> </w:t>
      </w:r>
      <w:r>
        <w:t>totale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To</w:t>
      </w:r>
    </w:p>
    <w:p w:rsidR="008761FD" w:rsidRDefault="00783065">
      <w:pPr>
        <w:pStyle w:val="Corpsdetexte"/>
        <w:spacing w:before="3" w:line="244" w:lineRule="auto"/>
        <w:ind w:left="532" w:right="4125"/>
      </w:pPr>
      <w:r>
        <w:t>Disques</w:t>
      </w:r>
      <w:r>
        <w:rPr>
          <w:spacing w:val="2"/>
        </w:rPr>
        <w:t xml:space="preserve"> </w:t>
      </w:r>
      <w:r>
        <w:t>durs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HDD</w:t>
      </w:r>
      <w:r>
        <w:rPr>
          <w:spacing w:val="6"/>
        </w:rPr>
        <w:t xml:space="preserve"> </w:t>
      </w:r>
      <w:r>
        <w:t>échangeable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chaud</w:t>
      </w:r>
      <w:r>
        <w:rPr>
          <w:spacing w:val="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4 To</w:t>
      </w:r>
      <w:r>
        <w:rPr>
          <w:spacing w:val="-56"/>
        </w:rPr>
        <w:t xml:space="preserve"> </w:t>
      </w:r>
      <w:r>
        <w:t>Interface :</w:t>
      </w:r>
      <w:r>
        <w:rPr>
          <w:spacing w:val="2"/>
        </w:rPr>
        <w:t xml:space="preserve"> </w:t>
      </w:r>
      <w:r>
        <w:t>SATA III</w:t>
      </w:r>
    </w:p>
    <w:p w:rsidR="008761FD" w:rsidRDefault="00783065">
      <w:pPr>
        <w:pStyle w:val="Corpsdetexte"/>
        <w:spacing w:line="248" w:lineRule="exact"/>
        <w:ind w:left="532"/>
      </w:pPr>
      <w:r>
        <w:t>Contrôleur</w:t>
      </w:r>
      <w:r>
        <w:rPr>
          <w:spacing w:val="-1"/>
        </w:rPr>
        <w:t xml:space="preserve"> </w:t>
      </w:r>
      <w:r>
        <w:t>RAID</w:t>
      </w:r>
    </w:p>
    <w:p w:rsidR="008761FD" w:rsidRDefault="00783065">
      <w:pPr>
        <w:pStyle w:val="Corpsdetexte"/>
        <w:tabs>
          <w:tab w:val="left" w:pos="4078"/>
        </w:tabs>
        <w:spacing w:before="6"/>
        <w:ind w:left="532"/>
      </w:pPr>
      <w:r>
        <w:t>Niveaux de</w:t>
      </w:r>
      <w:r>
        <w:rPr>
          <w:spacing w:val="2"/>
        </w:rPr>
        <w:t xml:space="preserve"> </w:t>
      </w:r>
      <w:r>
        <w:t>RAID</w:t>
      </w:r>
      <w:r>
        <w:rPr>
          <w:spacing w:val="1"/>
        </w:rPr>
        <w:t xml:space="preserve"> </w:t>
      </w:r>
      <w:r>
        <w:t>pris</w:t>
      </w:r>
      <w:r>
        <w:rPr>
          <w:spacing w:val="2"/>
        </w:rPr>
        <w:t xml:space="preserve"> </w:t>
      </w:r>
      <w:r>
        <w:t>en charge</w:t>
      </w:r>
      <w:r>
        <w:tab/>
        <w:t>RAID</w:t>
      </w:r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RAID</w:t>
      </w:r>
      <w:r>
        <w:rPr>
          <w:spacing w:val="1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RAID 5,</w:t>
      </w:r>
      <w:r>
        <w:rPr>
          <w:spacing w:val="1"/>
        </w:rPr>
        <w:t xml:space="preserve"> </w:t>
      </w:r>
      <w:r>
        <w:t>RAID</w:t>
      </w:r>
      <w:r>
        <w:rPr>
          <w:spacing w:val="1"/>
        </w:rPr>
        <w:t xml:space="preserve"> </w:t>
      </w:r>
      <w:r>
        <w:t>6,</w:t>
      </w:r>
      <w:r>
        <w:rPr>
          <w:spacing w:val="4"/>
        </w:rPr>
        <w:t xml:space="preserve"> </w:t>
      </w:r>
      <w:r>
        <w:t>RAID</w:t>
      </w:r>
      <w:r>
        <w:rPr>
          <w:spacing w:val="-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JBOD</w:t>
      </w:r>
    </w:p>
    <w:p w:rsidR="008761FD" w:rsidRDefault="008761FD">
      <w:pPr>
        <w:pStyle w:val="Corpsdetexte"/>
      </w:pPr>
    </w:p>
    <w:p w:rsidR="008761FD" w:rsidRDefault="00783065">
      <w:pPr>
        <w:pStyle w:val="Titre2"/>
      </w:pPr>
      <w:r>
        <w:t>Extension/connectivité</w:t>
      </w:r>
    </w:p>
    <w:p w:rsidR="008761FD" w:rsidRDefault="00783065">
      <w:pPr>
        <w:pStyle w:val="Corpsdetexte"/>
        <w:spacing w:before="7" w:line="242" w:lineRule="auto"/>
        <w:ind w:left="532" w:right="5449"/>
      </w:pPr>
      <w:r>
        <w:t>Interfaces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x Ethernet</w:t>
      </w:r>
      <w:r>
        <w:rPr>
          <w:spacing w:val="1"/>
        </w:rPr>
        <w:t xml:space="preserve"> </w:t>
      </w:r>
      <w:r>
        <w:t>1000Base-T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RJ-45</w:t>
      </w:r>
      <w:r>
        <w:rPr>
          <w:spacing w:val="-5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sortie HDMI</w:t>
      </w:r>
    </w:p>
    <w:p w:rsidR="008761FD" w:rsidRDefault="00783065">
      <w:pPr>
        <w:pStyle w:val="Corpsdetexte"/>
        <w:spacing w:before="4"/>
        <w:ind w:left="532"/>
      </w:pPr>
      <w:r>
        <w:t>5</w:t>
      </w:r>
      <w:r>
        <w:rPr>
          <w:spacing w:val="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USB</w:t>
      </w:r>
      <w:r>
        <w:rPr>
          <w:spacing w:val="2"/>
        </w:rPr>
        <w:t xml:space="preserve"> </w:t>
      </w:r>
      <w:r>
        <w:t>3.0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A</w:t>
      </w:r>
    </w:p>
    <w:p w:rsidR="008761FD" w:rsidRDefault="00783065">
      <w:pPr>
        <w:pStyle w:val="Corpsdetexte"/>
        <w:spacing w:before="3" w:line="242" w:lineRule="auto"/>
        <w:ind w:left="532" w:right="3498"/>
      </w:pPr>
      <w:r>
        <w:t>2</w:t>
      </w:r>
      <w:r>
        <w:rPr>
          <w:spacing w:val="1"/>
        </w:rPr>
        <w:t xml:space="preserve"> </w:t>
      </w:r>
      <w:r>
        <w:t>x entrée audio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connecteur</w:t>
      </w:r>
      <w:r>
        <w:rPr>
          <w:spacing w:val="1"/>
        </w:rPr>
        <w:t xml:space="preserve"> </w:t>
      </w:r>
      <w:r>
        <w:t>6,3 mm</w:t>
      </w:r>
      <w:r>
        <w:rPr>
          <w:spacing w:val="2"/>
        </w:rPr>
        <w:t xml:space="preserve"> </w:t>
      </w:r>
      <w:r>
        <w:t>;1</w:t>
      </w:r>
      <w:r>
        <w:rPr>
          <w:spacing w:val="-1"/>
        </w:rPr>
        <w:t xml:space="preserve"> </w:t>
      </w:r>
      <w:r>
        <w:t>x sortie</w:t>
      </w:r>
      <w:r>
        <w:rPr>
          <w:spacing w:val="1"/>
        </w:rPr>
        <w:t xml:space="preserve"> </w:t>
      </w:r>
      <w:r>
        <w:t>audio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mini-jack</w:t>
      </w:r>
      <w:r>
        <w:rPr>
          <w:spacing w:val="-5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Thunderbolt</w:t>
      </w:r>
      <w:r>
        <w:rPr>
          <w:spacing w:val="2"/>
        </w:rPr>
        <w:t xml:space="preserve"> </w:t>
      </w:r>
      <w:r>
        <w:t>3</w:t>
      </w:r>
    </w:p>
    <w:p w:rsidR="008761FD" w:rsidRDefault="00783065">
      <w:pPr>
        <w:pStyle w:val="Corpsdetexte"/>
        <w:spacing w:before="3"/>
        <w:ind w:left="532"/>
      </w:pPr>
      <w:r>
        <w:t>Logements d'extension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PCI</w:t>
      </w:r>
      <w:r>
        <w:rPr>
          <w:spacing w:val="4"/>
        </w:rPr>
        <w:t xml:space="preserve"> </w:t>
      </w:r>
      <w:r>
        <w:t>Express 3.0 x8</w:t>
      </w:r>
      <w:r>
        <w:rPr>
          <w:spacing w:val="3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PCI</w:t>
      </w:r>
      <w:r>
        <w:rPr>
          <w:spacing w:val="3"/>
        </w:rPr>
        <w:t xml:space="preserve"> </w:t>
      </w:r>
      <w:r>
        <w:t>Express</w:t>
      </w:r>
      <w:r>
        <w:rPr>
          <w:spacing w:val="2"/>
        </w:rPr>
        <w:t xml:space="preserve"> </w:t>
      </w:r>
      <w:r>
        <w:t>3.0</w:t>
      </w:r>
      <w:r>
        <w:rPr>
          <w:spacing w:val="1"/>
        </w:rPr>
        <w:t xml:space="preserve"> </w:t>
      </w:r>
      <w:r>
        <w:t>x4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tabs>
          <w:tab w:val="left" w:pos="2659"/>
        </w:tabs>
        <w:ind w:left="532"/>
      </w:pPr>
      <w:r>
        <w:rPr>
          <w:rFonts w:ascii="Arial" w:hAnsi="Arial"/>
          <w:b/>
        </w:rPr>
        <w:t>Appareils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intégrés</w:t>
      </w:r>
      <w:r>
        <w:rPr>
          <w:rFonts w:ascii="Arial" w:hAnsi="Arial"/>
          <w:b/>
        </w:rPr>
        <w:tab/>
      </w:r>
      <w:r>
        <w:t>Ecran</w:t>
      </w:r>
      <w:r>
        <w:rPr>
          <w:spacing w:val="2"/>
        </w:rPr>
        <w:t xml:space="preserve"> </w:t>
      </w:r>
      <w:r>
        <w:t>LCD,</w:t>
      </w:r>
      <w:r>
        <w:rPr>
          <w:spacing w:val="1"/>
        </w:rPr>
        <w:t xml:space="preserve"> </w:t>
      </w:r>
      <w:r>
        <w:t>panneau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voyants</w:t>
      </w:r>
    </w:p>
    <w:p w:rsidR="008761FD" w:rsidRDefault="008761FD">
      <w:pPr>
        <w:pStyle w:val="Corpsdetexte"/>
        <w:spacing w:before="2"/>
      </w:pPr>
    </w:p>
    <w:p w:rsidR="008761FD" w:rsidRDefault="00783065">
      <w:pPr>
        <w:pStyle w:val="Titre2"/>
      </w:pPr>
      <w:r>
        <w:t>Alimentation</w:t>
      </w:r>
    </w:p>
    <w:p w:rsidR="008761FD" w:rsidRDefault="00783065">
      <w:pPr>
        <w:pStyle w:val="Corpsdetexte"/>
        <w:tabs>
          <w:tab w:val="left" w:pos="2659"/>
          <w:tab w:val="left" w:pos="7623"/>
        </w:tabs>
        <w:spacing w:before="8"/>
        <w:ind w:left="532"/>
      </w:pPr>
      <w:r>
        <w:t>Tension</w:t>
      </w:r>
      <w:r>
        <w:rPr>
          <w:spacing w:val="-2"/>
        </w:rPr>
        <w:t xml:space="preserve"> </w:t>
      </w:r>
      <w:r>
        <w:t>requise</w:t>
      </w:r>
      <w:r>
        <w:tab/>
        <w:t>CA 120-230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(50-60</w:t>
      </w:r>
      <w:r>
        <w:rPr>
          <w:spacing w:val="1"/>
        </w:rPr>
        <w:t xml:space="preserve"> </w:t>
      </w:r>
      <w:r>
        <w:t>Hz)</w:t>
      </w:r>
      <w:r>
        <w:rPr>
          <w:spacing w:val="2"/>
        </w:rPr>
        <w:t xml:space="preserve"> </w:t>
      </w:r>
      <w:r>
        <w:t>- Alimentation</w:t>
      </w:r>
      <w:r>
        <w:rPr>
          <w:spacing w:val="-2"/>
        </w:rPr>
        <w:t xml:space="preserve"> </w:t>
      </w:r>
      <w:r>
        <w:t>fournie</w:t>
      </w:r>
      <w:r>
        <w:tab/>
        <w:t>250</w:t>
      </w:r>
      <w:r>
        <w:rPr>
          <w:spacing w:val="-1"/>
        </w:rPr>
        <w:t xml:space="preserve"> </w:t>
      </w:r>
      <w:r>
        <w:t>Watt</w:t>
      </w:r>
    </w:p>
    <w:p w:rsidR="008761FD" w:rsidRDefault="008761FD">
      <w:pPr>
        <w:pStyle w:val="Corpsdetexte"/>
        <w:spacing w:before="3"/>
      </w:pPr>
    </w:p>
    <w:p w:rsidR="008761FD" w:rsidRDefault="00783065">
      <w:pPr>
        <w:pStyle w:val="Titre2"/>
      </w:pPr>
      <w:r>
        <w:t>Système d'exploitation</w:t>
      </w:r>
      <w:r>
        <w:rPr>
          <w:spacing w:val="-6"/>
        </w:rPr>
        <w:t xml:space="preserve"> </w:t>
      </w:r>
      <w:r>
        <w:t>requis</w:t>
      </w:r>
    </w:p>
    <w:p w:rsidR="008761FD" w:rsidRDefault="00783065">
      <w:pPr>
        <w:pStyle w:val="Corpsdetexte"/>
        <w:spacing w:before="5" w:line="242" w:lineRule="auto"/>
        <w:ind w:left="532"/>
      </w:pPr>
      <w:r>
        <w:t>UNIX,</w:t>
      </w:r>
      <w:r>
        <w:rPr>
          <w:spacing w:val="28"/>
        </w:rPr>
        <w:t xml:space="preserve"> </w:t>
      </w:r>
      <w:r>
        <w:t>Linux,</w:t>
      </w:r>
      <w:r>
        <w:rPr>
          <w:spacing w:val="29"/>
        </w:rPr>
        <w:t xml:space="preserve"> </w:t>
      </w:r>
      <w:r>
        <w:t>Apple</w:t>
      </w:r>
      <w:r>
        <w:rPr>
          <w:spacing w:val="27"/>
        </w:rPr>
        <w:t xml:space="preserve"> </w:t>
      </w:r>
      <w:r>
        <w:t>MacOS</w:t>
      </w:r>
      <w:r>
        <w:rPr>
          <w:spacing w:val="25"/>
        </w:rPr>
        <w:t xml:space="preserve"> </w:t>
      </w:r>
      <w:r>
        <w:t>X,</w:t>
      </w:r>
      <w:r>
        <w:rPr>
          <w:spacing w:val="26"/>
        </w:rPr>
        <w:t xml:space="preserve"> </w:t>
      </w:r>
      <w:r>
        <w:t>Microsoft</w:t>
      </w:r>
      <w:r>
        <w:rPr>
          <w:spacing w:val="21"/>
        </w:rPr>
        <w:t xml:space="preserve"> </w:t>
      </w:r>
      <w:r>
        <w:t>Windows</w:t>
      </w:r>
      <w:r>
        <w:rPr>
          <w:spacing w:val="28"/>
        </w:rPr>
        <w:t xml:space="preserve"> </w:t>
      </w:r>
      <w:r>
        <w:t>Server</w:t>
      </w:r>
      <w:r>
        <w:rPr>
          <w:spacing w:val="28"/>
        </w:rPr>
        <w:t xml:space="preserve"> </w:t>
      </w:r>
      <w:r>
        <w:t>2003,</w:t>
      </w:r>
      <w:r>
        <w:rPr>
          <w:spacing w:val="29"/>
        </w:rPr>
        <w:t xml:space="preserve"> </w:t>
      </w:r>
      <w:r>
        <w:t>Microsoft</w:t>
      </w:r>
      <w:r>
        <w:rPr>
          <w:spacing w:val="21"/>
        </w:rPr>
        <w:t xml:space="preserve"> </w:t>
      </w:r>
      <w:r>
        <w:t>Windows</w:t>
      </w:r>
      <w:r>
        <w:rPr>
          <w:spacing w:val="28"/>
        </w:rPr>
        <w:t xml:space="preserve"> </w:t>
      </w:r>
      <w:r>
        <w:t>Server</w:t>
      </w:r>
      <w:r>
        <w:rPr>
          <w:spacing w:val="28"/>
        </w:rPr>
        <w:t xml:space="preserve"> </w:t>
      </w:r>
      <w:r>
        <w:t>2008</w:t>
      </w:r>
      <w:r>
        <w:rPr>
          <w:spacing w:val="-55"/>
        </w:rPr>
        <w:t xml:space="preserve"> </w:t>
      </w:r>
      <w:r>
        <w:t>R2,</w:t>
      </w:r>
      <w:r>
        <w:rPr>
          <w:spacing w:val="9"/>
        </w:rPr>
        <w:t xml:space="preserve"> </w:t>
      </w:r>
      <w:r>
        <w:t>Microsoft Windows</w:t>
      </w:r>
      <w:r>
        <w:rPr>
          <w:spacing w:val="7"/>
        </w:rPr>
        <w:t xml:space="preserve"> </w:t>
      </w:r>
      <w:r>
        <w:t>Server</w:t>
      </w:r>
      <w:r>
        <w:rPr>
          <w:spacing w:val="9"/>
        </w:rPr>
        <w:t xml:space="preserve"> </w:t>
      </w:r>
      <w:r>
        <w:t>2012,</w:t>
      </w:r>
      <w:r>
        <w:rPr>
          <w:spacing w:val="8"/>
        </w:rPr>
        <w:t xml:space="preserve"> </w:t>
      </w:r>
      <w:r>
        <w:t>Microsoft</w:t>
      </w:r>
      <w:r>
        <w:rPr>
          <w:spacing w:val="5"/>
        </w:rPr>
        <w:t xml:space="preserve"> </w:t>
      </w:r>
      <w:r>
        <w:t>Windows</w:t>
      </w:r>
      <w:r>
        <w:rPr>
          <w:spacing w:val="8"/>
        </w:rPr>
        <w:t xml:space="preserve"> </w:t>
      </w:r>
      <w:r>
        <w:t>Server</w:t>
      </w:r>
      <w:r>
        <w:rPr>
          <w:spacing w:val="7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t>R2,</w:t>
      </w:r>
      <w:r>
        <w:rPr>
          <w:spacing w:val="10"/>
        </w:rPr>
        <w:t xml:space="preserve"> </w:t>
      </w:r>
      <w:r>
        <w:t>Microsoft</w:t>
      </w:r>
      <w:r>
        <w:rPr>
          <w:spacing w:val="2"/>
        </w:rPr>
        <w:t xml:space="preserve"> </w:t>
      </w:r>
      <w:r>
        <w:t>Windows</w:t>
      </w:r>
      <w:r>
        <w:rPr>
          <w:spacing w:val="8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8</w:t>
      </w:r>
    </w:p>
    <w:p w:rsidR="008761FD" w:rsidRDefault="00783065">
      <w:pPr>
        <w:pStyle w:val="Corpsdetexte"/>
        <w:spacing w:before="3"/>
        <w:ind w:left="532"/>
      </w:pPr>
      <w:r>
        <w:t>-</w:t>
      </w:r>
      <w:r>
        <w:rPr>
          <w:spacing w:val="5"/>
        </w:rPr>
        <w:t xml:space="preserve"> </w:t>
      </w:r>
      <w:r>
        <w:t>10</w:t>
      </w:r>
    </w:p>
    <w:p w:rsidR="008761FD" w:rsidRDefault="00783065">
      <w:pPr>
        <w:pStyle w:val="Corpsdetexte"/>
        <w:spacing w:before="3"/>
        <w:ind w:left="532"/>
      </w:pPr>
      <w:r>
        <w:t>Système</w:t>
      </w:r>
      <w:r>
        <w:rPr>
          <w:spacing w:val="1"/>
        </w:rPr>
        <w:t xml:space="preserve"> </w:t>
      </w:r>
      <w:r>
        <w:t>d'exploitation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stockage</w:t>
      </w:r>
      <w:r>
        <w:rPr>
          <w:spacing w:val="41"/>
        </w:rPr>
        <w:t xml:space="preserve"> </w:t>
      </w:r>
      <w:r>
        <w:t>QNAP QTS</w:t>
      </w:r>
      <w:r>
        <w:rPr>
          <w:spacing w:val="-1"/>
        </w:rPr>
        <w:t xml:space="preserve"> </w:t>
      </w:r>
      <w:r>
        <w:t>4.2</w:t>
      </w:r>
    </w:p>
    <w:p w:rsidR="008761FD" w:rsidRDefault="008761FD">
      <w:pPr>
        <w:sectPr w:rsidR="008761FD">
          <w:headerReference w:type="default" r:id="rId129"/>
          <w:pgSz w:w="11910" w:h="16840"/>
          <w:pgMar w:top="1460" w:right="860" w:bottom="940" w:left="600" w:header="1133" w:footer="748" w:gutter="0"/>
          <w:cols w:space="720"/>
        </w:sectPr>
      </w:pPr>
    </w:p>
    <w:p w:rsidR="008761FD" w:rsidRDefault="00783065">
      <w:pPr>
        <w:pStyle w:val="Corpsdetexte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779647</wp:posOffset>
            </wp:positionH>
            <wp:positionV relativeFrom="page">
              <wp:posOffset>4453682</wp:posOffset>
            </wp:positionV>
            <wp:extent cx="2672272" cy="1017079"/>
            <wp:effectExtent l="0" t="0" r="0" b="0"/>
            <wp:wrapNone/>
            <wp:docPr id="9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72" cy="101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1406200</wp:posOffset>
            </wp:positionH>
            <wp:positionV relativeFrom="page">
              <wp:posOffset>1653539</wp:posOffset>
            </wp:positionV>
            <wp:extent cx="1776544" cy="2594229"/>
            <wp:effectExtent l="0" t="0" r="0" b="0"/>
            <wp:wrapNone/>
            <wp:docPr id="9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44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8FA">
        <w:pict>
          <v:group id="_x0000_s1063" style="position:absolute;margin-left:297.9pt;margin-top:122.85pt;width:232.2pt;height:326.25pt;z-index:15778304;mso-position-horizontal-relative:page;mso-position-vertical-relative:page" coordorigin="5958,2457" coordsize="4644,6525">
            <v:shape id="_x0000_s1066" type="#_x0000_t75" style="position:absolute;left:5983;top:2456;width:4619;height:1198">
              <v:imagedata r:id="rId132" o:title=""/>
            </v:shape>
            <v:shape id="_x0000_s1065" type="#_x0000_t75" style="position:absolute;left:5958;top:3718;width:4593;height:3433">
              <v:imagedata r:id="rId133" o:title=""/>
            </v:shape>
            <v:shape id="_x0000_s1064" type="#_x0000_t75" style="position:absolute;left:5965;top:7210;width:4188;height:1772">
              <v:imagedata r:id="rId134" o:title=""/>
            </v:shape>
            <w10:wrap anchorx="page" anchory="page"/>
          </v:group>
        </w:pict>
      </w:r>
    </w:p>
    <w:p w:rsidR="008761FD" w:rsidRDefault="008761FD">
      <w:pPr>
        <w:pStyle w:val="Corpsdetexte"/>
        <w:spacing w:before="2"/>
        <w:rPr>
          <w:sz w:val="16"/>
        </w:rPr>
      </w:pPr>
    </w:p>
    <w:p w:rsidR="008761FD" w:rsidRDefault="00783065">
      <w:pPr>
        <w:pStyle w:val="Corpsdetexte"/>
        <w:ind w:left="67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821224" cy="181736"/>
            <wp:effectExtent l="0" t="0" r="0" b="0"/>
            <wp:docPr id="9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224" cy="18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BB18FA">
      <w:pPr>
        <w:pStyle w:val="Corpsdetexte"/>
        <w:spacing w:before="1"/>
        <w:rPr>
          <w:sz w:val="23"/>
        </w:rPr>
      </w:pPr>
      <w:r>
        <w:pict>
          <v:group id="_x0000_s1060" style="position:absolute;margin-left:62.3pt;margin-top:15pt;width:472.2pt;height:240.35pt;z-index:-15680512;mso-wrap-distance-left:0;mso-wrap-distance-right:0;mso-position-horizontal-relative:page" coordorigin="1246,300" coordsize="9444,4807">
            <v:shape id="_x0000_s1062" type="#_x0000_t75" style="position:absolute;left:1245;top:300;width:6553;height:4807">
              <v:imagedata r:id="rId136" o:title=""/>
            </v:shape>
            <v:shape id="_x0000_s1061" type="#_x0000_t75" style="position:absolute;left:7788;top:407;width:2901;height:4431">
              <v:imagedata r:id="rId137" o:title=""/>
            </v:shape>
            <w10:wrap type="topAndBottom" anchorx="page"/>
          </v:group>
        </w:pict>
      </w:r>
    </w:p>
    <w:p w:rsidR="008761FD" w:rsidRDefault="008761FD">
      <w:pPr>
        <w:rPr>
          <w:sz w:val="23"/>
        </w:rPr>
        <w:sectPr w:rsidR="008761FD">
          <w:headerReference w:type="default" r:id="rId138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4"/>
        <w:rPr>
          <w:sz w:val="10"/>
        </w:rPr>
      </w:pPr>
    </w:p>
    <w:p w:rsidR="008761FD" w:rsidRDefault="00783065">
      <w:pPr>
        <w:pStyle w:val="Corpsdetexte"/>
        <w:ind w:left="922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714473" cy="3943350"/>
            <wp:effectExtent l="0" t="0" r="0" b="0"/>
            <wp:docPr id="1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7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783065">
      <w:pPr>
        <w:pStyle w:val="Corpsdetexte"/>
        <w:spacing w:before="6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779492</wp:posOffset>
            </wp:positionH>
            <wp:positionV relativeFrom="paragraph">
              <wp:posOffset>122401</wp:posOffset>
            </wp:positionV>
            <wp:extent cx="6079860" cy="2221992"/>
            <wp:effectExtent l="0" t="0" r="0" b="0"/>
            <wp:wrapTopAndBottom/>
            <wp:docPr id="10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2299970</wp:posOffset>
            </wp:positionH>
            <wp:positionV relativeFrom="paragraph">
              <wp:posOffset>2590083</wp:posOffset>
            </wp:positionV>
            <wp:extent cx="3049482" cy="1464183"/>
            <wp:effectExtent l="0" t="0" r="0" b="0"/>
            <wp:wrapTopAndBottom/>
            <wp:docPr id="10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482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2"/>
        <w:rPr>
          <w:sz w:val="28"/>
        </w:rPr>
      </w:pPr>
    </w:p>
    <w:p w:rsidR="008761FD" w:rsidRDefault="008761FD">
      <w:pPr>
        <w:rPr>
          <w:sz w:val="28"/>
        </w:rPr>
        <w:sectPr w:rsidR="008761FD">
          <w:headerReference w:type="default" r:id="rId142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5"/>
        <w:rPr>
          <w:sz w:val="14"/>
        </w:rPr>
      </w:pPr>
    </w:p>
    <w:p w:rsidR="008761FD" w:rsidRDefault="00783065">
      <w:pPr>
        <w:pStyle w:val="Corpsdetexte"/>
        <w:ind w:left="100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45691" cy="395287"/>
            <wp:effectExtent l="0" t="0" r="0" b="0"/>
            <wp:docPr id="10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9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783065">
      <w:pPr>
        <w:pStyle w:val="Corpsdetexte"/>
        <w:spacing w:before="2"/>
        <w:rPr>
          <w:sz w:val="8"/>
        </w:rPr>
      </w:pPr>
      <w:r>
        <w:rPr>
          <w:noProof/>
          <w:lang w:eastAsia="fr-FR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934798</wp:posOffset>
            </wp:positionH>
            <wp:positionV relativeFrom="paragraph">
              <wp:posOffset>83825</wp:posOffset>
            </wp:positionV>
            <wp:extent cx="4022034" cy="129254"/>
            <wp:effectExtent l="0" t="0" r="0" b="0"/>
            <wp:wrapTopAndBottom/>
            <wp:docPr id="10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034" cy="12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941885</wp:posOffset>
            </wp:positionH>
            <wp:positionV relativeFrom="paragraph">
              <wp:posOffset>300572</wp:posOffset>
            </wp:positionV>
            <wp:extent cx="5726700" cy="1693926"/>
            <wp:effectExtent l="0" t="0" r="0" b="0"/>
            <wp:wrapTopAndBottom/>
            <wp:docPr id="11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700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1098041</wp:posOffset>
            </wp:positionH>
            <wp:positionV relativeFrom="paragraph">
              <wp:posOffset>2174403</wp:posOffset>
            </wp:positionV>
            <wp:extent cx="5692431" cy="876300"/>
            <wp:effectExtent l="0" t="0" r="0" b="0"/>
            <wp:wrapTopAndBottom/>
            <wp:docPr id="11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43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2080347</wp:posOffset>
            </wp:positionH>
            <wp:positionV relativeFrom="paragraph">
              <wp:posOffset>3242683</wp:posOffset>
            </wp:positionV>
            <wp:extent cx="3576348" cy="3789045"/>
            <wp:effectExtent l="0" t="0" r="0" b="0"/>
            <wp:wrapTopAndBottom/>
            <wp:docPr id="11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48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1"/>
        <w:rPr>
          <w:sz w:val="6"/>
        </w:rPr>
      </w:pPr>
    </w:p>
    <w:p w:rsidR="008761FD" w:rsidRDefault="008761FD">
      <w:pPr>
        <w:pStyle w:val="Corpsdetexte"/>
        <w:rPr>
          <w:sz w:val="19"/>
        </w:rPr>
      </w:pPr>
    </w:p>
    <w:p w:rsidR="008761FD" w:rsidRDefault="008761FD">
      <w:pPr>
        <w:pStyle w:val="Corpsdetexte"/>
        <w:spacing w:before="7"/>
        <w:rPr>
          <w:sz w:val="20"/>
        </w:rPr>
      </w:pPr>
    </w:p>
    <w:p w:rsidR="008761FD" w:rsidRDefault="008761FD">
      <w:pPr>
        <w:rPr>
          <w:sz w:val="20"/>
        </w:rPr>
        <w:sectPr w:rsidR="008761FD">
          <w:headerReference w:type="default" r:id="rId148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2"/>
        <w:rPr>
          <w:sz w:val="19"/>
        </w:rPr>
      </w:pPr>
    </w:p>
    <w:p w:rsidR="008761FD" w:rsidRDefault="00783065">
      <w:pPr>
        <w:pStyle w:val="Titre1"/>
        <w:spacing w:before="92"/>
        <w:ind w:left="532"/>
      </w:pPr>
      <w:r>
        <w:rPr>
          <w:noProof/>
          <w:lang w:eastAsia="fr-FR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307795</wp:posOffset>
            </wp:positionV>
            <wp:extent cx="6098647" cy="2081212"/>
            <wp:effectExtent l="0" t="0" r="0" b="0"/>
            <wp:wrapTopAndBottom/>
            <wp:docPr id="11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47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N30xx</w:t>
      </w:r>
      <w:r>
        <w:rPr>
          <w:spacing w:val="-4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I/O-Side</w:t>
      </w:r>
    </w:p>
    <w:p w:rsidR="008761FD" w:rsidRDefault="00783065">
      <w:pPr>
        <w:pStyle w:val="Corpsdetexte"/>
        <w:spacing w:before="126" w:line="500" w:lineRule="atLeast"/>
        <w:ind w:left="532" w:right="2577"/>
      </w:pPr>
      <w:r>
        <w:t>The I/O-side of each model in the N30xx series includes the followingports:</w:t>
      </w:r>
      <w:r>
        <w:rPr>
          <w:spacing w:val="-5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Console</w:t>
      </w:r>
      <w:r>
        <w:rPr>
          <w:spacing w:val="2"/>
        </w:rPr>
        <w:t xml:space="preserve"> </w:t>
      </w:r>
      <w:r>
        <w:t>port</w:t>
      </w:r>
    </w:p>
    <w:p w:rsidR="008761FD" w:rsidRDefault="00783065">
      <w:pPr>
        <w:pStyle w:val="Paragraphedeliste"/>
        <w:numPr>
          <w:ilvl w:val="0"/>
          <w:numId w:val="3"/>
        </w:numPr>
        <w:tabs>
          <w:tab w:val="left" w:pos="719"/>
        </w:tabs>
        <w:spacing w:before="12"/>
        <w:ind w:hanging="187"/>
      </w:pPr>
      <w:r>
        <w:t>:</w:t>
      </w:r>
      <w:r>
        <w:rPr>
          <w:spacing w:val="1"/>
        </w:rPr>
        <w:t xml:space="preserve"> </w:t>
      </w:r>
      <w:r>
        <w:t>USB</w:t>
      </w:r>
      <w:r>
        <w:rPr>
          <w:spacing w:val="1"/>
        </w:rPr>
        <w:t xml:space="preserve"> </w:t>
      </w:r>
      <w:r>
        <w:t>port</w:t>
      </w:r>
    </w:p>
    <w:p w:rsidR="008761FD" w:rsidRDefault="00783065">
      <w:pPr>
        <w:pStyle w:val="Paragraphedeliste"/>
        <w:numPr>
          <w:ilvl w:val="0"/>
          <w:numId w:val="3"/>
        </w:numPr>
        <w:tabs>
          <w:tab w:val="left" w:pos="719"/>
        </w:tabs>
        <w:spacing w:before="3" w:line="242" w:lineRule="auto"/>
        <w:ind w:left="532" w:right="8320" w:firstLine="0"/>
      </w:pPr>
      <w:r>
        <w:t>: SFP+</w:t>
      </w:r>
      <w:r>
        <w:rPr>
          <w:spacing w:val="58"/>
        </w:rPr>
        <w:t xml:space="preserve"> </w:t>
      </w:r>
      <w:r>
        <w:t>Ports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Combo</w:t>
      </w:r>
      <w:r>
        <w:rPr>
          <w:spacing w:val="-3"/>
        </w:rPr>
        <w:t xml:space="preserve"> </w:t>
      </w:r>
      <w:r>
        <w:t>Ports</w:t>
      </w:r>
    </w:p>
    <w:p w:rsidR="008761FD" w:rsidRDefault="00783065">
      <w:pPr>
        <w:pStyle w:val="Corpsdetexte"/>
        <w:spacing w:before="3"/>
        <w:ind w:left="532"/>
      </w:pPr>
      <w:r>
        <w:t>5</w:t>
      </w:r>
      <w:r>
        <w:rPr>
          <w:spacing w:val="1"/>
        </w:rPr>
        <w:t xml:space="preserve"> </w:t>
      </w:r>
      <w:r>
        <w:t>: 10/100/1000BASE-T</w:t>
      </w:r>
      <w:r>
        <w:rPr>
          <w:spacing w:val="1"/>
        </w:rPr>
        <w:t xml:space="preserve"> </w:t>
      </w:r>
      <w:r>
        <w:t>Auto-sensing</w:t>
      </w:r>
      <w:r>
        <w:rPr>
          <w:spacing w:val="3"/>
        </w:rPr>
        <w:t xml:space="preserve"> </w:t>
      </w:r>
      <w:r>
        <w:t>Full Duplex</w:t>
      </w:r>
      <w:r>
        <w:rPr>
          <w:spacing w:val="-2"/>
        </w:rPr>
        <w:t xml:space="preserve"> </w:t>
      </w:r>
      <w:r>
        <w:t>RJ-45</w:t>
      </w:r>
      <w:r>
        <w:rPr>
          <w:spacing w:val="-1"/>
        </w:rPr>
        <w:t xml:space="preserve"> </w:t>
      </w:r>
      <w:r>
        <w:t>Ports</w:t>
      </w:r>
    </w:p>
    <w:p w:rsidR="008761FD" w:rsidRDefault="008761FD">
      <w:pPr>
        <w:sectPr w:rsidR="008761FD">
          <w:headerReference w:type="default" r:id="rId150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rPr>
          <w:sz w:val="20"/>
        </w:rPr>
      </w:pPr>
    </w:p>
    <w:p w:rsidR="008761FD" w:rsidRDefault="008761FD">
      <w:pPr>
        <w:pStyle w:val="Corpsdetexte"/>
        <w:spacing w:before="9"/>
        <w:rPr>
          <w:sz w:val="28"/>
        </w:rPr>
      </w:pPr>
    </w:p>
    <w:p w:rsidR="008761FD" w:rsidRDefault="00783065">
      <w:pPr>
        <w:pStyle w:val="Corpsdetexte"/>
        <w:ind w:left="53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989062" cy="4764405"/>
            <wp:effectExtent l="0" t="0" r="0" b="0"/>
            <wp:docPr id="11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62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FD" w:rsidRDefault="00783065">
      <w:pPr>
        <w:pStyle w:val="Corpsdetexte"/>
        <w:spacing w:before="4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777976</wp:posOffset>
            </wp:positionH>
            <wp:positionV relativeFrom="paragraph">
              <wp:posOffset>229087</wp:posOffset>
            </wp:positionV>
            <wp:extent cx="5910759" cy="1232058"/>
            <wp:effectExtent l="0" t="0" r="0" b="0"/>
            <wp:wrapTopAndBottom/>
            <wp:docPr id="12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59" cy="123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917443</wp:posOffset>
            </wp:positionH>
            <wp:positionV relativeFrom="paragraph">
              <wp:posOffset>1668926</wp:posOffset>
            </wp:positionV>
            <wp:extent cx="5610242" cy="978122"/>
            <wp:effectExtent l="0" t="0" r="0" b="0"/>
            <wp:wrapTopAndBottom/>
            <wp:docPr id="12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42" cy="97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FD" w:rsidRDefault="008761FD">
      <w:pPr>
        <w:pStyle w:val="Corpsdetexte"/>
        <w:spacing w:before="10"/>
      </w:pPr>
    </w:p>
    <w:p w:rsidR="008761FD" w:rsidRDefault="008761FD">
      <w:pPr>
        <w:sectPr w:rsidR="008761FD">
          <w:headerReference w:type="default" r:id="rId154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BB18FA">
      <w:pPr>
        <w:pStyle w:val="Corpsdetexte"/>
        <w:spacing w:before="4"/>
        <w:rPr>
          <w:sz w:val="25"/>
        </w:rPr>
      </w:pPr>
      <w:r>
        <w:pict>
          <v:group id="_x0000_s1042" style="position:absolute;margin-left:68.5pt;margin-top:86.15pt;width:444pt;height:399.8pt;z-index:-17082368;mso-position-horizontal-relative:page;mso-position-vertical-relative:page" coordorigin="1370,1723" coordsize="8880,7996">
            <v:shape id="_x0000_s1059" type="#_x0000_t75" style="position:absolute;left:1894;top:1723;width:3861;height:2198">
              <v:imagedata r:id="rId155" o:title=""/>
            </v:shape>
            <v:shape id="_x0000_s1058" type="#_x0000_t75" style="position:absolute;left:1370;top:3941;width:8880;height:2527">
              <v:imagedata r:id="rId156" o:title=""/>
            </v:shape>
            <v:shape id="_x0000_s1057" type="#_x0000_t75" style="position:absolute;left:1370;top:6523;width:8880;height:3196">
              <v:imagedata r:id="rId157" o:title=""/>
            </v:shape>
            <v:shape id="_x0000_s1056" type="#_x0000_t75" style="position:absolute;left:6322;top:1723;width:3862;height:2197">
              <v:imagedata r:id="rId155" o:title=""/>
            </v:shape>
            <v:line id="_x0000_s1055" style="position:absolute" from="2526,7058" to="2526,4406" strokecolor="#f1f1f1" strokeweight="1pt">
              <v:stroke dashstyle="3 1"/>
            </v:line>
            <v:shape id="_x0000_s1054" style="position:absolute;left:3813;top:2323;width:4429;height:6829" coordorigin="3813,2323" coordsize="4429,6829" o:spt="100" adj="0,,0" path="m3813,7213r,368m3813,2323r,4464m5093,7213r,1939m5093,5104r,1683m8242,7216r,428m8242,2387r,4404e" filled="f" strokecolor="#f1f1f1" strokeweight="1pt">
              <v:stroke dashstyle="3 1" joinstyle="round"/>
              <v:formulas/>
              <v:path arrowok="t" o:connecttype="segments"/>
            </v:shape>
            <v:shape id="_x0000_s1053" type="#_x0000_t75" style="position:absolute;left:3753;top:7570;width:128;height:128">
              <v:imagedata r:id="rId158" o:title=""/>
            </v:shape>
            <v:shape id="_x0000_s1052" type="#_x0000_t75" style="position:absolute;left:5035;top:9114;width:128;height:127">
              <v:imagedata r:id="rId159" o:title=""/>
            </v:shape>
            <v:shape id="_x0000_s1051" type="#_x0000_t75" style="position:absolute;left:8187;top:7524;width:128;height:127">
              <v:imagedata r:id="rId160" o:title=""/>
            </v:shape>
            <v:shape id="_x0000_s1050" type="#_x0000_t75" style="position:absolute;left:2463;top:6941;width:128;height:127">
              <v:imagedata r:id="rId161" o:title=""/>
            </v:shape>
            <v:line id="_x0000_s1049" style="position:absolute" from="8284,2240" to="3813,2261" strokeweight="1pt">
              <v:stroke dashstyle="3 1"/>
            </v:line>
            <v:rect id="_x0000_s1048" style="position:absolute;left:3335;top:6787;width:2375;height:426" stroked="f"/>
            <v:rect id="_x0000_s1047" style="position:absolute;left:3335;top:6787;width:2375;height:426" filled="f" strokeweight=".5pt"/>
            <v:rect id="_x0000_s1046" style="position:absolute;left:7001;top:6791;width:2807;height:425" stroked="f"/>
            <v:rect id="_x0000_s1045" style="position:absolute;left:7001;top:6791;width:2807;height:425" filled="f" strokeweight=".5pt"/>
            <v:shape id="_x0000_s1044" type="#_x0000_t75" style="position:absolute;left:3753;top:2202;width:128;height:128">
              <v:imagedata r:id="rId158" o:title=""/>
            </v:shape>
            <v:shape id="_x0000_s1043" type="#_x0000_t75" style="position:absolute;left:8180;top:2189;width:128;height:127">
              <v:imagedata r:id="rId15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4816"/>
        <w:gridCol w:w="112"/>
        <w:gridCol w:w="4908"/>
      </w:tblGrid>
      <w:tr w:rsidR="008761FD">
        <w:trPr>
          <w:trHeight w:val="8147"/>
        </w:trPr>
        <w:tc>
          <w:tcPr>
            <w:tcW w:w="9836" w:type="dxa"/>
            <w:gridSpan w:val="3"/>
          </w:tcPr>
          <w:p w:rsidR="008761FD" w:rsidRDefault="00783065">
            <w:pPr>
              <w:pStyle w:val="TableParagraph"/>
              <w:tabs>
                <w:tab w:val="left" w:pos="4768"/>
              </w:tabs>
              <w:spacing w:before="195"/>
              <w:ind w:left="32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position w:val="1"/>
              </w:rPr>
              <w:t>P</w:t>
            </w:r>
            <w:r>
              <w:rPr>
                <w:rFonts w:ascii="Microsoft Sans Serif"/>
                <w:position w:val="1"/>
              </w:rPr>
              <w:tab/>
            </w:r>
            <w:r>
              <w:rPr>
                <w:rFonts w:ascii="Microsoft Sans Serif"/>
              </w:rPr>
              <w:t>P</w:t>
            </w: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ind w:left="0"/>
              <w:rPr>
                <w:rFonts w:ascii="Microsoft Sans Serif"/>
                <w:sz w:val="26"/>
              </w:rPr>
            </w:pPr>
          </w:p>
          <w:p w:rsidR="008761FD" w:rsidRDefault="008761FD">
            <w:pPr>
              <w:pStyle w:val="TableParagraph"/>
              <w:spacing w:before="8"/>
              <w:ind w:left="0"/>
              <w:rPr>
                <w:rFonts w:ascii="Microsoft Sans Serif"/>
                <w:sz w:val="24"/>
              </w:rPr>
            </w:pPr>
          </w:p>
          <w:p w:rsidR="008761FD" w:rsidRDefault="00783065">
            <w:pPr>
              <w:pStyle w:val="TableParagraph"/>
              <w:tabs>
                <w:tab w:val="left" w:pos="6580"/>
              </w:tabs>
              <w:ind w:left="2571"/>
              <w:rPr>
                <w:rFonts w:ascii="Microsoft Sans Serif"/>
              </w:rPr>
            </w:pPr>
            <w:r>
              <w:rPr>
                <w:rFonts w:ascii="Microsoft Sans Serif"/>
              </w:rPr>
              <w:t>Zoom</w:t>
            </w:r>
            <w:r>
              <w:rPr>
                <w:rFonts w:ascii="Microsoft Sans Serif"/>
                <w:spacing w:val="3"/>
              </w:rPr>
              <w:t xml:space="preserve"> </w:t>
            </w:r>
            <w:r>
              <w:rPr>
                <w:rFonts w:ascii="Microsoft Sans Serif"/>
              </w:rPr>
              <w:t>parade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RVB</w:t>
            </w:r>
            <w:r>
              <w:rPr>
                <w:rFonts w:ascii="Microsoft Sans Serif"/>
              </w:rPr>
              <w:tab/>
              <w:t>Zoom oscilloscope</w:t>
            </w:r>
          </w:p>
        </w:tc>
      </w:tr>
      <w:tr w:rsidR="008761FD">
        <w:trPr>
          <w:trHeight w:val="5520"/>
        </w:trPr>
        <w:tc>
          <w:tcPr>
            <w:tcW w:w="4816" w:type="dxa"/>
          </w:tcPr>
          <w:p w:rsidR="008761FD" w:rsidRDefault="00783065">
            <w:pPr>
              <w:pStyle w:val="TableParagraph"/>
              <w:ind w:left="21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représentation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 parade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RVB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affiche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formes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d’onde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représentant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valeurs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numériques</w:t>
            </w:r>
            <w:r>
              <w:rPr>
                <w:b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position w:val="1"/>
                <w:sz w:val="20"/>
              </w:rPr>
              <w:t>,</w:t>
            </w:r>
            <w:r>
              <w:rPr>
                <w:b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V</w:t>
            </w:r>
            <w:r>
              <w:rPr>
                <w:b/>
                <w:i/>
                <w:spacing w:val="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et</w:t>
            </w:r>
            <w:r>
              <w:rPr>
                <w:b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B</w:t>
            </w:r>
            <w:r>
              <w:rPr>
                <w:b/>
                <w:i/>
                <w:spacing w:val="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des</w:t>
            </w:r>
            <w:r>
              <w:rPr>
                <w:b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composantes</w:t>
            </w:r>
            <w:r>
              <w:rPr>
                <w:b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sz w:val="20"/>
              </w:rPr>
              <w:t>rouge,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verte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bleue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l’image.</w:t>
            </w:r>
          </w:p>
          <w:p w:rsidR="008761FD" w:rsidRDefault="00783065">
            <w:pPr>
              <w:pStyle w:val="TableParagraph"/>
              <w:spacing w:before="138" w:line="242" w:lineRule="auto"/>
              <w:ind w:left="219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Dans cette représentation le signal correspondant à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chaque composante est représenté par une valeur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numérique relative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N’</w:t>
            </w:r>
            <w:r>
              <w:rPr>
                <w:rFonts w:ascii="Microsoft Sans Serif" w:hAnsi="Microsoft Sans Serif"/>
                <w:sz w:val="13"/>
              </w:rPr>
              <w:t>C</w:t>
            </w:r>
            <w:r>
              <w:rPr>
                <w:rFonts w:ascii="Microsoft Sans Serif" w:hAnsi="Microsoft Sans Serif"/>
                <w:spacing w:val="1"/>
                <w:sz w:val="13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comprise entre 0 et 1023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(échelle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à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gauche).</w:t>
            </w:r>
          </w:p>
          <w:p w:rsidR="008761FD" w:rsidRDefault="00783065">
            <w:pPr>
              <w:pStyle w:val="TableParagraph"/>
              <w:spacing w:before="141" w:line="225" w:lineRule="exact"/>
              <w:ind w:left="2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Exemple pour la</w:t>
            </w:r>
            <w:r>
              <w:rPr>
                <w:rFonts w:asci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composante</w:t>
            </w:r>
            <w:r>
              <w:rPr>
                <w:rFonts w:asci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rouge</w:t>
            </w:r>
            <w:r>
              <w:rPr>
                <w:rFonts w:asci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:</w:t>
            </w:r>
          </w:p>
          <w:p w:rsidR="008761FD" w:rsidRDefault="00783065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  <w:tab w:val="left" w:pos="487"/>
              </w:tabs>
              <w:spacing w:line="229" w:lineRule="exact"/>
              <w:rPr>
                <w:rFonts w:ascii="Microsoft Sans Serif" w:hAnsi="Microsoft Sans Serif"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17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0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</w:t>
            </w:r>
            <w:r>
              <w:rPr>
                <w:rFonts w:ascii="Microsoft Sans Serif" w:hAnsi="Microsoft Sans Serif"/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à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une valeur nulle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du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rouge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;</w:t>
            </w:r>
          </w:p>
          <w:p w:rsidR="008761FD" w:rsidRDefault="00783065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  <w:tab w:val="left" w:pos="487"/>
              </w:tabs>
              <w:ind w:right="2"/>
              <w:rPr>
                <w:rFonts w:ascii="Microsoft Sans Serif" w:hAnsi="Microsoft Sans Serif"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17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3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1023</w:t>
            </w:r>
            <w:r>
              <w:rPr>
                <w:rFonts w:ascii="Microsoft Sans Serif" w:hAnsi="Microsoft Sans Serif"/>
                <w:spacing w:val="3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</w:t>
            </w:r>
            <w:r>
              <w:rPr>
                <w:rFonts w:ascii="Microsoft Sans Serif" w:hAnsi="Microsoft Sans Serif"/>
                <w:spacing w:val="34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à</w:t>
            </w:r>
            <w:r>
              <w:rPr>
                <w:rFonts w:ascii="Microsoft Sans Serif" w:hAnsi="Microsoft Sans Serif"/>
                <w:spacing w:val="35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une</w:t>
            </w:r>
            <w:r>
              <w:rPr>
                <w:rFonts w:ascii="Microsoft Sans Serif" w:hAnsi="Microsoft Sans Serif"/>
                <w:spacing w:val="34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valeur</w:t>
            </w:r>
            <w:r>
              <w:rPr>
                <w:rFonts w:ascii="Microsoft Sans Serif" w:hAnsi="Microsoft Sans Serif"/>
                <w:spacing w:val="3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maximale</w:t>
            </w:r>
            <w:r>
              <w:rPr>
                <w:rFonts w:ascii="Microsoft Sans Serif" w:hAnsi="Microsoft Sans Serif"/>
                <w:spacing w:val="-5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du rouge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;</w:t>
            </w:r>
            <w:r>
              <w:rPr>
                <w:rFonts w:ascii="Microsoft Sans Serif" w:hAnsi="Microsoft Sans Serif"/>
                <w:spacing w:val="4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2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 1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(100%)</w:t>
            </w:r>
            <w:r>
              <w:rPr>
                <w:rFonts w:ascii="Microsoft Sans Serif" w:hAnsi="Microsoft Sans Serif"/>
                <w:position w:val="1"/>
                <w:sz w:val="20"/>
              </w:rPr>
              <w:t>.</w:t>
            </w:r>
          </w:p>
          <w:p w:rsidR="008761FD" w:rsidRDefault="00783065">
            <w:pPr>
              <w:pStyle w:val="TableParagraph"/>
              <w:spacing w:before="144"/>
              <w:ind w:left="219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La luminance peut être aussi exprimée en %, cette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valeur est appelée composante normalisée et est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notée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E’</w:t>
            </w:r>
            <w:r>
              <w:rPr>
                <w:rFonts w:ascii="Microsoft Sans Serif" w:hAnsi="Microsoft Sans Serif"/>
                <w:sz w:val="13"/>
              </w:rPr>
              <w:t>C</w:t>
            </w:r>
            <w:r>
              <w:rPr>
                <w:rFonts w:ascii="Microsoft Sans Serif" w:hAnsi="Microsoft Sans Serif"/>
                <w:position w:val="1"/>
                <w:sz w:val="20"/>
              </w:rPr>
              <w:t>.</w:t>
            </w:r>
          </w:p>
          <w:p w:rsidR="008761FD" w:rsidRDefault="00783065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jc w:val="both"/>
              <w:rPr>
                <w:b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17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0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 à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20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0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(0%)</w:t>
            </w:r>
          </w:p>
          <w:p w:rsidR="008761FD" w:rsidRDefault="00783065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17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1023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 à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18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1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(100%)</w:t>
            </w:r>
          </w:p>
          <w:p w:rsidR="008761FD" w:rsidRDefault="00783065">
            <w:pPr>
              <w:pStyle w:val="TableParagraph"/>
              <w:spacing w:before="143"/>
              <w:ind w:left="219"/>
              <w:rPr>
                <w:b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La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relation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entre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deux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expressions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luminance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est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donnée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par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: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20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R</w:t>
            </w:r>
            <w:r>
              <w:rPr>
                <w:b/>
                <w:i/>
                <w:spacing w:val="20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/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1023.</w:t>
            </w:r>
          </w:p>
          <w:p w:rsidR="008761FD" w:rsidRDefault="00783065">
            <w:pPr>
              <w:pStyle w:val="TableParagraph"/>
              <w:spacing w:before="122" w:line="230" w:lineRule="atLeast"/>
              <w:ind w:left="219" w:right="-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Il</w:t>
            </w:r>
            <w:r>
              <w:rPr>
                <w:rFonts w:ascii="Microsoft Sans Serif" w:hAnsi="Microsoft Sans Serif"/>
                <w:spacing w:val="3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</w:t>
            </w:r>
            <w:r>
              <w:rPr>
                <w:rFonts w:ascii="Microsoft Sans Serif" w:hAnsi="Microsoft Sans Serif"/>
                <w:spacing w:val="3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va</w:t>
            </w:r>
            <w:r>
              <w:rPr>
                <w:rFonts w:ascii="Microsoft Sans Serif" w:hAnsi="Microsoft Sans Serif"/>
                <w:spacing w:val="3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</w:t>
            </w:r>
            <w:r>
              <w:rPr>
                <w:rFonts w:ascii="Microsoft Sans Serif" w:hAnsi="Microsoft Sans Serif"/>
                <w:spacing w:val="3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même</w:t>
            </w:r>
            <w:r>
              <w:rPr>
                <w:rFonts w:ascii="Microsoft Sans Serif" w:hAnsi="Microsoft Sans Serif"/>
                <w:spacing w:val="3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pour</w:t>
            </w:r>
            <w:r>
              <w:rPr>
                <w:rFonts w:ascii="Microsoft Sans Serif" w:hAnsi="Microsoft Sans Serif"/>
                <w:spacing w:val="3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les</w:t>
            </w:r>
            <w:r>
              <w:rPr>
                <w:rFonts w:ascii="Microsoft Sans Serif" w:hAnsi="Microsoft Sans Serif"/>
                <w:spacing w:val="3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composantes</w:t>
            </w:r>
            <w:r>
              <w:rPr>
                <w:rFonts w:ascii="Microsoft Sans Serif" w:hAnsi="Microsoft Sans Serif"/>
                <w:spacing w:val="3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verte</w:t>
            </w:r>
            <w:r>
              <w:rPr>
                <w:rFonts w:ascii="Microsoft Sans Serif" w:hAnsi="Microsoft Sans Serif"/>
                <w:spacing w:val="3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et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bleue.</w:t>
            </w:r>
          </w:p>
        </w:tc>
        <w:tc>
          <w:tcPr>
            <w:tcW w:w="112" w:type="dxa"/>
            <w:tcBorders>
              <w:right w:val="single" w:sz="4" w:space="0" w:color="000000"/>
            </w:tcBorders>
          </w:tcPr>
          <w:p w:rsidR="008761FD" w:rsidRDefault="008761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  <w:tcBorders>
              <w:left w:val="single" w:sz="4" w:space="0" w:color="000000"/>
            </w:tcBorders>
          </w:tcPr>
          <w:p w:rsidR="008761FD" w:rsidRDefault="00783065">
            <w:pPr>
              <w:pStyle w:val="TableParagraph"/>
              <w:ind w:left="101" w:right="2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représentation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 oscilloscope 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affiche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graphique représentant le signal de luminance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fonction du temps.</w:t>
            </w:r>
          </w:p>
          <w:p w:rsidR="008761FD" w:rsidRDefault="008761FD">
            <w:pPr>
              <w:pStyle w:val="TableParagraph"/>
              <w:spacing w:before="11"/>
              <w:ind w:left="0"/>
              <w:rPr>
                <w:rFonts w:ascii="Microsoft Sans Serif"/>
                <w:sz w:val="19"/>
              </w:rPr>
            </w:pPr>
          </w:p>
          <w:p w:rsidR="008761FD" w:rsidRDefault="00783065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line="268" w:lineRule="auto"/>
              <w:ind w:left="379" w:right="456"/>
              <w:rPr>
                <w:rFonts w:ascii="Microsoft Sans Serif" w:hAnsi="Microsoft Sans Serif"/>
                <w:sz w:val="20"/>
              </w:rPr>
            </w:pPr>
            <w:r>
              <w:rPr>
                <w:b/>
                <w:sz w:val="20"/>
              </w:rPr>
              <w:t>L’axe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horizontal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du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graphique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correspond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au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temps.</w:t>
            </w:r>
          </w:p>
          <w:p w:rsidR="008761FD" w:rsidRDefault="00783065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line="268" w:lineRule="auto"/>
              <w:ind w:left="379" w:right="375"/>
              <w:rPr>
                <w:rFonts w:ascii="Microsoft Sans Serif" w:hAnsi="Microsoft Sans Serif"/>
                <w:sz w:val="20"/>
              </w:rPr>
            </w:pPr>
            <w:r>
              <w:rPr>
                <w:b/>
                <w:sz w:val="20"/>
              </w:rPr>
              <w:t>L’axe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vertical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représente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la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valeur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numérique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du signal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luminance</w:t>
            </w:r>
          </w:p>
          <w:p w:rsidR="008761FD" w:rsidRDefault="008761FD">
            <w:pPr>
              <w:pStyle w:val="TableParagraph"/>
              <w:spacing w:before="9"/>
              <w:ind w:left="0"/>
              <w:rPr>
                <w:rFonts w:ascii="Microsoft Sans Serif"/>
                <w:sz w:val="19"/>
              </w:rPr>
            </w:pPr>
          </w:p>
          <w:p w:rsidR="008761FD" w:rsidRDefault="00783065">
            <w:pPr>
              <w:pStyle w:val="TableParagraph"/>
              <w:spacing w:line="242" w:lineRule="auto"/>
              <w:ind w:left="101" w:right="199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Dans</w:t>
            </w:r>
            <w:r>
              <w:rPr>
                <w:rFonts w:ascii="Microsoft Sans Serif" w:hAnsi="Microsoft Sans Serif"/>
                <w:spacing w:val="4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cette</w:t>
            </w:r>
            <w:r>
              <w:rPr>
                <w:rFonts w:ascii="Microsoft Sans Serif" w:hAnsi="Microsoft Sans Serif"/>
                <w:spacing w:val="4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représentation</w:t>
            </w:r>
            <w:r>
              <w:rPr>
                <w:rFonts w:ascii="Microsoft Sans Serif" w:hAnsi="Microsoft Sans Serif"/>
                <w:spacing w:val="4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</w:t>
            </w:r>
            <w:r>
              <w:rPr>
                <w:rFonts w:ascii="Microsoft Sans Serif" w:hAnsi="Microsoft Sans Serif"/>
                <w:spacing w:val="4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signal</w:t>
            </w:r>
            <w:r>
              <w:rPr>
                <w:rFonts w:ascii="Microsoft Sans Serif" w:hAnsi="Microsoft Sans Serif"/>
                <w:spacing w:val="4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</w:t>
            </w:r>
            <w:r>
              <w:rPr>
                <w:rFonts w:ascii="Microsoft Sans Serif" w:hAnsi="Microsoft Sans Serif"/>
                <w:spacing w:val="4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luminance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est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représenté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par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une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valeur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numérique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N</w:t>
            </w:r>
            <w:r>
              <w:rPr>
                <w:rFonts w:ascii="Microsoft Sans Serif" w:hAnsi="Microsoft Sans Serif"/>
                <w:position w:val="1"/>
                <w:sz w:val="20"/>
              </w:rPr>
              <w:t>’</w:t>
            </w:r>
            <w:r>
              <w:rPr>
                <w:rFonts w:ascii="Microsoft Sans Serif" w:hAnsi="Microsoft Sans Serif"/>
                <w:sz w:val="13"/>
              </w:rPr>
              <w:t>Y</w:t>
            </w:r>
            <w:r>
              <w:rPr>
                <w:rFonts w:ascii="Microsoft Sans Serif" w:hAnsi="Microsoft Sans Serif"/>
                <w:spacing w:val="-32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comprise entre 0 et 1023 (échelle à gauche). Elle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peut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être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aussi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exprimée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%,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cette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valeur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appelée</w:t>
            </w:r>
            <w:r>
              <w:rPr>
                <w:rFonts w:ascii="Microsoft Sans Serif" w:hAnsi="Microsoft Sans Serif"/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la luminance normalisée et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est notée</w:t>
            </w:r>
            <w:r>
              <w:rPr>
                <w:rFonts w:ascii="Microsoft Sans Serif" w:hAnsi="Microsoft Sans Serif"/>
                <w:spacing w:val="5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E’</w:t>
            </w:r>
            <w:r>
              <w:rPr>
                <w:rFonts w:ascii="Microsoft Sans Serif" w:hAnsi="Microsoft Sans Serif"/>
                <w:sz w:val="13"/>
              </w:rPr>
              <w:t>Y</w:t>
            </w:r>
            <w:r>
              <w:rPr>
                <w:rFonts w:ascii="Microsoft Sans Serif" w:hAnsi="Microsoft Sans Serif"/>
                <w:position w:val="1"/>
                <w:sz w:val="20"/>
              </w:rPr>
              <w:t>.</w:t>
            </w:r>
          </w:p>
          <w:p w:rsidR="008761FD" w:rsidRDefault="008761FD">
            <w:pPr>
              <w:pStyle w:val="TableParagraph"/>
              <w:spacing w:before="9"/>
              <w:ind w:left="0"/>
              <w:rPr>
                <w:rFonts w:ascii="Microsoft Sans Serif"/>
                <w:sz w:val="19"/>
              </w:rPr>
            </w:pPr>
          </w:p>
          <w:p w:rsidR="008761FD" w:rsidRDefault="00783065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line="266" w:lineRule="auto"/>
              <w:ind w:left="379" w:right="304"/>
              <w:rPr>
                <w:rFonts w:ascii="Microsoft Sans Serif" w:hAnsi="Microsoft Sans Serif"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Y</w:t>
            </w:r>
            <w:r>
              <w:rPr>
                <w:b/>
                <w:i/>
                <w:spacing w:val="16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0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</w:t>
            </w:r>
            <w:r>
              <w:rPr>
                <w:rFonts w:ascii="Microsoft Sans Serif" w:hAnsi="Microsoft Sans Serif"/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à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une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luminance nulle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c’est-</w:t>
            </w:r>
            <w:r>
              <w:rPr>
                <w:rFonts w:ascii="Microsoft Sans Serif" w:hAnsi="Microsoft Sans Serif"/>
                <w:spacing w:val="-50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à-dire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au noir.</w:t>
            </w:r>
            <w:r>
              <w:rPr>
                <w:rFonts w:ascii="Microsoft Sans Serif" w:hAnsi="Microsoft Sans Serif"/>
                <w:spacing w:val="-9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Alors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Y</w:t>
            </w:r>
            <w:r>
              <w:rPr>
                <w:b/>
                <w:i/>
                <w:spacing w:val="20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0</w:t>
            </w:r>
            <w:r>
              <w:rPr>
                <w:b/>
                <w:spacing w:val="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(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0%)</w:t>
            </w:r>
            <w:r>
              <w:rPr>
                <w:rFonts w:ascii="Microsoft Sans Serif" w:hAnsi="Microsoft Sans Serif"/>
                <w:position w:val="1"/>
                <w:sz w:val="20"/>
              </w:rPr>
              <w:t>.</w:t>
            </w:r>
          </w:p>
          <w:p w:rsidR="008761FD" w:rsidRDefault="00783065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  <w:tab w:val="left" w:pos="380"/>
              </w:tabs>
              <w:spacing w:line="264" w:lineRule="auto"/>
              <w:ind w:left="379" w:right="528"/>
              <w:rPr>
                <w:rFonts w:ascii="Microsoft Sans Serif" w:hAnsi="Microsoft Sans Serif"/>
                <w:sz w:val="20"/>
              </w:rPr>
            </w:pP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Y</w:t>
            </w:r>
            <w:r>
              <w:rPr>
                <w:b/>
                <w:i/>
                <w:spacing w:val="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 xml:space="preserve">= 1023 </w:t>
            </w:r>
            <w:r>
              <w:rPr>
                <w:rFonts w:ascii="Microsoft Sans Serif" w:hAnsi="Microsoft Sans Serif"/>
                <w:position w:val="1"/>
                <w:sz w:val="20"/>
              </w:rPr>
              <w:t>correspond à une luminance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 xml:space="preserve">maximale, c’est-à-dire au blanc. Alors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 xml:space="preserve">Y </w:t>
            </w:r>
            <w:r>
              <w:rPr>
                <w:b/>
                <w:position w:val="1"/>
                <w:sz w:val="20"/>
              </w:rPr>
              <w:t>= 1</w:t>
            </w:r>
            <w:r>
              <w:rPr>
                <w:b/>
                <w:spacing w:val="-53"/>
                <w:position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(100%)</w:t>
            </w:r>
            <w:r>
              <w:rPr>
                <w:rFonts w:ascii="Microsoft Sans Serif" w:hAnsi="Microsoft Sans Serif"/>
                <w:sz w:val="20"/>
              </w:rPr>
              <w:t>.</w:t>
            </w:r>
          </w:p>
          <w:p w:rsidR="008761FD" w:rsidRDefault="008761FD">
            <w:pPr>
              <w:pStyle w:val="TableParagraph"/>
              <w:spacing w:before="5"/>
              <w:ind w:left="0"/>
              <w:rPr>
                <w:rFonts w:ascii="Microsoft Sans Serif"/>
                <w:sz w:val="20"/>
              </w:rPr>
            </w:pPr>
          </w:p>
          <w:p w:rsidR="008761FD" w:rsidRDefault="00783065">
            <w:pPr>
              <w:pStyle w:val="TableParagraph"/>
              <w:spacing w:before="1"/>
              <w:ind w:left="101" w:right="208"/>
              <w:jc w:val="both"/>
              <w:rPr>
                <w:b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La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relation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entre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deux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expressions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luminance</w:t>
            </w:r>
            <w:r>
              <w:rPr>
                <w:rFonts w:ascii="Microsoft Sans Serif" w:hAnsi="Microsoft Sans Serif"/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est</w:t>
            </w:r>
            <w:r>
              <w:rPr>
                <w:rFonts w:ascii="Microsoft Sans Serif" w:hAnsi="Microsoft Sans Serif"/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donnée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par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position w:val="1"/>
                <w:sz w:val="20"/>
              </w:rPr>
              <w:t>:</w:t>
            </w:r>
            <w:r>
              <w:rPr>
                <w:rFonts w:ascii="Microsoft Sans Serif" w:hAnsi="Microsoft Sans Serif"/>
                <w:spacing w:val="3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E’</w:t>
            </w:r>
            <w:r>
              <w:rPr>
                <w:b/>
                <w:i/>
                <w:sz w:val="13"/>
              </w:rPr>
              <w:t>Y</w:t>
            </w:r>
            <w:r>
              <w:rPr>
                <w:b/>
                <w:i/>
                <w:spacing w:val="20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=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i/>
                <w:position w:val="1"/>
                <w:sz w:val="20"/>
              </w:rPr>
              <w:t>N’</w:t>
            </w:r>
            <w:r>
              <w:rPr>
                <w:b/>
                <w:i/>
                <w:sz w:val="13"/>
              </w:rPr>
              <w:t>Y</w:t>
            </w:r>
            <w:r>
              <w:rPr>
                <w:b/>
                <w:i/>
                <w:spacing w:val="2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/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1023.</w:t>
            </w:r>
          </w:p>
        </w:tc>
      </w:tr>
    </w:tbl>
    <w:p w:rsidR="008761FD" w:rsidRDefault="008761FD">
      <w:pPr>
        <w:jc w:val="both"/>
        <w:rPr>
          <w:sz w:val="20"/>
        </w:rPr>
        <w:sectPr w:rsidR="008761FD">
          <w:headerReference w:type="default" r:id="rId162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BB18FA">
      <w:pPr>
        <w:pStyle w:val="Corpsdetexte"/>
        <w:rPr>
          <w:sz w:val="20"/>
        </w:rPr>
      </w:pPr>
      <w:r>
        <w:pict>
          <v:shape id="_x0000_s1041" type="#_x0000_t202" style="position:absolute;margin-left:64.85pt;margin-top:194.85pt;width:14.35pt;height:127.95pt;z-index:15787520;mso-position-horizontal-relative:page;mso-position-vertical-relative:page" filled="f" stroked="f">
            <v:textbox style="layout-flow:vertical;mso-layout-flow-alt:bottom-to-top" inset="0,0,0,0">
              <w:txbxContent>
                <w:p w:rsidR="00783065" w:rsidRDefault="00783065">
                  <w:pPr>
                    <w:pStyle w:val="Corpsdetexte"/>
                    <w:spacing w:before="17"/>
                    <w:ind w:left="20"/>
                  </w:pPr>
                  <w:r>
                    <w:t>Niveau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tension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(dBFS)</w:t>
                  </w:r>
                </w:p>
              </w:txbxContent>
            </v:textbox>
            <w10:wrap anchorx="page" anchory="page"/>
          </v:shape>
        </w:pict>
      </w:r>
    </w:p>
    <w:p w:rsidR="008761FD" w:rsidRDefault="008761FD">
      <w:pPr>
        <w:pStyle w:val="Corpsdetexte"/>
        <w:spacing w:before="3"/>
        <w:rPr>
          <w:sz w:val="25"/>
        </w:rPr>
      </w:pPr>
    </w:p>
    <w:p w:rsidR="008761FD" w:rsidRDefault="00BB18FA">
      <w:pPr>
        <w:pStyle w:val="Corpsdetexte"/>
        <w:ind w:left="10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50.8pt;height:322pt;mso-position-horizontal-relative:char;mso-position-vertical-relative:line" coordsize="9016,6440">
            <v:shape id="_x0000_s1040" type="#_x0000_t75" style="position:absolute;left:350;top:578;width:8595;height:5747">
              <v:imagedata r:id="rId163" o:title=""/>
            </v:shape>
            <v:shape id="_x0000_s1039" style="position:absolute;left:298;top:303;width:8717;height:6040" coordorigin="299,303" coordsize="8717,6040" path="m9016,586r-20,-10l8896,526r33,50l369,576r,-186l419,423,399,383,359,303,299,423r50,-33l349,576r-35,l314,596r35,l349,6343r20,l369,596r8560,l8896,646r100,-50l9016,586xe" fillcolor="black" stroked="f">
              <v:path arrowok="t"/>
            </v:shape>
            <v:shape id="_x0000_s1038" type="#_x0000_t202" style="position:absolute;left:3518;width:2404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Distance à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source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(m)</w:t>
                    </w:r>
                  </w:p>
                </w:txbxContent>
              </v:textbox>
            </v:shape>
            <v:shape id="_x0000_s1037" type="#_x0000_t202" style="position:absolute;top:331;width:755;height:410" filled="f" stroked="f">
              <v:textbox inset="0,0,0,0">
                <w:txbxContent>
                  <w:p w:rsidR="00783065" w:rsidRDefault="00783065">
                    <w:pPr>
                      <w:spacing w:line="235" w:lineRule="auto"/>
                    </w:pPr>
                    <w:r>
                      <w:rPr>
                        <w:position w:val="-15"/>
                      </w:rPr>
                      <w:t>-20</w:t>
                    </w:r>
                    <w:r>
                      <w:rPr>
                        <w:spacing w:val="49"/>
                        <w:position w:val="-15"/>
                      </w:rPr>
                      <w:t xml:space="preserve"> </w:t>
                    </w:r>
                    <w:r>
                      <w:t>0,1</w:t>
                    </w:r>
                  </w:p>
                </w:txbxContent>
              </v:textbox>
            </v:shape>
            <v:shape id="_x0000_s1036" type="#_x0000_t202" style="position:absolute;left:3139;top:297;width:143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1</w:t>
                    </w:r>
                  </w:p>
                </w:txbxContent>
              </v:textbox>
            </v:shape>
            <v:shape id="_x0000_s1035" type="#_x0000_t202" style="position:absolute;left:5916;top:307;width:265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10</w:t>
                    </w:r>
                  </w:p>
                </w:txbxContent>
              </v:textbox>
            </v:shape>
            <v:shape id="_x0000_s1034" type="#_x0000_t202" style="position:absolute;left:8555;top:319;width:388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100</w:t>
                    </w:r>
                  </w:p>
                </w:txbxContent>
              </v:textbox>
            </v:shape>
            <v:shape id="_x0000_s1033" type="#_x0000_t202" style="position:absolute;top:1406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-30</w:t>
                    </w:r>
                  </w:p>
                </w:txbxContent>
              </v:textbox>
            </v:shape>
            <v:shape id="_x0000_s1032" type="#_x0000_t202" style="position:absolute;top:2376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-40</w:t>
                    </w:r>
                  </w:p>
                </w:txbxContent>
              </v:textbox>
            </v:shape>
            <v:shape id="_x0000_s1031" type="#_x0000_t202" style="position:absolute;top:3338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-50</w:t>
                    </w:r>
                  </w:p>
                </w:txbxContent>
              </v:textbox>
            </v:shape>
            <v:shape id="_x0000_s1030" type="#_x0000_t202" style="position:absolute;top:4313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-60</w:t>
                    </w:r>
                  </w:p>
                </w:txbxContent>
              </v:textbox>
            </v:shape>
            <v:shape id="_x0000_s1029" type="#_x0000_t202" style="position:absolute;top:5280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-70</w:t>
                    </w:r>
                  </w:p>
                </w:txbxContent>
              </v:textbox>
            </v:shape>
            <v:shape id="_x0000_s1028" type="#_x0000_t202" style="position:absolute;top:6192;width:340;height:247" filled="f" stroked="f">
              <v:textbox inset="0,0,0,0">
                <w:txbxContent>
                  <w:p w:rsidR="00783065" w:rsidRDefault="00783065">
                    <w:pPr>
                      <w:spacing w:line="246" w:lineRule="exact"/>
                    </w:pPr>
                    <w:r>
                      <w:t>-80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61FD" w:rsidRDefault="008761FD">
      <w:pPr>
        <w:rPr>
          <w:sz w:val="20"/>
        </w:rPr>
        <w:sectPr w:rsidR="008761FD">
          <w:headerReference w:type="default" r:id="rId164"/>
          <w:pgSz w:w="11910" w:h="16840"/>
          <w:pgMar w:top="1420" w:right="860" w:bottom="940" w:left="600" w:header="1133" w:footer="748" w:gutter="0"/>
          <w:cols w:space="720"/>
        </w:sectPr>
      </w:pPr>
    </w:p>
    <w:p w:rsidR="008761FD" w:rsidRDefault="008761FD">
      <w:pPr>
        <w:pStyle w:val="Corpsdetexte"/>
        <w:spacing w:before="5"/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2119"/>
        <w:gridCol w:w="2116"/>
        <w:gridCol w:w="2225"/>
      </w:tblGrid>
      <w:tr w:rsidR="008761FD">
        <w:trPr>
          <w:trHeight w:val="323"/>
        </w:trPr>
        <w:tc>
          <w:tcPr>
            <w:tcW w:w="3327" w:type="dxa"/>
          </w:tcPr>
          <w:p w:rsidR="008761FD" w:rsidRDefault="00783065">
            <w:pPr>
              <w:pStyle w:val="TableParagraph"/>
              <w:spacing w:before="31"/>
              <w:ind w:left="595" w:right="581"/>
              <w:jc w:val="center"/>
              <w:rPr>
                <w:b/>
              </w:rPr>
            </w:pPr>
            <w:r>
              <w:rPr>
                <w:b/>
              </w:rPr>
              <w:t>Composante</w:t>
            </w:r>
          </w:p>
        </w:tc>
        <w:tc>
          <w:tcPr>
            <w:tcW w:w="2119" w:type="dxa"/>
          </w:tcPr>
          <w:p w:rsidR="008761FD" w:rsidRDefault="00783065">
            <w:pPr>
              <w:pStyle w:val="TableParagraph"/>
              <w:spacing w:before="34"/>
              <w:ind w:left="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</w:t>
            </w:r>
          </w:p>
        </w:tc>
        <w:tc>
          <w:tcPr>
            <w:tcW w:w="2116" w:type="dxa"/>
          </w:tcPr>
          <w:p w:rsidR="008761FD" w:rsidRDefault="00783065">
            <w:pPr>
              <w:pStyle w:val="TableParagraph"/>
              <w:spacing w:before="34"/>
              <w:ind w:left="1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</w:t>
            </w:r>
          </w:p>
        </w:tc>
        <w:tc>
          <w:tcPr>
            <w:tcW w:w="2225" w:type="dxa"/>
          </w:tcPr>
          <w:p w:rsidR="008761FD" w:rsidRDefault="00783065">
            <w:pPr>
              <w:pStyle w:val="TableParagraph"/>
              <w:spacing w:before="34"/>
              <w:ind w:left="1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</w:tr>
      <w:tr w:rsidR="008761FD">
        <w:trPr>
          <w:trHeight w:val="323"/>
        </w:trPr>
        <w:tc>
          <w:tcPr>
            <w:tcW w:w="3327" w:type="dxa"/>
          </w:tcPr>
          <w:p w:rsidR="008761FD" w:rsidRDefault="00783065">
            <w:pPr>
              <w:pStyle w:val="TableParagraph"/>
              <w:spacing w:before="32"/>
              <w:ind w:left="595" w:right="583"/>
              <w:jc w:val="center"/>
              <w:rPr>
                <w:i/>
                <w:sz w:val="14"/>
              </w:rPr>
            </w:pPr>
            <w:r>
              <w:rPr>
                <w:rFonts w:ascii="Microsoft Sans Serif" w:hAnsi="Microsoft Sans Serif"/>
                <w:position w:val="2"/>
              </w:rPr>
              <w:t>Valeur</w:t>
            </w:r>
            <w:r>
              <w:rPr>
                <w:rFonts w:ascii="Microsoft Sans Serif" w:hAnsi="Microsoft Sans Serif"/>
                <w:spacing w:val="1"/>
                <w:position w:val="2"/>
              </w:rPr>
              <w:t xml:space="preserve"> </w:t>
            </w:r>
            <w:r>
              <w:rPr>
                <w:rFonts w:ascii="Microsoft Sans Serif" w:hAnsi="Microsoft Sans Serif"/>
                <w:position w:val="2"/>
              </w:rPr>
              <w:t>numérique</w:t>
            </w:r>
            <w:r>
              <w:rPr>
                <w:rFonts w:ascii="Microsoft Sans Serif" w:hAnsi="Microsoft Sans Serif"/>
                <w:spacing w:val="-2"/>
                <w:position w:val="2"/>
              </w:rPr>
              <w:t xml:space="preserve"> </w:t>
            </w:r>
            <w:r>
              <w:rPr>
                <w:i/>
                <w:position w:val="2"/>
              </w:rPr>
              <w:t>N’</w:t>
            </w:r>
            <w:r>
              <w:rPr>
                <w:i/>
                <w:sz w:val="14"/>
              </w:rPr>
              <w:t>x</w:t>
            </w:r>
          </w:p>
        </w:tc>
        <w:tc>
          <w:tcPr>
            <w:tcW w:w="2119" w:type="dxa"/>
          </w:tcPr>
          <w:p w:rsidR="008761FD" w:rsidRDefault="00783065">
            <w:pPr>
              <w:pStyle w:val="TableParagraph"/>
              <w:spacing w:before="37"/>
              <w:ind w:left="825" w:right="81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970</w:t>
            </w:r>
          </w:p>
        </w:tc>
        <w:tc>
          <w:tcPr>
            <w:tcW w:w="2116" w:type="dxa"/>
          </w:tcPr>
          <w:p w:rsidR="008761FD" w:rsidRDefault="008761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8761FD" w:rsidRDefault="00783065">
            <w:pPr>
              <w:pStyle w:val="TableParagraph"/>
              <w:spacing w:before="37"/>
              <w:ind w:left="877" w:right="86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576</w:t>
            </w:r>
          </w:p>
        </w:tc>
      </w:tr>
      <w:tr w:rsidR="008761FD">
        <w:trPr>
          <w:trHeight w:val="323"/>
        </w:trPr>
        <w:tc>
          <w:tcPr>
            <w:tcW w:w="3327" w:type="dxa"/>
          </w:tcPr>
          <w:p w:rsidR="008761FD" w:rsidRDefault="00783065">
            <w:pPr>
              <w:pStyle w:val="TableParagraph"/>
              <w:spacing w:before="32"/>
              <w:ind w:left="595" w:right="583"/>
              <w:jc w:val="center"/>
              <w:rPr>
                <w:i/>
                <w:sz w:val="14"/>
              </w:rPr>
            </w:pPr>
            <w:r>
              <w:rPr>
                <w:rFonts w:ascii="Microsoft Sans Serif" w:hAnsi="Microsoft Sans Serif"/>
                <w:position w:val="2"/>
              </w:rPr>
              <w:t>Valeur normalisée</w:t>
            </w:r>
            <w:r>
              <w:rPr>
                <w:rFonts w:ascii="Microsoft Sans Serif" w:hAnsi="Microsoft Sans Serif"/>
                <w:spacing w:val="-1"/>
                <w:position w:val="2"/>
              </w:rPr>
              <w:t xml:space="preserve"> </w:t>
            </w:r>
            <w:r>
              <w:rPr>
                <w:i/>
                <w:position w:val="2"/>
              </w:rPr>
              <w:t>E’</w:t>
            </w:r>
            <w:r>
              <w:rPr>
                <w:i/>
                <w:sz w:val="14"/>
              </w:rPr>
              <w:t>x</w:t>
            </w:r>
          </w:p>
        </w:tc>
        <w:tc>
          <w:tcPr>
            <w:tcW w:w="2119" w:type="dxa"/>
          </w:tcPr>
          <w:p w:rsidR="008761FD" w:rsidRDefault="00783065">
            <w:pPr>
              <w:pStyle w:val="TableParagraph"/>
              <w:spacing w:before="37"/>
              <w:ind w:left="825" w:right="81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0,95</w:t>
            </w:r>
          </w:p>
        </w:tc>
        <w:tc>
          <w:tcPr>
            <w:tcW w:w="2116" w:type="dxa"/>
          </w:tcPr>
          <w:p w:rsidR="008761FD" w:rsidRDefault="008761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8761FD" w:rsidRDefault="00783065">
            <w:pPr>
              <w:pStyle w:val="TableParagraph"/>
              <w:spacing w:before="37"/>
              <w:ind w:left="882" w:right="86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0,56</w:t>
            </w:r>
          </w:p>
        </w:tc>
      </w:tr>
      <w:tr w:rsidR="008761FD">
        <w:trPr>
          <w:trHeight w:val="508"/>
        </w:trPr>
        <w:tc>
          <w:tcPr>
            <w:tcW w:w="3327" w:type="dxa"/>
          </w:tcPr>
          <w:p w:rsidR="008761FD" w:rsidRDefault="00783065">
            <w:pPr>
              <w:pStyle w:val="TableParagraph"/>
              <w:spacing w:before="3" w:line="248" w:lineRule="exact"/>
              <w:ind w:left="595" w:right="58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Valeur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de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la</w:t>
            </w:r>
          </w:p>
          <w:p w:rsidR="008761FD" w:rsidRDefault="00783065">
            <w:pPr>
              <w:pStyle w:val="TableParagraph"/>
              <w:spacing w:line="237" w:lineRule="exact"/>
              <w:ind w:left="595" w:right="583"/>
              <w:jc w:val="center"/>
              <w:rPr>
                <w:i/>
                <w:sz w:val="14"/>
              </w:rPr>
            </w:pPr>
            <w:r>
              <w:rPr>
                <w:rFonts w:ascii="Microsoft Sans Serif"/>
                <w:position w:val="2"/>
              </w:rPr>
              <w:t>luminance</w:t>
            </w:r>
            <w:r>
              <w:rPr>
                <w:rFonts w:ascii="Microsoft Sans Serif"/>
                <w:spacing w:val="-1"/>
                <w:position w:val="2"/>
              </w:rPr>
              <w:t xml:space="preserve"> </w:t>
            </w:r>
            <w:r>
              <w:rPr>
                <w:rFonts w:ascii="Microsoft Sans Serif"/>
                <w:position w:val="2"/>
              </w:rPr>
              <w:t xml:space="preserve">relative </w:t>
            </w:r>
            <w:r>
              <w:rPr>
                <w:i/>
                <w:position w:val="2"/>
              </w:rPr>
              <w:t>Y</w:t>
            </w:r>
            <w:r>
              <w:rPr>
                <w:i/>
                <w:sz w:val="14"/>
              </w:rPr>
              <w:t>x</w:t>
            </w:r>
          </w:p>
        </w:tc>
        <w:tc>
          <w:tcPr>
            <w:tcW w:w="2119" w:type="dxa"/>
          </w:tcPr>
          <w:p w:rsidR="008761FD" w:rsidRDefault="00783065">
            <w:pPr>
              <w:pStyle w:val="TableParagraph"/>
              <w:spacing w:before="128"/>
              <w:ind w:left="825" w:right="81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0,19</w:t>
            </w:r>
          </w:p>
        </w:tc>
        <w:tc>
          <w:tcPr>
            <w:tcW w:w="2116" w:type="dxa"/>
          </w:tcPr>
          <w:p w:rsidR="008761FD" w:rsidRDefault="008761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8761FD" w:rsidRDefault="00783065">
            <w:pPr>
              <w:pStyle w:val="TableParagraph"/>
              <w:spacing w:before="128"/>
              <w:ind w:left="882" w:right="86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0,02</w:t>
            </w:r>
          </w:p>
        </w:tc>
      </w:tr>
    </w:tbl>
    <w:p w:rsidR="008761FD" w:rsidRDefault="00BB18FA">
      <w:pPr>
        <w:pStyle w:val="Corpsdetexte"/>
        <w:spacing w:before="9"/>
        <w:rPr>
          <w:sz w:val="18"/>
        </w:rPr>
      </w:pPr>
      <w:r>
        <w:pict>
          <v:shape id="_x0000_s1026" type="#_x0000_t202" style="position:absolute;margin-left:51pt;margin-top:12.85pt;width:493.3pt;height:16.35pt;z-index:-15668736;mso-wrap-distance-left:0;mso-wrap-distance-right:0;mso-position-horizontal-relative:page;mso-position-vertical-relative:text" filled="f" strokeweight=".48pt">
            <v:textbox inset="0,0,0,0">
              <w:txbxContent>
                <w:p w:rsidR="00783065" w:rsidRDefault="00783065">
                  <w:pPr>
                    <w:tabs>
                      <w:tab w:val="left" w:pos="960"/>
                    </w:tabs>
                    <w:spacing w:before="17"/>
                    <w:ind w:left="107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DR3</w:t>
                  </w:r>
                  <w:r>
                    <w:rPr>
                      <w:rFonts w:ascii="Arial" w:hAnsi="Arial"/>
                      <w:b/>
                      <w:sz w:val="24"/>
                    </w:rPr>
                    <w:tab/>
                    <w:t>Physique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Diagramme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chromaticité</w:t>
                  </w:r>
                </w:p>
              </w:txbxContent>
            </v:textbox>
            <w10:wrap type="topAndBottom" anchorx="page"/>
          </v:shape>
        </w:pict>
      </w:r>
    </w:p>
    <w:p w:rsidR="008761FD" w:rsidRDefault="008761FD">
      <w:pPr>
        <w:pStyle w:val="Corpsdetexte"/>
        <w:rPr>
          <w:sz w:val="20"/>
        </w:rPr>
      </w:pPr>
    </w:p>
    <w:p w:rsidR="008761FD" w:rsidRDefault="00783065">
      <w:pPr>
        <w:pStyle w:val="Corpsdetexte"/>
        <w:spacing w:before="10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724959</wp:posOffset>
            </wp:positionH>
            <wp:positionV relativeFrom="paragraph">
              <wp:posOffset>153861</wp:posOffset>
            </wp:positionV>
            <wp:extent cx="6031103" cy="6946392"/>
            <wp:effectExtent l="0" t="0" r="0" b="0"/>
            <wp:wrapTopAndBottom/>
            <wp:docPr id="1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03" cy="694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1FD">
      <w:headerReference w:type="default" r:id="rId166"/>
      <w:pgSz w:w="11910" w:h="16840"/>
      <w:pgMar w:top="1460" w:right="860" w:bottom="940" w:left="600" w:header="1133" w:footer="7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8FA" w:rsidRDefault="00BB18FA">
      <w:r>
        <w:separator/>
      </w:r>
    </w:p>
  </w:endnote>
  <w:endnote w:type="continuationSeparator" w:id="0">
    <w:p w:rsidR="00BB18FA" w:rsidRDefault="00BB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KIJ Tughra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35.9pt;margin-top:794.25pt;width:511.1pt;height:30.6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385" w:right="3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 w:rsidP="00783065">
                      <w:pPr>
                        <w:pStyle w:val="TableParagraph"/>
                        <w:spacing w:line="212" w:lineRule="exact"/>
                        <w:ind w:left="385" w:right="376"/>
                        <w:jc w:val="center"/>
                        <w:rPr>
                          <w:b/>
                          <w:sz w:val="20"/>
                        </w:rPr>
                      </w:pPr>
                      <w:r w:rsidRPr="00783065"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z w:val="20"/>
                        </w:rPr>
                        <w:t xml:space="preserve"> : </w:t>
                      </w:r>
                      <w:r w:rsidRPr="00783065">
                        <w:rPr>
                          <w:b/>
                          <w:sz w:val="20"/>
                        </w:rPr>
                        <w:fldChar w:fldCharType="begin"/>
                      </w:r>
                      <w:r w:rsidRPr="00783065">
                        <w:rPr>
                          <w:b/>
                          <w:sz w:val="20"/>
                        </w:rPr>
                        <w:instrText>PAGE  \* Arabic  \* MERGEFORMAT</w:instrText>
                      </w:r>
                      <w:r w:rsidRPr="00783065">
                        <w:rPr>
                          <w:b/>
                          <w:sz w:val="20"/>
                        </w:rPr>
                        <w:fldChar w:fldCharType="separate"/>
                      </w:r>
                      <w:r w:rsidR="00BB18FA">
                        <w:rPr>
                          <w:b/>
                          <w:noProof/>
                          <w:sz w:val="20"/>
                        </w:rPr>
                        <w:t>1</w:t>
                      </w:r>
                      <w:r w:rsidRPr="00783065">
                        <w:rPr>
                          <w:b/>
                          <w:sz w:val="20"/>
                        </w:rP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</w:t>
                      </w:r>
                      <w:r w:rsidRPr="00783065">
                        <w:rPr>
                          <w:b/>
                          <w:sz w:val="20"/>
                        </w:rPr>
                        <w:fldChar w:fldCharType="begin"/>
                      </w:r>
                      <w:r w:rsidRPr="00783065">
                        <w:rPr>
                          <w:b/>
                          <w:sz w:val="20"/>
                        </w:rPr>
                        <w:instrText>NUMPAGES  \* Arabic  \* MERGEFORMAT</w:instrText>
                      </w:r>
                      <w:r w:rsidRPr="00783065">
                        <w:rPr>
                          <w:b/>
                          <w:sz w:val="20"/>
                        </w:rPr>
                        <w:fldChar w:fldCharType="separate"/>
                      </w:r>
                      <w:r w:rsidR="00BB18FA">
                        <w:rPr>
                          <w:b/>
                          <w:noProof/>
                          <w:sz w:val="20"/>
                        </w:rPr>
                        <w:t>1</w:t>
                      </w:r>
                      <w:r w:rsidRPr="00783065">
                        <w:rPr>
                          <w:b/>
                          <w:sz w:val="20"/>
                        </w:rPr>
                        <w:fldChar w:fldCharType="end"/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5.9pt;margin-top:794.25pt;width:511.1pt;height:30.6pt;z-index:1575065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17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5.9pt;margin-top:794.25pt;width:511.1pt;height:30.6pt;z-index:157511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</w:t>
                      </w:r>
                      <w:bookmarkStart w:id="4" w:name="_bookmark2"/>
                      <w:bookmarkEnd w:id="4"/>
                      <w:r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18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5.9pt;margin-top:794.25pt;width:511.1pt;height:30.6pt;z-index:1575168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</w:t>
                      </w:r>
                      <w:bookmarkStart w:id="5" w:name="_bookmark3"/>
                      <w:bookmarkEnd w:id="5"/>
                      <w:r>
                        <w:rPr>
                          <w:b/>
                          <w:sz w:val="20"/>
                        </w:rPr>
                        <w:t>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19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5.9pt;margin-top:794.25pt;width:511.1pt;height:30.6pt;z-index:1575219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</w:t>
                      </w:r>
                      <w:bookmarkStart w:id="6" w:name="_bookmark4"/>
                      <w:bookmarkEnd w:id="6"/>
                      <w:r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20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5.9pt;margin-top:794.25pt;width:511.1pt;height:30.6pt;z-index:157527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</w:t>
                      </w:r>
                      <w:bookmarkStart w:id="7" w:name="_bookmark5"/>
                      <w:bookmarkEnd w:id="7"/>
                      <w:r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21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12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8716"/>
      <w:gridCol w:w="2736"/>
      <w:gridCol w:w="3421"/>
    </w:tblGrid>
    <w:tr w:rsidR="00783065" w:rsidTr="00783065">
      <w:trPr>
        <w:trHeight w:val="349"/>
      </w:trPr>
      <w:tc>
        <w:tcPr>
          <w:tcW w:w="11452" w:type="dxa"/>
          <w:gridSpan w:val="2"/>
        </w:tcPr>
        <w:p w:rsidR="00783065" w:rsidRDefault="00783065" w:rsidP="00783065">
          <w:pPr>
            <w:pStyle w:val="TableParagraph"/>
            <w:spacing w:before="57"/>
            <w:rPr>
              <w:b/>
              <w:sz w:val="20"/>
            </w:rPr>
          </w:pPr>
          <w:r>
            <w:rPr>
              <w:b/>
              <w:sz w:val="20"/>
            </w:rPr>
            <w:t>BTS</w:t>
          </w:r>
          <w:r>
            <w:rPr>
              <w:b/>
              <w:spacing w:val="-5"/>
              <w:sz w:val="20"/>
            </w:rPr>
            <w:t xml:space="preserve"> </w:t>
          </w:r>
          <w:r>
            <w:rPr>
              <w:b/>
              <w:sz w:val="20"/>
            </w:rPr>
            <w:t>MÉTIERS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DE</w:t>
          </w:r>
          <w:r>
            <w:rPr>
              <w:b/>
              <w:spacing w:val="-5"/>
              <w:sz w:val="20"/>
            </w:rPr>
            <w:t xml:space="preserve"> </w:t>
          </w:r>
          <w:r>
            <w:rPr>
              <w:b/>
              <w:sz w:val="20"/>
            </w:rPr>
            <w:t>L’AUDIOVISUEL</w:t>
          </w:r>
          <w:r>
            <w:rPr>
              <w:b/>
              <w:spacing w:val="9"/>
              <w:sz w:val="20"/>
            </w:rPr>
            <w:t xml:space="preserve"> </w:t>
          </w:r>
          <w:r>
            <w:rPr>
              <w:b/>
              <w:sz w:val="20"/>
            </w:rPr>
            <w:t>-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Option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métiers</w:t>
          </w:r>
          <w:r>
            <w:rPr>
              <w:b/>
              <w:spacing w:val="-2"/>
              <w:sz w:val="20"/>
            </w:rPr>
            <w:t xml:space="preserve"> </w:t>
          </w:r>
          <w:r>
            <w:rPr>
              <w:b/>
              <w:sz w:val="20"/>
            </w:rPr>
            <w:t>du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son</w:t>
          </w:r>
        </w:p>
      </w:tc>
      <w:tc>
        <w:tcPr>
          <w:tcW w:w="3421" w:type="dxa"/>
        </w:tcPr>
        <w:p w:rsidR="00783065" w:rsidRDefault="00783065" w:rsidP="00783065">
          <w:pPr>
            <w:pStyle w:val="TableParagraph"/>
            <w:spacing w:before="57"/>
            <w:ind w:left="1056" w:right="1049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Session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2022</w:t>
          </w:r>
        </w:p>
      </w:tc>
    </w:tr>
    <w:tr w:rsidR="00783065" w:rsidTr="00783065">
      <w:trPr>
        <w:trHeight w:val="232"/>
      </w:trPr>
      <w:tc>
        <w:tcPr>
          <w:tcW w:w="8716" w:type="dxa"/>
        </w:tcPr>
        <w:p w:rsidR="00783065" w:rsidRDefault="00783065" w:rsidP="00783065">
          <w:pPr>
            <w:pStyle w:val="TableParagraph"/>
            <w:spacing w:line="213" w:lineRule="exact"/>
            <w:rPr>
              <w:b/>
              <w:sz w:val="20"/>
            </w:rPr>
          </w:pPr>
          <w:r>
            <w:rPr>
              <w:b/>
              <w:sz w:val="20"/>
            </w:rPr>
            <w:t>PHYSIQUE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ET TECHNOLOGIE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DES</w:t>
          </w:r>
          <w:r>
            <w:rPr>
              <w:b/>
              <w:spacing w:val="-1"/>
              <w:sz w:val="20"/>
            </w:rPr>
            <w:t xml:space="preserve"> </w:t>
          </w:r>
          <w:r>
            <w:rPr>
              <w:b/>
              <w:sz w:val="20"/>
            </w:rPr>
            <w:t>ÉQUIPEMENTS</w:t>
          </w:r>
          <w:r>
            <w:rPr>
              <w:b/>
              <w:spacing w:val="-4"/>
              <w:sz w:val="20"/>
            </w:rPr>
            <w:t xml:space="preserve"> </w:t>
          </w:r>
          <w:r>
            <w:rPr>
              <w:b/>
              <w:sz w:val="20"/>
            </w:rPr>
            <w:t>ET SUPPORTS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U3</w:t>
          </w:r>
        </w:p>
      </w:tc>
      <w:tc>
        <w:tcPr>
          <w:tcW w:w="2736" w:type="dxa"/>
        </w:tcPr>
        <w:p w:rsidR="00783065" w:rsidRDefault="00783065" w:rsidP="00783065">
          <w:pPr>
            <w:pStyle w:val="TableParagraph"/>
            <w:spacing w:line="213" w:lineRule="exact"/>
            <w:ind w:left="71"/>
            <w:rPr>
              <w:b/>
              <w:sz w:val="20"/>
            </w:rPr>
          </w:pPr>
          <w:r>
            <w:rPr>
              <w:b/>
              <w:sz w:val="20"/>
            </w:rPr>
            <w:t>MVPTESS</w:t>
          </w:r>
        </w:p>
      </w:tc>
      <w:tc>
        <w:tcPr>
          <w:tcW w:w="3421" w:type="dxa"/>
        </w:tcPr>
        <w:p w:rsidR="00783065" w:rsidRDefault="00783065" w:rsidP="00783065">
          <w:pPr>
            <w:pStyle w:val="TableParagraph"/>
            <w:spacing w:line="213" w:lineRule="exact"/>
            <w:ind w:left="1056" w:right="1045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Page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:</w:t>
          </w:r>
          <w:r>
            <w:rPr>
              <w:b/>
              <w:spacing w:val="1"/>
              <w:sz w:val="20"/>
            </w:rPr>
            <w:t xml:space="preserve"> </w:t>
          </w:r>
          <w:r>
            <w:rPr>
              <w:b/>
              <w:sz w:val="20"/>
            </w:rPr>
            <w:t>22/43</w:t>
          </w:r>
        </w:p>
      </w:tc>
    </w:tr>
  </w:tbl>
  <w:p w:rsidR="00783065" w:rsidRDefault="00783065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0"/>
      </w:rPr>
    </w:pPr>
  </w:p>
  <w:p w:rsidR="00783065" w:rsidRDefault="00783065">
    <w:pPr>
      <w:pStyle w:val="Corpsdetexte"/>
      <w:spacing w:line="14" w:lineRule="auto"/>
      <w:rPr>
        <w:sz w:val="20"/>
      </w:rPr>
    </w:pPr>
  </w:p>
  <w:p w:rsidR="00783065" w:rsidRDefault="00783065">
    <w:pPr>
      <w:pStyle w:val="Corpsdetexte"/>
      <w:spacing w:line="14" w:lineRule="auto"/>
      <w:rPr>
        <w:sz w:val="20"/>
      </w:rPr>
    </w:pPr>
  </w:p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5.9pt;margin-top:794.25pt;width:511.1pt;height:30.6pt;z-index:157552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805"/>
                  <w:gridCol w:w="1320"/>
                  <w:gridCol w:w="2080"/>
                </w:tblGrid>
                <w:tr w:rsidR="00783065">
                  <w:trPr>
                    <w:trHeight w:val="349"/>
                  </w:trPr>
                  <w:tc>
                    <w:tcPr>
                      <w:tcW w:w="8125" w:type="dxa"/>
                      <w:gridSpan w:val="2"/>
                    </w:tcPr>
                    <w:p w:rsidR="00783065" w:rsidRDefault="00783065">
                      <w:pPr>
                        <w:pStyle w:val="TableParagraph"/>
                        <w:spacing w:before="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</w:t>
                      </w:r>
                      <w:bookmarkStart w:id="9" w:name="_bookmark7"/>
                      <w:bookmarkEnd w:id="9"/>
                      <w:r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L’AUDIOVISUEL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OPTION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MÉTIERS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SON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before="57"/>
                        <w:ind w:left="4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2022</w:t>
                      </w:r>
                    </w:p>
                  </w:tc>
                </w:tr>
                <w:tr w:rsidR="00783065">
                  <w:trPr>
                    <w:trHeight w:val="232"/>
                  </w:trPr>
                  <w:tc>
                    <w:tcPr>
                      <w:tcW w:w="6805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PHYSIQUE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TECHNOLOGIE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ÉQUIPEMENTS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 SUPPORTS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U3</w:t>
                      </w:r>
                    </w:p>
                  </w:tc>
                  <w:tc>
                    <w:tcPr>
                      <w:tcW w:w="132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MVPTESS</w:t>
                      </w:r>
                    </w:p>
                  </w:tc>
                  <w:tc>
                    <w:tcPr>
                      <w:tcW w:w="2080" w:type="dxa"/>
                    </w:tcPr>
                    <w:p w:rsidR="00783065" w:rsidRDefault="00783065">
                      <w:pPr>
                        <w:pStyle w:val="TableParagraph"/>
                        <w:spacing w:line="212" w:lineRule="exact"/>
                        <w:ind w:left="4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63111">
                        <w:rPr>
                          <w:b/>
                          <w:noProof/>
                          <w:sz w:val="20"/>
                        </w:rPr>
                        <w:t>43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/43</w:t>
                      </w:r>
                    </w:p>
                  </w:tc>
                </w:tr>
              </w:tbl>
              <w:p w:rsidR="00783065" w:rsidRDefault="007830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8FA" w:rsidRDefault="00BB18FA">
      <w:r>
        <w:separator/>
      </w:r>
    </w:p>
  </w:footnote>
  <w:footnote w:type="continuationSeparator" w:id="0">
    <w:p w:rsidR="00BB18FA" w:rsidRDefault="00BB1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5.65pt;margin-top:55.85pt;width:308.3pt;height:14.35pt;z-index:-17139712;mso-position-horizontal-relative:page;mso-position-vertical-relative:page" filled="f" stroked="f">
          <v:textbox inset="0,0,0,0">
            <w:txbxContent>
              <w:p w:rsidR="00783065" w:rsidRDefault="00783065">
                <w:pPr>
                  <w:pStyle w:val="Corpsdetexte"/>
                  <w:spacing w:before="17"/>
                  <w:ind w:left="20"/>
                </w:pPr>
                <w:r>
                  <w:t>On</w:t>
                </w:r>
                <w:r>
                  <w:rPr>
                    <w:spacing w:val="-2"/>
                  </w:rPr>
                  <w:t xml:space="preserve"> </w:t>
                </w:r>
                <w:r>
                  <w:t>utilise</w:t>
                </w:r>
                <w:r>
                  <w:rPr>
                    <w:spacing w:val="-1"/>
                  </w:rPr>
                  <w:t xml:space="preserve"> </w:t>
                </w:r>
                <w:r>
                  <w:t>maintenant le</w:t>
                </w:r>
                <w:r>
                  <w:rPr>
                    <w:spacing w:val="-5"/>
                  </w:rPr>
                  <w:t xml:space="preserve"> </w:t>
                </w:r>
                <w:r>
                  <w:t>micro</w:t>
                </w:r>
                <w:r>
                  <w:rPr>
                    <w:spacing w:val="2"/>
                  </w:rPr>
                  <w:t xml:space="preserve"> </w:t>
                </w:r>
                <w:r>
                  <w:t>SuperCMIT</w:t>
                </w:r>
                <w:r>
                  <w:rPr>
                    <w:spacing w:val="2"/>
                  </w:rPr>
                  <w:t xml:space="preserve"> </w:t>
                </w:r>
                <w:r>
                  <w:t>en</w:t>
                </w:r>
                <w:r>
                  <w:rPr>
                    <w:spacing w:val="-4"/>
                  </w:rPr>
                  <w:t xml:space="preserve"> </w:t>
                </w:r>
                <w:r>
                  <w:t>position preset 2.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05" style="position:absolute;margin-left:50.75pt;margin-top:56.65pt;width:493.8pt;height:16.8pt;z-index:-17134592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5.65pt;margin-top:57.4pt;width:385.2pt;height:15.45pt;z-index:-17134080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DT8</w:t>
                </w:r>
                <w:r>
                  <w:rPr>
                    <w:rFonts w:ascii="Arial" w:hAnsi="Arial"/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Extrait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spécifications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l’enregistreur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Sound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Devices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633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02" style="position:absolute;margin-left:50.75pt;margin-top:56.65pt;width:493.8pt;height:16.8pt;z-index:-17133568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5.65pt;margin-top:57.4pt;width:249.9pt;height:15.45pt;z-index:-17133056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DT9</w:t>
                </w:r>
                <w:r>
                  <w:rPr>
                    <w:rFonts w:ascii="Arial" w:hAnsi="Arial"/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Carte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mémoire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Delkin</w:t>
                </w:r>
                <w:r>
                  <w:rPr>
                    <w:rFonts w:ascii="Arial" w:hAnsi="Arial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Devices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CF700X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99" style="position:absolute;margin-left:50.75pt;margin-top:56.65pt;width:493.8pt;height:16.8pt;z-index:-17132544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5.65pt;margin-top:57.4pt;width:268.05pt;height:15.45pt;z-index:-17132032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DT11</w:t>
                </w:r>
                <w:r>
                  <w:rPr>
                    <w:rFonts w:ascii="Arial" w:hAnsi="Arial"/>
                    <w:b/>
                    <w:spacing w:val="5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Unité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d’extension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optionnelle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XDCA-FS7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96" style="position:absolute;margin-left:50.75pt;margin-top:56.65pt;width:493.8pt;height:16.8pt;z-index:-17131520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5.65pt;margin-top:57.4pt;width:97.45pt;height:15.45pt;z-index:-17131008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DT12</w:t>
                </w:r>
                <w:r>
                  <w:rPr>
                    <w:rFonts w:ascii="Arial" w:hAnsi="Arial"/>
                    <w:b/>
                    <w:spacing w:val="5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Sony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α7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93" style="position:absolute;margin-left:50.75pt;margin-top:56.65pt;width:493.8pt;height:16.8pt;z-index:-17130496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5.65pt;margin-top:57.4pt;width:182.1pt;height:15.45pt;z-index:-17129984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DT13</w:t>
                </w:r>
                <w:r>
                  <w:rPr>
                    <w:rFonts w:ascii="Arial" w:hAnsi="Arial"/>
                    <w:b/>
                    <w:spacing w:val="5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Système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Tentacle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Sync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89" style="position:absolute;margin-left:50.75pt;margin-top:56.65pt;width:493.8pt;height:16.8pt;z-index:-17129472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5.65pt;margin-top:57.4pt;width:157pt;height:15.45pt;z-index:-17128960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DT15</w:t>
                </w:r>
                <w:r>
                  <w:rPr>
                    <w:rFonts w:ascii="Arial"/>
                    <w:b/>
                    <w:spacing w:val="5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Micro Neumann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D-01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86" style="position:absolute;margin-left:50.75pt;margin-top:56.65pt;width:493.8pt;height:16.8pt;z-index:-17128448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5.65pt;margin-top:57.4pt;width:173.5pt;height:15.45pt;z-index:-17127936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DT16</w:t>
                </w:r>
                <w:r>
                  <w:rPr>
                    <w:rFonts w:ascii="Arial"/>
                    <w:b/>
                    <w:spacing w:val="5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Module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Neumann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DMI-2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5.65pt;margin-top:55.85pt;width:451.6pt;height:14.35pt;z-index:-17139200;mso-position-horizontal-relative:page;mso-position-vertical-relative:page" filled="f" stroked="f">
          <v:textbox inset="0,0,0,0">
            <w:txbxContent>
              <w:p w:rsidR="00783065" w:rsidRDefault="00783065">
                <w:pPr>
                  <w:pStyle w:val="Corpsdetexte"/>
                  <w:spacing w:before="17"/>
                  <w:ind w:left="20"/>
                </w:pPr>
                <w:r>
                  <w:t>Un exemple de</w:t>
                </w:r>
                <w:r>
                  <w:rPr>
                    <w:spacing w:val="2"/>
                  </w:rPr>
                  <w:t xml:space="preserve"> </w:t>
                </w:r>
                <w:r>
                  <w:t>signal</w:t>
                </w:r>
                <w:r>
                  <w:rPr>
                    <w:spacing w:val="1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six symboles</w:t>
                </w:r>
                <w:r>
                  <w:rPr>
                    <w:spacing w:val="2"/>
                  </w:rPr>
                  <w:t xml:space="preserve"> </w:t>
                </w:r>
                <w:r>
                  <w:t>sur une paire torsadée</w:t>
                </w:r>
                <w:r>
                  <w:rPr>
                    <w:spacing w:val="2"/>
                  </w:rPr>
                  <w:t xml:space="preserve"> </w:t>
                </w:r>
                <w:r>
                  <w:t>est représenté sur</w:t>
                </w:r>
                <w:r>
                  <w:rPr>
                    <w:spacing w:val="3"/>
                  </w:rPr>
                  <w:t xml:space="preserve"> </w:t>
                </w:r>
                <w:r>
                  <w:t>la</w:t>
                </w:r>
                <w:r>
                  <w:rPr>
                    <w:spacing w:val="-1"/>
                  </w:rPr>
                  <w:t xml:space="preserve"> </w:t>
                </w:r>
                <w:r>
                  <w:t>figure</w:t>
                </w:r>
                <w:r>
                  <w:rPr>
                    <w:spacing w:val="4"/>
                  </w:rPr>
                  <w:t xml:space="preserve"> </w:t>
                </w:r>
                <w:r>
                  <w:t>3</w:t>
                </w:r>
                <w:r>
                  <w:rPr>
                    <w:spacing w:val="-1"/>
                  </w:rPr>
                  <w:t xml:space="preserve"> </w:t>
                </w:r>
                <w:r>
                  <w:t>: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83" style="position:absolute;margin-left:50.75pt;margin-top:56.65pt;width:493.8pt;height:16.8pt;z-index:-17127424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5.65pt;margin-top:57.4pt;width:108.1pt;height:15.45pt;z-index:-17126912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DT17</w:t>
                </w:r>
                <w:r>
                  <w:rPr>
                    <w:rFonts w:ascii="Arial"/>
                    <w:b/>
                    <w:spacing w:val="5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Module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RCS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80" style="position:absolute;margin-left:50.75pt;margin-top:56.65pt;width:493.8pt;height:16.8pt;z-index:-17126400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5.65pt;margin-top:57.4pt;width:158.25pt;height:15.45pt;z-index:-17125888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DT18</w:t>
                </w:r>
                <w:r>
                  <w:rPr>
                    <w:rFonts w:ascii="Arial" w:hAnsi="Arial"/>
                    <w:b/>
                    <w:spacing w:val="5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Configuration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réseau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77" style="position:absolute;margin-left:50.75pt;margin-top:56.65pt;width:493.8pt;height:16.8pt;z-index:-17125376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.65pt;margin-top:57.4pt;width:303.55pt;height:15.45pt;z-index:-17124864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DT19</w:t>
                </w:r>
                <w:r>
                  <w:rPr>
                    <w:rFonts w:ascii="Arial"/>
                    <w:b/>
                    <w:spacing w:val="50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Serveur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stockage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NAS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QNAP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TVS-882BRT3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74" style="position:absolute;margin-left:50.75pt;margin-top:56.65pt;width:493.8pt;height:16.8pt;z-index:-17124352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65pt;margin-top:57.4pt;width:225.2pt;height:15.45pt;z-index:-17123840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3111">
                  <w:rPr>
                    <w:rFonts w:ascii="Arial"/>
                    <w:b/>
                    <w:noProof/>
                    <w:sz w:val="24"/>
                  </w:rPr>
                  <w:t>36</w:t>
                </w:r>
                <w:r>
                  <w:fldChar w:fldCharType="end"/>
                </w:r>
                <w:r>
                  <w:rPr>
                    <w:rFonts w:ascii="Arial"/>
                    <w:b/>
                    <w:spacing w:val="5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Enceintes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GENELEC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8351A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(1/2)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71" style="position:absolute;margin-left:50.75pt;margin-top:56.65pt;width:493.8pt;height:16.8pt;z-index:-17123328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65pt;margin-top:57.4pt;width:222.2pt;height:15.45pt;z-index:-17122816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DT21</w:t>
                </w:r>
                <w:r>
                  <w:rPr>
                    <w:rFonts w:ascii="Arial"/>
                    <w:b/>
                    <w:spacing w:val="5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Enceintes GENELEC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8351A</w:t>
                </w:r>
                <w:r>
                  <w:rPr>
                    <w:rFonts w:ascii="Arial"/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(2/2)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68" style="position:absolute;margin-left:50.75pt;margin-top:56.65pt;width:493.8pt;height:16.8pt;z-index:-17122304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5pt;margin-top:57.4pt;width:349.65pt;height:15.45pt;z-index:-17121792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DT22</w:t>
                </w:r>
                <w:r>
                  <w:rPr>
                    <w:rFonts w:ascii="Arial"/>
                    <w:b/>
                    <w:spacing w:val="5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Extrait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recommandation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technique CST-RT040-TV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V1.2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65" style="position:absolute;margin-left:50.75pt;margin-top:56.65pt;width:493.8pt;height:16.8pt;z-index:-17121280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.65pt;margin-top:57.4pt;width:315.5pt;height:15.45pt;z-index:-17120768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DT23</w:t>
                </w:r>
                <w:r>
                  <w:rPr>
                    <w:rFonts w:ascii="Arial" w:hAnsi="Arial"/>
                    <w:b/>
                    <w:spacing w:val="5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Extrait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caractéristiques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du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Switch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DELL3024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62" style="position:absolute;margin-left:50.75pt;margin-top:56.65pt;width:493.8pt;height:16.8pt;z-index:-17120256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65pt;margin-top:57.4pt;width:151.55pt;height:15.45pt;z-index:-17119744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DT24</w:t>
                </w:r>
                <w:r>
                  <w:rPr>
                    <w:rFonts w:ascii="Arial"/>
                    <w:b/>
                    <w:spacing w:val="5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Cable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Belden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7812E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59" style="position:absolute;margin-left:50.75pt;margin-top:56.65pt;width:493.8pt;height:16.8pt;z-index:-17119232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57.4pt;width:363.65pt;height:15.45pt;z-index:-17118720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DT25</w:t>
                </w:r>
                <w:r>
                  <w:rPr>
                    <w:rFonts w:ascii="Arial" w:hAnsi="Arial"/>
                    <w:b/>
                    <w:spacing w:val="5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Plan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carte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Représentations oscilloscope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et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parade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RVB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56" style="position:absolute;margin-left:50.75pt;margin-top:56.65pt;width:493.8pt;height:16.8pt;z-index:-17118208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57.4pt;width:25.95pt;height:15.45pt;z-index:-17117696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DR1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98.25pt;margin-top:57.4pt;width:335.3pt;height:15.45pt;z-index:-17117184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Physique –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Niveaux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tensions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en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fonction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la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distance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052" style="position:absolute;margin-left:50.75pt;margin-top:56.65pt;width:493.8pt;height:16.8pt;z-index:-17116672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7.4pt;width:25.95pt;height:15.45pt;z-index:-17116160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DR2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98.25pt;margin-top:57.4pt;width:318.2pt;height:15.45pt;z-index:-17115648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Physique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–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Tableau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Valeurs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composantes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RVB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19" style="position:absolute;margin-left:50.75pt;margin-top:56.65pt;width:493.8pt;height:16.8pt;z-index:-17138688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5.65pt;margin-top:57.4pt;width:193.9pt;height:15.45pt;z-index:-17138176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3111">
                  <w:rPr>
                    <w:rFonts w:ascii="Arial"/>
                    <w:b/>
                    <w:noProof/>
                    <w:sz w:val="24"/>
                  </w:rPr>
                  <w:t>18</w:t>
                </w:r>
                <w:r>
                  <w:fldChar w:fldCharType="end"/>
                </w:r>
                <w:r>
                  <w:rPr>
                    <w:rFonts w:ascii="Arial"/>
                    <w:b/>
                    <w:spacing w:val="4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Micro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SENNHEISER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MKH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16" style="position:absolute;margin-left:50.75pt;margin-top:56.65pt;width:493.8pt;height:16.8pt;z-index:-17137664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5.65pt;margin-top:57.4pt;width:193.9pt;height:15.45pt;z-index:-17137152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3111">
                  <w:rPr>
                    <w:rFonts w:ascii="Arial"/>
                    <w:b/>
                    <w:noProof/>
                    <w:sz w:val="24"/>
                  </w:rPr>
                  <w:t>19</w:t>
                </w:r>
                <w:r>
                  <w:fldChar w:fldCharType="end"/>
                </w:r>
                <w:r>
                  <w:rPr>
                    <w:rFonts w:ascii="Arial"/>
                    <w:b/>
                    <w:spacing w:val="4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Micro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SENNHEISER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MKH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40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13" style="position:absolute;margin-left:50.75pt;margin-top:56.65pt;width:493.8pt;height:16.8pt;z-index:-17136640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5.65pt;margin-top:57.4pt;width:193.9pt;height:15.45pt;z-index:-17136128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DT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3111">
                  <w:rPr>
                    <w:rFonts w:ascii="Arial"/>
                    <w:b/>
                    <w:noProof/>
                    <w:sz w:val="24"/>
                  </w:rPr>
                  <w:t>20</w:t>
                </w:r>
                <w:r>
                  <w:fldChar w:fldCharType="end"/>
                </w:r>
                <w:r>
                  <w:rPr>
                    <w:rFonts w:ascii="Arial"/>
                    <w:b/>
                    <w:spacing w:val="4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Micro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SENNHEISER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MKH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60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BB18FA">
    <w:pPr>
      <w:pStyle w:val="Corpsdetexte"/>
      <w:spacing w:line="14" w:lineRule="auto"/>
      <w:rPr>
        <w:sz w:val="20"/>
      </w:rPr>
    </w:pPr>
    <w:r>
      <w:pict>
        <v:shape id="_x0000_s2110" style="position:absolute;margin-left:50.75pt;margin-top:56.65pt;width:493.8pt;height:16.8pt;z-index:-17135616;mso-position-horizontal-relative:page;mso-position-vertical-relative:page" coordorigin="1015,1133" coordsize="9876,336" o:spt="100" adj="0,,0" path="m1025,1133r-10,l1015,1142r,317l1015,1469r10,l1025,1459r,-317l1025,1133xm10891,1133r-10,l1025,1133r,9l10881,1142r,317l1025,1459r,10l10881,1469r10,l10891,1459r,-317l10891,11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5.65pt;margin-top:57.4pt;width:277.1pt;height:15.45pt;z-index:-17135104;mso-position-horizontal-relative:page;mso-position-vertical-relative:page" filled="f" stroked="f">
          <v:textbox inset="0,0,0,0">
            <w:txbxContent>
              <w:p w:rsidR="00783065" w:rsidRDefault="00783065">
                <w:pPr>
                  <w:spacing w:before="12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DT4</w:t>
                </w:r>
                <w:r>
                  <w:rPr>
                    <w:rFonts w:ascii="Arial" w:hAnsi="Arial"/>
                    <w:b/>
                    <w:spacing w:val="4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Spécifications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l’émetteur</w:t>
                </w:r>
                <w:r>
                  <w:rPr>
                    <w:rFonts w:ascii="Arial" w:hAns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HF</w:t>
                </w:r>
                <w:r>
                  <w:rPr>
                    <w:rFonts w:ascii="Arial" w:hAnsi="Arial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sz w:val="24"/>
                  </w:rPr>
                  <w:t>Sennheiser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065" w:rsidRDefault="00783065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12A"/>
    <w:multiLevelType w:val="multilevel"/>
    <w:tmpl w:val="64044BE2"/>
    <w:lvl w:ilvl="0">
      <w:start w:val="2"/>
      <w:numFmt w:val="decimal"/>
      <w:lvlText w:val="%1"/>
      <w:lvlJc w:val="left"/>
      <w:pPr>
        <w:ind w:left="1099" w:hanging="466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66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69" w:hanging="46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46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38" w:hanging="46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3" w:hanging="46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7" w:hanging="46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42" w:hanging="46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77" w:hanging="466"/>
      </w:pPr>
      <w:rPr>
        <w:rFonts w:hint="default"/>
        <w:lang w:val="fr-FR" w:eastAsia="en-US" w:bidi="ar-SA"/>
      </w:rPr>
    </w:lvl>
  </w:abstractNum>
  <w:abstractNum w:abstractNumId="1">
    <w:nsid w:val="07100EE5"/>
    <w:multiLevelType w:val="hybridMultilevel"/>
    <w:tmpl w:val="1CD2F2C8"/>
    <w:lvl w:ilvl="0" w:tplc="7F74112E">
      <w:numFmt w:val="bullet"/>
      <w:lvlText w:val="-"/>
      <w:lvlJc w:val="left"/>
      <w:pPr>
        <w:ind w:left="486" w:hanging="287"/>
      </w:pPr>
      <w:rPr>
        <w:rFonts w:ascii="Microsoft Sans Serif" w:eastAsia="Microsoft Sans Serif" w:hAnsi="Microsoft Sans Serif" w:cs="Microsoft Sans Serif" w:hint="default"/>
        <w:w w:val="99"/>
        <w:position w:val="1"/>
        <w:sz w:val="20"/>
        <w:szCs w:val="20"/>
        <w:lang w:val="fr-FR" w:eastAsia="en-US" w:bidi="ar-SA"/>
      </w:rPr>
    </w:lvl>
    <w:lvl w:ilvl="1" w:tplc="92566F20">
      <w:numFmt w:val="bullet"/>
      <w:lvlText w:val="•"/>
      <w:lvlJc w:val="left"/>
      <w:pPr>
        <w:ind w:left="913" w:hanging="287"/>
      </w:pPr>
      <w:rPr>
        <w:rFonts w:hint="default"/>
        <w:lang w:val="fr-FR" w:eastAsia="en-US" w:bidi="ar-SA"/>
      </w:rPr>
    </w:lvl>
    <w:lvl w:ilvl="2" w:tplc="B5AC0C68">
      <w:numFmt w:val="bullet"/>
      <w:lvlText w:val="•"/>
      <w:lvlJc w:val="left"/>
      <w:pPr>
        <w:ind w:left="1347" w:hanging="287"/>
      </w:pPr>
      <w:rPr>
        <w:rFonts w:hint="default"/>
        <w:lang w:val="fr-FR" w:eastAsia="en-US" w:bidi="ar-SA"/>
      </w:rPr>
    </w:lvl>
    <w:lvl w:ilvl="3" w:tplc="41E0AE3A">
      <w:numFmt w:val="bullet"/>
      <w:lvlText w:val="•"/>
      <w:lvlJc w:val="left"/>
      <w:pPr>
        <w:ind w:left="1780" w:hanging="287"/>
      </w:pPr>
      <w:rPr>
        <w:rFonts w:hint="default"/>
        <w:lang w:val="fr-FR" w:eastAsia="en-US" w:bidi="ar-SA"/>
      </w:rPr>
    </w:lvl>
    <w:lvl w:ilvl="4" w:tplc="52482BDC">
      <w:numFmt w:val="bullet"/>
      <w:lvlText w:val="•"/>
      <w:lvlJc w:val="left"/>
      <w:pPr>
        <w:ind w:left="2214" w:hanging="287"/>
      </w:pPr>
      <w:rPr>
        <w:rFonts w:hint="default"/>
        <w:lang w:val="fr-FR" w:eastAsia="en-US" w:bidi="ar-SA"/>
      </w:rPr>
    </w:lvl>
    <w:lvl w:ilvl="5" w:tplc="17E65AAA">
      <w:numFmt w:val="bullet"/>
      <w:lvlText w:val="•"/>
      <w:lvlJc w:val="left"/>
      <w:pPr>
        <w:ind w:left="2648" w:hanging="287"/>
      </w:pPr>
      <w:rPr>
        <w:rFonts w:hint="default"/>
        <w:lang w:val="fr-FR" w:eastAsia="en-US" w:bidi="ar-SA"/>
      </w:rPr>
    </w:lvl>
    <w:lvl w:ilvl="6" w:tplc="84AE7B32">
      <w:numFmt w:val="bullet"/>
      <w:lvlText w:val="•"/>
      <w:lvlJc w:val="left"/>
      <w:pPr>
        <w:ind w:left="3081" w:hanging="287"/>
      </w:pPr>
      <w:rPr>
        <w:rFonts w:hint="default"/>
        <w:lang w:val="fr-FR" w:eastAsia="en-US" w:bidi="ar-SA"/>
      </w:rPr>
    </w:lvl>
    <w:lvl w:ilvl="7" w:tplc="A34AD594">
      <w:numFmt w:val="bullet"/>
      <w:lvlText w:val="•"/>
      <w:lvlJc w:val="left"/>
      <w:pPr>
        <w:ind w:left="3515" w:hanging="287"/>
      </w:pPr>
      <w:rPr>
        <w:rFonts w:hint="default"/>
        <w:lang w:val="fr-FR" w:eastAsia="en-US" w:bidi="ar-SA"/>
      </w:rPr>
    </w:lvl>
    <w:lvl w:ilvl="8" w:tplc="2E06E1CA">
      <w:numFmt w:val="bullet"/>
      <w:lvlText w:val="•"/>
      <w:lvlJc w:val="left"/>
      <w:pPr>
        <w:ind w:left="3948" w:hanging="287"/>
      </w:pPr>
      <w:rPr>
        <w:rFonts w:hint="default"/>
        <w:lang w:val="fr-FR" w:eastAsia="en-US" w:bidi="ar-SA"/>
      </w:rPr>
    </w:lvl>
  </w:abstractNum>
  <w:abstractNum w:abstractNumId="2">
    <w:nsid w:val="0D285B64"/>
    <w:multiLevelType w:val="multilevel"/>
    <w:tmpl w:val="786C4546"/>
    <w:lvl w:ilvl="0">
      <w:start w:val="3"/>
      <w:numFmt w:val="decimal"/>
      <w:lvlText w:val="%1"/>
      <w:lvlJc w:val="left"/>
      <w:pPr>
        <w:ind w:left="1099" w:hanging="476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7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69" w:hanging="4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4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38" w:hanging="4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3" w:hanging="4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7" w:hanging="4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42" w:hanging="4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77" w:hanging="476"/>
      </w:pPr>
      <w:rPr>
        <w:rFonts w:hint="default"/>
        <w:lang w:val="fr-FR" w:eastAsia="en-US" w:bidi="ar-SA"/>
      </w:rPr>
    </w:lvl>
  </w:abstractNum>
  <w:abstractNum w:abstractNumId="3">
    <w:nsid w:val="0E394C4D"/>
    <w:multiLevelType w:val="hybridMultilevel"/>
    <w:tmpl w:val="C1E8910E"/>
    <w:lvl w:ilvl="0" w:tplc="596603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634D454"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2" w:tplc="2084DA4C">
      <w:numFmt w:val="bullet"/>
      <w:lvlText w:val="•"/>
      <w:lvlJc w:val="left"/>
      <w:pPr>
        <w:ind w:left="2632" w:hanging="360"/>
      </w:pPr>
      <w:rPr>
        <w:rFonts w:hint="default"/>
        <w:lang w:val="fr-FR" w:eastAsia="en-US" w:bidi="ar-SA"/>
      </w:rPr>
    </w:lvl>
    <w:lvl w:ilvl="3" w:tplc="18B2DC70">
      <w:numFmt w:val="bullet"/>
      <w:lvlText w:val="•"/>
      <w:lvlJc w:val="left"/>
      <w:pPr>
        <w:ind w:left="3538" w:hanging="360"/>
      </w:pPr>
      <w:rPr>
        <w:rFonts w:hint="default"/>
        <w:lang w:val="fr-FR" w:eastAsia="en-US" w:bidi="ar-SA"/>
      </w:rPr>
    </w:lvl>
    <w:lvl w:ilvl="4" w:tplc="58541F4C">
      <w:numFmt w:val="bullet"/>
      <w:lvlText w:val="•"/>
      <w:lvlJc w:val="left"/>
      <w:pPr>
        <w:ind w:left="4444" w:hanging="360"/>
      </w:pPr>
      <w:rPr>
        <w:rFonts w:hint="default"/>
        <w:lang w:val="fr-FR" w:eastAsia="en-US" w:bidi="ar-SA"/>
      </w:rPr>
    </w:lvl>
    <w:lvl w:ilvl="5" w:tplc="179AB15A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6" w:tplc="457AD0D6">
      <w:numFmt w:val="bullet"/>
      <w:lvlText w:val="•"/>
      <w:lvlJc w:val="left"/>
      <w:pPr>
        <w:ind w:left="6256" w:hanging="360"/>
      </w:pPr>
      <w:rPr>
        <w:rFonts w:hint="default"/>
        <w:lang w:val="fr-FR" w:eastAsia="en-US" w:bidi="ar-SA"/>
      </w:rPr>
    </w:lvl>
    <w:lvl w:ilvl="7" w:tplc="1A22DC48">
      <w:numFmt w:val="bullet"/>
      <w:lvlText w:val="•"/>
      <w:lvlJc w:val="left"/>
      <w:pPr>
        <w:ind w:left="7162" w:hanging="360"/>
      </w:pPr>
      <w:rPr>
        <w:rFonts w:hint="default"/>
        <w:lang w:val="fr-FR" w:eastAsia="en-US" w:bidi="ar-SA"/>
      </w:rPr>
    </w:lvl>
    <w:lvl w:ilvl="8" w:tplc="6284CE4E">
      <w:numFmt w:val="bullet"/>
      <w:lvlText w:val="•"/>
      <w:lvlJc w:val="left"/>
      <w:pPr>
        <w:ind w:left="8068" w:hanging="360"/>
      </w:pPr>
      <w:rPr>
        <w:rFonts w:hint="default"/>
        <w:lang w:val="fr-FR" w:eastAsia="en-US" w:bidi="ar-SA"/>
      </w:rPr>
    </w:lvl>
  </w:abstractNum>
  <w:abstractNum w:abstractNumId="4">
    <w:nsid w:val="100C61EA"/>
    <w:multiLevelType w:val="multilevel"/>
    <w:tmpl w:val="FC5C1CAC"/>
    <w:lvl w:ilvl="0">
      <w:start w:val="5"/>
      <w:numFmt w:val="decimal"/>
      <w:lvlText w:val="%1"/>
      <w:lvlJc w:val="left"/>
      <w:pPr>
        <w:ind w:left="1099" w:hanging="473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73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69" w:hanging="47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47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38" w:hanging="47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3" w:hanging="47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7" w:hanging="47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42" w:hanging="47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77" w:hanging="473"/>
      </w:pPr>
      <w:rPr>
        <w:rFonts w:hint="default"/>
        <w:lang w:val="fr-FR" w:eastAsia="en-US" w:bidi="ar-SA"/>
      </w:rPr>
    </w:lvl>
  </w:abstractNum>
  <w:abstractNum w:abstractNumId="5">
    <w:nsid w:val="133D3567"/>
    <w:multiLevelType w:val="hybridMultilevel"/>
    <w:tmpl w:val="D7B614A4"/>
    <w:lvl w:ilvl="0" w:tplc="38F6C29C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81C7EA0">
      <w:numFmt w:val="bullet"/>
      <w:lvlText w:val="•"/>
      <w:lvlJc w:val="left"/>
      <w:pPr>
        <w:ind w:left="2160" w:hanging="360"/>
      </w:pPr>
      <w:rPr>
        <w:rFonts w:hint="default"/>
        <w:lang w:val="fr-FR" w:eastAsia="en-US" w:bidi="ar-SA"/>
      </w:rPr>
    </w:lvl>
    <w:lvl w:ilvl="2" w:tplc="522E0470">
      <w:numFmt w:val="bullet"/>
      <w:lvlText w:val="•"/>
      <w:lvlJc w:val="left"/>
      <w:pPr>
        <w:ind w:left="3081" w:hanging="360"/>
      </w:pPr>
      <w:rPr>
        <w:rFonts w:hint="default"/>
        <w:lang w:val="fr-FR" w:eastAsia="en-US" w:bidi="ar-SA"/>
      </w:rPr>
    </w:lvl>
    <w:lvl w:ilvl="3" w:tplc="BAA24BC2">
      <w:numFmt w:val="bullet"/>
      <w:lvlText w:val="•"/>
      <w:lvlJc w:val="left"/>
      <w:pPr>
        <w:ind w:left="4001" w:hanging="360"/>
      </w:pPr>
      <w:rPr>
        <w:rFonts w:hint="default"/>
        <w:lang w:val="fr-FR" w:eastAsia="en-US" w:bidi="ar-SA"/>
      </w:rPr>
    </w:lvl>
    <w:lvl w:ilvl="4" w:tplc="C0808E22">
      <w:numFmt w:val="bullet"/>
      <w:lvlText w:val="•"/>
      <w:lvlJc w:val="left"/>
      <w:pPr>
        <w:ind w:left="4922" w:hanging="360"/>
      </w:pPr>
      <w:rPr>
        <w:rFonts w:hint="default"/>
        <w:lang w:val="fr-FR" w:eastAsia="en-US" w:bidi="ar-SA"/>
      </w:rPr>
    </w:lvl>
    <w:lvl w:ilvl="5" w:tplc="1EE81E00">
      <w:numFmt w:val="bullet"/>
      <w:lvlText w:val="•"/>
      <w:lvlJc w:val="left"/>
      <w:pPr>
        <w:ind w:left="5843" w:hanging="360"/>
      </w:pPr>
      <w:rPr>
        <w:rFonts w:hint="default"/>
        <w:lang w:val="fr-FR" w:eastAsia="en-US" w:bidi="ar-SA"/>
      </w:rPr>
    </w:lvl>
    <w:lvl w:ilvl="6" w:tplc="2BD01A50">
      <w:numFmt w:val="bullet"/>
      <w:lvlText w:val="•"/>
      <w:lvlJc w:val="left"/>
      <w:pPr>
        <w:ind w:left="6763" w:hanging="360"/>
      </w:pPr>
      <w:rPr>
        <w:rFonts w:hint="default"/>
        <w:lang w:val="fr-FR" w:eastAsia="en-US" w:bidi="ar-SA"/>
      </w:rPr>
    </w:lvl>
    <w:lvl w:ilvl="7" w:tplc="D9A670DA">
      <w:numFmt w:val="bullet"/>
      <w:lvlText w:val="•"/>
      <w:lvlJc w:val="left"/>
      <w:pPr>
        <w:ind w:left="7684" w:hanging="360"/>
      </w:pPr>
      <w:rPr>
        <w:rFonts w:hint="default"/>
        <w:lang w:val="fr-FR" w:eastAsia="en-US" w:bidi="ar-SA"/>
      </w:rPr>
    </w:lvl>
    <w:lvl w:ilvl="8" w:tplc="CAC8E4AC">
      <w:numFmt w:val="bullet"/>
      <w:lvlText w:val="•"/>
      <w:lvlJc w:val="left"/>
      <w:pPr>
        <w:ind w:left="8605" w:hanging="360"/>
      </w:pPr>
      <w:rPr>
        <w:rFonts w:hint="default"/>
        <w:lang w:val="fr-FR" w:eastAsia="en-US" w:bidi="ar-SA"/>
      </w:rPr>
    </w:lvl>
  </w:abstractNum>
  <w:abstractNum w:abstractNumId="6">
    <w:nsid w:val="1BC50BC8"/>
    <w:multiLevelType w:val="multilevel"/>
    <w:tmpl w:val="4FB8B2DA"/>
    <w:lvl w:ilvl="0">
      <w:start w:val="1"/>
      <w:numFmt w:val="decimal"/>
      <w:lvlText w:val="%1"/>
      <w:lvlJc w:val="left"/>
      <w:pPr>
        <w:ind w:left="1545" w:hanging="447"/>
      </w:pPr>
      <w:rPr>
        <w:rFonts w:hint="default"/>
        <w:lang w:val="fr-FR" w:eastAsia="en-US" w:bidi="ar-SA"/>
      </w:rPr>
    </w:lvl>
    <w:lvl w:ilvl="1">
      <w:start w:val="2"/>
      <w:numFmt w:val="decimal"/>
      <w:lvlText w:val="%1.%2."/>
      <w:lvlJc w:val="left"/>
      <w:pPr>
        <w:ind w:left="1545" w:hanging="44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321" w:hanging="44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211" w:hanging="44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02" w:hanging="44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93" w:hanging="44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83" w:hanging="44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74" w:hanging="44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65" w:hanging="447"/>
      </w:pPr>
      <w:rPr>
        <w:rFonts w:hint="default"/>
        <w:lang w:val="fr-FR" w:eastAsia="en-US" w:bidi="ar-SA"/>
      </w:rPr>
    </w:lvl>
  </w:abstractNum>
  <w:abstractNum w:abstractNumId="7">
    <w:nsid w:val="1C286686"/>
    <w:multiLevelType w:val="hybridMultilevel"/>
    <w:tmpl w:val="C9600110"/>
    <w:lvl w:ilvl="0" w:tplc="182E01AE">
      <w:numFmt w:val="bullet"/>
      <w:lvlText w:val="-"/>
      <w:lvlJc w:val="left"/>
      <w:pPr>
        <w:ind w:left="380" w:hanging="284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fr-FR" w:eastAsia="en-US" w:bidi="ar-SA"/>
      </w:rPr>
    </w:lvl>
    <w:lvl w:ilvl="1" w:tplc="B98244B0">
      <w:numFmt w:val="bullet"/>
      <w:lvlText w:val="•"/>
      <w:lvlJc w:val="left"/>
      <w:pPr>
        <w:ind w:left="832" w:hanging="284"/>
      </w:pPr>
      <w:rPr>
        <w:rFonts w:hint="default"/>
        <w:lang w:val="fr-FR" w:eastAsia="en-US" w:bidi="ar-SA"/>
      </w:rPr>
    </w:lvl>
    <w:lvl w:ilvl="2" w:tplc="8FA29CB2">
      <w:numFmt w:val="bullet"/>
      <w:lvlText w:val="•"/>
      <w:lvlJc w:val="left"/>
      <w:pPr>
        <w:ind w:left="1284" w:hanging="284"/>
      </w:pPr>
      <w:rPr>
        <w:rFonts w:hint="default"/>
        <w:lang w:val="fr-FR" w:eastAsia="en-US" w:bidi="ar-SA"/>
      </w:rPr>
    </w:lvl>
    <w:lvl w:ilvl="3" w:tplc="EA0EAA1A">
      <w:numFmt w:val="bullet"/>
      <w:lvlText w:val="•"/>
      <w:lvlJc w:val="left"/>
      <w:pPr>
        <w:ind w:left="1736" w:hanging="284"/>
      </w:pPr>
      <w:rPr>
        <w:rFonts w:hint="default"/>
        <w:lang w:val="fr-FR" w:eastAsia="en-US" w:bidi="ar-SA"/>
      </w:rPr>
    </w:lvl>
    <w:lvl w:ilvl="4" w:tplc="1F52F90E">
      <w:numFmt w:val="bullet"/>
      <w:lvlText w:val="•"/>
      <w:lvlJc w:val="left"/>
      <w:pPr>
        <w:ind w:left="2189" w:hanging="284"/>
      </w:pPr>
      <w:rPr>
        <w:rFonts w:hint="default"/>
        <w:lang w:val="fr-FR" w:eastAsia="en-US" w:bidi="ar-SA"/>
      </w:rPr>
    </w:lvl>
    <w:lvl w:ilvl="5" w:tplc="234C8BFE">
      <w:numFmt w:val="bullet"/>
      <w:lvlText w:val="•"/>
      <w:lvlJc w:val="left"/>
      <w:pPr>
        <w:ind w:left="2641" w:hanging="284"/>
      </w:pPr>
      <w:rPr>
        <w:rFonts w:hint="default"/>
        <w:lang w:val="fr-FR" w:eastAsia="en-US" w:bidi="ar-SA"/>
      </w:rPr>
    </w:lvl>
    <w:lvl w:ilvl="6" w:tplc="FFDE9FBE">
      <w:numFmt w:val="bullet"/>
      <w:lvlText w:val="•"/>
      <w:lvlJc w:val="left"/>
      <w:pPr>
        <w:ind w:left="3093" w:hanging="284"/>
      </w:pPr>
      <w:rPr>
        <w:rFonts w:hint="default"/>
        <w:lang w:val="fr-FR" w:eastAsia="en-US" w:bidi="ar-SA"/>
      </w:rPr>
    </w:lvl>
    <w:lvl w:ilvl="7" w:tplc="C1A67F36">
      <w:numFmt w:val="bullet"/>
      <w:lvlText w:val="•"/>
      <w:lvlJc w:val="left"/>
      <w:pPr>
        <w:ind w:left="3546" w:hanging="284"/>
      </w:pPr>
      <w:rPr>
        <w:rFonts w:hint="default"/>
        <w:lang w:val="fr-FR" w:eastAsia="en-US" w:bidi="ar-SA"/>
      </w:rPr>
    </w:lvl>
    <w:lvl w:ilvl="8" w:tplc="972AD286">
      <w:numFmt w:val="bullet"/>
      <w:lvlText w:val="•"/>
      <w:lvlJc w:val="left"/>
      <w:pPr>
        <w:ind w:left="3998" w:hanging="284"/>
      </w:pPr>
      <w:rPr>
        <w:rFonts w:hint="default"/>
        <w:lang w:val="fr-FR" w:eastAsia="en-US" w:bidi="ar-SA"/>
      </w:rPr>
    </w:lvl>
  </w:abstractNum>
  <w:abstractNum w:abstractNumId="8">
    <w:nsid w:val="1FBE7CDF"/>
    <w:multiLevelType w:val="hybridMultilevel"/>
    <w:tmpl w:val="7E3A1EBA"/>
    <w:lvl w:ilvl="0" w:tplc="4112CF44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D856FEC0">
      <w:numFmt w:val="bullet"/>
      <w:lvlText w:val="•"/>
      <w:lvlJc w:val="left"/>
      <w:pPr>
        <w:ind w:left="2178" w:hanging="360"/>
      </w:pPr>
      <w:rPr>
        <w:rFonts w:hint="default"/>
        <w:lang w:val="fr-FR" w:eastAsia="en-US" w:bidi="ar-SA"/>
      </w:rPr>
    </w:lvl>
    <w:lvl w:ilvl="2" w:tplc="D46247F0">
      <w:numFmt w:val="bullet"/>
      <w:lvlText w:val="•"/>
      <w:lvlJc w:val="left"/>
      <w:pPr>
        <w:ind w:left="3097" w:hanging="360"/>
      </w:pPr>
      <w:rPr>
        <w:rFonts w:hint="default"/>
        <w:lang w:val="fr-FR" w:eastAsia="en-US" w:bidi="ar-SA"/>
      </w:rPr>
    </w:lvl>
    <w:lvl w:ilvl="3" w:tplc="43185D66">
      <w:numFmt w:val="bullet"/>
      <w:lvlText w:val="•"/>
      <w:lvlJc w:val="left"/>
      <w:pPr>
        <w:ind w:left="4015" w:hanging="360"/>
      </w:pPr>
      <w:rPr>
        <w:rFonts w:hint="default"/>
        <w:lang w:val="fr-FR" w:eastAsia="en-US" w:bidi="ar-SA"/>
      </w:rPr>
    </w:lvl>
    <w:lvl w:ilvl="4" w:tplc="AE5ED550">
      <w:numFmt w:val="bullet"/>
      <w:lvlText w:val="•"/>
      <w:lvlJc w:val="left"/>
      <w:pPr>
        <w:ind w:left="4934" w:hanging="360"/>
      </w:pPr>
      <w:rPr>
        <w:rFonts w:hint="default"/>
        <w:lang w:val="fr-FR" w:eastAsia="en-US" w:bidi="ar-SA"/>
      </w:rPr>
    </w:lvl>
    <w:lvl w:ilvl="5" w:tplc="147AD150">
      <w:numFmt w:val="bullet"/>
      <w:lvlText w:val="•"/>
      <w:lvlJc w:val="left"/>
      <w:pPr>
        <w:ind w:left="5853" w:hanging="360"/>
      </w:pPr>
      <w:rPr>
        <w:rFonts w:hint="default"/>
        <w:lang w:val="fr-FR" w:eastAsia="en-US" w:bidi="ar-SA"/>
      </w:rPr>
    </w:lvl>
    <w:lvl w:ilvl="6" w:tplc="8C008090">
      <w:numFmt w:val="bullet"/>
      <w:lvlText w:val="•"/>
      <w:lvlJc w:val="left"/>
      <w:pPr>
        <w:ind w:left="6771" w:hanging="360"/>
      </w:pPr>
      <w:rPr>
        <w:rFonts w:hint="default"/>
        <w:lang w:val="fr-FR" w:eastAsia="en-US" w:bidi="ar-SA"/>
      </w:rPr>
    </w:lvl>
    <w:lvl w:ilvl="7" w:tplc="8AD2222E">
      <w:numFmt w:val="bullet"/>
      <w:lvlText w:val="•"/>
      <w:lvlJc w:val="left"/>
      <w:pPr>
        <w:ind w:left="7690" w:hanging="360"/>
      </w:pPr>
      <w:rPr>
        <w:rFonts w:hint="default"/>
        <w:lang w:val="fr-FR" w:eastAsia="en-US" w:bidi="ar-SA"/>
      </w:rPr>
    </w:lvl>
    <w:lvl w:ilvl="8" w:tplc="C4CAF220">
      <w:numFmt w:val="bullet"/>
      <w:lvlText w:val="•"/>
      <w:lvlJc w:val="left"/>
      <w:pPr>
        <w:ind w:left="8609" w:hanging="360"/>
      </w:pPr>
      <w:rPr>
        <w:rFonts w:hint="default"/>
        <w:lang w:val="fr-FR" w:eastAsia="en-US" w:bidi="ar-SA"/>
      </w:rPr>
    </w:lvl>
  </w:abstractNum>
  <w:abstractNum w:abstractNumId="9">
    <w:nsid w:val="24D66782"/>
    <w:multiLevelType w:val="hybridMultilevel"/>
    <w:tmpl w:val="814E3086"/>
    <w:lvl w:ilvl="0" w:tplc="CCE0273A">
      <w:numFmt w:val="bullet"/>
      <w:lvlText w:val=""/>
      <w:lvlJc w:val="left"/>
      <w:pPr>
        <w:ind w:left="1308" w:hanging="41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362FF92">
      <w:numFmt w:val="bullet"/>
      <w:lvlText w:val="•"/>
      <w:lvlJc w:val="left"/>
      <w:pPr>
        <w:ind w:left="2214" w:hanging="418"/>
      </w:pPr>
      <w:rPr>
        <w:rFonts w:hint="default"/>
        <w:lang w:val="fr-FR" w:eastAsia="en-US" w:bidi="ar-SA"/>
      </w:rPr>
    </w:lvl>
    <w:lvl w:ilvl="2" w:tplc="18AA9760">
      <w:numFmt w:val="bullet"/>
      <w:lvlText w:val="•"/>
      <w:lvlJc w:val="left"/>
      <w:pPr>
        <w:ind w:left="3129" w:hanging="418"/>
      </w:pPr>
      <w:rPr>
        <w:rFonts w:hint="default"/>
        <w:lang w:val="fr-FR" w:eastAsia="en-US" w:bidi="ar-SA"/>
      </w:rPr>
    </w:lvl>
    <w:lvl w:ilvl="3" w:tplc="A2202DE6">
      <w:numFmt w:val="bullet"/>
      <w:lvlText w:val="•"/>
      <w:lvlJc w:val="left"/>
      <w:pPr>
        <w:ind w:left="4043" w:hanging="418"/>
      </w:pPr>
      <w:rPr>
        <w:rFonts w:hint="default"/>
        <w:lang w:val="fr-FR" w:eastAsia="en-US" w:bidi="ar-SA"/>
      </w:rPr>
    </w:lvl>
    <w:lvl w:ilvl="4" w:tplc="4E6273BE">
      <w:numFmt w:val="bullet"/>
      <w:lvlText w:val="•"/>
      <w:lvlJc w:val="left"/>
      <w:pPr>
        <w:ind w:left="4958" w:hanging="418"/>
      </w:pPr>
      <w:rPr>
        <w:rFonts w:hint="default"/>
        <w:lang w:val="fr-FR" w:eastAsia="en-US" w:bidi="ar-SA"/>
      </w:rPr>
    </w:lvl>
    <w:lvl w:ilvl="5" w:tplc="DEC6E3A6">
      <w:numFmt w:val="bullet"/>
      <w:lvlText w:val="•"/>
      <w:lvlJc w:val="left"/>
      <w:pPr>
        <w:ind w:left="5873" w:hanging="418"/>
      </w:pPr>
      <w:rPr>
        <w:rFonts w:hint="default"/>
        <w:lang w:val="fr-FR" w:eastAsia="en-US" w:bidi="ar-SA"/>
      </w:rPr>
    </w:lvl>
    <w:lvl w:ilvl="6" w:tplc="D7C8B872">
      <w:numFmt w:val="bullet"/>
      <w:lvlText w:val="•"/>
      <w:lvlJc w:val="left"/>
      <w:pPr>
        <w:ind w:left="6787" w:hanging="418"/>
      </w:pPr>
      <w:rPr>
        <w:rFonts w:hint="default"/>
        <w:lang w:val="fr-FR" w:eastAsia="en-US" w:bidi="ar-SA"/>
      </w:rPr>
    </w:lvl>
    <w:lvl w:ilvl="7" w:tplc="8EBC6F44">
      <w:numFmt w:val="bullet"/>
      <w:lvlText w:val="•"/>
      <w:lvlJc w:val="left"/>
      <w:pPr>
        <w:ind w:left="7702" w:hanging="418"/>
      </w:pPr>
      <w:rPr>
        <w:rFonts w:hint="default"/>
        <w:lang w:val="fr-FR" w:eastAsia="en-US" w:bidi="ar-SA"/>
      </w:rPr>
    </w:lvl>
    <w:lvl w:ilvl="8" w:tplc="106C83A0">
      <w:numFmt w:val="bullet"/>
      <w:lvlText w:val="•"/>
      <w:lvlJc w:val="left"/>
      <w:pPr>
        <w:ind w:left="8617" w:hanging="418"/>
      </w:pPr>
      <w:rPr>
        <w:rFonts w:hint="default"/>
        <w:lang w:val="fr-FR" w:eastAsia="en-US" w:bidi="ar-SA"/>
      </w:rPr>
    </w:lvl>
  </w:abstractNum>
  <w:abstractNum w:abstractNumId="10">
    <w:nsid w:val="28BB4E33"/>
    <w:multiLevelType w:val="hybridMultilevel"/>
    <w:tmpl w:val="A3DCA57A"/>
    <w:lvl w:ilvl="0" w:tplc="A2122376">
      <w:numFmt w:val="bullet"/>
      <w:lvlText w:val="-"/>
      <w:lvlJc w:val="left"/>
      <w:pPr>
        <w:ind w:left="108" w:hanging="35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fr-FR" w:eastAsia="en-US" w:bidi="ar-SA"/>
      </w:rPr>
    </w:lvl>
    <w:lvl w:ilvl="1" w:tplc="D04C83E6">
      <w:numFmt w:val="bullet"/>
      <w:lvlText w:val="•"/>
      <w:lvlJc w:val="left"/>
      <w:pPr>
        <w:ind w:left="1075" w:hanging="351"/>
      </w:pPr>
      <w:rPr>
        <w:rFonts w:hint="default"/>
        <w:lang w:val="fr-FR" w:eastAsia="en-US" w:bidi="ar-SA"/>
      </w:rPr>
    </w:lvl>
    <w:lvl w:ilvl="2" w:tplc="B7245B08">
      <w:numFmt w:val="bullet"/>
      <w:lvlText w:val="•"/>
      <w:lvlJc w:val="left"/>
      <w:pPr>
        <w:ind w:left="2051" w:hanging="351"/>
      </w:pPr>
      <w:rPr>
        <w:rFonts w:hint="default"/>
        <w:lang w:val="fr-FR" w:eastAsia="en-US" w:bidi="ar-SA"/>
      </w:rPr>
    </w:lvl>
    <w:lvl w:ilvl="3" w:tplc="ADFC087E">
      <w:numFmt w:val="bullet"/>
      <w:lvlText w:val="•"/>
      <w:lvlJc w:val="left"/>
      <w:pPr>
        <w:ind w:left="3026" w:hanging="351"/>
      </w:pPr>
      <w:rPr>
        <w:rFonts w:hint="default"/>
        <w:lang w:val="fr-FR" w:eastAsia="en-US" w:bidi="ar-SA"/>
      </w:rPr>
    </w:lvl>
    <w:lvl w:ilvl="4" w:tplc="2FD2D29C">
      <w:numFmt w:val="bullet"/>
      <w:lvlText w:val="•"/>
      <w:lvlJc w:val="left"/>
      <w:pPr>
        <w:ind w:left="4002" w:hanging="351"/>
      </w:pPr>
      <w:rPr>
        <w:rFonts w:hint="default"/>
        <w:lang w:val="fr-FR" w:eastAsia="en-US" w:bidi="ar-SA"/>
      </w:rPr>
    </w:lvl>
    <w:lvl w:ilvl="5" w:tplc="60AC0DD6">
      <w:numFmt w:val="bullet"/>
      <w:lvlText w:val="•"/>
      <w:lvlJc w:val="left"/>
      <w:pPr>
        <w:ind w:left="4978" w:hanging="351"/>
      </w:pPr>
      <w:rPr>
        <w:rFonts w:hint="default"/>
        <w:lang w:val="fr-FR" w:eastAsia="en-US" w:bidi="ar-SA"/>
      </w:rPr>
    </w:lvl>
    <w:lvl w:ilvl="6" w:tplc="42DC8454">
      <w:numFmt w:val="bullet"/>
      <w:lvlText w:val="•"/>
      <w:lvlJc w:val="left"/>
      <w:pPr>
        <w:ind w:left="5953" w:hanging="351"/>
      </w:pPr>
      <w:rPr>
        <w:rFonts w:hint="default"/>
        <w:lang w:val="fr-FR" w:eastAsia="en-US" w:bidi="ar-SA"/>
      </w:rPr>
    </w:lvl>
    <w:lvl w:ilvl="7" w:tplc="20966916">
      <w:numFmt w:val="bullet"/>
      <w:lvlText w:val="•"/>
      <w:lvlJc w:val="left"/>
      <w:pPr>
        <w:ind w:left="6929" w:hanging="351"/>
      </w:pPr>
      <w:rPr>
        <w:rFonts w:hint="default"/>
        <w:lang w:val="fr-FR" w:eastAsia="en-US" w:bidi="ar-SA"/>
      </w:rPr>
    </w:lvl>
    <w:lvl w:ilvl="8" w:tplc="F8706664">
      <w:numFmt w:val="bullet"/>
      <w:lvlText w:val="•"/>
      <w:lvlJc w:val="left"/>
      <w:pPr>
        <w:ind w:left="7905" w:hanging="351"/>
      </w:pPr>
      <w:rPr>
        <w:rFonts w:hint="default"/>
        <w:lang w:val="fr-FR" w:eastAsia="en-US" w:bidi="ar-SA"/>
      </w:rPr>
    </w:lvl>
  </w:abstractNum>
  <w:abstractNum w:abstractNumId="11">
    <w:nsid w:val="2F505656"/>
    <w:multiLevelType w:val="hybridMultilevel"/>
    <w:tmpl w:val="CCCAD730"/>
    <w:lvl w:ilvl="0" w:tplc="E4845018">
      <w:numFmt w:val="bullet"/>
      <w:lvlText w:val="–"/>
      <w:lvlJc w:val="left"/>
      <w:pPr>
        <w:ind w:left="1104" w:hanging="286"/>
      </w:pPr>
      <w:rPr>
        <w:rFonts w:ascii="Arial" w:eastAsia="Arial" w:hAnsi="Arial" w:cs="Arial" w:hint="default"/>
        <w:i/>
        <w:iCs/>
        <w:w w:val="100"/>
        <w:sz w:val="22"/>
        <w:szCs w:val="22"/>
        <w:lang w:val="fr-FR" w:eastAsia="en-US" w:bidi="ar-SA"/>
      </w:rPr>
    </w:lvl>
    <w:lvl w:ilvl="1" w:tplc="143465F6">
      <w:numFmt w:val="bullet"/>
      <w:lvlText w:val="•"/>
      <w:lvlJc w:val="left"/>
      <w:pPr>
        <w:ind w:left="2034" w:hanging="286"/>
      </w:pPr>
      <w:rPr>
        <w:rFonts w:hint="default"/>
        <w:lang w:val="fr-FR" w:eastAsia="en-US" w:bidi="ar-SA"/>
      </w:rPr>
    </w:lvl>
    <w:lvl w:ilvl="2" w:tplc="1C52D6F2">
      <w:numFmt w:val="bullet"/>
      <w:lvlText w:val="•"/>
      <w:lvlJc w:val="left"/>
      <w:pPr>
        <w:ind w:left="2969" w:hanging="286"/>
      </w:pPr>
      <w:rPr>
        <w:rFonts w:hint="default"/>
        <w:lang w:val="fr-FR" w:eastAsia="en-US" w:bidi="ar-SA"/>
      </w:rPr>
    </w:lvl>
    <w:lvl w:ilvl="3" w:tplc="B0FC4DDE">
      <w:numFmt w:val="bullet"/>
      <w:lvlText w:val="•"/>
      <w:lvlJc w:val="left"/>
      <w:pPr>
        <w:ind w:left="3903" w:hanging="286"/>
      </w:pPr>
      <w:rPr>
        <w:rFonts w:hint="default"/>
        <w:lang w:val="fr-FR" w:eastAsia="en-US" w:bidi="ar-SA"/>
      </w:rPr>
    </w:lvl>
    <w:lvl w:ilvl="4" w:tplc="9DB84CC0">
      <w:numFmt w:val="bullet"/>
      <w:lvlText w:val="•"/>
      <w:lvlJc w:val="left"/>
      <w:pPr>
        <w:ind w:left="4838" w:hanging="286"/>
      </w:pPr>
      <w:rPr>
        <w:rFonts w:hint="default"/>
        <w:lang w:val="fr-FR" w:eastAsia="en-US" w:bidi="ar-SA"/>
      </w:rPr>
    </w:lvl>
    <w:lvl w:ilvl="5" w:tplc="B8B6D6E0">
      <w:numFmt w:val="bullet"/>
      <w:lvlText w:val="•"/>
      <w:lvlJc w:val="left"/>
      <w:pPr>
        <w:ind w:left="5773" w:hanging="286"/>
      </w:pPr>
      <w:rPr>
        <w:rFonts w:hint="default"/>
        <w:lang w:val="fr-FR" w:eastAsia="en-US" w:bidi="ar-SA"/>
      </w:rPr>
    </w:lvl>
    <w:lvl w:ilvl="6" w:tplc="F97CD650">
      <w:numFmt w:val="bullet"/>
      <w:lvlText w:val="•"/>
      <w:lvlJc w:val="left"/>
      <w:pPr>
        <w:ind w:left="6707" w:hanging="286"/>
      </w:pPr>
      <w:rPr>
        <w:rFonts w:hint="default"/>
        <w:lang w:val="fr-FR" w:eastAsia="en-US" w:bidi="ar-SA"/>
      </w:rPr>
    </w:lvl>
    <w:lvl w:ilvl="7" w:tplc="422CE970">
      <w:numFmt w:val="bullet"/>
      <w:lvlText w:val="•"/>
      <w:lvlJc w:val="left"/>
      <w:pPr>
        <w:ind w:left="7642" w:hanging="286"/>
      </w:pPr>
      <w:rPr>
        <w:rFonts w:hint="default"/>
        <w:lang w:val="fr-FR" w:eastAsia="en-US" w:bidi="ar-SA"/>
      </w:rPr>
    </w:lvl>
    <w:lvl w:ilvl="8" w:tplc="1832A384">
      <w:numFmt w:val="bullet"/>
      <w:lvlText w:val="•"/>
      <w:lvlJc w:val="left"/>
      <w:pPr>
        <w:ind w:left="8577" w:hanging="286"/>
      </w:pPr>
      <w:rPr>
        <w:rFonts w:hint="default"/>
        <w:lang w:val="fr-FR" w:eastAsia="en-US" w:bidi="ar-SA"/>
      </w:rPr>
    </w:lvl>
  </w:abstractNum>
  <w:abstractNum w:abstractNumId="12">
    <w:nsid w:val="340C673F"/>
    <w:multiLevelType w:val="multilevel"/>
    <w:tmpl w:val="075A82FE"/>
    <w:lvl w:ilvl="0">
      <w:start w:val="1"/>
      <w:numFmt w:val="decimal"/>
      <w:lvlText w:val="%1."/>
      <w:lvlJc w:val="left"/>
      <w:pPr>
        <w:ind w:left="802" w:hanging="270"/>
      </w:pPr>
      <w:rPr>
        <w:rFonts w:hint="default"/>
        <w:b/>
        <w:bCs/>
        <w:w w:val="99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5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"/>
      <w:lvlJc w:val="left"/>
      <w:pPr>
        <w:ind w:left="1586" w:hanging="35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3">
      <w:numFmt w:val="bullet"/>
      <w:lvlText w:val="o"/>
      <w:lvlJc w:val="left"/>
      <w:pPr>
        <w:ind w:left="2153" w:hanging="356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4">
      <w:numFmt w:val="bullet"/>
      <w:lvlText w:val="•"/>
      <w:lvlJc w:val="left"/>
      <w:pPr>
        <w:ind w:left="2160" w:hanging="35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41" w:hanging="35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922" w:hanging="35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303" w:hanging="35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4" w:hanging="356"/>
      </w:pPr>
      <w:rPr>
        <w:rFonts w:hint="default"/>
        <w:lang w:val="fr-FR" w:eastAsia="en-US" w:bidi="ar-SA"/>
      </w:rPr>
    </w:lvl>
  </w:abstractNum>
  <w:abstractNum w:abstractNumId="13">
    <w:nsid w:val="3CDE5633"/>
    <w:multiLevelType w:val="multilevel"/>
    <w:tmpl w:val="F1A6F3E2"/>
    <w:lvl w:ilvl="0">
      <w:start w:val="9"/>
      <w:numFmt w:val="decimal"/>
      <w:lvlText w:val="%1"/>
      <w:lvlJc w:val="left"/>
      <w:pPr>
        <w:ind w:left="1099" w:hanging="449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49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69" w:hanging="44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44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38" w:hanging="44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3" w:hanging="44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7" w:hanging="44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42" w:hanging="44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77" w:hanging="449"/>
      </w:pPr>
      <w:rPr>
        <w:rFonts w:hint="default"/>
        <w:lang w:val="fr-FR" w:eastAsia="en-US" w:bidi="ar-SA"/>
      </w:rPr>
    </w:lvl>
  </w:abstractNum>
  <w:abstractNum w:abstractNumId="14">
    <w:nsid w:val="406519EF"/>
    <w:multiLevelType w:val="multilevel"/>
    <w:tmpl w:val="E8D61BC4"/>
    <w:lvl w:ilvl="0">
      <w:start w:val="4"/>
      <w:numFmt w:val="decimal"/>
      <w:lvlText w:val="%1"/>
      <w:lvlJc w:val="left"/>
      <w:pPr>
        <w:ind w:left="1529" w:hanging="43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529" w:hanging="43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305" w:hanging="4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197" w:hanging="4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90" w:hanging="4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83" w:hanging="4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5" w:hanging="4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68" w:hanging="4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61" w:hanging="430"/>
      </w:pPr>
      <w:rPr>
        <w:rFonts w:hint="default"/>
        <w:lang w:val="fr-FR" w:eastAsia="en-US" w:bidi="ar-SA"/>
      </w:rPr>
    </w:lvl>
  </w:abstractNum>
  <w:abstractNum w:abstractNumId="15">
    <w:nsid w:val="42905669"/>
    <w:multiLevelType w:val="hybridMultilevel"/>
    <w:tmpl w:val="94F4C72A"/>
    <w:lvl w:ilvl="0" w:tplc="1D1AC6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BB63444">
      <w:numFmt w:val="bullet"/>
      <w:lvlText w:val="•"/>
      <w:lvlJc w:val="left"/>
      <w:pPr>
        <w:ind w:left="1725" w:hanging="360"/>
      </w:pPr>
      <w:rPr>
        <w:rFonts w:hint="default"/>
        <w:lang w:val="fr-FR" w:eastAsia="en-US" w:bidi="ar-SA"/>
      </w:rPr>
    </w:lvl>
    <w:lvl w:ilvl="2" w:tplc="81D67D9A">
      <w:numFmt w:val="bullet"/>
      <w:lvlText w:val="•"/>
      <w:lvlJc w:val="left"/>
      <w:pPr>
        <w:ind w:left="2631" w:hanging="360"/>
      </w:pPr>
      <w:rPr>
        <w:rFonts w:hint="default"/>
        <w:lang w:val="fr-FR" w:eastAsia="en-US" w:bidi="ar-SA"/>
      </w:rPr>
    </w:lvl>
    <w:lvl w:ilvl="3" w:tplc="1916E676">
      <w:numFmt w:val="bullet"/>
      <w:lvlText w:val="•"/>
      <w:lvlJc w:val="left"/>
      <w:pPr>
        <w:ind w:left="3536" w:hanging="360"/>
      </w:pPr>
      <w:rPr>
        <w:rFonts w:hint="default"/>
        <w:lang w:val="fr-FR" w:eastAsia="en-US" w:bidi="ar-SA"/>
      </w:rPr>
    </w:lvl>
    <w:lvl w:ilvl="4" w:tplc="BDF60C36">
      <w:numFmt w:val="bullet"/>
      <w:lvlText w:val="•"/>
      <w:lvlJc w:val="left"/>
      <w:pPr>
        <w:ind w:left="4442" w:hanging="360"/>
      </w:pPr>
      <w:rPr>
        <w:rFonts w:hint="default"/>
        <w:lang w:val="fr-FR" w:eastAsia="en-US" w:bidi="ar-SA"/>
      </w:rPr>
    </w:lvl>
    <w:lvl w:ilvl="5" w:tplc="B2946856">
      <w:numFmt w:val="bullet"/>
      <w:lvlText w:val="•"/>
      <w:lvlJc w:val="left"/>
      <w:pPr>
        <w:ind w:left="5347" w:hanging="360"/>
      </w:pPr>
      <w:rPr>
        <w:rFonts w:hint="default"/>
        <w:lang w:val="fr-FR" w:eastAsia="en-US" w:bidi="ar-SA"/>
      </w:rPr>
    </w:lvl>
    <w:lvl w:ilvl="6" w:tplc="283AA822">
      <w:numFmt w:val="bullet"/>
      <w:lvlText w:val="•"/>
      <w:lvlJc w:val="left"/>
      <w:pPr>
        <w:ind w:left="6253" w:hanging="360"/>
      </w:pPr>
      <w:rPr>
        <w:rFonts w:hint="default"/>
        <w:lang w:val="fr-FR" w:eastAsia="en-US" w:bidi="ar-SA"/>
      </w:rPr>
    </w:lvl>
    <w:lvl w:ilvl="7" w:tplc="901018CC">
      <w:numFmt w:val="bullet"/>
      <w:lvlText w:val="•"/>
      <w:lvlJc w:val="left"/>
      <w:pPr>
        <w:ind w:left="7158" w:hanging="360"/>
      </w:pPr>
      <w:rPr>
        <w:rFonts w:hint="default"/>
        <w:lang w:val="fr-FR" w:eastAsia="en-US" w:bidi="ar-SA"/>
      </w:rPr>
    </w:lvl>
    <w:lvl w:ilvl="8" w:tplc="92868368">
      <w:numFmt w:val="bullet"/>
      <w:lvlText w:val="•"/>
      <w:lvlJc w:val="left"/>
      <w:pPr>
        <w:ind w:left="8064" w:hanging="360"/>
      </w:pPr>
      <w:rPr>
        <w:rFonts w:hint="default"/>
        <w:lang w:val="fr-FR" w:eastAsia="en-US" w:bidi="ar-SA"/>
      </w:rPr>
    </w:lvl>
  </w:abstractNum>
  <w:abstractNum w:abstractNumId="16">
    <w:nsid w:val="441B74FF"/>
    <w:multiLevelType w:val="multilevel"/>
    <w:tmpl w:val="A9129998"/>
    <w:lvl w:ilvl="0">
      <w:start w:val="8"/>
      <w:numFmt w:val="decimal"/>
      <w:lvlText w:val="%1"/>
      <w:lvlJc w:val="left"/>
      <w:pPr>
        <w:ind w:left="1099" w:hanging="454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5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969" w:hanging="45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4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38" w:hanging="4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73" w:hanging="4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07" w:hanging="4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42" w:hanging="4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77" w:hanging="454"/>
      </w:pPr>
      <w:rPr>
        <w:rFonts w:hint="default"/>
        <w:lang w:val="fr-FR" w:eastAsia="en-US" w:bidi="ar-SA"/>
      </w:rPr>
    </w:lvl>
  </w:abstractNum>
  <w:abstractNum w:abstractNumId="17">
    <w:nsid w:val="46171838"/>
    <w:multiLevelType w:val="hybridMultilevel"/>
    <w:tmpl w:val="C5E6B862"/>
    <w:lvl w:ilvl="0" w:tplc="0C78C5E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3E036B2"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2" w:tplc="95822C20">
      <w:numFmt w:val="bullet"/>
      <w:lvlText w:val="•"/>
      <w:lvlJc w:val="left"/>
      <w:pPr>
        <w:ind w:left="2632" w:hanging="360"/>
      </w:pPr>
      <w:rPr>
        <w:rFonts w:hint="default"/>
        <w:lang w:val="fr-FR" w:eastAsia="en-US" w:bidi="ar-SA"/>
      </w:rPr>
    </w:lvl>
    <w:lvl w:ilvl="3" w:tplc="16AE611C">
      <w:numFmt w:val="bullet"/>
      <w:lvlText w:val="•"/>
      <w:lvlJc w:val="left"/>
      <w:pPr>
        <w:ind w:left="3538" w:hanging="360"/>
      </w:pPr>
      <w:rPr>
        <w:rFonts w:hint="default"/>
        <w:lang w:val="fr-FR" w:eastAsia="en-US" w:bidi="ar-SA"/>
      </w:rPr>
    </w:lvl>
    <w:lvl w:ilvl="4" w:tplc="0198A13E">
      <w:numFmt w:val="bullet"/>
      <w:lvlText w:val="•"/>
      <w:lvlJc w:val="left"/>
      <w:pPr>
        <w:ind w:left="4444" w:hanging="360"/>
      </w:pPr>
      <w:rPr>
        <w:rFonts w:hint="default"/>
        <w:lang w:val="fr-FR" w:eastAsia="en-US" w:bidi="ar-SA"/>
      </w:rPr>
    </w:lvl>
    <w:lvl w:ilvl="5" w:tplc="31DABFBE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6" w:tplc="84286DAE">
      <w:numFmt w:val="bullet"/>
      <w:lvlText w:val="•"/>
      <w:lvlJc w:val="left"/>
      <w:pPr>
        <w:ind w:left="6256" w:hanging="360"/>
      </w:pPr>
      <w:rPr>
        <w:rFonts w:hint="default"/>
        <w:lang w:val="fr-FR" w:eastAsia="en-US" w:bidi="ar-SA"/>
      </w:rPr>
    </w:lvl>
    <w:lvl w:ilvl="7" w:tplc="336414E6">
      <w:numFmt w:val="bullet"/>
      <w:lvlText w:val="•"/>
      <w:lvlJc w:val="left"/>
      <w:pPr>
        <w:ind w:left="7162" w:hanging="360"/>
      </w:pPr>
      <w:rPr>
        <w:rFonts w:hint="default"/>
        <w:lang w:val="fr-FR" w:eastAsia="en-US" w:bidi="ar-SA"/>
      </w:rPr>
    </w:lvl>
    <w:lvl w:ilvl="8" w:tplc="1BEA2626">
      <w:numFmt w:val="bullet"/>
      <w:lvlText w:val="•"/>
      <w:lvlJc w:val="left"/>
      <w:pPr>
        <w:ind w:left="8068" w:hanging="360"/>
      </w:pPr>
      <w:rPr>
        <w:rFonts w:hint="default"/>
        <w:lang w:val="fr-FR" w:eastAsia="en-US" w:bidi="ar-SA"/>
      </w:rPr>
    </w:lvl>
  </w:abstractNum>
  <w:abstractNum w:abstractNumId="18">
    <w:nsid w:val="4BE1464B"/>
    <w:multiLevelType w:val="hybridMultilevel"/>
    <w:tmpl w:val="F52C4E38"/>
    <w:lvl w:ilvl="0" w:tplc="26805AE6">
      <w:start w:val="2"/>
      <w:numFmt w:val="decimal"/>
      <w:lvlText w:val="%1"/>
      <w:lvlJc w:val="left"/>
      <w:pPr>
        <w:ind w:left="718" w:hanging="18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1" w:tplc="C2FA78FC">
      <w:numFmt w:val="bullet"/>
      <w:lvlText w:val="•"/>
      <w:lvlJc w:val="left"/>
      <w:pPr>
        <w:ind w:left="1692" w:hanging="186"/>
      </w:pPr>
      <w:rPr>
        <w:rFonts w:hint="default"/>
        <w:lang w:val="fr-FR" w:eastAsia="en-US" w:bidi="ar-SA"/>
      </w:rPr>
    </w:lvl>
    <w:lvl w:ilvl="2" w:tplc="C672BB90">
      <w:numFmt w:val="bullet"/>
      <w:lvlText w:val="•"/>
      <w:lvlJc w:val="left"/>
      <w:pPr>
        <w:ind w:left="2665" w:hanging="186"/>
      </w:pPr>
      <w:rPr>
        <w:rFonts w:hint="default"/>
        <w:lang w:val="fr-FR" w:eastAsia="en-US" w:bidi="ar-SA"/>
      </w:rPr>
    </w:lvl>
    <w:lvl w:ilvl="3" w:tplc="38D6D5CC">
      <w:numFmt w:val="bullet"/>
      <w:lvlText w:val="•"/>
      <w:lvlJc w:val="left"/>
      <w:pPr>
        <w:ind w:left="3637" w:hanging="186"/>
      </w:pPr>
      <w:rPr>
        <w:rFonts w:hint="default"/>
        <w:lang w:val="fr-FR" w:eastAsia="en-US" w:bidi="ar-SA"/>
      </w:rPr>
    </w:lvl>
    <w:lvl w:ilvl="4" w:tplc="95CC3B68">
      <w:numFmt w:val="bullet"/>
      <w:lvlText w:val="•"/>
      <w:lvlJc w:val="left"/>
      <w:pPr>
        <w:ind w:left="4610" w:hanging="186"/>
      </w:pPr>
      <w:rPr>
        <w:rFonts w:hint="default"/>
        <w:lang w:val="fr-FR" w:eastAsia="en-US" w:bidi="ar-SA"/>
      </w:rPr>
    </w:lvl>
    <w:lvl w:ilvl="5" w:tplc="80525496">
      <w:numFmt w:val="bullet"/>
      <w:lvlText w:val="•"/>
      <w:lvlJc w:val="left"/>
      <w:pPr>
        <w:ind w:left="5583" w:hanging="186"/>
      </w:pPr>
      <w:rPr>
        <w:rFonts w:hint="default"/>
        <w:lang w:val="fr-FR" w:eastAsia="en-US" w:bidi="ar-SA"/>
      </w:rPr>
    </w:lvl>
    <w:lvl w:ilvl="6" w:tplc="7C684996">
      <w:numFmt w:val="bullet"/>
      <w:lvlText w:val="•"/>
      <w:lvlJc w:val="left"/>
      <w:pPr>
        <w:ind w:left="6555" w:hanging="186"/>
      </w:pPr>
      <w:rPr>
        <w:rFonts w:hint="default"/>
        <w:lang w:val="fr-FR" w:eastAsia="en-US" w:bidi="ar-SA"/>
      </w:rPr>
    </w:lvl>
    <w:lvl w:ilvl="7" w:tplc="4EFECEAA">
      <w:numFmt w:val="bullet"/>
      <w:lvlText w:val="•"/>
      <w:lvlJc w:val="left"/>
      <w:pPr>
        <w:ind w:left="7528" w:hanging="186"/>
      </w:pPr>
      <w:rPr>
        <w:rFonts w:hint="default"/>
        <w:lang w:val="fr-FR" w:eastAsia="en-US" w:bidi="ar-SA"/>
      </w:rPr>
    </w:lvl>
    <w:lvl w:ilvl="8" w:tplc="041E2C20">
      <w:numFmt w:val="bullet"/>
      <w:lvlText w:val="•"/>
      <w:lvlJc w:val="left"/>
      <w:pPr>
        <w:ind w:left="8501" w:hanging="186"/>
      </w:pPr>
      <w:rPr>
        <w:rFonts w:hint="default"/>
        <w:lang w:val="fr-FR" w:eastAsia="en-US" w:bidi="ar-SA"/>
      </w:rPr>
    </w:lvl>
  </w:abstractNum>
  <w:abstractNum w:abstractNumId="19">
    <w:nsid w:val="4C853E79"/>
    <w:multiLevelType w:val="hybridMultilevel"/>
    <w:tmpl w:val="AD0A02D0"/>
    <w:lvl w:ilvl="0" w:tplc="1DF8FA44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3B8A7D6">
      <w:numFmt w:val="bullet"/>
      <w:lvlText w:val="•"/>
      <w:lvlJc w:val="left"/>
      <w:pPr>
        <w:ind w:left="1725" w:hanging="356"/>
      </w:pPr>
      <w:rPr>
        <w:rFonts w:hint="default"/>
        <w:lang w:val="fr-FR" w:eastAsia="en-US" w:bidi="ar-SA"/>
      </w:rPr>
    </w:lvl>
    <w:lvl w:ilvl="2" w:tplc="283CF850">
      <w:numFmt w:val="bullet"/>
      <w:lvlText w:val="•"/>
      <w:lvlJc w:val="left"/>
      <w:pPr>
        <w:ind w:left="2631" w:hanging="356"/>
      </w:pPr>
      <w:rPr>
        <w:rFonts w:hint="default"/>
        <w:lang w:val="fr-FR" w:eastAsia="en-US" w:bidi="ar-SA"/>
      </w:rPr>
    </w:lvl>
    <w:lvl w:ilvl="3" w:tplc="DEF872D4">
      <w:numFmt w:val="bullet"/>
      <w:lvlText w:val="•"/>
      <w:lvlJc w:val="left"/>
      <w:pPr>
        <w:ind w:left="3536" w:hanging="356"/>
      </w:pPr>
      <w:rPr>
        <w:rFonts w:hint="default"/>
        <w:lang w:val="fr-FR" w:eastAsia="en-US" w:bidi="ar-SA"/>
      </w:rPr>
    </w:lvl>
    <w:lvl w:ilvl="4" w:tplc="AD20299E">
      <w:numFmt w:val="bullet"/>
      <w:lvlText w:val="•"/>
      <w:lvlJc w:val="left"/>
      <w:pPr>
        <w:ind w:left="4442" w:hanging="356"/>
      </w:pPr>
      <w:rPr>
        <w:rFonts w:hint="default"/>
        <w:lang w:val="fr-FR" w:eastAsia="en-US" w:bidi="ar-SA"/>
      </w:rPr>
    </w:lvl>
    <w:lvl w:ilvl="5" w:tplc="08E45766">
      <w:numFmt w:val="bullet"/>
      <w:lvlText w:val="•"/>
      <w:lvlJc w:val="left"/>
      <w:pPr>
        <w:ind w:left="5347" w:hanging="356"/>
      </w:pPr>
      <w:rPr>
        <w:rFonts w:hint="default"/>
        <w:lang w:val="fr-FR" w:eastAsia="en-US" w:bidi="ar-SA"/>
      </w:rPr>
    </w:lvl>
    <w:lvl w:ilvl="6" w:tplc="5DF84956">
      <w:numFmt w:val="bullet"/>
      <w:lvlText w:val="•"/>
      <w:lvlJc w:val="left"/>
      <w:pPr>
        <w:ind w:left="6253" w:hanging="356"/>
      </w:pPr>
      <w:rPr>
        <w:rFonts w:hint="default"/>
        <w:lang w:val="fr-FR" w:eastAsia="en-US" w:bidi="ar-SA"/>
      </w:rPr>
    </w:lvl>
    <w:lvl w:ilvl="7" w:tplc="FE44133E">
      <w:numFmt w:val="bullet"/>
      <w:lvlText w:val="•"/>
      <w:lvlJc w:val="left"/>
      <w:pPr>
        <w:ind w:left="7158" w:hanging="356"/>
      </w:pPr>
      <w:rPr>
        <w:rFonts w:hint="default"/>
        <w:lang w:val="fr-FR" w:eastAsia="en-US" w:bidi="ar-SA"/>
      </w:rPr>
    </w:lvl>
    <w:lvl w:ilvl="8" w:tplc="7DB64460">
      <w:numFmt w:val="bullet"/>
      <w:lvlText w:val="•"/>
      <w:lvlJc w:val="left"/>
      <w:pPr>
        <w:ind w:left="8064" w:hanging="356"/>
      </w:pPr>
      <w:rPr>
        <w:rFonts w:hint="default"/>
        <w:lang w:val="fr-FR" w:eastAsia="en-US" w:bidi="ar-SA"/>
      </w:rPr>
    </w:lvl>
  </w:abstractNum>
  <w:abstractNum w:abstractNumId="20">
    <w:nsid w:val="50452CBB"/>
    <w:multiLevelType w:val="multilevel"/>
    <w:tmpl w:val="0C1845B4"/>
    <w:lvl w:ilvl="0">
      <w:start w:val="1"/>
      <w:numFmt w:val="decimal"/>
      <w:lvlText w:val="%1-"/>
      <w:lvlJc w:val="left"/>
      <w:pPr>
        <w:ind w:left="492" w:hanging="260"/>
      </w:pPr>
      <w:rPr>
        <w:rFonts w:ascii="Arial" w:eastAsia="Arial" w:hAnsi="Arial" w:cs="Arial" w:hint="default"/>
        <w:b/>
        <w:bCs/>
        <w:w w:val="100"/>
        <w:sz w:val="22"/>
        <w:szCs w:val="22"/>
        <w:lang w:val="fr-FR" w:eastAsia="en-US" w:bidi="ar-SA"/>
      </w:rPr>
    </w:lvl>
    <w:lvl w:ilvl="1">
      <w:start w:val="4"/>
      <w:numFmt w:val="decimal"/>
      <w:lvlText w:val="%1.%2."/>
      <w:lvlJc w:val="left"/>
      <w:pPr>
        <w:ind w:left="1478" w:hanging="485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940" w:hanging="48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088" w:hanging="48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36" w:hanging="48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84" w:hanging="48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533" w:hanging="48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681" w:hanging="48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29" w:hanging="485"/>
      </w:pPr>
      <w:rPr>
        <w:rFonts w:hint="default"/>
        <w:lang w:val="fr-FR" w:eastAsia="en-US" w:bidi="ar-SA"/>
      </w:rPr>
    </w:lvl>
  </w:abstractNum>
  <w:abstractNum w:abstractNumId="21">
    <w:nsid w:val="72B725B9"/>
    <w:multiLevelType w:val="hybridMultilevel"/>
    <w:tmpl w:val="B4B64AE4"/>
    <w:lvl w:ilvl="0" w:tplc="5EBCDE7C">
      <w:numFmt w:val="bullet"/>
      <w:lvlText w:val=""/>
      <w:lvlJc w:val="left"/>
      <w:pPr>
        <w:ind w:left="1586" w:hanging="358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FC001A0">
      <w:numFmt w:val="bullet"/>
      <w:lvlText w:val="o"/>
      <w:lvlJc w:val="left"/>
      <w:pPr>
        <w:ind w:left="2153" w:hanging="356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2" w:tplc="B75006F8">
      <w:numFmt w:val="bullet"/>
      <w:lvlText w:val="•"/>
      <w:lvlJc w:val="left"/>
      <w:pPr>
        <w:ind w:left="3080" w:hanging="356"/>
      </w:pPr>
      <w:rPr>
        <w:rFonts w:hint="default"/>
        <w:lang w:val="fr-FR" w:eastAsia="en-US" w:bidi="ar-SA"/>
      </w:rPr>
    </w:lvl>
    <w:lvl w:ilvl="3" w:tplc="AF0E2796">
      <w:numFmt w:val="bullet"/>
      <w:lvlText w:val="•"/>
      <w:lvlJc w:val="left"/>
      <w:pPr>
        <w:ind w:left="4001" w:hanging="356"/>
      </w:pPr>
      <w:rPr>
        <w:rFonts w:hint="default"/>
        <w:lang w:val="fr-FR" w:eastAsia="en-US" w:bidi="ar-SA"/>
      </w:rPr>
    </w:lvl>
    <w:lvl w:ilvl="4" w:tplc="1FE61B9C">
      <w:numFmt w:val="bullet"/>
      <w:lvlText w:val="•"/>
      <w:lvlJc w:val="left"/>
      <w:pPr>
        <w:ind w:left="4922" w:hanging="356"/>
      </w:pPr>
      <w:rPr>
        <w:rFonts w:hint="default"/>
        <w:lang w:val="fr-FR" w:eastAsia="en-US" w:bidi="ar-SA"/>
      </w:rPr>
    </w:lvl>
    <w:lvl w:ilvl="5" w:tplc="840ADC56">
      <w:numFmt w:val="bullet"/>
      <w:lvlText w:val="•"/>
      <w:lvlJc w:val="left"/>
      <w:pPr>
        <w:ind w:left="5842" w:hanging="356"/>
      </w:pPr>
      <w:rPr>
        <w:rFonts w:hint="default"/>
        <w:lang w:val="fr-FR" w:eastAsia="en-US" w:bidi="ar-SA"/>
      </w:rPr>
    </w:lvl>
    <w:lvl w:ilvl="6" w:tplc="92C644FE">
      <w:numFmt w:val="bullet"/>
      <w:lvlText w:val="•"/>
      <w:lvlJc w:val="left"/>
      <w:pPr>
        <w:ind w:left="6763" w:hanging="356"/>
      </w:pPr>
      <w:rPr>
        <w:rFonts w:hint="default"/>
        <w:lang w:val="fr-FR" w:eastAsia="en-US" w:bidi="ar-SA"/>
      </w:rPr>
    </w:lvl>
    <w:lvl w:ilvl="7" w:tplc="241C90A0">
      <w:numFmt w:val="bullet"/>
      <w:lvlText w:val="•"/>
      <w:lvlJc w:val="left"/>
      <w:pPr>
        <w:ind w:left="7684" w:hanging="356"/>
      </w:pPr>
      <w:rPr>
        <w:rFonts w:hint="default"/>
        <w:lang w:val="fr-FR" w:eastAsia="en-US" w:bidi="ar-SA"/>
      </w:rPr>
    </w:lvl>
    <w:lvl w:ilvl="8" w:tplc="CDF0EB16">
      <w:numFmt w:val="bullet"/>
      <w:lvlText w:val="•"/>
      <w:lvlJc w:val="left"/>
      <w:pPr>
        <w:ind w:left="8604" w:hanging="356"/>
      </w:pPr>
      <w:rPr>
        <w:rFonts w:hint="default"/>
        <w:lang w:val="fr-FR" w:eastAsia="en-US" w:bidi="ar-SA"/>
      </w:rPr>
    </w:lvl>
  </w:abstractNum>
  <w:abstractNum w:abstractNumId="22">
    <w:nsid w:val="78DF4FB0"/>
    <w:multiLevelType w:val="multilevel"/>
    <w:tmpl w:val="C7848F38"/>
    <w:lvl w:ilvl="0">
      <w:start w:val="6"/>
      <w:numFmt w:val="decimal"/>
      <w:lvlText w:val="%1."/>
      <w:lvlJc w:val="left"/>
      <w:pPr>
        <w:ind w:left="779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9" w:hanging="43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2138" w:hanging="43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176" w:hanging="43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15" w:hanging="43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53" w:hanging="43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92" w:hanging="43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330" w:hanging="43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69" w:hanging="435"/>
      </w:pPr>
      <w:rPr>
        <w:rFonts w:hint="default"/>
        <w:lang w:val="fr-FR" w:eastAsia="en-US" w:bidi="ar-SA"/>
      </w:rPr>
    </w:lvl>
  </w:abstractNum>
  <w:abstractNum w:abstractNumId="23">
    <w:nsid w:val="7ADF221A"/>
    <w:multiLevelType w:val="hybridMultilevel"/>
    <w:tmpl w:val="109ED7DE"/>
    <w:lvl w:ilvl="0" w:tplc="E7F42ED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14A65AA"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2" w:tplc="C5A03B6A">
      <w:numFmt w:val="bullet"/>
      <w:lvlText w:val="•"/>
      <w:lvlJc w:val="left"/>
      <w:pPr>
        <w:ind w:left="2632" w:hanging="360"/>
      </w:pPr>
      <w:rPr>
        <w:rFonts w:hint="default"/>
        <w:lang w:val="fr-FR" w:eastAsia="en-US" w:bidi="ar-SA"/>
      </w:rPr>
    </w:lvl>
    <w:lvl w:ilvl="3" w:tplc="E5B29E32">
      <w:numFmt w:val="bullet"/>
      <w:lvlText w:val="•"/>
      <w:lvlJc w:val="left"/>
      <w:pPr>
        <w:ind w:left="3538" w:hanging="360"/>
      </w:pPr>
      <w:rPr>
        <w:rFonts w:hint="default"/>
        <w:lang w:val="fr-FR" w:eastAsia="en-US" w:bidi="ar-SA"/>
      </w:rPr>
    </w:lvl>
    <w:lvl w:ilvl="4" w:tplc="80D862CE">
      <w:numFmt w:val="bullet"/>
      <w:lvlText w:val="•"/>
      <w:lvlJc w:val="left"/>
      <w:pPr>
        <w:ind w:left="4444" w:hanging="360"/>
      </w:pPr>
      <w:rPr>
        <w:rFonts w:hint="default"/>
        <w:lang w:val="fr-FR" w:eastAsia="en-US" w:bidi="ar-SA"/>
      </w:rPr>
    </w:lvl>
    <w:lvl w:ilvl="5" w:tplc="FE48D316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6" w:tplc="9B1E5AC8">
      <w:numFmt w:val="bullet"/>
      <w:lvlText w:val="•"/>
      <w:lvlJc w:val="left"/>
      <w:pPr>
        <w:ind w:left="6256" w:hanging="360"/>
      </w:pPr>
      <w:rPr>
        <w:rFonts w:hint="default"/>
        <w:lang w:val="fr-FR" w:eastAsia="en-US" w:bidi="ar-SA"/>
      </w:rPr>
    </w:lvl>
    <w:lvl w:ilvl="7" w:tplc="1AFC9786">
      <w:numFmt w:val="bullet"/>
      <w:lvlText w:val="•"/>
      <w:lvlJc w:val="left"/>
      <w:pPr>
        <w:ind w:left="7162" w:hanging="360"/>
      </w:pPr>
      <w:rPr>
        <w:rFonts w:hint="default"/>
        <w:lang w:val="fr-FR" w:eastAsia="en-US" w:bidi="ar-SA"/>
      </w:rPr>
    </w:lvl>
    <w:lvl w:ilvl="8" w:tplc="9B5CA6FC">
      <w:numFmt w:val="bullet"/>
      <w:lvlText w:val="•"/>
      <w:lvlJc w:val="left"/>
      <w:pPr>
        <w:ind w:left="8068" w:hanging="360"/>
      </w:pPr>
      <w:rPr>
        <w:rFonts w:hint="default"/>
        <w:lang w:val="fr-FR" w:eastAsia="en-US" w:bidi="ar-SA"/>
      </w:rPr>
    </w:lvl>
  </w:abstractNum>
  <w:abstractNum w:abstractNumId="24">
    <w:nsid w:val="7EA30E36"/>
    <w:multiLevelType w:val="multilevel"/>
    <w:tmpl w:val="FF2838BE"/>
    <w:lvl w:ilvl="0">
      <w:start w:val="7"/>
      <w:numFmt w:val="decimal"/>
      <w:lvlText w:val="%1"/>
      <w:lvlJc w:val="left"/>
      <w:pPr>
        <w:ind w:left="1529" w:hanging="43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529" w:hanging="43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305" w:hanging="4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197" w:hanging="4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90" w:hanging="4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83" w:hanging="4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5" w:hanging="4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68" w:hanging="4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61" w:hanging="430"/>
      </w:pPr>
      <w:rPr>
        <w:rFonts w:hint="default"/>
        <w:lang w:val="fr-FR" w:eastAsia="en-US" w:bidi="ar-SA"/>
      </w:rPr>
    </w:lvl>
  </w:abstractNum>
  <w:num w:numId="1">
    <w:abstractNumId w:val="7"/>
  </w:num>
  <w:num w:numId="2">
    <w:abstractNumId w:val="1"/>
  </w:num>
  <w:num w:numId="3">
    <w:abstractNumId w:val="18"/>
  </w:num>
  <w:num w:numId="4">
    <w:abstractNumId w:val="8"/>
  </w:num>
  <w:num w:numId="5">
    <w:abstractNumId w:val="9"/>
  </w:num>
  <w:num w:numId="6">
    <w:abstractNumId w:val="5"/>
  </w:num>
  <w:num w:numId="7">
    <w:abstractNumId w:val="11"/>
  </w:num>
  <w:num w:numId="8">
    <w:abstractNumId w:val="12"/>
  </w:num>
  <w:num w:numId="9">
    <w:abstractNumId w:val="15"/>
  </w:num>
  <w:num w:numId="10">
    <w:abstractNumId w:val="19"/>
  </w:num>
  <w:num w:numId="11">
    <w:abstractNumId w:val="13"/>
  </w:num>
  <w:num w:numId="12">
    <w:abstractNumId w:val="16"/>
  </w:num>
  <w:num w:numId="13">
    <w:abstractNumId w:val="24"/>
  </w:num>
  <w:num w:numId="14">
    <w:abstractNumId w:val="22"/>
  </w:num>
  <w:num w:numId="15">
    <w:abstractNumId w:val="4"/>
  </w:num>
  <w:num w:numId="16">
    <w:abstractNumId w:val="14"/>
  </w:num>
  <w:num w:numId="17">
    <w:abstractNumId w:val="2"/>
  </w:num>
  <w:num w:numId="18">
    <w:abstractNumId w:val="0"/>
  </w:num>
  <w:num w:numId="19">
    <w:abstractNumId w:val="6"/>
  </w:num>
  <w:num w:numId="20">
    <w:abstractNumId w:val="21"/>
  </w:num>
  <w:num w:numId="21">
    <w:abstractNumId w:val="10"/>
  </w:num>
  <w:num w:numId="22">
    <w:abstractNumId w:val="17"/>
  </w:num>
  <w:num w:numId="23">
    <w:abstractNumId w:val="3"/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761FD"/>
    <w:rsid w:val="00360868"/>
    <w:rsid w:val="00423875"/>
    <w:rsid w:val="006B749D"/>
    <w:rsid w:val="00783065"/>
    <w:rsid w:val="007C40A1"/>
    <w:rsid w:val="008761FD"/>
    <w:rsid w:val="00940762"/>
    <w:rsid w:val="00B63111"/>
    <w:rsid w:val="00BB18FA"/>
    <w:rsid w:val="00C63409"/>
    <w:rsid w:val="00D8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spacing w:before="12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532"/>
      <w:outlineLvl w:val="1"/>
    </w:pPr>
    <w:rPr>
      <w:rFonts w:ascii="Arial" w:eastAsia="Arial" w:hAnsi="Arial" w:cs="Arial"/>
      <w:b/>
      <w:bCs/>
    </w:rPr>
  </w:style>
  <w:style w:type="paragraph" w:styleId="Titre3">
    <w:name w:val="heading 3"/>
    <w:basedOn w:val="Normal"/>
    <w:uiPriority w:val="1"/>
    <w:qFormat/>
    <w:pPr>
      <w:ind w:left="532"/>
      <w:jc w:val="both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74"/>
      <w:ind w:left="532"/>
    </w:pPr>
    <w:rPr>
      <w:rFonts w:ascii="Arial" w:eastAsia="Arial" w:hAnsi="Arial" w:cs="Arial"/>
      <w:b/>
      <w:bCs/>
      <w:sz w:val="24"/>
      <w:szCs w:val="24"/>
    </w:rPr>
  </w:style>
  <w:style w:type="paragraph" w:styleId="TM2">
    <w:name w:val="toc 2"/>
    <w:basedOn w:val="Normal"/>
    <w:uiPriority w:val="1"/>
    <w:qFormat/>
    <w:pPr>
      <w:spacing w:before="4"/>
      <w:ind w:left="532"/>
    </w:pPr>
    <w:rPr>
      <w:sz w:val="24"/>
      <w:szCs w:val="24"/>
    </w:r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99"/>
    </w:pPr>
  </w:style>
  <w:style w:type="paragraph" w:customStyle="1" w:styleId="TableParagraph">
    <w:name w:val="Table Paragraph"/>
    <w:basedOn w:val="Normal"/>
    <w:uiPriority w:val="1"/>
    <w:qFormat/>
    <w:pPr>
      <w:ind w:left="69"/>
    </w:pPr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30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65"/>
    <w:rPr>
      <w:rFonts w:ascii="Tahoma" w:eastAsia="Microsoft Sans Serif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830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065"/>
    <w:rPr>
      <w:rFonts w:ascii="Microsoft Sans Serif" w:eastAsia="Microsoft Sans Serif" w:hAnsi="Microsoft Sans Serif" w:cs="Microsoft Sans Serif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830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065"/>
    <w:rPr>
      <w:rFonts w:ascii="Microsoft Sans Serif" w:eastAsia="Microsoft Sans Serif" w:hAnsi="Microsoft Sans Serif" w:cs="Microsoft Sans Serif"/>
      <w:lang w:val="fr-FR"/>
    </w:rPr>
  </w:style>
  <w:style w:type="paragraph" w:customStyle="1" w:styleId="Default">
    <w:name w:val="Default"/>
    <w:rsid w:val="00360868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character" w:styleId="Textedelespacerserv">
    <w:name w:val="Placeholder Text"/>
    <w:basedOn w:val="Policepardfaut"/>
    <w:uiPriority w:val="99"/>
    <w:semiHidden/>
    <w:rsid w:val="006B749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spacing w:before="12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532"/>
      <w:outlineLvl w:val="1"/>
    </w:pPr>
    <w:rPr>
      <w:rFonts w:ascii="Arial" w:eastAsia="Arial" w:hAnsi="Arial" w:cs="Arial"/>
      <w:b/>
      <w:bCs/>
    </w:rPr>
  </w:style>
  <w:style w:type="paragraph" w:styleId="Titre3">
    <w:name w:val="heading 3"/>
    <w:basedOn w:val="Normal"/>
    <w:uiPriority w:val="1"/>
    <w:qFormat/>
    <w:pPr>
      <w:ind w:left="532"/>
      <w:jc w:val="both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74"/>
      <w:ind w:left="532"/>
    </w:pPr>
    <w:rPr>
      <w:rFonts w:ascii="Arial" w:eastAsia="Arial" w:hAnsi="Arial" w:cs="Arial"/>
      <w:b/>
      <w:bCs/>
      <w:sz w:val="24"/>
      <w:szCs w:val="24"/>
    </w:rPr>
  </w:style>
  <w:style w:type="paragraph" w:styleId="TM2">
    <w:name w:val="toc 2"/>
    <w:basedOn w:val="Normal"/>
    <w:uiPriority w:val="1"/>
    <w:qFormat/>
    <w:pPr>
      <w:spacing w:before="4"/>
      <w:ind w:left="532"/>
    </w:pPr>
    <w:rPr>
      <w:sz w:val="24"/>
      <w:szCs w:val="24"/>
    </w:r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99"/>
    </w:pPr>
  </w:style>
  <w:style w:type="paragraph" w:customStyle="1" w:styleId="TableParagraph">
    <w:name w:val="Table Paragraph"/>
    <w:basedOn w:val="Normal"/>
    <w:uiPriority w:val="1"/>
    <w:qFormat/>
    <w:pPr>
      <w:ind w:left="69"/>
    </w:pPr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30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65"/>
    <w:rPr>
      <w:rFonts w:ascii="Tahoma" w:eastAsia="Microsoft Sans Serif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830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065"/>
    <w:rPr>
      <w:rFonts w:ascii="Microsoft Sans Serif" w:eastAsia="Microsoft Sans Serif" w:hAnsi="Microsoft Sans Serif" w:cs="Microsoft Sans Serif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830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065"/>
    <w:rPr>
      <w:rFonts w:ascii="Microsoft Sans Serif" w:eastAsia="Microsoft Sans Serif" w:hAnsi="Microsoft Sans Serif" w:cs="Microsoft Sans Serif"/>
      <w:lang w:val="fr-FR"/>
    </w:rPr>
  </w:style>
  <w:style w:type="paragraph" w:customStyle="1" w:styleId="Default">
    <w:name w:val="Default"/>
    <w:rsid w:val="00360868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character" w:styleId="Textedelespacerserv">
    <w:name w:val="Placeholder Text"/>
    <w:basedOn w:val="Policepardfaut"/>
    <w:uiPriority w:val="99"/>
    <w:semiHidden/>
    <w:rsid w:val="006B74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19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2.xml"/><Relationship Id="rId68" Type="http://schemas.openxmlformats.org/officeDocument/2006/relationships/header" Target="header5.xml"/><Relationship Id="rId84" Type="http://schemas.openxmlformats.org/officeDocument/2006/relationships/image" Target="media/image61.jpeg"/><Relationship Id="rId89" Type="http://schemas.openxmlformats.org/officeDocument/2006/relationships/image" Target="media/image64.png"/><Relationship Id="rId112" Type="http://schemas.openxmlformats.org/officeDocument/2006/relationships/image" Target="media/image80.png"/><Relationship Id="rId133" Type="http://schemas.openxmlformats.org/officeDocument/2006/relationships/image" Target="media/image96.jpeg"/><Relationship Id="rId138" Type="http://schemas.openxmlformats.org/officeDocument/2006/relationships/header" Target="header23.xml"/><Relationship Id="rId154" Type="http://schemas.openxmlformats.org/officeDocument/2006/relationships/header" Target="header27.xml"/><Relationship Id="rId159" Type="http://schemas.openxmlformats.org/officeDocument/2006/relationships/image" Target="media/image117.png"/><Relationship Id="rId16" Type="http://schemas.openxmlformats.org/officeDocument/2006/relationships/image" Target="media/image8.png"/><Relationship Id="rId107" Type="http://schemas.openxmlformats.org/officeDocument/2006/relationships/image" Target="media/image77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header" Target="header7.xml"/><Relationship Id="rId79" Type="http://schemas.openxmlformats.org/officeDocument/2006/relationships/footer" Target="footer6.xml"/><Relationship Id="rId102" Type="http://schemas.openxmlformats.org/officeDocument/2006/relationships/image" Target="media/image73.jpeg"/><Relationship Id="rId123" Type="http://schemas.openxmlformats.org/officeDocument/2006/relationships/image" Target="media/image89.png"/><Relationship Id="rId128" Type="http://schemas.openxmlformats.org/officeDocument/2006/relationships/image" Target="media/image92.jpeg"/><Relationship Id="rId144" Type="http://schemas.openxmlformats.org/officeDocument/2006/relationships/image" Target="media/image105.png"/><Relationship Id="rId149" Type="http://schemas.openxmlformats.org/officeDocument/2006/relationships/image" Target="media/image109.jpeg"/><Relationship Id="rId5" Type="http://schemas.openxmlformats.org/officeDocument/2006/relationships/webSettings" Target="webSettings.xml"/><Relationship Id="rId90" Type="http://schemas.openxmlformats.org/officeDocument/2006/relationships/header" Target="header11.xml"/><Relationship Id="rId95" Type="http://schemas.openxmlformats.org/officeDocument/2006/relationships/image" Target="media/image68.jpeg"/><Relationship Id="rId160" Type="http://schemas.openxmlformats.org/officeDocument/2006/relationships/image" Target="media/image118.png"/><Relationship Id="rId165" Type="http://schemas.openxmlformats.org/officeDocument/2006/relationships/image" Target="media/image121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header" Target="header3.xml"/><Relationship Id="rId69" Type="http://schemas.openxmlformats.org/officeDocument/2006/relationships/footer" Target="footer3.xml"/><Relationship Id="rId113" Type="http://schemas.openxmlformats.org/officeDocument/2006/relationships/image" Target="media/image81.jpeg"/><Relationship Id="rId118" Type="http://schemas.openxmlformats.org/officeDocument/2006/relationships/image" Target="media/image84.png"/><Relationship Id="rId134" Type="http://schemas.openxmlformats.org/officeDocument/2006/relationships/image" Target="media/image97.jpeg"/><Relationship Id="rId139" Type="http://schemas.openxmlformats.org/officeDocument/2006/relationships/image" Target="media/image101.png"/><Relationship Id="rId80" Type="http://schemas.openxmlformats.org/officeDocument/2006/relationships/image" Target="media/image59.png"/><Relationship Id="rId85" Type="http://schemas.openxmlformats.org/officeDocument/2006/relationships/image" Target="media/image62.jpeg"/><Relationship Id="rId150" Type="http://schemas.openxmlformats.org/officeDocument/2006/relationships/header" Target="header26.xml"/><Relationship Id="rId155" Type="http://schemas.openxmlformats.org/officeDocument/2006/relationships/image" Target="media/image113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header" Target="header15.xml"/><Relationship Id="rId108" Type="http://schemas.openxmlformats.org/officeDocument/2006/relationships/header" Target="header16.xml"/><Relationship Id="rId124" Type="http://schemas.openxmlformats.org/officeDocument/2006/relationships/image" Target="media/image90.jpeg"/><Relationship Id="rId129" Type="http://schemas.openxmlformats.org/officeDocument/2006/relationships/header" Target="header22.xml"/><Relationship Id="rId54" Type="http://schemas.openxmlformats.org/officeDocument/2006/relationships/image" Target="media/image46.jpeg"/><Relationship Id="rId70" Type="http://schemas.openxmlformats.org/officeDocument/2006/relationships/image" Target="media/image55.jpeg"/><Relationship Id="rId75" Type="http://schemas.openxmlformats.org/officeDocument/2006/relationships/footer" Target="footer5.xml"/><Relationship Id="rId91" Type="http://schemas.openxmlformats.org/officeDocument/2006/relationships/image" Target="media/image65.jpeg"/><Relationship Id="rId96" Type="http://schemas.openxmlformats.org/officeDocument/2006/relationships/image" Target="media/image69.jpeg"/><Relationship Id="rId140" Type="http://schemas.openxmlformats.org/officeDocument/2006/relationships/image" Target="media/image102.jpeg"/><Relationship Id="rId145" Type="http://schemas.openxmlformats.org/officeDocument/2006/relationships/image" Target="media/image106.jpeg"/><Relationship Id="rId161" Type="http://schemas.openxmlformats.org/officeDocument/2006/relationships/image" Target="media/image119.png"/><Relationship Id="rId166" Type="http://schemas.openxmlformats.org/officeDocument/2006/relationships/header" Target="header3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76.png"/><Relationship Id="rId114" Type="http://schemas.openxmlformats.org/officeDocument/2006/relationships/image" Target="media/image82.jpeg"/><Relationship Id="rId119" Type="http://schemas.openxmlformats.org/officeDocument/2006/relationships/image" Target="media/image85.png"/><Relationship Id="rId127" Type="http://schemas.openxmlformats.org/officeDocument/2006/relationships/header" Target="header2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header" Target="header4.xml"/><Relationship Id="rId73" Type="http://schemas.openxmlformats.org/officeDocument/2006/relationships/image" Target="media/image56.jpeg"/><Relationship Id="rId78" Type="http://schemas.openxmlformats.org/officeDocument/2006/relationships/header" Target="header8.xml"/><Relationship Id="rId81" Type="http://schemas.openxmlformats.org/officeDocument/2006/relationships/image" Target="media/image60.jpeg"/><Relationship Id="rId86" Type="http://schemas.openxmlformats.org/officeDocument/2006/relationships/header" Target="header10.xml"/><Relationship Id="rId94" Type="http://schemas.openxmlformats.org/officeDocument/2006/relationships/header" Target="header12.xml"/><Relationship Id="rId99" Type="http://schemas.openxmlformats.org/officeDocument/2006/relationships/image" Target="media/image70.png"/><Relationship Id="rId101" Type="http://schemas.openxmlformats.org/officeDocument/2006/relationships/image" Target="media/image72.jpeg"/><Relationship Id="rId122" Type="http://schemas.openxmlformats.org/officeDocument/2006/relationships/image" Target="media/image88.jpeg"/><Relationship Id="rId130" Type="http://schemas.openxmlformats.org/officeDocument/2006/relationships/image" Target="media/image93.jpeg"/><Relationship Id="rId135" Type="http://schemas.openxmlformats.org/officeDocument/2006/relationships/image" Target="media/image98.png"/><Relationship Id="rId143" Type="http://schemas.openxmlformats.org/officeDocument/2006/relationships/image" Target="media/image104.jpeg"/><Relationship Id="rId148" Type="http://schemas.openxmlformats.org/officeDocument/2006/relationships/header" Target="header25.xml"/><Relationship Id="rId151" Type="http://schemas.openxmlformats.org/officeDocument/2006/relationships/image" Target="media/image110.jpeg"/><Relationship Id="rId156" Type="http://schemas.openxmlformats.org/officeDocument/2006/relationships/image" Target="media/image114.jpeg"/><Relationship Id="rId164" Type="http://schemas.openxmlformats.org/officeDocument/2006/relationships/header" Target="header29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78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57.jpeg"/><Relationship Id="rId97" Type="http://schemas.openxmlformats.org/officeDocument/2006/relationships/header" Target="header13.xml"/><Relationship Id="rId104" Type="http://schemas.openxmlformats.org/officeDocument/2006/relationships/image" Target="media/image74.jpeg"/><Relationship Id="rId120" Type="http://schemas.openxmlformats.org/officeDocument/2006/relationships/image" Target="media/image86.png"/><Relationship Id="rId125" Type="http://schemas.openxmlformats.org/officeDocument/2006/relationships/header" Target="header20.xml"/><Relationship Id="rId141" Type="http://schemas.openxmlformats.org/officeDocument/2006/relationships/image" Target="media/image103.jpeg"/><Relationship Id="rId146" Type="http://schemas.openxmlformats.org/officeDocument/2006/relationships/image" Target="media/image107.jpe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66.jpeg"/><Relationship Id="rId162" Type="http://schemas.openxmlformats.org/officeDocument/2006/relationships/header" Target="header28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footer" Target="footer2.xml"/><Relationship Id="rId87" Type="http://schemas.openxmlformats.org/officeDocument/2006/relationships/footer" Target="footer8.xml"/><Relationship Id="rId110" Type="http://schemas.openxmlformats.org/officeDocument/2006/relationships/image" Target="media/image79.png"/><Relationship Id="rId115" Type="http://schemas.openxmlformats.org/officeDocument/2006/relationships/header" Target="header18.xml"/><Relationship Id="rId131" Type="http://schemas.openxmlformats.org/officeDocument/2006/relationships/image" Target="media/image94.jpeg"/><Relationship Id="rId136" Type="http://schemas.openxmlformats.org/officeDocument/2006/relationships/image" Target="media/image99.png"/><Relationship Id="rId157" Type="http://schemas.openxmlformats.org/officeDocument/2006/relationships/image" Target="media/image115.jpeg"/><Relationship Id="rId61" Type="http://schemas.openxmlformats.org/officeDocument/2006/relationships/header" Target="header1.xml"/><Relationship Id="rId82" Type="http://schemas.openxmlformats.org/officeDocument/2006/relationships/header" Target="header9.xml"/><Relationship Id="rId152" Type="http://schemas.openxmlformats.org/officeDocument/2006/relationships/image" Target="media/image111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58.jpeg"/><Relationship Id="rId100" Type="http://schemas.openxmlformats.org/officeDocument/2006/relationships/image" Target="media/image71.png"/><Relationship Id="rId105" Type="http://schemas.openxmlformats.org/officeDocument/2006/relationships/image" Target="media/image75.png"/><Relationship Id="rId126" Type="http://schemas.openxmlformats.org/officeDocument/2006/relationships/image" Target="media/image91.png"/><Relationship Id="rId147" Type="http://schemas.openxmlformats.org/officeDocument/2006/relationships/image" Target="media/image108.jpeg"/><Relationship Id="rId168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footer" Target="footer4.xml"/><Relationship Id="rId93" Type="http://schemas.openxmlformats.org/officeDocument/2006/relationships/image" Target="media/image67.png"/><Relationship Id="rId98" Type="http://schemas.openxmlformats.org/officeDocument/2006/relationships/header" Target="header14.xml"/><Relationship Id="rId121" Type="http://schemas.openxmlformats.org/officeDocument/2006/relationships/image" Target="media/image87.png"/><Relationship Id="rId142" Type="http://schemas.openxmlformats.org/officeDocument/2006/relationships/header" Target="header24.xml"/><Relationship Id="rId163" Type="http://schemas.openxmlformats.org/officeDocument/2006/relationships/image" Target="media/image120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4.jpeg"/><Relationship Id="rId116" Type="http://schemas.openxmlformats.org/officeDocument/2006/relationships/image" Target="media/image83.jpeg"/><Relationship Id="rId137" Type="http://schemas.openxmlformats.org/officeDocument/2006/relationships/image" Target="media/image100.jpeg"/><Relationship Id="rId158" Type="http://schemas.openxmlformats.org/officeDocument/2006/relationships/image" Target="media/image11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footer" Target="footer7.xml"/><Relationship Id="rId88" Type="http://schemas.openxmlformats.org/officeDocument/2006/relationships/image" Target="media/image63.png"/><Relationship Id="rId111" Type="http://schemas.openxmlformats.org/officeDocument/2006/relationships/header" Target="header17.xml"/><Relationship Id="rId132" Type="http://schemas.openxmlformats.org/officeDocument/2006/relationships/image" Target="media/image95.jpeg"/><Relationship Id="rId153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5703</Words>
  <Characters>31372</Characters>
  <Application>Microsoft Office Word</Application>
  <DocSecurity>0</DocSecurity>
  <Lines>261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37001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couzier</dc:creator>
  <cp:lastModifiedBy>Jean-Francois</cp:lastModifiedBy>
  <cp:revision>6</cp:revision>
  <dcterms:created xsi:type="dcterms:W3CDTF">2022-06-14T15:37:00Z</dcterms:created>
  <dcterms:modified xsi:type="dcterms:W3CDTF">2022-06-21T09:03:00Z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2022-06-14T00:00:00Z</vt:filetime>
  </property>
</Properties>
</file>