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5" w:lineRule="auto" w:before="61"/>
        <w:ind w:left="1734" w:right="0" w:firstLine="218"/>
        <w:jc w:val="left"/>
        <w:rPr>
          <w:b/>
          <w:sz w:val="40"/>
        </w:rPr>
      </w:pPr>
      <w:r>
        <w:rPr>
          <w:b/>
          <w:sz w:val="40"/>
        </w:rPr>
        <w:t>BREVET de TECHNICIEN SUPÉRIEUR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ASSISTANCE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TECHNIQUE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D’INGÉNIEUR</w:t>
      </w:r>
    </w:p>
    <w:p>
      <w:pPr>
        <w:pStyle w:val="BodyText"/>
        <w:spacing w:before="10"/>
        <w:rPr>
          <w:sz w:val="48"/>
        </w:rPr>
      </w:pPr>
    </w:p>
    <w:p>
      <w:pPr>
        <w:pStyle w:val="Heading1"/>
      </w:pPr>
      <w:r>
        <w:rPr/>
        <w:t>Épreuve</w:t>
      </w:r>
      <w:r>
        <w:rPr>
          <w:spacing w:val="-4"/>
        </w:rPr>
        <w:t> </w:t>
      </w:r>
      <w:r>
        <w:rPr/>
        <w:t>E4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Sous-épreuve</w:t>
      </w:r>
      <w:r>
        <w:rPr>
          <w:spacing w:val="-3"/>
        </w:rPr>
        <w:t> </w:t>
      </w:r>
      <w:r>
        <w:rPr/>
        <w:t>E4.2</w:t>
      </w:r>
    </w:p>
    <w:p>
      <w:pPr>
        <w:spacing w:line="242" w:lineRule="auto" w:before="196"/>
        <w:ind w:left="742" w:right="764" w:firstLine="0"/>
        <w:jc w:val="center"/>
        <w:rPr>
          <w:b/>
          <w:sz w:val="32"/>
        </w:rPr>
      </w:pPr>
      <w:r>
        <w:rPr>
          <w:b/>
          <w:sz w:val="32"/>
        </w:rPr>
        <w:t>Vérifications des performances mécaniques et électriques d’un</w:t>
      </w:r>
      <w:r>
        <w:rPr>
          <w:b/>
          <w:spacing w:val="-87"/>
          <w:sz w:val="32"/>
        </w:rPr>
        <w:t> </w:t>
      </w:r>
      <w:r>
        <w:rPr>
          <w:b/>
          <w:sz w:val="32"/>
        </w:rPr>
        <w:t>système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pluritechnologique</w:t>
      </w:r>
    </w:p>
    <w:p>
      <w:pPr>
        <w:spacing w:before="195"/>
        <w:ind w:left="742" w:right="755" w:firstLine="0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Session</w:t>
      </w:r>
      <w:r>
        <w:rPr>
          <w:rFonts w:ascii="Arial MT"/>
          <w:spacing w:val="-1"/>
          <w:sz w:val="28"/>
        </w:rPr>
        <w:t> </w:t>
      </w:r>
      <w:r>
        <w:rPr>
          <w:rFonts w:ascii="Arial MT"/>
          <w:sz w:val="28"/>
        </w:rPr>
        <w:t>2021</w:t>
      </w:r>
    </w:p>
    <w:p>
      <w:pPr>
        <w:spacing w:before="201"/>
        <w:ind w:left="742" w:right="758" w:firstLine="0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Coefficient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3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Durée 3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heures</w:t>
      </w:r>
    </w:p>
    <w:p>
      <w:pPr>
        <w:pStyle w:val="BodyText"/>
        <w:spacing w:before="5"/>
        <w:rPr>
          <w:rFonts w:ascii="Arial MT"/>
          <w:b w:val="0"/>
          <w:sz w:val="9"/>
        </w:rPr>
      </w:pPr>
    </w:p>
    <w:p>
      <w:pPr>
        <w:pStyle w:val="BodyText"/>
        <w:spacing w:before="92"/>
        <w:ind w:left="680"/>
        <w:rPr>
          <w:rFonts w:ascii="Arial MT" w:hAnsi="Arial MT"/>
          <w:b w:val="0"/>
        </w:rPr>
      </w:pPr>
      <w:r>
        <w:rPr>
          <w:u w:val="thick"/>
        </w:rPr>
        <w:t>Matériel</w:t>
      </w:r>
      <w:r>
        <w:rPr>
          <w:spacing w:val="-3"/>
          <w:u w:val="thick"/>
        </w:rPr>
        <w:t> </w:t>
      </w:r>
      <w:r>
        <w:rPr>
          <w:u w:val="thick"/>
        </w:rPr>
        <w:t>autorisé</w:t>
      </w:r>
      <w:r>
        <w:rPr/>
        <w:t> </w:t>
      </w:r>
      <w:r>
        <w:rPr>
          <w:rFonts w:ascii="Arial MT" w:hAnsi="Arial MT"/>
          <w:b w:val="0"/>
        </w:rPr>
        <w:t>:</w:t>
      </w:r>
    </w:p>
    <w:p>
      <w:pPr>
        <w:spacing w:before="202"/>
        <w:ind w:left="680" w:right="2892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L’usage de la calculatrice avec mode examen actif est autorisé.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L’usage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calculatrice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sans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mémoire,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«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type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collège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»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est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autorisé.</w:t>
      </w:r>
    </w:p>
    <w:p>
      <w:pPr>
        <w:spacing w:before="199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Aucun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document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autorisé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7"/>
        <w:rPr>
          <w:rFonts w:ascii="Arial MT"/>
          <w:b w:val="0"/>
          <w:sz w:val="15"/>
        </w:rPr>
      </w:pPr>
      <w:r>
        <w:rPr/>
        <w:pict>
          <v:shape style="position:absolute;margin-left:48.599998pt;margin-top:11.199497pt;width:488.75pt;height:80.2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35"/>
                    <w:ind w:left="2544" w:right="2550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Robot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soudage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MIG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sur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rail</w:t>
                  </w:r>
                </w:p>
                <w:p>
                  <w:pPr>
                    <w:spacing w:before="244"/>
                    <w:ind w:left="2544" w:right="254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CORRECTION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/>
        <w:rPr>
          <w:rFonts w:ascii="Arial MT"/>
          <w:b w:val="0"/>
          <w:sz w:val="15"/>
        </w:rPr>
      </w:pPr>
      <w:r>
        <w:rPr/>
        <w:pict>
          <v:shape style="position:absolute;margin-left:48.360001pt;margin-top:11.040992pt;width:498.7pt;height:18.75pt;mso-position-horizontal-relative:page;mso-position-vertical-relative:paragraph;z-index:-15727616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Partie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pacing w:val="7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Vérification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des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conditions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soudage.</w:t>
                  </w:r>
                  <w:r>
                    <w:rPr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15</w:t>
                  </w:r>
                  <w:r>
                    <w:rPr>
                      <w:b/>
                      <w:i/>
                      <w:color w:val="FF0000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points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 MT"/>
          <w:b w:val="0"/>
          <w:sz w:val="6"/>
        </w:rPr>
      </w:pPr>
    </w:p>
    <w:p>
      <w:pPr>
        <w:spacing w:before="92" w:after="22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1.1.</w:t>
      </w:r>
      <w:r>
        <w:rPr>
          <w:rFonts w:ascii="Arial MT" w:hAnsi="Arial MT"/>
          <w:spacing w:val="65"/>
          <w:sz w:val="24"/>
        </w:rPr>
        <w:t> </w:t>
      </w:r>
      <w:r>
        <w:rPr>
          <w:rFonts w:ascii="Arial MT" w:hAnsi="Arial MT"/>
          <w:sz w:val="24"/>
        </w:rPr>
        <w:t>Nous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allons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définir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niveau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sécurité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nécessaire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poste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spacing w:before="187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faut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définir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risques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lié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soudage.</w:t>
      </w:r>
    </w:p>
    <w:p>
      <w:pPr>
        <w:spacing w:before="138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1.1.1.</w:t>
      </w:r>
    </w:p>
    <w:p>
      <w:pPr>
        <w:spacing w:after="0"/>
        <w:jc w:val="left"/>
        <w:rPr>
          <w:rFonts w:ascii="Arial MT"/>
          <w:sz w:val="22"/>
        </w:rPr>
        <w:sectPr>
          <w:footerReference w:type="default" r:id="rId5"/>
          <w:type w:val="continuous"/>
          <w:pgSz w:w="11910" w:h="16840"/>
          <w:pgMar w:footer="888" w:top="1360" w:bottom="1080" w:left="400" w:right="380"/>
          <w:pgNumType w:start="1"/>
        </w:sect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1.1.2.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spacing w:before="1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1.1.3.</w:t>
      </w:r>
    </w:p>
    <w:p>
      <w:pPr>
        <w:pStyle w:val="BodyText"/>
        <w:spacing w:before="125"/>
        <w:ind w:left="1249"/>
      </w:pPr>
      <w:r>
        <w:rPr>
          <w:b w:val="0"/>
        </w:rPr>
        <w:br w:type="column"/>
      </w:r>
      <w:r>
        <w:rPr>
          <w:color w:val="FF0000"/>
        </w:rPr>
        <w:t>320A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321"/>
      </w:pPr>
      <w:r>
        <w:rPr>
          <w:color w:val="FF0000"/>
        </w:rPr>
        <w:t>35V</w:t>
      </w:r>
    </w:p>
    <w:p>
      <w:pPr>
        <w:spacing w:after="0"/>
        <w:sectPr>
          <w:type w:val="continuous"/>
          <w:pgSz w:w="11910" w:h="16840"/>
          <w:pgMar w:top="1360" w:bottom="1080" w:left="400" w:right="380"/>
          <w:cols w:num="2" w:equalWidth="0">
            <w:col w:w="2843" w:space="1175"/>
            <w:col w:w="7112"/>
          </w:cols>
        </w:sectPr>
      </w:pPr>
    </w:p>
    <w:p>
      <w:pPr>
        <w:pStyle w:val="BodyText"/>
        <w:spacing w:before="124"/>
        <w:ind w:left="5173" w:right="763" w:hanging="4417"/>
      </w:pPr>
      <w:r>
        <w:rPr>
          <w:color w:val="FF0000"/>
        </w:rPr>
        <w:t>Domaine Très Basse Tension, elle n’est pas dangereuse car la tension est inférieure</w:t>
      </w:r>
      <w:r>
        <w:rPr>
          <w:color w:val="FF0000"/>
          <w:spacing w:val="-64"/>
        </w:rPr>
        <w:t> </w:t>
      </w:r>
      <w:r>
        <w:rPr>
          <w:color w:val="FF0000"/>
        </w:rPr>
        <w:t>à 120V</w:t>
      </w:r>
    </w:p>
    <w:p>
      <w:pPr>
        <w:spacing w:before="204" w:after="19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1.2.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Vérification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câbles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circuit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soudage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1.2.1.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1360" w:bottom="1080" w:left="400" w:right="380"/>
        </w:sect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0"/>
        <w:rPr>
          <w:rFonts w:ascii="Arial MT"/>
          <w:b w:val="0"/>
          <w:sz w:val="25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15"/>
          <w:sz w:val="22"/>
        </w:rPr>
        <w:t> </w:t>
      </w:r>
      <w:r>
        <w:rPr>
          <w:rFonts w:ascii="Arial MT"/>
          <w:sz w:val="22"/>
        </w:rPr>
        <w:t>1.2.2.</w:t>
      </w:r>
    </w:p>
    <w:p>
      <w:pPr>
        <w:pStyle w:val="BodyText"/>
        <w:spacing w:before="79"/>
        <w:ind w:left="843" w:right="3699"/>
        <w:jc w:val="center"/>
      </w:pPr>
      <w:r>
        <w:rPr>
          <w:b w:val="0"/>
        </w:rPr>
        <w:br w:type="column"/>
      </w:r>
      <w:r>
        <w:rPr>
          <w:color w:val="FF0000"/>
        </w:rPr>
        <w:t>30m maximum</w:t>
      </w:r>
      <w:r>
        <w:rPr>
          <w:color w:val="FF0000"/>
          <w:spacing w:val="1"/>
        </w:rPr>
        <w:t> </w:t>
      </w:r>
      <w:r>
        <w:rPr>
          <w:color w:val="FF0000"/>
        </w:rPr>
        <w:t>donc</w:t>
      </w:r>
      <w:r>
        <w:rPr>
          <w:color w:val="FF0000"/>
          <w:spacing w:val="-5"/>
        </w:rPr>
        <w:t> </w:t>
      </w:r>
      <w:r>
        <w:rPr>
          <w:color w:val="FF0000"/>
        </w:rPr>
        <w:t>compatible.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337" w:right="3197"/>
        <w:jc w:val="center"/>
      </w:pPr>
      <w:r>
        <w:rPr>
          <w:color w:val="FF0000"/>
        </w:rPr>
        <w:t>Courant</w:t>
      </w:r>
      <w:r>
        <w:rPr>
          <w:color w:val="FF0000"/>
          <w:spacing w:val="-2"/>
        </w:rPr>
        <w:t> </w:t>
      </w:r>
      <w:r>
        <w:rPr>
          <w:color w:val="FF0000"/>
        </w:rPr>
        <w:t>reste</w:t>
      </w:r>
      <w:r>
        <w:rPr>
          <w:color w:val="FF0000"/>
          <w:spacing w:val="-1"/>
        </w:rPr>
        <w:t> </w:t>
      </w:r>
      <w:r>
        <w:rPr>
          <w:color w:val="FF0000"/>
        </w:rPr>
        <w:t>identique,</w:t>
      </w:r>
      <w:r>
        <w:rPr>
          <w:color w:val="FF0000"/>
          <w:spacing w:val="-1"/>
        </w:rPr>
        <w:t> </w:t>
      </w:r>
      <w:r>
        <w:rPr>
          <w:color w:val="FF0000"/>
        </w:rPr>
        <w:t>la</w:t>
      </w:r>
      <w:r>
        <w:rPr>
          <w:color w:val="FF0000"/>
          <w:spacing w:val="-2"/>
        </w:rPr>
        <w:t> </w:t>
      </w:r>
      <w:r>
        <w:rPr>
          <w:color w:val="FF0000"/>
        </w:rPr>
        <w:t>tension</w:t>
      </w:r>
      <w:r>
        <w:rPr>
          <w:color w:val="FF0000"/>
          <w:spacing w:val="-3"/>
        </w:rPr>
        <w:t> </w:t>
      </w:r>
      <w:r>
        <w:rPr>
          <w:color w:val="FF0000"/>
        </w:rPr>
        <w:t>chute.</w:t>
      </w:r>
    </w:p>
    <w:p>
      <w:pPr>
        <w:spacing w:after="0"/>
        <w:jc w:val="center"/>
        <w:sectPr>
          <w:pgSz w:w="11910" w:h="16840"/>
          <w:pgMar w:header="0" w:footer="888" w:top="1340" w:bottom="1080" w:left="400" w:right="380"/>
          <w:cols w:num="2" w:equalWidth="0">
            <w:col w:w="2803" w:space="40"/>
            <w:col w:w="82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1.2.3.</w:t>
      </w:r>
    </w:p>
    <w:p>
      <w:pPr>
        <w:pStyle w:val="BodyText"/>
        <w:spacing w:before="127"/>
        <w:ind w:left="742" w:right="756"/>
        <w:jc w:val="center"/>
      </w:pPr>
      <w:r>
        <w:rPr>
          <w:color w:val="FF0000"/>
        </w:rPr>
        <w:t>R=22.5*28/35=18mΩ</w:t>
      </w:r>
      <w:r>
        <w:rPr>
          <w:color w:val="FF0000"/>
          <w:spacing w:val="-5"/>
        </w:rPr>
        <w:t> </w:t>
      </w:r>
      <w:r>
        <w:rPr>
          <w:rFonts w:ascii="Symbol" w:hAnsi="Symbol"/>
          <w:b w:val="0"/>
          <w:color w:val="FF0000"/>
        </w:rPr>
        <w:t></w:t>
      </w:r>
      <w:r>
        <w:rPr>
          <w:color w:val="FF0000"/>
        </w:rPr>
        <w:t>U=R.I=0.01*300=5.4V</w:t>
      </w:r>
      <w:r>
        <w:rPr>
          <w:color w:val="FF0000"/>
          <w:spacing w:val="-3"/>
        </w:rPr>
        <w:t> </w:t>
      </w:r>
      <w:r>
        <w:rPr>
          <w:color w:val="FF0000"/>
        </w:rPr>
        <w:t>donc</w:t>
      </w:r>
      <w:r>
        <w:rPr>
          <w:color w:val="FF0000"/>
          <w:spacing w:val="-3"/>
        </w:rPr>
        <w:t> </w:t>
      </w:r>
      <w:r>
        <w:rPr>
          <w:color w:val="FF0000"/>
        </w:rPr>
        <w:t>U=29.6V</w:t>
      </w:r>
    </w:p>
    <w:p>
      <w:pPr>
        <w:spacing w:before="217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1.2.4.</w:t>
      </w:r>
    </w:p>
    <w:p>
      <w:pPr>
        <w:pStyle w:val="BodyText"/>
        <w:spacing w:before="124"/>
        <w:ind w:left="742" w:right="696"/>
        <w:jc w:val="center"/>
      </w:pPr>
      <w:r>
        <w:rPr>
          <w:color w:val="FF0000"/>
        </w:rPr>
        <w:t>Le courant est de 300 A et la tension de 30V. THe procédé de soudage n’est pas</w:t>
      </w:r>
      <w:r>
        <w:rPr>
          <w:color w:val="FF0000"/>
          <w:spacing w:val="-64"/>
        </w:rPr>
        <w:t> </w:t>
      </w:r>
      <w:r>
        <w:rPr>
          <w:color w:val="FF0000"/>
        </w:rPr>
        <w:t>remis</w:t>
      </w:r>
      <w:r>
        <w:rPr>
          <w:color w:val="FF0000"/>
          <w:spacing w:val="-2"/>
        </w:rPr>
        <w:t> </w:t>
      </w:r>
      <w:r>
        <w:rPr>
          <w:color w:val="FF0000"/>
        </w:rPr>
        <w:t>en cause.</w:t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48.360001pt;margin-top:10.306079pt;width:498.7pt;height:18.75pt;mso-position-horizontal-relative:page;mso-position-vertical-relative:paragraph;z-index:-15726080;mso-wrap-distance-left:0;mso-wrap-distance-right:0" type="#_x0000_t202" filled="true" fillcolor="#d9d9d9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Partie</w:t>
                  </w:r>
                  <w:r>
                    <w:rPr>
                      <w:b/>
                      <w:color w:val="FF00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FF0000"/>
                      <w:sz w:val="28"/>
                    </w:rPr>
                    <w:t>2.</w:t>
                  </w:r>
                  <w:r>
                    <w:rPr>
                      <w:b/>
                      <w:color w:val="FF0000"/>
                      <w:spacing w:val="7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La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distribution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électrique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du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générateur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soudure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15</w:t>
                  </w:r>
                  <w:r>
                    <w:rPr>
                      <w:b/>
                      <w:i/>
                      <w:color w:val="FF0000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points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spacing w:before="92" w:after="19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2.1.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Vérification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puissances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générateur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soudure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after="0"/>
        <w:rPr>
          <w:rFonts w:ascii="Arial MT"/>
          <w:sz w:val="9"/>
        </w:rPr>
        <w:sectPr>
          <w:type w:val="continuous"/>
          <w:pgSz w:w="11910" w:h="16840"/>
          <w:pgMar w:top="1360" w:bottom="1080" w:left="400" w:right="380"/>
        </w:sect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2.1.1.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1"/>
        <w:rPr>
          <w:rFonts w:ascii="Arial MT"/>
          <w:b w:val="0"/>
          <w:sz w:val="29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2.1.2.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  <w:sz w:val="23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2.1.3.</w:t>
      </w:r>
    </w:p>
    <w:p>
      <w:pPr>
        <w:pStyle w:val="BodyText"/>
        <w:rPr>
          <w:rFonts w:ascii="Arial MT"/>
          <w:b w:val="0"/>
          <w:sz w:val="26"/>
        </w:rPr>
      </w:pPr>
      <w:r>
        <w:rPr>
          <w:b w:val="0"/>
        </w:rPr>
        <w:br w:type="column"/>
      </w:r>
      <w:r>
        <w:rPr>
          <w:rFonts w:ascii="Arial MT"/>
          <w:b w:val="0"/>
          <w:sz w:val="26"/>
        </w:rPr>
      </w:r>
    </w:p>
    <w:p>
      <w:pPr>
        <w:pStyle w:val="BodyText"/>
        <w:spacing w:before="172"/>
        <w:ind w:left="334" w:right="3197"/>
        <w:jc w:val="center"/>
      </w:pPr>
      <w:r>
        <w:rPr>
          <w:color w:val="FF0000"/>
        </w:rPr>
        <w:t>Il</w:t>
      </w:r>
      <w:r>
        <w:rPr>
          <w:color w:val="FF0000"/>
          <w:spacing w:val="-2"/>
        </w:rPr>
        <w:t> </w:t>
      </w:r>
      <w:r>
        <w:rPr>
          <w:color w:val="FF0000"/>
        </w:rPr>
        <w:t>s’agit</w:t>
      </w:r>
      <w:r>
        <w:rPr>
          <w:color w:val="FF0000"/>
          <w:spacing w:val="-1"/>
        </w:rPr>
        <w:t> </w:t>
      </w:r>
      <w:r>
        <w:rPr>
          <w:color w:val="FF0000"/>
        </w:rPr>
        <w:t>d’un</w:t>
      </w:r>
      <w:r>
        <w:rPr>
          <w:color w:val="FF0000"/>
          <w:spacing w:val="-1"/>
        </w:rPr>
        <w:t> </w:t>
      </w:r>
      <w:r>
        <w:rPr>
          <w:color w:val="FF0000"/>
        </w:rPr>
        <w:t>couplage</w:t>
      </w:r>
      <w:r>
        <w:rPr>
          <w:color w:val="FF0000"/>
          <w:spacing w:val="-1"/>
        </w:rPr>
        <w:t> </w:t>
      </w:r>
      <w:r>
        <w:rPr>
          <w:color w:val="FF0000"/>
        </w:rPr>
        <w:t>étoile.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833" w:right="3699"/>
        <w:jc w:val="center"/>
      </w:pPr>
      <w:r>
        <w:rPr>
          <w:color w:val="FF0000"/>
        </w:rPr>
        <w:t>I5=23*0.879=20.2A</w:t>
      </w:r>
      <w:r>
        <w:rPr>
          <w:color w:val="FF0000"/>
          <w:spacing w:val="-9"/>
        </w:rPr>
        <w:t> </w:t>
      </w:r>
      <w:r>
        <w:rPr>
          <w:color w:val="FF0000"/>
        </w:rPr>
        <w:t>&gt;</w:t>
      </w:r>
      <w:r>
        <w:rPr>
          <w:color w:val="FF0000"/>
          <w:spacing w:val="-5"/>
        </w:rPr>
        <w:t> </w:t>
      </w:r>
      <w:r>
        <w:rPr>
          <w:color w:val="FF0000"/>
        </w:rPr>
        <w:t>1.4A.</w:t>
      </w:r>
    </w:p>
    <w:p>
      <w:pPr>
        <w:pStyle w:val="BodyText"/>
        <w:ind w:left="337" w:right="3192"/>
        <w:jc w:val="center"/>
      </w:pPr>
      <w:r>
        <w:rPr>
          <w:color w:val="FF0000"/>
        </w:rPr>
        <w:t>I7=23*0.839=19.2A</w:t>
      </w:r>
      <w:r>
        <w:rPr>
          <w:color w:val="FF0000"/>
          <w:spacing w:val="-6"/>
        </w:rPr>
        <w:t> </w:t>
      </w:r>
      <w:r>
        <w:rPr>
          <w:color w:val="FF0000"/>
        </w:rPr>
        <w:t>&gt;</w:t>
      </w:r>
      <w:r>
        <w:rPr>
          <w:color w:val="FF0000"/>
          <w:spacing w:val="2"/>
        </w:rPr>
        <w:t> </w:t>
      </w:r>
      <w:r>
        <w:rPr>
          <w:color w:val="FF0000"/>
        </w:rPr>
        <w:t>0.7A</w:t>
      </w:r>
    </w:p>
    <w:p>
      <w:pPr>
        <w:pStyle w:val="BodyText"/>
        <w:spacing w:before="199"/>
        <w:ind w:left="337" w:right="3197"/>
        <w:jc w:val="center"/>
      </w:pPr>
      <w:r>
        <w:rPr>
          <w:color w:val="FF0000"/>
        </w:rPr>
        <w:t>la</w:t>
      </w:r>
      <w:r>
        <w:rPr>
          <w:color w:val="FF0000"/>
          <w:spacing w:val="-2"/>
        </w:rPr>
        <w:t> </w:t>
      </w:r>
      <w:r>
        <w:rPr>
          <w:color w:val="FF0000"/>
        </w:rPr>
        <w:t>norme</w:t>
      </w:r>
      <w:r>
        <w:rPr>
          <w:color w:val="FF0000"/>
          <w:spacing w:val="-1"/>
        </w:rPr>
        <w:t> </w:t>
      </w:r>
      <w:r>
        <w:rPr>
          <w:color w:val="FF0000"/>
        </w:rPr>
        <w:t>n’est</w:t>
      </w:r>
      <w:r>
        <w:rPr>
          <w:color w:val="FF0000"/>
          <w:spacing w:val="-2"/>
        </w:rPr>
        <w:t> </w:t>
      </w:r>
      <w:r>
        <w:rPr>
          <w:color w:val="FF0000"/>
        </w:rPr>
        <w:t>pas</w:t>
      </w:r>
      <w:r>
        <w:rPr>
          <w:color w:val="FF0000"/>
          <w:spacing w:val="-2"/>
        </w:rPr>
        <w:t> </w:t>
      </w:r>
      <w:r>
        <w:rPr>
          <w:color w:val="FF0000"/>
        </w:rPr>
        <w:t>respectée.</w:t>
      </w:r>
    </w:p>
    <w:p>
      <w:pPr>
        <w:spacing w:after="0"/>
        <w:jc w:val="center"/>
        <w:sectPr>
          <w:type w:val="continuous"/>
          <w:pgSz w:w="11910" w:h="16840"/>
          <w:pgMar w:top="1360" w:bottom="1080" w:left="400" w:right="380"/>
          <w:cols w:num="2" w:equalWidth="0">
            <w:col w:w="2803" w:space="40"/>
            <w:col w:w="8287"/>
          </w:cols>
        </w:sectPr>
      </w:pPr>
    </w:p>
    <w:p>
      <w:pPr>
        <w:pStyle w:val="BodyText"/>
        <w:spacing w:before="125"/>
        <w:ind w:left="742" w:right="762"/>
        <w:jc w:val="center"/>
      </w:pPr>
      <w:r>
        <w:rPr>
          <w:color w:val="FF0000"/>
        </w:rPr>
        <w:t>Il</w:t>
      </w:r>
      <w:r>
        <w:rPr>
          <w:color w:val="FF0000"/>
          <w:spacing w:val="-1"/>
        </w:rPr>
        <w:t> </w:t>
      </w:r>
      <w:r>
        <w:rPr>
          <w:color w:val="FF0000"/>
        </w:rPr>
        <w:t>faut</w:t>
      </w:r>
      <w:r>
        <w:rPr>
          <w:color w:val="FF0000"/>
          <w:spacing w:val="-2"/>
        </w:rPr>
        <w:t> </w:t>
      </w:r>
      <w:r>
        <w:rPr>
          <w:color w:val="FF0000"/>
        </w:rPr>
        <w:t>mettre</w:t>
      </w:r>
      <w:r>
        <w:rPr>
          <w:color w:val="FF0000"/>
          <w:spacing w:val="1"/>
        </w:rPr>
        <w:t> </w:t>
      </w:r>
      <w:r>
        <w:rPr>
          <w:color w:val="FF0000"/>
        </w:rPr>
        <w:t>en</w:t>
      </w:r>
      <w:r>
        <w:rPr>
          <w:color w:val="FF0000"/>
          <w:spacing w:val="-4"/>
        </w:rPr>
        <w:t> </w:t>
      </w:r>
      <w:r>
        <w:rPr>
          <w:color w:val="FF0000"/>
        </w:rPr>
        <w:t>place un</w:t>
      </w:r>
      <w:r>
        <w:rPr>
          <w:color w:val="FF0000"/>
          <w:spacing w:val="-1"/>
        </w:rPr>
        <w:t> </w:t>
      </w:r>
      <w:r>
        <w:rPr>
          <w:color w:val="FF0000"/>
        </w:rPr>
        <w:t>filtrage</w:t>
      </w:r>
      <w:r>
        <w:rPr>
          <w:color w:val="FF0000"/>
          <w:spacing w:val="1"/>
        </w:rPr>
        <w:t> </w:t>
      </w:r>
      <w:r>
        <w:rPr>
          <w:color w:val="FF0000"/>
        </w:rPr>
        <w:t>harmonique.</w:t>
      </w:r>
      <w:r>
        <w:rPr>
          <w:color w:val="FF0000"/>
          <w:spacing w:val="3"/>
        </w:rPr>
        <w:t> </w:t>
      </w:r>
      <w:r>
        <w:rPr>
          <w:color w:val="FF0000"/>
        </w:rPr>
        <w:t>Il</w:t>
      </w:r>
      <w:r>
        <w:rPr>
          <w:color w:val="FF0000"/>
          <w:spacing w:val="-1"/>
        </w:rPr>
        <w:t> </w:t>
      </w:r>
      <w:r>
        <w:rPr>
          <w:color w:val="FF0000"/>
        </w:rPr>
        <w:t>peut</w:t>
      </w:r>
      <w:r>
        <w:rPr>
          <w:color w:val="FF0000"/>
          <w:spacing w:val="-1"/>
        </w:rPr>
        <w:t> </w:t>
      </w:r>
      <w:r>
        <w:rPr>
          <w:color w:val="FF0000"/>
        </w:rPr>
        <w:t>être</w:t>
      </w:r>
      <w:r>
        <w:rPr>
          <w:color w:val="FF0000"/>
          <w:spacing w:val="-3"/>
        </w:rPr>
        <w:t> </w:t>
      </w:r>
      <w:r>
        <w:rPr>
          <w:color w:val="FF0000"/>
        </w:rPr>
        <w:t>actif</w:t>
      </w:r>
      <w:r>
        <w:rPr>
          <w:color w:val="FF0000"/>
          <w:spacing w:val="-3"/>
        </w:rPr>
        <w:t> </w:t>
      </w:r>
      <w:r>
        <w:rPr>
          <w:color w:val="FF0000"/>
        </w:rPr>
        <w:t>ou</w:t>
      </w:r>
      <w:r>
        <w:rPr>
          <w:color w:val="FF0000"/>
          <w:spacing w:val="-1"/>
        </w:rPr>
        <w:t> </w:t>
      </w:r>
      <w:r>
        <w:rPr>
          <w:color w:val="FF0000"/>
        </w:rPr>
        <w:t>passif.</w:t>
      </w:r>
    </w:p>
    <w:p>
      <w:pPr>
        <w:spacing w:before="204" w:after="19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2.2.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Vérification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protection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générateur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soudage.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2.2.1.</w:t>
      </w:r>
    </w:p>
    <w:p>
      <w:pPr>
        <w:pStyle w:val="BodyText"/>
        <w:spacing w:before="124"/>
        <w:ind w:left="4900" w:right="1084" w:hanging="3824"/>
      </w:pPr>
      <w:r>
        <w:rPr>
          <w:color w:val="FF0000"/>
        </w:rPr>
        <w:t>La présence d’un circuit magnétique va provoquer une intensité de démarrage</w:t>
      </w:r>
      <w:r>
        <w:rPr>
          <w:color w:val="FF0000"/>
          <w:spacing w:val="-64"/>
        </w:rPr>
        <w:t> </w:t>
      </w:r>
      <w:r>
        <w:rPr>
          <w:color w:val="FF0000"/>
        </w:rPr>
        <w:t>importante.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60" w:bottom="1080" w:left="400" w:right="380"/>
        </w:sect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2.2.2.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2.2.3.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2.2.4.</w:t>
      </w:r>
    </w:p>
    <w:p>
      <w:pPr>
        <w:pStyle w:val="BodyText"/>
        <w:rPr>
          <w:rFonts w:ascii="Arial MT"/>
          <w:b w:val="0"/>
          <w:sz w:val="26"/>
        </w:rPr>
      </w:pPr>
      <w:r>
        <w:rPr>
          <w:b w:val="0"/>
        </w:rPr>
        <w:br w:type="column"/>
      </w:r>
      <w:r>
        <w:rPr>
          <w:rFonts w:ascii="Arial MT"/>
          <w:b w:val="0"/>
          <w:sz w:val="26"/>
        </w:rPr>
      </w:r>
    </w:p>
    <w:p>
      <w:pPr>
        <w:pStyle w:val="BodyText"/>
        <w:spacing w:before="172"/>
        <w:ind w:left="2067" w:right="4924"/>
        <w:jc w:val="center"/>
      </w:pPr>
      <w:r>
        <w:rPr>
          <w:color w:val="FF0000"/>
          <w:position w:val="1"/>
        </w:rPr>
        <w:t>I</w:t>
      </w:r>
      <w:r>
        <w:rPr>
          <w:color w:val="FF0000"/>
          <w:sz w:val="16"/>
        </w:rPr>
        <w:t>b</w:t>
      </w:r>
      <w:r>
        <w:rPr>
          <w:color w:val="FF0000"/>
          <w:spacing w:val="1"/>
          <w:sz w:val="16"/>
        </w:rPr>
        <w:t> </w:t>
      </w:r>
      <w:r>
        <w:rPr>
          <w:color w:val="FF0000"/>
          <w:position w:val="1"/>
        </w:rPr>
        <w:t>=42 A</w:t>
      </w:r>
      <w:r>
        <w:rPr>
          <w:color w:val="FF0000"/>
          <w:spacing w:val="1"/>
          <w:position w:val="1"/>
        </w:rPr>
        <w:t> </w:t>
      </w:r>
      <w:r>
        <w:rPr>
          <w:color w:val="FF0000"/>
          <w:position w:val="1"/>
        </w:rPr>
        <w:t>I</w:t>
      </w:r>
      <w:r>
        <w:rPr>
          <w:color w:val="FF0000"/>
          <w:sz w:val="16"/>
        </w:rPr>
        <w:t>TH</w:t>
      </w:r>
      <w:r>
        <w:rPr>
          <w:color w:val="FF0000"/>
          <w:position w:val="1"/>
        </w:rPr>
        <w:t>=42A</w:t>
      </w:r>
      <w:r>
        <w:rPr>
          <w:color w:val="FF0000"/>
          <w:spacing w:val="1"/>
          <w:position w:val="1"/>
        </w:rPr>
        <w:t> </w:t>
      </w:r>
      <w:r>
        <w:rPr>
          <w:color w:val="FF0000"/>
          <w:position w:val="1"/>
        </w:rPr>
        <w:t>I</w:t>
      </w:r>
      <w:r>
        <w:rPr>
          <w:color w:val="FF0000"/>
          <w:sz w:val="16"/>
        </w:rPr>
        <w:t>Z</w:t>
      </w:r>
      <w:r>
        <w:rPr>
          <w:color w:val="FF0000"/>
          <w:position w:val="1"/>
        </w:rPr>
        <w:t>=70.03A</w:t>
      </w:r>
      <w:r>
        <w:rPr>
          <w:color w:val="FF0000"/>
          <w:spacing w:val="1"/>
          <w:position w:val="1"/>
        </w:rPr>
        <w:t> </w:t>
      </w:r>
      <w:r>
        <w:rPr>
          <w:color w:val="FF0000"/>
          <w:position w:val="1"/>
        </w:rPr>
        <w:t>I</w:t>
      </w:r>
      <w:r>
        <w:rPr>
          <w:color w:val="FF0000"/>
          <w:sz w:val="16"/>
        </w:rPr>
        <w:t>M</w:t>
      </w:r>
      <w:r>
        <w:rPr>
          <w:color w:val="FF0000"/>
          <w:position w:val="1"/>
        </w:rPr>
        <w:t>=420A</w:t>
      </w:r>
      <w:r>
        <w:rPr>
          <w:color w:val="FF0000"/>
          <w:spacing w:val="1"/>
          <w:position w:val="1"/>
        </w:rPr>
        <w:t> </w:t>
      </w:r>
      <w:r>
        <w:rPr>
          <w:color w:val="FF0000"/>
        </w:rPr>
        <w:t>Pdc=3000A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843" w:right="3699"/>
        <w:jc w:val="center"/>
      </w:pPr>
      <w:r>
        <w:rPr>
          <w:color w:val="FF0000"/>
          <w:position w:val="1"/>
        </w:rPr>
        <w:t>. 420&lt;</w:t>
      </w:r>
      <w:r>
        <w:rPr>
          <w:color w:val="FF0000"/>
          <w:spacing w:val="-1"/>
          <w:position w:val="1"/>
        </w:rPr>
        <w:t> </w:t>
      </w:r>
      <w:r>
        <w:rPr>
          <w:color w:val="FF0000"/>
          <w:position w:val="1"/>
        </w:rPr>
        <w:t>I</w:t>
      </w:r>
      <w:r>
        <w:rPr>
          <w:color w:val="FF0000"/>
          <w:sz w:val="16"/>
        </w:rPr>
        <w:t>CC</w:t>
      </w:r>
      <w:r>
        <w:rPr>
          <w:color w:val="FF0000"/>
          <w:position w:val="1"/>
        </w:rPr>
        <w:t>=&lt;3000A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335" w:right="3197"/>
        <w:jc w:val="center"/>
      </w:pPr>
      <w:r>
        <w:rPr>
          <w:color w:val="FF0000"/>
          <w:position w:val="1"/>
        </w:rPr>
        <w:t>réglages</w:t>
      </w:r>
      <w:r>
        <w:rPr>
          <w:color w:val="FF0000"/>
          <w:spacing w:val="-1"/>
          <w:position w:val="1"/>
        </w:rPr>
        <w:t> </w:t>
      </w:r>
      <w:r>
        <w:rPr>
          <w:color w:val="FF0000"/>
          <w:position w:val="1"/>
        </w:rPr>
        <w:t>I</w:t>
      </w:r>
      <w:r>
        <w:rPr>
          <w:color w:val="FF0000"/>
          <w:sz w:val="16"/>
        </w:rPr>
        <w:t>0</w:t>
      </w:r>
      <w:r>
        <w:rPr>
          <w:color w:val="FF0000"/>
          <w:spacing w:val="19"/>
          <w:sz w:val="16"/>
        </w:rPr>
        <w:t> </w:t>
      </w:r>
      <w:r>
        <w:rPr>
          <w:color w:val="FF0000"/>
          <w:position w:val="1"/>
        </w:rPr>
        <w:t>:45A</w:t>
      </w:r>
      <w:r>
        <w:rPr>
          <w:color w:val="FF0000"/>
          <w:spacing w:val="-7"/>
          <w:position w:val="1"/>
        </w:rPr>
        <w:t> </w:t>
      </w:r>
      <w:r>
        <w:rPr>
          <w:color w:val="FF0000"/>
          <w:position w:val="1"/>
        </w:rPr>
        <w:t>et I</w:t>
      </w:r>
      <w:r>
        <w:rPr>
          <w:color w:val="FF0000"/>
          <w:sz w:val="16"/>
        </w:rPr>
        <w:t>r=</w:t>
      </w:r>
      <w:r>
        <w:rPr>
          <w:color w:val="FF0000"/>
          <w:position w:val="1"/>
        </w:rPr>
        <w:t>42/45=0.93</w:t>
      </w:r>
    </w:p>
    <w:p>
      <w:pPr>
        <w:spacing w:after="0"/>
        <w:jc w:val="center"/>
        <w:sectPr>
          <w:type w:val="continuous"/>
          <w:pgSz w:w="11910" w:h="16840"/>
          <w:pgMar w:top="1360" w:bottom="1080" w:left="400" w:right="380"/>
          <w:cols w:num="2" w:equalWidth="0">
            <w:col w:w="2803" w:space="40"/>
            <w:col w:w="8287"/>
          </w:cols>
        </w:sectPr>
      </w:pPr>
    </w:p>
    <w:p>
      <w:pPr>
        <w:pStyle w:val="BodyText"/>
        <w:ind w:left="4547" w:right="798" w:hanging="3693"/>
      </w:pPr>
      <w:r>
        <w:rPr>
          <w:color w:val="FF0000"/>
          <w:position w:val="1"/>
        </w:rPr>
        <w:t>I</w:t>
      </w:r>
      <w:r>
        <w:rPr>
          <w:color w:val="FF0000"/>
          <w:sz w:val="16"/>
        </w:rPr>
        <w:t>sd</w:t>
      </w:r>
      <w:r>
        <w:rPr>
          <w:color w:val="FF0000"/>
          <w:position w:val="1"/>
        </w:rPr>
        <w:t>=353/45=7.8 donc les 2 premiers réglages sont correct mais ISD est faux il faut le</w:t>
      </w:r>
      <w:r>
        <w:rPr>
          <w:color w:val="FF0000"/>
          <w:spacing w:val="-64"/>
          <w:position w:val="1"/>
        </w:rPr>
        <w:t> </w:t>
      </w:r>
      <w:r>
        <w:rPr>
          <w:color w:val="FF0000"/>
        </w:rPr>
        <w:t>positionner sur</w:t>
      </w:r>
      <w:r>
        <w:rPr>
          <w:color w:val="FF0000"/>
          <w:spacing w:val="-2"/>
        </w:rPr>
        <w:t> </w:t>
      </w:r>
      <w:r>
        <w:rPr>
          <w:color w:val="FF0000"/>
        </w:rPr>
        <w:t>7.</w:t>
      </w:r>
    </w:p>
    <w:p>
      <w:pPr>
        <w:spacing w:after="0"/>
        <w:sectPr>
          <w:type w:val="continuous"/>
          <w:pgSz w:w="11910" w:h="16840"/>
          <w:pgMar w:top="1360" w:bottom="1080" w:left="400" w:right="380"/>
        </w:sectPr>
      </w:pPr>
    </w:p>
    <w:p>
      <w:pPr>
        <w:pStyle w:val="BodyText"/>
        <w:ind w:left="562"/>
        <w:rPr>
          <w:b w:val="0"/>
          <w:sz w:val="20"/>
        </w:rPr>
      </w:pPr>
      <w:r>
        <w:rPr>
          <w:b w:val="0"/>
          <w:sz w:val="20"/>
        </w:rPr>
        <w:pict>
          <v:shape style="width:498.7pt;height:18.6pt;mso-position-horizontal-relative:char;mso-position-vertical-relative:line" type="#_x0000_t202" filled="true" fillcolor="#d9d9d9" stroked="true" strokeweight=".48004pt" strokecolor="#000000">
            <w10:anchorlock/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Partie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7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Vérification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des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déplacements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du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robot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30</w:t>
                  </w:r>
                  <w:r>
                    <w:rPr>
                      <w:b/>
                      <w:i/>
                      <w:color w:val="FF000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FF0000"/>
                      <w:sz w:val="28"/>
                    </w:rPr>
                    <w:t>points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2" w:after="22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3.1.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Vérification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tenue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poutre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3.1.1.</w:t>
      </w:r>
    </w:p>
    <w:p>
      <w:pPr>
        <w:pStyle w:val="BodyText"/>
        <w:spacing w:before="124"/>
        <w:ind w:left="680"/>
      </w:pPr>
      <w:r>
        <w:rPr>
          <w:color w:val="FF0000"/>
        </w:rPr>
        <w:t>Flexion</w:t>
      </w:r>
    </w:p>
    <w:p>
      <w:pPr>
        <w:spacing w:before="218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3.1.2.</w:t>
      </w:r>
    </w:p>
    <w:p>
      <w:pPr>
        <w:pStyle w:val="BodyText"/>
        <w:spacing w:before="124"/>
        <w:ind w:left="680"/>
      </w:pPr>
      <w:r>
        <w:rPr>
          <w:color w:val="FF0000"/>
        </w:rPr>
        <w:t>Contrainte</w:t>
      </w:r>
      <w:r>
        <w:rPr>
          <w:color w:val="FF0000"/>
          <w:spacing w:val="-1"/>
        </w:rPr>
        <w:t> </w:t>
      </w:r>
      <w:r>
        <w:rPr>
          <w:color w:val="FF0000"/>
        </w:rPr>
        <w:t>max</w:t>
      </w:r>
      <w:r>
        <w:rPr>
          <w:color w:val="FF0000"/>
          <w:spacing w:val="-1"/>
        </w:rPr>
        <w:t> </w:t>
      </w:r>
      <w:r>
        <w:rPr>
          <w:color w:val="FF0000"/>
        </w:rPr>
        <w:t>=</w:t>
      </w:r>
      <w:r>
        <w:rPr>
          <w:color w:val="FF0000"/>
          <w:spacing w:val="-1"/>
        </w:rPr>
        <w:t> </w:t>
      </w:r>
      <w:r>
        <w:rPr>
          <w:color w:val="FF0000"/>
        </w:rPr>
        <w:t>3,66</w:t>
      </w:r>
      <w:r>
        <w:rPr>
          <w:color w:val="FF0000"/>
          <w:spacing w:val="-1"/>
        </w:rPr>
        <w:t> </w:t>
      </w:r>
      <w:r>
        <w:rPr>
          <w:color w:val="FF0000"/>
        </w:rPr>
        <w:t>MPa</w:t>
      </w:r>
    </w:p>
    <w:p>
      <w:pPr>
        <w:pStyle w:val="BodyText"/>
        <w:spacing w:before="200"/>
        <w:ind w:left="680"/>
      </w:pPr>
      <w:r>
        <w:rPr>
          <w:color w:val="FF0000"/>
        </w:rPr>
        <w:t>Déplacement</w:t>
      </w:r>
      <w:r>
        <w:rPr>
          <w:color w:val="FF0000"/>
          <w:spacing w:val="-3"/>
        </w:rPr>
        <w:t> </w:t>
      </w:r>
      <w:r>
        <w:rPr>
          <w:color w:val="FF0000"/>
        </w:rPr>
        <w:t>max</w:t>
      </w:r>
      <w:r>
        <w:rPr>
          <w:color w:val="FF0000"/>
          <w:spacing w:val="-1"/>
        </w:rPr>
        <w:t> </w:t>
      </w:r>
      <w:r>
        <w:rPr>
          <w:color w:val="FF0000"/>
        </w:rPr>
        <w:t>=</w:t>
      </w:r>
      <w:r>
        <w:rPr>
          <w:color w:val="FF0000"/>
          <w:spacing w:val="-1"/>
        </w:rPr>
        <w:t> </w:t>
      </w:r>
      <w:r>
        <w:rPr>
          <w:color w:val="FF0000"/>
        </w:rPr>
        <w:t>0,355</w:t>
      </w:r>
      <w:r>
        <w:rPr>
          <w:color w:val="FF0000"/>
          <w:spacing w:val="-4"/>
        </w:rPr>
        <w:t> </w:t>
      </w:r>
      <w:r>
        <w:rPr>
          <w:color w:val="FF0000"/>
        </w:rPr>
        <w:t>mm</w:t>
      </w:r>
      <w:r>
        <w:rPr>
          <w:color w:val="FF0000"/>
          <w:spacing w:val="-1"/>
        </w:rPr>
        <w:t> </w:t>
      </w:r>
      <w:r>
        <w:rPr>
          <w:color w:val="FF0000"/>
        </w:rPr>
        <w:t>&gt;</w:t>
      </w:r>
      <w:r>
        <w:rPr>
          <w:color w:val="FF0000"/>
          <w:spacing w:val="-1"/>
        </w:rPr>
        <w:t> </w:t>
      </w:r>
      <w:r>
        <w:rPr>
          <w:color w:val="FF0000"/>
        </w:rPr>
        <w:t>0,2</w:t>
      </w:r>
      <w:r>
        <w:rPr>
          <w:color w:val="FF0000"/>
          <w:spacing w:val="-2"/>
        </w:rPr>
        <w:t> </w:t>
      </w:r>
      <w:r>
        <w:rPr>
          <w:color w:val="FF0000"/>
        </w:rPr>
        <w:t>mm</w:t>
      </w:r>
      <w:r>
        <w:rPr>
          <w:color w:val="FF0000"/>
          <w:spacing w:val="-1"/>
        </w:rPr>
        <w:t> </w:t>
      </w:r>
      <w:r>
        <w:rPr>
          <w:color w:val="FF0000"/>
        </w:rPr>
        <w:t>donc</w:t>
      </w:r>
      <w:r>
        <w:rPr>
          <w:color w:val="FF0000"/>
          <w:spacing w:val="-1"/>
        </w:rPr>
        <w:t> </w:t>
      </w:r>
      <w:r>
        <w:rPr>
          <w:color w:val="FF0000"/>
        </w:rPr>
        <w:t>c’est</w:t>
      </w:r>
      <w:r>
        <w:rPr>
          <w:color w:val="FF0000"/>
          <w:spacing w:val="-2"/>
        </w:rPr>
        <w:t> </w:t>
      </w:r>
      <w:r>
        <w:rPr>
          <w:color w:val="FF0000"/>
        </w:rPr>
        <w:t>pas</w:t>
      </w:r>
      <w:r>
        <w:rPr>
          <w:color w:val="FF0000"/>
          <w:spacing w:val="-2"/>
        </w:rPr>
        <w:t> </w:t>
      </w:r>
      <w:r>
        <w:rPr>
          <w:color w:val="FF0000"/>
        </w:rPr>
        <w:t>bon</w:t>
      </w:r>
    </w:p>
    <w:p>
      <w:pPr>
        <w:spacing w:before="22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3.1.3.</w:t>
      </w:r>
    </w:p>
    <w:p>
      <w:pPr>
        <w:pStyle w:val="BodyText"/>
        <w:spacing w:before="125"/>
        <w:ind w:left="680"/>
      </w:pPr>
      <w:r>
        <w:rPr>
          <w:color w:val="FF0000"/>
        </w:rPr>
        <w:t>3</w:t>
      </w:r>
      <w:r>
        <w:rPr>
          <w:color w:val="FF0000"/>
          <w:spacing w:val="-1"/>
        </w:rPr>
        <w:t> </w:t>
      </w:r>
      <w:r>
        <w:rPr>
          <w:color w:val="FF0000"/>
        </w:rPr>
        <w:t>solutions</w:t>
      </w:r>
      <w:r>
        <w:rPr>
          <w:color w:val="FF0000"/>
          <w:spacing w:val="-1"/>
        </w:rPr>
        <w:t> </w:t>
      </w:r>
      <w:r>
        <w:rPr>
          <w:color w:val="FF0000"/>
        </w:rPr>
        <w:t>possibles</w:t>
      </w:r>
      <w:r>
        <w:rPr>
          <w:color w:val="FF0000"/>
          <w:spacing w:val="-1"/>
        </w:rPr>
        <w:t> </w:t>
      </w:r>
      <w:r>
        <w:rPr>
          <w:color w:val="FF0000"/>
        </w:rPr>
        <w:t>: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92" w:lineRule="exact" w:before="200" w:after="0"/>
        <w:ind w:left="1400" w:right="0" w:hanging="361"/>
        <w:jc w:val="left"/>
        <w:rPr>
          <w:b/>
          <w:sz w:val="24"/>
        </w:rPr>
      </w:pPr>
      <w:r>
        <w:rPr>
          <w:b/>
          <w:color w:val="FF0000"/>
          <w:sz w:val="24"/>
        </w:rPr>
        <w:t>Ajout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d’un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appui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au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milieu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(recommandé)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92" w:lineRule="exact" w:before="0" w:after="0"/>
        <w:ind w:left="1400" w:right="0" w:hanging="361"/>
        <w:jc w:val="left"/>
        <w:rPr>
          <w:b/>
          <w:sz w:val="24"/>
        </w:rPr>
      </w:pPr>
      <w:r>
        <w:rPr>
          <w:b/>
          <w:color w:val="FF0000"/>
          <w:sz w:val="24"/>
        </w:rPr>
        <w:t>Augmenter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section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de 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poutre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93" w:lineRule="exact" w:before="0" w:after="0"/>
        <w:ind w:left="1400" w:right="0" w:hanging="361"/>
        <w:jc w:val="left"/>
        <w:rPr>
          <w:b/>
          <w:sz w:val="24"/>
        </w:rPr>
      </w:pPr>
      <w:r>
        <w:rPr>
          <w:b/>
          <w:color w:val="FF0000"/>
          <w:sz w:val="24"/>
        </w:rPr>
        <w:t>Changer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le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matériau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 w:after="22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3.2.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Choix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réducteur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8"/>
        <w:rPr>
          <w:rFonts w:ascii="Arial MT"/>
          <w:b w:val="0"/>
          <w:sz w:val="9"/>
        </w:rPr>
      </w:pPr>
    </w:p>
    <w:p>
      <w:pPr>
        <w:spacing w:after="0"/>
        <w:rPr>
          <w:rFonts w:ascii="Arial MT"/>
          <w:sz w:val="9"/>
        </w:rPr>
        <w:sectPr>
          <w:pgSz w:w="11910" w:h="16840"/>
          <w:pgMar w:header="0" w:footer="888" w:top="1420" w:bottom="1080" w:left="400" w:right="380"/>
        </w:sectPr>
      </w:pPr>
    </w:p>
    <w:p>
      <w:pPr>
        <w:spacing w:before="94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3.2.1.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8"/>
        <w:rPr>
          <w:rFonts w:ascii="Arial MT"/>
          <w:b w:val="0"/>
          <w:sz w:val="29"/>
        </w:rPr>
      </w:pPr>
    </w:p>
    <w:p>
      <w:pPr>
        <w:spacing w:before="1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3.2.2.</w:t>
      </w:r>
    </w:p>
    <w:p>
      <w:pPr>
        <w:pStyle w:val="BodyText"/>
        <w:spacing w:before="124"/>
        <w:ind w:left="680"/>
      </w:pPr>
      <w:r>
        <w:rPr>
          <w:color w:val="FF0000"/>
        </w:rPr>
        <w:t>i</w:t>
      </w:r>
      <w:r>
        <w:rPr>
          <w:color w:val="FF0000"/>
          <w:spacing w:val="-2"/>
        </w:rPr>
        <w:t> </w:t>
      </w:r>
      <w:r>
        <w:rPr>
          <w:color w:val="FF0000"/>
        </w:rPr>
        <w:t>=</w:t>
      </w:r>
      <w:r>
        <w:rPr>
          <w:color w:val="FF0000"/>
          <w:spacing w:val="-1"/>
        </w:rPr>
        <w:t> </w:t>
      </w:r>
      <w:r>
        <w:rPr>
          <w:color w:val="FF0000"/>
        </w:rPr>
        <w:t>4000/319</w:t>
      </w:r>
      <w:r>
        <w:rPr>
          <w:color w:val="FF0000"/>
          <w:spacing w:val="-1"/>
        </w:rPr>
        <w:t> </w:t>
      </w:r>
      <w:r>
        <w:rPr>
          <w:color w:val="FF0000"/>
        </w:rPr>
        <w:t>=</w:t>
      </w:r>
      <w:r>
        <w:rPr>
          <w:color w:val="FF0000"/>
          <w:spacing w:val="-5"/>
        </w:rPr>
        <w:t> </w:t>
      </w:r>
      <w:r>
        <w:rPr>
          <w:color w:val="FF0000"/>
        </w:rPr>
        <w:t>12,5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2"/>
        <w:ind w:left="290"/>
      </w:pPr>
      <w:r>
        <w:rPr>
          <w:color w:val="FF0000"/>
        </w:rPr>
        <w:t>Ωsortie=V/R=2/0,06=33,4</w:t>
      </w:r>
      <w:r>
        <w:rPr>
          <w:color w:val="FF0000"/>
          <w:spacing w:val="-4"/>
        </w:rPr>
        <w:t> </w:t>
      </w:r>
      <w:r>
        <w:rPr>
          <w:color w:val="FF0000"/>
        </w:rPr>
        <w:t>rad/s</w:t>
      </w:r>
      <w:r>
        <w:rPr>
          <w:color w:val="FF0000"/>
          <w:spacing w:val="-2"/>
        </w:rPr>
        <w:t> </w:t>
      </w:r>
      <w:r>
        <w:rPr>
          <w:color w:val="FF0000"/>
        </w:rPr>
        <w:t>=</w:t>
      </w:r>
      <w:r>
        <w:rPr>
          <w:color w:val="FF0000"/>
          <w:spacing w:val="-2"/>
        </w:rPr>
        <w:t> </w:t>
      </w:r>
      <w:r>
        <w:rPr>
          <w:color w:val="FF0000"/>
        </w:rPr>
        <w:t>319</w:t>
      </w:r>
      <w:r>
        <w:rPr>
          <w:color w:val="FF0000"/>
          <w:spacing w:val="-2"/>
        </w:rPr>
        <w:t> </w:t>
      </w:r>
      <w:r>
        <w:rPr>
          <w:color w:val="FF0000"/>
        </w:rPr>
        <w:t>tr/min</w:t>
      </w:r>
    </w:p>
    <w:p>
      <w:pPr>
        <w:spacing w:after="0"/>
        <w:sectPr>
          <w:type w:val="continuous"/>
          <w:pgSz w:w="11910" w:h="16840"/>
          <w:pgMar w:top="1360" w:bottom="1080" w:left="400" w:right="380"/>
          <w:cols w:num="2" w:equalWidth="0">
            <w:col w:w="2803" w:space="40"/>
            <w:col w:w="8287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2"/>
        <w:ind w:left="680" w:right="1447"/>
      </w:pPr>
      <w:r>
        <w:rPr>
          <w:color w:val="FF0000"/>
        </w:rPr>
        <w:t>Choix du rapport de transmission i=12 (le plus proche pour atteindre la vitesse</w:t>
      </w:r>
      <w:r>
        <w:rPr>
          <w:color w:val="FF0000"/>
          <w:spacing w:val="-64"/>
        </w:rPr>
        <w:t> </w:t>
      </w:r>
      <w:r>
        <w:rPr>
          <w:color w:val="FF0000"/>
        </w:rPr>
        <w:t>souhaitée)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3.2.3.</w:t>
      </w:r>
    </w:p>
    <w:p>
      <w:pPr>
        <w:pStyle w:val="BodyText"/>
        <w:spacing w:before="124"/>
        <w:ind w:left="680"/>
      </w:pPr>
      <w:r>
        <w:rPr>
          <w:color w:val="FF0000"/>
        </w:rPr>
        <w:t>C=3015*0,06=181</w:t>
      </w:r>
      <w:r>
        <w:rPr>
          <w:color w:val="FF0000"/>
          <w:spacing w:val="-2"/>
        </w:rPr>
        <w:t> </w:t>
      </w:r>
      <w:r>
        <w:rPr>
          <w:color w:val="FF0000"/>
        </w:rPr>
        <w:t>Nm</w:t>
      </w:r>
      <w:r>
        <w:rPr>
          <w:color w:val="FF0000"/>
          <w:spacing w:val="-4"/>
        </w:rPr>
        <w:t> </w:t>
      </w:r>
      <w:r>
        <w:rPr>
          <w:color w:val="FF0000"/>
        </w:rPr>
        <w:t>&lt;</w:t>
      </w:r>
      <w:r>
        <w:rPr>
          <w:color w:val="FF0000"/>
          <w:spacing w:val="-1"/>
        </w:rPr>
        <w:t> </w:t>
      </w:r>
      <w:r>
        <w:rPr>
          <w:color w:val="FF0000"/>
        </w:rPr>
        <w:t>250</w:t>
      </w:r>
      <w:r>
        <w:rPr>
          <w:color w:val="FF0000"/>
          <w:spacing w:val="-2"/>
        </w:rPr>
        <w:t> </w:t>
      </w:r>
      <w:r>
        <w:rPr>
          <w:color w:val="FF0000"/>
        </w:rPr>
        <w:t>Nm</w:t>
      </w:r>
    </w:p>
    <w:p>
      <w:pPr>
        <w:pStyle w:val="BodyText"/>
        <w:spacing w:before="201"/>
        <w:ind w:left="680"/>
      </w:pPr>
      <w:r>
        <w:rPr>
          <w:color w:val="FF0000"/>
        </w:rPr>
        <w:t>C’est</w:t>
      </w:r>
      <w:r>
        <w:rPr>
          <w:color w:val="FF0000"/>
          <w:spacing w:val="-1"/>
        </w:rPr>
        <w:t> </w:t>
      </w:r>
      <w:r>
        <w:rPr>
          <w:color w:val="FF0000"/>
        </w:rPr>
        <w:t>ok</w:t>
      </w:r>
    </w:p>
    <w:p>
      <w:pPr>
        <w:spacing w:after="0"/>
        <w:sectPr>
          <w:type w:val="continuous"/>
          <w:pgSz w:w="11910" w:h="16840"/>
          <w:pgMar w:top="1360" w:bottom="1080" w:left="400" w:right="380"/>
        </w:sectPr>
      </w:pPr>
    </w:p>
    <w:p>
      <w:pPr>
        <w:spacing w:before="82" w:after="21"/>
        <w:ind w:left="68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Partie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3.3.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Vérification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puissances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motorisation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déplacement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robot</w:t>
      </w:r>
    </w:p>
    <w:p>
      <w:pPr>
        <w:pStyle w:val="BodyText"/>
        <w:spacing w:line="20" w:lineRule="exact"/>
        <w:ind w:left="651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490.3pt;height:.5pt;mso-position-horizontal-relative:char;mso-position-vertical-relative:line" coordorigin="0,0" coordsize="9806,10">
            <v:rect style="position:absolute;left:0;top:0;width:9806;height:10" filled="true" fillcolor="#000000" stroked="false">
              <v:fill type="solid"/>
            </v:rect>
          </v:group>
        </w:pict>
      </w:r>
      <w:r>
        <w:rPr>
          <w:rFonts w:ascii="Arial MT"/>
          <w:b w:val="0"/>
          <w:sz w:val="2"/>
        </w:rPr>
      </w:r>
    </w:p>
    <w:p>
      <w:pPr>
        <w:pStyle w:val="BodyText"/>
        <w:spacing w:before="9"/>
        <w:rPr>
          <w:rFonts w:ascii="Arial MT"/>
          <w:b w:val="0"/>
          <w:sz w:val="9"/>
        </w:rPr>
      </w:pPr>
    </w:p>
    <w:p>
      <w:pPr>
        <w:spacing w:before="93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3.3.1.</w:t>
      </w:r>
    </w:p>
    <w:p>
      <w:pPr>
        <w:pStyle w:val="BodyText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4"/>
        <w:gridCol w:w="2998"/>
      </w:tblGrid>
      <w:tr>
        <w:trPr>
          <w:trHeight w:val="453" w:hRule="atLeast"/>
        </w:trPr>
        <w:tc>
          <w:tcPr>
            <w:tcW w:w="6064" w:type="dxa"/>
          </w:tcPr>
          <w:p>
            <w:pPr>
              <w:pStyle w:val="TableParagraph"/>
              <w:spacing w:before="86"/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d’accélération</w:t>
            </w:r>
          </w:p>
        </w:tc>
        <w:tc>
          <w:tcPr>
            <w:tcW w:w="2998" w:type="dxa"/>
          </w:tcPr>
          <w:p>
            <w:pPr>
              <w:pStyle w:val="TableParagraph"/>
              <w:spacing w:before="86"/>
              <w:ind w:left="116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0.32</w:t>
            </w:r>
            <w:r>
              <w:rPr>
                <w:rFonts w:ascii="Arial"/>
                <w:b/>
                <w:color w:val="FF0000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0000"/>
                <w:sz w:val="24"/>
              </w:rPr>
              <w:t>s</w:t>
            </w:r>
          </w:p>
        </w:tc>
      </w:tr>
      <w:tr>
        <w:trPr>
          <w:trHeight w:val="453" w:hRule="atLeast"/>
        </w:trPr>
        <w:tc>
          <w:tcPr>
            <w:tcW w:w="6064" w:type="dxa"/>
          </w:tcPr>
          <w:p>
            <w:pPr>
              <w:pStyle w:val="TableParagraph"/>
              <w:spacing w:before="86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puissance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maximale.</w:t>
            </w:r>
          </w:p>
        </w:tc>
        <w:tc>
          <w:tcPr>
            <w:tcW w:w="2998" w:type="dxa"/>
          </w:tcPr>
          <w:p>
            <w:pPr>
              <w:pStyle w:val="TableParagraph"/>
              <w:spacing w:before="86"/>
              <w:ind w:left="1098" w:righ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3200W</w:t>
            </w:r>
          </w:p>
        </w:tc>
      </w:tr>
      <w:tr>
        <w:trPr>
          <w:trHeight w:val="455" w:hRule="atLeast"/>
        </w:trPr>
        <w:tc>
          <w:tcPr>
            <w:tcW w:w="6064" w:type="dxa"/>
          </w:tcPr>
          <w:p>
            <w:pPr>
              <w:pStyle w:val="TableParagraph"/>
              <w:spacing w:before="89"/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maximal</w:t>
            </w:r>
          </w:p>
        </w:tc>
        <w:tc>
          <w:tcPr>
            <w:tcW w:w="2998" w:type="dxa"/>
          </w:tcPr>
          <w:p>
            <w:pPr>
              <w:pStyle w:val="TableParagraph"/>
              <w:spacing w:before="89"/>
              <w:ind w:left="1098" w:right="10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8</w:t>
            </w:r>
            <w:r>
              <w:rPr>
                <w:rFonts w:ascii="Arial"/>
                <w:b/>
                <w:color w:val="FF000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0000"/>
                <w:sz w:val="24"/>
              </w:rPr>
              <w:t>N.m</w:t>
            </w:r>
          </w:p>
        </w:tc>
      </w:tr>
      <w:tr>
        <w:trPr>
          <w:trHeight w:val="453" w:hRule="atLeast"/>
        </w:trPr>
        <w:tc>
          <w:tcPr>
            <w:tcW w:w="6064" w:type="dxa"/>
          </w:tcPr>
          <w:p>
            <w:pPr>
              <w:pStyle w:val="TableParagraph"/>
              <w:spacing w:before="86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vitesse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maximale,</w:t>
            </w:r>
          </w:p>
        </w:tc>
        <w:tc>
          <w:tcPr>
            <w:tcW w:w="2998" w:type="dxa"/>
          </w:tcPr>
          <w:p>
            <w:pPr>
              <w:pStyle w:val="TableParagraph"/>
              <w:spacing w:before="86"/>
              <w:ind w:left="1098" w:right="10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2</w:t>
            </w:r>
            <w:r>
              <w:rPr>
                <w:rFonts w:ascii="Arial"/>
                <w:b/>
                <w:color w:val="FF000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0000"/>
                <w:sz w:val="24"/>
              </w:rPr>
              <w:t>m/s</w:t>
            </w:r>
          </w:p>
        </w:tc>
      </w:tr>
      <w:tr>
        <w:trPr>
          <w:trHeight w:val="455" w:hRule="atLeast"/>
        </w:trPr>
        <w:tc>
          <w:tcPr>
            <w:tcW w:w="6064" w:type="dxa"/>
          </w:tcPr>
          <w:p>
            <w:pPr>
              <w:pStyle w:val="TableParagraph"/>
              <w:spacing w:before="86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parcourus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l’accélération.</w:t>
            </w:r>
          </w:p>
        </w:tc>
        <w:tc>
          <w:tcPr>
            <w:tcW w:w="2998" w:type="dxa"/>
          </w:tcPr>
          <w:p>
            <w:pPr>
              <w:pStyle w:val="TableParagraph"/>
              <w:spacing w:before="86"/>
              <w:ind w:left="119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0.4 m</w:t>
            </w:r>
          </w:p>
        </w:tc>
      </w:tr>
    </w:tbl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18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Question: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3.3.2.</w:t>
      </w:r>
    </w:p>
    <w:p>
      <w:pPr>
        <w:pStyle w:val="BodyText"/>
        <w:spacing w:line="408" w:lineRule="auto" w:before="125"/>
        <w:ind w:left="2000" w:right="2018" w:firstLine="693"/>
      </w:pPr>
      <w:r>
        <w:rPr>
          <w:color w:val="FF0000"/>
        </w:rPr>
        <w:t>la distance à vitesse constante est : 3.8-0.4x2=3 m</w:t>
      </w:r>
      <w:r>
        <w:rPr>
          <w:color w:val="FF0000"/>
          <w:spacing w:val="1"/>
        </w:rPr>
        <w:t> </w:t>
      </w:r>
      <w:r>
        <w:rPr>
          <w:color w:val="FF0000"/>
        </w:rPr>
        <w:t>temps de déplacement</w:t>
      </w:r>
      <w:r>
        <w:rPr>
          <w:color w:val="FF0000"/>
          <w:spacing w:val="-2"/>
        </w:rPr>
        <w:t> </w:t>
      </w:r>
      <w:r>
        <w:rPr>
          <w:color w:val="FF0000"/>
        </w:rPr>
        <w:t>à vitesse constante</w:t>
      </w:r>
      <w:r>
        <w:rPr>
          <w:color w:val="FF0000"/>
          <w:spacing w:val="-1"/>
        </w:rPr>
        <w:t> </w:t>
      </w:r>
      <w:r>
        <w:rPr>
          <w:color w:val="FF0000"/>
        </w:rPr>
        <w:t>3 m</w:t>
      </w:r>
      <w:r>
        <w:rPr>
          <w:color w:val="FF0000"/>
          <w:spacing w:val="-3"/>
        </w:rPr>
        <w:t> </w:t>
      </w:r>
      <w:r>
        <w:rPr>
          <w:color w:val="FF0000"/>
        </w:rPr>
        <w:t>/ 2</w:t>
      </w:r>
      <w:r>
        <w:rPr>
          <w:color w:val="FF0000"/>
          <w:spacing w:val="-3"/>
        </w:rPr>
        <w:t> </w:t>
      </w:r>
      <w:r>
        <w:rPr>
          <w:color w:val="FF0000"/>
        </w:rPr>
        <w:t>mˑs</w:t>
      </w:r>
      <w:r>
        <w:rPr>
          <w:color w:val="FF0000"/>
          <w:position w:val="8"/>
          <w:sz w:val="16"/>
        </w:rPr>
        <w:t>-1</w:t>
      </w:r>
      <w:r>
        <w:rPr>
          <w:color w:val="FF0000"/>
          <w:spacing w:val="-1"/>
          <w:position w:val="8"/>
          <w:sz w:val="16"/>
        </w:rPr>
        <w:t> </w:t>
      </w:r>
      <w:r>
        <w:rPr>
          <w:color w:val="FF0000"/>
        </w:rPr>
        <w:t>=</w:t>
      </w:r>
      <w:r>
        <w:rPr>
          <w:color w:val="FF0000"/>
          <w:spacing w:val="-1"/>
        </w:rPr>
        <w:t> </w:t>
      </w:r>
      <w:r>
        <w:rPr>
          <w:color w:val="FF0000"/>
        </w:rPr>
        <w:t>1,5</w:t>
      </w:r>
      <w:r>
        <w:rPr>
          <w:color w:val="FF0000"/>
          <w:spacing w:val="-1"/>
        </w:rPr>
        <w:t> </w:t>
      </w:r>
      <w:r>
        <w:rPr>
          <w:color w:val="FF0000"/>
        </w:rPr>
        <w:t>s</w:t>
      </w:r>
    </w:p>
    <w:p>
      <w:pPr>
        <w:pStyle w:val="BodyText"/>
        <w:spacing w:before="9"/>
        <w:ind w:left="3738"/>
      </w:pPr>
      <w:r>
        <w:rPr>
          <w:color w:val="FF0000"/>
        </w:rPr>
        <w:t>temps</w:t>
      </w:r>
      <w:r>
        <w:rPr>
          <w:color w:val="FF0000"/>
          <w:spacing w:val="-1"/>
        </w:rPr>
        <w:t> </w:t>
      </w:r>
      <w:r>
        <w:rPr>
          <w:color w:val="FF0000"/>
        </w:rPr>
        <w:t>total</w:t>
      </w:r>
      <w:r>
        <w:rPr>
          <w:color w:val="FF0000"/>
          <w:spacing w:val="-1"/>
        </w:rPr>
        <w:t> </w:t>
      </w:r>
      <w:r>
        <w:rPr>
          <w:color w:val="FF0000"/>
        </w:rPr>
        <w:t>1,5</w:t>
      </w:r>
      <w:r>
        <w:rPr>
          <w:color w:val="FF0000"/>
          <w:spacing w:val="-1"/>
        </w:rPr>
        <w:t> </w:t>
      </w:r>
      <w:r>
        <w:rPr>
          <w:color w:val="FF0000"/>
        </w:rPr>
        <w:t>+</w:t>
      </w:r>
      <w:r>
        <w:rPr>
          <w:color w:val="FF0000"/>
          <w:spacing w:val="-2"/>
        </w:rPr>
        <w:t> </w:t>
      </w:r>
      <w:r>
        <w:rPr>
          <w:color w:val="FF0000"/>
        </w:rPr>
        <w:t>2x0,32</w:t>
      </w:r>
      <w:r>
        <w:rPr>
          <w:color w:val="FF0000"/>
          <w:spacing w:val="-1"/>
        </w:rPr>
        <w:t> </w:t>
      </w:r>
      <w:r>
        <w:rPr>
          <w:color w:val="FF0000"/>
        </w:rPr>
        <w:t>=</w:t>
      </w:r>
      <w:r>
        <w:rPr>
          <w:color w:val="FF0000"/>
          <w:spacing w:val="-1"/>
        </w:rPr>
        <w:t> </w:t>
      </w:r>
      <w:r>
        <w:rPr>
          <w:color w:val="FF0000"/>
        </w:rPr>
        <w:t>2,14</w:t>
      </w:r>
      <w:r>
        <w:rPr>
          <w:color w:val="FF0000"/>
          <w:spacing w:val="-3"/>
        </w:rPr>
        <w:t> </w:t>
      </w:r>
      <w:r>
        <w:rPr>
          <w:color w:val="FF0000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888" w:top="1340" w:bottom="1080" w:left="400" w:right="38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3.3.3.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  <w:sz w:val="30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3.3.4.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29"/>
        </w:rPr>
      </w:pPr>
    </w:p>
    <w:p>
      <w:pPr>
        <w:spacing w:before="0"/>
        <w:ind w:left="1249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sz w:val="22"/>
        </w:rPr>
        <w:t>Question: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3.3.5.</w:t>
      </w:r>
    </w:p>
    <w:p>
      <w:pPr>
        <w:pStyle w:val="BodyText"/>
        <w:rPr>
          <w:rFonts w:ascii="Arial MT"/>
          <w:b w:val="0"/>
          <w:sz w:val="26"/>
        </w:rPr>
      </w:pPr>
      <w:r>
        <w:rPr>
          <w:b w:val="0"/>
        </w:rPr>
        <w:br w:type="column"/>
      </w:r>
      <w:r>
        <w:rPr>
          <w:rFonts w:ascii="Arial MT"/>
          <w:b w:val="0"/>
          <w:sz w:val="26"/>
        </w:rPr>
      </w:r>
    </w:p>
    <w:p>
      <w:pPr>
        <w:pStyle w:val="BodyText"/>
        <w:spacing w:before="1"/>
        <w:rPr>
          <w:rFonts w:ascii="Arial MT"/>
          <w:b w:val="0"/>
          <w:sz w:val="27"/>
        </w:rPr>
      </w:pPr>
    </w:p>
    <w:p>
      <w:pPr>
        <w:pStyle w:val="BodyText"/>
        <w:ind w:left="337" w:right="3197"/>
        <w:jc w:val="center"/>
      </w:pPr>
      <w:r>
        <w:rPr>
          <w:color w:val="FF0000"/>
        </w:rPr>
        <w:t>F=4000/(60*1)</w:t>
      </w:r>
      <w:r>
        <w:rPr>
          <w:color w:val="FF0000"/>
          <w:spacing w:val="-2"/>
        </w:rPr>
        <w:t> </w:t>
      </w:r>
      <w:r>
        <w:rPr>
          <w:color w:val="FF0000"/>
        </w:rPr>
        <w:t>=</w:t>
      </w:r>
      <w:r>
        <w:rPr>
          <w:color w:val="FF0000"/>
          <w:spacing w:val="-4"/>
        </w:rPr>
        <w:t> </w:t>
      </w:r>
      <w:r>
        <w:rPr>
          <w:color w:val="FF0000"/>
        </w:rPr>
        <w:t>66hz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325" w:right="3197"/>
        <w:jc w:val="center"/>
      </w:pPr>
      <w:r>
        <w:rPr>
          <w:color w:val="FF0000"/>
        </w:rPr>
        <w:t>Référence</w:t>
      </w:r>
      <w:r>
        <w:rPr>
          <w:color w:val="FF0000"/>
          <w:spacing w:val="-12"/>
        </w:rPr>
        <w:t> </w:t>
      </w:r>
      <w:r>
        <w:rPr>
          <w:color w:val="FF0000"/>
        </w:rPr>
        <w:t>650S-43168030-BE1P00-A1</w:t>
      </w:r>
    </w:p>
    <w:p>
      <w:pPr>
        <w:spacing w:after="0"/>
        <w:jc w:val="center"/>
        <w:sectPr>
          <w:type w:val="continuous"/>
          <w:pgSz w:w="11910" w:h="16840"/>
          <w:pgMar w:top="1360" w:bottom="1080" w:left="400" w:right="380"/>
          <w:cols w:num="2" w:equalWidth="0">
            <w:col w:w="2803" w:space="40"/>
            <w:col w:w="8287"/>
          </w:cols>
        </w:sect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2490"/>
        <w:gridCol w:w="2492"/>
        <w:gridCol w:w="2492"/>
      </w:tblGrid>
      <w:tr>
        <w:trPr>
          <w:trHeight w:val="693" w:hRule="atLeast"/>
        </w:trPr>
        <w:tc>
          <w:tcPr>
            <w:tcW w:w="4982" w:type="dxa"/>
            <w:gridSpan w:val="2"/>
          </w:tcPr>
          <w:p>
            <w:pPr>
              <w:pStyle w:val="TableParagraph"/>
              <w:spacing w:before="183"/>
              <w:jc w:val="left"/>
              <w:rPr>
                <w:sz w:val="28"/>
              </w:rPr>
            </w:pPr>
            <w:r>
              <w:rPr>
                <w:sz w:val="28"/>
              </w:rPr>
              <w:t>Désignation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poste 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travail</w:t>
            </w:r>
          </w:p>
        </w:tc>
        <w:tc>
          <w:tcPr>
            <w:tcW w:w="4984" w:type="dxa"/>
            <w:gridSpan w:val="2"/>
          </w:tcPr>
          <w:p>
            <w:pPr>
              <w:pStyle w:val="TableParagraph"/>
              <w:spacing w:before="132"/>
              <w:ind w:left="1732"/>
              <w:jc w:val="left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Robot</w:t>
            </w:r>
            <w:r>
              <w:rPr>
                <w:rFonts w:ascii="Arial"/>
                <w:b/>
                <w:spacing w:val="-3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de soudage</w:t>
            </w:r>
          </w:p>
        </w:tc>
      </w:tr>
      <w:tr>
        <w:trPr>
          <w:trHeight w:val="474" w:hRule="atLeast"/>
        </w:trPr>
        <w:tc>
          <w:tcPr>
            <w:tcW w:w="9966" w:type="dxa"/>
            <w:gridSpan w:val="4"/>
          </w:tcPr>
          <w:p>
            <w:pPr>
              <w:pStyle w:val="TableParagraph"/>
              <w:spacing w:before="73"/>
              <w:ind w:left="1358" w:right="1353"/>
              <w:rPr>
                <w:sz w:val="22"/>
              </w:rPr>
            </w:pPr>
            <w:r>
              <w:rPr>
                <w:sz w:val="28"/>
                <w:u w:val="thick"/>
              </w:rPr>
              <w:t>Réglage</w:t>
            </w:r>
            <w:r>
              <w:rPr>
                <w:spacing w:val="-3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: </w:t>
            </w:r>
            <w:r>
              <w:rPr>
                <w:sz w:val="22"/>
              </w:rPr>
              <w:t>variateur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vitesse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moteur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déplacement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robot:</w:t>
            </w:r>
          </w:p>
        </w:tc>
      </w:tr>
      <w:tr>
        <w:trPr>
          <w:trHeight w:val="693" w:hRule="atLeast"/>
        </w:trPr>
        <w:tc>
          <w:tcPr>
            <w:tcW w:w="2492" w:type="dxa"/>
          </w:tcPr>
          <w:p>
            <w:pPr>
              <w:pStyle w:val="TableParagraph"/>
              <w:spacing w:before="70"/>
              <w:ind w:left="777" w:right="492" w:hanging="262"/>
              <w:jc w:val="left"/>
              <w:rPr>
                <w:sz w:val="24"/>
              </w:rPr>
            </w:pPr>
            <w:r>
              <w:rPr>
                <w:sz w:val="24"/>
              </w:rPr>
              <w:t>Paramètre 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variateur</w:t>
            </w:r>
          </w:p>
        </w:tc>
        <w:tc>
          <w:tcPr>
            <w:tcW w:w="2490" w:type="dxa"/>
          </w:tcPr>
          <w:p>
            <w:pPr>
              <w:pStyle w:val="TableParagraph"/>
              <w:spacing w:before="206"/>
              <w:ind w:left="252" w:right="243"/>
              <w:rPr>
                <w:sz w:val="24"/>
              </w:rPr>
            </w:pPr>
            <w:r>
              <w:rPr>
                <w:sz w:val="24"/>
              </w:rPr>
              <w:t>Valeur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 implanter</w:t>
            </w:r>
          </w:p>
        </w:tc>
        <w:tc>
          <w:tcPr>
            <w:tcW w:w="2492" w:type="dxa"/>
          </w:tcPr>
          <w:p>
            <w:pPr>
              <w:pStyle w:val="TableParagraph"/>
              <w:spacing w:before="70"/>
              <w:ind w:left="776" w:right="493" w:hanging="262"/>
              <w:jc w:val="left"/>
              <w:rPr>
                <w:sz w:val="24"/>
              </w:rPr>
            </w:pPr>
            <w:r>
              <w:rPr>
                <w:sz w:val="24"/>
              </w:rPr>
              <w:t>Paramètre 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variateur</w:t>
            </w:r>
          </w:p>
        </w:tc>
        <w:tc>
          <w:tcPr>
            <w:tcW w:w="2492" w:type="dxa"/>
          </w:tcPr>
          <w:p>
            <w:pPr>
              <w:pStyle w:val="TableParagraph"/>
              <w:spacing w:before="206"/>
              <w:ind w:left="251" w:right="246"/>
              <w:rPr>
                <w:sz w:val="24"/>
              </w:rPr>
            </w:pPr>
            <w:r>
              <w:rPr>
                <w:sz w:val="24"/>
              </w:rPr>
              <w:t>Valeur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 implanter</w:t>
            </w:r>
          </w:p>
        </w:tc>
      </w:tr>
      <w:tr>
        <w:trPr>
          <w:trHeight w:val="414" w:hRule="atLeast"/>
        </w:trPr>
        <w:tc>
          <w:tcPr>
            <w:tcW w:w="2492" w:type="dxa"/>
          </w:tcPr>
          <w:p>
            <w:pPr>
              <w:pStyle w:val="TableParagraph"/>
              <w:spacing w:before="44"/>
              <w:ind w:left="0" w:right="1063"/>
              <w:jc w:val="right"/>
              <w:rPr>
                <w:sz w:val="28"/>
              </w:rPr>
            </w:pPr>
            <w:r>
              <w:rPr>
                <w:sz w:val="28"/>
              </w:rPr>
              <w:t>P1</w:t>
            </w:r>
          </w:p>
        </w:tc>
        <w:tc>
          <w:tcPr>
            <w:tcW w:w="2490" w:type="dxa"/>
          </w:tcPr>
          <w:p>
            <w:pPr>
              <w:pStyle w:val="TableParagraph"/>
              <w:spacing w:line="395" w:lineRule="exact"/>
              <w:ind w:left="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99"/>
                <w:sz w:val="36"/>
              </w:rPr>
              <w:t>1</w:t>
            </w:r>
          </w:p>
        </w:tc>
        <w:tc>
          <w:tcPr>
            <w:tcW w:w="2492" w:type="dxa"/>
          </w:tcPr>
          <w:p>
            <w:pPr>
              <w:pStyle w:val="TableParagraph"/>
              <w:spacing w:before="44"/>
              <w:ind w:left="251" w:right="246"/>
              <w:rPr>
                <w:sz w:val="28"/>
              </w:rPr>
            </w:pPr>
            <w:r>
              <w:rPr>
                <w:sz w:val="28"/>
              </w:rPr>
              <w:t>P6</w:t>
            </w:r>
          </w:p>
        </w:tc>
        <w:tc>
          <w:tcPr>
            <w:tcW w:w="2492" w:type="dxa"/>
          </w:tcPr>
          <w:p>
            <w:pPr>
              <w:pStyle w:val="TableParagraph"/>
              <w:spacing w:line="395" w:lineRule="exact"/>
              <w:ind w:left="249" w:right="246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6.8</w:t>
            </w:r>
          </w:p>
        </w:tc>
      </w:tr>
      <w:tr>
        <w:trPr>
          <w:trHeight w:val="414" w:hRule="atLeast"/>
        </w:trPr>
        <w:tc>
          <w:tcPr>
            <w:tcW w:w="2492" w:type="dxa"/>
          </w:tcPr>
          <w:p>
            <w:pPr>
              <w:pStyle w:val="TableParagraph"/>
              <w:spacing w:before="42"/>
              <w:ind w:left="0" w:right="1063"/>
              <w:jc w:val="right"/>
              <w:rPr>
                <w:sz w:val="28"/>
              </w:rPr>
            </w:pPr>
            <w:r>
              <w:rPr>
                <w:sz w:val="28"/>
              </w:rPr>
              <w:t>P2</w:t>
            </w:r>
          </w:p>
        </w:tc>
        <w:tc>
          <w:tcPr>
            <w:tcW w:w="2490" w:type="dxa"/>
          </w:tcPr>
          <w:p>
            <w:pPr>
              <w:pStyle w:val="TableParagraph"/>
              <w:spacing w:line="395" w:lineRule="exact"/>
              <w:ind w:left="249" w:right="243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sz w:val="36"/>
              </w:rPr>
              <w:t>66</w:t>
            </w:r>
          </w:p>
        </w:tc>
        <w:tc>
          <w:tcPr>
            <w:tcW w:w="2492" w:type="dxa"/>
          </w:tcPr>
          <w:p>
            <w:pPr>
              <w:pStyle w:val="TableParagraph"/>
              <w:spacing w:before="42"/>
              <w:ind w:left="251" w:right="246"/>
              <w:rPr>
                <w:sz w:val="28"/>
              </w:rPr>
            </w:pPr>
            <w:r>
              <w:rPr>
                <w:sz w:val="28"/>
              </w:rPr>
              <w:t>P7</w:t>
            </w:r>
          </w:p>
        </w:tc>
        <w:tc>
          <w:tcPr>
            <w:tcW w:w="2492" w:type="dxa"/>
          </w:tcPr>
          <w:p>
            <w:pPr>
              <w:pStyle w:val="TableParagraph"/>
              <w:spacing w:line="395" w:lineRule="exact"/>
              <w:ind w:left="248" w:right="246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2492" w:type="dxa"/>
          </w:tcPr>
          <w:p>
            <w:pPr>
              <w:pStyle w:val="TableParagraph"/>
              <w:spacing w:before="42"/>
              <w:ind w:left="0" w:right="1063"/>
              <w:jc w:val="right"/>
              <w:rPr>
                <w:sz w:val="28"/>
              </w:rPr>
            </w:pPr>
            <w:r>
              <w:rPr>
                <w:sz w:val="28"/>
              </w:rPr>
              <w:t>P3</w:t>
            </w:r>
          </w:p>
        </w:tc>
        <w:tc>
          <w:tcPr>
            <w:tcW w:w="2490" w:type="dxa"/>
          </w:tcPr>
          <w:p>
            <w:pPr>
              <w:pStyle w:val="TableParagraph"/>
              <w:spacing w:line="392" w:lineRule="exact"/>
              <w:ind w:left="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99"/>
                <w:sz w:val="36"/>
              </w:rPr>
              <w:t>0</w:t>
            </w:r>
          </w:p>
        </w:tc>
        <w:tc>
          <w:tcPr>
            <w:tcW w:w="2492" w:type="dxa"/>
          </w:tcPr>
          <w:p>
            <w:pPr>
              <w:pStyle w:val="TableParagraph"/>
              <w:spacing w:before="42"/>
              <w:ind w:left="251" w:right="246"/>
              <w:rPr>
                <w:sz w:val="28"/>
              </w:rPr>
            </w:pPr>
            <w:r>
              <w:rPr>
                <w:sz w:val="28"/>
              </w:rPr>
              <w:t>P9</w:t>
            </w:r>
          </w:p>
        </w:tc>
        <w:tc>
          <w:tcPr>
            <w:tcW w:w="2492" w:type="dxa"/>
          </w:tcPr>
          <w:p>
            <w:pPr>
              <w:pStyle w:val="TableParagraph"/>
              <w:spacing w:line="392" w:lineRule="exact"/>
              <w:ind w:left="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99"/>
                <w:sz w:val="36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2492" w:type="dxa"/>
          </w:tcPr>
          <w:p>
            <w:pPr>
              <w:pStyle w:val="TableParagraph"/>
              <w:spacing w:before="44"/>
              <w:ind w:left="0" w:right="1063"/>
              <w:jc w:val="right"/>
              <w:rPr>
                <w:sz w:val="28"/>
              </w:rPr>
            </w:pPr>
            <w:r>
              <w:rPr>
                <w:sz w:val="28"/>
              </w:rPr>
              <w:t>P4</w:t>
            </w:r>
          </w:p>
        </w:tc>
        <w:tc>
          <w:tcPr>
            <w:tcW w:w="2490" w:type="dxa"/>
          </w:tcPr>
          <w:p>
            <w:pPr>
              <w:pStyle w:val="TableParagraph"/>
              <w:spacing w:line="397" w:lineRule="exact"/>
              <w:ind w:left="252" w:right="243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sz w:val="36"/>
              </w:rPr>
              <w:t>0.32</w:t>
            </w:r>
          </w:p>
        </w:tc>
        <w:tc>
          <w:tcPr>
            <w:tcW w:w="2492" w:type="dxa"/>
          </w:tcPr>
          <w:p>
            <w:pPr>
              <w:pStyle w:val="TableParagraph"/>
              <w:spacing w:before="44"/>
              <w:ind w:left="248" w:right="246"/>
              <w:rPr>
                <w:sz w:val="28"/>
              </w:rPr>
            </w:pPr>
            <w:r>
              <w:rPr>
                <w:sz w:val="28"/>
              </w:rPr>
              <w:t>P11</w:t>
            </w:r>
          </w:p>
        </w:tc>
        <w:tc>
          <w:tcPr>
            <w:tcW w:w="2492" w:type="dxa"/>
          </w:tcPr>
          <w:p>
            <w:pPr>
              <w:pStyle w:val="TableParagraph"/>
              <w:spacing w:line="397" w:lineRule="exact"/>
              <w:ind w:left="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w w:val="99"/>
                <w:sz w:val="36"/>
              </w:rPr>
              <w:t>0</w:t>
            </w:r>
          </w:p>
        </w:tc>
      </w:tr>
      <w:tr>
        <w:trPr>
          <w:trHeight w:val="425" w:hRule="atLeast"/>
        </w:trPr>
        <w:tc>
          <w:tcPr>
            <w:tcW w:w="2492" w:type="dxa"/>
          </w:tcPr>
          <w:p>
            <w:pPr>
              <w:pStyle w:val="TableParagraph"/>
              <w:spacing w:before="47"/>
              <w:ind w:left="0" w:right="1063"/>
              <w:jc w:val="right"/>
              <w:rPr>
                <w:sz w:val="28"/>
              </w:rPr>
            </w:pPr>
            <w:r>
              <w:rPr>
                <w:sz w:val="28"/>
              </w:rPr>
              <w:t>P5</w:t>
            </w:r>
          </w:p>
        </w:tc>
        <w:tc>
          <w:tcPr>
            <w:tcW w:w="2490" w:type="dxa"/>
          </w:tcPr>
          <w:p>
            <w:pPr>
              <w:pStyle w:val="TableParagraph"/>
              <w:spacing w:line="405" w:lineRule="exact"/>
              <w:ind w:left="252" w:right="243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0000"/>
                <w:sz w:val="36"/>
              </w:rPr>
              <w:t>0.32</w:t>
            </w:r>
          </w:p>
        </w:tc>
        <w:tc>
          <w:tcPr>
            <w:tcW w:w="2492" w:type="dxa"/>
          </w:tcPr>
          <w:p>
            <w:pPr>
              <w:pStyle w:val="TableParagraph"/>
              <w:spacing w:before="47"/>
              <w:ind w:left="248" w:right="246"/>
              <w:rPr>
                <w:sz w:val="28"/>
              </w:rPr>
            </w:pPr>
            <w:r>
              <w:rPr>
                <w:sz w:val="28"/>
              </w:rPr>
              <w:t>P12</w:t>
            </w:r>
          </w:p>
        </w:tc>
        <w:tc>
          <w:tcPr>
            <w:tcW w:w="2492" w:type="dxa"/>
          </w:tcPr>
          <w:p>
            <w:pPr>
              <w:pStyle w:val="TableParagraph"/>
              <w:spacing w:line="405" w:lineRule="exact"/>
              <w:ind w:left="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</w:tr>
    </w:tbl>
    <w:sectPr>
      <w:type w:val="continuous"/>
      <w:pgSz w:w="11910" w:h="16840"/>
      <w:pgMar w:top="1360" w:bottom="10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40001pt;margin-top:787.296021pt;width:544.9pt;height:42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630"/>
                  <w:gridCol w:w="2127"/>
                  <w:gridCol w:w="2126"/>
                </w:tblGrid>
                <w:tr>
                  <w:trPr>
                    <w:trHeight w:val="357" w:hRule="atLeast"/>
                  </w:trPr>
                  <w:tc>
                    <w:tcPr>
                      <w:tcW w:w="8757" w:type="dxa"/>
                      <w:gridSpan w:val="2"/>
                    </w:tcPr>
                    <w:p>
                      <w:pPr>
                        <w:pStyle w:val="TableParagraph"/>
                        <w:tabs>
                          <w:tab w:pos="6733" w:val="left" w:leader="none"/>
                        </w:tabs>
                        <w:spacing w:before="38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assistance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 d’ingénieur</w:t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CORRIGÉ</w:t>
                      </w:r>
                    </w:p>
                  </w:tc>
                  <w:tc>
                    <w:tcPr>
                      <w:tcW w:w="2126" w:type="dxa"/>
                    </w:tcPr>
                    <w:p>
                      <w:pPr>
                        <w:pStyle w:val="TableParagraph"/>
                        <w:spacing w:before="62"/>
                        <w:ind w:left="45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2021</w:t>
                      </w:r>
                    </w:p>
                  </w:tc>
                </w:tr>
                <w:tr>
                  <w:trPr>
                    <w:trHeight w:val="453" w:hRule="atLeast"/>
                  </w:trPr>
                  <w:tc>
                    <w:tcPr>
                      <w:tcW w:w="6630" w:type="dxa"/>
                    </w:tcPr>
                    <w:p>
                      <w:pPr>
                        <w:pStyle w:val="TableParagraph"/>
                        <w:spacing w:before="12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Sous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E4.2</w:t>
                      </w:r>
                    </w:p>
                  </w:tc>
                  <w:tc>
                    <w:tcPr>
                      <w:tcW w:w="2127" w:type="dxa"/>
                    </w:tcPr>
                    <w:p>
                      <w:pPr>
                        <w:pStyle w:val="TableParagraph"/>
                        <w:spacing w:before="8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ATVPM-NC</w:t>
                      </w:r>
                    </w:p>
                  </w:tc>
                  <w:tc>
                    <w:tcPr>
                      <w:tcW w:w="2126" w:type="dxa"/>
                    </w:tcPr>
                    <w:p>
                      <w:pPr>
                        <w:pStyle w:val="TableParagraph"/>
                        <w:spacing w:line="250" w:lineRule="exact"/>
                        <w:ind w:left="168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sur 4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00" w:hanging="360"/>
      </w:pPr>
      <w:rPr>
        <w:rFonts w:hint="default" w:ascii="Symbol" w:hAnsi="Symbol" w:eastAsia="Symbol" w:cs="Symbol"/>
        <w:color w:val="FF000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1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0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8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742" w:right="763"/>
      <w:jc w:val="center"/>
      <w:outlineLvl w:val="1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544" w:right="2544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92" w:lineRule="exact"/>
      <w:ind w:left="1400" w:hanging="361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dcterms:created xsi:type="dcterms:W3CDTF">2022-03-31T16:30:37Z</dcterms:created>
  <dcterms:modified xsi:type="dcterms:W3CDTF">2022-03-31T16:30:37Z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