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13" w:rsidRDefault="00DF1213"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Default="00EB6F7C" w:rsidP="00A22CA1">
      <w:pPr>
        <w:spacing w:before="240" w:after="0" w:line="240" w:lineRule="auto"/>
        <w:ind w:right="348"/>
        <w:jc w:val="both"/>
        <w:rPr>
          <w:rFonts w:ascii="Arial" w:hAnsi="Arial" w:cs="Arial"/>
          <w:i/>
          <w:sz w:val="24"/>
          <w:szCs w:val="24"/>
        </w:rPr>
      </w:pPr>
    </w:p>
    <w:p w:rsidR="00EB6F7C" w:rsidRPr="002439CF" w:rsidRDefault="00EB6F7C" w:rsidP="00EB6F7C">
      <w:pPr>
        <w:pStyle w:val="Titre"/>
        <w:rPr>
          <w:b/>
          <w:sz w:val="28"/>
        </w:rPr>
      </w:pPr>
      <w:r w:rsidRPr="002439CF">
        <w:rPr>
          <w:b/>
        </w:rPr>
        <w:t>BREVET DE TECHNICIEN SUPÉRIEUR</w:t>
      </w:r>
    </w:p>
    <w:p w:rsidR="00EB6F7C" w:rsidRDefault="00EB6F7C" w:rsidP="00EB6F7C">
      <w:pPr>
        <w:pStyle w:val="Titre"/>
        <w:rPr>
          <w:rFonts w:ascii="Times New Roman" w:hAnsi="Times New Roman"/>
          <w:b/>
          <w:sz w:val="28"/>
        </w:rPr>
      </w:pPr>
    </w:p>
    <w:p w:rsidR="00EB6F7C" w:rsidRDefault="00EB6F7C" w:rsidP="00EB6F7C">
      <w:pPr>
        <w:jc w:val="center"/>
        <w:rPr>
          <w:rFonts w:ascii="Arial" w:hAnsi="Arial" w:cs="Arial"/>
          <w:b/>
          <w:caps/>
          <w:sz w:val="32"/>
        </w:rPr>
      </w:pPr>
      <w:r>
        <w:rPr>
          <w:rFonts w:ascii="Arial" w:hAnsi="Arial" w:cs="Arial"/>
          <w:b/>
          <w:caps/>
          <w:sz w:val="32"/>
        </w:rPr>
        <w:t>maintenance des systÈmes</w:t>
      </w:r>
    </w:p>
    <w:p w:rsidR="00EB6F7C" w:rsidRDefault="00EB6F7C" w:rsidP="00EB6F7C">
      <w:pPr>
        <w:ind w:left="142"/>
        <w:jc w:val="center"/>
        <w:rPr>
          <w:rFonts w:ascii="Arial" w:hAnsi="Arial" w:cs="Arial"/>
          <w:b/>
          <w:sz w:val="32"/>
        </w:rPr>
      </w:pPr>
    </w:p>
    <w:p w:rsidR="00EB6F7C" w:rsidRDefault="00EB6F7C" w:rsidP="00EB6F7C">
      <w:pPr>
        <w:ind w:left="1560"/>
        <w:rPr>
          <w:rFonts w:ascii="Arial" w:hAnsi="Arial" w:cs="Arial"/>
          <w:b/>
          <w:sz w:val="32"/>
        </w:rPr>
      </w:pPr>
      <w:r>
        <w:rPr>
          <w:rFonts w:ascii="Arial" w:hAnsi="Arial" w:cs="Arial"/>
          <w:b/>
          <w:sz w:val="32"/>
        </w:rPr>
        <w:t>Option : Systèmes énergétiques et fluidiques</w:t>
      </w:r>
    </w:p>
    <w:p w:rsidR="00EB6F7C" w:rsidRDefault="00EB6F7C" w:rsidP="00EB6F7C">
      <w:pPr>
        <w:ind w:left="1560"/>
        <w:rPr>
          <w:rFonts w:ascii="Arial" w:hAnsi="Arial" w:cs="Arial"/>
          <w:b/>
          <w:sz w:val="32"/>
        </w:rPr>
      </w:pPr>
    </w:p>
    <w:p w:rsidR="00EB6F7C" w:rsidRPr="0035793B" w:rsidRDefault="00EB6F7C" w:rsidP="00EB6F7C">
      <w:pPr>
        <w:jc w:val="center"/>
        <w:rPr>
          <w:rFonts w:ascii="Arial" w:hAnsi="Arial" w:cs="Arial"/>
          <w:b/>
          <w:caps/>
          <w:sz w:val="36"/>
        </w:rPr>
      </w:pPr>
      <w:r w:rsidRPr="002439CF">
        <w:rPr>
          <w:rFonts w:ascii="Arial" w:hAnsi="Arial" w:cs="Arial"/>
          <w:b/>
          <w:caps/>
          <w:sz w:val="36"/>
        </w:rPr>
        <w:t>S</w:t>
      </w:r>
      <w:r w:rsidRPr="002439CF">
        <w:rPr>
          <w:rFonts w:ascii="Arial" w:hAnsi="Arial" w:cs="Arial"/>
          <w:b/>
          <w:sz w:val="36"/>
        </w:rPr>
        <w:t>ession</w:t>
      </w:r>
      <w:r w:rsidR="00732BF0">
        <w:rPr>
          <w:rFonts w:ascii="Arial" w:hAnsi="Arial" w:cs="Arial"/>
          <w:b/>
          <w:caps/>
          <w:sz w:val="36"/>
        </w:rPr>
        <w:t xml:space="preserve"> 2021</w:t>
      </w:r>
      <w:bookmarkStart w:id="0" w:name="_GoBack"/>
      <w:bookmarkEnd w:id="0"/>
    </w:p>
    <w:p w:rsidR="00EB6F7C" w:rsidRDefault="00EB6F7C" w:rsidP="00EB6F7C">
      <w:pPr>
        <w:jc w:val="center"/>
        <w:rPr>
          <w:b/>
          <w:caps/>
          <w:sz w:val="28"/>
        </w:rPr>
      </w:pPr>
    </w:p>
    <w:p w:rsidR="00EB6F7C" w:rsidRDefault="00EB6F7C" w:rsidP="00EB6F7C">
      <w:pPr>
        <w:pStyle w:val="Titre1"/>
        <w:rPr>
          <w:rFonts w:ascii="Arial" w:hAnsi="Arial" w:cs="Arial"/>
        </w:rPr>
      </w:pPr>
      <w:r>
        <w:rPr>
          <w:rFonts w:ascii="Arial" w:hAnsi="Arial" w:cs="Arial"/>
        </w:rPr>
        <w:t xml:space="preserve">U 4 : Analyse  technique en vue </w:t>
      </w:r>
    </w:p>
    <w:p w:rsidR="00EB6F7C" w:rsidRPr="002439CF" w:rsidRDefault="00EB6F7C" w:rsidP="00EB6F7C">
      <w:pPr>
        <w:pStyle w:val="Titre1"/>
        <w:rPr>
          <w:rFonts w:ascii="Arial" w:hAnsi="Arial" w:cs="Arial"/>
        </w:rPr>
      </w:pPr>
      <w:proofErr w:type="gramStart"/>
      <w:r>
        <w:rPr>
          <w:rFonts w:ascii="Arial" w:hAnsi="Arial" w:cs="Arial"/>
        </w:rPr>
        <w:t>de</w:t>
      </w:r>
      <w:proofErr w:type="gramEnd"/>
      <w:r>
        <w:rPr>
          <w:rFonts w:ascii="Arial" w:hAnsi="Arial" w:cs="Arial"/>
        </w:rPr>
        <w:t xml:space="preserve"> l’intégration d’un bien</w:t>
      </w:r>
    </w:p>
    <w:p w:rsidR="00EB6F7C" w:rsidRPr="007C1462" w:rsidRDefault="00EB6F7C" w:rsidP="00EB6F7C">
      <w:pPr>
        <w:pBdr>
          <w:top w:val="single" w:sz="4" w:space="1" w:color="auto"/>
          <w:left w:val="single" w:sz="4" w:space="4" w:color="auto"/>
          <w:bottom w:val="single" w:sz="4" w:space="1" w:color="auto"/>
          <w:right w:val="single" w:sz="4" w:space="4" w:color="auto"/>
        </w:pBdr>
        <w:jc w:val="center"/>
        <w:rPr>
          <w:rFonts w:ascii="Arial" w:hAnsi="Arial" w:cs="Arial"/>
          <w:sz w:val="28"/>
        </w:rPr>
      </w:pPr>
      <w:r w:rsidRPr="007C1462">
        <w:rPr>
          <w:rFonts w:ascii="Arial" w:hAnsi="Arial" w:cs="Arial"/>
          <w:sz w:val="28"/>
        </w:rPr>
        <w:t>Du</w:t>
      </w:r>
      <w:r>
        <w:rPr>
          <w:rFonts w:ascii="Arial" w:hAnsi="Arial" w:cs="Arial"/>
          <w:sz w:val="28"/>
        </w:rPr>
        <w:t>rée : 4 heures – Coefficient : 6</w:t>
      </w:r>
    </w:p>
    <w:p w:rsidR="00EB6F7C" w:rsidRPr="004A3874" w:rsidRDefault="00EB6F7C" w:rsidP="00EB6F7C">
      <w:pPr>
        <w:jc w:val="center"/>
        <w:rPr>
          <w:rFonts w:ascii="Arial" w:hAnsi="Arial" w:cs="Arial"/>
          <w:b/>
          <w:sz w:val="40"/>
          <w:szCs w:val="40"/>
        </w:rPr>
      </w:pPr>
    </w:p>
    <w:p w:rsidR="00EB6F7C" w:rsidRPr="004A3874" w:rsidRDefault="00471E98" w:rsidP="00EB6F7C">
      <w:pPr>
        <w:jc w:val="center"/>
        <w:rPr>
          <w:rFonts w:ascii="Arial" w:hAnsi="Arial" w:cs="Arial"/>
          <w:b/>
          <w:sz w:val="40"/>
          <w:szCs w:val="40"/>
        </w:rPr>
      </w:pPr>
      <w:r>
        <w:rPr>
          <w:rFonts w:ascii="Arial" w:hAnsi="Arial" w:cs="Arial"/>
          <w:b/>
          <w:sz w:val="40"/>
          <w:szCs w:val="40"/>
        </w:rPr>
        <w:t>É</w:t>
      </w:r>
      <w:r w:rsidR="00146999">
        <w:rPr>
          <w:rFonts w:ascii="Arial" w:hAnsi="Arial" w:cs="Arial"/>
          <w:b/>
          <w:sz w:val="40"/>
          <w:szCs w:val="40"/>
        </w:rPr>
        <w:t>léments de</w:t>
      </w:r>
      <w:r>
        <w:rPr>
          <w:rFonts w:ascii="Arial" w:hAnsi="Arial" w:cs="Arial"/>
          <w:b/>
          <w:sz w:val="40"/>
          <w:szCs w:val="40"/>
        </w:rPr>
        <w:t xml:space="preserve"> RÉ</w:t>
      </w:r>
      <w:r w:rsidR="00EB6F7C">
        <w:rPr>
          <w:rFonts w:ascii="Arial" w:hAnsi="Arial" w:cs="Arial"/>
          <w:b/>
          <w:sz w:val="40"/>
          <w:szCs w:val="40"/>
        </w:rPr>
        <w:t>PONSES</w:t>
      </w:r>
    </w:p>
    <w:p w:rsidR="00EB6F7C" w:rsidRPr="009A3EC2" w:rsidRDefault="00EB6F7C" w:rsidP="00EB6F7C">
      <w:pPr>
        <w:rPr>
          <w:rFonts w:ascii="Arial" w:hAnsi="Arial" w:cs="Arial"/>
          <w:sz w:val="24"/>
          <w:szCs w:val="24"/>
        </w:rPr>
      </w:pPr>
    </w:p>
    <w:p w:rsidR="00EB6F7C" w:rsidRPr="009A3EC2" w:rsidRDefault="00EB6F7C" w:rsidP="00EB6F7C">
      <w:pPr>
        <w:rPr>
          <w:rFonts w:ascii="Arial" w:hAnsi="Arial" w:cs="Arial"/>
          <w:sz w:val="24"/>
          <w:szCs w:val="24"/>
        </w:rPr>
      </w:pPr>
    </w:p>
    <w:p w:rsidR="00EB6F7C" w:rsidRPr="009A3EC2" w:rsidRDefault="00EB6F7C" w:rsidP="00EB6F7C">
      <w:pPr>
        <w:rPr>
          <w:rFonts w:ascii="Arial" w:hAnsi="Arial" w:cs="Arial"/>
          <w:sz w:val="24"/>
          <w:szCs w:val="24"/>
        </w:rPr>
      </w:pPr>
    </w:p>
    <w:p w:rsidR="00EB6F7C" w:rsidRPr="00B311E9" w:rsidRDefault="00EB6F7C" w:rsidP="00EB6F7C">
      <w:pPr>
        <w:spacing w:before="240" w:after="0" w:line="240" w:lineRule="auto"/>
        <w:ind w:right="348"/>
        <w:jc w:val="center"/>
        <w:rPr>
          <w:rFonts w:ascii="Arial" w:hAnsi="Arial" w:cs="Arial"/>
          <w:i/>
          <w:sz w:val="24"/>
          <w:szCs w:val="24"/>
        </w:rPr>
        <w:sectPr w:rsidR="00EB6F7C" w:rsidRPr="00B311E9" w:rsidSect="00CE7FDD">
          <w:footerReference w:type="default" r:id="rId9"/>
          <w:pgSz w:w="23814" w:h="16839" w:orient="landscape" w:code="8"/>
          <w:pgMar w:top="967" w:right="1417" w:bottom="1417" w:left="851" w:header="708" w:footer="106" w:gutter="0"/>
          <w:cols w:num="2" w:space="1134"/>
          <w:docGrid w:linePitch="360"/>
        </w:sectPr>
      </w:pPr>
      <w:r w:rsidRPr="00B311E9">
        <w:rPr>
          <w:rFonts w:ascii="Arial" w:hAnsi="Arial" w:cs="Arial"/>
          <w:sz w:val="24"/>
          <w:szCs w:val="24"/>
        </w:rPr>
        <w:t xml:space="preserve">Ce dossier contient les documents </w:t>
      </w:r>
      <w:r w:rsidRPr="00B311E9">
        <w:rPr>
          <w:rFonts w:ascii="Arial" w:hAnsi="Arial" w:cs="Arial"/>
          <w:b/>
          <w:sz w:val="24"/>
          <w:szCs w:val="24"/>
        </w:rPr>
        <w:t>DC1 à DC1</w:t>
      </w:r>
      <w:r w:rsidR="002B5DA4" w:rsidRPr="00B311E9">
        <w:rPr>
          <w:rFonts w:ascii="Arial" w:hAnsi="Arial" w:cs="Arial"/>
          <w:b/>
          <w:sz w:val="24"/>
          <w:szCs w:val="24"/>
        </w:rPr>
        <w:t>6</w:t>
      </w:r>
      <w:r w:rsidR="00B311E9" w:rsidRPr="00B311E9">
        <w:rPr>
          <w:rFonts w:ascii="Arial" w:hAnsi="Arial" w:cs="Arial"/>
          <w:sz w:val="24"/>
          <w:szCs w:val="24"/>
        </w:rPr>
        <w:t xml:space="preserve"> de la page </w:t>
      </w:r>
      <w:r w:rsidR="002872B3">
        <w:rPr>
          <w:rFonts w:ascii="Arial" w:hAnsi="Arial" w:cs="Arial"/>
          <w:sz w:val="24"/>
          <w:szCs w:val="24"/>
        </w:rPr>
        <w:t xml:space="preserve">2 à </w:t>
      </w:r>
      <w:r w:rsidR="0091278C">
        <w:rPr>
          <w:rFonts w:ascii="Arial" w:hAnsi="Arial" w:cs="Arial"/>
          <w:sz w:val="24"/>
          <w:szCs w:val="24"/>
        </w:rPr>
        <w:t>9</w:t>
      </w:r>
    </w:p>
    <w:tbl>
      <w:tblPr>
        <w:tblpPr w:leftFromText="141" w:rightFromText="141" w:vertAnchor="text" w:horzAnchor="margin" w:tblpY="28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37"/>
        <w:gridCol w:w="3827"/>
      </w:tblGrid>
      <w:tr w:rsidR="002872B3" w:rsidRPr="00BE24C0" w:rsidTr="002872B3">
        <w:trPr>
          <w:trHeight w:val="454"/>
        </w:trPr>
        <w:tc>
          <w:tcPr>
            <w:tcW w:w="1134" w:type="dxa"/>
            <w:shd w:val="clear" w:color="auto" w:fill="auto"/>
            <w:vAlign w:val="center"/>
          </w:tcPr>
          <w:p w:rsidR="002872B3" w:rsidRPr="00BE24C0" w:rsidRDefault="002872B3" w:rsidP="002872B3">
            <w:pPr>
              <w:spacing w:after="0" w:line="240" w:lineRule="auto"/>
              <w:jc w:val="both"/>
              <w:rPr>
                <w:rFonts w:ascii="Arial" w:hAnsi="Arial" w:cs="Arial"/>
                <w:b/>
                <w:sz w:val="24"/>
                <w:szCs w:val="24"/>
              </w:rPr>
            </w:pPr>
            <w:r w:rsidRPr="00BE24C0">
              <w:rPr>
                <w:rFonts w:ascii="Arial" w:hAnsi="Arial" w:cs="Arial"/>
                <w:b/>
                <w:bCs/>
                <w:sz w:val="24"/>
                <w:szCs w:val="24"/>
              </w:rPr>
              <w:lastRenderedPageBreak/>
              <w:t>Q.1</w:t>
            </w:r>
            <w:r>
              <w:rPr>
                <w:rFonts w:ascii="Arial" w:hAnsi="Arial" w:cs="Arial"/>
                <w:b/>
                <w:bCs/>
                <w:sz w:val="24"/>
                <w:szCs w:val="24"/>
              </w:rPr>
              <w:t>.1</w:t>
            </w:r>
          </w:p>
        </w:tc>
        <w:tc>
          <w:tcPr>
            <w:tcW w:w="5637" w:type="dxa"/>
            <w:shd w:val="clear" w:color="auto" w:fill="auto"/>
            <w:vAlign w:val="center"/>
          </w:tcPr>
          <w:p w:rsidR="002872B3" w:rsidRPr="00BE24C0" w:rsidRDefault="002872B3" w:rsidP="002872B3">
            <w:pPr>
              <w:spacing w:after="0" w:line="240" w:lineRule="auto"/>
              <w:jc w:val="both"/>
              <w:rPr>
                <w:rFonts w:ascii="Arial" w:hAnsi="Arial" w:cs="Arial"/>
                <w:sz w:val="24"/>
                <w:szCs w:val="24"/>
              </w:rPr>
            </w:pPr>
            <w:r w:rsidRPr="00BE24C0">
              <w:rPr>
                <w:rFonts w:ascii="Arial" w:hAnsi="Arial" w:cs="Arial"/>
                <w:sz w:val="24"/>
                <w:szCs w:val="24"/>
              </w:rPr>
              <w:t xml:space="preserve">Documents à consulter : </w:t>
            </w:r>
            <w:r>
              <w:rPr>
                <w:rFonts w:ascii="Arial" w:hAnsi="Arial" w:cs="Arial"/>
                <w:b/>
                <w:sz w:val="24"/>
                <w:szCs w:val="24"/>
              </w:rPr>
              <w:t>DP1, DP2, DP3</w:t>
            </w:r>
            <w:r>
              <w:rPr>
                <w:rFonts w:ascii="Arial" w:hAnsi="Arial" w:cs="Arial"/>
                <w:sz w:val="24"/>
                <w:szCs w:val="24"/>
              </w:rPr>
              <w:t xml:space="preserve">  et   </w:t>
            </w:r>
            <w:r w:rsidRPr="00BE24C0">
              <w:rPr>
                <w:rFonts w:ascii="Arial" w:hAnsi="Arial" w:cs="Arial"/>
                <w:b/>
                <w:sz w:val="24"/>
                <w:szCs w:val="24"/>
              </w:rPr>
              <w:t>DT</w:t>
            </w:r>
            <w:r>
              <w:rPr>
                <w:rFonts w:ascii="Arial" w:hAnsi="Arial" w:cs="Arial"/>
                <w:b/>
                <w:sz w:val="24"/>
                <w:szCs w:val="24"/>
              </w:rPr>
              <w:t>1à DT3</w:t>
            </w:r>
          </w:p>
        </w:tc>
        <w:tc>
          <w:tcPr>
            <w:tcW w:w="3827" w:type="dxa"/>
            <w:shd w:val="clear" w:color="auto" w:fill="auto"/>
            <w:vAlign w:val="center"/>
          </w:tcPr>
          <w:p w:rsidR="002872B3" w:rsidRPr="00BE24C0" w:rsidRDefault="002872B3" w:rsidP="002872B3">
            <w:pPr>
              <w:spacing w:after="0" w:line="240" w:lineRule="auto"/>
              <w:jc w:val="center"/>
              <w:rPr>
                <w:rFonts w:ascii="Arial" w:hAnsi="Arial" w:cs="Arial"/>
                <w:sz w:val="24"/>
                <w:szCs w:val="24"/>
              </w:rPr>
            </w:pPr>
            <w:r w:rsidRPr="00BE24C0">
              <w:rPr>
                <w:rFonts w:ascii="Arial" w:hAnsi="Arial" w:cs="Arial"/>
                <w:sz w:val="24"/>
                <w:szCs w:val="24"/>
              </w:rPr>
              <w:t xml:space="preserve">Répondre sur </w:t>
            </w:r>
            <w:r w:rsidRPr="00BE24C0">
              <w:rPr>
                <w:rFonts w:ascii="Arial" w:hAnsi="Arial" w:cs="Arial"/>
                <w:b/>
                <w:sz w:val="24"/>
                <w:szCs w:val="24"/>
              </w:rPr>
              <w:t>DR1</w:t>
            </w:r>
          </w:p>
        </w:tc>
      </w:tr>
    </w:tbl>
    <w:p w:rsidR="00A22CA1" w:rsidRDefault="00A22CA1" w:rsidP="00A014F9">
      <w:pPr>
        <w:spacing w:before="240"/>
        <w:ind w:right="348"/>
        <w:jc w:val="both"/>
        <w:rPr>
          <w:rFonts w:ascii="Arial" w:hAnsi="Arial" w:cs="Arial"/>
          <w:i/>
          <w:sz w:val="24"/>
          <w:szCs w:val="24"/>
        </w:rPr>
      </w:pPr>
    </w:p>
    <w:p w:rsidR="00B50CBA" w:rsidRDefault="00A22CA1" w:rsidP="00A22CA1">
      <w:pPr>
        <w:spacing w:before="240" w:after="0" w:line="240" w:lineRule="auto"/>
        <w:ind w:left="705" w:right="348"/>
        <w:jc w:val="both"/>
        <w:rPr>
          <w:rFonts w:ascii="Arial" w:hAnsi="Arial" w:cs="Arial"/>
          <w:noProof/>
          <w:sz w:val="24"/>
          <w:szCs w:val="24"/>
          <w:lang w:eastAsia="fr-FR"/>
        </w:rPr>
      </w:pPr>
      <w:r>
        <w:rPr>
          <w:rFonts w:ascii="Arial" w:hAnsi="Arial" w:cs="Arial"/>
          <w:sz w:val="24"/>
          <w:szCs w:val="24"/>
        </w:rPr>
        <w:t>Compléter le nom des blocks dans le diagramme des exigences.</w:t>
      </w:r>
      <w:r w:rsidR="00B50CBA" w:rsidRPr="00B50CBA">
        <w:rPr>
          <w:rFonts w:ascii="Arial" w:hAnsi="Arial" w:cs="Arial"/>
          <w:noProof/>
          <w:sz w:val="24"/>
          <w:szCs w:val="24"/>
          <w:lang w:eastAsia="fr-FR"/>
        </w:rPr>
        <w:t xml:space="preserve"> </w:t>
      </w:r>
    </w:p>
    <w:p w:rsidR="00A014F9" w:rsidRDefault="00AC423C" w:rsidP="00A22CA1">
      <w:pPr>
        <w:spacing w:before="240" w:after="0" w:line="240" w:lineRule="auto"/>
        <w:ind w:left="705" w:right="348"/>
        <w:jc w:val="both"/>
        <w:rPr>
          <w:rFonts w:ascii="Arial" w:hAnsi="Arial" w:cs="Arial"/>
          <w:sz w:val="24"/>
          <w:szCs w:val="24"/>
        </w:rPr>
      </w:pPr>
      <w:r>
        <w:rPr>
          <w:rFonts w:ascii="Arial" w:hAnsi="Arial" w:cs="Arial"/>
          <w:noProof/>
          <w:sz w:val="24"/>
          <w:szCs w:val="24"/>
          <w:lang w:eastAsia="fr-FR"/>
        </w:rPr>
        <w:drawing>
          <wp:anchor distT="0" distB="0" distL="114300" distR="114300" simplePos="0" relativeHeight="251832320" behindDoc="0" locked="0" layoutInCell="1" allowOverlap="1">
            <wp:simplePos x="0" y="0"/>
            <wp:positionH relativeFrom="column">
              <wp:posOffset>-323907</wp:posOffset>
            </wp:positionH>
            <wp:positionV relativeFrom="paragraph">
              <wp:posOffset>34578</wp:posOffset>
            </wp:positionV>
            <wp:extent cx="7732568" cy="4748646"/>
            <wp:effectExtent l="19050" t="0" r="0" b="0"/>
            <wp:wrapNone/>
            <wp:docPr id="2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clrChange>
                        <a:clrFrom>
                          <a:srgbClr val="FFFFFF"/>
                        </a:clrFrom>
                        <a:clrTo>
                          <a:srgbClr val="FFFFFF">
                            <a:alpha val="0"/>
                          </a:srgbClr>
                        </a:clrTo>
                      </a:clrChange>
                      <a:lum bright="-10000" contrast="20000"/>
                    </a:blip>
                    <a:srcRect/>
                    <a:stretch>
                      <a:fillRect/>
                    </a:stretch>
                  </pic:blipFill>
                  <pic:spPr bwMode="auto">
                    <a:xfrm>
                      <a:off x="0" y="0"/>
                      <a:ext cx="7732568" cy="4748646"/>
                    </a:xfrm>
                    <a:prstGeom prst="rect">
                      <a:avLst/>
                    </a:prstGeom>
                    <a:noFill/>
                    <a:ln w="9525">
                      <a:noFill/>
                      <a:miter lim="800000"/>
                      <a:headEnd/>
                      <a:tailEnd/>
                    </a:ln>
                  </pic:spPr>
                </pic:pic>
              </a:graphicData>
            </a:graphic>
          </wp:anchor>
        </w:drawing>
      </w:r>
    </w:p>
    <w:p w:rsidR="00A014F9" w:rsidRDefault="00A014F9" w:rsidP="00A22CA1">
      <w:pPr>
        <w:spacing w:before="240" w:after="0" w:line="240" w:lineRule="auto"/>
        <w:ind w:left="705" w:right="348"/>
        <w:jc w:val="both"/>
        <w:rPr>
          <w:rFonts w:ascii="Arial" w:hAnsi="Arial" w:cs="Arial"/>
          <w:sz w:val="24"/>
          <w:szCs w:val="24"/>
        </w:rPr>
      </w:pPr>
    </w:p>
    <w:p w:rsidR="00A014F9" w:rsidRDefault="00A014F9" w:rsidP="00A22CA1">
      <w:pPr>
        <w:spacing w:before="240" w:after="0" w:line="240" w:lineRule="auto"/>
        <w:ind w:left="705" w:right="348"/>
        <w:jc w:val="both"/>
        <w:rPr>
          <w:rFonts w:ascii="Arial" w:hAnsi="Arial" w:cs="Arial"/>
          <w:sz w:val="24"/>
          <w:szCs w:val="24"/>
        </w:rPr>
      </w:pPr>
    </w:p>
    <w:p w:rsidR="00A014F9" w:rsidRDefault="00A014F9" w:rsidP="00A22CA1">
      <w:pPr>
        <w:spacing w:before="240" w:after="0" w:line="240" w:lineRule="auto"/>
        <w:ind w:left="705" w:right="348"/>
        <w:jc w:val="both"/>
        <w:rPr>
          <w:rFonts w:ascii="Arial" w:hAnsi="Arial" w:cs="Arial"/>
          <w:sz w:val="24"/>
          <w:szCs w:val="24"/>
        </w:rPr>
      </w:pPr>
    </w:p>
    <w:p w:rsidR="00A014F9" w:rsidRDefault="00F95C59" w:rsidP="00A22CA1">
      <w:pPr>
        <w:spacing w:before="240" w:after="0" w:line="240" w:lineRule="auto"/>
        <w:ind w:left="705" w:right="348"/>
        <w:jc w:val="both"/>
        <w:rPr>
          <w:rFonts w:ascii="Arial" w:hAnsi="Arial" w:cs="Arial"/>
          <w:sz w:val="24"/>
          <w:szCs w:val="24"/>
        </w:rPr>
      </w:pPr>
      <w:r>
        <w:rPr>
          <w:rFonts w:ascii="Arial" w:hAnsi="Arial" w:cs="Arial"/>
          <w:noProof/>
          <w:sz w:val="24"/>
          <w:szCs w:val="24"/>
          <w:lang w:eastAsia="fr-FR"/>
        </w:rPr>
        <w:pict>
          <v:group id="_x0000_s1226" style="position:absolute;left:0;text-align:left;margin-left:450.2pt;margin-top:12.15pt;width:110.65pt;height:231.85pt;z-index:251900928" coordorigin="10003,9882" coordsize="2213,4637">
            <v:shapetype id="_x0000_t202" coordsize="21600,21600" o:spt="202" path="m,l,21600r21600,l21600,xe">
              <v:stroke joinstyle="miter"/>
              <v:path gradientshapeok="t" o:connecttype="rect"/>
            </v:shapetype>
            <v:shape id="_x0000_s1082" type="#_x0000_t202" style="position:absolute;left:10003;top:9882;width:2212;height:457" filled="f" stroked="f">
              <v:textbox>
                <w:txbxContent>
                  <w:p w:rsidR="00ED62BB" w:rsidRPr="007D0F05" w:rsidRDefault="002872B3">
                    <w:pPr>
                      <w:rPr>
                        <w:b/>
                        <w:color w:val="FF0000"/>
                      </w:rPr>
                    </w:pPr>
                    <w:r>
                      <w:rPr>
                        <w:b/>
                        <w:color w:val="FF0000"/>
                      </w:rPr>
                      <w:t>Echangeur eau/eau</w:t>
                    </w:r>
                  </w:p>
                </w:txbxContent>
              </v:textbox>
            </v:shape>
            <v:shape id="_x0000_s1084" type="#_x0000_t202" style="position:absolute;left:10258;top:11157;width:1702;height:456" filled="f" stroked="f">
              <v:textbox>
                <w:txbxContent>
                  <w:p w:rsidR="00ED62BB" w:rsidRPr="007D0F05" w:rsidRDefault="00ED62BB" w:rsidP="00A014F9">
                    <w:pPr>
                      <w:rPr>
                        <w:b/>
                        <w:color w:val="FF0000"/>
                      </w:rPr>
                    </w:pPr>
                    <w:r w:rsidRPr="007D0F05">
                      <w:rPr>
                        <w:b/>
                        <w:color w:val="FF0000"/>
                      </w:rPr>
                      <w:t>Chaudières</w:t>
                    </w:r>
                  </w:p>
                </w:txbxContent>
              </v:textbox>
            </v:shape>
            <v:shape id="_x0000_s1085" type="#_x0000_t202" style="position:absolute;left:10004;top:12862;width:2212;height:456" filled="f" stroked="f">
              <v:textbox>
                <w:txbxContent>
                  <w:p w:rsidR="00ED62BB" w:rsidRPr="007D0F05" w:rsidRDefault="00ED62BB" w:rsidP="00A014F9">
                    <w:pPr>
                      <w:rPr>
                        <w:b/>
                        <w:color w:val="FF0000"/>
                      </w:rPr>
                    </w:pPr>
                    <w:r w:rsidRPr="007D0F05">
                      <w:rPr>
                        <w:b/>
                        <w:color w:val="FF0000"/>
                      </w:rPr>
                      <w:t>Panneaux solaires th</w:t>
                    </w:r>
                  </w:p>
                </w:txbxContent>
              </v:textbox>
            </v:shape>
            <v:shape id="_x0000_s1086" type="#_x0000_t202" style="position:absolute;left:10245;top:14062;width:1730;height:457" filled="f" stroked="f">
              <v:textbox>
                <w:txbxContent>
                  <w:p w:rsidR="00ED62BB" w:rsidRPr="007D0F05" w:rsidRDefault="00ED62BB" w:rsidP="00A014F9">
                    <w:pPr>
                      <w:rPr>
                        <w:b/>
                        <w:color w:val="FF0000"/>
                      </w:rPr>
                    </w:pPr>
                    <w:r w:rsidRPr="007D0F05">
                      <w:rPr>
                        <w:b/>
                        <w:color w:val="FF0000"/>
                      </w:rPr>
                      <w:t>Ballon ECS</w:t>
                    </w:r>
                  </w:p>
                </w:txbxContent>
              </v:textbox>
            </v:shape>
          </v:group>
        </w:pict>
      </w:r>
    </w:p>
    <w:p w:rsidR="00A014F9" w:rsidRDefault="00A014F9" w:rsidP="00A22CA1">
      <w:pPr>
        <w:spacing w:before="240" w:after="0" w:line="240" w:lineRule="auto"/>
        <w:ind w:left="705" w:right="348"/>
        <w:jc w:val="both"/>
        <w:rPr>
          <w:rFonts w:ascii="Arial" w:hAnsi="Arial" w:cs="Arial"/>
          <w:sz w:val="24"/>
          <w:szCs w:val="24"/>
        </w:rPr>
      </w:pPr>
    </w:p>
    <w:p w:rsidR="00A014F9" w:rsidRDefault="00A014F9" w:rsidP="00A22CA1">
      <w:pPr>
        <w:spacing w:before="240" w:after="0" w:line="240" w:lineRule="auto"/>
        <w:ind w:left="705" w:right="348"/>
        <w:jc w:val="both"/>
        <w:rPr>
          <w:rFonts w:ascii="Arial" w:hAnsi="Arial" w:cs="Arial"/>
          <w:sz w:val="24"/>
          <w:szCs w:val="24"/>
        </w:rPr>
      </w:pPr>
    </w:p>
    <w:p w:rsidR="00A014F9" w:rsidRDefault="00A014F9" w:rsidP="00A22CA1">
      <w:pPr>
        <w:spacing w:before="240" w:after="0" w:line="240" w:lineRule="auto"/>
        <w:ind w:left="705" w:right="348"/>
        <w:jc w:val="both"/>
        <w:rPr>
          <w:rFonts w:ascii="Arial" w:hAnsi="Arial" w:cs="Arial"/>
          <w:sz w:val="24"/>
          <w:szCs w:val="24"/>
        </w:rPr>
      </w:pPr>
    </w:p>
    <w:p w:rsidR="00A014F9" w:rsidRDefault="00A014F9" w:rsidP="00A22CA1">
      <w:pPr>
        <w:spacing w:before="240" w:after="0" w:line="240" w:lineRule="auto"/>
        <w:ind w:left="705" w:right="348"/>
        <w:jc w:val="both"/>
        <w:rPr>
          <w:rFonts w:ascii="Arial" w:hAnsi="Arial" w:cs="Arial"/>
          <w:sz w:val="24"/>
          <w:szCs w:val="24"/>
        </w:rPr>
      </w:pPr>
    </w:p>
    <w:p w:rsidR="008553F6" w:rsidRDefault="008553F6" w:rsidP="00A22CA1">
      <w:pPr>
        <w:spacing w:before="240" w:after="0" w:line="240" w:lineRule="auto"/>
        <w:ind w:left="705" w:right="348"/>
        <w:jc w:val="both"/>
        <w:rPr>
          <w:rFonts w:ascii="Arial" w:hAnsi="Arial" w:cs="Arial"/>
          <w:sz w:val="24"/>
          <w:szCs w:val="24"/>
        </w:rPr>
      </w:pPr>
    </w:p>
    <w:p w:rsidR="008553F6" w:rsidRDefault="008553F6" w:rsidP="00A22CA1">
      <w:pPr>
        <w:spacing w:before="240" w:after="0" w:line="240" w:lineRule="auto"/>
        <w:ind w:left="705" w:right="348"/>
        <w:jc w:val="both"/>
        <w:rPr>
          <w:rFonts w:ascii="Arial" w:hAnsi="Arial" w:cs="Arial"/>
          <w:sz w:val="24"/>
          <w:szCs w:val="24"/>
        </w:rPr>
      </w:pPr>
    </w:p>
    <w:p w:rsidR="008553F6" w:rsidRDefault="008553F6" w:rsidP="00A22CA1">
      <w:pPr>
        <w:spacing w:before="240" w:after="0" w:line="240" w:lineRule="auto"/>
        <w:ind w:left="705" w:right="348"/>
        <w:jc w:val="both"/>
        <w:rPr>
          <w:rFonts w:ascii="Arial" w:hAnsi="Arial" w:cs="Arial"/>
          <w:sz w:val="24"/>
          <w:szCs w:val="24"/>
        </w:rPr>
      </w:pPr>
    </w:p>
    <w:p w:rsidR="008553F6" w:rsidRDefault="008553F6" w:rsidP="00A22CA1">
      <w:pPr>
        <w:spacing w:before="240" w:after="0" w:line="240" w:lineRule="auto"/>
        <w:ind w:left="705" w:right="348"/>
        <w:jc w:val="both"/>
        <w:rPr>
          <w:rFonts w:ascii="Arial" w:hAnsi="Arial" w:cs="Arial"/>
          <w:sz w:val="24"/>
          <w:szCs w:val="24"/>
        </w:rPr>
      </w:pPr>
    </w:p>
    <w:p w:rsidR="008553F6" w:rsidRDefault="008553F6" w:rsidP="00A22CA1">
      <w:pPr>
        <w:spacing w:before="240" w:after="0" w:line="240" w:lineRule="auto"/>
        <w:ind w:left="705" w:right="348"/>
        <w:jc w:val="both"/>
        <w:rPr>
          <w:rFonts w:ascii="Arial" w:hAnsi="Arial" w:cs="Arial"/>
          <w:sz w:val="24"/>
          <w:szCs w:val="24"/>
        </w:rPr>
      </w:pPr>
    </w:p>
    <w:p w:rsidR="008553F6" w:rsidRDefault="008553F6" w:rsidP="00A22CA1">
      <w:pPr>
        <w:spacing w:before="240" w:after="0" w:line="240" w:lineRule="auto"/>
        <w:ind w:left="705" w:right="348"/>
        <w:jc w:val="both"/>
        <w:rPr>
          <w:rFonts w:ascii="Arial" w:hAnsi="Arial" w:cs="Arial"/>
          <w:sz w:val="24"/>
          <w:szCs w:val="24"/>
        </w:rPr>
      </w:pPr>
    </w:p>
    <w:p w:rsidR="0022317B" w:rsidRPr="0022317B" w:rsidRDefault="0022317B" w:rsidP="0022317B">
      <w:pPr>
        <w:ind w:right="348"/>
        <w:jc w:val="both"/>
        <w:rPr>
          <w:rFonts w:cs="Arial"/>
          <w:sz w:val="24"/>
          <w:szCs w:val="24"/>
        </w:rPr>
      </w:pPr>
    </w:p>
    <w:p w:rsidR="002872B3" w:rsidRDefault="002872B3" w:rsidP="00A22CA1">
      <w:pPr>
        <w:pStyle w:val="Paragraphedeliste"/>
        <w:spacing w:before="240"/>
        <w:ind w:left="709" w:right="348"/>
        <w:jc w:val="both"/>
        <w:rPr>
          <w:rFonts w:cs="Arial"/>
          <w:b/>
          <w:sz w:val="24"/>
          <w:szCs w:val="24"/>
        </w:rPr>
      </w:pPr>
      <w:r>
        <w:rPr>
          <w:rFonts w:cs="Arial"/>
          <w:b/>
          <w:sz w:val="24"/>
          <w:szCs w:val="24"/>
        </w:rPr>
        <w:br w:type="column"/>
      </w:r>
    </w:p>
    <w:tbl>
      <w:tblPr>
        <w:tblpPr w:leftFromText="141" w:rightFromText="141" w:vertAnchor="text" w:horzAnchor="margin" w:tblpXSpec="right" w:tblpY="11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2872B3" w:rsidRPr="007266F5" w:rsidTr="002872B3">
        <w:trPr>
          <w:trHeight w:val="454"/>
        </w:trPr>
        <w:tc>
          <w:tcPr>
            <w:tcW w:w="1134" w:type="dxa"/>
            <w:shd w:val="clear" w:color="auto" w:fill="auto"/>
            <w:vAlign w:val="center"/>
          </w:tcPr>
          <w:p w:rsidR="002872B3" w:rsidRPr="007266F5" w:rsidRDefault="002872B3" w:rsidP="002872B3">
            <w:pPr>
              <w:spacing w:after="0" w:line="240" w:lineRule="auto"/>
              <w:jc w:val="both"/>
              <w:rPr>
                <w:rFonts w:ascii="Arial" w:hAnsi="Arial" w:cs="Arial"/>
                <w:b/>
                <w:bCs/>
                <w:sz w:val="24"/>
                <w:szCs w:val="24"/>
              </w:rPr>
            </w:pPr>
            <w:r w:rsidRPr="00BE24C0">
              <w:rPr>
                <w:rFonts w:ascii="Arial" w:hAnsi="Arial" w:cs="Arial"/>
                <w:b/>
                <w:bCs/>
                <w:sz w:val="24"/>
                <w:szCs w:val="24"/>
              </w:rPr>
              <w:t>Q.</w:t>
            </w:r>
            <w:r>
              <w:rPr>
                <w:rFonts w:ascii="Arial" w:hAnsi="Arial" w:cs="Arial"/>
                <w:b/>
                <w:bCs/>
                <w:sz w:val="24"/>
                <w:szCs w:val="24"/>
              </w:rPr>
              <w:t>1.2</w:t>
            </w:r>
          </w:p>
        </w:tc>
        <w:tc>
          <w:tcPr>
            <w:tcW w:w="4786" w:type="dxa"/>
            <w:shd w:val="clear" w:color="auto" w:fill="auto"/>
            <w:vAlign w:val="center"/>
          </w:tcPr>
          <w:p w:rsidR="002872B3" w:rsidRPr="007266F5" w:rsidRDefault="002872B3" w:rsidP="002872B3">
            <w:pPr>
              <w:spacing w:after="0" w:line="240" w:lineRule="auto"/>
              <w:jc w:val="both"/>
              <w:rPr>
                <w:rFonts w:ascii="Arial" w:hAnsi="Arial" w:cs="Arial"/>
                <w:b/>
                <w:bCs/>
                <w:sz w:val="24"/>
                <w:szCs w:val="24"/>
              </w:rPr>
            </w:pPr>
            <w:r w:rsidRPr="00DC10A6">
              <w:rPr>
                <w:rFonts w:ascii="Arial" w:hAnsi="Arial" w:cs="Arial"/>
                <w:bCs/>
                <w:sz w:val="24"/>
                <w:szCs w:val="24"/>
              </w:rPr>
              <w:t>Document à consulter :</w:t>
            </w:r>
            <w:r w:rsidRPr="007266F5">
              <w:rPr>
                <w:rFonts w:ascii="Arial" w:hAnsi="Arial" w:cs="Arial"/>
                <w:b/>
                <w:bCs/>
                <w:sz w:val="24"/>
                <w:szCs w:val="24"/>
              </w:rPr>
              <w:t xml:space="preserve"> DT</w:t>
            </w:r>
            <w:r>
              <w:rPr>
                <w:rFonts w:ascii="Arial" w:hAnsi="Arial" w:cs="Arial"/>
                <w:b/>
                <w:bCs/>
                <w:sz w:val="24"/>
                <w:szCs w:val="24"/>
              </w:rPr>
              <w:t>3</w:t>
            </w:r>
          </w:p>
        </w:tc>
        <w:tc>
          <w:tcPr>
            <w:tcW w:w="3686" w:type="dxa"/>
            <w:shd w:val="clear" w:color="auto" w:fill="auto"/>
            <w:vAlign w:val="center"/>
          </w:tcPr>
          <w:p w:rsidR="002872B3" w:rsidRPr="007266F5" w:rsidRDefault="002872B3" w:rsidP="002872B3">
            <w:pPr>
              <w:spacing w:after="0" w:line="240" w:lineRule="auto"/>
              <w:jc w:val="both"/>
              <w:rPr>
                <w:rFonts w:ascii="Arial" w:hAnsi="Arial" w:cs="Arial"/>
                <w:b/>
                <w:bCs/>
                <w:sz w:val="24"/>
                <w:szCs w:val="24"/>
              </w:rPr>
            </w:pPr>
            <w:r w:rsidRPr="00DC10A6">
              <w:rPr>
                <w:rFonts w:ascii="Arial" w:hAnsi="Arial" w:cs="Arial"/>
                <w:bCs/>
                <w:sz w:val="24"/>
                <w:szCs w:val="24"/>
              </w:rPr>
              <w:t xml:space="preserve">Répondre sur </w:t>
            </w:r>
            <w:r w:rsidRPr="00515A53">
              <w:rPr>
                <w:rFonts w:ascii="Arial" w:hAnsi="Arial" w:cs="Arial"/>
                <w:b/>
                <w:bCs/>
                <w:sz w:val="24"/>
                <w:szCs w:val="24"/>
              </w:rPr>
              <w:t>DR3</w:t>
            </w:r>
          </w:p>
        </w:tc>
      </w:tr>
    </w:tbl>
    <w:p w:rsidR="002872B3" w:rsidRDefault="002872B3" w:rsidP="00A22CA1">
      <w:pPr>
        <w:pStyle w:val="Paragraphedeliste"/>
        <w:spacing w:before="240"/>
        <w:ind w:left="709" w:right="348"/>
        <w:jc w:val="both"/>
        <w:rPr>
          <w:rFonts w:cs="Arial"/>
          <w:b/>
          <w:sz w:val="24"/>
          <w:szCs w:val="24"/>
        </w:rPr>
      </w:pPr>
    </w:p>
    <w:p w:rsidR="00A22CA1" w:rsidRDefault="00A22CA1" w:rsidP="00A22CA1">
      <w:pPr>
        <w:pStyle w:val="Paragraphedeliste"/>
        <w:spacing w:before="240"/>
        <w:ind w:left="709" w:right="348"/>
        <w:jc w:val="both"/>
        <w:rPr>
          <w:rFonts w:cs="Arial"/>
          <w:sz w:val="24"/>
          <w:szCs w:val="24"/>
        </w:rPr>
      </w:pPr>
      <w:proofErr w:type="spellStart"/>
      <w:r w:rsidRPr="007F2912">
        <w:rPr>
          <w:rFonts w:cs="Arial"/>
          <w:b/>
          <w:sz w:val="24"/>
          <w:szCs w:val="24"/>
        </w:rPr>
        <w:t>D</w:t>
      </w:r>
      <w:r w:rsidR="002872B3">
        <w:rPr>
          <w:rFonts w:cs="Arial"/>
          <w:b/>
          <w:sz w:val="24"/>
          <w:szCs w:val="24"/>
        </w:rPr>
        <w:t>D</w:t>
      </w:r>
      <w:r w:rsidRPr="007F2912">
        <w:rPr>
          <w:rFonts w:cs="Arial"/>
          <w:b/>
          <w:sz w:val="24"/>
          <w:szCs w:val="24"/>
        </w:rPr>
        <w:t>onner</w:t>
      </w:r>
      <w:proofErr w:type="spellEnd"/>
      <w:r w:rsidRPr="007F2912">
        <w:rPr>
          <w:rFonts w:cs="Arial"/>
          <w:sz w:val="24"/>
          <w:szCs w:val="24"/>
        </w:rPr>
        <w:t xml:space="preserve"> le nom et la fonction des organes repérés de </w:t>
      </w:r>
      <w:proofErr w:type="spellStart"/>
      <w:r w:rsidRPr="007F2912">
        <w:rPr>
          <w:rFonts w:cs="Arial"/>
          <w:sz w:val="24"/>
          <w:szCs w:val="24"/>
        </w:rPr>
        <w:t>Rep</w:t>
      </w:r>
      <w:proofErr w:type="spellEnd"/>
      <w:r w:rsidRPr="007F2912">
        <w:rPr>
          <w:rFonts w:cs="Arial"/>
          <w:sz w:val="24"/>
          <w:szCs w:val="24"/>
        </w:rPr>
        <w:t xml:space="preserve"> 1 à  </w:t>
      </w:r>
      <w:proofErr w:type="spellStart"/>
      <w:r w:rsidRPr="007F2912">
        <w:rPr>
          <w:rFonts w:cs="Arial"/>
          <w:sz w:val="24"/>
          <w:szCs w:val="24"/>
        </w:rPr>
        <w:t>Rep</w:t>
      </w:r>
      <w:proofErr w:type="spellEnd"/>
      <w:r w:rsidRPr="007F2912">
        <w:rPr>
          <w:rFonts w:cs="Arial"/>
          <w:sz w:val="24"/>
          <w:szCs w:val="24"/>
        </w:rPr>
        <w:t xml:space="preserve"> 6 sur le schéma de principe de l’installation (DT3).</w:t>
      </w:r>
    </w:p>
    <w:p w:rsidR="007A0E00" w:rsidRDefault="007A0E00" w:rsidP="00A22CA1">
      <w:pPr>
        <w:pStyle w:val="Paragraphedeliste"/>
        <w:spacing w:before="240"/>
        <w:ind w:left="709" w:right="348"/>
        <w:jc w:val="both"/>
        <w:rPr>
          <w:rFonts w:cs="Arial"/>
          <w:sz w:val="24"/>
          <w:szCs w:val="24"/>
        </w:rPr>
      </w:pPr>
    </w:p>
    <w:tbl>
      <w:tblPr>
        <w:tblStyle w:val="Grilledutableau"/>
        <w:tblW w:w="10172" w:type="dxa"/>
        <w:tblInd w:w="709" w:type="dxa"/>
        <w:tblLayout w:type="fixed"/>
        <w:tblLook w:val="04A0" w:firstRow="1" w:lastRow="0" w:firstColumn="1" w:lastColumn="0" w:noHBand="0" w:noVBand="1"/>
      </w:tblPr>
      <w:tblGrid>
        <w:gridCol w:w="1526"/>
        <w:gridCol w:w="2551"/>
        <w:gridCol w:w="6095"/>
      </w:tblGrid>
      <w:tr w:rsidR="005472EC" w:rsidRPr="005E61AA" w:rsidTr="008553F6">
        <w:tc>
          <w:tcPr>
            <w:tcW w:w="1526" w:type="dxa"/>
          </w:tcPr>
          <w:p w:rsidR="005472EC" w:rsidRPr="00280F22" w:rsidRDefault="007D0F05" w:rsidP="007D0F05">
            <w:pPr>
              <w:pStyle w:val="Paragraphedeliste"/>
              <w:spacing w:before="240"/>
              <w:ind w:left="0" w:right="33"/>
              <w:jc w:val="both"/>
              <w:rPr>
                <w:rFonts w:cs="Arial"/>
                <w:b/>
                <w:color w:val="FF0000"/>
                <w:sz w:val="24"/>
                <w:szCs w:val="24"/>
              </w:rPr>
            </w:pPr>
            <w:r w:rsidRPr="00280F22">
              <w:rPr>
                <w:rFonts w:cs="Arial"/>
                <w:b/>
                <w:color w:val="FF0000"/>
                <w:sz w:val="24"/>
                <w:szCs w:val="24"/>
              </w:rPr>
              <w:t>repère</w:t>
            </w:r>
          </w:p>
        </w:tc>
        <w:tc>
          <w:tcPr>
            <w:tcW w:w="2551" w:type="dxa"/>
          </w:tcPr>
          <w:p w:rsidR="005472EC" w:rsidRPr="00280F22" w:rsidRDefault="005472EC" w:rsidP="007D0F05">
            <w:pPr>
              <w:pStyle w:val="Paragraphedeliste"/>
              <w:spacing w:before="240"/>
              <w:ind w:left="0"/>
              <w:jc w:val="both"/>
              <w:rPr>
                <w:rFonts w:cs="Arial"/>
                <w:b/>
                <w:color w:val="FF0000"/>
                <w:sz w:val="24"/>
                <w:szCs w:val="24"/>
              </w:rPr>
            </w:pPr>
            <w:r w:rsidRPr="00280F22">
              <w:rPr>
                <w:rFonts w:cs="Arial"/>
                <w:b/>
                <w:color w:val="FF0000"/>
                <w:sz w:val="24"/>
                <w:szCs w:val="24"/>
              </w:rPr>
              <w:t>nom</w:t>
            </w:r>
          </w:p>
        </w:tc>
        <w:tc>
          <w:tcPr>
            <w:tcW w:w="6095" w:type="dxa"/>
          </w:tcPr>
          <w:p w:rsidR="005472EC" w:rsidRPr="00280F22" w:rsidRDefault="005472EC" w:rsidP="007D0F05">
            <w:pPr>
              <w:pStyle w:val="Paragraphedeliste"/>
              <w:spacing w:before="240"/>
              <w:ind w:left="0"/>
              <w:jc w:val="both"/>
              <w:rPr>
                <w:rFonts w:cs="Arial"/>
                <w:b/>
                <w:color w:val="FF0000"/>
                <w:sz w:val="24"/>
                <w:szCs w:val="24"/>
              </w:rPr>
            </w:pPr>
            <w:r w:rsidRPr="00280F22">
              <w:rPr>
                <w:rFonts w:cs="Arial"/>
                <w:b/>
                <w:color w:val="FF0000"/>
                <w:sz w:val="24"/>
                <w:szCs w:val="24"/>
              </w:rPr>
              <w:t>fonction</w:t>
            </w:r>
          </w:p>
        </w:tc>
      </w:tr>
      <w:tr w:rsidR="00280F22" w:rsidRPr="005E61AA" w:rsidTr="008553F6">
        <w:tc>
          <w:tcPr>
            <w:tcW w:w="1526" w:type="dxa"/>
            <w:vAlign w:val="center"/>
          </w:tcPr>
          <w:p w:rsidR="00280F22" w:rsidRPr="00280F22" w:rsidRDefault="00280F22" w:rsidP="008553F6">
            <w:pPr>
              <w:pStyle w:val="Paragraphedeliste"/>
              <w:ind w:left="0" w:right="348"/>
              <w:rPr>
                <w:rFonts w:cs="Arial"/>
                <w:color w:val="FF0000"/>
                <w:sz w:val="24"/>
                <w:szCs w:val="24"/>
              </w:rPr>
            </w:pPr>
            <w:r w:rsidRPr="00280F22">
              <w:rPr>
                <w:rFonts w:cs="Arial"/>
                <w:color w:val="FF0000"/>
                <w:sz w:val="24"/>
                <w:szCs w:val="24"/>
              </w:rPr>
              <w:t>REP A</w:t>
            </w:r>
          </w:p>
        </w:tc>
        <w:tc>
          <w:tcPr>
            <w:tcW w:w="2551" w:type="dxa"/>
          </w:tcPr>
          <w:p w:rsidR="00280F22" w:rsidRPr="00280F22" w:rsidRDefault="00280F22" w:rsidP="00ED62BB">
            <w:pPr>
              <w:pStyle w:val="Paragraphedeliste"/>
              <w:ind w:left="0"/>
              <w:jc w:val="both"/>
              <w:rPr>
                <w:rFonts w:cs="Arial"/>
                <w:color w:val="FF0000"/>
                <w:sz w:val="24"/>
                <w:szCs w:val="24"/>
              </w:rPr>
            </w:pPr>
            <w:r w:rsidRPr="00280F22">
              <w:rPr>
                <w:rFonts w:cs="Arial"/>
                <w:color w:val="FF0000"/>
                <w:sz w:val="24"/>
                <w:szCs w:val="24"/>
              </w:rPr>
              <w:t>Disconnecteur</w:t>
            </w:r>
          </w:p>
        </w:tc>
        <w:tc>
          <w:tcPr>
            <w:tcW w:w="6095" w:type="dxa"/>
          </w:tcPr>
          <w:p w:rsidR="00280F22" w:rsidRPr="00280F22" w:rsidRDefault="00280F22" w:rsidP="00ED62BB">
            <w:pPr>
              <w:pStyle w:val="Paragraphedeliste"/>
              <w:ind w:left="0"/>
              <w:jc w:val="both"/>
              <w:rPr>
                <w:rFonts w:cs="Arial"/>
                <w:color w:val="FF0000"/>
                <w:sz w:val="24"/>
                <w:szCs w:val="24"/>
              </w:rPr>
            </w:pPr>
            <w:r w:rsidRPr="00280F22">
              <w:rPr>
                <w:rFonts w:cs="Arial"/>
                <w:color w:val="FF0000"/>
                <w:sz w:val="24"/>
                <w:szCs w:val="24"/>
              </w:rPr>
              <w:t>Protéger le réseau Eau froide des retours dus à une surpression</w:t>
            </w:r>
          </w:p>
        </w:tc>
      </w:tr>
      <w:tr w:rsidR="00280F22" w:rsidRPr="005E61AA" w:rsidTr="008553F6">
        <w:tc>
          <w:tcPr>
            <w:tcW w:w="1526" w:type="dxa"/>
            <w:vAlign w:val="center"/>
          </w:tcPr>
          <w:p w:rsidR="00280F22" w:rsidRPr="00280F22" w:rsidRDefault="00280F22" w:rsidP="008553F6">
            <w:pPr>
              <w:pStyle w:val="Paragraphedeliste"/>
              <w:ind w:left="0" w:right="348"/>
              <w:rPr>
                <w:rFonts w:cs="Arial"/>
                <w:color w:val="FF0000"/>
                <w:sz w:val="24"/>
                <w:szCs w:val="24"/>
              </w:rPr>
            </w:pPr>
            <w:r w:rsidRPr="00280F22">
              <w:rPr>
                <w:rFonts w:cs="Arial"/>
                <w:color w:val="FF0000"/>
                <w:sz w:val="24"/>
                <w:szCs w:val="24"/>
              </w:rPr>
              <w:t>REP B</w:t>
            </w:r>
          </w:p>
        </w:tc>
        <w:tc>
          <w:tcPr>
            <w:tcW w:w="2551" w:type="dxa"/>
          </w:tcPr>
          <w:p w:rsidR="00280F22" w:rsidRPr="00280F22" w:rsidRDefault="00280F22" w:rsidP="007D0F05">
            <w:pPr>
              <w:pStyle w:val="Paragraphedeliste"/>
              <w:ind w:left="0"/>
              <w:jc w:val="both"/>
              <w:rPr>
                <w:rFonts w:cs="Arial"/>
                <w:color w:val="FF0000"/>
                <w:sz w:val="24"/>
                <w:szCs w:val="24"/>
              </w:rPr>
            </w:pPr>
            <w:r w:rsidRPr="00280F22">
              <w:rPr>
                <w:rFonts w:cs="Arial"/>
                <w:color w:val="FF0000"/>
                <w:sz w:val="24"/>
                <w:szCs w:val="24"/>
              </w:rPr>
              <w:t>Pot d’injection de produits</w:t>
            </w:r>
          </w:p>
        </w:tc>
        <w:tc>
          <w:tcPr>
            <w:tcW w:w="6095" w:type="dxa"/>
          </w:tcPr>
          <w:p w:rsidR="00280F22" w:rsidRPr="00280F22" w:rsidRDefault="00280F22" w:rsidP="007D0F05">
            <w:pPr>
              <w:pStyle w:val="Paragraphedeliste"/>
              <w:ind w:left="0"/>
              <w:jc w:val="both"/>
              <w:rPr>
                <w:rFonts w:cs="Arial"/>
                <w:color w:val="FF0000"/>
                <w:sz w:val="24"/>
                <w:szCs w:val="24"/>
              </w:rPr>
            </w:pPr>
            <w:r w:rsidRPr="00280F22">
              <w:rPr>
                <w:rFonts w:cs="Arial"/>
                <w:color w:val="FF0000"/>
                <w:sz w:val="24"/>
                <w:szCs w:val="24"/>
              </w:rPr>
              <w:t>Injecter des additifs dans le réseau (filmogène, glycol….)</w:t>
            </w:r>
          </w:p>
        </w:tc>
      </w:tr>
      <w:tr w:rsidR="00280F22" w:rsidRPr="005E61AA" w:rsidTr="00ED44C4">
        <w:tc>
          <w:tcPr>
            <w:tcW w:w="1526" w:type="dxa"/>
          </w:tcPr>
          <w:p w:rsidR="00280F22" w:rsidRPr="00280F22" w:rsidRDefault="00280F22" w:rsidP="008553F6">
            <w:pPr>
              <w:rPr>
                <w:rFonts w:ascii="Arial" w:hAnsi="Arial" w:cs="Arial"/>
                <w:sz w:val="24"/>
                <w:szCs w:val="24"/>
              </w:rPr>
            </w:pPr>
            <w:r w:rsidRPr="00280F22">
              <w:rPr>
                <w:rFonts w:ascii="Arial" w:hAnsi="Arial" w:cs="Arial"/>
                <w:color w:val="FF0000"/>
                <w:sz w:val="24"/>
                <w:szCs w:val="24"/>
              </w:rPr>
              <w:t>REP C</w:t>
            </w:r>
          </w:p>
        </w:tc>
        <w:tc>
          <w:tcPr>
            <w:tcW w:w="2551" w:type="dxa"/>
          </w:tcPr>
          <w:p w:rsidR="00280F22" w:rsidRPr="00280F22" w:rsidRDefault="00280F22" w:rsidP="00ED62BB">
            <w:pPr>
              <w:pStyle w:val="Paragraphedeliste"/>
              <w:ind w:left="0" w:right="348"/>
              <w:jc w:val="both"/>
              <w:rPr>
                <w:rFonts w:cs="Arial"/>
                <w:color w:val="FF0000"/>
                <w:sz w:val="24"/>
                <w:szCs w:val="24"/>
              </w:rPr>
            </w:pPr>
            <w:r w:rsidRPr="00280F22">
              <w:rPr>
                <w:rFonts w:cs="Arial"/>
                <w:color w:val="FF0000"/>
                <w:sz w:val="24"/>
                <w:szCs w:val="24"/>
              </w:rPr>
              <w:t>Pompe de bouclage</w:t>
            </w:r>
          </w:p>
        </w:tc>
        <w:tc>
          <w:tcPr>
            <w:tcW w:w="6095" w:type="dxa"/>
          </w:tcPr>
          <w:p w:rsidR="00280F22" w:rsidRPr="00280F22" w:rsidRDefault="00280F22" w:rsidP="00ED62BB">
            <w:pPr>
              <w:pStyle w:val="Paragraphedeliste"/>
              <w:spacing w:before="240"/>
              <w:ind w:left="0" w:right="348"/>
              <w:jc w:val="both"/>
              <w:rPr>
                <w:rFonts w:cs="Arial"/>
                <w:color w:val="FF0000"/>
                <w:sz w:val="24"/>
                <w:szCs w:val="24"/>
              </w:rPr>
            </w:pPr>
            <w:r w:rsidRPr="00280F22">
              <w:rPr>
                <w:rFonts w:cs="Arial"/>
                <w:color w:val="FF0000"/>
                <w:sz w:val="24"/>
                <w:szCs w:val="24"/>
              </w:rPr>
              <w:t>Maintenir le réseau ECS à la température de distribution.</w:t>
            </w:r>
          </w:p>
        </w:tc>
      </w:tr>
      <w:tr w:rsidR="00280F22" w:rsidRPr="005E61AA" w:rsidTr="00ED44C4">
        <w:tc>
          <w:tcPr>
            <w:tcW w:w="1526" w:type="dxa"/>
          </w:tcPr>
          <w:p w:rsidR="00280F22" w:rsidRPr="00280F22" w:rsidRDefault="00280F22" w:rsidP="008553F6">
            <w:pPr>
              <w:rPr>
                <w:rFonts w:ascii="Arial" w:hAnsi="Arial" w:cs="Arial"/>
                <w:sz w:val="24"/>
                <w:szCs w:val="24"/>
              </w:rPr>
            </w:pPr>
            <w:r w:rsidRPr="00280F22">
              <w:rPr>
                <w:rFonts w:ascii="Arial" w:hAnsi="Arial" w:cs="Arial"/>
                <w:color w:val="FF0000"/>
                <w:sz w:val="24"/>
                <w:szCs w:val="24"/>
              </w:rPr>
              <w:t>REP D</w:t>
            </w:r>
          </w:p>
        </w:tc>
        <w:tc>
          <w:tcPr>
            <w:tcW w:w="2551" w:type="dxa"/>
          </w:tcPr>
          <w:p w:rsidR="00280F22" w:rsidRPr="00280F22" w:rsidRDefault="00280F22" w:rsidP="00280F22">
            <w:pPr>
              <w:pStyle w:val="Paragraphedeliste"/>
              <w:ind w:left="0" w:right="348"/>
              <w:jc w:val="both"/>
              <w:rPr>
                <w:rFonts w:cs="Arial"/>
                <w:color w:val="FF0000"/>
                <w:sz w:val="24"/>
                <w:szCs w:val="24"/>
              </w:rPr>
            </w:pPr>
            <w:r w:rsidRPr="00280F22">
              <w:rPr>
                <w:rFonts w:cs="Arial"/>
                <w:color w:val="FF0000"/>
                <w:sz w:val="24"/>
                <w:szCs w:val="24"/>
              </w:rPr>
              <w:t xml:space="preserve">Pompe eau </w:t>
            </w:r>
            <w:r>
              <w:rPr>
                <w:rFonts w:cs="Arial"/>
                <w:color w:val="FF0000"/>
                <w:sz w:val="24"/>
                <w:szCs w:val="24"/>
              </w:rPr>
              <w:t>de chauffage ECS</w:t>
            </w:r>
          </w:p>
        </w:tc>
        <w:tc>
          <w:tcPr>
            <w:tcW w:w="6095" w:type="dxa"/>
          </w:tcPr>
          <w:p w:rsidR="00280F22" w:rsidRPr="00280F22" w:rsidRDefault="00280F22" w:rsidP="00280F22">
            <w:pPr>
              <w:pStyle w:val="Paragraphedeliste"/>
              <w:ind w:left="0" w:right="348"/>
              <w:jc w:val="both"/>
              <w:rPr>
                <w:rFonts w:cs="Arial"/>
                <w:color w:val="FF0000"/>
                <w:sz w:val="24"/>
                <w:szCs w:val="24"/>
              </w:rPr>
            </w:pPr>
            <w:r w:rsidRPr="00280F22">
              <w:rPr>
                <w:rFonts w:cs="Arial"/>
                <w:color w:val="FF0000"/>
                <w:sz w:val="24"/>
                <w:szCs w:val="24"/>
              </w:rPr>
              <w:t xml:space="preserve">Faire circuler le circuit d’eau </w:t>
            </w:r>
            <w:r>
              <w:rPr>
                <w:rFonts w:cs="Arial"/>
                <w:color w:val="FF0000"/>
                <w:sz w:val="24"/>
                <w:szCs w:val="24"/>
              </w:rPr>
              <w:t>venant des chaudières vers le ballon  ECS</w:t>
            </w:r>
          </w:p>
        </w:tc>
      </w:tr>
      <w:tr w:rsidR="00280F22" w:rsidRPr="005E61AA" w:rsidTr="00ED44C4">
        <w:tc>
          <w:tcPr>
            <w:tcW w:w="1526" w:type="dxa"/>
          </w:tcPr>
          <w:p w:rsidR="00280F22" w:rsidRPr="00280F22" w:rsidRDefault="00280F22" w:rsidP="00ED62BB">
            <w:pPr>
              <w:rPr>
                <w:rFonts w:ascii="Arial" w:hAnsi="Arial" w:cs="Arial"/>
                <w:sz w:val="24"/>
                <w:szCs w:val="24"/>
              </w:rPr>
            </w:pPr>
            <w:r w:rsidRPr="00280F22">
              <w:rPr>
                <w:rFonts w:ascii="Arial" w:hAnsi="Arial" w:cs="Arial"/>
                <w:color w:val="FF0000"/>
                <w:sz w:val="24"/>
                <w:szCs w:val="24"/>
              </w:rPr>
              <w:t>REP E</w:t>
            </w:r>
          </w:p>
        </w:tc>
        <w:tc>
          <w:tcPr>
            <w:tcW w:w="2551" w:type="dxa"/>
          </w:tcPr>
          <w:p w:rsidR="00280F22" w:rsidRPr="00280F22" w:rsidRDefault="00280F22" w:rsidP="00ED62BB">
            <w:pPr>
              <w:pStyle w:val="Paragraphedeliste"/>
              <w:ind w:left="0"/>
              <w:jc w:val="both"/>
              <w:rPr>
                <w:rFonts w:cs="Arial"/>
                <w:color w:val="FF0000"/>
                <w:sz w:val="24"/>
                <w:szCs w:val="24"/>
              </w:rPr>
            </w:pPr>
            <w:r w:rsidRPr="00280F22">
              <w:rPr>
                <w:rFonts w:cs="Arial"/>
                <w:color w:val="FF0000"/>
                <w:sz w:val="24"/>
                <w:szCs w:val="24"/>
              </w:rPr>
              <w:t>Vanne de réglage</w:t>
            </w:r>
          </w:p>
        </w:tc>
        <w:tc>
          <w:tcPr>
            <w:tcW w:w="6095" w:type="dxa"/>
          </w:tcPr>
          <w:p w:rsidR="00280F22" w:rsidRPr="00280F22" w:rsidRDefault="00280F22" w:rsidP="00ED62BB">
            <w:pPr>
              <w:pStyle w:val="Paragraphedeliste"/>
              <w:ind w:left="0"/>
              <w:jc w:val="both"/>
              <w:rPr>
                <w:rFonts w:cs="Arial"/>
                <w:color w:val="FF0000"/>
                <w:sz w:val="24"/>
                <w:szCs w:val="24"/>
              </w:rPr>
            </w:pPr>
            <w:r w:rsidRPr="00280F22">
              <w:rPr>
                <w:rFonts w:cs="Arial"/>
                <w:color w:val="FF0000"/>
                <w:sz w:val="24"/>
                <w:szCs w:val="24"/>
              </w:rPr>
              <w:t>Régler la perte de charge du réseau pour régler le débit.</w:t>
            </w:r>
          </w:p>
        </w:tc>
      </w:tr>
      <w:tr w:rsidR="00280F22" w:rsidRPr="005E61AA" w:rsidTr="00ED44C4">
        <w:tc>
          <w:tcPr>
            <w:tcW w:w="1526" w:type="dxa"/>
          </w:tcPr>
          <w:p w:rsidR="00280F22" w:rsidRPr="00280F22" w:rsidRDefault="00280F22" w:rsidP="00ED62BB">
            <w:r w:rsidRPr="00280F22">
              <w:rPr>
                <w:rFonts w:cs="Arial"/>
                <w:color w:val="FF0000"/>
                <w:sz w:val="28"/>
                <w:szCs w:val="24"/>
              </w:rPr>
              <w:t>REP F</w:t>
            </w:r>
          </w:p>
        </w:tc>
        <w:tc>
          <w:tcPr>
            <w:tcW w:w="2551" w:type="dxa"/>
          </w:tcPr>
          <w:p w:rsidR="00280F22" w:rsidRPr="00280F22" w:rsidRDefault="00280F22" w:rsidP="00ED62BB">
            <w:pPr>
              <w:pStyle w:val="Paragraphedeliste"/>
              <w:ind w:left="0"/>
              <w:jc w:val="both"/>
              <w:rPr>
                <w:rFonts w:cs="Arial"/>
                <w:color w:val="FF0000"/>
                <w:sz w:val="24"/>
                <w:szCs w:val="24"/>
              </w:rPr>
            </w:pPr>
            <w:r w:rsidRPr="00280F22">
              <w:rPr>
                <w:rFonts w:cs="Arial"/>
                <w:color w:val="FF0000"/>
                <w:sz w:val="24"/>
                <w:szCs w:val="24"/>
              </w:rPr>
              <w:t>Vanne 3 voies motorisée</w:t>
            </w:r>
            <w:r w:rsidR="00ED62BB">
              <w:rPr>
                <w:rFonts w:cs="Arial"/>
                <w:color w:val="FF0000"/>
                <w:sz w:val="24"/>
                <w:szCs w:val="24"/>
              </w:rPr>
              <w:t>s</w:t>
            </w:r>
          </w:p>
        </w:tc>
        <w:tc>
          <w:tcPr>
            <w:tcW w:w="6095" w:type="dxa"/>
          </w:tcPr>
          <w:p w:rsidR="00280F22" w:rsidRPr="00280F22" w:rsidRDefault="00280F22" w:rsidP="00ED62BB">
            <w:pPr>
              <w:pStyle w:val="Paragraphedeliste"/>
              <w:ind w:left="0"/>
              <w:jc w:val="both"/>
              <w:rPr>
                <w:rFonts w:cs="Arial"/>
                <w:color w:val="FF0000"/>
                <w:sz w:val="24"/>
                <w:szCs w:val="24"/>
              </w:rPr>
            </w:pPr>
            <w:r w:rsidRPr="00280F22">
              <w:rPr>
                <w:rFonts w:cs="Arial"/>
                <w:color w:val="FF0000"/>
                <w:sz w:val="24"/>
                <w:szCs w:val="24"/>
              </w:rPr>
              <w:t>Réguler la puissance de l’échangeur.</w:t>
            </w:r>
          </w:p>
        </w:tc>
      </w:tr>
    </w:tbl>
    <w:p w:rsidR="0033472C" w:rsidRDefault="0033472C">
      <w:pPr>
        <w:spacing w:after="160" w:line="259" w:lineRule="auto"/>
        <w:rPr>
          <w:rFonts w:cs="Arial"/>
          <w:sz w:val="24"/>
          <w:szCs w:val="24"/>
        </w:rPr>
        <w:sectPr w:rsidR="0033472C" w:rsidSect="007D3F7F">
          <w:headerReference w:type="default" r:id="rId11"/>
          <w:footerReference w:type="default" r:id="rId12"/>
          <w:pgSz w:w="23814" w:h="16839" w:orient="landscape" w:code="8"/>
          <w:pgMar w:top="967" w:right="1417" w:bottom="1417" w:left="851" w:header="708" w:footer="340" w:gutter="0"/>
          <w:cols w:num="2" w:space="1134"/>
          <w:docGrid w:linePitch="360"/>
        </w:sectPr>
      </w:pPr>
    </w:p>
    <w:p w:rsidR="0033472C" w:rsidRDefault="00F95C59">
      <w:pPr>
        <w:spacing w:after="160" w:line="259" w:lineRule="auto"/>
        <w:rPr>
          <w:rFonts w:cs="Arial"/>
          <w:sz w:val="24"/>
          <w:szCs w:val="24"/>
        </w:rPr>
      </w:pPr>
      <w:r>
        <w:rPr>
          <w:rFonts w:cs="Arial"/>
          <w:noProof/>
          <w:sz w:val="24"/>
          <w:szCs w:val="24"/>
          <w:lang w:eastAsia="fr-FR"/>
        </w:rPr>
        <w:lastRenderedPageBreak/>
        <w:pict>
          <v:group id="_x0000_s1739" style="position:absolute;margin-left:28.1pt;margin-top:11.65pt;width:1038.95pt;height:728.95pt;z-index:252512256" coordorigin="1413,1493" coordsize="20779,14579">
            <v:shape id="_x0000_s1515" type="#_x0000_t202" style="position:absolute;left:1671;top:2200;width:7695;height:2175" stroked="f">
              <v:textbox style="mso-next-textbox:#_x0000_s1515">
                <w:txbxContent>
                  <w:p w:rsidR="00ED62BB" w:rsidRPr="00D01D86" w:rsidRDefault="00ED62BB" w:rsidP="00CA02D2">
                    <w:pPr>
                      <w:rPr>
                        <w:rFonts w:ascii="Arial" w:hAnsi="Arial" w:cs="Arial"/>
                        <w:color w:val="FF0000"/>
                        <w:sz w:val="24"/>
                        <w:szCs w:val="24"/>
                      </w:rPr>
                    </w:pPr>
                    <w:r w:rsidRPr="00D01D86">
                      <w:rPr>
                        <w:rFonts w:ascii="Arial" w:hAnsi="Arial" w:cs="Arial"/>
                        <w:color w:val="FF0000"/>
                        <w:sz w:val="24"/>
                        <w:szCs w:val="24"/>
                      </w:rPr>
                      <w:t>Les réseaux de planchers chauffants sont réalisés à l’aide de PER, or le PER n’est pas étanches à l’air, ce qui va favoriser l’apparit</w:t>
                    </w:r>
                    <w:r w:rsidR="002872B3">
                      <w:rPr>
                        <w:rFonts w:ascii="Arial" w:hAnsi="Arial" w:cs="Arial"/>
                        <w:color w:val="FF0000"/>
                        <w:sz w:val="24"/>
                        <w:szCs w:val="24"/>
                      </w:rPr>
                      <w:t>ion de boues (oxydation) et fait</w:t>
                    </w:r>
                    <w:r w:rsidRPr="00D01D86">
                      <w:rPr>
                        <w:rFonts w:ascii="Arial" w:hAnsi="Arial" w:cs="Arial"/>
                        <w:color w:val="FF0000"/>
                        <w:sz w:val="24"/>
                        <w:szCs w:val="24"/>
                      </w:rPr>
                      <w:t xml:space="preserve"> chuter l’efficacité de l’installation.</w:t>
                    </w:r>
                  </w:p>
                </w:txbxContent>
              </v:textbox>
            </v:shape>
            <v:shapetype id="_x0000_t32" coordsize="21600,21600" o:spt="32" o:oned="t" path="m,l21600,21600e" filled="f">
              <v:path arrowok="t" fillok="f" o:connecttype="none"/>
              <o:lock v:ext="edit" shapetype="t"/>
            </v:shapetype>
            <v:shape id="_x0000_s1516" type="#_x0000_t32" style="position:absolute;left:1667;top:15237;width:134;height:233;flip:y" o:connectortype="straight" strokecolor="#5a5a5a [2109]" strokeweight="1.5pt"/>
            <v:shape id="_x0000_s1517" type="#_x0000_t32" style="position:absolute;left:1605;top:15237;width:134;height:233;flip:y" o:connectortype="straight" strokecolor="#5a5a5a [2109]" strokeweight="1.5pt"/>
            <v:shape id="_x0000_s1518" type="#_x0000_t32" style="position:absolute;left:8564;top:11176;width:134;height:233;flip:y" o:connectortype="straight" strokecolor="#5a5a5a [2109]" strokeweight="1.5pt"/>
            <v:shape id="_x0000_s1519" type="#_x0000_t32" style="position:absolute;left:8502;top:11176;width:134;height:233;flip:y" o:connectortype="straight" strokecolor="#5a5a5a [2109]" strokeweight="1.5pt"/>
            <v:shape id="_x0000_s1520" type="#_x0000_t32" style="position:absolute;left:1624;top:14603;width:134;height:233;flip:y" o:connectortype="straight" strokecolor="#5a5a5a [2109]" strokeweight="1.5pt"/>
            <v:shape id="_x0000_s1521" type="#_x0000_t32" style="position:absolute;left:1562;top:14603;width:134;height:233;flip:y" o:connectortype="straight" strokecolor="#5a5a5a [2109]" strokeweight="1.5pt"/>
            <v:shape id="_x0000_s1522" type="#_x0000_t32" style="position:absolute;left:8576;top:10512;width:134;height:233;flip:y" o:connectortype="straight" strokecolor="#5a5a5a [2109]" strokeweight="1.5pt"/>
            <v:shape id="_x0000_s1523" type="#_x0000_t32" style="position:absolute;left:8514;top:10512;width:134;height:233;flip:y" o:connectortype="straight" strokecolor="#5a5a5a [2109]" strokeweight="1.5pt"/>
            <v:shape id="_x0000_s1524" type="#_x0000_t32" style="position:absolute;left:14276;top:13762;width:134;height:233;flip:y" o:connectortype="straight" strokecolor="#5a5a5a [2109]" strokeweight="1.5pt"/>
            <v:shape id="_x0000_s1525" type="#_x0000_t32" style="position:absolute;left:14214;top:13762;width:134;height:233;flip:y" o:connectortype="straight" strokecolor="#5a5a5a [2109]" strokeweight="1.5pt"/>
            <v:shape id="_x0000_s1526" type="#_x0000_t32" style="position:absolute;left:14251;top:13136;width:134;height:233;flip:y" o:connectortype="straight" strokecolor="#5a5a5a [2109]" strokeweight="1.5pt"/>
            <v:shape id="_x0000_s1527" type="#_x0000_t32" style="position:absolute;left:14189;top:13136;width:134;height:233;flip:y" o:connectortype="straight" strokecolor="#5a5a5a [2109]" strokeweight="1.5pt"/>
            <v:shape id="_x0000_s1528" type="#_x0000_t32" style="position:absolute;left:17424;top:13943;width:134;height:233;rotation:90;flip:x y" o:connectortype="straight" strokecolor="#5a5a5a [2109]" strokeweight="1.5pt"/>
            <v:shape id="_x0000_s1529" type="#_x0000_t32" style="position:absolute;left:17424;top:14005;width:134;height:233;rotation:90;flip:x y" o:connectortype="straight" strokecolor="#5a5a5a [2109]" strokeweight="1.5pt"/>
            <v:shape id="_x0000_s1530" type="#_x0000_t32" style="position:absolute;left:18314;top:13918;width:134;height:233;rotation:90;flip:x y" o:connectortype="straight" strokecolor="#5a5a5a [2109]" strokeweight="1.5pt"/>
            <v:shape id="_x0000_s1531" type="#_x0000_t32" style="position:absolute;left:18314;top:13980;width:134;height:233;rotation:90;flip:x y" o:connectortype="straight" strokecolor="#5a5a5a [2109]" strokeweight="1.5pt"/>
            <v:shape id="_x0000_s1532" type="#_x0000_t32" style="position:absolute;left:13500;top:10295;width:134;height:233;rotation:90;flip:x y" o:connectortype="straight" strokecolor="#5a5a5a [2109]" strokeweight="1.5pt"/>
            <v:shape id="_x0000_s1533" type="#_x0000_t32" style="position:absolute;left:13500;top:10357;width:134;height:233;rotation:90;flip:x y" o:connectortype="straight" strokecolor="#5a5a5a [2109]" strokeweight="1.5pt"/>
            <v:shape id="_x0000_s1534" type="#_x0000_t32" style="position:absolute;left:12750;top:10265;width:134;height:233;rotation:90;flip:x y" o:connectortype="straight" strokecolor="#5a5a5a [2109]" strokeweight="1.5pt"/>
            <v:shape id="_x0000_s1535" type="#_x0000_t32" style="position:absolute;left:12750;top:10327;width:134;height:233;rotation:90;flip:x y" o:connectortype="straight" strokecolor="#5a5a5a [2109]" strokeweight="1.5pt"/>
            <v:rect id="_x0000_s1536" style="position:absolute;left:4579;top:12142;width:1853;height:3308" filled="f">
              <v:stroke dashstyle="longDashDotDot"/>
            </v:rect>
            <v:rect id="_x0000_s1537" style="position:absolute;left:17062;top:10660;width:2048;height:2468" filled="f">
              <v:stroke dashstyle="longDashDotDot"/>
            </v:rect>
            <v:rect id="_x0000_s1538" style="position:absolute;left:7399;top:12112;width:1358;height:3308" filled="f">
              <v:stroke dashstyle="longDashDotDot"/>
            </v:rect>
            <v:rect id="_x0000_s1539" style="position:absolute;left:7438;top:14213;width:1300;height:510" stroked="f"/>
            <v:rect id="_x0000_s1540" style="position:absolute;left:7503;top:13300;width:1242;height:673" stroked="f"/>
            <v:shape id="_x0000_s1541" type="#_x0000_t202" style="position:absolute;left:1529;top:1737;width:8004;height:435" stroked="f">
              <v:textbox style="mso-next-textbox:#_x0000_s1541">
                <w:txbxContent>
                  <w:p w:rsidR="00ED62BB" w:rsidRPr="00BD7D8A" w:rsidRDefault="00ED62BB" w:rsidP="00CA02D2">
                    <w:pPr>
                      <w:ind w:right="-56"/>
                      <w:rPr>
                        <w:rFonts w:ascii="Arial" w:hAnsi="Arial" w:cs="Arial"/>
                        <w:b/>
                        <w:sz w:val="28"/>
                        <w:szCs w:val="28"/>
                      </w:rPr>
                    </w:pPr>
                    <w:r>
                      <w:rPr>
                        <w:rFonts w:ascii="Arial" w:hAnsi="Arial" w:cs="Arial"/>
                        <w:b/>
                        <w:sz w:val="28"/>
                        <w:szCs w:val="28"/>
                      </w:rPr>
                      <w:t>Q1.3</w:t>
                    </w:r>
                    <w:r w:rsidR="002872B3">
                      <w:rPr>
                        <w:rFonts w:ascii="Arial" w:hAnsi="Arial" w:cs="Arial"/>
                        <w:b/>
                        <w:sz w:val="28"/>
                        <w:szCs w:val="28"/>
                      </w:rPr>
                      <w:t xml:space="preserve">) </w:t>
                    </w:r>
                    <w:r w:rsidRPr="00BD7D8A">
                      <w:rPr>
                        <w:rFonts w:ascii="Arial" w:hAnsi="Arial" w:cs="Arial"/>
                        <w:b/>
                        <w:sz w:val="28"/>
                        <w:szCs w:val="28"/>
                      </w:rPr>
                      <w:t>Justifier la nécessité d’installer un pot à boues :</w:t>
                    </w:r>
                  </w:p>
                </w:txbxContent>
              </v:textbox>
            </v:shape>
            <v:rect id="_x0000_s1542" style="position:absolute;left:6889;top:10284;width:6948;height:5725" filled="f"/>
            <v:rect id="_x0000_s1543" style="position:absolute;left:1427;top:10284;width:5473;height:5707" filled="f"/>
            <v:shape id="_x0000_s1544" type="#_x0000_t202" style="position:absolute;left:1413;top:15535;width:5490;height:536">
              <v:textbox style="mso-next-textbox:#_x0000_s1544">
                <w:txbxContent>
                  <w:p w:rsidR="00ED62BB" w:rsidRPr="00BD7D8A" w:rsidRDefault="00ED62BB" w:rsidP="00CA02D2">
                    <w:pPr>
                      <w:rPr>
                        <w:rFonts w:ascii="Arial" w:hAnsi="Arial" w:cs="Arial"/>
                        <w:b/>
                        <w:sz w:val="28"/>
                        <w:szCs w:val="28"/>
                      </w:rPr>
                    </w:pPr>
                    <w:r w:rsidRPr="00BD7D8A">
                      <w:rPr>
                        <w:rFonts w:ascii="Arial" w:hAnsi="Arial" w:cs="Arial"/>
                        <w:b/>
                        <w:sz w:val="28"/>
                        <w:szCs w:val="28"/>
                      </w:rPr>
                      <w:t>Proposition 1 : réseau production</w:t>
                    </w:r>
                  </w:p>
                </w:txbxContent>
              </v:textbox>
            </v:shape>
            <v:rect id="_x0000_s1545" style="position:absolute;left:4609;top:13162;width:1185;height:1995" stroked="f"/>
            <v:rect id="_x0000_s1546" style="position:absolute;left:14179;top:10284;width:8013;height:5725" filled="f"/>
            <v:rect id="_x0000_s1547" style="position:absolute;left:1426;top:1496;width:8182;height:3125;flip:x" filled="f" strokeweight="2.25pt"/>
            <v:shape id="_x0000_s1548" type="#_x0000_t202" style="position:absolute;left:1418;top:5820;width:8278;height:3161" stroked="f">
              <v:textbox style="mso-next-textbox:#_x0000_s1548">
                <w:txbxContent>
                  <w:p w:rsidR="00ED62BB" w:rsidRDefault="00D42BCE" w:rsidP="00CA02D2">
                    <w:pPr>
                      <w:spacing w:after="0" w:line="240" w:lineRule="auto"/>
                      <w:ind w:left="426"/>
                      <w:rPr>
                        <w:rFonts w:ascii="Arial" w:hAnsi="Arial" w:cs="Arial"/>
                        <w:sz w:val="24"/>
                        <w:szCs w:val="24"/>
                      </w:rPr>
                    </w:pPr>
                    <w:r>
                      <w:rPr>
                        <w:b/>
                        <w:sz w:val="28"/>
                        <w:szCs w:val="28"/>
                      </w:rPr>
                      <w:t>Q1.5)</w:t>
                    </w:r>
                    <w:r w:rsidR="00ED62BB">
                      <w:rPr>
                        <w:b/>
                        <w:sz w:val="28"/>
                        <w:szCs w:val="28"/>
                      </w:rPr>
                      <w:t xml:space="preserve"> </w:t>
                    </w:r>
                    <w:r w:rsidR="00ED62BB" w:rsidRPr="00E34F64">
                      <w:rPr>
                        <w:rFonts w:ascii="Arial" w:hAnsi="Arial" w:cs="Arial"/>
                        <w:b/>
                        <w:sz w:val="24"/>
                        <w:szCs w:val="24"/>
                      </w:rPr>
                      <w:t>Implanter</w:t>
                    </w:r>
                    <w:r w:rsidR="00ED62BB">
                      <w:rPr>
                        <w:rFonts w:ascii="Arial" w:hAnsi="Arial" w:cs="Arial"/>
                        <w:sz w:val="24"/>
                        <w:szCs w:val="24"/>
                      </w:rPr>
                      <w:t xml:space="preserve"> </w:t>
                    </w:r>
                    <w:r w:rsidR="00ED62BB" w:rsidRPr="00660F50">
                      <w:rPr>
                        <w:rFonts w:ascii="Arial" w:hAnsi="Arial" w:cs="Arial"/>
                        <w:b/>
                        <w:sz w:val="24"/>
                        <w:szCs w:val="24"/>
                      </w:rPr>
                      <w:t>en justifiant</w:t>
                    </w:r>
                    <w:r w:rsidR="00ED62BB">
                      <w:rPr>
                        <w:rFonts w:ascii="Arial" w:hAnsi="Arial" w:cs="Arial"/>
                        <w:b/>
                        <w:sz w:val="24"/>
                        <w:szCs w:val="24"/>
                      </w:rPr>
                      <w:t>,</w:t>
                    </w:r>
                    <w:r w:rsidR="00ED62BB">
                      <w:rPr>
                        <w:rFonts w:ascii="Arial" w:hAnsi="Arial" w:cs="Arial"/>
                        <w:sz w:val="24"/>
                        <w:szCs w:val="24"/>
                      </w:rPr>
                      <w:t xml:space="preserve"> ce pot sur la partie de réseau et sur la branche </w:t>
                    </w:r>
                    <w:proofErr w:type="gramStart"/>
                    <w:r w:rsidR="00ED62BB">
                      <w:rPr>
                        <w:rFonts w:ascii="Arial" w:hAnsi="Arial" w:cs="Arial"/>
                        <w:sz w:val="24"/>
                        <w:szCs w:val="24"/>
                      </w:rPr>
                      <w:t>aller</w:t>
                    </w:r>
                    <w:proofErr w:type="gramEnd"/>
                    <w:r w:rsidR="00ED62BB">
                      <w:rPr>
                        <w:rFonts w:ascii="Arial" w:hAnsi="Arial" w:cs="Arial"/>
                        <w:sz w:val="24"/>
                        <w:szCs w:val="24"/>
                      </w:rPr>
                      <w:t xml:space="preserve"> </w:t>
                    </w:r>
                    <w:r w:rsidR="00ED62BB" w:rsidRPr="004D55FE">
                      <w:rPr>
                        <w:rFonts w:ascii="Arial" w:hAnsi="Arial" w:cs="Arial"/>
                        <w:b/>
                        <w:sz w:val="24"/>
                        <w:szCs w:val="24"/>
                      </w:rPr>
                      <w:t>ou</w:t>
                    </w:r>
                    <w:r w:rsidR="00ED62BB">
                      <w:rPr>
                        <w:rFonts w:ascii="Arial" w:hAnsi="Arial" w:cs="Arial"/>
                        <w:sz w:val="24"/>
                        <w:szCs w:val="24"/>
                      </w:rPr>
                      <w:t xml:space="preserve"> retour qui vous semble la plus pertinente, parmi les 3 propositions présente ci-dessous.</w:t>
                    </w:r>
                  </w:p>
                  <w:p w:rsidR="00ED62BB" w:rsidRDefault="00ED62BB" w:rsidP="00CA02D2">
                    <w:pPr>
                      <w:spacing w:after="0" w:line="240" w:lineRule="auto"/>
                      <w:ind w:left="426"/>
                      <w:rPr>
                        <w:rFonts w:ascii="Arial" w:hAnsi="Arial" w:cs="Arial"/>
                        <w:sz w:val="24"/>
                        <w:szCs w:val="24"/>
                      </w:rPr>
                    </w:pPr>
                  </w:p>
                  <w:p w:rsidR="00ED62BB" w:rsidRDefault="00ED62BB" w:rsidP="00CA02D2">
                    <w:pPr>
                      <w:spacing w:after="0" w:line="240" w:lineRule="auto"/>
                      <w:rPr>
                        <w:rFonts w:ascii="Arial" w:hAnsi="Arial" w:cs="Arial"/>
                        <w:b/>
                        <w:sz w:val="24"/>
                        <w:szCs w:val="24"/>
                      </w:rPr>
                    </w:pPr>
                    <w:r w:rsidRPr="00980E1E">
                      <w:rPr>
                        <w:rFonts w:ascii="Arial" w:hAnsi="Arial" w:cs="Arial"/>
                        <w:b/>
                        <w:sz w:val="24"/>
                        <w:szCs w:val="24"/>
                      </w:rPr>
                      <w:t>Justifications :</w:t>
                    </w:r>
                  </w:p>
                  <w:p w:rsidR="00ED62BB" w:rsidRPr="00D01D86" w:rsidRDefault="00ED62BB" w:rsidP="00CA02D2">
                    <w:pPr>
                      <w:spacing w:after="0" w:line="240" w:lineRule="auto"/>
                      <w:rPr>
                        <w:rFonts w:ascii="Arial" w:hAnsi="Arial" w:cs="Arial"/>
                        <w:color w:val="FF0000"/>
                        <w:sz w:val="24"/>
                        <w:szCs w:val="24"/>
                      </w:rPr>
                    </w:pPr>
                    <w:r w:rsidRPr="00D01D86">
                      <w:rPr>
                        <w:rFonts w:ascii="Arial" w:hAnsi="Arial" w:cs="Arial"/>
                        <w:color w:val="FF0000"/>
                        <w:sz w:val="24"/>
                        <w:szCs w:val="24"/>
                      </w:rPr>
                      <w:t>Proposition C : le réseau PER est uniquement sur le réseau de planchers chauffants.</w:t>
                    </w:r>
                  </w:p>
                  <w:p w:rsidR="00ED62BB" w:rsidRPr="00D01D86" w:rsidRDefault="00ED62BB" w:rsidP="00CA02D2">
                    <w:pPr>
                      <w:spacing w:after="0" w:line="240" w:lineRule="auto"/>
                      <w:rPr>
                        <w:rFonts w:ascii="Arial" w:hAnsi="Arial" w:cs="Arial"/>
                        <w:color w:val="FF0000"/>
                        <w:sz w:val="24"/>
                        <w:szCs w:val="24"/>
                      </w:rPr>
                    </w:pPr>
                  </w:p>
                  <w:p w:rsidR="00ED62BB" w:rsidRPr="00D01D86" w:rsidRDefault="00ED62BB" w:rsidP="00CA02D2">
                    <w:pPr>
                      <w:spacing w:after="0" w:line="240" w:lineRule="auto"/>
                      <w:rPr>
                        <w:rFonts w:ascii="Arial" w:hAnsi="Arial" w:cs="Arial"/>
                        <w:color w:val="FF0000"/>
                        <w:sz w:val="24"/>
                        <w:szCs w:val="24"/>
                      </w:rPr>
                    </w:pPr>
                    <w:r w:rsidRPr="00D01D86">
                      <w:rPr>
                        <w:rFonts w:ascii="Arial" w:hAnsi="Arial" w:cs="Arial"/>
                        <w:color w:val="FF0000"/>
                        <w:sz w:val="24"/>
                        <w:szCs w:val="24"/>
                      </w:rPr>
                      <w:t>Implantation : sur la branche retour et avant la pompe pour protéger celle-ci et favoriser son implantatio</w:t>
                    </w:r>
                    <w:r>
                      <w:rPr>
                        <w:rFonts w:ascii="Arial" w:hAnsi="Arial" w:cs="Arial"/>
                        <w:color w:val="FF0000"/>
                        <w:sz w:val="24"/>
                        <w:szCs w:val="24"/>
                      </w:rPr>
                      <w:t>n</w:t>
                    </w:r>
                    <w:r w:rsidRPr="00D01D86">
                      <w:rPr>
                        <w:rFonts w:ascii="Arial" w:hAnsi="Arial" w:cs="Arial"/>
                        <w:color w:val="FF0000"/>
                        <w:sz w:val="24"/>
                        <w:szCs w:val="24"/>
                      </w:rPr>
                      <w:t xml:space="preserve"> dans la chaufferie</w:t>
                    </w:r>
                    <w:r>
                      <w:rPr>
                        <w:rFonts w:ascii="Arial" w:hAnsi="Arial" w:cs="Arial"/>
                        <w:color w:val="FF0000"/>
                        <w:sz w:val="24"/>
                        <w:szCs w:val="24"/>
                      </w:rPr>
                      <w:t>.</w:t>
                    </w:r>
                  </w:p>
                </w:txbxContent>
              </v:textbox>
            </v:shape>
            <v:rect id="_x0000_s1549" style="position:absolute;left:1426;top:5763;width:8297;height:4533;flip:x" filled="f"/>
            <v:shape id="_x0000_s1550" type="#_x0000_t202" style="position:absolute;left:10013;top:2187;width:12050;height:7925" stroked="f">
              <v:textbox style="mso-next-textbox:#_x0000_s1550">
                <w:txbxContent>
                  <w:tbl>
                    <w:tblPr>
                      <w:tblStyle w:val="Grilledutableau"/>
                      <w:tblW w:w="12157" w:type="dxa"/>
                      <w:tblLayout w:type="fixed"/>
                      <w:tblLook w:val="04A0" w:firstRow="1" w:lastRow="0" w:firstColumn="1" w:lastColumn="0" w:noHBand="0" w:noVBand="1"/>
                    </w:tblPr>
                    <w:tblGrid>
                      <w:gridCol w:w="1688"/>
                      <w:gridCol w:w="2956"/>
                      <w:gridCol w:w="3686"/>
                      <w:gridCol w:w="3827"/>
                    </w:tblGrid>
                    <w:tr w:rsidR="00ED62BB" w:rsidRPr="00BD7D8A" w:rsidTr="00ED62BB">
                      <w:trPr>
                        <w:trHeight w:val="743"/>
                      </w:trPr>
                      <w:tc>
                        <w:tcPr>
                          <w:tcW w:w="1688" w:type="dxa"/>
                          <w:vAlign w:val="center"/>
                        </w:tcPr>
                        <w:p w:rsidR="00ED62BB" w:rsidRPr="00E61B97" w:rsidRDefault="00ED62BB" w:rsidP="00ED62BB">
                          <w:pPr>
                            <w:spacing w:after="0"/>
                            <w:jc w:val="center"/>
                            <w:rPr>
                              <w:rFonts w:ascii="Arial" w:hAnsi="Arial" w:cs="Arial"/>
                              <w:b/>
                            </w:rPr>
                          </w:pPr>
                          <w:r w:rsidRPr="00E61B97">
                            <w:rPr>
                              <w:rFonts w:ascii="Arial" w:hAnsi="Arial" w:cs="Arial"/>
                              <w:b/>
                            </w:rPr>
                            <w:t>CRITERE</w:t>
                          </w:r>
                        </w:p>
                      </w:tc>
                      <w:tc>
                        <w:tcPr>
                          <w:tcW w:w="2956" w:type="dxa"/>
                          <w:tcBorders>
                            <w:bottom w:val="single" w:sz="4" w:space="0" w:color="auto"/>
                          </w:tcBorders>
                          <w:vAlign w:val="center"/>
                        </w:tcPr>
                        <w:p w:rsidR="00ED62BB" w:rsidRPr="00E61B97" w:rsidRDefault="00ED62BB" w:rsidP="00ED62BB">
                          <w:pPr>
                            <w:spacing w:after="0"/>
                            <w:jc w:val="center"/>
                            <w:rPr>
                              <w:rFonts w:ascii="Arial" w:hAnsi="Arial" w:cs="Arial"/>
                              <w:b/>
                            </w:rPr>
                          </w:pPr>
                          <w:r w:rsidRPr="00E61B97">
                            <w:rPr>
                              <w:rFonts w:ascii="Arial" w:hAnsi="Arial" w:cs="Arial"/>
                              <w:b/>
                              <w:i/>
                              <w:sz w:val="24"/>
                              <w:szCs w:val="24"/>
                            </w:rPr>
                            <w:t>pot à boues monté en série sur le circuit</w:t>
                          </w:r>
                        </w:p>
                      </w:tc>
                      <w:tc>
                        <w:tcPr>
                          <w:tcW w:w="3686" w:type="dxa"/>
                          <w:tcBorders>
                            <w:bottom w:val="single" w:sz="4" w:space="0" w:color="auto"/>
                          </w:tcBorders>
                          <w:vAlign w:val="center"/>
                        </w:tcPr>
                        <w:p w:rsidR="00ED62BB" w:rsidRPr="00E61B97" w:rsidRDefault="00ED62BB" w:rsidP="00ED62BB">
                          <w:pPr>
                            <w:spacing w:after="0"/>
                            <w:ind w:right="34"/>
                            <w:jc w:val="center"/>
                            <w:rPr>
                              <w:rFonts w:ascii="Arial" w:hAnsi="Arial" w:cs="Arial"/>
                              <w:b/>
                              <w:sz w:val="28"/>
                              <w:szCs w:val="28"/>
                            </w:rPr>
                          </w:pPr>
                          <w:r w:rsidRPr="00E61B97">
                            <w:rPr>
                              <w:rFonts w:ascii="Arial" w:hAnsi="Arial" w:cs="Arial"/>
                              <w:b/>
                              <w:i/>
                              <w:sz w:val="24"/>
                              <w:szCs w:val="24"/>
                            </w:rPr>
                            <w:t xml:space="preserve">pot à boues monté </w:t>
                          </w:r>
                          <w:r>
                            <w:rPr>
                              <w:rFonts w:ascii="Arial" w:hAnsi="Arial" w:cs="Arial"/>
                              <w:b/>
                              <w:i/>
                              <w:sz w:val="24"/>
                              <w:szCs w:val="24"/>
                            </w:rPr>
                            <w:t xml:space="preserve">en parallèle </w:t>
                          </w:r>
                          <w:r w:rsidRPr="00E61B97">
                            <w:rPr>
                              <w:rFonts w:ascii="Arial" w:hAnsi="Arial" w:cs="Arial"/>
                              <w:b/>
                              <w:i/>
                              <w:sz w:val="24"/>
                              <w:szCs w:val="24"/>
                            </w:rPr>
                            <w:t>sur une branche</w:t>
                          </w:r>
                        </w:p>
                      </w:tc>
                      <w:tc>
                        <w:tcPr>
                          <w:tcW w:w="3827" w:type="dxa"/>
                          <w:vAlign w:val="center"/>
                        </w:tcPr>
                        <w:p w:rsidR="00ED62BB" w:rsidRPr="00E61B97" w:rsidRDefault="00ED62BB" w:rsidP="00ED62BB">
                          <w:pPr>
                            <w:spacing w:after="0"/>
                            <w:jc w:val="center"/>
                            <w:rPr>
                              <w:rFonts w:ascii="Arial" w:hAnsi="Arial" w:cs="Arial"/>
                              <w:b/>
                            </w:rPr>
                          </w:pPr>
                          <w:r w:rsidRPr="00E61B97">
                            <w:rPr>
                              <w:rFonts w:ascii="Arial" w:hAnsi="Arial" w:cs="Arial"/>
                              <w:b/>
                            </w:rPr>
                            <w:t>Conclusion</w:t>
                          </w:r>
                        </w:p>
                      </w:tc>
                    </w:tr>
                    <w:tr w:rsidR="00ED62BB" w:rsidRPr="00BD7D8A" w:rsidTr="00ED62BB">
                      <w:trPr>
                        <w:trHeight w:val="290"/>
                      </w:trPr>
                      <w:tc>
                        <w:tcPr>
                          <w:tcW w:w="1688" w:type="dxa"/>
                          <w:vMerge w:val="restart"/>
                          <w:tcBorders>
                            <w:right w:val="single" w:sz="4" w:space="0" w:color="auto"/>
                          </w:tcBorders>
                          <w:vAlign w:val="center"/>
                        </w:tcPr>
                        <w:p w:rsidR="00ED62BB" w:rsidRPr="00E61B97" w:rsidRDefault="00ED62BB" w:rsidP="00ED62BB">
                          <w:pPr>
                            <w:spacing w:after="0"/>
                            <w:jc w:val="center"/>
                            <w:rPr>
                              <w:rFonts w:ascii="Arial" w:hAnsi="Arial" w:cs="Arial"/>
                              <w:sz w:val="24"/>
                              <w:szCs w:val="24"/>
                            </w:rPr>
                          </w:pPr>
                          <w:r w:rsidRPr="00E61B97">
                            <w:rPr>
                              <w:rFonts w:ascii="Arial" w:hAnsi="Arial" w:cs="Arial"/>
                              <w:sz w:val="24"/>
                              <w:szCs w:val="24"/>
                            </w:rPr>
                            <w:t>Coût matériel</w:t>
                          </w:r>
                        </w:p>
                      </w:tc>
                      <w:tc>
                        <w:tcPr>
                          <w:tcW w:w="2956" w:type="dxa"/>
                          <w:tcBorders>
                            <w:top w:val="single" w:sz="4" w:space="0" w:color="auto"/>
                            <w:left w:val="single" w:sz="4" w:space="0" w:color="auto"/>
                            <w:bottom w:val="single" w:sz="4" w:space="0" w:color="auto"/>
                            <w:right w:val="single" w:sz="4" w:space="0" w:color="auto"/>
                          </w:tcBorders>
                          <w:vAlign w:val="center"/>
                        </w:tcPr>
                        <w:p w:rsidR="00ED62BB" w:rsidRPr="00854191" w:rsidRDefault="00ED62BB" w:rsidP="00ED62BB">
                          <w:pPr>
                            <w:spacing w:after="0"/>
                            <w:jc w:val="center"/>
                            <w:rPr>
                              <w:rFonts w:ascii="Arial" w:hAnsi="Arial" w:cs="Arial"/>
                              <w:color w:val="FF0000"/>
                              <w:sz w:val="28"/>
                            </w:rPr>
                          </w:pPr>
                          <w:r>
                            <w:rPr>
                              <w:rFonts w:ascii="Arial" w:hAnsi="Arial" w:cs="Arial"/>
                              <w:color w:val="FF0000"/>
                              <w:sz w:val="28"/>
                            </w:rPr>
                            <w:t>=</w:t>
                          </w:r>
                        </w:p>
                      </w:tc>
                      <w:tc>
                        <w:tcPr>
                          <w:tcW w:w="3686" w:type="dxa"/>
                          <w:tcBorders>
                            <w:top w:val="single" w:sz="4" w:space="0" w:color="auto"/>
                            <w:left w:val="single" w:sz="4" w:space="0" w:color="auto"/>
                            <w:bottom w:val="single" w:sz="4" w:space="0" w:color="auto"/>
                            <w:right w:val="single" w:sz="4" w:space="0" w:color="auto"/>
                          </w:tcBorders>
                          <w:vAlign w:val="center"/>
                        </w:tcPr>
                        <w:p w:rsidR="00ED62BB" w:rsidRPr="00854191" w:rsidRDefault="00ED62BB" w:rsidP="00ED62BB">
                          <w:pPr>
                            <w:spacing w:after="0"/>
                            <w:jc w:val="center"/>
                            <w:rPr>
                              <w:rFonts w:ascii="Arial" w:hAnsi="Arial" w:cs="Arial"/>
                              <w:color w:val="FF0000"/>
                              <w:sz w:val="28"/>
                            </w:rPr>
                          </w:pPr>
                          <w:r>
                            <w:rPr>
                              <w:rFonts w:ascii="Arial" w:hAnsi="Arial" w:cs="Arial"/>
                              <w:color w:val="FF0000"/>
                              <w:sz w:val="28"/>
                            </w:rPr>
                            <w:t>=</w:t>
                          </w:r>
                        </w:p>
                      </w:tc>
                      <w:tc>
                        <w:tcPr>
                          <w:tcW w:w="3827" w:type="dxa"/>
                          <w:vMerge w:val="restart"/>
                          <w:tcBorders>
                            <w:left w:val="single" w:sz="4" w:space="0" w:color="auto"/>
                          </w:tcBorders>
                          <w:vAlign w:val="center"/>
                        </w:tcPr>
                        <w:p w:rsidR="00ED62BB" w:rsidRPr="002872B3" w:rsidRDefault="00ED62BB" w:rsidP="00ED62BB">
                          <w:pPr>
                            <w:spacing w:after="0"/>
                            <w:ind w:left="34"/>
                            <w:rPr>
                              <w:rFonts w:ascii="Arial" w:hAnsi="Arial" w:cs="Arial"/>
                              <w:color w:val="FF0000"/>
                            </w:rPr>
                          </w:pPr>
                          <w:r w:rsidRPr="002872B3">
                            <w:rPr>
                              <w:rFonts w:ascii="Arial" w:hAnsi="Arial" w:cs="Arial"/>
                              <w:color w:val="FF0000"/>
                            </w:rPr>
                            <w:t>Coût similairement identique,</w:t>
                          </w:r>
                        </w:p>
                        <w:p w:rsidR="00ED62BB" w:rsidRPr="002872B3" w:rsidRDefault="00ED62BB" w:rsidP="00ED62BB">
                          <w:pPr>
                            <w:spacing w:after="0"/>
                            <w:ind w:left="34"/>
                            <w:rPr>
                              <w:rFonts w:ascii="Arial" w:hAnsi="Arial" w:cs="Arial"/>
                              <w:color w:val="FF0000"/>
                            </w:rPr>
                          </w:pPr>
                          <w:r w:rsidRPr="002872B3">
                            <w:rPr>
                              <w:rFonts w:ascii="Arial" w:hAnsi="Arial" w:cs="Arial"/>
                              <w:color w:val="FF0000"/>
                            </w:rPr>
                            <w:t>la modification du circuit  représente la même nature de travail,</w:t>
                          </w:r>
                        </w:p>
                        <w:p w:rsidR="00ED62BB" w:rsidRPr="002872B3" w:rsidRDefault="00ED62BB" w:rsidP="00ED62BB">
                          <w:pPr>
                            <w:spacing w:after="0"/>
                            <w:ind w:left="34"/>
                            <w:rPr>
                              <w:rFonts w:ascii="Arial" w:hAnsi="Arial" w:cs="Arial"/>
                              <w:color w:val="FF0000"/>
                            </w:rPr>
                          </w:pPr>
                        </w:p>
                        <w:p w:rsidR="00ED62BB" w:rsidRPr="002872B3" w:rsidRDefault="00ED62BB" w:rsidP="00ED62BB">
                          <w:pPr>
                            <w:spacing w:after="0"/>
                            <w:ind w:left="34"/>
                            <w:rPr>
                              <w:rFonts w:ascii="Arial" w:hAnsi="Arial" w:cs="Arial"/>
                              <w:color w:val="FF0000"/>
                            </w:rPr>
                          </w:pPr>
                          <w:r w:rsidRPr="002872B3">
                            <w:rPr>
                              <w:rFonts w:ascii="Arial" w:hAnsi="Arial" w:cs="Arial"/>
                              <w:color w:val="FF0000"/>
                            </w:rPr>
                            <w:t>le critère prépondérant  est la maintenance préventive et /ou curative qui pourra</w:t>
                          </w:r>
                        </w:p>
                        <w:p w:rsidR="00ED62BB" w:rsidRPr="002872B3" w:rsidRDefault="00ED62BB" w:rsidP="00ED62BB">
                          <w:pPr>
                            <w:spacing w:after="0"/>
                            <w:ind w:left="34"/>
                            <w:rPr>
                              <w:rFonts w:ascii="Arial" w:hAnsi="Arial" w:cs="Arial"/>
                              <w:color w:val="FF0000"/>
                            </w:rPr>
                          </w:pPr>
                          <w:r w:rsidRPr="002872B3">
                            <w:rPr>
                              <w:rFonts w:ascii="Arial" w:hAnsi="Arial" w:cs="Arial"/>
                              <w:color w:val="FF0000"/>
                            </w:rPr>
                            <w:t>être effectuée tout en assurant la</w:t>
                          </w:r>
                        </w:p>
                        <w:p w:rsidR="00ED62BB" w:rsidRPr="002872B3" w:rsidRDefault="00ED62BB" w:rsidP="00ED62BB">
                          <w:pPr>
                            <w:spacing w:after="0"/>
                            <w:ind w:left="34"/>
                            <w:rPr>
                              <w:rFonts w:ascii="Arial" w:hAnsi="Arial" w:cs="Arial"/>
                              <w:color w:val="FF0000"/>
                            </w:rPr>
                          </w:pPr>
                          <w:r w:rsidRPr="002872B3">
                            <w:rPr>
                              <w:rFonts w:ascii="Arial" w:hAnsi="Arial" w:cs="Arial"/>
                              <w:color w:val="FF0000"/>
                            </w:rPr>
                            <w:t>continuité de service.</w:t>
                          </w:r>
                        </w:p>
                        <w:p w:rsidR="00ED62BB" w:rsidRPr="00BD7D8A" w:rsidRDefault="00ED62BB" w:rsidP="00ED62BB">
                          <w:pPr>
                            <w:spacing w:after="0"/>
                            <w:ind w:left="-250"/>
                            <w:jc w:val="center"/>
                            <w:rPr>
                              <w:rFonts w:ascii="Arial" w:hAnsi="Arial" w:cs="Arial"/>
                            </w:rPr>
                          </w:pPr>
                        </w:p>
                      </w:tc>
                    </w:tr>
                    <w:tr w:rsidR="00ED62BB" w:rsidRPr="00BD7D8A" w:rsidTr="00ED62BB">
                      <w:trPr>
                        <w:trHeight w:val="660"/>
                      </w:trPr>
                      <w:tc>
                        <w:tcPr>
                          <w:tcW w:w="1688" w:type="dxa"/>
                          <w:vMerge/>
                          <w:vAlign w:val="center"/>
                        </w:tcPr>
                        <w:p w:rsidR="00ED62BB" w:rsidRPr="00E61B97" w:rsidRDefault="00ED62BB" w:rsidP="00ED62BB">
                          <w:pPr>
                            <w:spacing w:after="0"/>
                            <w:jc w:val="center"/>
                            <w:rPr>
                              <w:rFonts w:ascii="Arial" w:hAnsi="Arial" w:cs="Arial"/>
                              <w:sz w:val="24"/>
                              <w:szCs w:val="24"/>
                            </w:rPr>
                          </w:pPr>
                        </w:p>
                      </w:tc>
                      <w:tc>
                        <w:tcPr>
                          <w:tcW w:w="2956" w:type="dxa"/>
                          <w:tcBorders>
                            <w:top w:val="single" w:sz="4" w:space="0" w:color="auto"/>
                          </w:tcBorders>
                          <w:vAlign w:val="center"/>
                        </w:tcPr>
                        <w:p w:rsidR="00ED62BB" w:rsidRPr="00854191" w:rsidRDefault="00ED62BB" w:rsidP="00ED62BB">
                          <w:pPr>
                            <w:spacing w:after="0"/>
                            <w:jc w:val="center"/>
                            <w:rPr>
                              <w:rFonts w:ascii="Arial" w:hAnsi="Arial" w:cs="Arial"/>
                              <w:color w:val="FF0000"/>
                            </w:rPr>
                          </w:pPr>
                          <w:r w:rsidRPr="00854191">
                            <w:rPr>
                              <w:rFonts w:ascii="Arial" w:hAnsi="Arial" w:cs="Arial"/>
                              <w:color w:val="FF0000"/>
                            </w:rPr>
                            <w:t>Pot à boues + vanne</w:t>
                          </w:r>
                          <w:r>
                            <w:rPr>
                              <w:rFonts w:ascii="Arial" w:hAnsi="Arial" w:cs="Arial"/>
                              <w:color w:val="FF0000"/>
                            </w:rPr>
                            <w:t>s</w:t>
                          </w:r>
                          <w:r w:rsidRPr="00854191">
                            <w:rPr>
                              <w:rFonts w:ascii="Arial" w:hAnsi="Arial" w:cs="Arial"/>
                              <w:color w:val="FF0000"/>
                            </w:rPr>
                            <w:t xml:space="preserve"> isolement</w:t>
                          </w:r>
                          <w:r>
                            <w:rPr>
                              <w:rFonts w:ascii="Arial" w:hAnsi="Arial" w:cs="Arial"/>
                              <w:color w:val="FF0000"/>
                            </w:rPr>
                            <w:t>s</w:t>
                          </w:r>
                        </w:p>
                      </w:tc>
                      <w:tc>
                        <w:tcPr>
                          <w:tcW w:w="3686" w:type="dxa"/>
                          <w:tcBorders>
                            <w:top w:val="single" w:sz="4" w:space="0" w:color="auto"/>
                          </w:tcBorders>
                          <w:vAlign w:val="center"/>
                        </w:tcPr>
                        <w:p w:rsidR="00ED62BB" w:rsidRDefault="00ED62BB" w:rsidP="00ED62BB">
                          <w:pPr>
                            <w:spacing w:after="0"/>
                            <w:jc w:val="center"/>
                            <w:rPr>
                              <w:rFonts w:ascii="Arial" w:hAnsi="Arial" w:cs="Arial"/>
                              <w:color w:val="FF0000"/>
                            </w:rPr>
                          </w:pPr>
                        </w:p>
                        <w:p w:rsidR="00ED62BB" w:rsidRDefault="00ED62BB" w:rsidP="00ED62BB">
                          <w:pPr>
                            <w:spacing w:after="0"/>
                            <w:jc w:val="center"/>
                            <w:rPr>
                              <w:rFonts w:ascii="Arial" w:hAnsi="Arial" w:cs="Arial"/>
                              <w:color w:val="FF0000"/>
                            </w:rPr>
                          </w:pPr>
                        </w:p>
                        <w:p w:rsidR="00ED62BB" w:rsidRPr="00854191" w:rsidRDefault="00ED62BB" w:rsidP="00ED62BB">
                          <w:pPr>
                            <w:spacing w:after="0"/>
                            <w:jc w:val="center"/>
                            <w:rPr>
                              <w:rFonts w:ascii="Arial" w:hAnsi="Arial" w:cs="Arial"/>
                              <w:color w:val="FF0000"/>
                            </w:rPr>
                          </w:pPr>
                          <w:r w:rsidRPr="00854191">
                            <w:rPr>
                              <w:rFonts w:ascii="Arial" w:hAnsi="Arial" w:cs="Arial"/>
                              <w:color w:val="FF0000"/>
                            </w:rPr>
                            <w:t>Pot à boues + vanne</w:t>
                          </w:r>
                          <w:r>
                            <w:rPr>
                              <w:rFonts w:ascii="Arial" w:hAnsi="Arial" w:cs="Arial"/>
                              <w:color w:val="FF0000"/>
                            </w:rPr>
                            <w:t>s</w:t>
                          </w:r>
                          <w:r w:rsidRPr="00854191">
                            <w:rPr>
                              <w:rFonts w:ascii="Arial" w:hAnsi="Arial" w:cs="Arial"/>
                              <w:color w:val="FF0000"/>
                            </w:rPr>
                            <w:t xml:space="preserve"> isolement</w:t>
                          </w:r>
                          <w:r>
                            <w:rPr>
                              <w:rFonts w:ascii="Arial" w:hAnsi="Arial" w:cs="Arial"/>
                              <w:color w:val="FF0000"/>
                            </w:rPr>
                            <w:t>s</w:t>
                          </w:r>
                        </w:p>
                        <w:p w:rsidR="00ED62BB" w:rsidRDefault="00ED62BB" w:rsidP="00ED62BB">
                          <w:pPr>
                            <w:spacing w:after="0"/>
                            <w:jc w:val="center"/>
                            <w:rPr>
                              <w:rFonts w:ascii="Arial" w:hAnsi="Arial" w:cs="Arial"/>
                              <w:color w:val="FF0000"/>
                            </w:rPr>
                          </w:pPr>
                          <w:r w:rsidRPr="00854191">
                            <w:rPr>
                              <w:rFonts w:ascii="Arial" w:hAnsi="Arial" w:cs="Arial"/>
                              <w:color w:val="FF0000"/>
                            </w:rPr>
                            <w:t>+ vanne de réglage</w:t>
                          </w:r>
                        </w:p>
                        <w:p w:rsidR="00ED62BB" w:rsidRDefault="00ED62BB" w:rsidP="00ED62BB">
                          <w:pPr>
                            <w:spacing w:after="0"/>
                            <w:jc w:val="center"/>
                            <w:rPr>
                              <w:rFonts w:ascii="Arial" w:hAnsi="Arial" w:cs="Arial"/>
                              <w:color w:val="FF0000"/>
                            </w:rPr>
                          </w:pPr>
                        </w:p>
                        <w:p w:rsidR="00ED62BB" w:rsidRDefault="00ED62BB" w:rsidP="00ED62BB">
                          <w:pPr>
                            <w:spacing w:after="0"/>
                            <w:jc w:val="center"/>
                            <w:rPr>
                              <w:rFonts w:ascii="Arial" w:hAnsi="Arial" w:cs="Arial"/>
                              <w:color w:val="FF0000"/>
                            </w:rPr>
                          </w:pPr>
                        </w:p>
                        <w:p w:rsidR="00ED62BB" w:rsidRPr="00854191" w:rsidRDefault="00ED62BB" w:rsidP="00ED62BB">
                          <w:pPr>
                            <w:spacing w:after="0"/>
                            <w:jc w:val="center"/>
                            <w:rPr>
                              <w:rFonts w:ascii="Arial" w:hAnsi="Arial" w:cs="Arial"/>
                              <w:color w:val="FF0000"/>
                            </w:rPr>
                          </w:pPr>
                        </w:p>
                      </w:tc>
                      <w:tc>
                        <w:tcPr>
                          <w:tcW w:w="3827" w:type="dxa"/>
                          <w:vMerge/>
                          <w:vAlign w:val="center"/>
                        </w:tcPr>
                        <w:p w:rsidR="00ED62BB" w:rsidRPr="00BD7D8A" w:rsidRDefault="00ED62BB" w:rsidP="00ED62BB">
                          <w:pPr>
                            <w:spacing w:after="0"/>
                            <w:jc w:val="center"/>
                            <w:rPr>
                              <w:rFonts w:ascii="Arial" w:hAnsi="Arial" w:cs="Arial"/>
                            </w:rPr>
                          </w:pPr>
                        </w:p>
                      </w:tc>
                    </w:tr>
                    <w:tr w:rsidR="00ED62BB" w:rsidRPr="00BD7D8A" w:rsidTr="00ED62BB">
                      <w:trPr>
                        <w:trHeight w:val="294"/>
                      </w:trPr>
                      <w:tc>
                        <w:tcPr>
                          <w:tcW w:w="1688" w:type="dxa"/>
                          <w:vMerge w:val="restart"/>
                          <w:vAlign w:val="center"/>
                        </w:tcPr>
                        <w:p w:rsidR="00ED62BB" w:rsidRPr="00E61B97" w:rsidRDefault="00ED62BB" w:rsidP="00ED62BB">
                          <w:pPr>
                            <w:spacing w:after="0"/>
                            <w:jc w:val="center"/>
                            <w:rPr>
                              <w:rFonts w:ascii="Arial" w:hAnsi="Arial" w:cs="Arial"/>
                              <w:sz w:val="24"/>
                              <w:szCs w:val="24"/>
                            </w:rPr>
                          </w:pPr>
                          <w:r w:rsidRPr="00E61B97">
                            <w:rPr>
                              <w:rFonts w:ascii="Arial" w:hAnsi="Arial" w:cs="Arial"/>
                              <w:sz w:val="24"/>
                              <w:szCs w:val="24"/>
                            </w:rPr>
                            <w:t>Modification du circuit</w:t>
                          </w:r>
                        </w:p>
                      </w:tc>
                      <w:tc>
                        <w:tcPr>
                          <w:tcW w:w="6642" w:type="dxa"/>
                          <w:gridSpan w:val="2"/>
                          <w:vAlign w:val="center"/>
                        </w:tcPr>
                        <w:p w:rsidR="00ED62BB" w:rsidRPr="007A6159" w:rsidRDefault="00ED62BB" w:rsidP="00ED62BB">
                          <w:pPr>
                            <w:spacing w:after="0"/>
                            <w:jc w:val="center"/>
                            <w:rPr>
                              <w:rFonts w:ascii="Arial" w:hAnsi="Arial" w:cs="Arial"/>
                              <w:b/>
                              <w:sz w:val="28"/>
                              <w:szCs w:val="28"/>
                            </w:rPr>
                          </w:pPr>
                          <w:r w:rsidRPr="007A6159">
                            <w:rPr>
                              <w:rFonts w:ascii="Arial" w:hAnsi="Arial" w:cs="Arial"/>
                              <w:b/>
                              <w:sz w:val="28"/>
                              <w:szCs w:val="28"/>
                            </w:rPr>
                            <w:t>=</w:t>
                          </w:r>
                        </w:p>
                      </w:tc>
                      <w:tc>
                        <w:tcPr>
                          <w:tcW w:w="3827" w:type="dxa"/>
                          <w:vMerge/>
                          <w:vAlign w:val="center"/>
                        </w:tcPr>
                        <w:p w:rsidR="00ED62BB" w:rsidRPr="00BD7D8A" w:rsidRDefault="00ED62BB" w:rsidP="00ED62BB">
                          <w:pPr>
                            <w:spacing w:after="0"/>
                            <w:jc w:val="center"/>
                            <w:rPr>
                              <w:rFonts w:ascii="Arial" w:hAnsi="Arial" w:cs="Arial"/>
                            </w:rPr>
                          </w:pPr>
                        </w:p>
                      </w:tc>
                    </w:tr>
                    <w:tr w:rsidR="00ED62BB" w:rsidRPr="00BD7D8A" w:rsidTr="00ED62BB">
                      <w:trPr>
                        <w:trHeight w:val="503"/>
                      </w:trPr>
                      <w:tc>
                        <w:tcPr>
                          <w:tcW w:w="1688" w:type="dxa"/>
                          <w:vMerge/>
                          <w:vAlign w:val="center"/>
                        </w:tcPr>
                        <w:p w:rsidR="00ED62BB" w:rsidRPr="00E61B97" w:rsidRDefault="00ED62BB" w:rsidP="00ED62BB">
                          <w:pPr>
                            <w:spacing w:after="0"/>
                            <w:jc w:val="center"/>
                            <w:rPr>
                              <w:rFonts w:ascii="Arial" w:hAnsi="Arial" w:cs="Arial"/>
                              <w:sz w:val="24"/>
                              <w:szCs w:val="24"/>
                            </w:rPr>
                          </w:pPr>
                        </w:p>
                      </w:tc>
                      <w:tc>
                        <w:tcPr>
                          <w:tcW w:w="6642" w:type="dxa"/>
                          <w:gridSpan w:val="2"/>
                          <w:vAlign w:val="center"/>
                        </w:tcPr>
                        <w:p w:rsidR="00ED62BB" w:rsidRDefault="00ED62BB" w:rsidP="00ED62BB">
                          <w:pPr>
                            <w:spacing w:after="0"/>
                            <w:jc w:val="center"/>
                            <w:rPr>
                              <w:rFonts w:ascii="Arial" w:hAnsi="Arial" w:cs="Arial"/>
                              <w:sz w:val="24"/>
                              <w:szCs w:val="24"/>
                            </w:rPr>
                          </w:pPr>
                          <w:r w:rsidRPr="00643FE8">
                            <w:rPr>
                              <w:rFonts w:ascii="Arial" w:hAnsi="Arial" w:cs="Arial"/>
                              <w:sz w:val="24"/>
                              <w:szCs w:val="24"/>
                            </w:rPr>
                            <w:t>Les 2 montages nécessitent la coupe d’un tronçon de circuit pour leur implantation et pas de problème d’encombrement dans le local.</w:t>
                          </w:r>
                        </w:p>
                        <w:p w:rsidR="00ED62BB" w:rsidRPr="00643FE8" w:rsidRDefault="00ED62BB" w:rsidP="00ED62BB">
                          <w:pPr>
                            <w:spacing w:after="0"/>
                            <w:jc w:val="center"/>
                            <w:rPr>
                              <w:rFonts w:ascii="Arial" w:hAnsi="Arial" w:cs="Arial"/>
                              <w:sz w:val="24"/>
                              <w:szCs w:val="24"/>
                            </w:rPr>
                          </w:pPr>
                        </w:p>
                      </w:tc>
                      <w:tc>
                        <w:tcPr>
                          <w:tcW w:w="3827" w:type="dxa"/>
                          <w:vMerge/>
                          <w:vAlign w:val="center"/>
                        </w:tcPr>
                        <w:p w:rsidR="00ED62BB" w:rsidRPr="00BD7D8A" w:rsidRDefault="00ED62BB" w:rsidP="00ED62BB">
                          <w:pPr>
                            <w:spacing w:after="0"/>
                            <w:jc w:val="center"/>
                            <w:rPr>
                              <w:rFonts w:ascii="Arial" w:hAnsi="Arial" w:cs="Arial"/>
                            </w:rPr>
                          </w:pPr>
                        </w:p>
                      </w:tc>
                    </w:tr>
                    <w:tr w:rsidR="00ED62BB" w:rsidRPr="00BD7D8A" w:rsidTr="00ED62BB">
                      <w:trPr>
                        <w:trHeight w:val="329"/>
                      </w:trPr>
                      <w:tc>
                        <w:tcPr>
                          <w:tcW w:w="1688" w:type="dxa"/>
                          <w:vMerge w:val="restart"/>
                          <w:vAlign w:val="center"/>
                        </w:tcPr>
                        <w:p w:rsidR="00ED62BB" w:rsidRPr="00E61B97" w:rsidRDefault="00ED62BB" w:rsidP="00ED62BB">
                          <w:pPr>
                            <w:spacing w:after="0"/>
                            <w:jc w:val="center"/>
                            <w:rPr>
                              <w:rFonts w:ascii="Arial" w:hAnsi="Arial" w:cs="Arial"/>
                              <w:sz w:val="24"/>
                              <w:szCs w:val="24"/>
                            </w:rPr>
                          </w:pPr>
                          <w:r w:rsidRPr="00E61B97">
                            <w:rPr>
                              <w:rFonts w:ascii="Arial" w:hAnsi="Arial" w:cs="Arial"/>
                              <w:sz w:val="24"/>
                              <w:szCs w:val="24"/>
                            </w:rPr>
                            <w:t>Réglage</w:t>
                          </w:r>
                        </w:p>
                      </w:tc>
                      <w:tc>
                        <w:tcPr>
                          <w:tcW w:w="2956" w:type="dxa"/>
                          <w:vAlign w:val="center"/>
                        </w:tcPr>
                        <w:p w:rsidR="00ED62BB" w:rsidRPr="00E61B97" w:rsidRDefault="00ED62BB" w:rsidP="00ED62BB">
                          <w:pPr>
                            <w:spacing w:after="0"/>
                            <w:jc w:val="center"/>
                            <w:rPr>
                              <w:rFonts w:ascii="Arial" w:hAnsi="Arial" w:cs="Arial"/>
                              <w:b/>
                              <w:sz w:val="28"/>
                              <w:szCs w:val="28"/>
                            </w:rPr>
                          </w:pPr>
                          <w:r>
                            <w:rPr>
                              <w:rFonts w:ascii="Arial" w:hAnsi="Arial" w:cs="Arial"/>
                              <w:b/>
                              <w:sz w:val="28"/>
                              <w:szCs w:val="28"/>
                            </w:rPr>
                            <w:t>-</w:t>
                          </w:r>
                        </w:p>
                      </w:tc>
                      <w:tc>
                        <w:tcPr>
                          <w:tcW w:w="3686" w:type="dxa"/>
                          <w:vAlign w:val="center"/>
                        </w:tcPr>
                        <w:p w:rsidR="00ED62BB" w:rsidRPr="00E61B97" w:rsidRDefault="00ED62BB" w:rsidP="00ED62BB">
                          <w:pPr>
                            <w:spacing w:after="0"/>
                            <w:jc w:val="center"/>
                            <w:rPr>
                              <w:rFonts w:ascii="Arial" w:hAnsi="Arial" w:cs="Arial"/>
                              <w:b/>
                              <w:sz w:val="28"/>
                              <w:szCs w:val="28"/>
                            </w:rPr>
                          </w:pPr>
                          <w:r>
                            <w:rPr>
                              <w:rFonts w:ascii="Arial" w:hAnsi="Arial" w:cs="Arial"/>
                              <w:b/>
                              <w:sz w:val="28"/>
                              <w:szCs w:val="28"/>
                            </w:rPr>
                            <w:t>+</w:t>
                          </w:r>
                        </w:p>
                      </w:tc>
                      <w:tc>
                        <w:tcPr>
                          <w:tcW w:w="3827" w:type="dxa"/>
                          <w:vMerge/>
                          <w:vAlign w:val="center"/>
                        </w:tcPr>
                        <w:p w:rsidR="00ED62BB" w:rsidRPr="00BD7D8A" w:rsidRDefault="00ED62BB" w:rsidP="00ED62BB">
                          <w:pPr>
                            <w:spacing w:after="0"/>
                            <w:jc w:val="center"/>
                            <w:rPr>
                              <w:rFonts w:ascii="Arial" w:hAnsi="Arial" w:cs="Arial"/>
                            </w:rPr>
                          </w:pPr>
                        </w:p>
                      </w:tc>
                    </w:tr>
                    <w:tr w:rsidR="00ED62BB" w:rsidRPr="00BD7D8A" w:rsidTr="00ED62BB">
                      <w:trPr>
                        <w:trHeight w:val="589"/>
                      </w:trPr>
                      <w:tc>
                        <w:tcPr>
                          <w:tcW w:w="1688" w:type="dxa"/>
                          <w:vMerge/>
                          <w:vAlign w:val="center"/>
                        </w:tcPr>
                        <w:p w:rsidR="00ED62BB" w:rsidRPr="00E61B97" w:rsidRDefault="00ED62BB" w:rsidP="00ED62BB">
                          <w:pPr>
                            <w:spacing w:after="0"/>
                            <w:jc w:val="center"/>
                            <w:rPr>
                              <w:rFonts w:ascii="Arial" w:hAnsi="Arial" w:cs="Arial"/>
                              <w:sz w:val="24"/>
                              <w:szCs w:val="24"/>
                            </w:rPr>
                          </w:pPr>
                        </w:p>
                      </w:tc>
                      <w:tc>
                        <w:tcPr>
                          <w:tcW w:w="2956" w:type="dxa"/>
                          <w:vAlign w:val="center"/>
                        </w:tcPr>
                        <w:p w:rsidR="00ED62BB" w:rsidRDefault="00ED62BB" w:rsidP="00ED62BB">
                          <w:pPr>
                            <w:spacing w:after="0" w:line="240" w:lineRule="auto"/>
                            <w:jc w:val="center"/>
                            <w:rPr>
                              <w:rFonts w:ascii="Arial" w:hAnsi="Arial" w:cs="Arial"/>
                              <w:sz w:val="24"/>
                              <w:szCs w:val="24"/>
                            </w:rPr>
                          </w:pPr>
                        </w:p>
                        <w:p w:rsidR="00ED62BB" w:rsidRDefault="00ED62BB" w:rsidP="00ED62BB">
                          <w:pPr>
                            <w:spacing w:after="0" w:line="240" w:lineRule="auto"/>
                            <w:jc w:val="center"/>
                            <w:rPr>
                              <w:rFonts w:ascii="Arial" w:hAnsi="Arial" w:cs="Arial"/>
                              <w:sz w:val="24"/>
                              <w:szCs w:val="24"/>
                            </w:rPr>
                          </w:pPr>
                          <w:r w:rsidRPr="00643FE8">
                            <w:rPr>
                              <w:rFonts w:ascii="Arial" w:hAnsi="Arial" w:cs="Arial"/>
                              <w:sz w:val="24"/>
                              <w:szCs w:val="24"/>
                            </w:rPr>
                            <w:t>pas de réglage</w:t>
                          </w:r>
                          <w:r>
                            <w:rPr>
                              <w:rFonts w:ascii="Arial" w:hAnsi="Arial" w:cs="Arial"/>
                              <w:sz w:val="24"/>
                              <w:szCs w:val="24"/>
                            </w:rPr>
                            <w:t xml:space="preserve"> possible</w:t>
                          </w:r>
                        </w:p>
                        <w:p w:rsidR="00ED62BB" w:rsidRPr="00643FE8" w:rsidRDefault="00ED62BB" w:rsidP="00ED62BB">
                          <w:pPr>
                            <w:spacing w:after="0" w:line="240" w:lineRule="auto"/>
                            <w:jc w:val="center"/>
                            <w:rPr>
                              <w:rFonts w:ascii="Arial" w:hAnsi="Arial" w:cs="Arial"/>
                              <w:sz w:val="24"/>
                              <w:szCs w:val="24"/>
                            </w:rPr>
                          </w:pPr>
                        </w:p>
                      </w:tc>
                      <w:tc>
                        <w:tcPr>
                          <w:tcW w:w="3686" w:type="dxa"/>
                          <w:vAlign w:val="center"/>
                        </w:tcPr>
                        <w:p w:rsidR="00ED62BB" w:rsidRPr="00643FE8" w:rsidRDefault="00ED62BB" w:rsidP="00ED62BB">
                          <w:pPr>
                            <w:spacing w:after="0" w:line="240" w:lineRule="auto"/>
                            <w:jc w:val="center"/>
                            <w:rPr>
                              <w:rFonts w:ascii="Arial" w:hAnsi="Arial" w:cs="Arial"/>
                              <w:sz w:val="24"/>
                              <w:szCs w:val="24"/>
                            </w:rPr>
                          </w:pPr>
                          <w:r w:rsidRPr="00643FE8">
                            <w:rPr>
                              <w:rFonts w:ascii="Arial" w:hAnsi="Arial" w:cs="Arial"/>
                              <w:sz w:val="24"/>
                              <w:szCs w:val="24"/>
                            </w:rPr>
                            <w:t>réglage du débit bipasse à 15%</w:t>
                          </w:r>
                        </w:p>
                      </w:tc>
                      <w:tc>
                        <w:tcPr>
                          <w:tcW w:w="3827" w:type="dxa"/>
                          <w:vMerge/>
                          <w:vAlign w:val="center"/>
                        </w:tcPr>
                        <w:p w:rsidR="00ED62BB" w:rsidRPr="00BD7D8A" w:rsidRDefault="00ED62BB" w:rsidP="00ED62BB">
                          <w:pPr>
                            <w:spacing w:after="0"/>
                            <w:jc w:val="center"/>
                            <w:rPr>
                              <w:rFonts w:ascii="Arial" w:hAnsi="Arial" w:cs="Arial"/>
                            </w:rPr>
                          </w:pPr>
                        </w:p>
                      </w:tc>
                    </w:tr>
                    <w:tr w:rsidR="00ED62BB" w:rsidRPr="00BD7D8A" w:rsidTr="00ED62BB">
                      <w:trPr>
                        <w:trHeight w:val="316"/>
                      </w:trPr>
                      <w:tc>
                        <w:tcPr>
                          <w:tcW w:w="1688" w:type="dxa"/>
                          <w:vMerge w:val="restart"/>
                          <w:vAlign w:val="center"/>
                        </w:tcPr>
                        <w:p w:rsidR="00ED62BB" w:rsidRPr="00E61B97" w:rsidRDefault="00ED62BB" w:rsidP="00ED62BB">
                          <w:pPr>
                            <w:spacing w:after="0"/>
                            <w:jc w:val="center"/>
                            <w:rPr>
                              <w:rFonts w:ascii="Arial" w:hAnsi="Arial" w:cs="Arial"/>
                              <w:sz w:val="24"/>
                              <w:szCs w:val="24"/>
                            </w:rPr>
                          </w:pPr>
                          <w:r w:rsidRPr="00E61B97">
                            <w:rPr>
                              <w:rFonts w:ascii="Arial" w:hAnsi="Arial" w:cs="Arial"/>
                              <w:sz w:val="24"/>
                              <w:szCs w:val="24"/>
                            </w:rPr>
                            <w:t>mai</w:t>
                          </w:r>
                          <w:r>
                            <w:rPr>
                              <w:rFonts w:ascii="Arial" w:hAnsi="Arial" w:cs="Arial"/>
                              <w:sz w:val="24"/>
                              <w:szCs w:val="24"/>
                            </w:rPr>
                            <w:t>n</w:t>
                          </w:r>
                          <w:r w:rsidRPr="00E61B97">
                            <w:rPr>
                              <w:rFonts w:ascii="Arial" w:hAnsi="Arial" w:cs="Arial"/>
                              <w:sz w:val="24"/>
                              <w:szCs w:val="24"/>
                            </w:rPr>
                            <w:t>tenance préventive</w:t>
                          </w:r>
                          <w:r>
                            <w:rPr>
                              <w:rFonts w:ascii="Arial" w:hAnsi="Arial" w:cs="Arial"/>
                              <w:sz w:val="24"/>
                              <w:szCs w:val="24"/>
                            </w:rPr>
                            <w:t xml:space="preserve"> /</w:t>
                          </w:r>
                          <w:r>
                            <w:rPr>
                              <w:rFonts w:ascii="Arial" w:hAnsi="Arial" w:cs="Arial"/>
                            </w:rPr>
                            <w:t xml:space="preserve"> curative</w:t>
                          </w:r>
                        </w:p>
                      </w:tc>
                      <w:tc>
                        <w:tcPr>
                          <w:tcW w:w="2956" w:type="dxa"/>
                          <w:vAlign w:val="center"/>
                        </w:tcPr>
                        <w:p w:rsidR="00ED62BB" w:rsidRPr="00854191" w:rsidRDefault="00ED62BB" w:rsidP="00ED62BB">
                          <w:pPr>
                            <w:spacing w:after="0"/>
                            <w:jc w:val="center"/>
                            <w:rPr>
                              <w:rFonts w:ascii="Arial" w:hAnsi="Arial" w:cs="Arial"/>
                              <w:color w:val="FF0000"/>
                              <w:sz w:val="24"/>
                            </w:rPr>
                          </w:pPr>
                          <w:r w:rsidRPr="00854191">
                            <w:rPr>
                              <w:rFonts w:ascii="Arial" w:hAnsi="Arial" w:cs="Arial"/>
                              <w:color w:val="FF0000"/>
                              <w:sz w:val="32"/>
                            </w:rPr>
                            <w:t>-</w:t>
                          </w:r>
                        </w:p>
                      </w:tc>
                      <w:tc>
                        <w:tcPr>
                          <w:tcW w:w="3686" w:type="dxa"/>
                          <w:vAlign w:val="center"/>
                        </w:tcPr>
                        <w:p w:rsidR="00ED62BB" w:rsidRPr="00854191" w:rsidRDefault="00ED62BB" w:rsidP="00ED62BB">
                          <w:pPr>
                            <w:spacing w:after="0"/>
                            <w:jc w:val="center"/>
                            <w:rPr>
                              <w:rFonts w:ascii="Arial" w:hAnsi="Arial" w:cs="Arial"/>
                              <w:color w:val="FF0000"/>
                              <w:sz w:val="24"/>
                            </w:rPr>
                          </w:pPr>
                          <w:r w:rsidRPr="00854191">
                            <w:rPr>
                              <w:rFonts w:ascii="Arial" w:hAnsi="Arial" w:cs="Arial"/>
                              <w:color w:val="FF0000"/>
                              <w:sz w:val="32"/>
                            </w:rPr>
                            <w:t>+</w:t>
                          </w:r>
                        </w:p>
                      </w:tc>
                      <w:tc>
                        <w:tcPr>
                          <w:tcW w:w="3827" w:type="dxa"/>
                          <w:vMerge/>
                          <w:vAlign w:val="center"/>
                        </w:tcPr>
                        <w:p w:rsidR="00ED62BB" w:rsidRPr="00BD7D8A" w:rsidRDefault="00ED62BB" w:rsidP="00ED62BB">
                          <w:pPr>
                            <w:spacing w:after="0"/>
                            <w:jc w:val="center"/>
                            <w:rPr>
                              <w:rFonts w:ascii="Arial" w:hAnsi="Arial" w:cs="Arial"/>
                            </w:rPr>
                          </w:pPr>
                        </w:p>
                      </w:tc>
                    </w:tr>
                    <w:tr w:rsidR="00ED62BB" w:rsidRPr="00BD7D8A" w:rsidTr="00ED62BB">
                      <w:trPr>
                        <w:trHeight w:val="1166"/>
                      </w:trPr>
                      <w:tc>
                        <w:tcPr>
                          <w:tcW w:w="1688" w:type="dxa"/>
                          <w:vMerge/>
                          <w:vAlign w:val="center"/>
                        </w:tcPr>
                        <w:p w:rsidR="00ED62BB" w:rsidRDefault="00ED62BB" w:rsidP="00ED62BB">
                          <w:pPr>
                            <w:spacing w:after="0"/>
                            <w:jc w:val="center"/>
                            <w:rPr>
                              <w:rFonts w:ascii="Arial" w:hAnsi="Arial" w:cs="Arial"/>
                            </w:rPr>
                          </w:pPr>
                        </w:p>
                      </w:tc>
                      <w:tc>
                        <w:tcPr>
                          <w:tcW w:w="2956" w:type="dxa"/>
                          <w:vAlign w:val="center"/>
                        </w:tcPr>
                        <w:p w:rsidR="00ED62BB" w:rsidRDefault="00ED62BB" w:rsidP="00ED62BB">
                          <w:pPr>
                            <w:spacing w:after="0"/>
                            <w:jc w:val="center"/>
                            <w:rPr>
                              <w:rFonts w:ascii="Arial" w:hAnsi="Arial" w:cs="Arial"/>
                            </w:rPr>
                          </w:pPr>
                        </w:p>
                        <w:p w:rsidR="00ED62BB" w:rsidRPr="00AE5B63" w:rsidRDefault="00ED62BB" w:rsidP="00ED62BB">
                          <w:pPr>
                            <w:spacing w:after="0"/>
                            <w:jc w:val="center"/>
                            <w:rPr>
                              <w:rFonts w:ascii="Arial" w:hAnsi="Arial" w:cs="Arial"/>
                              <w:color w:val="FF0000"/>
                            </w:rPr>
                          </w:pPr>
                          <w:r w:rsidRPr="00AE5B63">
                            <w:rPr>
                              <w:rFonts w:ascii="Arial" w:hAnsi="Arial" w:cs="Arial"/>
                              <w:color w:val="FF0000"/>
                            </w:rPr>
                            <w:t>Arrêt de l’installation pour la maintenance</w:t>
                          </w:r>
                        </w:p>
                        <w:p w:rsidR="00ED62BB" w:rsidRPr="00BD7D8A" w:rsidRDefault="00ED62BB" w:rsidP="00ED62BB">
                          <w:pPr>
                            <w:spacing w:after="0"/>
                            <w:jc w:val="center"/>
                            <w:rPr>
                              <w:rFonts w:ascii="Arial" w:hAnsi="Arial" w:cs="Arial"/>
                            </w:rPr>
                          </w:pPr>
                        </w:p>
                      </w:tc>
                      <w:tc>
                        <w:tcPr>
                          <w:tcW w:w="3686" w:type="dxa"/>
                          <w:vAlign w:val="center"/>
                        </w:tcPr>
                        <w:p w:rsidR="00ED62BB" w:rsidRDefault="00ED62BB" w:rsidP="00ED62BB">
                          <w:pPr>
                            <w:spacing w:after="0"/>
                            <w:jc w:val="center"/>
                            <w:rPr>
                              <w:rFonts w:ascii="Arial" w:hAnsi="Arial" w:cs="Arial"/>
                              <w:color w:val="FF0000"/>
                            </w:rPr>
                          </w:pPr>
                        </w:p>
                        <w:p w:rsidR="00ED62BB" w:rsidRDefault="00ED62BB" w:rsidP="00ED62BB">
                          <w:pPr>
                            <w:spacing w:after="0"/>
                            <w:jc w:val="center"/>
                            <w:rPr>
                              <w:rFonts w:ascii="Arial" w:hAnsi="Arial" w:cs="Arial"/>
                              <w:color w:val="FF0000"/>
                            </w:rPr>
                          </w:pPr>
                          <w:r w:rsidRPr="00AE5B63">
                            <w:rPr>
                              <w:rFonts w:ascii="Arial" w:hAnsi="Arial" w:cs="Arial"/>
                              <w:color w:val="FF0000"/>
                            </w:rPr>
                            <w:t>Continuité de service pendant l’opération de maintenance</w:t>
                          </w:r>
                        </w:p>
                        <w:p w:rsidR="00ED62BB" w:rsidRDefault="00ED62BB" w:rsidP="00ED62BB">
                          <w:pPr>
                            <w:spacing w:after="0"/>
                            <w:jc w:val="center"/>
                            <w:rPr>
                              <w:rFonts w:ascii="Arial" w:hAnsi="Arial" w:cs="Arial"/>
                              <w:color w:val="FF0000"/>
                            </w:rPr>
                          </w:pPr>
                        </w:p>
                        <w:p w:rsidR="00ED62BB" w:rsidRDefault="00ED62BB" w:rsidP="00ED62BB">
                          <w:pPr>
                            <w:spacing w:after="0"/>
                            <w:jc w:val="center"/>
                            <w:rPr>
                              <w:rFonts w:ascii="Arial" w:hAnsi="Arial" w:cs="Arial"/>
                              <w:color w:val="FF0000"/>
                            </w:rPr>
                          </w:pPr>
                        </w:p>
                        <w:p w:rsidR="00ED62BB" w:rsidRDefault="00ED62BB" w:rsidP="00ED62BB">
                          <w:pPr>
                            <w:spacing w:after="0"/>
                            <w:jc w:val="center"/>
                            <w:rPr>
                              <w:rFonts w:ascii="Arial" w:hAnsi="Arial" w:cs="Arial"/>
                              <w:color w:val="FF0000"/>
                            </w:rPr>
                          </w:pPr>
                        </w:p>
                        <w:p w:rsidR="00ED62BB" w:rsidRPr="00AE5B63" w:rsidRDefault="00ED62BB" w:rsidP="00ED62BB">
                          <w:pPr>
                            <w:spacing w:after="0"/>
                            <w:jc w:val="center"/>
                            <w:rPr>
                              <w:rFonts w:ascii="Arial" w:hAnsi="Arial" w:cs="Arial"/>
                              <w:color w:val="FF0000"/>
                            </w:rPr>
                          </w:pPr>
                        </w:p>
                      </w:tc>
                      <w:tc>
                        <w:tcPr>
                          <w:tcW w:w="3827" w:type="dxa"/>
                          <w:vMerge/>
                          <w:vAlign w:val="center"/>
                        </w:tcPr>
                        <w:p w:rsidR="00ED62BB" w:rsidRPr="00BD7D8A" w:rsidRDefault="00ED62BB" w:rsidP="00ED62BB">
                          <w:pPr>
                            <w:spacing w:after="0"/>
                            <w:jc w:val="center"/>
                            <w:rPr>
                              <w:rFonts w:ascii="Arial" w:hAnsi="Arial" w:cs="Arial"/>
                            </w:rPr>
                          </w:pPr>
                        </w:p>
                      </w:tc>
                    </w:tr>
                  </w:tbl>
                  <w:p w:rsidR="00ED62BB" w:rsidRDefault="00ED62BB" w:rsidP="00ED62BB">
                    <w:pPr>
                      <w:spacing w:after="0"/>
                    </w:pPr>
                  </w:p>
                  <w:p w:rsidR="00ED62BB" w:rsidRDefault="00ED62BB" w:rsidP="00DB79E4"/>
                  <w:p w:rsidR="00ED62BB" w:rsidRPr="00DB79E4" w:rsidRDefault="00ED62BB" w:rsidP="00DB79E4"/>
                </w:txbxContent>
              </v:textbox>
            </v:shape>
            <v:shape id="_x0000_s1551" type="#_x0000_t202" style="position:absolute;left:9845;top:1493;width:12258;height:536" stroked="f">
              <v:textbox style="mso-next-textbox:#_x0000_s1551">
                <w:txbxContent>
                  <w:p w:rsidR="00ED62BB" w:rsidRPr="00F76B83" w:rsidRDefault="002872B3" w:rsidP="00CA02D2">
                    <w:pPr>
                      <w:jc w:val="center"/>
                      <w:rPr>
                        <w:b/>
                        <w:sz w:val="28"/>
                        <w:szCs w:val="28"/>
                      </w:rPr>
                    </w:pPr>
                    <w:r>
                      <w:rPr>
                        <w:b/>
                        <w:sz w:val="28"/>
                        <w:szCs w:val="28"/>
                      </w:rPr>
                      <w:t xml:space="preserve">Q1.4) </w:t>
                    </w:r>
                    <w:r w:rsidR="00ED62BB">
                      <w:rPr>
                        <w:rFonts w:ascii="Arial" w:hAnsi="Arial" w:cs="Arial"/>
                        <w:b/>
                        <w:sz w:val="24"/>
                        <w:szCs w:val="24"/>
                      </w:rPr>
                      <w:t xml:space="preserve">Critiquer </w:t>
                    </w:r>
                    <w:r w:rsidR="00ED62BB" w:rsidRPr="00660F50">
                      <w:rPr>
                        <w:rFonts w:ascii="Arial" w:hAnsi="Arial" w:cs="Arial"/>
                        <w:b/>
                        <w:sz w:val="24"/>
                        <w:szCs w:val="24"/>
                      </w:rPr>
                      <w:t>ces 2 solutions</w:t>
                    </w:r>
                  </w:p>
                </w:txbxContent>
              </v:textbox>
            </v:shape>
            <v:shape id="_x0000_s1552" type="#_x0000_t202" style="position:absolute;left:1538;top:9591;width:8033;height:582" stroked="f">
              <v:textbox style="mso-next-textbox:#_x0000_s1552">
                <w:txbxContent>
                  <w:p w:rsidR="00ED62BB" w:rsidRPr="00BD7D8A" w:rsidRDefault="00ED62BB" w:rsidP="00CA02D2">
                    <w:pPr>
                      <w:ind w:right="1820"/>
                      <w:rPr>
                        <w:rFonts w:ascii="Arial" w:hAnsi="Arial" w:cs="Arial"/>
                        <w:b/>
                        <w:sz w:val="24"/>
                        <w:szCs w:val="24"/>
                      </w:rPr>
                    </w:pPr>
                    <w:r w:rsidRPr="00BD7D8A">
                      <w:rPr>
                        <w:rFonts w:ascii="Arial" w:hAnsi="Arial" w:cs="Arial"/>
                        <w:b/>
                        <w:sz w:val="24"/>
                        <w:szCs w:val="24"/>
                      </w:rPr>
                      <w:t>Représentation symbolique d’un pot à boues :</w:t>
                    </w:r>
                  </w:p>
                </w:txbxContent>
              </v:textbox>
            </v:shape>
            <v:rect id="_x0000_s1553" style="position:absolute;left:10039;top:1500;width:12115;height:8668" filled="f" strokeweight="2.25pt"/>
            <v:shape id="_x0000_s1554" style="position:absolute;left:1414;top:5767;width:20758;height:10305" coordsize="20415,10305" path="m15,l8205,r,4515l20415,4515r,5790l,10305,15,xe" filled="f" strokeweight="2.25pt">
              <v:path arrowok="t"/>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580" type="#_x0000_t11" style="position:absolute;left:5033;top:13578;width:839;height:839;rotation:-2946491fd" adj="10800" strokecolor="red" strokeweight="4.5pt"/>
            <v:shape id="_x0000_s1581" type="#_x0000_t11" style="position:absolute;left:7651;top:13578;width:839;height:839;rotation:-2946491fd" adj="10800" strokecolor="red" strokeweight="4.5pt"/>
            <v:rect id="_x0000_s1582" style="position:absolute;left:6304;top:15607;width:338;height:353" filled="f">
              <v:stroke dashstyle="longDashDotDot"/>
            </v:rect>
            <v:shape id="_x0000_s1583" type="#_x0000_t202" style="position:absolute;left:6876;top:15535;width:6966;height:536">
              <v:textbox style="mso-next-textbox:#_x0000_s1583">
                <w:txbxContent>
                  <w:p w:rsidR="00ED62BB" w:rsidRPr="00BD7D8A" w:rsidRDefault="00ED62BB" w:rsidP="00CA02D2">
                    <w:pPr>
                      <w:jc w:val="center"/>
                      <w:rPr>
                        <w:rFonts w:ascii="Arial" w:hAnsi="Arial" w:cs="Arial"/>
                        <w:b/>
                        <w:sz w:val="28"/>
                        <w:szCs w:val="28"/>
                      </w:rPr>
                    </w:pPr>
                    <w:r w:rsidRPr="00BD7D8A">
                      <w:rPr>
                        <w:rFonts w:ascii="Arial" w:hAnsi="Arial" w:cs="Arial"/>
                        <w:b/>
                        <w:sz w:val="28"/>
                        <w:szCs w:val="28"/>
                      </w:rPr>
                      <w:t>Proposition 2 : réseau distribution</w:t>
                    </w:r>
                  </w:p>
                </w:txbxContent>
              </v:textbox>
            </v:shape>
            <v:shape id="_x0000_s1584" type="#_x0000_t202" style="position:absolute;left:14184;top:15535;width:7954;height:536">
              <v:textbox style="mso-next-textbox:#_x0000_s1584">
                <w:txbxContent>
                  <w:p w:rsidR="00ED62BB" w:rsidRPr="00BD7D8A" w:rsidRDefault="00ED62BB" w:rsidP="00CA02D2">
                    <w:pPr>
                      <w:rPr>
                        <w:rFonts w:ascii="Arial" w:hAnsi="Arial" w:cs="Arial"/>
                        <w:b/>
                        <w:sz w:val="28"/>
                        <w:szCs w:val="28"/>
                      </w:rPr>
                    </w:pPr>
                    <w:r w:rsidRPr="00BD7D8A">
                      <w:rPr>
                        <w:rFonts w:ascii="Arial" w:hAnsi="Arial" w:cs="Arial"/>
                        <w:b/>
                        <w:sz w:val="28"/>
                        <w:szCs w:val="28"/>
                      </w:rPr>
                      <w:t>Proposition 3 : réseau émission planchers chauffants</w:t>
                    </w:r>
                  </w:p>
                </w:txbxContent>
              </v:textbox>
            </v:shape>
            <v:rect id="_x0000_s1585" style="position:absolute;left:12963;top:15622;width:338;height:353" filled="f">
              <v:stroke dashstyle="longDashDotDot"/>
            </v:rect>
            <v:rect id="_x0000_s1586" style="position:absolute;left:21667;top:15606;width:338;height:353" filled="f">
              <v:stroke dashstyle="longDashDotDot"/>
            </v:rect>
            <v:group id="_x0000_s1712" style="position:absolute;left:7117;top:8853;width:928;height:1259" coordorigin="7469,7999" coordsize="928,1259">
              <v:shape id="_x0000_s1713" type="#_x0000_t202" style="position:absolute;left:7469;top:7999;width:928;height:513" filled="f" stroked="f">
                <v:textbox>
                  <w:txbxContent>
                    <w:p w:rsidR="00ED62BB" w:rsidRDefault="00ED62BB" w:rsidP="00ED62BB">
                      <w:r>
                        <w:t>Série</w:t>
                      </w:r>
                    </w:p>
                  </w:txbxContent>
                </v:textbox>
              </v:shape>
              <v:shape id="_x0000_s1714" type="#_x0000_t32" style="position:absolute;left:7625;top:8739;width:604;height:0;flip:x" o:connectortype="straight"/>
              <v:shape id="_x0000_s1715" type="#_x0000_t32" style="position:absolute;left:7922;top:8608;width:0;height:499" o:connectortype="straight"/>
              <v:shapetype id="_x0000_t125" coordsize="21600,21600" o:spt="125" path="m21600,21600l,21600,21600,,,xe">
                <v:stroke joinstyle="miter"/>
                <v:path o:extrusionok="f" gradientshapeok="t" o:connecttype="custom" o:connectlocs="10800,0;10800,10800;10800,21600" textboxrect="5400,5400,16200,16200"/>
              </v:shapetype>
              <v:shape id="_x0000_s1716" type="#_x0000_t125" style="position:absolute;left:7865;top:9112;width:115;height:146"/>
              <v:group id="_x0000_s1717" style="position:absolute;left:7867;top:8467;width:115;height:146" coordorigin="7035,2880" coordsize="240,390">
                <v:shapetype id="_x0000_t4" coordsize="21600,21600" o:spt="4" path="m10800,l,10800,10800,21600,21600,10800xe">
                  <v:stroke joinstyle="miter"/>
                  <v:path gradientshapeok="t" o:connecttype="rect" textboxrect="5400,5400,16200,16200"/>
                </v:shapetype>
                <v:shape id="_x0000_s1718" type="#_x0000_t4" style="position:absolute;left:7035;top:2880;width:240;height:390"/>
                <v:shape id="_x0000_s1719" type="#_x0000_t32" style="position:absolute;left:7088;top:2992;width:131;height:0" o:connectortype="straight"/>
              </v:group>
              <v:roundrect id="_x0000_s1720" style="position:absolute;left:7799;top:8655;width:246;height:387" arcsize="10923f"/>
              <v:shape id="_x0000_s1721" type="#_x0000_t125" style="position:absolute;left:8160;top:8670;width:115;height:146;rotation:-90"/>
              <v:shape id="_x0000_s1722" type="#_x0000_t125" style="position:absolute;left:7553;top:8668;width:115;height:146;rotation:-90"/>
            </v:group>
            <v:group id="_x0000_s1723" style="position:absolute;left:8395;top:9143;width:969;height:1054" coordorigin="4778,6891" coordsize="969,1054">
              <v:group id="_x0000_s1724" style="position:absolute;left:5013;top:7197;width:509;height:748" coordorigin="4888,2188" coordsize="1253,2117">
                <v:shape id="_x0000_s1725" type="#_x0000_t32" style="position:absolute;left:4888;top:2917;width:1253;height:0;flip:x" o:connectortype="straight" strokecolor="red"/>
                <v:shape id="_x0000_s1726" type="#_x0000_t32" style="position:absolute;left:5505;top:2565;width:0;height:1335" o:connectortype="straight" strokecolor="red"/>
                <v:shape id="_x0000_s1727" type="#_x0000_t125" style="position:absolute;left:5385;top:3915;width:240;height:390" strokecolor="black [3213]"/>
                <v:group id="_x0000_s1728" style="position:absolute;left:5389;top:2188;width:240;height:390" coordorigin="7035,2880" coordsize="240,390">
                  <v:shape id="_x0000_s1729" type="#_x0000_t4" style="position:absolute;left:7035;top:2880;width:240;height:390" strokecolor="black [3213]"/>
                  <v:shape id="_x0000_s1730" type="#_x0000_t32" style="position:absolute;left:7088;top:2992;width:131;height:0" o:connectortype="straight" strokecolor="black [3213]"/>
                </v:group>
                <v:roundrect id="_x0000_s1731" style="position:absolute;left:5250;top:2691;width:510;height:1035" arcsize="10923f" strokecolor="black [3213]"/>
              </v:group>
              <v:shape id="_x0000_s1732" type="#_x0000_t32" style="position:absolute;left:5007;top:6983;width:0;height:471" o:connectortype="straight" strokecolor="black [3213]"/>
              <v:shape id="_x0000_s1733" type="#_x0000_t32" style="position:absolute;left:4778;top:6974;width:969;height:0;flip:x" o:connectortype="straight" strokecolor="black [3213]"/>
              <v:shape id="_x0000_s1734" type="#_x0000_t32" style="position:absolute;left:5214;top:6891;width:114;height:159;flip:x y" o:connectortype="straight" strokecolor="black [3213]">
                <v:stroke endarrow="block" endarrowwidth="narrow" endarrowlength="short"/>
              </v:shape>
              <v:shape id="_x0000_s1735" type="#_x0000_t32" style="position:absolute;left:5520;top:6977;width:0;height:471" o:connectortype="straight" strokecolor="black [3213]"/>
              <v:shape id="_x0000_s1736" type="#_x0000_t125" style="position:absolute;left:5224;top:6903;width:97;height:137;rotation:90" strokecolor="black [3213]"/>
              <v:shape id="_x0000_s1737" type="#_x0000_t125" style="position:absolute;left:4954;top:7094;width:97;height:138;rotation:-180" strokecolor="black [3213]"/>
              <v:shape id="_x0000_s1738" type="#_x0000_t125" style="position:absolute;left:5474;top:7104;width:97;height:138;rotation:-180" strokecolor="black [3213]"/>
            </v:group>
            <v:group id="_x0000_s1696" style="position:absolute;left:17615;top:11984;width:969;height:1054" coordorigin="4778,6891" coordsize="969,1054">
              <v:group id="_x0000_s1697" style="position:absolute;left:5013;top:7197;width:509;height:748" coordorigin="4888,2188" coordsize="1253,2117">
                <v:shape id="_x0000_s1698" type="#_x0000_t32" style="position:absolute;left:4888;top:2917;width:1253;height:0;flip:x" o:connectortype="straight" strokecolor="red" strokeweight="1pt"/>
                <v:shape id="_x0000_s1699" type="#_x0000_t32" style="position:absolute;left:5505;top:2565;width:0;height:1335" o:connectortype="straight" strokecolor="red" strokeweight="1pt"/>
                <v:shape id="_x0000_s1700" type="#_x0000_t125" style="position:absolute;left:5385;top:3915;width:240;height:390" strokecolor="red" strokeweight="1pt"/>
                <v:group id="_x0000_s1701" style="position:absolute;left:5389;top:2188;width:240;height:390" coordorigin="7035,2880" coordsize="240,390">
                  <v:shape id="_x0000_s1702" type="#_x0000_t4" style="position:absolute;left:7035;top:2880;width:240;height:390" strokecolor="red" strokeweight="1pt"/>
                  <v:shape id="_x0000_s1703" type="#_x0000_t32" style="position:absolute;left:7088;top:2992;width:131;height:0" o:connectortype="straight" strokecolor="red" strokeweight="1pt"/>
                </v:group>
                <v:roundrect id="_x0000_s1704" style="position:absolute;left:5250;top:2691;width:510;height:1035" arcsize="10923f" strokecolor="red" strokeweight="1pt"/>
              </v:group>
              <v:shape id="_x0000_s1705" type="#_x0000_t32" style="position:absolute;left:5007;top:6983;width:0;height:471" o:connectortype="straight" strokecolor="red" strokeweight="1pt"/>
              <v:shape id="_x0000_s1706" type="#_x0000_t32" style="position:absolute;left:4778;top:6974;width:969;height:0;flip:x" o:connectortype="straight" strokecolor="red" strokeweight="1pt"/>
              <v:shape id="_x0000_s1707" type="#_x0000_t32" style="position:absolute;left:5214;top:6891;width:114;height:159;flip:x y" o:connectortype="straight" strokecolor="red" strokeweight="1pt">
                <v:stroke endarrow="block" endarrowwidth="narrow" endarrowlength="short"/>
              </v:shape>
              <v:shape id="_x0000_s1708" type="#_x0000_t32" style="position:absolute;left:5520;top:6977;width:0;height:471" o:connectortype="straight" strokecolor="red" strokeweight="1pt"/>
              <v:shape id="_x0000_s1709" type="#_x0000_t125" style="position:absolute;left:5224;top:6903;width:97;height:137;rotation:90" strokecolor="red" strokeweight="1pt"/>
              <v:shape id="_x0000_s1710" type="#_x0000_t125" style="position:absolute;left:4954;top:7094;width:97;height:138;rotation:-180" strokecolor="red" strokeweight="1pt"/>
              <v:shape id="_x0000_s1711" type="#_x0000_t125" style="position:absolute;left:5474;top:7104;width:97;height:138;rotation:-180" strokecolor="red" strokeweight="1pt"/>
            </v:group>
          </v:group>
        </w:pict>
      </w:r>
    </w:p>
    <w:p w:rsidR="00CA02D2" w:rsidRDefault="00CA02D2">
      <w:pPr>
        <w:spacing w:after="160" w:line="259" w:lineRule="auto"/>
        <w:rPr>
          <w:rFonts w:cs="Arial"/>
          <w:sz w:val="24"/>
          <w:szCs w:val="24"/>
        </w:rPr>
      </w:pPr>
    </w:p>
    <w:p w:rsidR="0033472C" w:rsidRDefault="00ED62BB" w:rsidP="00ED44C4">
      <w:pPr>
        <w:spacing w:after="0" w:line="240" w:lineRule="auto"/>
        <w:jc w:val="center"/>
        <w:rPr>
          <w:rFonts w:ascii="Arial" w:hAnsi="Arial" w:cs="Arial"/>
          <w:sz w:val="24"/>
          <w:szCs w:val="24"/>
        </w:rPr>
        <w:sectPr w:rsidR="0033472C" w:rsidSect="00CE7FDD">
          <w:headerReference w:type="default" r:id="rId13"/>
          <w:footerReference w:type="default" r:id="rId14"/>
          <w:pgSz w:w="23814" w:h="16839" w:orient="landscape" w:code="8"/>
          <w:pgMar w:top="967" w:right="1417" w:bottom="1417" w:left="851" w:header="708" w:footer="106" w:gutter="0"/>
          <w:cols w:num="2" w:space="1134"/>
          <w:docGrid w:linePitch="360"/>
        </w:sectPr>
      </w:pPr>
      <w:r>
        <w:rPr>
          <w:rFonts w:cs="Arial"/>
          <w:noProof/>
          <w:sz w:val="24"/>
          <w:szCs w:val="24"/>
          <w:lang w:eastAsia="fr-FR"/>
        </w:rPr>
        <w:drawing>
          <wp:anchor distT="0" distB="0" distL="114300" distR="114300" simplePos="0" relativeHeight="251831295" behindDoc="0" locked="0" layoutInCell="1" allowOverlap="1">
            <wp:simplePos x="0" y="0"/>
            <wp:positionH relativeFrom="column">
              <wp:posOffset>8558870</wp:posOffset>
            </wp:positionH>
            <wp:positionV relativeFrom="paragraph">
              <wp:posOffset>5697929</wp:posOffset>
            </wp:positionV>
            <wp:extent cx="2745415" cy="1818167"/>
            <wp:effectExtent l="19050" t="0" r="0" b="0"/>
            <wp:wrapNone/>
            <wp:docPr id="2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lum contrast="40000"/>
                    </a:blip>
                    <a:srcRect l="52560" t="28163" r="28555" b="50446"/>
                    <a:stretch>
                      <a:fillRect/>
                    </a:stretch>
                  </pic:blipFill>
                  <pic:spPr bwMode="auto">
                    <a:xfrm>
                      <a:off x="0" y="0"/>
                      <a:ext cx="2745415" cy="1818167"/>
                    </a:xfrm>
                    <a:prstGeom prst="rect">
                      <a:avLst/>
                    </a:prstGeom>
                    <a:noFill/>
                    <a:ln w="9525">
                      <a:noFill/>
                      <a:miter lim="800000"/>
                      <a:headEnd/>
                      <a:tailEnd/>
                    </a:ln>
                  </pic:spPr>
                </pic:pic>
              </a:graphicData>
            </a:graphic>
          </wp:anchor>
        </w:drawing>
      </w:r>
      <w:r w:rsidR="00CA02D2">
        <w:rPr>
          <w:rFonts w:cs="Arial"/>
          <w:noProof/>
          <w:sz w:val="24"/>
          <w:szCs w:val="24"/>
          <w:lang w:eastAsia="fr-FR"/>
        </w:rPr>
        <w:drawing>
          <wp:anchor distT="0" distB="0" distL="114300" distR="114300" simplePos="0" relativeHeight="251827199" behindDoc="0" locked="0" layoutInCell="1" allowOverlap="1">
            <wp:simplePos x="0" y="0"/>
            <wp:positionH relativeFrom="column">
              <wp:posOffset>11293129</wp:posOffset>
            </wp:positionH>
            <wp:positionV relativeFrom="paragraph">
              <wp:posOffset>5702762</wp:posOffset>
            </wp:positionV>
            <wp:extent cx="1944831" cy="2400300"/>
            <wp:effectExtent l="19050" t="0" r="0" b="0"/>
            <wp:wrapNone/>
            <wp:docPr id="2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lum contrast="40000"/>
                    </a:blip>
                    <a:srcRect l="82159" t="28161" r="2072" b="43678"/>
                    <a:stretch>
                      <a:fillRect/>
                    </a:stretch>
                  </pic:blipFill>
                  <pic:spPr bwMode="auto">
                    <a:xfrm>
                      <a:off x="0" y="0"/>
                      <a:ext cx="1944370" cy="2400300"/>
                    </a:xfrm>
                    <a:prstGeom prst="rect">
                      <a:avLst/>
                    </a:prstGeom>
                    <a:noFill/>
                    <a:ln w="9525">
                      <a:noFill/>
                      <a:miter lim="800000"/>
                      <a:headEnd/>
                      <a:tailEnd/>
                    </a:ln>
                  </pic:spPr>
                </pic:pic>
              </a:graphicData>
            </a:graphic>
          </wp:anchor>
        </w:drawing>
      </w:r>
      <w:r w:rsidR="00CA02D2">
        <w:rPr>
          <w:rFonts w:cs="Arial"/>
          <w:noProof/>
          <w:sz w:val="24"/>
          <w:szCs w:val="24"/>
          <w:lang w:eastAsia="fr-FR"/>
        </w:rPr>
        <w:drawing>
          <wp:anchor distT="0" distB="0" distL="114300" distR="114300" simplePos="0" relativeHeight="251828223" behindDoc="0" locked="0" layoutInCell="1" allowOverlap="1">
            <wp:simplePos x="0" y="0"/>
            <wp:positionH relativeFrom="column">
              <wp:posOffset>538538</wp:posOffset>
            </wp:positionH>
            <wp:positionV relativeFrom="paragraph">
              <wp:posOffset>5775498</wp:posOffset>
            </wp:positionV>
            <wp:extent cx="2557895" cy="2649682"/>
            <wp:effectExtent l="19050" t="0" r="0" b="0"/>
            <wp:wrapNone/>
            <wp:docPr id="2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lum contrast="40000"/>
                    </a:blip>
                    <a:srcRect l="25287" t="59200" r="55804" b="12520"/>
                    <a:stretch>
                      <a:fillRect/>
                    </a:stretch>
                  </pic:blipFill>
                  <pic:spPr bwMode="auto">
                    <a:xfrm>
                      <a:off x="0" y="0"/>
                      <a:ext cx="2557780" cy="2649220"/>
                    </a:xfrm>
                    <a:prstGeom prst="rect">
                      <a:avLst/>
                    </a:prstGeom>
                    <a:noFill/>
                    <a:ln w="9525">
                      <a:noFill/>
                      <a:miter lim="800000"/>
                      <a:headEnd/>
                      <a:tailEnd/>
                    </a:ln>
                  </pic:spPr>
                </pic:pic>
              </a:graphicData>
            </a:graphic>
          </wp:anchor>
        </w:drawing>
      </w:r>
      <w:r w:rsidR="00CA02D2">
        <w:rPr>
          <w:rFonts w:cs="Arial"/>
          <w:noProof/>
          <w:sz w:val="24"/>
          <w:szCs w:val="24"/>
          <w:lang w:eastAsia="fr-FR"/>
        </w:rPr>
        <w:drawing>
          <wp:anchor distT="0" distB="0" distL="114300" distR="114300" simplePos="0" relativeHeight="251830271" behindDoc="0" locked="0" layoutInCell="1" allowOverlap="1">
            <wp:simplePos x="0" y="0"/>
            <wp:positionH relativeFrom="column">
              <wp:posOffset>3416820</wp:posOffset>
            </wp:positionH>
            <wp:positionV relativeFrom="paragraph">
              <wp:posOffset>7022407</wp:posOffset>
            </wp:positionV>
            <wp:extent cx="801831" cy="1091046"/>
            <wp:effectExtent l="1905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30000" contrast="30000"/>
                    </a:blip>
                    <a:srcRect/>
                    <a:stretch>
                      <a:fillRect/>
                    </a:stretch>
                  </pic:blipFill>
                  <pic:spPr bwMode="auto">
                    <a:xfrm>
                      <a:off x="0" y="0"/>
                      <a:ext cx="801370" cy="1090930"/>
                    </a:xfrm>
                    <a:prstGeom prst="rect">
                      <a:avLst/>
                    </a:prstGeom>
                    <a:noFill/>
                    <a:ln w="9525">
                      <a:noFill/>
                      <a:miter lim="800000"/>
                      <a:headEnd/>
                      <a:tailEnd/>
                    </a:ln>
                  </pic:spPr>
                </pic:pic>
              </a:graphicData>
            </a:graphic>
          </wp:anchor>
        </w:drawing>
      </w:r>
      <w:r w:rsidR="00CA02D2">
        <w:rPr>
          <w:rFonts w:cs="Arial"/>
          <w:noProof/>
          <w:sz w:val="24"/>
          <w:szCs w:val="24"/>
          <w:lang w:eastAsia="fr-FR"/>
        </w:rPr>
        <w:drawing>
          <wp:anchor distT="0" distB="0" distL="114300" distR="114300" simplePos="0" relativeHeight="251829247" behindDoc="0" locked="0" layoutInCell="1" allowOverlap="1">
            <wp:simplePos x="0" y="0"/>
            <wp:positionH relativeFrom="column">
              <wp:posOffset>4902720</wp:posOffset>
            </wp:positionH>
            <wp:positionV relativeFrom="paragraph">
              <wp:posOffset>5193607</wp:posOffset>
            </wp:positionV>
            <wp:extent cx="3337213" cy="2909455"/>
            <wp:effectExtent l="19050" t="0" r="0" b="0"/>
            <wp:wrapNone/>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clrChange>
                        <a:clrFrom>
                          <a:srgbClr val="FFFFFF"/>
                        </a:clrFrom>
                        <a:clrTo>
                          <a:srgbClr val="FFFFFF">
                            <a:alpha val="0"/>
                          </a:srgbClr>
                        </a:clrTo>
                      </a:clrChange>
                      <a:lum bright="10000" contrast="30000"/>
                    </a:blip>
                    <a:srcRect t="2116"/>
                    <a:stretch>
                      <a:fillRect/>
                    </a:stretch>
                  </pic:blipFill>
                  <pic:spPr bwMode="auto">
                    <a:xfrm>
                      <a:off x="0" y="0"/>
                      <a:ext cx="3337213" cy="2909455"/>
                    </a:xfrm>
                    <a:prstGeom prst="rect">
                      <a:avLst/>
                    </a:prstGeom>
                    <a:noFill/>
                    <a:ln w="9525">
                      <a:noFill/>
                      <a:miter lim="800000"/>
                      <a:headEnd/>
                      <a:tailEnd/>
                    </a:ln>
                  </pic:spPr>
                </pic:pic>
              </a:graphicData>
            </a:graphic>
          </wp:anchor>
        </w:drawing>
      </w:r>
    </w:p>
    <w:tbl>
      <w:tblPr>
        <w:tblpPr w:leftFromText="141" w:rightFromText="141" w:vertAnchor="text" w:horzAnchor="margin" w:tblpYSpec="bottom"/>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33472C" w:rsidRPr="00126F6F" w:rsidTr="00ED44C4">
        <w:trPr>
          <w:trHeight w:val="454"/>
        </w:trPr>
        <w:tc>
          <w:tcPr>
            <w:tcW w:w="851" w:type="dxa"/>
            <w:vMerge w:val="restart"/>
            <w:shd w:val="clear" w:color="auto" w:fill="auto"/>
            <w:vAlign w:val="center"/>
          </w:tcPr>
          <w:p w:rsidR="0033472C" w:rsidRPr="00126F6F" w:rsidRDefault="0033472C" w:rsidP="00ED44C4">
            <w:pPr>
              <w:spacing w:after="0" w:line="240" w:lineRule="auto"/>
              <w:jc w:val="center"/>
              <w:rPr>
                <w:rFonts w:ascii="Arial" w:hAnsi="Arial" w:cs="Arial"/>
                <w:b/>
                <w:sz w:val="24"/>
                <w:szCs w:val="24"/>
              </w:rPr>
            </w:pPr>
            <w:r w:rsidRPr="00126F6F">
              <w:rPr>
                <w:rFonts w:ascii="Arial" w:hAnsi="Arial" w:cs="Arial"/>
                <w:sz w:val="24"/>
                <w:szCs w:val="24"/>
              </w:rPr>
              <w:lastRenderedPageBreak/>
              <w:br w:type="page"/>
            </w:r>
            <w:r w:rsidRPr="00126F6F">
              <w:rPr>
                <w:rFonts w:ascii="Arial" w:hAnsi="Arial" w:cs="Arial"/>
                <w:b/>
                <w:bCs/>
                <w:sz w:val="24"/>
                <w:szCs w:val="24"/>
              </w:rPr>
              <w:t>2</w:t>
            </w:r>
          </w:p>
        </w:tc>
        <w:tc>
          <w:tcPr>
            <w:tcW w:w="9605" w:type="dxa"/>
            <w:gridSpan w:val="2"/>
            <w:shd w:val="clear" w:color="auto" w:fill="auto"/>
            <w:vAlign w:val="center"/>
          </w:tcPr>
          <w:p w:rsidR="0033472C" w:rsidRPr="00126F6F" w:rsidRDefault="0033472C" w:rsidP="00ED44C4">
            <w:pPr>
              <w:pStyle w:val="En-tte"/>
              <w:spacing w:before="60"/>
              <w:rPr>
                <w:rFonts w:ascii="Arial" w:hAnsi="Arial" w:cs="Arial"/>
                <w:sz w:val="24"/>
                <w:szCs w:val="24"/>
              </w:rPr>
            </w:pPr>
            <w:r w:rsidRPr="00126F6F">
              <w:rPr>
                <w:rFonts w:ascii="Arial" w:hAnsi="Arial" w:cs="Arial"/>
                <w:b/>
                <w:bCs/>
                <w:sz w:val="24"/>
                <w:szCs w:val="24"/>
              </w:rPr>
              <w:t xml:space="preserve">AMELIORATION </w:t>
            </w:r>
            <w:r>
              <w:rPr>
                <w:rFonts w:ascii="Arial" w:hAnsi="Arial" w:cs="Arial"/>
                <w:b/>
                <w:bCs/>
                <w:sz w:val="24"/>
                <w:szCs w:val="24"/>
              </w:rPr>
              <w:t>du confort thermique dans les crèches</w:t>
            </w:r>
          </w:p>
        </w:tc>
      </w:tr>
      <w:tr w:rsidR="0033472C" w:rsidRPr="00126F6F" w:rsidTr="00ED44C4">
        <w:trPr>
          <w:trHeight w:val="524"/>
        </w:trPr>
        <w:tc>
          <w:tcPr>
            <w:tcW w:w="851" w:type="dxa"/>
            <w:vMerge/>
            <w:shd w:val="clear" w:color="auto" w:fill="auto"/>
          </w:tcPr>
          <w:p w:rsidR="0033472C" w:rsidRPr="00126F6F" w:rsidRDefault="0033472C" w:rsidP="00ED44C4">
            <w:pPr>
              <w:spacing w:after="0" w:line="240" w:lineRule="auto"/>
              <w:rPr>
                <w:rFonts w:ascii="Arial" w:hAnsi="Arial" w:cs="Arial"/>
                <w:sz w:val="24"/>
                <w:szCs w:val="24"/>
              </w:rPr>
            </w:pPr>
          </w:p>
        </w:tc>
        <w:tc>
          <w:tcPr>
            <w:tcW w:w="5920" w:type="dxa"/>
            <w:shd w:val="clear" w:color="auto" w:fill="auto"/>
            <w:vAlign w:val="center"/>
          </w:tcPr>
          <w:p w:rsidR="0033472C" w:rsidRPr="00126F6F" w:rsidRDefault="0033472C" w:rsidP="00ED44C4">
            <w:pPr>
              <w:spacing w:after="0" w:line="240" w:lineRule="auto"/>
              <w:rPr>
                <w:rFonts w:ascii="Arial" w:hAnsi="Arial" w:cs="Arial"/>
                <w:sz w:val="24"/>
                <w:szCs w:val="24"/>
              </w:rPr>
            </w:pPr>
          </w:p>
        </w:tc>
        <w:tc>
          <w:tcPr>
            <w:tcW w:w="3685" w:type="dxa"/>
            <w:shd w:val="clear" w:color="auto" w:fill="auto"/>
            <w:vAlign w:val="center"/>
          </w:tcPr>
          <w:p w:rsidR="0033472C" w:rsidRPr="00126F6F" w:rsidRDefault="0033472C" w:rsidP="00ED44C4">
            <w:pPr>
              <w:spacing w:after="0" w:line="240" w:lineRule="auto"/>
              <w:rPr>
                <w:rFonts w:ascii="Arial" w:hAnsi="Arial" w:cs="Arial"/>
                <w:sz w:val="24"/>
                <w:szCs w:val="24"/>
              </w:rPr>
            </w:pPr>
            <w:r w:rsidRPr="00126F6F">
              <w:rPr>
                <w:rFonts w:ascii="Arial" w:hAnsi="Arial" w:cs="Arial"/>
                <w:sz w:val="24"/>
                <w:szCs w:val="24"/>
              </w:rPr>
              <w:t xml:space="preserve">Durée conseillée : 60 min </w:t>
            </w:r>
          </w:p>
        </w:tc>
      </w:tr>
    </w:tbl>
    <w:p w:rsidR="0033472C" w:rsidRPr="00126F6F" w:rsidRDefault="0033472C" w:rsidP="00BC1AA0">
      <w:pPr>
        <w:spacing w:after="0" w:line="240" w:lineRule="auto"/>
        <w:rPr>
          <w:rFonts w:ascii="Arial" w:hAnsi="Arial" w:cs="Arial"/>
        </w:rPr>
      </w:pPr>
    </w:p>
    <w:tbl>
      <w:tblPr>
        <w:tblpPr w:leftFromText="141" w:rightFromText="141" w:vertAnchor="text" w:horzAnchor="margin" w:tblpY="109"/>
        <w:tblOverlap w:val="neve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4786"/>
        <w:gridCol w:w="3686"/>
      </w:tblGrid>
      <w:tr w:rsidR="00BC1AA0" w:rsidRPr="00515A53" w:rsidTr="00BC1AA0">
        <w:trPr>
          <w:trHeight w:val="416"/>
        </w:trPr>
        <w:tc>
          <w:tcPr>
            <w:tcW w:w="1628" w:type="dxa"/>
            <w:shd w:val="clear" w:color="auto" w:fill="auto"/>
            <w:vAlign w:val="center"/>
          </w:tcPr>
          <w:p w:rsidR="00BC1AA0" w:rsidRPr="00515A53" w:rsidRDefault="00D42BCE" w:rsidP="00D42BCE">
            <w:pPr>
              <w:spacing w:after="0" w:line="240" w:lineRule="auto"/>
              <w:rPr>
                <w:rFonts w:ascii="Arial" w:hAnsi="Arial" w:cs="Arial"/>
                <w:b/>
                <w:sz w:val="24"/>
                <w:szCs w:val="24"/>
              </w:rPr>
            </w:pPr>
            <w:r>
              <w:rPr>
                <w:rFonts w:ascii="Arial" w:hAnsi="Arial" w:cs="Arial"/>
                <w:b/>
                <w:bCs/>
                <w:sz w:val="24"/>
                <w:szCs w:val="24"/>
              </w:rPr>
              <w:t>Q.2.</w:t>
            </w:r>
            <w:r w:rsidR="00BC1AA0" w:rsidRPr="00515A53">
              <w:rPr>
                <w:rFonts w:ascii="Arial" w:hAnsi="Arial" w:cs="Arial"/>
                <w:b/>
                <w:bCs/>
                <w:sz w:val="24"/>
                <w:szCs w:val="24"/>
              </w:rPr>
              <w:t>1</w:t>
            </w:r>
            <w:r>
              <w:rPr>
                <w:rFonts w:ascii="Arial" w:hAnsi="Arial" w:cs="Arial"/>
                <w:b/>
                <w:bCs/>
                <w:sz w:val="24"/>
                <w:szCs w:val="24"/>
              </w:rPr>
              <w:t>.1</w:t>
            </w:r>
          </w:p>
        </w:tc>
        <w:tc>
          <w:tcPr>
            <w:tcW w:w="4786" w:type="dxa"/>
            <w:shd w:val="clear" w:color="auto" w:fill="auto"/>
            <w:vAlign w:val="center"/>
          </w:tcPr>
          <w:p w:rsidR="00BC1AA0" w:rsidRPr="00515A53" w:rsidRDefault="00BC1AA0" w:rsidP="00BC1AA0">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DC10A6">
              <w:rPr>
                <w:rFonts w:ascii="Arial" w:hAnsi="Arial" w:cs="Arial"/>
                <w:b/>
                <w:sz w:val="24"/>
                <w:szCs w:val="24"/>
              </w:rPr>
              <w:t>DR4</w:t>
            </w:r>
          </w:p>
        </w:tc>
        <w:tc>
          <w:tcPr>
            <w:tcW w:w="3686" w:type="dxa"/>
            <w:shd w:val="clear" w:color="auto" w:fill="auto"/>
            <w:vAlign w:val="center"/>
          </w:tcPr>
          <w:p w:rsidR="00BC1AA0" w:rsidRPr="00515A53" w:rsidRDefault="00BC1AA0" w:rsidP="00BC1AA0">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DR4</w:t>
            </w:r>
          </w:p>
        </w:tc>
      </w:tr>
    </w:tbl>
    <w:p w:rsidR="0033472C" w:rsidRDefault="0033472C" w:rsidP="0033472C">
      <w:pPr>
        <w:spacing w:after="0" w:line="240" w:lineRule="auto"/>
        <w:rPr>
          <w:rFonts w:ascii="Arial" w:hAnsi="Arial" w:cs="Arial"/>
          <w:i/>
          <w:sz w:val="24"/>
          <w:szCs w:val="24"/>
          <w:highlight w:val="yellow"/>
        </w:rPr>
      </w:pPr>
    </w:p>
    <w:p w:rsidR="0033472C" w:rsidRDefault="0033472C" w:rsidP="0033472C">
      <w:pPr>
        <w:spacing w:after="0"/>
        <w:ind w:firstLine="708"/>
        <w:rPr>
          <w:rFonts w:ascii="Arial" w:hAnsi="Arial" w:cs="Arial"/>
          <w:sz w:val="24"/>
          <w:szCs w:val="24"/>
        </w:rPr>
      </w:pPr>
      <w:r w:rsidRPr="00376749">
        <w:rPr>
          <w:rFonts w:ascii="Arial" w:hAnsi="Arial" w:cs="Arial"/>
          <w:b/>
          <w:sz w:val="24"/>
          <w:szCs w:val="24"/>
        </w:rPr>
        <w:t>Identifier</w:t>
      </w:r>
      <w:r w:rsidRPr="00376749">
        <w:rPr>
          <w:rFonts w:ascii="Arial" w:hAnsi="Arial" w:cs="Arial"/>
          <w:sz w:val="24"/>
          <w:szCs w:val="24"/>
        </w:rPr>
        <w:t xml:space="preserve"> par un code couleur les trois </w:t>
      </w:r>
      <w:r>
        <w:rPr>
          <w:rFonts w:ascii="Arial" w:hAnsi="Arial" w:cs="Arial"/>
          <w:sz w:val="24"/>
          <w:szCs w:val="24"/>
        </w:rPr>
        <w:t>circuits</w:t>
      </w:r>
      <w:r w:rsidRPr="00376749">
        <w:rPr>
          <w:rFonts w:ascii="Arial" w:hAnsi="Arial" w:cs="Arial"/>
          <w:sz w:val="24"/>
          <w:szCs w:val="24"/>
        </w:rPr>
        <w:t xml:space="preserve"> d’eau de l’échangeur 6 tubes</w:t>
      </w:r>
      <w:r>
        <w:rPr>
          <w:rFonts w:ascii="Arial" w:hAnsi="Arial" w:cs="Arial"/>
          <w:sz w:val="24"/>
          <w:szCs w:val="24"/>
        </w:rPr>
        <w:t xml:space="preserve"> : </w:t>
      </w:r>
    </w:p>
    <w:p w:rsidR="0033472C" w:rsidRDefault="0033472C" w:rsidP="0033472C">
      <w:pPr>
        <w:pStyle w:val="Paragraphedeliste"/>
        <w:numPr>
          <w:ilvl w:val="0"/>
          <w:numId w:val="1"/>
        </w:numPr>
        <w:ind w:left="1134" w:right="348"/>
        <w:jc w:val="both"/>
        <w:rPr>
          <w:rFonts w:cs="Arial"/>
          <w:sz w:val="24"/>
          <w:szCs w:val="24"/>
        </w:rPr>
      </w:pPr>
      <w:r>
        <w:rPr>
          <w:rFonts w:cs="Arial"/>
          <w:sz w:val="24"/>
          <w:szCs w:val="24"/>
        </w:rPr>
        <w:t>Tracer en rouge le circuit alimentée par la chaudière ;</w:t>
      </w:r>
    </w:p>
    <w:p w:rsidR="0033472C" w:rsidRDefault="0033472C" w:rsidP="0033472C">
      <w:pPr>
        <w:pStyle w:val="Paragraphedeliste"/>
        <w:numPr>
          <w:ilvl w:val="0"/>
          <w:numId w:val="1"/>
        </w:numPr>
        <w:ind w:left="1134" w:right="348"/>
        <w:jc w:val="both"/>
        <w:rPr>
          <w:rFonts w:cs="Arial"/>
          <w:sz w:val="24"/>
          <w:szCs w:val="24"/>
        </w:rPr>
      </w:pPr>
      <w:r>
        <w:rPr>
          <w:rFonts w:cs="Arial"/>
          <w:sz w:val="24"/>
          <w:szCs w:val="24"/>
        </w:rPr>
        <w:t>Tracer en bleu le circuit alimentée par la pompe à chaleur ;</w:t>
      </w:r>
    </w:p>
    <w:p w:rsidR="0033472C" w:rsidRDefault="0033472C" w:rsidP="0033472C">
      <w:pPr>
        <w:pStyle w:val="Paragraphedeliste"/>
        <w:numPr>
          <w:ilvl w:val="0"/>
          <w:numId w:val="1"/>
        </w:numPr>
        <w:ind w:left="1134" w:right="348"/>
        <w:jc w:val="both"/>
        <w:rPr>
          <w:rFonts w:cs="Arial"/>
          <w:sz w:val="24"/>
          <w:szCs w:val="24"/>
        </w:rPr>
      </w:pPr>
      <w:r>
        <w:rPr>
          <w:rFonts w:cs="Arial"/>
          <w:sz w:val="24"/>
          <w:szCs w:val="24"/>
        </w:rPr>
        <w:t>Tracer en vert le circuit alimentant le circuit des planchers chauffants</w:t>
      </w:r>
    </w:p>
    <w:p w:rsidR="0033472C" w:rsidRDefault="007400F8" w:rsidP="0033472C">
      <w:pPr>
        <w:ind w:right="348"/>
        <w:jc w:val="both"/>
        <w:rPr>
          <w:rFonts w:cs="Arial"/>
          <w:sz w:val="24"/>
          <w:szCs w:val="24"/>
        </w:rPr>
      </w:pPr>
      <w:r>
        <w:rPr>
          <w:rFonts w:cs="Arial"/>
          <w:noProof/>
          <w:sz w:val="24"/>
          <w:szCs w:val="24"/>
          <w:lang w:eastAsia="fr-FR"/>
        </w:rPr>
        <w:drawing>
          <wp:anchor distT="0" distB="0" distL="114300" distR="114300" simplePos="0" relativeHeight="251826174" behindDoc="0" locked="0" layoutInCell="1" allowOverlap="1">
            <wp:simplePos x="0" y="0"/>
            <wp:positionH relativeFrom="column">
              <wp:posOffset>-122785</wp:posOffset>
            </wp:positionH>
            <wp:positionV relativeFrom="paragraph">
              <wp:posOffset>90995</wp:posOffset>
            </wp:positionV>
            <wp:extent cx="6429600" cy="2664000"/>
            <wp:effectExtent l="19050" t="0" r="930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261" t="2046" r="555" b="3325"/>
                    <a:stretch>
                      <a:fillRect/>
                    </a:stretch>
                  </pic:blipFill>
                  <pic:spPr bwMode="auto">
                    <a:xfrm>
                      <a:off x="0" y="0"/>
                      <a:ext cx="6429600" cy="2664000"/>
                    </a:xfrm>
                    <a:prstGeom prst="rect">
                      <a:avLst/>
                    </a:prstGeom>
                    <a:noFill/>
                    <a:ln w="9525">
                      <a:noFill/>
                      <a:miter lim="800000"/>
                      <a:headEnd/>
                      <a:tailEnd/>
                    </a:ln>
                  </pic:spPr>
                </pic:pic>
              </a:graphicData>
            </a:graphic>
          </wp:anchor>
        </w:drawing>
      </w:r>
    </w:p>
    <w:p w:rsidR="0033472C" w:rsidRDefault="00F95C59" w:rsidP="0033472C">
      <w:pPr>
        <w:ind w:right="348"/>
        <w:jc w:val="both"/>
        <w:rPr>
          <w:rFonts w:cs="Arial"/>
          <w:sz w:val="24"/>
          <w:szCs w:val="24"/>
        </w:rPr>
      </w:pPr>
      <w:r>
        <w:rPr>
          <w:rFonts w:cs="Arial"/>
          <w:noProof/>
          <w:sz w:val="24"/>
          <w:szCs w:val="24"/>
          <w:lang w:eastAsia="fr-FR"/>
        </w:rPr>
        <w:pict>
          <v:group id="_x0000_s1743" style="position:absolute;left:0;text-align:left;margin-left:14.5pt;margin-top:3.6pt;width:453.15pt;height:163.65pt;z-index:252550144" coordorigin="1141,8312" coordsize="9063,3273">
            <v:group id="_x0000_s1740" style="position:absolute;left:1145;top:8312;width:4303;height:3263" coordorigin="1145,8312" coordsize="4303,3263">
              <v:shape id="_x0000_s1433" type="#_x0000_t32" style="position:absolute;left:1958;top:8313;width:3490;height:0;rotation:-180;flip:y" o:connectortype="straight" strokecolor="#8eaadb [1940]" strokeweight="4.5pt">
                <v:stroke dashstyle="1 1"/>
              </v:shape>
              <v:shape id="_x0000_s1434" type="#_x0000_t32" style="position:absolute;left:1958;top:11574;width:3490;height:0;rotation:180;flip:x y" o:connectortype="straight" strokecolor="#8eaadb [1940]" strokeweight="4.5pt">
                <v:stroke dashstyle="1 1"/>
              </v:shape>
              <v:shape id="_x0000_s1435" type="#_x0000_t32" style="position:absolute;left:1186;top:8313;width:1056;height:1" o:connectortype="straight" strokecolor="#8eaadb [1940]" strokeweight="4.5pt">
                <v:stroke dashstyle="1 1" endarrow="block"/>
              </v:shape>
              <v:shape id="_x0000_s1436" type="#_x0000_t32" style="position:absolute;left:1145;top:11574;width:976;height:1;flip:x y" o:connectortype="straight" strokecolor="#8eaadb [1940]" strokeweight="4.5pt">
                <v:stroke dashstyle="1 1" endarrow="block"/>
              </v:shape>
              <v:shape id="_x0000_s1437" type="#_x0000_t32" style="position:absolute;left:5448;top:8312;width:0;height:3261;rotation:180;flip:x y" o:connectortype="straight" strokecolor="#8eaadb [1940]" strokeweight="4.5pt">
                <v:stroke dashstyle="1 1"/>
              </v:shape>
              <v:shape id="_x0000_s1438" type="#_x0000_t32" style="position:absolute;left:5448;top:8312;width:0;height:1831;rotation:180;flip:x y" o:connectortype="straight" strokecolor="#8eaadb [1940]" strokeweight="4.5pt">
                <v:stroke dashstyle="1 1" endarrow="block"/>
              </v:shape>
              <v:shape id="_x0000_s1439" type="#_x0000_t32" style="position:absolute;left:4329;top:8312;width:0;height:1831;rotation:180;flip:x y" o:connectortype="straight" strokecolor="#8eaadb [1940]" strokeweight="4.5pt">
                <v:stroke dashstyle="1 1" endarrow="block"/>
              </v:shape>
              <v:shape id="_x0000_s1440" type="#_x0000_t32" style="position:absolute;left:3241;top:8312;width:0;height:1831;rotation:180;flip:x y" o:connectortype="straight" strokecolor="#8eaadb [1940]" strokeweight="4.5pt">
                <v:stroke dashstyle="1 1" endarrow="block"/>
              </v:shape>
              <v:shape id="_x0000_s1441" type="#_x0000_t32" style="position:absolute;left:4329;top:8312;width:0;height:3261;rotation:180;flip:x y" o:connectortype="straight" strokecolor="#8eaadb [1940]" strokeweight="4.5pt">
                <v:stroke dashstyle="1 1"/>
              </v:shape>
              <v:shape id="_x0000_s1442" type="#_x0000_t32" style="position:absolute;left:3241;top:8312;width:0;height:3261;rotation:180;flip:x y" o:connectortype="straight" strokecolor="#8eaadb [1940]" strokeweight="4.5pt">
                <v:stroke dashstyle="1 1"/>
              </v:shape>
            </v:group>
            <v:group id="_x0000_s1741" style="position:absolute;left:6519;top:8313;width:3685;height:3272" coordorigin="6519,8313" coordsize="3685,3272">
              <v:shape id="_x0000_s1422" type="#_x0000_t32" style="position:absolute;left:6519;top:11585;width:3410;height:0;flip:x y" o:connectortype="straight" strokecolor="red" strokeweight="4.5pt">
                <v:stroke dashstyle="longDash"/>
              </v:shape>
              <v:shape id="_x0000_s1423" type="#_x0000_t32" style="position:absolute;left:6519;top:8313;width:3410;height:0;flip:x y" o:connectortype="straight" strokecolor="red" strokeweight="4.5pt">
                <v:stroke dashstyle="longDash"/>
              </v:shape>
              <v:shape id="_x0000_s1424" type="#_x0000_t32" style="position:absolute;left:9882;top:11585;width:278;height:0;flip:x y" o:connectortype="straight" strokecolor="red" strokeweight="4.5pt">
                <v:stroke dashstyle="longDash" endarrow="block"/>
              </v:shape>
              <v:shape id="_x0000_s1425" type="#_x0000_t32" style="position:absolute;left:9926;top:8313;width:278;height:0;flip:y" o:connectortype="straight" strokecolor="red" strokeweight="4.5pt">
                <v:stroke dashstyle="longDash" endarrow="block"/>
              </v:shape>
              <v:shape id="_x0000_s1426" type="#_x0000_t32" style="position:absolute;left:6519;top:8313;width:0;height:3272;flip:x y" o:connectortype="straight" strokecolor="red" strokeweight="4.5pt">
                <v:stroke dashstyle="longDash"/>
              </v:shape>
              <v:shape id="_x0000_s1427" type="#_x0000_t32" style="position:absolute;left:6519;top:9748;width:0;height:1837;flip:x y" o:connectortype="straight" strokecolor="red" strokeweight="4.5pt">
                <v:stroke dashstyle="longDash" endarrow="block"/>
              </v:shape>
              <v:shape id="_x0000_s1428" type="#_x0000_t32" style="position:absolute;left:7612;top:9748;width:0;height:1837;flip:x y" o:connectortype="straight" strokecolor="red" strokeweight="4.5pt">
                <v:stroke dashstyle="longDash" endarrow="block"/>
              </v:shape>
              <v:shape id="_x0000_s1429" type="#_x0000_t32" style="position:absolute;left:8675;top:9748;width:0;height:1837;flip:x y" o:connectortype="straight" strokecolor="red" strokeweight="4.5pt">
                <v:stroke dashstyle="longDash" endarrow="block"/>
              </v:shape>
              <v:shape id="_x0000_s1430" type="#_x0000_t32" style="position:absolute;left:7612;top:8313;width:0;height:3272;flip:x y" o:connectortype="straight" strokecolor="red" strokeweight="4.5pt">
                <v:stroke dashstyle="longDash"/>
              </v:shape>
              <v:shape id="_x0000_s1431" type="#_x0000_t32" style="position:absolute;left:8675;top:8313;width:0;height:3272;flip:x y" o:connectortype="straight" strokecolor="red" strokeweight="4.5pt">
                <v:stroke dashstyle="longDash"/>
              </v:shape>
            </v:group>
            <v:group id="_x0000_s1742" style="position:absolute;left:1141;top:9134;width:9032;height:1621" coordorigin="1141,9134" coordsize="9032,1621">
              <v:shape id="_x0000_s1444" type="#_x0000_t32" style="position:absolute;left:5863;top:10754;width:4156;height:0;flip:x y" o:connectortype="straight" strokecolor="#00b050" strokeweight="4.5pt"/>
              <v:shape id="_x0000_s1445" type="#_x0000_t32" style="position:absolute;left:1304;top:10743;width:3519;height:12;flip:x y" o:connectortype="straight" strokecolor="#00b050" strokeweight="4.5pt"/>
              <v:shape id="_x0000_s1446" type="#_x0000_t32" style="position:absolute;left:2620;top:9134;width:5446;height:1;flip:x" o:connectortype="straight" strokecolor="#00b050" strokeweight="4.5pt"/>
              <v:group id="_x0000_s1447" style="position:absolute;left:8059;top:9141;width:0;height:1568;flip:x y" coordorigin="15188,9672" coordsize="0,598">
                <v:shape id="_x0000_s1448" type="#_x0000_t32" style="position:absolute;left:15188;top:9672;width:0;height:598;flip:y" o:connectortype="straight" strokecolor="#00b050" strokeweight="4.5pt"/>
                <v:shape id="_x0000_s1449" type="#_x0000_t32" style="position:absolute;left:15188;top:9860;width:0;height:397;flip:y" o:connectortype="straight" strokecolor="#00b050" strokeweight="4.5pt">
                  <v:stroke dashstyle="longDash" endarrow="block"/>
                </v:shape>
              </v:group>
              <v:group id="_x0000_s1450" style="position:absolute;left:6964;top:9176;width:0;height:1567;flip:x y" coordorigin="15188,9672" coordsize="0,598">
                <v:shape id="_x0000_s1451" type="#_x0000_t32" style="position:absolute;left:15188;top:9672;width:0;height:598;flip:y" o:connectortype="straight" strokecolor="#00b050" strokeweight="4.5pt"/>
                <v:shape id="_x0000_s1452" type="#_x0000_t32" style="position:absolute;left:15188;top:9860;width:0;height:397;flip:y" o:connectortype="straight" strokecolor="#00b050" strokeweight="4.5pt">
                  <v:stroke endarrow="block"/>
                </v:shape>
              </v:group>
              <v:group id="_x0000_s1453" style="position:absolute;left:5889;top:9158;width:0;height:1568;flip:x y" coordorigin="15188,9672" coordsize="0,598">
                <v:shape id="_x0000_s1454" type="#_x0000_t32" style="position:absolute;left:15188;top:9672;width:0;height:598;flip:y" o:connectortype="straight" strokecolor="#00b050" strokeweight="4.5pt"/>
                <v:shape id="_x0000_s1455" type="#_x0000_t32" style="position:absolute;left:15188;top:9860;width:0;height:397;flip:y" o:connectortype="straight" strokecolor="#00b050" strokeweight="4.5pt">
                  <v:stroke endarrow="block"/>
                </v:shape>
              </v:group>
              <v:group id="_x0000_s1456" style="position:absolute;left:3714;top:9176;width:0;height:1567;flip:x" coordorigin="15188,9672" coordsize="0,598">
                <v:shape id="_x0000_s1457" type="#_x0000_t32" style="position:absolute;left:15188;top:9672;width:0;height:598;flip:y" o:connectortype="straight" strokecolor="#00b050" strokeweight="4.5pt"/>
                <v:shape id="_x0000_s1458" type="#_x0000_t32" style="position:absolute;left:15188;top:9860;width:0;height:397;flip:y" o:connectortype="straight" strokecolor="#00b050" strokeweight="4.5pt">
                  <v:stroke endarrow="block"/>
                </v:shape>
              </v:group>
              <v:group id="_x0000_s1459" style="position:absolute;left:2638;top:9152;width:0;height:1568;flip:x" coordorigin="15188,9672" coordsize="0,598">
                <v:shape id="_x0000_s1460" type="#_x0000_t32" style="position:absolute;left:15188;top:9672;width:0;height:598;flip:y" o:connectortype="straight" strokecolor="#00b050" strokeweight="4.5pt"/>
                <v:shape id="_x0000_s1461" type="#_x0000_t32" style="position:absolute;left:15188;top:9860;width:0;height:397;flip:y" o:connectortype="straight" strokecolor="#00b050" strokeweight="4.5pt">
                  <v:stroke endarrow="block"/>
                </v:shape>
              </v:group>
              <v:group id="_x0000_s1462" style="position:absolute;left:4805;top:9157;width:0;height:1568;flip:x" coordorigin="15188,9672" coordsize="0,598">
                <v:shape id="_x0000_s1463" type="#_x0000_t32" style="position:absolute;left:15188;top:9672;width:0;height:598;flip:y" o:connectortype="straight" strokecolor="#00b050" strokeweight="4.5pt"/>
                <v:shape id="_x0000_s1464" type="#_x0000_t32" style="position:absolute;left:15188;top:9860;width:0;height:397;flip:y" o:connectortype="straight" strokecolor="#00b050" strokeweight="4.5pt">
                  <v:stroke endarrow="block"/>
                </v:shape>
              </v:group>
              <v:shape id="_x0000_s1465" type="#_x0000_t32" style="position:absolute;left:9951;top:10753;width:222;height:0;flip:y" o:connectortype="straight" strokecolor="#00b050" strokeweight="4.5pt">
                <v:stroke endarrow="block"/>
              </v:shape>
              <v:shape id="_x0000_s1466" type="#_x0000_t32" style="position:absolute;left:1141;top:10743;width:223;height:0;flip:y" o:connectortype="straight" strokecolor="#00b050" strokeweight="4.5pt">
                <v:stroke endarrow="block"/>
              </v:shape>
            </v:group>
          </v:group>
        </w:pict>
      </w:r>
    </w:p>
    <w:p w:rsidR="0033472C" w:rsidRDefault="0033472C" w:rsidP="0033472C">
      <w:pPr>
        <w:ind w:right="348"/>
        <w:jc w:val="both"/>
        <w:rPr>
          <w:rFonts w:cs="Arial"/>
          <w:sz w:val="24"/>
          <w:szCs w:val="24"/>
        </w:rPr>
      </w:pPr>
    </w:p>
    <w:p w:rsidR="0033472C" w:rsidRDefault="0033472C" w:rsidP="0033472C">
      <w:pPr>
        <w:ind w:right="348"/>
        <w:jc w:val="both"/>
        <w:rPr>
          <w:rFonts w:cs="Arial"/>
          <w:sz w:val="24"/>
          <w:szCs w:val="24"/>
        </w:rPr>
      </w:pPr>
    </w:p>
    <w:p w:rsidR="0033472C" w:rsidRDefault="0033472C" w:rsidP="0033472C">
      <w:pPr>
        <w:ind w:right="348"/>
        <w:jc w:val="both"/>
        <w:rPr>
          <w:rFonts w:cs="Arial"/>
          <w:sz w:val="24"/>
          <w:szCs w:val="24"/>
        </w:rPr>
      </w:pPr>
    </w:p>
    <w:p w:rsidR="0033472C" w:rsidRDefault="0033472C" w:rsidP="0033472C">
      <w:pPr>
        <w:ind w:right="348"/>
        <w:jc w:val="both"/>
        <w:rPr>
          <w:rFonts w:cs="Arial"/>
          <w:sz w:val="24"/>
          <w:szCs w:val="24"/>
        </w:rPr>
      </w:pPr>
    </w:p>
    <w:p w:rsidR="0033472C" w:rsidRDefault="0033472C" w:rsidP="0033472C">
      <w:pPr>
        <w:ind w:right="348"/>
        <w:jc w:val="both"/>
        <w:rPr>
          <w:rFonts w:cs="Arial"/>
          <w:sz w:val="24"/>
          <w:szCs w:val="24"/>
        </w:rPr>
      </w:pPr>
    </w:p>
    <w:p w:rsidR="0033472C" w:rsidRDefault="0033472C" w:rsidP="0033472C">
      <w:pPr>
        <w:ind w:right="348"/>
        <w:jc w:val="both"/>
        <w:rPr>
          <w:rFonts w:cs="Arial"/>
          <w:sz w:val="24"/>
          <w:szCs w:val="24"/>
        </w:rPr>
      </w:pPr>
    </w:p>
    <w:tbl>
      <w:tblPr>
        <w:tblpPr w:leftFromText="141" w:rightFromText="141" w:vertAnchor="text" w:horzAnchor="page" w:tblpX="875" w:tblpY="1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820"/>
        <w:gridCol w:w="3827"/>
      </w:tblGrid>
      <w:tr w:rsidR="0033472C" w:rsidRPr="00515A53" w:rsidTr="00BD51F6">
        <w:trPr>
          <w:trHeight w:val="412"/>
        </w:trPr>
        <w:tc>
          <w:tcPr>
            <w:tcW w:w="1384" w:type="dxa"/>
            <w:shd w:val="clear" w:color="auto" w:fill="auto"/>
            <w:vAlign w:val="center"/>
          </w:tcPr>
          <w:p w:rsidR="0033472C" w:rsidRPr="00515A53" w:rsidRDefault="0033472C" w:rsidP="00BD51F6">
            <w:pPr>
              <w:spacing w:after="0" w:line="240" w:lineRule="auto"/>
              <w:rPr>
                <w:rFonts w:ascii="Arial" w:hAnsi="Arial" w:cs="Arial"/>
                <w:b/>
                <w:sz w:val="24"/>
                <w:szCs w:val="24"/>
              </w:rPr>
            </w:pPr>
            <w:r w:rsidRPr="00515A53">
              <w:rPr>
                <w:rFonts w:ascii="Arial" w:hAnsi="Arial" w:cs="Arial"/>
                <w:b/>
                <w:bCs/>
                <w:sz w:val="24"/>
                <w:szCs w:val="24"/>
              </w:rPr>
              <w:t>Q.</w:t>
            </w:r>
            <w:r w:rsidR="00E129A5">
              <w:rPr>
                <w:rFonts w:ascii="Arial" w:hAnsi="Arial" w:cs="Arial"/>
                <w:b/>
                <w:bCs/>
                <w:sz w:val="24"/>
                <w:szCs w:val="24"/>
              </w:rPr>
              <w:t>2.1.2</w:t>
            </w:r>
          </w:p>
        </w:tc>
        <w:tc>
          <w:tcPr>
            <w:tcW w:w="4820" w:type="dxa"/>
            <w:shd w:val="clear" w:color="auto" w:fill="auto"/>
            <w:vAlign w:val="center"/>
          </w:tcPr>
          <w:p w:rsidR="0033472C" w:rsidRPr="00515A53" w:rsidRDefault="0033472C" w:rsidP="00BD51F6">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DC10A6">
              <w:rPr>
                <w:rFonts w:ascii="Arial" w:hAnsi="Arial" w:cs="Arial"/>
                <w:b/>
                <w:sz w:val="24"/>
                <w:szCs w:val="24"/>
              </w:rPr>
              <w:t>D</w:t>
            </w:r>
            <w:r>
              <w:rPr>
                <w:rFonts w:ascii="Arial" w:hAnsi="Arial" w:cs="Arial"/>
                <w:b/>
                <w:sz w:val="24"/>
                <w:szCs w:val="24"/>
              </w:rPr>
              <w:t>T2</w:t>
            </w:r>
          </w:p>
        </w:tc>
        <w:tc>
          <w:tcPr>
            <w:tcW w:w="3827" w:type="dxa"/>
            <w:shd w:val="clear" w:color="auto" w:fill="auto"/>
            <w:vAlign w:val="center"/>
          </w:tcPr>
          <w:p w:rsidR="0033472C" w:rsidRPr="00515A53" w:rsidRDefault="0033472C" w:rsidP="00BD51F6">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33472C" w:rsidRDefault="0033472C" w:rsidP="0033472C">
      <w:pPr>
        <w:spacing w:after="0" w:line="240" w:lineRule="auto"/>
        <w:ind w:left="709" w:right="348" w:hanging="1"/>
        <w:jc w:val="both"/>
        <w:rPr>
          <w:rFonts w:ascii="Arial" w:hAnsi="Arial" w:cs="Arial"/>
          <w:sz w:val="24"/>
          <w:szCs w:val="24"/>
        </w:rPr>
      </w:pPr>
      <w:r w:rsidRPr="00DC10A6">
        <w:rPr>
          <w:rFonts w:ascii="Arial" w:hAnsi="Arial" w:cs="Arial"/>
          <w:b/>
          <w:sz w:val="24"/>
          <w:szCs w:val="24"/>
        </w:rPr>
        <w:t>Déterminer</w:t>
      </w:r>
      <w:r w:rsidRPr="00DC10A6">
        <w:rPr>
          <w:rFonts w:ascii="Arial" w:hAnsi="Arial" w:cs="Arial"/>
          <w:sz w:val="24"/>
          <w:szCs w:val="24"/>
        </w:rPr>
        <w:t xml:space="preserve"> </w:t>
      </w:r>
      <w:r>
        <w:rPr>
          <w:rFonts w:ascii="Arial" w:hAnsi="Arial" w:cs="Arial"/>
          <w:sz w:val="24"/>
          <w:szCs w:val="24"/>
        </w:rPr>
        <w:t>le besoin en puissance du plancher chauffant pour assurer une température de confort de 21°C.</w:t>
      </w:r>
    </w:p>
    <w:p w:rsidR="0033472C" w:rsidRPr="00BC1AA0" w:rsidRDefault="0033472C" w:rsidP="0033472C">
      <w:pPr>
        <w:spacing w:after="0" w:line="240" w:lineRule="auto"/>
        <w:ind w:left="567" w:right="348" w:hanging="1"/>
        <w:jc w:val="both"/>
        <w:rPr>
          <w:rFonts w:ascii="Arial" w:hAnsi="Arial" w:cs="Arial"/>
          <w:sz w:val="16"/>
          <w:szCs w:val="16"/>
        </w:rPr>
      </w:pPr>
    </w:p>
    <w:p w:rsidR="0033472C" w:rsidRDefault="0033472C" w:rsidP="00BC1AA0">
      <w:pPr>
        <w:spacing w:after="0" w:line="240" w:lineRule="auto"/>
        <w:ind w:right="348"/>
        <w:jc w:val="both"/>
        <w:rPr>
          <w:rFonts w:cs="Arial"/>
          <w:b/>
          <w:i/>
          <w:color w:val="FF0000"/>
          <w:sz w:val="24"/>
          <w:szCs w:val="24"/>
        </w:rPr>
      </w:pPr>
      <w:r>
        <w:rPr>
          <w:rFonts w:ascii="Arial" w:hAnsi="Arial" w:cs="Arial"/>
          <w:sz w:val="24"/>
          <w:szCs w:val="24"/>
        </w:rPr>
        <w:t xml:space="preserve">Relation : </w:t>
      </w:r>
      <w:r w:rsidRPr="00AE12E3">
        <w:rPr>
          <w:rFonts w:ascii="Arial" w:hAnsi="Arial" w:cs="Arial"/>
          <w:b/>
          <w:sz w:val="24"/>
          <w:szCs w:val="24"/>
        </w:rPr>
        <w:t>B = G.V.</w:t>
      </w:r>
      <w:r w:rsidRPr="00AE12E3">
        <w:rPr>
          <w:rFonts w:ascii="Symbol" w:hAnsi="Symbol" w:cs="Arial"/>
          <w:b/>
          <w:sz w:val="24"/>
          <w:szCs w:val="24"/>
        </w:rPr>
        <w:t></w:t>
      </w:r>
      <w:r w:rsidRPr="00AE12E3">
        <w:rPr>
          <w:rFonts w:ascii="Arial" w:hAnsi="Arial" w:cs="Arial"/>
          <w:b/>
          <w:sz w:val="24"/>
          <w:szCs w:val="24"/>
        </w:rPr>
        <w:t>T</w:t>
      </w:r>
      <w:r w:rsidR="00BC1AA0">
        <w:rPr>
          <w:rFonts w:ascii="Arial" w:hAnsi="Arial" w:cs="Arial"/>
          <w:b/>
          <w:sz w:val="24"/>
          <w:szCs w:val="24"/>
        </w:rPr>
        <w:t xml:space="preserve"> </w:t>
      </w:r>
      <w:r w:rsidR="00BC1AA0">
        <w:rPr>
          <w:rFonts w:ascii="Arial" w:hAnsi="Arial" w:cs="Arial"/>
          <w:b/>
          <w:sz w:val="24"/>
          <w:szCs w:val="24"/>
        </w:rPr>
        <w:tab/>
      </w:r>
      <w:r w:rsidRPr="00835AB2">
        <w:rPr>
          <w:rFonts w:cs="Arial"/>
          <w:b/>
          <w:color w:val="FF0000"/>
          <w:sz w:val="24"/>
          <w:szCs w:val="24"/>
        </w:rPr>
        <w:t xml:space="preserve">A.N. : </w:t>
      </w:r>
      <w:r w:rsidRPr="00835AB2">
        <w:rPr>
          <w:rFonts w:ascii="Symbol" w:hAnsi="Symbol" w:cs="Arial"/>
          <w:b/>
          <w:i/>
          <w:color w:val="FF0000"/>
          <w:sz w:val="24"/>
          <w:szCs w:val="24"/>
        </w:rPr>
        <w:t></w:t>
      </w:r>
      <w:r w:rsidRPr="00835AB2">
        <w:rPr>
          <w:rFonts w:ascii="Symbol" w:hAnsi="Symbol" w:cs="Arial"/>
          <w:b/>
          <w:i/>
          <w:color w:val="FF0000"/>
          <w:sz w:val="24"/>
          <w:szCs w:val="24"/>
        </w:rPr>
        <w:t></w:t>
      </w:r>
      <w:r w:rsidRPr="00835AB2">
        <w:rPr>
          <w:rFonts w:ascii="Symbol" w:hAnsi="Symbol" w:cs="Arial"/>
          <w:b/>
          <w:i/>
          <w:color w:val="FF0000"/>
          <w:sz w:val="24"/>
          <w:szCs w:val="24"/>
        </w:rPr>
        <w:t></w:t>
      </w:r>
      <w:r w:rsidRPr="00835AB2">
        <w:rPr>
          <w:rFonts w:ascii="Symbol" w:hAnsi="Symbol" w:cs="Arial"/>
          <w:b/>
          <w:i/>
          <w:color w:val="FF0000"/>
          <w:sz w:val="24"/>
          <w:szCs w:val="24"/>
        </w:rPr>
        <w:t></w:t>
      </w:r>
      <w:r w:rsidRPr="00835AB2">
        <w:rPr>
          <w:rFonts w:cs="Arial"/>
          <w:b/>
          <w:i/>
          <w:color w:val="FF0000"/>
          <w:sz w:val="24"/>
          <w:szCs w:val="24"/>
        </w:rPr>
        <w:t>7.4</w:t>
      </w:r>
      <w:r w:rsidR="00180653">
        <w:rPr>
          <w:rFonts w:cs="Arial"/>
          <w:b/>
          <w:i/>
          <w:color w:val="FF0000"/>
          <w:sz w:val="24"/>
          <w:szCs w:val="24"/>
        </w:rPr>
        <w:t xml:space="preserve"> </w:t>
      </w:r>
      <w:r w:rsidRPr="00835AB2">
        <w:rPr>
          <w:rFonts w:cs="Arial"/>
          <w:b/>
          <w:i/>
          <w:color w:val="FF0000"/>
          <w:sz w:val="24"/>
          <w:szCs w:val="24"/>
        </w:rPr>
        <w:t>x</w:t>
      </w:r>
      <w:r w:rsidR="00180653">
        <w:rPr>
          <w:rFonts w:cs="Arial"/>
          <w:b/>
          <w:i/>
          <w:color w:val="FF0000"/>
          <w:sz w:val="24"/>
          <w:szCs w:val="24"/>
        </w:rPr>
        <w:t xml:space="preserve"> </w:t>
      </w:r>
      <w:r w:rsidRPr="00835AB2">
        <w:rPr>
          <w:rFonts w:cs="Arial"/>
          <w:b/>
          <w:i/>
          <w:color w:val="FF0000"/>
          <w:sz w:val="24"/>
          <w:szCs w:val="24"/>
        </w:rPr>
        <w:t>10</w:t>
      </w:r>
      <w:r w:rsidRPr="00835AB2">
        <w:rPr>
          <w:rFonts w:cs="Arial"/>
          <w:b/>
          <w:i/>
          <w:color w:val="FF0000"/>
          <w:sz w:val="24"/>
          <w:szCs w:val="24"/>
          <w:vertAlign w:val="superscript"/>
        </w:rPr>
        <w:t>-4</w:t>
      </w:r>
      <w:r w:rsidR="00180653">
        <w:rPr>
          <w:rFonts w:cs="Arial"/>
          <w:b/>
          <w:i/>
          <w:color w:val="FF0000"/>
          <w:sz w:val="24"/>
          <w:szCs w:val="24"/>
          <w:vertAlign w:val="superscript"/>
        </w:rPr>
        <w:t xml:space="preserve"> </w:t>
      </w:r>
      <w:r w:rsidRPr="00835AB2">
        <w:rPr>
          <w:rFonts w:cs="Arial"/>
          <w:b/>
          <w:i/>
          <w:color w:val="FF0000"/>
          <w:sz w:val="24"/>
          <w:szCs w:val="24"/>
        </w:rPr>
        <w:t>x</w:t>
      </w:r>
      <w:r w:rsidR="00180653">
        <w:rPr>
          <w:rFonts w:cs="Arial"/>
          <w:b/>
          <w:i/>
          <w:color w:val="FF0000"/>
          <w:sz w:val="24"/>
          <w:szCs w:val="24"/>
        </w:rPr>
        <w:t xml:space="preserve"> </w:t>
      </w:r>
      <w:r w:rsidRPr="00835AB2">
        <w:rPr>
          <w:rFonts w:cs="Arial"/>
          <w:b/>
          <w:i/>
          <w:color w:val="FF0000"/>
          <w:sz w:val="24"/>
          <w:szCs w:val="24"/>
        </w:rPr>
        <w:t>2.75</w:t>
      </w:r>
      <w:r w:rsidR="00180653">
        <w:rPr>
          <w:rFonts w:cs="Arial"/>
          <w:b/>
          <w:i/>
          <w:color w:val="FF0000"/>
          <w:sz w:val="24"/>
          <w:szCs w:val="24"/>
        </w:rPr>
        <w:t xml:space="preserve"> </w:t>
      </w:r>
      <w:r w:rsidRPr="00835AB2">
        <w:rPr>
          <w:rFonts w:cs="Arial"/>
          <w:b/>
          <w:i/>
          <w:color w:val="FF0000"/>
          <w:sz w:val="24"/>
          <w:szCs w:val="24"/>
        </w:rPr>
        <w:t>x</w:t>
      </w:r>
      <w:r w:rsidR="00180653">
        <w:rPr>
          <w:rFonts w:cs="Arial"/>
          <w:b/>
          <w:i/>
          <w:color w:val="FF0000"/>
          <w:sz w:val="24"/>
          <w:szCs w:val="24"/>
        </w:rPr>
        <w:t xml:space="preserve"> </w:t>
      </w:r>
      <w:r w:rsidRPr="00835AB2">
        <w:rPr>
          <w:rFonts w:cs="Arial"/>
          <w:b/>
          <w:i/>
          <w:color w:val="FF0000"/>
          <w:sz w:val="24"/>
          <w:szCs w:val="24"/>
        </w:rPr>
        <w:t>(343+336+319)</w:t>
      </w:r>
      <w:r w:rsidR="00180653">
        <w:rPr>
          <w:rFonts w:cs="Arial"/>
          <w:b/>
          <w:i/>
          <w:color w:val="FF0000"/>
          <w:sz w:val="24"/>
          <w:szCs w:val="24"/>
        </w:rPr>
        <w:t xml:space="preserve"> </w:t>
      </w:r>
      <w:r w:rsidRPr="00835AB2">
        <w:rPr>
          <w:rFonts w:cs="Arial"/>
          <w:b/>
          <w:i/>
          <w:color w:val="FF0000"/>
          <w:sz w:val="24"/>
          <w:szCs w:val="24"/>
        </w:rPr>
        <w:t>x</w:t>
      </w:r>
      <w:r w:rsidR="00180653">
        <w:rPr>
          <w:rFonts w:cs="Arial"/>
          <w:b/>
          <w:i/>
          <w:color w:val="FF0000"/>
          <w:sz w:val="24"/>
          <w:szCs w:val="24"/>
        </w:rPr>
        <w:t xml:space="preserve"> </w:t>
      </w:r>
      <w:r w:rsidRPr="00835AB2">
        <w:rPr>
          <w:rFonts w:cs="Arial"/>
          <w:b/>
          <w:i/>
          <w:color w:val="FF0000"/>
          <w:sz w:val="24"/>
          <w:szCs w:val="24"/>
        </w:rPr>
        <w:t>(21+7)</w:t>
      </w:r>
      <w:r w:rsidRPr="00835AB2">
        <w:rPr>
          <w:rFonts w:cs="Arial"/>
          <w:b/>
          <w:i/>
          <w:color w:val="FF0000"/>
          <w:sz w:val="24"/>
          <w:szCs w:val="24"/>
        </w:rPr>
        <w:tab/>
        <w:t>B = 56.9kW</w:t>
      </w:r>
    </w:p>
    <w:p w:rsidR="0033472C" w:rsidRPr="00BC1AA0" w:rsidRDefault="0033472C" w:rsidP="0033472C">
      <w:pPr>
        <w:spacing w:after="0" w:line="240" w:lineRule="auto"/>
        <w:ind w:right="348"/>
        <w:jc w:val="both"/>
        <w:rPr>
          <w:rFonts w:ascii="Arial" w:hAnsi="Arial" w:cs="Arial"/>
          <w:sz w:val="16"/>
          <w:szCs w:val="16"/>
        </w:rPr>
      </w:pPr>
    </w:p>
    <w:tbl>
      <w:tblPr>
        <w:tblpPr w:leftFromText="141" w:rightFromText="141" w:vertAnchor="text" w:horzAnchor="margin" w:tblpY="-2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854"/>
        <w:gridCol w:w="3827"/>
      </w:tblGrid>
      <w:tr w:rsidR="00BC1AA0" w:rsidRPr="00515A53" w:rsidTr="00E129A5">
        <w:trPr>
          <w:trHeight w:val="416"/>
        </w:trPr>
        <w:tc>
          <w:tcPr>
            <w:tcW w:w="1384" w:type="dxa"/>
            <w:shd w:val="clear" w:color="auto" w:fill="auto"/>
            <w:vAlign w:val="center"/>
          </w:tcPr>
          <w:p w:rsidR="00BC1AA0" w:rsidRPr="00515A53" w:rsidRDefault="00E129A5" w:rsidP="00E129A5">
            <w:pPr>
              <w:spacing w:after="0" w:line="240" w:lineRule="auto"/>
              <w:rPr>
                <w:rFonts w:ascii="Arial" w:hAnsi="Arial" w:cs="Arial"/>
                <w:b/>
                <w:sz w:val="24"/>
                <w:szCs w:val="24"/>
              </w:rPr>
            </w:pPr>
            <w:r>
              <w:rPr>
                <w:rFonts w:ascii="Arial" w:hAnsi="Arial" w:cs="Arial"/>
                <w:b/>
                <w:bCs/>
                <w:sz w:val="24"/>
                <w:szCs w:val="24"/>
              </w:rPr>
              <w:t>Q.2.1.3</w:t>
            </w:r>
          </w:p>
        </w:tc>
        <w:tc>
          <w:tcPr>
            <w:tcW w:w="4854" w:type="dxa"/>
            <w:shd w:val="clear" w:color="auto" w:fill="auto"/>
            <w:vAlign w:val="center"/>
          </w:tcPr>
          <w:p w:rsidR="00BC1AA0" w:rsidRPr="00515A53" w:rsidRDefault="00BC1AA0" w:rsidP="00E129A5">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DC10A6">
              <w:rPr>
                <w:rFonts w:ascii="Arial" w:hAnsi="Arial" w:cs="Arial"/>
                <w:b/>
                <w:sz w:val="24"/>
                <w:szCs w:val="24"/>
              </w:rPr>
              <w:t>D</w:t>
            </w:r>
            <w:r w:rsidR="00E129A5">
              <w:rPr>
                <w:rFonts w:ascii="Arial" w:hAnsi="Arial" w:cs="Arial"/>
                <w:b/>
                <w:sz w:val="24"/>
                <w:szCs w:val="24"/>
              </w:rPr>
              <w:t>T2</w:t>
            </w:r>
          </w:p>
        </w:tc>
        <w:tc>
          <w:tcPr>
            <w:tcW w:w="3827" w:type="dxa"/>
            <w:shd w:val="clear" w:color="auto" w:fill="auto"/>
            <w:vAlign w:val="center"/>
          </w:tcPr>
          <w:p w:rsidR="00BC1AA0" w:rsidRPr="00515A53" w:rsidRDefault="00BC1AA0" w:rsidP="00E129A5">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33472C" w:rsidRPr="00DC10A6" w:rsidRDefault="0033472C" w:rsidP="00E129A5">
      <w:pPr>
        <w:spacing w:after="0" w:line="240" w:lineRule="auto"/>
        <w:ind w:right="348"/>
        <w:jc w:val="both"/>
        <w:rPr>
          <w:rFonts w:ascii="Arial" w:hAnsi="Arial" w:cs="Arial"/>
          <w:sz w:val="24"/>
          <w:szCs w:val="24"/>
        </w:rPr>
      </w:pPr>
      <w:r w:rsidRPr="000B0F8C">
        <w:rPr>
          <w:rFonts w:ascii="Arial" w:hAnsi="Arial" w:cs="Arial"/>
          <w:b/>
          <w:sz w:val="24"/>
          <w:szCs w:val="24"/>
        </w:rPr>
        <w:t>Calculer</w:t>
      </w:r>
      <w:r>
        <w:rPr>
          <w:rFonts w:ascii="Arial" w:hAnsi="Arial" w:cs="Arial"/>
          <w:sz w:val="24"/>
          <w:szCs w:val="24"/>
        </w:rPr>
        <w:t>, p</w:t>
      </w:r>
      <w:r w:rsidRPr="000B0F8C">
        <w:rPr>
          <w:rFonts w:ascii="Arial" w:hAnsi="Arial" w:cs="Arial"/>
          <w:sz w:val="24"/>
          <w:szCs w:val="24"/>
        </w:rPr>
        <w:t>our</w:t>
      </w:r>
      <w:r w:rsidRPr="00DC10A6">
        <w:rPr>
          <w:rFonts w:ascii="Arial" w:hAnsi="Arial" w:cs="Arial"/>
          <w:sz w:val="24"/>
          <w:szCs w:val="24"/>
        </w:rPr>
        <w:t xml:space="preserve"> cha</w:t>
      </w:r>
      <w:r>
        <w:rPr>
          <w:rFonts w:ascii="Arial" w:hAnsi="Arial" w:cs="Arial"/>
          <w:sz w:val="24"/>
          <w:szCs w:val="24"/>
        </w:rPr>
        <w:t xml:space="preserve">cun des </w:t>
      </w:r>
      <w:r w:rsidRPr="00DC10A6">
        <w:rPr>
          <w:rFonts w:ascii="Arial" w:hAnsi="Arial" w:cs="Arial"/>
          <w:sz w:val="24"/>
          <w:szCs w:val="24"/>
        </w:rPr>
        <w:t>réseau</w:t>
      </w:r>
      <w:r>
        <w:rPr>
          <w:rFonts w:ascii="Arial" w:hAnsi="Arial" w:cs="Arial"/>
          <w:sz w:val="24"/>
          <w:szCs w:val="24"/>
        </w:rPr>
        <w:t>x</w:t>
      </w:r>
      <w:r w:rsidRPr="00DC10A6">
        <w:rPr>
          <w:rFonts w:ascii="Arial" w:hAnsi="Arial" w:cs="Arial"/>
          <w:sz w:val="24"/>
          <w:szCs w:val="24"/>
        </w:rPr>
        <w:t xml:space="preserve">, la puissance maximum </w:t>
      </w:r>
      <w:r>
        <w:rPr>
          <w:rFonts w:ascii="Arial" w:hAnsi="Arial" w:cs="Arial"/>
          <w:sz w:val="24"/>
          <w:szCs w:val="24"/>
        </w:rPr>
        <w:t>mise en jeu</w:t>
      </w:r>
      <w:r w:rsidRPr="00DC10A6">
        <w:rPr>
          <w:rFonts w:ascii="Arial" w:hAnsi="Arial" w:cs="Arial"/>
          <w:sz w:val="24"/>
          <w:szCs w:val="24"/>
        </w:rPr>
        <w:t>.</w:t>
      </w:r>
    </w:p>
    <w:tbl>
      <w:tblPr>
        <w:tblStyle w:val="Grilledutableau"/>
        <w:tblpPr w:leftFromText="141" w:rightFromText="141" w:vertAnchor="page" w:horzAnchor="margin" w:tblpY="11587"/>
        <w:tblW w:w="10348" w:type="dxa"/>
        <w:tblLayout w:type="fixed"/>
        <w:tblLook w:val="04A0" w:firstRow="1" w:lastRow="0" w:firstColumn="1" w:lastColumn="0" w:noHBand="0" w:noVBand="1"/>
      </w:tblPr>
      <w:tblGrid>
        <w:gridCol w:w="2093"/>
        <w:gridCol w:w="1843"/>
        <w:gridCol w:w="2443"/>
        <w:gridCol w:w="3969"/>
      </w:tblGrid>
      <w:tr w:rsidR="00BD51F6" w:rsidTr="00BD51F6">
        <w:tc>
          <w:tcPr>
            <w:tcW w:w="2093" w:type="dxa"/>
          </w:tcPr>
          <w:p w:rsidR="00BD51F6" w:rsidRDefault="00BD51F6" w:rsidP="00BD51F6">
            <w:pPr>
              <w:spacing w:after="0" w:line="240" w:lineRule="auto"/>
              <w:ind w:right="348"/>
              <w:jc w:val="both"/>
              <w:rPr>
                <w:rFonts w:ascii="Arial" w:hAnsi="Arial" w:cs="Arial"/>
                <w:sz w:val="24"/>
                <w:szCs w:val="24"/>
              </w:rPr>
            </w:pPr>
            <w:r>
              <w:rPr>
                <w:rFonts w:ascii="Arial" w:hAnsi="Arial" w:cs="Arial"/>
                <w:sz w:val="24"/>
                <w:szCs w:val="24"/>
              </w:rPr>
              <w:t xml:space="preserve">Circuit </w:t>
            </w:r>
          </w:p>
        </w:tc>
        <w:tc>
          <w:tcPr>
            <w:tcW w:w="1843" w:type="dxa"/>
          </w:tcPr>
          <w:p w:rsidR="00BD51F6" w:rsidRDefault="00BD51F6" w:rsidP="00BD51F6">
            <w:pPr>
              <w:spacing w:after="0" w:line="240" w:lineRule="auto"/>
              <w:ind w:right="348"/>
              <w:jc w:val="center"/>
              <w:rPr>
                <w:rFonts w:ascii="Arial" w:hAnsi="Arial" w:cs="Arial"/>
                <w:sz w:val="24"/>
                <w:szCs w:val="24"/>
              </w:rPr>
            </w:pPr>
            <w:r>
              <w:rPr>
                <w:rFonts w:ascii="Arial" w:hAnsi="Arial" w:cs="Arial"/>
                <w:sz w:val="24"/>
                <w:szCs w:val="24"/>
              </w:rPr>
              <w:t>Chaudières</w:t>
            </w:r>
          </w:p>
        </w:tc>
        <w:tc>
          <w:tcPr>
            <w:tcW w:w="2443" w:type="dxa"/>
          </w:tcPr>
          <w:p w:rsidR="00BD51F6" w:rsidRDefault="00BD51F6" w:rsidP="00BD51F6">
            <w:pPr>
              <w:spacing w:after="0" w:line="240" w:lineRule="auto"/>
              <w:ind w:right="348"/>
              <w:jc w:val="center"/>
              <w:rPr>
                <w:rFonts w:ascii="Arial" w:hAnsi="Arial" w:cs="Arial"/>
                <w:sz w:val="24"/>
                <w:szCs w:val="24"/>
              </w:rPr>
            </w:pPr>
            <w:r>
              <w:rPr>
                <w:rFonts w:ascii="Arial" w:hAnsi="Arial" w:cs="Arial"/>
                <w:sz w:val="24"/>
                <w:szCs w:val="24"/>
              </w:rPr>
              <w:t>Pompe à chaleur</w:t>
            </w:r>
          </w:p>
        </w:tc>
        <w:tc>
          <w:tcPr>
            <w:tcW w:w="3969" w:type="dxa"/>
          </w:tcPr>
          <w:p w:rsidR="00BD51F6" w:rsidRDefault="00BD51F6" w:rsidP="00BD51F6">
            <w:pPr>
              <w:spacing w:after="0" w:line="240" w:lineRule="auto"/>
              <w:ind w:right="348"/>
              <w:jc w:val="center"/>
              <w:rPr>
                <w:rFonts w:ascii="Arial" w:hAnsi="Arial" w:cs="Arial"/>
                <w:sz w:val="24"/>
                <w:szCs w:val="24"/>
              </w:rPr>
            </w:pPr>
            <w:r>
              <w:rPr>
                <w:rFonts w:ascii="Arial" w:hAnsi="Arial" w:cs="Arial"/>
                <w:sz w:val="24"/>
                <w:szCs w:val="24"/>
              </w:rPr>
              <w:t>Réseau Planchers chauffants</w:t>
            </w:r>
          </w:p>
        </w:tc>
      </w:tr>
      <w:tr w:rsidR="00BD51F6" w:rsidTr="00BD51F6">
        <w:tc>
          <w:tcPr>
            <w:tcW w:w="2093" w:type="dxa"/>
          </w:tcPr>
          <w:p w:rsidR="00BD51F6" w:rsidRDefault="00BD51F6" w:rsidP="00BD51F6">
            <w:pPr>
              <w:spacing w:after="0" w:line="240" w:lineRule="auto"/>
              <w:ind w:right="348"/>
              <w:jc w:val="both"/>
              <w:rPr>
                <w:rFonts w:ascii="Arial" w:hAnsi="Arial" w:cs="Arial"/>
                <w:sz w:val="24"/>
                <w:szCs w:val="24"/>
              </w:rPr>
            </w:pPr>
            <w:r>
              <w:rPr>
                <w:rFonts w:ascii="Arial" w:hAnsi="Arial" w:cs="Arial"/>
                <w:sz w:val="24"/>
                <w:szCs w:val="24"/>
              </w:rPr>
              <w:t>Débit m</w:t>
            </w:r>
            <w:r w:rsidRPr="00B23732">
              <w:rPr>
                <w:rFonts w:ascii="Arial" w:hAnsi="Arial" w:cs="Arial"/>
                <w:sz w:val="24"/>
                <w:szCs w:val="24"/>
                <w:vertAlign w:val="superscript"/>
              </w:rPr>
              <w:t>3</w:t>
            </w:r>
            <w:r>
              <w:rPr>
                <w:rFonts w:ascii="Arial" w:hAnsi="Arial" w:cs="Arial"/>
                <w:sz w:val="24"/>
                <w:szCs w:val="24"/>
              </w:rPr>
              <w:t>/h</w:t>
            </w:r>
          </w:p>
        </w:tc>
        <w:tc>
          <w:tcPr>
            <w:tcW w:w="1843" w:type="dxa"/>
            <w:vAlign w:val="center"/>
          </w:tcPr>
          <w:p w:rsidR="00BD51F6" w:rsidRDefault="00BD51F6" w:rsidP="00BD51F6">
            <w:pPr>
              <w:spacing w:after="0" w:line="240" w:lineRule="auto"/>
              <w:ind w:right="348"/>
              <w:jc w:val="center"/>
              <w:rPr>
                <w:rFonts w:ascii="Arial" w:hAnsi="Arial" w:cs="Arial"/>
                <w:sz w:val="24"/>
                <w:szCs w:val="24"/>
              </w:rPr>
            </w:pPr>
            <w:r>
              <w:rPr>
                <w:rFonts w:ascii="Arial" w:hAnsi="Arial" w:cs="Arial"/>
                <w:sz w:val="24"/>
                <w:szCs w:val="24"/>
              </w:rPr>
              <w:t>2.95</w:t>
            </w:r>
          </w:p>
        </w:tc>
        <w:tc>
          <w:tcPr>
            <w:tcW w:w="2443" w:type="dxa"/>
            <w:vAlign w:val="center"/>
          </w:tcPr>
          <w:p w:rsidR="00BD51F6" w:rsidRDefault="00BD51F6" w:rsidP="00BD51F6">
            <w:pPr>
              <w:spacing w:after="0" w:line="240" w:lineRule="auto"/>
              <w:ind w:right="348"/>
              <w:jc w:val="center"/>
              <w:rPr>
                <w:rFonts w:ascii="Arial" w:hAnsi="Arial" w:cs="Arial"/>
                <w:sz w:val="24"/>
                <w:szCs w:val="24"/>
              </w:rPr>
            </w:pPr>
            <w:r>
              <w:rPr>
                <w:rFonts w:ascii="Arial" w:hAnsi="Arial" w:cs="Arial"/>
                <w:sz w:val="24"/>
                <w:szCs w:val="24"/>
              </w:rPr>
              <w:t>12.5</w:t>
            </w:r>
          </w:p>
        </w:tc>
        <w:tc>
          <w:tcPr>
            <w:tcW w:w="3969" w:type="dxa"/>
            <w:vAlign w:val="center"/>
          </w:tcPr>
          <w:p w:rsidR="00BD51F6" w:rsidRPr="00863498" w:rsidRDefault="00BD51F6" w:rsidP="00BD51F6">
            <w:pPr>
              <w:spacing w:after="0" w:line="240" w:lineRule="auto"/>
              <w:ind w:right="348"/>
              <w:jc w:val="center"/>
              <w:rPr>
                <w:rFonts w:ascii="Arial" w:hAnsi="Arial" w:cs="Arial"/>
                <w:sz w:val="24"/>
                <w:szCs w:val="24"/>
              </w:rPr>
            </w:pPr>
            <w:r w:rsidRPr="00863498">
              <w:rPr>
                <w:rFonts w:ascii="Arial" w:hAnsi="Arial" w:cs="Arial"/>
                <w:sz w:val="24"/>
                <w:szCs w:val="24"/>
              </w:rPr>
              <w:t>10</w:t>
            </w:r>
          </w:p>
        </w:tc>
      </w:tr>
      <w:tr w:rsidR="00BD51F6" w:rsidTr="00BD51F6">
        <w:tc>
          <w:tcPr>
            <w:tcW w:w="2093" w:type="dxa"/>
          </w:tcPr>
          <w:p w:rsidR="00BD51F6" w:rsidRDefault="00BD51F6" w:rsidP="00BD51F6">
            <w:pPr>
              <w:spacing w:after="0" w:line="240" w:lineRule="auto"/>
              <w:ind w:right="348"/>
              <w:jc w:val="both"/>
              <w:rPr>
                <w:rFonts w:ascii="Arial" w:hAnsi="Arial" w:cs="Arial"/>
                <w:sz w:val="24"/>
                <w:szCs w:val="24"/>
              </w:rPr>
            </w:pPr>
            <w:r>
              <w:rPr>
                <w:rFonts w:ascii="Arial" w:hAnsi="Arial" w:cs="Arial"/>
                <w:sz w:val="24"/>
                <w:szCs w:val="24"/>
              </w:rPr>
              <w:t>Régime °C</w:t>
            </w:r>
          </w:p>
        </w:tc>
        <w:tc>
          <w:tcPr>
            <w:tcW w:w="1843" w:type="dxa"/>
            <w:vAlign w:val="center"/>
          </w:tcPr>
          <w:p w:rsidR="00BD51F6" w:rsidRDefault="00BD51F6" w:rsidP="00BD51F6">
            <w:pPr>
              <w:spacing w:after="0" w:line="240" w:lineRule="auto"/>
              <w:ind w:right="348"/>
              <w:jc w:val="center"/>
              <w:rPr>
                <w:rFonts w:ascii="Arial" w:hAnsi="Arial" w:cs="Arial"/>
                <w:sz w:val="24"/>
                <w:szCs w:val="24"/>
              </w:rPr>
            </w:pPr>
            <w:r>
              <w:rPr>
                <w:rFonts w:ascii="Arial" w:hAnsi="Arial" w:cs="Arial"/>
                <w:sz w:val="24"/>
                <w:szCs w:val="24"/>
              </w:rPr>
              <w:t>80/60</w:t>
            </w:r>
          </w:p>
        </w:tc>
        <w:tc>
          <w:tcPr>
            <w:tcW w:w="2443" w:type="dxa"/>
            <w:vAlign w:val="center"/>
          </w:tcPr>
          <w:p w:rsidR="00BD51F6" w:rsidRDefault="00BD51F6" w:rsidP="00BD51F6">
            <w:pPr>
              <w:spacing w:after="0" w:line="240" w:lineRule="auto"/>
              <w:ind w:right="348"/>
              <w:jc w:val="center"/>
              <w:rPr>
                <w:rFonts w:ascii="Arial" w:hAnsi="Arial" w:cs="Arial"/>
                <w:sz w:val="24"/>
                <w:szCs w:val="24"/>
              </w:rPr>
            </w:pPr>
            <w:r>
              <w:rPr>
                <w:rFonts w:ascii="Arial" w:hAnsi="Arial" w:cs="Arial"/>
                <w:sz w:val="24"/>
                <w:szCs w:val="24"/>
              </w:rPr>
              <w:t>40/36.7</w:t>
            </w:r>
          </w:p>
        </w:tc>
        <w:tc>
          <w:tcPr>
            <w:tcW w:w="3969" w:type="dxa"/>
            <w:vAlign w:val="center"/>
          </w:tcPr>
          <w:p w:rsidR="00BD51F6" w:rsidRPr="00863498" w:rsidRDefault="00BD51F6" w:rsidP="00BD51F6">
            <w:pPr>
              <w:spacing w:after="0" w:line="240" w:lineRule="auto"/>
              <w:ind w:right="348"/>
              <w:jc w:val="center"/>
              <w:rPr>
                <w:rFonts w:ascii="Arial" w:hAnsi="Arial" w:cs="Arial"/>
                <w:sz w:val="24"/>
                <w:szCs w:val="24"/>
              </w:rPr>
            </w:pPr>
            <w:r w:rsidRPr="00863498">
              <w:rPr>
                <w:rFonts w:ascii="Arial" w:hAnsi="Arial" w:cs="Arial"/>
                <w:sz w:val="24"/>
                <w:szCs w:val="24"/>
              </w:rPr>
              <w:t>30/35.6</w:t>
            </w:r>
          </w:p>
        </w:tc>
      </w:tr>
      <w:tr w:rsidR="00BD51F6" w:rsidTr="00BD51F6">
        <w:tc>
          <w:tcPr>
            <w:tcW w:w="2093" w:type="dxa"/>
          </w:tcPr>
          <w:p w:rsidR="00BD51F6" w:rsidRDefault="00BD51F6" w:rsidP="00BD51F6">
            <w:pPr>
              <w:spacing w:after="0" w:line="240" w:lineRule="auto"/>
              <w:ind w:right="348"/>
              <w:jc w:val="both"/>
              <w:rPr>
                <w:rFonts w:ascii="Arial" w:hAnsi="Arial" w:cs="Arial"/>
                <w:sz w:val="24"/>
                <w:szCs w:val="24"/>
              </w:rPr>
            </w:pPr>
            <w:r>
              <w:rPr>
                <w:rFonts w:ascii="Arial" w:hAnsi="Arial" w:cs="Arial"/>
                <w:sz w:val="24"/>
                <w:szCs w:val="24"/>
              </w:rPr>
              <w:t>Puissance kW</w:t>
            </w:r>
          </w:p>
        </w:tc>
        <w:tc>
          <w:tcPr>
            <w:tcW w:w="1843" w:type="dxa"/>
            <w:vAlign w:val="center"/>
          </w:tcPr>
          <w:p w:rsidR="00BD51F6" w:rsidRPr="00C23846" w:rsidRDefault="00BD51F6" w:rsidP="00BD51F6">
            <w:pPr>
              <w:spacing w:after="0" w:line="240" w:lineRule="auto"/>
              <w:ind w:right="348"/>
              <w:jc w:val="center"/>
              <w:rPr>
                <w:rFonts w:ascii="Arial" w:hAnsi="Arial" w:cs="Arial"/>
                <w:color w:val="FF0000"/>
                <w:sz w:val="24"/>
                <w:szCs w:val="24"/>
              </w:rPr>
            </w:pPr>
            <w:r w:rsidRPr="00C23846">
              <w:rPr>
                <w:rFonts w:ascii="Arial" w:hAnsi="Arial" w:cs="Arial"/>
                <w:color w:val="FF0000"/>
                <w:sz w:val="24"/>
                <w:szCs w:val="24"/>
              </w:rPr>
              <w:t>6</w:t>
            </w:r>
            <w:r>
              <w:rPr>
                <w:rFonts w:ascii="Arial" w:hAnsi="Arial" w:cs="Arial"/>
                <w:color w:val="FF0000"/>
                <w:sz w:val="24"/>
                <w:szCs w:val="24"/>
              </w:rPr>
              <w:t>8</w:t>
            </w:r>
            <w:r w:rsidRPr="00C23846">
              <w:rPr>
                <w:rFonts w:ascii="Arial" w:hAnsi="Arial" w:cs="Arial"/>
                <w:color w:val="FF0000"/>
                <w:sz w:val="24"/>
                <w:szCs w:val="24"/>
              </w:rPr>
              <w:t>.</w:t>
            </w:r>
            <w:r>
              <w:rPr>
                <w:rFonts w:ascii="Arial" w:hAnsi="Arial" w:cs="Arial"/>
                <w:color w:val="FF0000"/>
                <w:sz w:val="24"/>
                <w:szCs w:val="24"/>
              </w:rPr>
              <w:t>6</w:t>
            </w:r>
          </w:p>
        </w:tc>
        <w:tc>
          <w:tcPr>
            <w:tcW w:w="2443" w:type="dxa"/>
            <w:vAlign w:val="center"/>
          </w:tcPr>
          <w:p w:rsidR="00BD51F6" w:rsidRPr="00C23846" w:rsidRDefault="00BD51F6" w:rsidP="00BD51F6">
            <w:pPr>
              <w:spacing w:after="0" w:line="240" w:lineRule="auto"/>
              <w:ind w:right="348"/>
              <w:jc w:val="center"/>
              <w:rPr>
                <w:rFonts w:ascii="Arial" w:hAnsi="Arial" w:cs="Arial"/>
                <w:color w:val="FF0000"/>
                <w:sz w:val="24"/>
                <w:szCs w:val="24"/>
              </w:rPr>
            </w:pPr>
            <w:r>
              <w:rPr>
                <w:rFonts w:ascii="Arial" w:hAnsi="Arial" w:cs="Arial"/>
                <w:color w:val="FF0000"/>
                <w:sz w:val="24"/>
                <w:szCs w:val="24"/>
              </w:rPr>
              <w:t>47.9</w:t>
            </w:r>
          </w:p>
        </w:tc>
        <w:tc>
          <w:tcPr>
            <w:tcW w:w="3969" w:type="dxa"/>
            <w:vAlign w:val="center"/>
          </w:tcPr>
          <w:p w:rsidR="00BD51F6" w:rsidRPr="00863498" w:rsidRDefault="00BD51F6" w:rsidP="00BD51F6">
            <w:pPr>
              <w:spacing w:after="0" w:line="240" w:lineRule="auto"/>
              <w:ind w:right="348"/>
              <w:jc w:val="center"/>
              <w:rPr>
                <w:rFonts w:ascii="Arial" w:hAnsi="Arial" w:cs="Arial"/>
                <w:color w:val="FF0000"/>
                <w:sz w:val="24"/>
                <w:szCs w:val="24"/>
              </w:rPr>
            </w:pPr>
            <w:r w:rsidRPr="00863498">
              <w:rPr>
                <w:rFonts w:ascii="Arial" w:hAnsi="Arial" w:cs="Arial"/>
                <w:color w:val="FF0000"/>
                <w:sz w:val="24"/>
                <w:szCs w:val="24"/>
              </w:rPr>
              <w:t>65.1</w:t>
            </w:r>
          </w:p>
        </w:tc>
      </w:tr>
    </w:tbl>
    <w:p w:rsidR="0033472C" w:rsidRDefault="0033472C" w:rsidP="0033472C">
      <w:pPr>
        <w:spacing w:after="0" w:line="240" w:lineRule="auto"/>
        <w:ind w:left="709" w:right="348" w:hanging="1"/>
        <w:jc w:val="both"/>
        <w:rPr>
          <w:rFonts w:ascii="Arial" w:hAnsi="Arial" w:cs="Arial"/>
          <w:sz w:val="24"/>
          <w:szCs w:val="24"/>
        </w:rPr>
      </w:pPr>
    </w:p>
    <w:tbl>
      <w:tblPr>
        <w:tblpPr w:leftFromText="141" w:rightFromText="141" w:vertAnchor="text" w:horzAnchor="margin" w:tblpY="43"/>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854"/>
        <w:gridCol w:w="3859"/>
      </w:tblGrid>
      <w:tr w:rsidR="00BD51F6" w:rsidRPr="00515A53" w:rsidTr="00BD51F6">
        <w:trPr>
          <w:trHeight w:val="415"/>
        </w:trPr>
        <w:tc>
          <w:tcPr>
            <w:tcW w:w="1384" w:type="dxa"/>
            <w:shd w:val="clear" w:color="auto" w:fill="auto"/>
            <w:vAlign w:val="center"/>
          </w:tcPr>
          <w:p w:rsidR="00BD51F6" w:rsidRPr="00515A53" w:rsidRDefault="00BD51F6" w:rsidP="002657E9">
            <w:pPr>
              <w:spacing w:after="0" w:line="240" w:lineRule="auto"/>
              <w:rPr>
                <w:rFonts w:ascii="Arial" w:hAnsi="Arial" w:cs="Arial"/>
                <w:b/>
                <w:sz w:val="24"/>
                <w:szCs w:val="24"/>
              </w:rPr>
            </w:pPr>
            <w:r>
              <w:rPr>
                <w:rFonts w:ascii="Arial" w:hAnsi="Arial" w:cs="Arial"/>
                <w:b/>
                <w:bCs/>
                <w:sz w:val="24"/>
                <w:szCs w:val="24"/>
              </w:rPr>
              <w:t>Q.2.</w:t>
            </w:r>
            <w:r w:rsidR="002657E9">
              <w:rPr>
                <w:rFonts w:ascii="Arial" w:hAnsi="Arial" w:cs="Arial"/>
                <w:b/>
                <w:bCs/>
                <w:sz w:val="24"/>
                <w:szCs w:val="24"/>
              </w:rPr>
              <w:t>2.1</w:t>
            </w:r>
          </w:p>
        </w:tc>
        <w:tc>
          <w:tcPr>
            <w:tcW w:w="4854" w:type="dxa"/>
            <w:shd w:val="clear" w:color="auto" w:fill="auto"/>
            <w:vAlign w:val="center"/>
          </w:tcPr>
          <w:p w:rsidR="00BD51F6" w:rsidRPr="00515A53" w:rsidRDefault="00BD51F6" w:rsidP="00BD51F6">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DC10A6">
              <w:rPr>
                <w:rFonts w:ascii="Arial" w:hAnsi="Arial" w:cs="Arial"/>
                <w:b/>
                <w:sz w:val="24"/>
                <w:szCs w:val="24"/>
              </w:rPr>
              <w:t>D</w:t>
            </w:r>
            <w:r>
              <w:rPr>
                <w:rFonts w:ascii="Arial" w:hAnsi="Arial" w:cs="Arial"/>
                <w:b/>
                <w:sz w:val="24"/>
                <w:szCs w:val="24"/>
              </w:rPr>
              <w:t>T3</w:t>
            </w:r>
          </w:p>
        </w:tc>
        <w:tc>
          <w:tcPr>
            <w:tcW w:w="3859" w:type="dxa"/>
            <w:shd w:val="clear" w:color="auto" w:fill="auto"/>
            <w:vAlign w:val="center"/>
          </w:tcPr>
          <w:p w:rsidR="00BD51F6" w:rsidRPr="00515A53" w:rsidRDefault="00BD51F6" w:rsidP="00BD51F6">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sz w:val="24"/>
                <w:szCs w:val="24"/>
              </w:rPr>
              <w:t xml:space="preserve"> </w:t>
            </w:r>
            <w:r w:rsidRPr="00430A25">
              <w:rPr>
                <w:rFonts w:ascii="Arial" w:hAnsi="Arial" w:cs="Arial"/>
                <w:b/>
                <w:sz w:val="24"/>
                <w:szCs w:val="24"/>
              </w:rPr>
              <w:t>feuille de copie</w:t>
            </w:r>
          </w:p>
        </w:tc>
      </w:tr>
    </w:tbl>
    <w:p w:rsidR="00BD51F6" w:rsidRDefault="00BD51F6" w:rsidP="0033472C">
      <w:pPr>
        <w:spacing w:after="0" w:line="240" w:lineRule="auto"/>
        <w:ind w:left="709" w:right="348" w:hanging="1"/>
        <w:jc w:val="both"/>
        <w:rPr>
          <w:rFonts w:ascii="Arial" w:hAnsi="Arial" w:cs="Arial"/>
          <w:sz w:val="24"/>
          <w:szCs w:val="24"/>
        </w:rPr>
      </w:pPr>
    </w:p>
    <w:p w:rsidR="0033472C" w:rsidRDefault="0033472C" w:rsidP="005B6012">
      <w:pPr>
        <w:spacing w:after="0" w:line="240" w:lineRule="auto"/>
        <w:ind w:right="348" w:firstLine="567"/>
        <w:jc w:val="both"/>
        <w:rPr>
          <w:rFonts w:ascii="Arial" w:hAnsi="Arial" w:cs="Arial"/>
          <w:sz w:val="24"/>
          <w:szCs w:val="24"/>
        </w:rPr>
      </w:pPr>
      <w:r>
        <w:rPr>
          <w:rFonts w:ascii="Arial" w:hAnsi="Arial" w:cs="Arial"/>
          <w:b/>
          <w:sz w:val="24"/>
          <w:szCs w:val="24"/>
        </w:rPr>
        <w:t>Déterminer</w:t>
      </w:r>
      <w:r>
        <w:rPr>
          <w:rFonts w:ascii="Arial" w:hAnsi="Arial" w:cs="Arial"/>
          <w:sz w:val="24"/>
          <w:szCs w:val="24"/>
        </w:rPr>
        <w:t xml:space="preserve">, à partir du graphe représentant l’évolution des puissances thermiques en fonction de la température extérieure, la Puissance que peut fournir la PAC pour une température de -7°C et </w:t>
      </w:r>
      <w:r w:rsidRPr="00940D33">
        <w:rPr>
          <w:rFonts w:ascii="Arial" w:hAnsi="Arial" w:cs="Arial"/>
          <w:b/>
          <w:sz w:val="24"/>
          <w:szCs w:val="24"/>
        </w:rPr>
        <w:t>en déduire</w:t>
      </w:r>
      <w:r>
        <w:rPr>
          <w:rFonts w:ascii="Arial" w:hAnsi="Arial" w:cs="Arial"/>
          <w:sz w:val="24"/>
          <w:szCs w:val="24"/>
        </w:rPr>
        <w:t xml:space="preserve"> la puissance que doit fournir la chaudière pour assurer les besoins des planchers chauffant à cette température.</w:t>
      </w:r>
    </w:p>
    <w:p w:rsidR="0033472C" w:rsidRDefault="0033472C" w:rsidP="0033472C">
      <w:pPr>
        <w:spacing w:before="120" w:after="0" w:line="240" w:lineRule="auto"/>
        <w:ind w:left="567" w:right="346"/>
        <w:jc w:val="center"/>
        <w:rPr>
          <w:rFonts w:ascii="Arial" w:hAnsi="Arial" w:cs="Arial"/>
          <w:b/>
          <w:color w:val="FF0000"/>
          <w:sz w:val="24"/>
          <w:szCs w:val="24"/>
        </w:rPr>
      </w:pPr>
      <w:r w:rsidRPr="00906AE8">
        <w:rPr>
          <w:rFonts w:ascii="Arial" w:hAnsi="Arial" w:cs="Arial"/>
          <w:b/>
          <w:color w:val="FF0000"/>
          <w:sz w:val="24"/>
          <w:szCs w:val="24"/>
        </w:rPr>
        <w:t>Par lecture : P</w:t>
      </w:r>
      <w:r w:rsidRPr="00906AE8">
        <w:rPr>
          <w:rFonts w:ascii="Arial" w:hAnsi="Arial" w:cs="Arial"/>
          <w:b/>
          <w:color w:val="FF0000"/>
          <w:sz w:val="24"/>
          <w:szCs w:val="24"/>
          <w:vertAlign w:val="subscript"/>
        </w:rPr>
        <w:t xml:space="preserve">PAC </w:t>
      </w:r>
      <w:r w:rsidRPr="00906AE8">
        <w:rPr>
          <w:rFonts w:ascii="Arial" w:hAnsi="Arial" w:cs="Arial"/>
          <w:b/>
          <w:color w:val="FF0000"/>
          <w:sz w:val="24"/>
          <w:szCs w:val="24"/>
        </w:rPr>
        <w:t>=</w:t>
      </w:r>
      <w:r w:rsidR="00180653">
        <w:rPr>
          <w:rFonts w:ascii="Arial" w:hAnsi="Arial" w:cs="Arial"/>
          <w:b/>
          <w:color w:val="FF0000"/>
          <w:sz w:val="24"/>
          <w:szCs w:val="24"/>
        </w:rPr>
        <w:t xml:space="preserve"> 39</w:t>
      </w:r>
      <w:r w:rsidRPr="00906AE8">
        <w:rPr>
          <w:rFonts w:ascii="Arial" w:hAnsi="Arial" w:cs="Arial"/>
          <w:b/>
          <w:color w:val="FF0000"/>
          <w:sz w:val="24"/>
          <w:szCs w:val="24"/>
        </w:rPr>
        <w:t xml:space="preserve">kW </w:t>
      </w:r>
      <w:r w:rsidRPr="00906AE8">
        <w:rPr>
          <w:rFonts w:ascii="Arial" w:hAnsi="Arial" w:cs="Arial"/>
          <w:b/>
          <w:color w:val="FF0000"/>
          <w:sz w:val="24"/>
          <w:szCs w:val="24"/>
        </w:rPr>
        <w:tab/>
        <w:t>Par calcul : P</w:t>
      </w:r>
      <w:r w:rsidRPr="00906AE8">
        <w:rPr>
          <w:rFonts w:ascii="Arial" w:hAnsi="Arial" w:cs="Arial"/>
          <w:b/>
          <w:color w:val="FF0000"/>
          <w:sz w:val="24"/>
          <w:szCs w:val="24"/>
          <w:vertAlign w:val="subscript"/>
        </w:rPr>
        <w:t xml:space="preserve">PAC </w:t>
      </w:r>
      <w:r w:rsidRPr="00906AE8">
        <w:rPr>
          <w:rFonts w:ascii="Arial" w:hAnsi="Arial" w:cs="Arial"/>
          <w:b/>
          <w:color w:val="FF0000"/>
          <w:sz w:val="24"/>
          <w:szCs w:val="24"/>
        </w:rPr>
        <w:t xml:space="preserve">= </w:t>
      </w:r>
      <w:r w:rsidR="00180653">
        <w:rPr>
          <w:rFonts w:ascii="Arial" w:hAnsi="Arial" w:cs="Arial"/>
          <w:b/>
          <w:color w:val="FF0000"/>
          <w:sz w:val="24"/>
          <w:szCs w:val="24"/>
        </w:rPr>
        <w:t>38.8</w:t>
      </w:r>
      <w:r w:rsidRPr="00906AE8">
        <w:rPr>
          <w:rFonts w:ascii="Arial" w:hAnsi="Arial" w:cs="Arial"/>
          <w:b/>
          <w:color w:val="FF0000"/>
          <w:sz w:val="24"/>
          <w:szCs w:val="24"/>
        </w:rPr>
        <w:t>kW</w:t>
      </w:r>
    </w:p>
    <w:p w:rsidR="0033472C" w:rsidRDefault="0033472C" w:rsidP="0033472C">
      <w:pPr>
        <w:spacing w:before="120" w:after="0" w:line="240" w:lineRule="auto"/>
        <w:ind w:left="567" w:right="346"/>
        <w:jc w:val="center"/>
        <w:rPr>
          <w:rFonts w:ascii="Arial" w:hAnsi="Arial" w:cs="Arial"/>
          <w:b/>
          <w:color w:val="FF0000"/>
          <w:sz w:val="24"/>
          <w:szCs w:val="24"/>
        </w:rPr>
      </w:pPr>
      <w:proofErr w:type="spellStart"/>
      <w:r>
        <w:rPr>
          <w:rFonts w:ascii="Arial" w:hAnsi="Arial" w:cs="Arial"/>
          <w:b/>
          <w:color w:val="FF0000"/>
          <w:sz w:val="24"/>
          <w:szCs w:val="24"/>
        </w:rPr>
        <w:lastRenderedPageBreak/>
        <w:t>P</w:t>
      </w:r>
      <w:r w:rsidRPr="00B35948">
        <w:rPr>
          <w:rFonts w:ascii="Arial" w:hAnsi="Arial" w:cs="Arial"/>
          <w:b/>
          <w:color w:val="FF0000"/>
          <w:sz w:val="24"/>
          <w:szCs w:val="24"/>
          <w:vertAlign w:val="subscript"/>
        </w:rPr>
        <w:t>chaudière</w:t>
      </w:r>
      <w:r>
        <w:rPr>
          <w:rFonts w:ascii="Arial" w:hAnsi="Arial" w:cs="Arial"/>
          <w:b/>
          <w:color w:val="FF0000"/>
          <w:sz w:val="24"/>
          <w:szCs w:val="24"/>
          <w:vertAlign w:val="subscript"/>
        </w:rPr>
        <w:t>s</w:t>
      </w:r>
      <w:proofErr w:type="spellEnd"/>
      <w:r>
        <w:rPr>
          <w:rFonts w:ascii="Arial" w:hAnsi="Arial" w:cs="Arial"/>
          <w:b/>
          <w:color w:val="FF0000"/>
          <w:sz w:val="24"/>
          <w:szCs w:val="24"/>
        </w:rPr>
        <w:t xml:space="preserve"> = </w:t>
      </w:r>
      <w:proofErr w:type="gramStart"/>
      <w:r>
        <w:rPr>
          <w:rFonts w:ascii="Arial" w:hAnsi="Arial" w:cs="Arial"/>
          <w:b/>
          <w:color w:val="FF0000"/>
          <w:sz w:val="24"/>
          <w:szCs w:val="24"/>
        </w:rPr>
        <w:t>B</w:t>
      </w:r>
      <w:r w:rsidRPr="00B35948">
        <w:rPr>
          <w:rFonts w:ascii="Arial" w:hAnsi="Arial" w:cs="Arial"/>
          <w:b/>
          <w:color w:val="FF0000"/>
          <w:sz w:val="24"/>
          <w:szCs w:val="24"/>
          <w:vertAlign w:val="subscript"/>
        </w:rPr>
        <w:t>(</w:t>
      </w:r>
      <w:proofErr w:type="gramEnd"/>
      <w:r w:rsidRPr="00B35948">
        <w:rPr>
          <w:rFonts w:ascii="Arial" w:hAnsi="Arial" w:cs="Arial"/>
          <w:b/>
          <w:color w:val="FF0000"/>
          <w:sz w:val="24"/>
          <w:szCs w:val="24"/>
          <w:vertAlign w:val="subscript"/>
        </w:rPr>
        <w:t>-7°C)</w:t>
      </w:r>
      <w:r>
        <w:rPr>
          <w:rFonts w:ascii="Arial" w:hAnsi="Arial" w:cs="Arial"/>
          <w:b/>
          <w:color w:val="FF0000"/>
          <w:sz w:val="24"/>
          <w:szCs w:val="24"/>
        </w:rPr>
        <w:t>-</w:t>
      </w:r>
      <w:r w:rsidRPr="00B35948">
        <w:rPr>
          <w:rFonts w:ascii="Arial" w:hAnsi="Arial" w:cs="Arial"/>
          <w:b/>
          <w:color w:val="FF0000"/>
          <w:sz w:val="24"/>
          <w:szCs w:val="24"/>
        </w:rPr>
        <w:t xml:space="preserve"> </w:t>
      </w:r>
      <w:r w:rsidRPr="00906AE8">
        <w:rPr>
          <w:rFonts w:ascii="Arial" w:hAnsi="Arial" w:cs="Arial"/>
          <w:b/>
          <w:color w:val="FF0000"/>
          <w:sz w:val="24"/>
          <w:szCs w:val="24"/>
        </w:rPr>
        <w:t>P</w:t>
      </w:r>
      <w:r w:rsidRPr="00906AE8">
        <w:rPr>
          <w:rFonts w:ascii="Arial" w:hAnsi="Arial" w:cs="Arial"/>
          <w:b/>
          <w:color w:val="FF0000"/>
          <w:sz w:val="24"/>
          <w:szCs w:val="24"/>
          <w:vertAlign w:val="subscript"/>
        </w:rPr>
        <w:t>PAC</w:t>
      </w:r>
      <w:r>
        <w:rPr>
          <w:rFonts w:ascii="Arial" w:hAnsi="Arial" w:cs="Arial"/>
          <w:b/>
          <w:color w:val="FF0000"/>
          <w:sz w:val="24"/>
          <w:szCs w:val="24"/>
        </w:rPr>
        <w:tab/>
      </w:r>
      <w:proofErr w:type="spellStart"/>
      <w:r>
        <w:rPr>
          <w:rFonts w:ascii="Arial" w:hAnsi="Arial" w:cs="Arial"/>
          <w:b/>
          <w:color w:val="FF0000"/>
          <w:sz w:val="24"/>
          <w:szCs w:val="24"/>
        </w:rPr>
        <w:t>P</w:t>
      </w:r>
      <w:r w:rsidRPr="00B35948">
        <w:rPr>
          <w:rFonts w:ascii="Arial" w:hAnsi="Arial" w:cs="Arial"/>
          <w:b/>
          <w:color w:val="FF0000"/>
          <w:sz w:val="24"/>
          <w:szCs w:val="24"/>
          <w:vertAlign w:val="subscript"/>
        </w:rPr>
        <w:t>chaudière</w:t>
      </w:r>
      <w:r>
        <w:rPr>
          <w:rFonts w:ascii="Arial" w:hAnsi="Arial" w:cs="Arial"/>
          <w:b/>
          <w:color w:val="FF0000"/>
          <w:sz w:val="24"/>
          <w:szCs w:val="24"/>
          <w:vertAlign w:val="subscript"/>
        </w:rPr>
        <w:t>s</w:t>
      </w:r>
      <w:proofErr w:type="spellEnd"/>
      <w:r>
        <w:rPr>
          <w:rFonts w:ascii="Arial" w:hAnsi="Arial" w:cs="Arial"/>
          <w:b/>
          <w:color w:val="FF0000"/>
          <w:sz w:val="24"/>
          <w:szCs w:val="24"/>
        </w:rPr>
        <w:t xml:space="preserve"> = </w:t>
      </w:r>
      <w:r w:rsidR="00180653">
        <w:rPr>
          <w:rFonts w:ascii="Arial" w:hAnsi="Arial" w:cs="Arial"/>
          <w:b/>
          <w:color w:val="FF0000"/>
          <w:sz w:val="24"/>
          <w:szCs w:val="24"/>
        </w:rPr>
        <w:t>56.9</w:t>
      </w:r>
      <w:r>
        <w:rPr>
          <w:rFonts w:ascii="Arial" w:hAnsi="Arial" w:cs="Arial"/>
          <w:b/>
          <w:color w:val="FF0000"/>
          <w:sz w:val="24"/>
          <w:szCs w:val="24"/>
        </w:rPr>
        <w:t>-</w:t>
      </w:r>
      <w:r w:rsidR="00180653">
        <w:rPr>
          <w:rFonts w:ascii="Arial" w:hAnsi="Arial" w:cs="Arial"/>
          <w:b/>
          <w:color w:val="FF0000"/>
          <w:sz w:val="24"/>
          <w:szCs w:val="24"/>
        </w:rPr>
        <w:t>38.9</w:t>
      </w:r>
      <w:r>
        <w:rPr>
          <w:rFonts w:ascii="Arial" w:hAnsi="Arial" w:cs="Arial"/>
          <w:b/>
          <w:color w:val="FF0000"/>
          <w:sz w:val="24"/>
          <w:szCs w:val="24"/>
        </w:rPr>
        <w:tab/>
      </w:r>
      <w:proofErr w:type="spellStart"/>
      <w:r>
        <w:rPr>
          <w:rFonts w:ascii="Arial" w:hAnsi="Arial" w:cs="Arial"/>
          <w:b/>
          <w:color w:val="FF0000"/>
          <w:sz w:val="24"/>
          <w:szCs w:val="24"/>
        </w:rPr>
        <w:t>P</w:t>
      </w:r>
      <w:r w:rsidRPr="00B35948">
        <w:rPr>
          <w:rFonts w:ascii="Arial" w:hAnsi="Arial" w:cs="Arial"/>
          <w:b/>
          <w:color w:val="FF0000"/>
          <w:sz w:val="24"/>
          <w:szCs w:val="24"/>
          <w:vertAlign w:val="subscript"/>
        </w:rPr>
        <w:t>chaudière</w:t>
      </w:r>
      <w:r>
        <w:rPr>
          <w:rFonts w:ascii="Arial" w:hAnsi="Arial" w:cs="Arial"/>
          <w:b/>
          <w:color w:val="FF0000"/>
          <w:sz w:val="24"/>
          <w:szCs w:val="24"/>
          <w:vertAlign w:val="subscript"/>
        </w:rPr>
        <w:t>s</w:t>
      </w:r>
      <w:proofErr w:type="spellEnd"/>
      <w:r>
        <w:rPr>
          <w:rFonts w:ascii="Arial" w:hAnsi="Arial" w:cs="Arial"/>
          <w:b/>
          <w:color w:val="FF0000"/>
          <w:sz w:val="24"/>
          <w:szCs w:val="24"/>
        </w:rPr>
        <w:t xml:space="preserve"> =</w:t>
      </w:r>
      <w:r w:rsidR="00180653">
        <w:rPr>
          <w:rFonts w:ascii="Arial" w:hAnsi="Arial" w:cs="Arial"/>
          <w:b/>
          <w:color w:val="FF0000"/>
          <w:sz w:val="24"/>
          <w:szCs w:val="24"/>
        </w:rPr>
        <w:t>18kW environ</w:t>
      </w:r>
    </w:p>
    <w:p w:rsidR="00863498" w:rsidRDefault="00863498" w:rsidP="00E129A5">
      <w:pPr>
        <w:spacing w:before="120" w:after="0" w:line="240" w:lineRule="auto"/>
        <w:ind w:right="346"/>
        <w:rPr>
          <w:rFonts w:ascii="Arial" w:hAnsi="Arial" w:cs="Arial"/>
          <w:b/>
          <w:color w:val="FF0000"/>
          <w:sz w:val="24"/>
          <w:szCs w:val="24"/>
        </w:rPr>
      </w:pPr>
    </w:p>
    <w:tbl>
      <w:tblPr>
        <w:tblpPr w:leftFromText="141" w:rightFromText="141" w:vertAnchor="text" w:horzAnchor="margin" w:tblpXSpec="right" w:tblpY="2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854"/>
        <w:gridCol w:w="3827"/>
      </w:tblGrid>
      <w:tr w:rsidR="00BC1AA0" w:rsidRPr="00515A53" w:rsidTr="00BC1AA0">
        <w:trPr>
          <w:trHeight w:val="414"/>
        </w:trPr>
        <w:tc>
          <w:tcPr>
            <w:tcW w:w="1384" w:type="dxa"/>
            <w:shd w:val="clear" w:color="auto" w:fill="auto"/>
            <w:vAlign w:val="center"/>
          </w:tcPr>
          <w:p w:rsidR="00BC1AA0" w:rsidRPr="00995FBB" w:rsidRDefault="00BD51F6" w:rsidP="002657E9">
            <w:pPr>
              <w:spacing w:after="0" w:line="240" w:lineRule="auto"/>
              <w:rPr>
                <w:rFonts w:ascii="Arial" w:hAnsi="Arial" w:cs="Arial"/>
                <w:b/>
                <w:bCs/>
                <w:sz w:val="24"/>
                <w:szCs w:val="24"/>
              </w:rPr>
            </w:pPr>
            <w:r>
              <w:rPr>
                <w:rFonts w:ascii="Arial" w:hAnsi="Arial" w:cs="Arial"/>
                <w:b/>
                <w:bCs/>
                <w:sz w:val="24"/>
                <w:szCs w:val="24"/>
              </w:rPr>
              <w:t>Q.2.</w:t>
            </w:r>
            <w:r w:rsidR="002657E9">
              <w:rPr>
                <w:rFonts w:ascii="Arial" w:hAnsi="Arial" w:cs="Arial"/>
                <w:b/>
                <w:bCs/>
                <w:sz w:val="24"/>
                <w:szCs w:val="24"/>
              </w:rPr>
              <w:t>2.2</w:t>
            </w:r>
          </w:p>
        </w:tc>
        <w:tc>
          <w:tcPr>
            <w:tcW w:w="4854" w:type="dxa"/>
            <w:shd w:val="clear" w:color="auto" w:fill="auto"/>
            <w:vAlign w:val="center"/>
          </w:tcPr>
          <w:p w:rsidR="00BC1AA0" w:rsidRPr="00995FBB" w:rsidRDefault="00BC1AA0" w:rsidP="00BC1AA0">
            <w:pPr>
              <w:spacing w:after="0" w:line="240" w:lineRule="auto"/>
              <w:rPr>
                <w:rFonts w:ascii="Arial" w:hAnsi="Arial" w:cs="Arial"/>
                <w:b/>
                <w:bCs/>
                <w:sz w:val="24"/>
                <w:szCs w:val="24"/>
              </w:rPr>
            </w:pPr>
            <w:r w:rsidRPr="00995FBB">
              <w:rPr>
                <w:rFonts w:ascii="Arial" w:hAnsi="Arial" w:cs="Arial"/>
                <w:bCs/>
                <w:sz w:val="24"/>
                <w:szCs w:val="24"/>
              </w:rPr>
              <w:t xml:space="preserve">Document à consulter : </w:t>
            </w:r>
            <w:r w:rsidRPr="00995FBB">
              <w:rPr>
                <w:rFonts w:ascii="Arial" w:hAnsi="Arial" w:cs="Arial"/>
                <w:b/>
                <w:bCs/>
                <w:sz w:val="24"/>
                <w:szCs w:val="24"/>
              </w:rPr>
              <w:t>DT3</w:t>
            </w:r>
          </w:p>
        </w:tc>
        <w:tc>
          <w:tcPr>
            <w:tcW w:w="3827" w:type="dxa"/>
            <w:shd w:val="clear" w:color="auto" w:fill="auto"/>
            <w:vAlign w:val="center"/>
          </w:tcPr>
          <w:p w:rsidR="00BC1AA0" w:rsidRPr="00995FBB" w:rsidRDefault="00BC1AA0" w:rsidP="00BC1AA0">
            <w:pPr>
              <w:spacing w:after="0" w:line="240" w:lineRule="auto"/>
              <w:rPr>
                <w:rFonts w:ascii="Arial" w:hAnsi="Arial" w:cs="Arial"/>
                <w:b/>
                <w:bCs/>
                <w:sz w:val="24"/>
                <w:szCs w:val="24"/>
              </w:rPr>
            </w:pPr>
            <w:r w:rsidRPr="00995FBB">
              <w:rPr>
                <w:rFonts w:ascii="Arial" w:hAnsi="Arial" w:cs="Arial"/>
                <w:bCs/>
                <w:sz w:val="24"/>
                <w:szCs w:val="24"/>
              </w:rPr>
              <w:t>Répondre sur</w:t>
            </w:r>
            <w:r w:rsidRPr="00995FBB">
              <w:rPr>
                <w:rFonts w:ascii="Arial" w:hAnsi="Arial" w:cs="Arial"/>
                <w:b/>
                <w:bCs/>
                <w:sz w:val="24"/>
                <w:szCs w:val="24"/>
              </w:rPr>
              <w:t xml:space="preserve"> feuille de copie</w:t>
            </w:r>
          </w:p>
        </w:tc>
      </w:tr>
    </w:tbl>
    <w:p w:rsidR="00BC1AA0" w:rsidRDefault="00BC1AA0" w:rsidP="00863498">
      <w:pPr>
        <w:spacing w:after="0" w:line="240" w:lineRule="auto"/>
        <w:ind w:left="567" w:right="348"/>
        <w:jc w:val="both"/>
        <w:rPr>
          <w:rFonts w:ascii="Arial" w:hAnsi="Arial" w:cs="Arial"/>
          <w:sz w:val="24"/>
          <w:szCs w:val="24"/>
        </w:rPr>
      </w:pPr>
    </w:p>
    <w:p w:rsidR="00A91C02" w:rsidRDefault="00A91C02" w:rsidP="00180653">
      <w:pPr>
        <w:spacing w:after="0" w:line="240" w:lineRule="auto"/>
        <w:ind w:right="348"/>
        <w:jc w:val="both"/>
        <w:rPr>
          <w:rFonts w:ascii="Arial" w:hAnsi="Arial" w:cs="Arial"/>
          <w:sz w:val="24"/>
          <w:szCs w:val="24"/>
        </w:rPr>
      </w:pPr>
      <w:r>
        <w:rPr>
          <w:rFonts w:ascii="Arial" w:hAnsi="Arial" w:cs="Arial"/>
          <w:b/>
          <w:sz w:val="24"/>
          <w:szCs w:val="24"/>
        </w:rPr>
        <w:t>Déterminer</w:t>
      </w:r>
      <w:r>
        <w:rPr>
          <w:rFonts w:ascii="Arial" w:hAnsi="Arial" w:cs="Arial"/>
          <w:sz w:val="24"/>
          <w:szCs w:val="24"/>
        </w:rPr>
        <w:t>, à partir du graphe représentant l’évolution des puissances thermiques en fonction de la température extérieure, La température extérieure minimum pour laquelle la PAC assure seule l’alimentation des planchers chauffants.</w:t>
      </w:r>
    </w:p>
    <w:p w:rsidR="0033472C" w:rsidRPr="00180653" w:rsidRDefault="00863498" w:rsidP="00180653">
      <w:pPr>
        <w:spacing w:after="0" w:line="240" w:lineRule="auto"/>
        <w:ind w:right="348"/>
        <w:jc w:val="both"/>
        <w:rPr>
          <w:rFonts w:ascii="Arial" w:hAnsi="Arial" w:cs="Arial"/>
          <w:b/>
          <w:color w:val="FF0000"/>
          <w:sz w:val="24"/>
          <w:szCs w:val="24"/>
        </w:rPr>
      </w:pPr>
      <w:r w:rsidRPr="00180653">
        <w:rPr>
          <w:rFonts w:ascii="Arial" w:hAnsi="Arial" w:cs="Arial"/>
          <w:b/>
          <w:color w:val="FF0000"/>
          <w:sz w:val="24"/>
          <w:szCs w:val="24"/>
        </w:rPr>
        <w:t xml:space="preserve">La température extérieure minimum est l’intersection entre les besoins et la production de la PAC soit environ </w:t>
      </w:r>
      <w:r w:rsidR="00180653" w:rsidRPr="00180653">
        <w:rPr>
          <w:rFonts w:ascii="Arial" w:hAnsi="Arial" w:cs="Arial"/>
          <w:b/>
          <w:color w:val="FF0000"/>
          <w:sz w:val="24"/>
          <w:szCs w:val="24"/>
        </w:rPr>
        <w:t>-</w:t>
      </w:r>
      <w:r w:rsidRPr="00180653">
        <w:rPr>
          <w:rFonts w:ascii="Arial" w:hAnsi="Arial" w:cs="Arial"/>
          <w:b/>
          <w:color w:val="FF0000"/>
          <w:sz w:val="24"/>
          <w:szCs w:val="24"/>
        </w:rPr>
        <w:t>1.5°C</w:t>
      </w:r>
    </w:p>
    <w:p w:rsidR="0033472C" w:rsidRPr="00DD100B" w:rsidRDefault="0033472C" w:rsidP="0033472C">
      <w:pPr>
        <w:spacing w:after="0" w:line="240" w:lineRule="auto"/>
        <w:ind w:left="567" w:right="348"/>
        <w:jc w:val="both"/>
        <w:rPr>
          <w:rFonts w:ascii="Arial" w:hAnsi="Arial" w:cs="Arial"/>
          <w:sz w:val="16"/>
          <w:szCs w:val="16"/>
        </w:rPr>
      </w:pPr>
    </w:p>
    <w:tbl>
      <w:tblPr>
        <w:tblpPr w:leftFromText="141" w:rightFromText="141" w:vertAnchor="text" w:horzAnchor="margin" w:tblpXSpec="right" w:tblpY="20"/>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746"/>
        <w:gridCol w:w="3969"/>
      </w:tblGrid>
      <w:tr w:rsidR="00BC1AA0" w:rsidRPr="00995FBB" w:rsidTr="00BC1AA0">
        <w:trPr>
          <w:trHeight w:val="414"/>
        </w:trPr>
        <w:tc>
          <w:tcPr>
            <w:tcW w:w="1384" w:type="dxa"/>
            <w:shd w:val="clear" w:color="auto" w:fill="auto"/>
            <w:vAlign w:val="center"/>
          </w:tcPr>
          <w:p w:rsidR="00BC1AA0" w:rsidRPr="00995FBB" w:rsidRDefault="00BD51F6" w:rsidP="002657E9">
            <w:pPr>
              <w:spacing w:after="0" w:line="240" w:lineRule="auto"/>
              <w:rPr>
                <w:rFonts w:ascii="Arial" w:hAnsi="Arial" w:cs="Arial"/>
                <w:b/>
                <w:bCs/>
                <w:sz w:val="24"/>
                <w:szCs w:val="24"/>
              </w:rPr>
            </w:pPr>
            <w:r>
              <w:rPr>
                <w:rFonts w:ascii="Arial" w:hAnsi="Arial" w:cs="Arial"/>
                <w:b/>
                <w:bCs/>
                <w:sz w:val="24"/>
                <w:szCs w:val="24"/>
              </w:rPr>
              <w:t>Q.2.</w:t>
            </w:r>
            <w:r w:rsidR="002657E9">
              <w:rPr>
                <w:rFonts w:ascii="Arial" w:hAnsi="Arial" w:cs="Arial"/>
                <w:b/>
                <w:bCs/>
                <w:sz w:val="24"/>
                <w:szCs w:val="24"/>
              </w:rPr>
              <w:t>2.3</w:t>
            </w:r>
          </w:p>
        </w:tc>
        <w:tc>
          <w:tcPr>
            <w:tcW w:w="4746" w:type="dxa"/>
            <w:shd w:val="clear" w:color="auto" w:fill="auto"/>
            <w:vAlign w:val="center"/>
          </w:tcPr>
          <w:p w:rsidR="00BC1AA0" w:rsidRPr="00995FBB" w:rsidRDefault="00BC1AA0" w:rsidP="00BC1AA0">
            <w:pPr>
              <w:spacing w:after="0" w:line="240" w:lineRule="auto"/>
              <w:rPr>
                <w:rFonts w:ascii="Arial" w:hAnsi="Arial" w:cs="Arial"/>
                <w:b/>
                <w:bCs/>
                <w:sz w:val="24"/>
                <w:szCs w:val="24"/>
              </w:rPr>
            </w:pPr>
            <w:r w:rsidRPr="00995FBB">
              <w:rPr>
                <w:rFonts w:ascii="Arial" w:hAnsi="Arial" w:cs="Arial"/>
                <w:bCs/>
                <w:sz w:val="24"/>
                <w:szCs w:val="24"/>
              </w:rPr>
              <w:t>Document à consulter :</w:t>
            </w:r>
            <w:r w:rsidRPr="00995FBB">
              <w:rPr>
                <w:rFonts w:ascii="Arial" w:hAnsi="Arial" w:cs="Arial"/>
                <w:b/>
                <w:bCs/>
                <w:sz w:val="24"/>
                <w:szCs w:val="24"/>
              </w:rPr>
              <w:t xml:space="preserve"> DT2 et DT3</w:t>
            </w:r>
          </w:p>
        </w:tc>
        <w:tc>
          <w:tcPr>
            <w:tcW w:w="3969" w:type="dxa"/>
            <w:shd w:val="clear" w:color="auto" w:fill="auto"/>
            <w:vAlign w:val="center"/>
          </w:tcPr>
          <w:p w:rsidR="00BC1AA0" w:rsidRPr="00995FBB" w:rsidRDefault="00BC1AA0" w:rsidP="00BC1AA0">
            <w:pPr>
              <w:spacing w:after="0" w:line="240" w:lineRule="auto"/>
              <w:rPr>
                <w:rFonts w:ascii="Arial" w:hAnsi="Arial" w:cs="Arial"/>
                <w:b/>
                <w:bCs/>
                <w:sz w:val="24"/>
                <w:szCs w:val="24"/>
              </w:rPr>
            </w:pPr>
            <w:r w:rsidRPr="00995FBB">
              <w:rPr>
                <w:rFonts w:ascii="Arial" w:hAnsi="Arial" w:cs="Arial"/>
                <w:bCs/>
                <w:sz w:val="24"/>
                <w:szCs w:val="24"/>
              </w:rPr>
              <w:t xml:space="preserve">Répondre sur </w:t>
            </w:r>
            <w:r w:rsidRPr="00995FBB">
              <w:rPr>
                <w:rFonts w:ascii="Arial" w:hAnsi="Arial" w:cs="Arial"/>
                <w:b/>
                <w:bCs/>
                <w:sz w:val="24"/>
                <w:szCs w:val="24"/>
              </w:rPr>
              <w:t>feuille de copie</w:t>
            </w:r>
          </w:p>
        </w:tc>
      </w:tr>
    </w:tbl>
    <w:p w:rsidR="00A91C02" w:rsidRDefault="00A91C02" w:rsidP="00180653">
      <w:pPr>
        <w:spacing w:after="0" w:line="240" w:lineRule="auto"/>
        <w:ind w:right="348"/>
        <w:jc w:val="both"/>
        <w:rPr>
          <w:rFonts w:ascii="Arial" w:hAnsi="Arial" w:cs="Arial"/>
          <w:sz w:val="24"/>
          <w:szCs w:val="24"/>
        </w:rPr>
      </w:pPr>
      <w:r>
        <w:rPr>
          <w:rFonts w:ascii="Arial" w:hAnsi="Arial" w:cs="Arial"/>
          <w:b/>
          <w:sz w:val="24"/>
          <w:szCs w:val="24"/>
        </w:rPr>
        <w:t xml:space="preserve">Justifier, </w:t>
      </w:r>
      <w:r>
        <w:rPr>
          <w:rFonts w:ascii="Arial" w:hAnsi="Arial" w:cs="Arial"/>
          <w:sz w:val="24"/>
          <w:szCs w:val="24"/>
        </w:rPr>
        <w:t>à l’aide des questions Q2.2 à Q2.4 :</w:t>
      </w:r>
    </w:p>
    <w:p w:rsidR="00A91C02" w:rsidRDefault="00A91C02" w:rsidP="00A91C02">
      <w:pPr>
        <w:pStyle w:val="Paragraphedeliste"/>
        <w:numPr>
          <w:ilvl w:val="0"/>
          <w:numId w:val="1"/>
        </w:numPr>
        <w:ind w:left="1134" w:right="348"/>
        <w:jc w:val="both"/>
        <w:rPr>
          <w:rFonts w:cs="Arial"/>
          <w:sz w:val="24"/>
          <w:szCs w:val="24"/>
        </w:rPr>
      </w:pPr>
      <w:r w:rsidRPr="001138EC">
        <w:rPr>
          <w:rFonts w:cs="Arial"/>
          <w:sz w:val="24"/>
          <w:szCs w:val="24"/>
        </w:rPr>
        <w:t>la nécessité de couplage de l</w:t>
      </w:r>
      <w:r>
        <w:rPr>
          <w:rFonts w:cs="Arial"/>
          <w:sz w:val="24"/>
          <w:szCs w:val="24"/>
        </w:rPr>
        <w:t>a</w:t>
      </w:r>
      <w:r w:rsidRPr="001138EC">
        <w:rPr>
          <w:rFonts w:cs="Arial"/>
          <w:sz w:val="24"/>
          <w:szCs w:val="24"/>
        </w:rPr>
        <w:t xml:space="preserve"> PAC et d</w:t>
      </w:r>
      <w:r>
        <w:rPr>
          <w:rFonts w:cs="Arial"/>
          <w:sz w:val="24"/>
          <w:szCs w:val="24"/>
        </w:rPr>
        <w:t>u réseau</w:t>
      </w:r>
      <w:r w:rsidRPr="001138EC">
        <w:rPr>
          <w:rFonts w:cs="Arial"/>
          <w:sz w:val="24"/>
          <w:szCs w:val="24"/>
        </w:rPr>
        <w:t xml:space="preserve"> chaudières pour assurer la production de chaleur</w:t>
      </w:r>
      <w:r>
        <w:rPr>
          <w:rFonts w:cs="Arial"/>
          <w:sz w:val="24"/>
          <w:szCs w:val="24"/>
        </w:rPr>
        <w:t>,</w:t>
      </w:r>
    </w:p>
    <w:p w:rsidR="0033472C" w:rsidRPr="00CE7FDD" w:rsidRDefault="0033472C" w:rsidP="0033472C">
      <w:pPr>
        <w:ind w:right="348"/>
        <w:jc w:val="both"/>
        <w:rPr>
          <w:rFonts w:ascii="Arial" w:hAnsi="Arial" w:cs="Arial"/>
          <w:b/>
          <w:color w:val="FF0000"/>
          <w:sz w:val="24"/>
          <w:szCs w:val="24"/>
        </w:rPr>
      </w:pPr>
      <w:r w:rsidRPr="00CE7FDD">
        <w:rPr>
          <w:rFonts w:ascii="Arial" w:hAnsi="Arial" w:cs="Arial"/>
          <w:b/>
          <w:color w:val="FF0000"/>
          <w:sz w:val="24"/>
          <w:szCs w:val="24"/>
        </w:rPr>
        <w:t>Lors des périodes d’hiver rigoureux avec des températures de l’ordre de -7°C la PAC ne peut fournir une puissance suffisante pour couvrir les besoins en chaleur.</w:t>
      </w:r>
    </w:p>
    <w:p w:rsidR="0033472C" w:rsidRDefault="0033472C" w:rsidP="0033472C">
      <w:pPr>
        <w:pStyle w:val="Paragraphedeliste"/>
        <w:numPr>
          <w:ilvl w:val="0"/>
          <w:numId w:val="1"/>
        </w:numPr>
        <w:ind w:left="426" w:right="348" w:firstLine="0"/>
        <w:jc w:val="both"/>
        <w:rPr>
          <w:rFonts w:cs="Arial"/>
          <w:sz w:val="24"/>
          <w:szCs w:val="24"/>
        </w:rPr>
      </w:pPr>
      <w:r w:rsidRPr="00906AE8">
        <w:rPr>
          <w:rFonts w:cs="Arial"/>
          <w:sz w:val="24"/>
          <w:szCs w:val="24"/>
        </w:rPr>
        <w:t xml:space="preserve">la présence de deux chaudières de </w:t>
      </w:r>
      <w:r w:rsidR="00BD51F6">
        <w:rPr>
          <w:rFonts w:cs="Arial"/>
          <w:sz w:val="24"/>
          <w:szCs w:val="24"/>
        </w:rPr>
        <w:t>60</w:t>
      </w:r>
      <w:r w:rsidRPr="00906AE8">
        <w:rPr>
          <w:rFonts w:cs="Arial"/>
          <w:sz w:val="24"/>
          <w:szCs w:val="24"/>
        </w:rPr>
        <w:t>kW sur cette installation</w:t>
      </w:r>
      <w:r>
        <w:rPr>
          <w:rFonts w:cs="Arial"/>
          <w:sz w:val="24"/>
          <w:szCs w:val="24"/>
        </w:rPr>
        <w:t xml:space="preserve"> : </w:t>
      </w:r>
    </w:p>
    <w:p w:rsidR="0033472C" w:rsidRPr="00CE7FDD" w:rsidRDefault="0033472C" w:rsidP="0033472C">
      <w:pPr>
        <w:ind w:right="348"/>
        <w:jc w:val="both"/>
        <w:rPr>
          <w:rFonts w:ascii="Arial" w:hAnsi="Arial" w:cs="Arial"/>
          <w:b/>
          <w:color w:val="FF0000"/>
          <w:sz w:val="24"/>
          <w:szCs w:val="24"/>
        </w:rPr>
      </w:pPr>
      <w:r w:rsidRPr="00CE7FDD">
        <w:rPr>
          <w:rFonts w:ascii="Arial" w:hAnsi="Arial" w:cs="Arial"/>
          <w:b/>
          <w:color w:val="FF0000"/>
          <w:sz w:val="24"/>
          <w:szCs w:val="24"/>
        </w:rPr>
        <w:t xml:space="preserve">Elles permettent d’assurer la production de chaleur nécessaire pour répondre aux besoins de l‘ensemble de l’installation. </w:t>
      </w:r>
    </w:p>
    <w:p w:rsidR="0033472C" w:rsidRDefault="0033472C" w:rsidP="0033472C">
      <w:pPr>
        <w:spacing w:after="0" w:line="240" w:lineRule="auto"/>
        <w:ind w:right="348"/>
        <w:jc w:val="both"/>
        <w:rPr>
          <w:rFonts w:ascii="Arial" w:hAnsi="Arial" w:cs="Arial"/>
          <w:b/>
          <w:color w:val="FF0000"/>
          <w:sz w:val="24"/>
          <w:szCs w:val="24"/>
        </w:rPr>
      </w:pPr>
      <w:r w:rsidRPr="001138EC">
        <w:rPr>
          <w:rFonts w:ascii="Arial" w:hAnsi="Arial" w:cs="Arial"/>
          <w:b/>
          <w:sz w:val="24"/>
          <w:szCs w:val="24"/>
        </w:rPr>
        <w:t xml:space="preserve">Conclure </w:t>
      </w:r>
      <w:r w:rsidRPr="001138EC">
        <w:rPr>
          <w:rFonts w:ascii="Arial" w:hAnsi="Arial" w:cs="Arial"/>
          <w:sz w:val="24"/>
          <w:szCs w:val="24"/>
        </w:rPr>
        <w:t xml:space="preserve">sur le dimensionnement de cette installation. </w:t>
      </w:r>
      <w:r w:rsidRPr="007D6920">
        <w:rPr>
          <w:rFonts w:ascii="Arial" w:hAnsi="Arial" w:cs="Arial"/>
          <w:b/>
          <w:color w:val="FF0000"/>
          <w:sz w:val="24"/>
          <w:szCs w:val="24"/>
        </w:rPr>
        <w:t>Cette installation est dimensionnée pour garantir la production de chaleur en cas de pannes de la PAC et d’une chaudière, elle permet donc la permanence du confort thermique quelques soient les conditions hivernales. Le CCTP de l’installation devaient être contraignant sur cette production de chaleur.</w:t>
      </w:r>
    </w:p>
    <w:p w:rsidR="0033472C" w:rsidRDefault="0033472C" w:rsidP="0033472C">
      <w:pPr>
        <w:spacing w:after="0" w:line="240" w:lineRule="auto"/>
        <w:ind w:left="709" w:right="348" w:firstLine="284"/>
        <w:jc w:val="both"/>
        <w:rPr>
          <w:rFonts w:ascii="Arial" w:hAnsi="Arial" w:cs="Arial"/>
          <w:b/>
          <w:color w:val="FF0000"/>
          <w:sz w:val="24"/>
          <w:szCs w:val="24"/>
        </w:rPr>
      </w:pPr>
    </w:p>
    <w:p w:rsidR="00A91C02" w:rsidRDefault="00A91C02" w:rsidP="0033472C">
      <w:pPr>
        <w:spacing w:after="0" w:line="240" w:lineRule="auto"/>
        <w:ind w:left="709" w:right="348" w:firstLine="284"/>
        <w:jc w:val="both"/>
        <w:rPr>
          <w:rFonts w:ascii="Arial" w:hAnsi="Arial" w:cs="Arial"/>
          <w:b/>
          <w:color w:val="FF0000"/>
          <w:sz w:val="24"/>
          <w:szCs w:val="24"/>
        </w:rPr>
      </w:pPr>
    </w:p>
    <w:p w:rsidR="00A91C02" w:rsidRDefault="00A91C02" w:rsidP="0033472C">
      <w:pPr>
        <w:spacing w:after="0" w:line="240" w:lineRule="auto"/>
        <w:ind w:left="709" w:right="348" w:firstLine="284"/>
        <w:jc w:val="both"/>
        <w:rPr>
          <w:rFonts w:ascii="Arial" w:hAnsi="Arial" w:cs="Arial"/>
          <w:b/>
          <w:color w:val="FF0000"/>
          <w:sz w:val="24"/>
          <w:szCs w:val="24"/>
        </w:rPr>
      </w:pPr>
    </w:p>
    <w:p w:rsidR="00A91C02" w:rsidRDefault="00A91C02" w:rsidP="0033472C">
      <w:pPr>
        <w:spacing w:after="0" w:line="240" w:lineRule="auto"/>
        <w:ind w:left="709" w:right="348" w:firstLine="284"/>
        <w:jc w:val="both"/>
        <w:rPr>
          <w:rFonts w:ascii="Arial" w:hAnsi="Arial" w:cs="Arial"/>
          <w:b/>
          <w:color w:val="FF0000"/>
          <w:sz w:val="24"/>
          <w:szCs w:val="24"/>
        </w:rPr>
      </w:pPr>
    </w:p>
    <w:p w:rsidR="00A91C02" w:rsidRDefault="00A91C02" w:rsidP="0033472C">
      <w:pPr>
        <w:spacing w:after="0" w:line="240" w:lineRule="auto"/>
        <w:ind w:left="709" w:right="348" w:firstLine="284"/>
        <w:jc w:val="both"/>
        <w:rPr>
          <w:rFonts w:ascii="Arial" w:hAnsi="Arial" w:cs="Arial"/>
          <w:b/>
          <w:color w:val="FF0000"/>
          <w:sz w:val="24"/>
          <w:szCs w:val="24"/>
        </w:rPr>
      </w:pPr>
    </w:p>
    <w:p w:rsidR="00A91C02" w:rsidRDefault="00A91C02" w:rsidP="0033472C">
      <w:pPr>
        <w:spacing w:after="0" w:line="240" w:lineRule="auto"/>
        <w:ind w:left="709" w:right="348" w:firstLine="284"/>
        <w:jc w:val="both"/>
        <w:rPr>
          <w:rFonts w:ascii="Arial" w:hAnsi="Arial" w:cs="Arial"/>
          <w:b/>
          <w:color w:val="FF0000"/>
          <w:sz w:val="24"/>
          <w:szCs w:val="24"/>
        </w:rPr>
      </w:pPr>
    </w:p>
    <w:p w:rsidR="00A91C02" w:rsidRDefault="00A91C02" w:rsidP="0033472C">
      <w:pPr>
        <w:spacing w:after="0" w:line="240" w:lineRule="auto"/>
        <w:ind w:left="709" w:right="348" w:firstLine="284"/>
        <w:jc w:val="both"/>
        <w:rPr>
          <w:rFonts w:ascii="Arial" w:hAnsi="Arial" w:cs="Arial"/>
          <w:b/>
          <w:color w:val="FF0000"/>
          <w:sz w:val="24"/>
          <w:szCs w:val="24"/>
        </w:rPr>
      </w:pPr>
    </w:p>
    <w:p w:rsidR="00A91C02" w:rsidRDefault="00A91C02" w:rsidP="0033472C">
      <w:pPr>
        <w:spacing w:after="0" w:line="240" w:lineRule="auto"/>
        <w:ind w:left="709" w:right="348" w:firstLine="284"/>
        <w:jc w:val="both"/>
        <w:rPr>
          <w:rFonts w:ascii="Arial" w:hAnsi="Arial" w:cs="Arial"/>
          <w:b/>
          <w:color w:val="FF0000"/>
          <w:sz w:val="24"/>
          <w:szCs w:val="24"/>
        </w:rPr>
      </w:pPr>
    </w:p>
    <w:p w:rsidR="00A91C02" w:rsidRDefault="00A91C02" w:rsidP="0033472C">
      <w:pPr>
        <w:spacing w:after="0" w:line="240" w:lineRule="auto"/>
        <w:ind w:left="709" w:right="348" w:firstLine="284"/>
        <w:jc w:val="both"/>
        <w:rPr>
          <w:rFonts w:ascii="Arial" w:hAnsi="Arial" w:cs="Arial"/>
          <w:b/>
          <w:color w:val="FF0000"/>
          <w:sz w:val="24"/>
          <w:szCs w:val="24"/>
        </w:rPr>
      </w:pPr>
    </w:p>
    <w:p w:rsidR="00A91C02" w:rsidRDefault="00A91C02" w:rsidP="0033472C">
      <w:pPr>
        <w:spacing w:after="0" w:line="240" w:lineRule="auto"/>
        <w:ind w:left="709" w:right="348" w:firstLine="284"/>
        <w:jc w:val="both"/>
        <w:rPr>
          <w:rFonts w:ascii="Arial" w:hAnsi="Arial" w:cs="Arial"/>
          <w:b/>
          <w:color w:val="FF0000"/>
          <w:sz w:val="24"/>
          <w:szCs w:val="24"/>
        </w:rPr>
        <w:sectPr w:rsidR="00A91C02" w:rsidSect="007D3F7F">
          <w:headerReference w:type="default" r:id="rId19"/>
          <w:footerReference w:type="default" r:id="rId20"/>
          <w:pgSz w:w="23814" w:h="16839" w:orient="landscape" w:code="8"/>
          <w:pgMar w:top="967" w:right="1417" w:bottom="1417" w:left="851" w:header="708" w:footer="340" w:gutter="0"/>
          <w:cols w:num="2" w:space="1134"/>
          <w:docGrid w:linePitch="360"/>
        </w:sectPr>
      </w:pPr>
    </w:p>
    <w:tbl>
      <w:tblPr>
        <w:tblpPr w:leftFromText="141" w:rightFromText="141" w:vertAnchor="text" w:horzAnchor="margin" w:tblpY="-2"/>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746"/>
        <w:gridCol w:w="3969"/>
      </w:tblGrid>
      <w:tr w:rsidR="00A91C02" w:rsidRPr="00995FBB" w:rsidTr="00A91C02">
        <w:trPr>
          <w:trHeight w:val="414"/>
        </w:trPr>
        <w:tc>
          <w:tcPr>
            <w:tcW w:w="1384" w:type="dxa"/>
            <w:shd w:val="clear" w:color="auto" w:fill="auto"/>
            <w:vAlign w:val="center"/>
          </w:tcPr>
          <w:p w:rsidR="00A91C02" w:rsidRPr="00995FBB" w:rsidRDefault="00A91C02" w:rsidP="00101EA5">
            <w:pPr>
              <w:spacing w:after="0" w:line="240" w:lineRule="auto"/>
              <w:rPr>
                <w:rFonts w:ascii="Arial" w:hAnsi="Arial" w:cs="Arial"/>
                <w:b/>
                <w:bCs/>
                <w:sz w:val="24"/>
                <w:szCs w:val="24"/>
              </w:rPr>
            </w:pPr>
            <w:r w:rsidRPr="00515A53">
              <w:rPr>
                <w:rFonts w:ascii="Arial" w:hAnsi="Arial" w:cs="Arial"/>
                <w:b/>
                <w:bCs/>
                <w:sz w:val="24"/>
                <w:szCs w:val="24"/>
              </w:rPr>
              <w:lastRenderedPageBreak/>
              <w:t>Q.2</w:t>
            </w:r>
            <w:r w:rsidR="002657E9">
              <w:rPr>
                <w:rFonts w:ascii="Arial" w:hAnsi="Arial" w:cs="Arial"/>
                <w:b/>
                <w:bCs/>
                <w:sz w:val="24"/>
                <w:szCs w:val="24"/>
              </w:rPr>
              <w:t>.2.4</w:t>
            </w:r>
          </w:p>
        </w:tc>
        <w:tc>
          <w:tcPr>
            <w:tcW w:w="4746" w:type="dxa"/>
            <w:shd w:val="clear" w:color="auto" w:fill="auto"/>
            <w:vAlign w:val="center"/>
          </w:tcPr>
          <w:p w:rsidR="00A91C02" w:rsidRPr="00995FBB" w:rsidRDefault="00A91C02" w:rsidP="00A91C02">
            <w:pPr>
              <w:spacing w:after="0" w:line="240" w:lineRule="auto"/>
              <w:rPr>
                <w:rFonts w:ascii="Arial" w:hAnsi="Arial" w:cs="Arial"/>
                <w:b/>
                <w:bCs/>
                <w:sz w:val="24"/>
                <w:szCs w:val="24"/>
              </w:rPr>
            </w:pPr>
            <w:r w:rsidRPr="00995FBB">
              <w:rPr>
                <w:rFonts w:ascii="Arial" w:hAnsi="Arial" w:cs="Arial"/>
                <w:bCs/>
                <w:sz w:val="24"/>
                <w:szCs w:val="24"/>
              </w:rPr>
              <w:t>Document à consulter :</w:t>
            </w:r>
            <w:r w:rsidRPr="00995FBB">
              <w:rPr>
                <w:rFonts w:ascii="Arial" w:hAnsi="Arial" w:cs="Arial"/>
                <w:b/>
                <w:bCs/>
                <w:sz w:val="24"/>
                <w:szCs w:val="24"/>
              </w:rPr>
              <w:t xml:space="preserve"> DT2 et DT3</w:t>
            </w:r>
          </w:p>
        </w:tc>
        <w:tc>
          <w:tcPr>
            <w:tcW w:w="3969" w:type="dxa"/>
            <w:shd w:val="clear" w:color="auto" w:fill="auto"/>
            <w:vAlign w:val="center"/>
          </w:tcPr>
          <w:p w:rsidR="00A91C02" w:rsidRPr="00995FBB" w:rsidRDefault="00A91C02" w:rsidP="00A91C02">
            <w:pPr>
              <w:spacing w:after="0" w:line="240" w:lineRule="auto"/>
              <w:rPr>
                <w:rFonts w:ascii="Arial" w:hAnsi="Arial" w:cs="Arial"/>
                <w:b/>
                <w:bCs/>
                <w:sz w:val="24"/>
                <w:szCs w:val="24"/>
              </w:rPr>
            </w:pPr>
            <w:r w:rsidRPr="00995FBB">
              <w:rPr>
                <w:rFonts w:ascii="Arial" w:hAnsi="Arial" w:cs="Arial"/>
                <w:bCs/>
                <w:sz w:val="24"/>
                <w:szCs w:val="24"/>
              </w:rPr>
              <w:t xml:space="preserve">Répondre sur </w:t>
            </w:r>
            <w:r w:rsidRPr="00995FBB">
              <w:rPr>
                <w:rFonts w:ascii="Arial" w:hAnsi="Arial" w:cs="Arial"/>
                <w:b/>
                <w:bCs/>
                <w:sz w:val="24"/>
                <w:szCs w:val="24"/>
              </w:rPr>
              <w:t>feuille de copie</w:t>
            </w:r>
          </w:p>
        </w:tc>
      </w:tr>
    </w:tbl>
    <w:p w:rsidR="00A91C02" w:rsidRDefault="00A91C02" w:rsidP="0033472C">
      <w:pPr>
        <w:spacing w:after="0" w:line="240" w:lineRule="auto"/>
        <w:ind w:left="709" w:right="348" w:firstLine="284"/>
        <w:jc w:val="both"/>
        <w:rPr>
          <w:rFonts w:ascii="Arial" w:hAnsi="Arial" w:cs="Arial"/>
          <w:b/>
          <w:color w:val="FF0000"/>
          <w:sz w:val="24"/>
          <w:szCs w:val="24"/>
        </w:rPr>
      </w:pPr>
    </w:p>
    <w:p w:rsidR="0033472C" w:rsidRPr="001138EC" w:rsidRDefault="00A91C02" w:rsidP="0033472C">
      <w:pPr>
        <w:spacing w:after="0" w:line="240" w:lineRule="auto"/>
        <w:ind w:left="567" w:right="348"/>
        <w:jc w:val="both"/>
        <w:rPr>
          <w:rFonts w:ascii="Arial" w:hAnsi="Arial" w:cs="Arial"/>
          <w:sz w:val="24"/>
          <w:szCs w:val="24"/>
        </w:rPr>
      </w:pPr>
      <w:r>
        <w:rPr>
          <w:rFonts w:ascii="Arial" w:hAnsi="Arial" w:cs="Arial"/>
          <w:b/>
          <w:sz w:val="24"/>
          <w:szCs w:val="24"/>
        </w:rPr>
        <w:t>T</w:t>
      </w:r>
      <w:r w:rsidRPr="00A209DE">
        <w:rPr>
          <w:rFonts w:ascii="Arial" w:hAnsi="Arial" w:cs="Arial"/>
          <w:b/>
          <w:sz w:val="24"/>
          <w:szCs w:val="24"/>
        </w:rPr>
        <w:t>racer</w:t>
      </w:r>
      <w:r>
        <w:rPr>
          <w:rFonts w:ascii="Arial" w:hAnsi="Arial" w:cs="Arial"/>
          <w:sz w:val="24"/>
          <w:szCs w:val="24"/>
        </w:rPr>
        <w:t xml:space="preserve">, l’évolution de la température de départ « planchers » en fonction de la température extérieure, puis </w:t>
      </w:r>
      <w:r w:rsidRPr="00E8674E">
        <w:rPr>
          <w:rFonts w:ascii="Arial" w:hAnsi="Arial" w:cs="Arial"/>
          <w:b/>
          <w:sz w:val="24"/>
          <w:szCs w:val="24"/>
        </w:rPr>
        <w:t>e</w:t>
      </w:r>
      <w:r w:rsidRPr="00A209DE">
        <w:rPr>
          <w:rFonts w:ascii="Arial" w:hAnsi="Arial" w:cs="Arial"/>
          <w:b/>
          <w:sz w:val="24"/>
          <w:szCs w:val="24"/>
        </w:rPr>
        <w:t>n déduire</w:t>
      </w:r>
      <w:r>
        <w:rPr>
          <w:rFonts w:ascii="Arial" w:hAnsi="Arial" w:cs="Arial"/>
          <w:b/>
          <w:sz w:val="24"/>
          <w:szCs w:val="24"/>
        </w:rPr>
        <w:t xml:space="preserve"> </w:t>
      </w:r>
      <w:r w:rsidRPr="0041443C">
        <w:rPr>
          <w:rFonts w:ascii="Arial" w:hAnsi="Arial" w:cs="Arial"/>
          <w:sz w:val="24"/>
          <w:szCs w:val="24"/>
        </w:rPr>
        <w:t>la température de départ des planchers lorsque</w:t>
      </w:r>
      <w:r>
        <w:rPr>
          <w:rFonts w:ascii="Arial" w:hAnsi="Arial" w:cs="Arial"/>
          <w:b/>
          <w:sz w:val="24"/>
          <w:szCs w:val="24"/>
        </w:rPr>
        <w:t xml:space="preserve"> </w:t>
      </w:r>
      <w:r>
        <w:rPr>
          <w:rFonts w:ascii="Arial" w:hAnsi="Arial" w:cs="Arial"/>
          <w:sz w:val="24"/>
          <w:szCs w:val="24"/>
        </w:rPr>
        <w:t>la PAC assure seule le confort thermique dans les locaux alimentés par les planchers chauffants</w:t>
      </w:r>
      <w:r w:rsidRPr="0041443C">
        <w:rPr>
          <w:rFonts w:ascii="Arial" w:hAnsi="Arial" w:cs="Arial"/>
          <w:sz w:val="24"/>
          <w:szCs w:val="24"/>
        </w:rPr>
        <w:t>.</w:t>
      </w:r>
    </w:p>
    <w:p w:rsidR="00A91C02" w:rsidRDefault="00F95C59" w:rsidP="00CE7FDD">
      <w:pPr>
        <w:spacing w:after="0" w:line="240" w:lineRule="auto"/>
        <w:ind w:right="348" w:hanging="1"/>
        <w:jc w:val="both"/>
        <w:rPr>
          <w:rFonts w:ascii="Arial" w:hAnsi="Arial" w:cs="Arial"/>
          <w:b/>
          <w:color w:val="FF0000"/>
          <w:sz w:val="24"/>
          <w:szCs w:val="24"/>
        </w:rPr>
      </w:pPr>
      <w:r>
        <w:rPr>
          <w:rFonts w:ascii="Arial" w:hAnsi="Arial" w:cs="Arial"/>
          <w:noProof/>
          <w:sz w:val="24"/>
          <w:szCs w:val="24"/>
          <w:lang w:eastAsia="fr-FR"/>
        </w:rPr>
        <w:pict>
          <v:group id="_x0000_s1693" style="position:absolute;left:0;text-align:left;margin-left:17.15pt;margin-top:11.1pt;width:455.4pt;height:238.25pt;z-index:252453888" coordorigin="1477,3294" coordsize="9108,4765">
            <v:rect id="_x0000_s1403" style="position:absolute;left:1477;top:3294;width:9108;height:4714" filled="f"/>
            <v:shape id="_x0000_s1404" type="#_x0000_t32" style="position:absolute;left:7530;top:5475;width:0;height:2174;flip:y" o:connectortype="straight">
              <v:stroke dashstyle="dash"/>
            </v:shape>
            <v:shape id="_x0000_s1405" type="#_x0000_t202" style="position:absolute;left:5583;top:7565;width:690;height:349" filled="f" stroked="f">
              <v:textbox style="mso-next-textbox:#_x0000_s1405">
                <w:txbxContent>
                  <w:p w:rsidR="00ED62BB" w:rsidRPr="00ED44C4" w:rsidRDefault="00ED62BB">
                    <w:pPr>
                      <w:rPr>
                        <w:sz w:val="20"/>
                        <w:szCs w:val="20"/>
                      </w:rPr>
                    </w:pPr>
                    <w:r>
                      <w:rPr>
                        <w:sz w:val="20"/>
                        <w:szCs w:val="20"/>
                      </w:rPr>
                      <w:t>10</w:t>
                    </w:r>
                  </w:p>
                </w:txbxContent>
              </v:textbox>
            </v:shape>
            <v:group id="_x0000_s1407" style="position:absolute;left:1945;top:3343;width:8022;height:4459" coordorigin="12927,4182" coordsize="8944,5434">
              <v:shape id="_x0000_s1398" type="#_x0000_t202" style="position:absolute;left:17401;top:4263;width:3913;height:462" stroked="f">
                <v:textbox style="mso-next-textbox:#_x0000_s1398">
                  <w:txbxContent>
                    <w:p w:rsidR="00ED62BB" w:rsidRPr="00ED44C4" w:rsidRDefault="00ED62BB" w:rsidP="00477AB4">
                      <w:pPr>
                        <w:rPr>
                          <w:rFonts w:ascii="Arial" w:hAnsi="Arial" w:cs="Arial"/>
                          <w:b/>
                          <w:sz w:val="20"/>
                          <w:szCs w:val="20"/>
                        </w:rPr>
                      </w:pPr>
                      <w:r w:rsidRPr="00ED44C4">
                        <w:rPr>
                          <w:rFonts w:ascii="Arial" w:hAnsi="Arial" w:cs="Arial"/>
                          <w:b/>
                          <w:sz w:val="20"/>
                          <w:szCs w:val="20"/>
                        </w:rPr>
                        <w:t>GRAPHE DE REGULATION</w:t>
                      </w:r>
                    </w:p>
                  </w:txbxContent>
                </v:textbox>
              </v:shape>
              <v:shape id="_x0000_s1399" type="#_x0000_t202" style="position:absolute;left:20621;top:8991;width:1250;height:625" stroked="f">
                <v:textbox style="mso-next-textbox:#_x0000_s1399">
                  <w:txbxContent>
                    <w:p w:rsidR="00ED62BB" w:rsidRPr="00ED44C4" w:rsidRDefault="00ED62BB" w:rsidP="00477AB4">
                      <w:pPr>
                        <w:rPr>
                          <w:rFonts w:ascii="Arial" w:hAnsi="Arial" w:cs="Arial"/>
                          <w:sz w:val="20"/>
                          <w:szCs w:val="20"/>
                        </w:rPr>
                      </w:pPr>
                      <w:proofErr w:type="spellStart"/>
                      <w:r w:rsidRPr="00ED44C4">
                        <w:rPr>
                          <w:rFonts w:ascii="Arial" w:hAnsi="Arial" w:cs="Arial"/>
                          <w:sz w:val="20"/>
                          <w:szCs w:val="20"/>
                        </w:rPr>
                        <w:t>T</w:t>
                      </w:r>
                      <w:r w:rsidRPr="00ED44C4">
                        <w:rPr>
                          <w:rFonts w:ascii="Arial" w:hAnsi="Arial" w:cs="Arial"/>
                          <w:sz w:val="20"/>
                          <w:szCs w:val="20"/>
                          <w:vertAlign w:val="subscript"/>
                        </w:rPr>
                        <w:t>Ext</w:t>
                      </w:r>
                      <w:proofErr w:type="spellEnd"/>
                      <w:r w:rsidRPr="00ED44C4">
                        <w:rPr>
                          <w:rFonts w:ascii="Arial" w:hAnsi="Arial" w:cs="Arial"/>
                          <w:sz w:val="20"/>
                          <w:szCs w:val="20"/>
                        </w:rPr>
                        <w:t xml:space="preserve"> [°C]</w:t>
                      </w:r>
                    </w:p>
                  </w:txbxContent>
                </v:textbox>
              </v:shape>
              <v:shape id="_x0000_s1400" type="#_x0000_t202" style="position:absolute;left:13543;top:4182;width:1617;height:625" filled="f" stroked="f">
                <v:textbox style="mso-next-textbox:#_x0000_s1400">
                  <w:txbxContent>
                    <w:p w:rsidR="00ED62BB" w:rsidRPr="00ED44C4" w:rsidRDefault="00ED62BB" w:rsidP="00477AB4">
                      <w:pPr>
                        <w:rPr>
                          <w:rFonts w:ascii="Arial" w:hAnsi="Arial" w:cs="Arial"/>
                          <w:sz w:val="20"/>
                          <w:szCs w:val="20"/>
                        </w:rPr>
                      </w:pPr>
                      <w:proofErr w:type="spellStart"/>
                      <w:r w:rsidRPr="00ED44C4">
                        <w:rPr>
                          <w:rFonts w:ascii="Arial" w:hAnsi="Arial" w:cs="Arial"/>
                          <w:sz w:val="20"/>
                          <w:szCs w:val="20"/>
                        </w:rPr>
                        <w:t>T</w:t>
                      </w:r>
                      <w:r w:rsidRPr="00ED44C4">
                        <w:rPr>
                          <w:rFonts w:ascii="Arial" w:hAnsi="Arial" w:cs="Arial"/>
                          <w:sz w:val="20"/>
                          <w:szCs w:val="20"/>
                          <w:vertAlign w:val="subscript"/>
                        </w:rPr>
                        <w:t>Départ</w:t>
                      </w:r>
                      <w:proofErr w:type="spellEnd"/>
                      <w:r w:rsidRPr="00ED44C4">
                        <w:rPr>
                          <w:rFonts w:ascii="Arial" w:hAnsi="Arial" w:cs="Arial"/>
                          <w:sz w:val="20"/>
                          <w:szCs w:val="20"/>
                        </w:rPr>
                        <w:t xml:space="preserve"> [°C]</w:t>
                      </w:r>
                    </w:p>
                  </w:txbxContent>
                </v:textbox>
              </v:shape>
              <v:shape id="_x0000_s1401" style="position:absolute;left:19087;top:5935;width:380;height:150;rotation:180" coordsize="380,150" path="m,122l,,380,r,150e" filled="f">
                <v:path arrowok="t"/>
              </v:shape>
              <v:shape id="_x0000_s1402" type="#_x0000_t202" style="position:absolute;left:18963;top:5594;width:1617;height:625" filled="f" stroked="f">
                <v:textbox style="mso-next-textbox:#_x0000_s1402">
                  <w:txbxContent>
                    <w:p w:rsidR="00ED62BB" w:rsidRPr="00ED44C4" w:rsidRDefault="00ED62BB" w:rsidP="00477AB4">
                      <w:pPr>
                        <w:rPr>
                          <w:rFonts w:ascii="Arial" w:hAnsi="Arial" w:cs="Arial"/>
                          <w:sz w:val="20"/>
                          <w:szCs w:val="20"/>
                        </w:rPr>
                      </w:pPr>
                      <w:r w:rsidRPr="00ED44C4">
                        <w:rPr>
                          <w:rFonts w:ascii="Arial" w:hAnsi="Arial" w:cs="Arial"/>
                          <w:sz w:val="20"/>
                          <w:szCs w:val="20"/>
                        </w:rPr>
                        <w:t>2°C</w:t>
                      </w:r>
                    </w:p>
                  </w:txbxContent>
                </v:textbox>
              </v:shape>
              <v:group id="_x0000_s1406" style="position:absolute;left:12927;top:4345;width:7431;height:5107" coordorigin="12927,4345" coordsize="7431,5107">
                <v:shape id="_x0000_s1362" type="#_x0000_t32" style="position:absolute;left:15371;top:4345;width:1;height:5079;flip:y" o:connectortype="straight">
                  <v:stroke endarrow="block"/>
                </v:shape>
                <v:shape id="_x0000_s1363" type="#_x0000_t32" style="position:absolute;left:12927;top:9250;width:7431;height:1" o:connectortype="straight">
                  <v:stroke endarrow="block"/>
                </v:shape>
                <v:shape id="_x0000_s1364" type="#_x0000_t32" style="position:absolute;left:19060;top:9359;width:180;height:0;rotation:-90" o:connectortype="straight"/>
                <v:shape id="_x0000_s1365" type="#_x0000_t32" style="position:absolute;left:19445;top:9362;width:180;height:0;rotation:-90" o:connectortype="straight"/>
                <v:shape id="_x0000_s1366" type="#_x0000_t32" style="position:absolute;left:19835;top:9352;width:180;height:0;rotation:-90" o:connectortype="straight"/>
                <v:group id="_x0000_s1367" style="position:absolute;left:16116;top:9260;width:2669;height:180" coordorigin="15613,12196" coordsize="2669,180">
                  <v:shape id="_x0000_s1368" type="#_x0000_t32" style="position:absolute;left:15613;top:12196;width:0;height:180" o:connectortype="straight"/>
                  <v:shape id="_x0000_s1369" type="#_x0000_t32" style="position:absolute;left:15895;top:12286;width:180;height:0;rotation:-90" o:connectortype="straight"/>
                  <v:shape id="_x0000_s1370" type="#_x0000_t32" style="position:absolute;left:16280;top:12286;width:180;height:0;rotation:-90" o:connectortype="straight"/>
                  <v:shape id="_x0000_s1371" type="#_x0000_t32" style="position:absolute;left:16670;top:12286;width:180;height:0;rotation:-90" o:connectortype="straight"/>
                  <v:shape id="_x0000_s1372" type="#_x0000_t32" style="position:absolute;left:17059;top:12286;width:180;height:0;rotation:-90" o:connectortype="straight"/>
                  <v:shape id="_x0000_s1373" type="#_x0000_t32" style="position:absolute;left:17806;top:12286;width:180;height:0;rotation:-90" o:connectortype="straight"/>
                  <v:shape id="_x0000_s1374" type="#_x0000_t32" style="position:absolute;left:17424;top:12286;width:180;height:0;rotation:-90" o:connectortype="straight"/>
                  <v:shape id="_x0000_s1375" type="#_x0000_t32" style="position:absolute;left:18192;top:12286;width:180;height:0;rotation:-90" o:connectortype="straight"/>
                </v:group>
                <v:group id="_x0000_s1376" style="position:absolute;left:13089;top:9254;width:2669;height:180" coordorigin="12586,12190" coordsize="2669,180">
                  <v:shape id="_x0000_s1377" type="#_x0000_t32" style="position:absolute;left:12496;top:12280;width:180;height:0;rotation:-90" o:connectortype="straight"/>
                  <v:shape id="_x0000_s1378" type="#_x0000_t32" style="position:absolute;left:12868;top:12280;width:180;height:0;rotation:-90" o:connectortype="straight"/>
                  <v:shape id="_x0000_s1379" type="#_x0000_t32" style="position:absolute;left:13253;top:12280;width:180;height:0;rotation:-90" o:connectortype="straight"/>
                  <v:shape id="_x0000_s1380" type="#_x0000_t32" style="position:absolute;left:13643;top:12280;width:180;height:0;rotation:-90" o:connectortype="straight"/>
                  <v:shape id="_x0000_s1381" type="#_x0000_t32" style="position:absolute;left:14032;top:12280;width:180;height:0;rotation:-90" o:connectortype="straight"/>
                  <v:shape id="_x0000_s1382" type="#_x0000_t32" style="position:absolute;left:14779;top:12280;width:180;height:0;rotation:-90" o:connectortype="straight"/>
                  <v:shape id="_x0000_s1383" type="#_x0000_t32" style="position:absolute;left:14397;top:12280;width:180;height:0;rotation:-90" o:connectortype="straight"/>
                  <v:shape id="_x0000_s1384" type="#_x0000_t32" style="position:absolute;left:15165;top:12280;width:180;height:0;rotation:-90" o:connectortype="straight"/>
                </v:group>
                <v:shape id="_x0000_s1385" type="#_x0000_t32" style="position:absolute;left:15186;top:4665;width:180;height:0" o:connectortype="straight"/>
                <v:shape id="_x0000_s1386" type="#_x0000_t32" style="position:absolute;left:15186;top:5055;width:180;height:0" o:connectortype="straight"/>
                <v:shape id="_x0000_s1387" type="#_x0000_t32" style="position:absolute;left:15186;top:5444;width:180;height:0" o:connectortype="straight"/>
                <v:shape id="_x0000_s1388" type="#_x0000_t32" style="position:absolute;left:15186;top:6191;width:180;height:0" o:connectortype="straight"/>
                <v:shape id="_x0000_s1389" type="#_x0000_t32" style="position:absolute;left:15186;top:5809;width:180;height:0" o:connectortype="straight"/>
                <v:shape id="_x0000_s1390" type="#_x0000_t32" style="position:absolute;left:15186;top:6577;width:180;height:0" o:connectortype="straight"/>
                <v:shape id="_x0000_s1392" type="#_x0000_t32" style="position:absolute;left:15184;top:6952;width:180;height:0" o:connectortype="straight"/>
                <v:shape id="_x0000_s1393" type="#_x0000_t32" style="position:absolute;left:15184;top:7337;width:180;height:0" o:connectortype="straight"/>
                <v:shape id="_x0000_s1394" type="#_x0000_t32" style="position:absolute;left:15184;top:7727;width:180;height:0" o:connectortype="straight"/>
                <v:shape id="_x0000_s1395" type="#_x0000_t32" style="position:absolute;left:15184;top:8116;width:180;height:0" o:connectortype="straight"/>
                <v:shape id="_x0000_s1396" type="#_x0000_t32" style="position:absolute;left:15184;top:8863;width:180;height:0" o:connectortype="straight"/>
                <v:shape id="_x0000_s1397" type="#_x0000_t32" style="position:absolute;left:15184;top:8481;width:180;height:0" o:connectortype="straight"/>
              </v:group>
            </v:group>
            <v:shape id="_x0000_s1410" type="#_x0000_t202" style="position:absolute;left:2474;top:7170;width:690;height:349" filled="f" stroked="f">
              <v:textbox style="mso-next-textbox:#_x0000_s1410">
                <w:txbxContent>
                  <w:p w:rsidR="00ED62BB" w:rsidRPr="00ED44C4" w:rsidRDefault="00ED62BB" w:rsidP="00477AB4">
                    <w:pPr>
                      <w:jc w:val="center"/>
                      <w:rPr>
                        <w:sz w:val="20"/>
                        <w:szCs w:val="20"/>
                      </w:rPr>
                    </w:pPr>
                    <w:r w:rsidRPr="00ED44C4">
                      <w:rPr>
                        <w:sz w:val="20"/>
                        <w:szCs w:val="20"/>
                      </w:rPr>
                      <w:t>-7</w:t>
                    </w:r>
                  </w:p>
                </w:txbxContent>
              </v:textbox>
            </v:shape>
            <v:shape id="_x0000_s1411" type="#_x0000_t32" style="position:absolute;left:4091;top:6080;width:4094;height:0" o:connectortype="straight">
              <v:stroke dashstyle="dash"/>
            </v:shape>
            <v:shape id="_x0000_s1412" type="#_x0000_t202" style="position:absolute;left:3471;top:6995;width:690;height:349" filled="f" stroked="f">
              <v:textbox style="mso-next-textbox:#_x0000_s1412">
                <w:txbxContent>
                  <w:p w:rsidR="00ED62BB" w:rsidRPr="00ED44C4" w:rsidRDefault="00ED62BB">
                    <w:pPr>
                      <w:rPr>
                        <w:sz w:val="20"/>
                        <w:szCs w:val="20"/>
                      </w:rPr>
                    </w:pPr>
                    <w:r>
                      <w:rPr>
                        <w:sz w:val="20"/>
                        <w:szCs w:val="20"/>
                      </w:rPr>
                      <w:t>20</w:t>
                    </w:r>
                  </w:p>
                </w:txbxContent>
              </v:textbox>
            </v:shape>
            <v:shape id="_x0000_s1414" type="#_x0000_t32" style="position:absolute;left:2943;top:4473;width:1;height:3235;flip:y" o:connectortype="straight">
              <v:stroke dashstyle="dash"/>
            </v:shape>
            <v:shape id="_x0000_s1415" type="#_x0000_t32" style="position:absolute;left:2909;top:4696;width:4598;height:1388" o:connectortype="straight" strokecolor="red"/>
            <v:shape id="_x0000_s1416" type="#_x0000_t202" style="position:absolute;left:3455;top:5429;width:690;height:349" filled="f" stroked="f">
              <v:textbox style="mso-next-textbox:#_x0000_s1416">
                <w:txbxContent>
                  <w:p w:rsidR="00ED62BB" w:rsidRPr="00ED44C4" w:rsidRDefault="00ED62BB">
                    <w:pPr>
                      <w:rPr>
                        <w:sz w:val="20"/>
                        <w:szCs w:val="20"/>
                      </w:rPr>
                    </w:pPr>
                    <w:r>
                      <w:rPr>
                        <w:sz w:val="20"/>
                        <w:szCs w:val="20"/>
                      </w:rPr>
                      <w:t>30</w:t>
                    </w:r>
                  </w:p>
                </w:txbxContent>
              </v:textbox>
            </v:shape>
            <v:shape id="_x0000_s1596" type="#_x0000_t202" style="position:absolute;left:7594;top:7190;width:690;height:349" filled="f" stroked="f">
              <v:textbox style="mso-next-textbox:#_x0000_s1596">
                <w:txbxContent>
                  <w:p w:rsidR="00ED62BB" w:rsidRPr="00ED44C4" w:rsidRDefault="00ED62BB">
                    <w:pPr>
                      <w:rPr>
                        <w:sz w:val="20"/>
                        <w:szCs w:val="20"/>
                      </w:rPr>
                    </w:pPr>
                    <w:r w:rsidRPr="00ED44C4">
                      <w:rPr>
                        <w:sz w:val="20"/>
                        <w:szCs w:val="20"/>
                      </w:rPr>
                      <w:t>21</w:t>
                    </w:r>
                  </w:p>
                </w:txbxContent>
              </v:textbox>
            </v:shape>
            <v:shape id="_x0000_s1597" type="#_x0000_t202" style="position:absolute;left:7270;top:7564;width:690;height:349" filled="f" stroked="f">
              <v:textbox style="mso-next-textbox:#_x0000_s1597">
                <w:txbxContent>
                  <w:p w:rsidR="00ED62BB" w:rsidRPr="00ED44C4" w:rsidRDefault="00ED62BB">
                    <w:pPr>
                      <w:rPr>
                        <w:sz w:val="20"/>
                        <w:szCs w:val="20"/>
                      </w:rPr>
                    </w:pPr>
                    <w:r w:rsidRPr="00ED44C4">
                      <w:rPr>
                        <w:sz w:val="20"/>
                        <w:szCs w:val="20"/>
                      </w:rPr>
                      <w:t>2</w:t>
                    </w:r>
                    <w:r>
                      <w:rPr>
                        <w:sz w:val="20"/>
                        <w:szCs w:val="20"/>
                      </w:rPr>
                      <w:t>0</w:t>
                    </w:r>
                  </w:p>
                </w:txbxContent>
              </v:textbox>
            </v:shape>
            <v:shape id="_x0000_s1598" type="#_x0000_t202" style="position:absolute;left:2049;top:7545;width:690;height:349" filled="f" stroked="f">
              <v:textbox style="mso-next-textbox:#_x0000_s1598">
                <w:txbxContent>
                  <w:p w:rsidR="00ED62BB" w:rsidRPr="00ED44C4" w:rsidRDefault="00ED62BB" w:rsidP="00477AB4">
                    <w:pPr>
                      <w:jc w:val="center"/>
                      <w:rPr>
                        <w:sz w:val="20"/>
                        <w:szCs w:val="20"/>
                      </w:rPr>
                    </w:pPr>
                    <w:r w:rsidRPr="00ED44C4">
                      <w:rPr>
                        <w:sz w:val="20"/>
                        <w:szCs w:val="20"/>
                      </w:rPr>
                      <w:t>-</w:t>
                    </w:r>
                    <w:r>
                      <w:rPr>
                        <w:sz w:val="20"/>
                        <w:szCs w:val="20"/>
                      </w:rPr>
                      <w:t>10</w:t>
                    </w:r>
                  </w:p>
                </w:txbxContent>
              </v:textbox>
            </v:shape>
            <v:shape id="_x0000_s1599" type="#_x0000_t202" style="position:absolute;left:3784;top:7565;width:690;height:349" filled="f" stroked="f">
              <v:textbox style="mso-next-textbox:#_x0000_s1599">
                <w:txbxContent>
                  <w:p w:rsidR="00ED62BB" w:rsidRPr="00ED44C4" w:rsidRDefault="00ED62BB" w:rsidP="00477AB4">
                    <w:pPr>
                      <w:jc w:val="center"/>
                      <w:rPr>
                        <w:sz w:val="20"/>
                        <w:szCs w:val="20"/>
                      </w:rPr>
                    </w:pPr>
                    <w:r>
                      <w:rPr>
                        <w:sz w:val="20"/>
                        <w:szCs w:val="20"/>
                      </w:rPr>
                      <w:t>0</w:t>
                    </w:r>
                  </w:p>
                </w:txbxContent>
              </v:textbox>
            </v:shape>
            <v:shape id="_x0000_s1604" type="#_x0000_t32" style="position:absolute;left:3849;top:5002;width:16;height:2503;flip:x y" o:connectortype="straight" strokecolor="red">
              <v:stroke dashstyle="dash" endarrow="block"/>
            </v:shape>
            <v:shape id="_x0000_s1605" type="#_x0000_t32" style="position:absolute;left:3820;top:5003;width:302;height:3" o:connectortype="straight" strokecolor="red" strokeweight=".5pt">
              <v:stroke dashstyle="dash" endarrow="block" endarrowwidth="narrow" endarrowlength="short"/>
            </v:shape>
            <v:shape id="_x0000_s1606" type="#_x0000_t32" style="position:absolute;left:2696;top:4731;width:2449;height:0" o:connectortype="straight">
              <v:stroke dashstyle="dash"/>
            </v:shape>
            <v:shape id="_x0000_s1607" type="#_x0000_t202" style="position:absolute;left:3227;top:3929;width:690;height:349" filled="f" stroked="f">
              <v:textbox style="mso-next-textbox:#_x0000_s1607">
                <w:txbxContent>
                  <w:p w:rsidR="00ED62BB" w:rsidRPr="00ED44C4" w:rsidRDefault="00ED62BB" w:rsidP="00BD70B0">
                    <w:pPr>
                      <w:rPr>
                        <w:sz w:val="20"/>
                        <w:szCs w:val="20"/>
                      </w:rPr>
                    </w:pPr>
                    <w:r>
                      <w:rPr>
                        <w:sz w:val="20"/>
                        <w:szCs w:val="20"/>
                      </w:rPr>
                      <w:t>40</w:t>
                    </w:r>
                  </w:p>
                </w:txbxContent>
              </v:textbox>
            </v:shape>
            <v:shape id="_x0000_s1690" type="#_x0000_t202" style="position:absolute;left:4312;top:4394;width:657;height:399" filled="f" stroked="f">
              <v:textbox style="mso-next-textbox:#_x0000_s1690">
                <w:txbxContent>
                  <w:p w:rsidR="00ED62BB" w:rsidRPr="00ED44C4" w:rsidRDefault="00ED62BB">
                    <w:pPr>
                      <w:rPr>
                        <w:sz w:val="20"/>
                        <w:szCs w:val="20"/>
                      </w:rPr>
                    </w:pPr>
                    <w:r>
                      <w:rPr>
                        <w:sz w:val="20"/>
                        <w:szCs w:val="20"/>
                      </w:rPr>
                      <w:t>35.6</w:t>
                    </w:r>
                  </w:p>
                </w:txbxContent>
              </v:textbox>
            </v:shape>
            <v:shape id="_x0000_s1691" type="#_x0000_t202" style="position:absolute;left:4245;top:4813;width:657;height:399" filled="f" stroked="f">
              <v:textbox style="mso-next-textbox:#_x0000_s1691">
                <w:txbxContent>
                  <w:p w:rsidR="00ED62BB" w:rsidRPr="00CA183B" w:rsidRDefault="00ED62BB">
                    <w:pPr>
                      <w:rPr>
                        <w:color w:val="FF0000"/>
                        <w:sz w:val="20"/>
                        <w:szCs w:val="20"/>
                      </w:rPr>
                    </w:pPr>
                    <w:r w:rsidRPr="00CA183B">
                      <w:rPr>
                        <w:color w:val="FF0000"/>
                        <w:sz w:val="20"/>
                        <w:szCs w:val="20"/>
                      </w:rPr>
                      <w:t>34</w:t>
                    </w:r>
                  </w:p>
                </w:txbxContent>
              </v:textbox>
            </v:shape>
            <v:shape id="_x0000_s1692" type="#_x0000_t202" style="position:absolute;left:3508;top:7660;width:657;height:399" filled="f" stroked="f">
              <v:textbox style="mso-next-textbox:#_x0000_s1692">
                <w:txbxContent>
                  <w:p w:rsidR="00ED62BB" w:rsidRPr="00CA183B" w:rsidRDefault="00ED62BB">
                    <w:pPr>
                      <w:rPr>
                        <w:color w:val="FF0000"/>
                        <w:sz w:val="20"/>
                        <w:szCs w:val="20"/>
                      </w:rPr>
                    </w:pPr>
                    <w:r>
                      <w:rPr>
                        <w:color w:val="FF0000"/>
                        <w:sz w:val="20"/>
                        <w:szCs w:val="20"/>
                      </w:rPr>
                      <w:t>-1.5</w:t>
                    </w:r>
                  </w:p>
                </w:txbxContent>
              </v:textbox>
            </v:shape>
          </v:group>
        </w:pict>
      </w:r>
    </w:p>
    <w:p w:rsidR="00A91C02" w:rsidRDefault="00A91C02" w:rsidP="00CE7FDD">
      <w:pPr>
        <w:spacing w:after="0" w:line="240" w:lineRule="auto"/>
        <w:ind w:right="348" w:hanging="1"/>
        <w:jc w:val="both"/>
        <w:rPr>
          <w:rFonts w:ascii="Arial" w:hAnsi="Arial" w:cs="Arial"/>
          <w:b/>
          <w:color w:val="FF0000"/>
          <w:sz w:val="24"/>
          <w:szCs w:val="24"/>
        </w:rPr>
      </w:pPr>
    </w:p>
    <w:p w:rsidR="00A91C02" w:rsidRDefault="00A91C02" w:rsidP="00CE7FDD">
      <w:pPr>
        <w:spacing w:after="0" w:line="240" w:lineRule="auto"/>
        <w:ind w:right="348" w:hanging="1"/>
        <w:jc w:val="both"/>
        <w:rPr>
          <w:rFonts w:ascii="Arial" w:hAnsi="Arial" w:cs="Arial"/>
          <w:b/>
          <w:color w:val="FF0000"/>
          <w:sz w:val="24"/>
          <w:szCs w:val="24"/>
        </w:rPr>
      </w:pPr>
    </w:p>
    <w:p w:rsidR="00A91C02" w:rsidRDefault="00A91C02" w:rsidP="00CE7FDD">
      <w:pPr>
        <w:spacing w:after="0" w:line="240" w:lineRule="auto"/>
        <w:ind w:right="348" w:hanging="1"/>
        <w:jc w:val="both"/>
        <w:rPr>
          <w:rFonts w:ascii="Arial" w:hAnsi="Arial" w:cs="Arial"/>
          <w:b/>
          <w:color w:val="FF0000"/>
          <w:sz w:val="24"/>
          <w:szCs w:val="24"/>
        </w:rPr>
      </w:pPr>
    </w:p>
    <w:p w:rsidR="0033472C" w:rsidRDefault="0033472C"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p w:rsidR="00A91C02" w:rsidRDefault="00A91C02" w:rsidP="000F7817">
      <w:pPr>
        <w:pStyle w:val="Paragraphedeliste"/>
        <w:spacing w:after="120"/>
        <w:ind w:left="0" w:right="346"/>
        <w:jc w:val="both"/>
        <w:rPr>
          <w:rFonts w:eastAsiaTheme="minorHAnsi" w:cs="Arial"/>
          <w:i/>
          <w:sz w:val="24"/>
          <w:szCs w:val="24"/>
          <w:lang w:eastAsia="en-US"/>
        </w:rPr>
      </w:pPr>
    </w:p>
    <w:tbl>
      <w:tblPr>
        <w:tblStyle w:val="Grilledutableau"/>
        <w:tblpPr w:leftFromText="141" w:rightFromText="141" w:vertAnchor="text" w:horzAnchor="margin" w:tblpY="258"/>
        <w:tblW w:w="0" w:type="auto"/>
        <w:tblLook w:val="04A0" w:firstRow="1" w:lastRow="0" w:firstColumn="1" w:lastColumn="0" w:noHBand="0" w:noVBand="1"/>
      </w:tblPr>
      <w:tblGrid>
        <w:gridCol w:w="5353"/>
        <w:gridCol w:w="4712"/>
      </w:tblGrid>
      <w:tr w:rsidR="00CA183B" w:rsidRPr="00F17524" w:rsidTr="00CA183B">
        <w:tc>
          <w:tcPr>
            <w:tcW w:w="10065" w:type="dxa"/>
            <w:gridSpan w:val="2"/>
            <w:tcBorders>
              <w:bottom w:val="single" w:sz="4" w:space="0" w:color="auto"/>
            </w:tcBorders>
          </w:tcPr>
          <w:p w:rsidR="00CA183B" w:rsidRPr="001A1879" w:rsidRDefault="00CA183B" w:rsidP="00CA183B">
            <w:pPr>
              <w:spacing w:after="0"/>
              <w:ind w:right="348" w:hanging="1"/>
              <w:jc w:val="both"/>
              <w:rPr>
                <w:rFonts w:ascii="Arial" w:hAnsi="Arial" w:cs="Arial"/>
                <w:b/>
                <w:i/>
                <w:sz w:val="24"/>
                <w:szCs w:val="24"/>
              </w:rPr>
            </w:pPr>
            <w:r w:rsidRPr="001A1879">
              <w:rPr>
                <w:rFonts w:ascii="Arial" w:hAnsi="Arial" w:cs="Arial"/>
                <w:b/>
                <w:sz w:val="28"/>
                <w:szCs w:val="28"/>
              </w:rPr>
              <w:t xml:space="preserve">Données nécessaires au </w:t>
            </w:r>
            <w:r w:rsidRPr="001A1879">
              <w:rPr>
                <w:rFonts w:ascii="Arial" w:hAnsi="Arial" w:cs="Arial"/>
                <w:b/>
                <w:i/>
                <w:sz w:val="24"/>
                <w:szCs w:val="24"/>
              </w:rPr>
              <w:t xml:space="preserve"> </w:t>
            </w:r>
            <w:r w:rsidRPr="001A1879">
              <w:rPr>
                <w:rFonts w:ascii="Arial" w:hAnsi="Arial" w:cs="Arial"/>
                <w:b/>
                <w:sz w:val="28"/>
                <w:szCs w:val="28"/>
              </w:rPr>
              <w:t>Graphe de régulation</w:t>
            </w:r>
            <w:r w:rsidRPr="001A1879">
              <w:rPr>
                <w:rFonts w:ascii="Arial" w:hAnsi="Arial" w:cs="Arial"/>
                <w:b/>
                <w:i/>
                <w:sz w:val="24"/>
                <w:szCs w:val="24"/>
              </w:rPr>
              <w:t> </w:t>
            </w:r>
          </w:p>
        </w:tc>
      </w:tr>
      <w:tr w:rsidR="00CA183B" w:rsidRPr="00F17524" w:rsidTr="00CA183B">
        <w:tc>
          <w:tcPr>
            <w:tcW w:w="5353" w:type="dxa"/>
            <w:tcBorders>
              <w:right w:val="nil"/>
            </w:tcBorders>
          </w:tcPr>
          <w:p w:rsidR="00CA183B" w:rsidRPr="001A1879" w:rsidRDefault="00CA183B" w:rsidP="00CA183B">
            <w:pPr>
              <w:spacing w:after="0"/>
              <w:ind w:right="348"/>
              <w:jc w:val="both"/>
              <w:rPr>
                <w:rFonts w:ascii="Arial" w:hAnsi="Arial" w:cs="Arial"/>
                <w:sz w:val="24"/>
                <w:szCs w:val="24"/>
              </w:rPr>
            </w:pPr>
            <w:r w:rsidRPr="001A1879">
              <w:rPr>
                <w:rFonts w:ascii="Arial" w:hAnsi="Arial" w:cs="Arial"/>
                <w:sz w:val="24"/>
                <w:szCs w:val="24"/>
              </w:rPr>
              <w:t>Température extérieure de base  =  -7°C</w:t>
            </w:r>
            <w:r>
              <w:rPr>
                <w:rFonts w:ascii="Arial" w:hAnsi="Arial" w:cs="Arial"/>
                <w:sz w:val="24"/>
                <w:szCs w:val="24"/>
              </w:rPr>
              <w:t xml:space="preserve">   </w:t>
            </w:r>
            <w:r w:rsidRPr="004B4E6E">
              <w:rPr>
                <w:rFonts w:ascii="Arial" w:hAnsi="Arial" w:cs="Arial"/>
                <w:sz w:val="18"/>
                <w:szCs w:val="18"/>
              </w:rPr>
              <w:sym w:font="Wingdings" w:char="F0E8"/>
            </w:r>
          </w:p>
        </w:tc>
        <w:tc>
          <w:tcPr>
            <w:tcW w:w="4712" w:type="dxa"/>
            <w:tcBorders>
              <w:left w:val="nil"/>
            </w:tcBorders>
          </w:tcPr>
          <w:p w:rsidR="00CA183B" w:rsidRPr="001A1879" w:rsidRDefault="00CA183B" w:rsidP="00CA183B">
            <w:pPr>
              <w:spacing w:after="0"/>
              <w:ind w:right="348"/>
              <w:jc w:val="center"/>
              <w:rPr>
                <w:rFonts w:ascii="Arial" w:hAnsi="Arial" w:cs="Arial"/>
                <w:sz w:val="24"/>
                <w:szCs w:val="24"/>
              </w:rPr>
            </w:pPr>
            <w:r w:rsidRPr="001A1879">
              <w:rPr>
                <w:rFonts w:ascii="Arial" w:hAnsi="Arial" w:cs="Arial"/>
                <w:sz w:val="24"/>
                <w:szCs w:val="24"/>
              </w:rPr>
              <w:t>Température départ plancher = 35.6°C</w:t>
            </w:r>
          </w:p>
        </w:tc>
      </w:tr>
      <w:tr w:rsidR="00CA183B" w:rsidTr="00CA183B">
        <w:tc>
          <w:tcPr>
            <w:tcW w:w="5353" w:type="dxa"/>
            <w:tcBorders>
              <w:right w:val="nil"/>
            </w:tcBorders>
          </w:tcPr>
          <w:p w:rsidR="00CA183B" w:rsidRPr="001A1879" w:rsidRDefault="00CA183B" w:rsidP="00CA183B">
            <w:pPr>
              <w:spacing w:after="0"/>
              <w:ind w:right="348"/>
              <w:jc w:val="both"/>
              <w:rPr>
                <w:rFonts w:ascii="Arial" w:hAnsi="Arial" w:cs="Arial"/>
                <w:sz w:val="24"/>
                <w:szCs w:val="24"/>
              </w:rPr>
            </w:pPr>
            <w:r w:rsidRPr="001A1879">
              <w:rPr>
                <w:rFonts w:ascii="Arial" w:hAnsi="Arial" w:cs="Arial"/>
                <w:sz w:val="24"/>
                <w:szCs w:val="24"/>
              </w:rPr>
              <w:t xml:space="preserve">Température </w:t>
            </w:r>
            <w:r>
              <w:rPr>
                <w:rFonts w:ascii="Arial" w:hAnsi="Arial" w:cs="Arial"/>
                <w:sz w:val="24"/>
                <w:szCs w:val="24"/>
              </w:rPr>
              <w:t>extérieure</w:t>
            </w:r>
            <w:r w:rsidRPr="001A1879">
              <w:rPr>
                <w:rFonts w:ascii="Arial" w:hAnsi="Arial" w:cs="Arial"/>
                <w:sz w:val="24"/>
                <w:szCs w:val="24"/>
              </w:rPr>
              <w:t xml:space="preserve"> = 2</w:t>
            </w:r>
            <w:r>
              <w:rPr>
                <w:rFonts w:ascii="Arial" w:hAnsi="Arial" w:cs="Arial"/>
                <w:sz w:val="24"/>
                <w:szCs w:val="24"/>
              </w:rPr>
              <w:t>0</w:t>
            </w:r>
            <w:r w:rsidRPr="001A1879">
              <w:rPr>
                <w:rFonts w:ascii="Arial" w:hAnsi="Arial" w:cs="Arial"/>
                <w:sz w:val="24"/>
                <w:szCs w:val="24"/>
              </w:rPr>
              <w:t>°C</w:t>
            </w:r>
            <w:r>
              <w:rPr>
                <w:rFonts w:ascii="Arial" w:hAnsi="Arial" w:cs="Arial"/>
                <w:sz w:val="24"/>
                <w:szCs w:val="24"/>
              </w:rPr>
              <w:t xml:space="preserve">                  </w:t>
            </w:r>
            <w:r w:rsidRPr="004B4E6E">
              <w:rPr>
                <w:rFonts w:ascii="Arial" w:hAnsi="Arial" w:cs="Arial"/>
                <w:sz w:val="18"/>
                <w:szCs w:val="18"/>
              </w:rPr>
              <w:sym w:font="Wingdings" w:char="F0E8"/>
            </w:r>
          </w:p>
        </w:tc>
        <w:tc>
          <w:tcPr>
            <w:tcW w:w="4712" w:type="dxa"/>
            <w:tcBorders>
              <w:left w:val="nil"/>
            </w:tcBorders>
          </w:tcPr>
          <w:p w:rsidR="00CA183B" w:rsidRPr="001A1879" w:rsidRDefault="00CA183B" w:rsidP="00CA183B">
            <w:pPr>
              <w:spacing w:after="0"/>
              <w:ind w:right="348"/>
              <w:jc w:val="both"/>
              <w:rPr>
                <w:rFonts w:ascii="Arial" w:hAnsi="Arial" w:cs="Arial"/>
                <w:sz w:val="24"/>
                <w:szCs w:val="24"/>
              </w:rPr>
            </w:pPr>
            <w:r w:rsidRPr="001A1879">
              <w:rPr>
                <w:rFonts w:ascii="Arial" w:hAnsi="Arial" w:cs="Arial"/>
                <w:sz w:val="24"/>
                <w:szCs w:val="24"/>
              </w:rPr>
              <w:t>Température départ plancher = 27°C</w:t>
            </w:r>
          </w:p>
        </w:tc>
      </w:tr>
      <w:tr w:rsidR="00CA183B" w:rsidTr="00CA183B">
        <w:tc>
          <w:tcPr>
            <w:tcW w:w="10065" w:type="dxa"/>
            <w:gridSpan w:val="2"/>
          </w:tcPr>
          <w:p w:rsidR="00CA183B" w:rsidRPr="00076D86" w:rsidRDefault="00CA183B" w:rsidP="00CA183B">
            <w:pPr>
              <w:spacing w:after="0"/>
              <w:ind w:right="348"/>
              <w:jc w:val="center"/>
              <w:rPr>
                <w:rFonts w:ascii="Arial" w:hAnsi="Arial" w:cs="Arial"/>
                <w:sz w:val="24"/>
                <w:szCs w:val="24"/>
              </w:rPr>
            </w:pPr>
            <w:r>
              <w:rPr>
                <w:rFonts w:ascii="Arial" w:hAnsi="Arial" w:cs="Arial"/>
                <w:sz w:val="24"/>
                <w:szCs w:val="24"/>
              </w:rPr>
              <w:t>Température extérieure d’arrêt de la PAC = 21° C</w:t>
            </w:r>
          </w:p>
        </w:tc>
      </w:tr>
    </w:tbl>
    <w:p w:rsidR="00A91C02" w:rsidRDefault="00A91C02" w:rsidP="000F7817">
      <w:pPr>
        <w:pStyle w:val="Paragraphedeliste"/>
        <w:ind w:left="0" w:right="346"/>
        <w:jc w:val="both"/>
        <w:rPr>
          <w:rFonts w:eastAsiaTheme="minorHAnsi" w:cs="Arial"/>
          <w:i/>
          <w:sz w:val="24"/>
          <w:szCs w:val="24"/>
          <w:lang w:eastAsia="en-US"/>
        </w:rPr>
      </w:pPr>
    </w:p>
    <w:p w:rsidR="00A91C02" w:rsidRDefault="00A91C02" w:rsidP="00A91C02">
      <w:pPr>
        <w:spacing w:after="0" w:line="240" w:lineRule="auto"/>
        <w:ind w:right="348" w:hanging="1"/>
        <w:jc w:val="both"/>
        <w:rPr>
          <w:rFonts w:ascii="Arial" w:hAnsi="Arial" w:cs="Arial"/>
          <w:sz w:val="24"/>
          <w:szCs w:val="24"/>
        </w:rPr>
      </w:pPr>
      <w:r>
        <w:rPr>
          <w:rFonts w:ascii="Arial" w:hAnsi="Arial" w:cs="Arial"/>
          <w:b/>
          <w:sz w:val="24"/>
          <w:szCs w:val="24"/>
        </w:rPr>
        <w:t>E</w:t>
      </w:r>
      <w:r w:rsidRPr="00A209DE">
        <w:rPr>
          <w:rFonts w:ascii="Arial" w:hAnsi="Arial" w:cs="Arial"/>
          <w:b/>
          <w:sz w:val="24"/>
          <w:szCs w:val="24"/>
        </w:rPr>
        <w:t>n déduire</w:t>
      </w:r>
      <w:r>
        <w:rPr>
          <w:rFonts w:ascii="Arial" w:hAnsi="Arial" w:cs="Arial"/>
          <w:b/>
          <w:sz w:val="24"/>
          <w:szCs w:val="24"/>
        </w:rPr>
        <w:t xml:space="preserve"> </w:t>
      </w:r>
      <w:r w:rsidRPr="0041443C">
        <w:rPr>
          <w:rFonts w:ascii="Arial" w:hAnsi="Arial" w:cs="Arial"/>
          <w:sz w:val="24"/>
          <w:szCs w:val="24"/>
        </w:rPr>
        <w:t>la température de départ des planchers lorsque</w:t>
      </w:r>
      <w:r>
        <w:rPr>
          <w:rFonts w:ascii="Arial" w:hAnsi="Arial" w:cs="Arial"/>
          <w:b/>
          <w:sz w:val="24"/>
          <w:szCs w:val="24"/>
        </w:rPr>
        <w:t xml:space="preserve"> </w:t>
      </w:r>
      <w:r>
        <w:rPr>
          <w:rFonts w:ascii="Arial" w:hAnsi="Arial" w:cs="Arial"/>
          <w:sz w:val="24"/>
          <w:szCs w:val="24"/>
        </w:rPr>
        <w:t>la PAC assure seule, le confort thermique dans les locaux alimentés par les planchers chauffants</w:t>
      </w:r>
      <w:r w:rsidRPr="0041443C">
        <w:rPr>
          <w:rFonts w:ascii="Arial" w:hAnsi="Arial" w:cs="Arial"/>
          <w:sz w:val="24"/>
          <w:szCs w:val="24"/>
        </w:rPr>
        <w:t xml:space="preserve">. </w:t>
      </w:r>
    </w:p>
    <w:p w:rsidR="001F1925" w:rsidRDefault="00A91C02" w:rsidP="00A91C02">
      <w:pPr>
        <w:pStyle w:val="Paragraphedeliste"/>
        <w:spacing w:after="120"/>
        <w:ind w:left="0" w:right="346"/>
        <w:rPr>
          <w:rFonts w:cs="Arial"/>
          <w:color w:val="FF0000"/>
          <w:sz w:val="24"/>
          <w:szCs w:val="24"/>
        </w:rPr>
      </w:pPr>
      <w:r w:rsidRPr="00BD70B0">
        <w:rPr>
          <w:rFonts w:cs="Arial"/>
          <w:color w:val="FF0000"/>
          <w:sz w:val="24"/>
          <w:szCs w:val="24"/>
        </w:rPr>
        <w:t xml:space="preserve">Température de départ du plancher </w:t>
      </w:r>
      <w:r>
        <w:rPr>
          <w:rFonts w:cs="Arial"/>
          <w:color w:val="FF0000"/>
          <w:sz w:val="24"/>
          <w:szCs w:val="24"/>
        </w:rPr>
        <w:t>3</w:t>
      </w:r>
      <w:r w:rsidR="00CA183B">
        <w:rPr>
          <w:rFonts w:cs="Arial"/>
          <w:color w:val="FF0000"/>
          <w:sz w:val="24"/>
          <w:szCs w:val="24"/>
        </w:rPr>
        <w:t>4</w:t>
      </w:r>
      <w:r w:rsidRPr="00BD70B0">
        <w:rPr>
          <w:rFonts w:cs="Arial"/>
          <w:color w:val="FF0000"/>
          <w:sz w:val="24"/>
          <w:szCs w:val="24"/>
        </w:rPr>
        <w:t>°C</w:t>
      </w:r>
    </w:p>
    <w:p w:rsidR="00A91C02" w:rsidRPr="00A91C02" w:rsidRDefault="00A91C02" w:rsidP="004D2F59">
      <w:pPr>
        <w:spacing w:after="160" w:line="259" w:lineRule="auto"/>
        <w:rPr>
          <w:rFonts w:cs="Arial"/>
          <w:color w:val="FF0000"/>
          <w:sz w:val="24"/>
          <w:szCs w:val="24"/>
        </w:rPr>
      </w:pPr>
    </w:p>
    <w:tbl>
      <w:tblPr>
        <w:tblpPr w:leftFromText="141" w:rightFromText="141" w:vertAnchor="text" w:horzAnchor="margin" w:tblpY="1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103"/>
        <w:gridCol w:w="3828"/>
      </w:tblGrid>
      <w:tr w:rsidR="00101EA5" w:rsidRPr="00995FBB" w:rsidTr="00101EA5">
        <w:trPr>
          <w:trHeight w:val="414"/>
        </w:trPr>
        <w:tc>
          <w:tcPr>
            <w:tcW w:w="1242" w:type="dxa"/>
            <w:shd w:val="clear" w:color="auto" w:fill="auto"/>
            <w:vAlign w:val="center"/>
          </w:tcPr>
          <w:p w:rsidR="00101EA5" w:rsidRPr="00995FBB" w:rsidRDefault="00101EA5" w:rsidP="00101EA5">
            <w:pPr>
              <w:spacing w:after="0" w:line="240" w:lineRule="auto"/>
              <w:rPr>
                <w:rFonts w:ascii="Arial" w:hAnsi="Arial" w:cs="Arial"/>
                <w:b/>
                <w:bCs/>
                <w:sz w:val="24"/>
                <w:szCs w:val="24"/>
              </w:rPr>
            </w:pPr>
            <w:r w:rsidRPr="00515A53">
              <w:rPr>
                <w:rFonts w:ascii="Arial" w:hAnsi="Arial" w:cs="Arial"/>
                <w:b/>
                <w:bCs/>
                <w:sz w:val="24"/>
                <w:szCs w:val="24"/>
              </w:rPr>
              <w:t>Q.</w:t>
            </w:r>
            <w:r>
              <w:rPr>
                <w:rFonts w:ascii="Arial" w:hAnsi="Arial" w:cs="Arial"/>
                <w:b/>
                <w:bCs/>
                <w:sz w:val="24"/>
                <w:szCs w:val="24"/>
              </w:rPr>
              <w:t>2.3.1</w:t>
            </w:r>
          </w:p>
        </w:tc>
        <w:tc>
          <w:tcPr>
            <w:tcW w:w="5103" w:type="dxa"/>
            <w:shd w:val="clear" w:color="auto" w:fill="auto"/>
            <w:vAlign w:val="center"/>
          </w:tcPr>
          <w:p w:rsidR="00101EA5" w:rsidRPr="00995FBB" w:rsidRDefault="00101EA5" w:rsidP="00101EA5">
            <w:pPr>
              <w:spacing w:after="0" w:line="240" w:lineRule="auto"/>
              <w:rPr>
                <w:rFonts w:ascii="Arial" w:hAnsi="Arial" w:cs="Arial"/>
                <w:b/>
                <w:bCs/>
                <w:sz w:val="24"/>
                <w:szCs w:val="24"/>
              </w:rPr>
            </w:pPr>
            <w:r w:rsidRPr="00995FBB">
              <w:rPr>
                <w:rFonts w:ascii="Arial" w:hAnsi="Arial" w:cs="Arial"/>
                <w:bCs/>
                <w:sz w:val="24"/>
                <w:szCs w:val="24"/>
              </w:rPr>
              <w:t>Document à consulter :</w:t>
            </w:r>
            <w:r w:rsidRPr="00995FBB">
              <w:rPr>
                <w:rFonts w:ascii="Arial" w:hAnsi="Arial" w:cs="Arial"/>
                <w:b/>
                <w:bCs/>
                <w:sz w:val="24"/>
                <w:szCs w:val="24"/>
              </w:rPr>
              <w:t xml:space="preserve"> </w:t>
            </w:r>
            <w:r>
              <w:rPr>
                <w:rFonts w:ascii="Arial" w:hAnsi="Arial" w:cs="Arial"/>
                <w:b/>
                <w:bCs/>
                <w:sz w:val="24"/>
                <w:szCs w:val="24"/>
              </w:rPr>
              <w:t>DT2 et DT3</w:t>
            </w:r>
          </w:p>
        </w:tc>
        <w:tc>
          <w:tcPr>
            <w:tcW w:w="3828" w:type="dxa"/>
            <w:shd w:val="clear" w:color="auto" w:fill="auto"/>
            <w:vAlign w:val="center"/>
          </w:tcPr>
          <w:p w:rsidR="00101EA5" w:rsidRPr="00995FBB" w:rsidRDefault="00101EA5" w:rsidP="00101EA5">
            <w:pPr>
              <w:spacing w:after="0" w:line="240" w:lineRule="auto"/>
              <w:rPr>
                <w:rFonts w:ascii="Arial" w:hAnsi="Arial" w:cs="Arial"/>
                <w:b/>
                <w:bCs/>
                <w:sz w:val="24"/>
                <w:szCs w:val="24"/>
              </w:rPr>
            </w:pPr>
            <w:r w:rsidRPr="00995FBB">
              <w:rPr>
                <w:rFonts w:ascii="Arial" w:hAnsi="Arial" w:cs="Arial"/>
                <w:bCs/>
                <w:sz w:val="24"/>
                <w:szCs w:val="24"/>
              </w:rPr>
              <w:t xml:space="preserve">Répondre sur </w:t>
            </w:r>
            <w:r w:rsidRPr="00995FBB">
              <w:rPr>
                <w:rFonts w:ascii="Arial" w:hAnsi="Arial" w:cs="Arial"/>
                <w:b/>
                <w:bCs/>
                <w:sz w:val="24"/>
                <w:szCs w:val="24"/>
              </w:rPr>
              <w:t>feuille de copie</w:t>
            </w:r>
          </w:p>
        </w:tc>
      </w:tr>
    </w:tbl>
    <w:p w:rsidR="00A91C02" w:rsidRDefault="00A91C02" w:rsidP="00A91C02">
      <w:pPr>
        <w:spacing w:after="0" w:line="240" w:lineRule="auto"/>
        <w:ind w:left="709" w:right="348"/>
        <w:jc w:val="both"/>
        <w:rPr>
          <w:rFonts w:ascii="Arial" w:hAnsi="Arial" w:cs="Arial"/>
          <w:sz w:val="24"/>
          <w:szCs w:val="24"/>
        </w:rPr>
      </w:pPr>
      <w:r w:rsidRPr="001138EC">
        <w:rPr>
          <w:rFonts w:ascii="Arial" w:hAnsi="Arial" w:cs="Arial"/>
          <w:b/>
          <w:sz w:val="24"/>
          <w:szCs w:val="24"/>
        </w:rPr>
        <w:t>Déterminer</w:t>
      </w:r>
      <w:r>
        <w:rPr>
          <w:rFonts w:ascii="Arial" w:hAnsi="Arial" w:cs="Arial"/>
          <w:b/>
          <w:sz w:val="24"/>
          <w:szCs w:val="24"/>
        </w:rPr>
        <w:t xml:space="preserve"> en justifiant</w:t>
      </w:r>
      <w:r>
        <w:rPr>
          <w:rFonts w:ascii="Arial" w:hAnsi="Arial" w:cs="Arial"/>
          <w:sz w:val="24"/>
          <w:szCs w:val="24"/>
        </w:rPr>
        <w:t> :</w:t>
      </w:r>
    </w:p>
    <w:p w:rsidR="00A91C02" w:rsidRPr="00D07784" w:rsidRDefault="00A91C02" w:rsidP="00A91C02">
      <w:pPr>
        <w:pStyle w:val="Paragraphedeliste"/>
        <w:numPr>
          <w:ilvl w:val="0"/>
          <w:numId w:val="1"/>
        </w:numPr>
        <w:ind w:left="1418" w:right="348"/>
        <w:jc w:val="both"/>
        <w:rPr>
          <w:rFonts w:cs="Arial"/>
          <w:b/>
          <w:sz w:val="24"/>
          <w:szCs w:val="24"/>
        </w:rPr>
      </w:pPr>
      <w:r w:rsidRPr="00D07784">
        <w:rPr>
          <w:rFonts w:cs="Arial"/>
          <w:sz w:val="24"/>
          <w:szCs w:val="24"/>
        </w:rPr>
        <w:t xml:space="preserve">l’opération de maintenance </w:t>
      </w:r>
      <w:r>
        <w:rPr>
          <w:rFonts w:cs="Arial"/>
          <w:sz w:val="24"/>
          <w:szCs w:val="24"/>
        </w:rPr>
        <w:t xml:space="preserve">qui </w:t>
      </w:r>
      <w:r w:rsidRPr="00D07784">
        <w:rPr>
          <w:rFonts w:cs="Arial"/>
          <w:sz w:val="24"/>
          <w:szCs w:val="24"/>
        </w:rPr>
        <w:t>doit être réalisée,</w:t>
      </w:r>
    </w:p>
    <w:p w:rsidR="00A91C02" w:rsidRPr="00A91C02" w:rsidRDefault="00A91C02" w:rsidP="00A91C02">
      <w:pPr>
        <w:pStyle w:val="Paragraphedeliste"/>
        <w:numPr>
          <w:ilvl w:val="0"/>
          <w:numId w:val="1"/>
        </w:numPr>
        <w:ind w:left="1418" w:right="348"/>
        <w:jc w:val="both"/>
        <w:rPr>
          <w:rFonts w:cs="Arial"/>
          <w:b/>
          <w:sz w:val="24"/>
          <w:szCs w:val="24"/>
        </w:rPr>
      </w:pPr>
      <w:r w:rsidRPr="00D07784">
        <w:rPr>
          <w:rFonts w:cs="Arial"/>
          <w:sz w:val="24"/>
          <w:szCs w:val="24"/>
        </w:rPr>
        <w:t>les équipements de l’installation sur lesquels il faut agir, pour palier ce déséquilibre thermique.</w:t>
      </w:r>
    </w:p>
    <w:p w:rsidR="00E858ED" w:rsidRDefault="00A91C02" w:rsidP="00E858ED">
      <w:pPr>
        <w:pStyle w:val="Paragraphedeliste"/>
        <w:numPr>
          <w:ilvl w:val="0"/>
          <w:numId w:val="1"/>
        </w:numPr>
        <w:ind w:right="348"/>
        <w:jc w:val="both"/>
        <w:rPr>
          <w:rFonts w:cs="Arial"/>
          <w:b/>
          <w:color w:val="FF0000"/>
          <w:sz w:val="24"/>
          <w:szCs w:val="24"/>
        </w:rPr>
      </w:pPr>
      <w:r w:rsidRPr="00E858ED">
        <w:rPr>
          <w:rFonts w:cs="Arial"/>
          <w:b/>
          <w:color w:val="FF0000"/>
          <w:sz w:val="24"/>
          <w:szCs w:val="24"/>
        </w:rPr>
        <w:t xml:space="preserve">Après analyse des relevés de température et du fait de la capacité de production de chaleur, </w:t>
      </w:r>
      <w:r w:rsidR="00E858ED">
        <w:rPr>
          <w:rFonts w:cs="Arial"/>
          <w:b/>
          <w:color w:val="FF0000"/>
          <w:sz w:val="24"/>
          <w:szCs w:val="24"/>
        </w:rPr>
        <w:t xml:space="preserve">il faut </w:t>
      </w:r>
      <w:r w:rsidRPr="00E858ED">
        <w:rPr>
          <w:rFonts w:cs="Arial"/>
          <w:b/>
          <w:color w:val="FF0000"/>
          <w:sz w:val="24"/>
          <w:szCs w:val="24"/>
        </w:rPr>
        <w:t xml:space="preserve">effectuer une opération de maintenance corrective </w:t>
      </w:r>
      <w:r w:rsidR="00E858ED">
        <w:rPr>
          <w:rFonts w:cs="Arial"/>
          <w:b/>
          <w:color w:val="FF0000"/>
          <w:sz w:val="24"/>
          <w:szCs w:val="24"/>
        </w:rPr>
        <w:t xml:space="preserve">de type </w:t>
      </w:r>
      <w:r w:rsidRPr="00E858ED">
        <w:rPr>
          <w:rFonts w:cs="Arial"/>
          <w:b/>
          <w:color w:val="FF0000"/>
          <w:sz w:val="24"/>
          <w:szCs w:val="24"/>
        </w:rPr>
        <w:t xml:space="preserve">équilibrage </w:t>
      </w:r>
      <w:r w:rsidR="00E858ED">
        <w:rPr>
          <w:rFonts w:cs="Arial"/>
          <w:b/>
          <w:color w:val="FF0000"/>
          <w:sz w:val="24"/>
          <w:szCs w:val="24"/>
        </w:rPr>
        <w:t xml:space="preserve">hydraulique </w:t>
      </w:r>
      <w:r w:rsidRPr="00E858ED">
        <w:rPr>
          <w:rFonts w:cs="Arial"/>
          <w:b/>
          <w:color w:val="FF0000"/>
          <w:sz w:val="24"/>
          <w:szCs w:val="24"/>
        </w:rPr>
        <w:t xml:space="preserve">du </w:t>
      </w:r>
      <w:r w:rsidR="00E858ED">
        <w:rPr>
          <w:rFonts w:cs="Arial"/>
          <w:b/>
          <w:color w:val="FF0000"/>
          <w:sz w:val="24"/>
          <w:szCs w:val="24"/>
        </w:rPr>
        <w:t>réseau de planchers chauffants.</w:t>
      </w:r>
    </w:p>
    <w:p w:rsidR="00E858ED" w:rsidRPr="00E858ED" w:rsidRDefault="00E858ED" w:rsidP="00E858ED">
      <w:pPr>
        <w:pStyle w:val="Paragraphedeliste"/>
        <w:numPr>
          <w:ilvl w:val="0"/>
          <w:numId w:val="1"/>
        </w:numPr>
        <w:ind w:right="348"/>
        <w:jc w:val="both"/>
        <w:rPr>
          <w:rFonts w:cs="Arial"/>
          <w:b/>
          <w:color w:val="FF0000"/>
          <w:sz w:val="24"/>
          <w:szCs w:val="24"/>
        </w:rPr>
      </w:pPr>
      <w:r>
        <w:rPr>
          <w:rFonts w:cs="Arial"/>
          <w:b/>
          <w:color w:val="FF0000"/>
          <w:sz w:val="24"/>
          <w:szCs w:val="24"/>
        </w:rPr>
        <w:t xml:space="preserve">Le technicien de maintenance doit agir sur la vanne de compensation et les vannes d’équilibrages présentent sur les 3 zones de planchers chauffants. </w:t>
      </w:r>
    </w:p>
    <w:p w:rsidR="00A91C02" w:rsidRDefault="00A91C02" w:rsidP="00A91C02">
      <w:pPr>
        <w:spacing w:after="0" w:line="240" w:lineRule="auto"/>
        <w:ind w:left="567" w:right="348"/>
        <w:jc w:val="both"/>
        <w:rPr>
          <w:rFonts w:ascii="Arial" w:hAnsi="Arial" w:cs="Arial"/>
          <w:b/>
          <w:sz w:val="24"/>
          <w:szCs w:val="24"/>
        </w:rPr>
      </w:pPr>
    </w:p>
    <w:p w:rsidR="00A91C02" w:rsidRDefault="00A91C02" w:rsidP="00A91C02">
      <w:pPr>
        <w:pStyle w:val="Paragraphedeliste"/>
        <w:spacing w:after="120"/>
        <w:ind w:left="0" w:right="346"/>
        <w:jc w:val="both"/>
        <w:rPr>
          <w:rFonts w:eastAsiaTheme="minorHAnsi" w:cs="Arial"/>
          <w:i/>
          <w:sz w:val="24"/>
          <w:szCs w:val="24"/>
          <w:lang w:eastAsia="en-US"/>
        </w:rPr>
      </w:pPr>
      <w:r w:rsidRPr="00DE6A76">
        <w:rPr>
          <w:rFonts w:eastAsiaTheme="minorHAnsi" w:cs="Arial"/>
          <w:i/>
          <w:sz w:val="24"/>
          <w:szCs w:val="24"/>
          <w:lang w:eastAsia="en-US"/>
        </w:rPr>
        <w:lastRenderedPageBreak/>
        <w:t>Afin assurer le couplage entre la PAC et les chaudières l’installation est équipée d’un Automate Programmable</w:t>
      </w:r>
      <w:r>
        <w:rPr>
          <w:rFonts w:eastAsiaTheme="minorHAnsi" w:cs="Arial"/>
          <w:i/>
          <w:sz w:val="24"/>
          <w:szCs w:val="24"/>
          <w:lang w:eastAsia="en-US"/>
        </w:rPr>
        <w:t xml:space="preserve"> Industriel (API) de type SCHNEIDER </w:t>
      </w:r>
      <w:proofErr w:type="spellStart"/>
      <w:r w:rsidRPr="0092068B">
        <w:rPr>
          <w:rFonts w:eastAsiaTheme="minorHAnsi" w:cs="Arial"/>
          <w:i/>
          <w:sz w:val="24"/>
          <w:szCs w:val="24"/>
          <w:lang w:eastAsia="en-US"/>
        </w:rPr>
        <w:t>Synco</w:t>
      </w:r>
      <w:proofErr w:type="spellEnd"/>
      <w:r w:rsidRPr="0092068B">
        <w:rPr>
          <w:rFonts w:eastAsiaTheme="minorHAnsi" w:cs="Arial"/>
          <w:i/>
          <w:sz w:val="24"/>
          <w:szCs w:val="24"/>
          <w:lang w:eastAsia="en-US"/>
        </w:rPr>
        <w:t>™ 700</w:t>
      </w:r>
      <w:r>
        <w:rPr>
          <w:rFonts w:eastAsiaTheme="minorHAnsi" w:cs="Arial"/>
          <w:i/>
          <w:sz w:val="24"/>
          <w:szCs w:val="24"/>
          <w:lang w:eastAsia="en-US"/>
        </w:rPr>
        <w:t xml:space="preserve"> – RMU720B.</w:t>
      </w:r>
    </w:p>
    <w:tbl>
      <w:tblPr>
        <w:tblpPr w:leftFromText="141" w:rightFromText="141" w:vertAnchor="text" w:horzAnchor="margin" w:tblpXSpec="right" w:tblpY="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5070"/>
        <w:gridCol w:w="3827"/>
      </w:tblGrid>
      <w:tr w:rsidR="00A91C02" w:rsidRPr="00515A53" w:rsidTr="00A91C02">
        <w:trPr>
          <w:trHeight w:val="414"/>
        </w:trPr>
        <w:tc>
          <w:tcPr>
            <w:tcW w:w="1168" w:type="dxa"/>
            <w:shd w:val="clear" w:color="auto" w:fill="auto"/>
            <w:vAlign w:val="center"/>
          </w:tcPr>
          <w:p w:rsidR="00A91C02" w:rsidRPr="00515A53" w:rsidRDefault="00A91C02" w:rsidP="00101EA5">
            <w:pPr>
              <w:spacing w:after="0" w:line="240" w:lineRule="auto"/>
              <w:rPr>
                <w:rFonts w:ascii="Arial" w:hAnsi="Arial" w:cs="Arial"/>
                <w:b/>
                <w:sz w:val="24"/>
                <w:szCs w:val="24"/>
              </w:rPr>
            </w:pPr>
            <w:r w:rsidRPr="00515A53">
              <w:rPr>
                <w:rFonts w:ascii="Arial" w:hAnsi="Arial" w:cs="Arial"/>
                <w:b/>
                <w:bCs/>
                <w:sz w:val="24"/>
                <w:szCs w:val="24"/>
              </w:rPr>
              <w:t>Q.</w:t>
            </w:r>
            <w:r w:rsidR="00101EA5">
              <w:rPr>
                <w:rFonts w:ascii="Arial" w:hAnsi="Arial" w:cs="Arial"/>
                <w:b/>
                <w:bCs/>
                <w:sz w:val="24"/>
                <w:szCs w:val="24"/>
              </w:rPr>
              <w:t>2.3.2</w:t>
            </w:r>
          </w:p>
        </w:tc>
        <w:tc>
          <w:tcPr>
            <w:tcW w:w="5070" w:type="dxa"/>
            <w:shd w:val="clear" w:color="auto" w:fill="auto"/>
            <w:vAlign w:val="center"/>
          </w:tcPr>
          <w:p w:rsidR="00A91C02" w:rsidRPr="00515A53" w:rsidRDefault="00A91C02" w:rsidP="00A91C02">
            <w:pPr>
              <w:spacing w:after="0" w:line="240" w:lineRule="auto"/>
              <w:rPr>
                <w:rFonts w:ascii="Arial" w:hAnsi="Arial" w:cs="Arial"/>
                <w:sz w:val="24"/>
                <w:szCs w:val="24"/>
              </w:rPr>
            </w:pPr>
            <w:r w:rsidRPr="00515A53">
              <w:rPr>
                <w:rFonts w:ascii="Arial" w:hAnsi="Arial" w:cs="Arial"/>
                <w:sz w:val="24"/>
                <w:szCs w:val="24"/>
              </w:rPr>
              <w:t xml:space="preserve">Document à consulter : </w:t>
            </w:r>
            <w:r>
              <w:rPr>
                <w:rFonts w:ascii="Arial" w:hAnsi="Arial" w:cs="Arial"/>
                <w:b/>
                <w:sz w:val="24"/>
                <w:szCs w:val="24"/>
              </w:rPr>
              <w:t xml:space="preserve">DT5 </w:t>
            </w:r>
          </w:p>
        </w:tc>
        <w:tc>
          <w:tcPr>
            <w:tcW w:w="3827" w:type="dxa"/>
            <w:shd w:val="clear" w:color="auto" w:fill="auto"/>
            <w:vAlign w:val="center"/>
          </w:tcPr>
          <w:p w:rsidR="00A91C02" w:rsidRPr="00515A53" w:rsidRDefault="00A91C02" w:rsidP="00A91C02">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DR6</w:t>
            </w:r>
          </w:p>
        </w:tc>
      </w:tr>
    </w:tbl>
    <w:p w:rsidR="00A91C02" w:rsidRDefault="00A91C02" w:rsidP="00A91C02">
      <w:pPr>
        <w:spacing w:after="0" w:line="240" w:lineRule="auto"/>
        <w:ind w:left="567"/>
        <w:rPr>
          <w:rFonts w:ascii="Arial" w:hAnsi="Arial" w:cs="Arial"/>
          <w:sz w:val="24"/>
          <w:szCs w:val="24"/>
        </w:rPr>
      </w:pPr>
      <w:r>
        <w:rPr>
          <w:rFonts w:ascii="Arial" w:hAnsi="Arial" w:cs="Arial"/>
          <w:b/>
          <w:sz w:val="24"/>
          <w:szCs w:val="24"/>
        </w:rPr>
        <w:t xml:space="preserve">Compléter </w:t>
      </w:r>
      <w:r w:rsidRPr="00F04E92">
        <w:rPr>
          <w:rFonts w:ascii="Arial" w:hAnsi="Arial" w:cs="Arial"/>
          <w:sz w:val="24"/>
          <w:szCs w:val="24"/>
        </w:rPr>
        <w:t>la</w:t>
      </w:r>
      <w:r>
        <w:rPr>
          <w:rFonts w:ascii="Arial" w:hAnsi="Arial" w:cs="Arial"/>
          <w:sz w:val="24"/>
          <w:szCs w:val="24"/>
        </w:rPr>
        <w:t xml:space="preserve"> chaine d’information en désignant les équipements manquant dans les cases vierges.</w:t>
      </w:r>
    </w:p>
    <w:p w:rsidR="00583BDE" w:rsidRDefault="00583BDE" w:rsidP="00A91C02">
      <w:pPr>
        <w:spacing w:after="0" w:line="240" w:lineRule="auto"/>
        <w:ind w:left="567"/>
        <w:rPr>
          <w:rFonts w:ascii="Arial" w:hAnsi="Arial" w:cs="Arial"/>
          <w:sz w:val="24"/>
          <w:szCs w:val="24"/>
        </w:rPr>
      </w:pPr>
      <w:r>
        <w:rPr>
          <w:rFonts w:ascii="Arial" w:hAnsi="Arial" w:cs="Arial"/>
          <w:noProof/>
          <w:sz w:val="24"/>
          <w:szCs w:val="24"/>
          <w:lang w:eastAsia="fr-FR"/>
        </w:rPr>
        <w:drawing>
          <wp:anchor distT="0" distB="0" distL="114300" distR="114300" simplePos="0" relativeHeight="252423168" behindDoc="0" locked="0" layoutInCell="1" allowOverlap="1">
            <wp:simplePos x="0" y="0"/>
            <wp:positionH relativeFrom="column">
              <wp:posOffset>-193336</wp:posOffset>
            </wp:positionH>
            <wp:positionV relativeFrom="paragraph">
              <wp:posOffset>124401</wp:posOffset>
            </wp:positionV>
            <wp:extent cx="6615666" cy="5061098"/>
            <wp:effectExtent l="19050" t="0" r="0" b="0"/>
            <wp:wrapNone/>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clrChange>
                        <a:clrFrom>
                          <a:srgbClr val="DDDDDD"/>
                        </a:clrFrom>
                        <a:clrTo>
                          <a:srgbClr val="DDDDDD">
                            <a:alpha val="0"/>
                          </a:srgbClr>
                        </a:clrTo>
                      </a:clrChange>
                      <a:lum bright="-10000" contrast="20000"/>
                    </a:blip>
                    <a:srcRect/>
                    <a:stretch>
                      <a:fillRect/>
                    </a:stretch>
                  </pic:blipFill>
                  <pic:spPr bwMode="auto">
                    <a:xfrm>
                      <a:off x="0" y="0"/>
                      <a:ext cx="6615666" cy="5061098"/>
                    </a:xfrm>
                    <a:prstGeom prst="rect">
                      <a:avLst/>
                    </a:prstGeom>
                    <a:noFill/>
                    <a:ln w="9525">
                      <a:noFill/>
                      <a:miter lim="800000"/>
                      <a:headEnd/>
                      <a:tailEnd/>
                    </a:ln>
                  </pic:spPr>
                </pic:pic>
              </a:graphicData>
            </a:graphic>
          </wp:anchor>
        </w:drawing>
      </w: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F95C59" w:rsidP="00A91C02">
      <w:pPr>
        <w:spacing w:after="0" w:line="240" w:lineRule="auto"/>
        <w:ind w:left="567"/>
        <w:rPr>
          <w:rFonts w:ascii="Arial" w:hAnsi="Arial" w:cs="Arial"/>
          <w:b/>
          <w:sz w:val="24"/>
          <w:szCs w:val="24"/>
        </w:rPr>
      </w:pPr>
      <w:r>
        <w:rPr>
          <w:rFonts w:ascii="Arial" w:hAnsi="Arial" w:cs="Arial"/>
          <w:b/>
          <w:noProof/>
          <w:sz w:val="24"/>
          <w:szCs w:val="24"/>
          <w:lang w:eastAsia="fr-FR"/>
        </w:rPr>
        <w:pict>
          <v:shape id="_x0000_s1661" type="#_x0000_t202" style="position:absolute;left:0;text-align:left;margin-left:80.35pt;margin-top:3.15pt;width:140.7pt;height:22.9pt;z-index:252424192" filled="f" stroked="f">
            <v:textbox style="mso-next-textbox:#_x0000_s1661">
              <w:txbxContent>
                <w:p w:rsidR="00ED62BB" w:rsidRPr="006F0779" w:rsidRDefault="00ED62BB" w:rsidP="00E858ED">
                  <w:pPr>
                    <w:rPr>
                      <w:b/>
                      <w:color w:val="FF0000"/>
                    </w:rPr>
                  </w:pPr>
                  <w:r w:rsidRPr="006F0779">
                    <w:rPr>
                      <w:b/>
                      <w:color w:val="FF0000"/>
                    </w:rPr>
                    <w:t>Sonde extérieure QAC2</w:t>
                  </w:r>
                </w:p>
              </w:txbxContent>
            </v:textbox>
          </v:shape>
        </w:pict>
      </w:r>
    </w:p>
    <w:p w:rsidR="00E858ED" w:rsidRDefault="00E858ED" w:rsidP="00A91C02">
      <w:pPr>
        <w:spacing w:after="0" w:line="240" w:lineRule="auto"/>
        <w:ind w:left="567"/>
        <w:rPr>
          <w:rFonts w:ascii="Arial" w:hAnsi="Arial" w:cs="Arial"/>
          <w:b/>
          <w:sz w:val="24"/>
          <w:szCs w:val="24"/>
        </w:rPr>
      </w:pPr>
    </w:p>
    <w:p w:rsidR="00E858ED" w:rsidRDefault="00F95C59" w:rsidP="00A91C02">
      <w:pPr>
        <w:spacing w:after="0" w:line="240" w:lineRule="auto"/>
        <w:ind w:left="567"/>
        <w:rPr>
          <w:rFonts w:ascii="Arial" w:hAnsi="Arial" w:cs="Arial"/>
          <w:b/>
          <w:sz w:val="24"/>
          <w:szCs w:val="24"/>
        </w:rPr>
      </w:pPr>
      <w:r>
        <w:rPr>
          <w:rFonts w:ascii="Arial" w:hAnsi="Arial" w:cs="Arial"/>
          <w:b/>
          <w:noProof/>
          <w:sz w:val="24"/>
          <w:szCs w:val="24"/>
          <w:lang w:eastAsia="fr-FR"/>
        </w:rPr>
        <w:pict>
          <v:shape id="_x0000_s1662" type="#_x0000_t202" style="position:absolute;left:0;text-align:left;margin-left:114.9pt;margin-top:8.4pt;width:148.9pt;height:22.9pt;z-index:252425216" filled="f" stroked="f">
            <v:textbox>
              <w:txbxContent>
                <w:p w:rsidR="00ED62BB" w:rsidRPr="006F0779" w:rsidRDefault="00ED62BB" w:rsidP="00E858ED">
                  <w:pPr>
                    <w:rPr>
                      <w:b/>
                      <w:color w:val="FF0000"/>
                    </w:rPr>
                  </w:pPr>
                  <w:r w:rsidRPr="006F0779">
                    <w:rPr>
                      <w:b/>
                      <w:color w:val="FF0000"/>
                    </w:rPr>
                    <w:t>Sonde température STC 110</w:t>
                  </w:r>
                </w:p>
              </w:txbxContent>
            </v:textbox>
          </v:shape>
        </w:pict>
      </w: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F95C59" w:rsidP="00A91C02">
      <w:pPr>
        <w:spacing w:after="0" w:line="240" w:lineRule="auto"/>
        <w:ind w:left="567"/>
        <w:rPr>
          <w:rFonts w:ascii="Arial" w:hAnsi="Arial" w:cs="Arial"/>
          <w:b/>
          <w:sz w:val="24"/>
          <w:szCs w:val="24"/>
        </w:rPr>
      </w:pPr>
      <w:r>
        <w:rPr>
          <w:rFonts w:ascii="Arial" w:hAnsi="Arial" w:cs="Arial"/>
          <w:b/>
          <w:noProof/>
          <w:sz w:val="24"/>
          <w:szCs w:val="24"/>
          <w:lang w:eastAsia="fr-FR"/>
        </w:rPr>
        <w:pict>
          <v:shape id="_x0000_s1663" type="#_x0000_t202" style="position:absolute;left:0;text-align:left;margin-left:62.5pt;margin-top:.1pt;width:174.25pt;height:22.9pt;z-index:252426240" filled="f" stroked="f">
            <v:textbox>
              <w:txbxContent>
                <w:p w:rsidR="00ED62BB" w:rsidRPr="006F0779" w:rsidRDefault="00ED62BB" w:rsidP="00E858ED">
                  <w:pPr>
                    <w:rPr>
                      <w:b/>
                      <w:color w:val="FF0000"/>
                    </w:rPr>
                  </w:pPr>
                  <w:r>
                    <w:rPr>
                      <w:b/>
                      <w:color w:val="FF0000"/>
                    </w:rPr>
                    <w:t>Automate</w:t>
                  </w:r>
                  <w:r w:rsidRPr="006F0779">
                    <w:rPr>
                      <w:rFonts w:cs="Arial"/>
                      <w:i/>
                      <w:sz w:val="24"/>
                      <w:szCs w:val="24"/>
                    </w:rPr>
                    <w:t xml:space="preserve"> </w:t>
                  </w:r>
                  <w:proofErr w:type="spellStart"/>
                  <w:r w:rsidRPr="006F0779">
                    <w:rPr>
                      <w:b/>
                      <w:color w:val="FF0000"/>
                    </w:rPr>
                    <w:t>Synco</w:t>
                  </w:r>
                  <w:proofErr w:type="spellEnd"/>
                  <w:r w:rsidRPr="006F0779">
                    <w:rPr>
                      <w:rFonts w:cs="Arial"/>
                      <w:color w:val="FF0000"/>
                      <w:sz w:val="24"/>
                      <w:szCs w:val="24"/>
                    </w:rPr>
                    <w:t>™</w:t>
                  </w:r>
                  <w:r w:rsidRPr="006F0779">
                    <w:rPr>
                      <w:b/>
                      <w:color w:val="FF0000"/>
                    </w:rPr>
                    <w:t xml:space="preserve"> 700 –</w:t>
                  </w:r>
                  <w:r>
                    <w:rPr>
                      <w:rFonts w:cs="Arial"/>
                      <w:i/>
                      <w:sz w:val="24"/>
                      <w:szCs w:val="24"/>
                    </w:rPr>
                    <w:t xml:space="preserve"> </w:t>
                  </w:r>
                  <w:r w:rsidRPr="006F0779">
                    <w:rPr>
                      <w:b/>
                      <w:color w:val="FF0000"/>
                    </w:rPr>
                    <w:t>RMU720B</w:t>
                  </w:r>
                </w:p>
              </w:txbxContent>
            </v:textbox>
          </v:shape>
        </w:pict>
      </w: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567"/>
        <w:rPr>
          <w:rFonts w:ascii="Arial" w:hAnsi="Arial" w:cs="Arial"/>
          <w:b/>
          <w:sz w:val="24"/>
          <w:szCs w:val="24"/>
        </w:rPr>
      </w:pPr>
    </w:p>
    <w:p w:rsidR="00E858ED" w:rsidRDefault="00E858ED" w:rsidP="00A91C02">
      <w:pPr>
        <w:spacing w:after="0" w:line="240" w:lineRule="auto"/>
        <w:ind w:left="709" w:right="348"/>
        <w:jc w:val="both"/>
        <w:rPr>
          <w:rFonts w:ascii="Arial" w:hAnsi="Arial" w:cs="Arial"/>
          <w:b/>
          <w:sz w:val="16"/>
          <w:szCs w:val="16"/>
        </w:rPr>
        <w:sectPr w:rsidR="00E858ED" w:rsidSect="007D3F7F">
          <w:headerReference w:type="default" r:id="rId22"/>
          <w:footerReference w:type="default" r:id="rId23"/>
          <w:pgSz w:w="23814" w:h="16839" w:orient="landscape" w:code="8"/>
          <w:pgMar w:top="967" w:right="1134" w:bottom="2268" w:left="1134" w:header="708" w:footer="283" w:gutter="0"/>
          <w:cols w:num="2" w:space="1134"/>
          <w:docGrid w:linePitch="360"/>
        </w:sectPr>
      </w:pPr>
    </w:p>
    <w:tbl>
      <w:tblPr>
        <w:tblpPr w:leftFromText="141" w:rightFromText="141" w:vertAnchor="text" w:horzAnchor="margin" w:tblpY="-3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103"/>
        <w:gridCol w:w="3827"/>
      </w:tblGrid>
      <w:tr w:rsidR="00E858ED" w:rsidRPr="00515A53" w:rsidTr="00E858ED">
        <w:trPr>
          <w:trHeight w:val="414"/>
        </w:trPr>
        <w:tc>
          <w:tcPr>
            <w:tcW w:w="1135" w:type="dxa"/>
            <w:shd w:val="clear" w:color="auto" w:fill="auto"/>
            <w:vAlign w:val="center"/>
          </w:tcPr>
          <w:p w:rsidR="00E858ED" w:rsidRPr="00515A53" w:rsidRDefault="00E858ED" w:rsidP="00AE4CCC">
            <w:pPr>
              <w:spacing w:after="0" w:line="240" w:lineRule="auto"/>
              <w:rPr>
                <w:rFonts w:ascii="Arial" w:hAnsi="Arial" w:cs="Arial"/>
                <w:b/>
                <w:sz w:val="24"/>
                <w:szCs w:val="24"/>
              </w:rPr>
            </w:pPr>
            <w:r w:rsidRPr="00515A53">
              <w:rPr>
                <w:rFonts w:ascii="Arial" w:hAnsi="Arial" w:cs="Arial"/>
                <w:b/>
                <w:bCs/>
                <w:sz w:val="24"/>
                <w:szCs w:val="24"/>
              </w:rPr>
              <w:lastRenderedPageBreak/>
              <w:t>Q.2</w:t>
            </w:r>
            <w:r w:rsidR="00AE4CCC">
              <w:rPr>
                <w:rFonts w:ascii="Arial" w:hAnsi="Arial" w:cs="Arial"/>
                <w:b/>
                <w:bCs/>
                <w:sz w:val="24"/>
                <w:szCs w:val="24"/>
              </w:rPr>
              <w:t>.3.3</w:t>
            </w:r>
          </w:p>
        </w:tc>
        <w:tc>
          <w:tcPr>
            <w:tcW w:w="5103" w:type="dxa"/>
            <w:shd w:val="clear" w:color="auto" w:fill="auto"/>
            <w:vAlign w:val="center"/>
          </w:tcPr>
          <w:p w:rsidR="00E858ED" w:rsidRPr="00515A53" w:rsidRDefault="00E858ED" w:rsidP="00E858ED">
            <w:pPr>
              <w:spacing w:after="0" w:line="240" w:lineRule="auto"/>
              <w:rPr>
                <w:rFonts w:ascii="Arial" w:hAnsi="Arial" w:cs="Arial"/>
                <w:sz w:val="24"/>
                <w:szCs w:val="24"/>
              </w:rPr>
            </w:pPr>
            <w:r w:rsidRPr="00515A53">
              <w:rPr>
                <w:rFonts w:ascii="Arial" w:hAnsi="Arial" w:cs="Arial"/>
                <w:sz w:val="24"/>
                <w:szCs w:val="24"/>
              </w:rPr>
              <w:t xml:space="preserve">Document à consulter : </w:t>
            </w:r>
            <w:r>
              <w:rPr>
                <w:rFonts w:ascii="Arial" w:hAnsi="Arial" w:cs="Arial"/>
                <w:b/>
                <w:sz w:val="24"/>
                <w:szCs w:val="24"/>
              </w:rPr>
              <w:t>DT5</w:t>
            </w:r>
          </w:p>
        </w:tc>
        <w:tc>
          <w:tcPr>
            <w:tcW w:w="3827" w:type="dxa"/>
            <w:shd w:val="clear" w:color="auto" w:fill="auto"/>
            <w:vAlign w:val="center"/>
          </w:tcPr>
          <w:p w:rsidR="00E858ED" w:rsidRPr="00515A53" w:rsidRDefault="00E858ED" w:rsidP="00E858ED">
            <w:pPr>
              <w:spacing w:after="0" w:line="240" w:lineRule="auto"/>
              <w:rPr>
                <w:rFonts w:ascii="Arial" w:hAnsi="Arial" w:cs="Arial"/>
                <w:sz w:val="24"/>
                <w:szCs w:val="24"/>
              </w:rPr>
            </w:pPr>
            <w:r w:rsidRPr="00995FBB">
              <w:rPr>
                <w:rFonts w:ascii="Arial" w:hAnsi="Arial" w:cs="Arial"/>
                <w:bCs/>
                <w:sz w:val="24"/>
                <w:szCs w:val="24"/>
              </w:rPr>
              <w:t>Répondre sur</w:t>
            </w:r>
            <w:r w:rsidRPr="00995FBB">
              <w:rPr>
                <w:rFonts w:ascii="Arial" w:hAnsi="Arial" w:cs="Arial"/>
                <w:b/>
                <w:bCs/>
                <w:sz w:val="24"/>
                <w:szCs w:val="24"/>
              </w:rPr>
              <w:t xml:space="preserve"> feuille de copie</w:t>
            </w:r>
          </w:p>
        </w:tc>
      </w:tr>
    </w:tbl>
    <w:p w:rsidR="00A91C02" w:rsidRDefault="00A91C02" w:rsidP="00A91C02">
      <w:pPr>
        <w:spacing w:after="0" w:line="240" w:lineRule="auto"/>
        <w:ind w:left="709" w:right="348"/>
        <w:jc w:val="both"/>
        <w:rPr>
          <w:rFonts w:ascii="Arial" w:hAnsi="Arial" w:cs="Arial"/>
          <w:b/>
          <w:sz w:val="16"/>
          <w:szCs w:val="16"/>
        </w:rPr>
      </w:pPr>
    </w:p>
    <w:p w:rsidR="00A91C02" w:rsidRDefault="00A91C02" w:rsidP="00E858ED">
      <w:pPr>
        <w:spacing w:after="0" w:line="240" w:lineRule="auto"/>
        <w:ind w:right="348"/>
        <w:jc w:val="both"/>
        <w:rPr>
          <w:rFonts w:ascii="Arial" w:hAnsi="Arial" w:cs="Arial"/>
          <w:sz w:val="24"/>
          <w:szCs w:val="24"/>
        </w:rPr>
      </w:pPr>
      <w:r>
        <w:rPr>
          <w:rFonts w:ascii="Arial" w:hAnsi="Arial" w:cs="Arial"/>
          <w:b/>
          <w:sz w:val="24"/>
          <w:szCs w:val="24"/>
        </w:rPr>
        <w:t xml:space="preserve">Justifier </w:t>
      </w:r>
      <w:r w:rsidRPr="0092068B">
        <w:rPr>
          <w:rFonts w:ascii="Arial" w:hAnsi="Arial" w:cs="Arial"/>
          <w:sz w:val="24"/>
          <w:szCs w:val="24"/>
        </w:rPr>
        <w:t>que</w:t>
      </w:r>
      <w:r>
        <w:rPr>
          <w:rFonts w:ascii="Arial" w:hAnsi="Arial" w:cs="Arial"/>
          <w:sz w:val="24"/>
          <w:szCs w:val="24"/>
        </w:rPr>
        <w:t xml:space="preserve"> </w:t>
      </w:r>
      <w:r w:rsidRPr="0092068B">
        <w:rPr>
          <w:rFonts w:ascii="Arial" w:hAnsi="Arial" w:cs="Arial"/>
          <w:sz w:val="24"/>
          <w:szCs w:val="24"/>
        </w:rPr>
        <w:t>l</w:t>
      </w:r>
      <w:r>
        <w:rPr>
          <w:rFonts w:ascii="Arial" w:hAnsi="Arial" w:cs="Arial"/>
          <w:sz w:val="24"/>
          <w:szCs w:val="24"/>
        </w:rPr>
        <w:t xml:space="preserve">es </w:t>
      </w:r>
      <w:r w:rsidRPr="0092068B">
        <w:rPr>
          <w:rFonts w:ascii="Arial" w:hAnsi="Arial" w:cs="Arial"/>
          <w:sz w:val="24"/>
          <w:szCs w:val="24"/>
        </w:rPr>
        <w:t>actionneur</w:t>
      </w:r>
      <w:r>
        <w:rPr>
          <w:rFonts w:ascii="Arial" w:hAnsi="Arial" w:cs="Arial"/>
          <w:sz w:val="24"/>
          <w:szCs w:val="24"/>
        </w:rPr>
        <w:t>s pilotés par cet automate pour réguler la puissance fournie au circuit des planchers chauffants sont</w:t>
      </w:r>
    </w:p>
    <w:p w:rsidR="00E858ED" w:rsidRDefault="00E858ED" w:rsidP="00E858ED">
      <w:pPr>
        <w:pStyle w:val="Paragraphedeliste"/>
        <w:numPr>
          <w:ilvl w:val="0"/>
          <w:numId w:val="1"/>
        </w:numPr>
        <w:ind w:left="0" w:right="348"/>
        <w:jc w:val="both"/>
        <w:rPr>
          <w:rFonts w:cs="Arial"/>
          <w:b/>
          <w:color w:val="FF0000"/>
          <w:sz w:val="24"/>
          <w:szCs w:val="24"/>
        </w:rPr>
      </w:pPr>
      <w:r w:rsidRPr="00E858ED">
        <w:rPr>
          <w:rFonts w:cs="Arial"/>
          <w:sz w:val="24"/>
          <w:szCs w:val="24"/>
        </w:rPr>
        <w:t>La vanne motorisée V2</w:t>
      </w:r>
      <w:r>
        <w:rPr>
          <w:rFonts w:cs="Arial"/>
          <w:b/>
          <w:color w:val="FF0000"/>
          <w:sz w:val="24"/>
          <w:szCs w:val="24"/>
        </w:rPr>
        <w:t> :</w:t>
      </w:r>
      <w:r w:rsidRPr="00E858ED">
        <w:rPr>
          <w:rFonts w:cs="Arial"/>
          <w:b/>
          <w:color w:val="FF0000"/>
          <w:sz w:val="24"/>
          <w:szCs w:val="24"/>
        </w:rPr>
        <w:t xml:space="preserve"> permet de  réguler, par variation du débit, la puissance thermique fournie à l’échangeur par le</w:t>
      </w:r>
      <w:r>
        <w:rPr>
          <w:rFonts w:cs="Arial"/>
          <w:b/>
          <w:color w:val="FF0000"/>
          <w:sz w:val="24"/>
          <w:szCs w:val="24"/>
        </w:rPr>
        <w:t xml:space="preserve"> réseau de chaudières</w:t>
      </w:r>
    </w:p>
    <w:p w:rsidR="00E858ED" w:rsidRPr="00E858ED" w:rsidRDefault="00E858ED" w:rsidP="00E858ED">
      <w:pPr>
        <w:pStyle w:val="Paragraphedeliste"/>
        <w:numPr>
          <w:ilvl w:val="0"/>
          <w:numId w:val="1"/>
        </w:numPr>
        <w:ind w:left="0" w:right="348"/>
        <w:jc w:val="both"/>
        <w:rPr>
          <w:rFonts w:cs="Arial"/>
          <w:b/>
          <w:color w:val="FF0000"/>
          <w:sz w:val="24"/>
          <w:szCs w:val="24"/>
        </w:rPr>
      </w:pPr>
      <w:r w:rsidRPr="00E858ED">
        <w:rPr>
          <w:rFonts w:cs="Arial"/>
          <w:sz w:val="24"/>
          <w:szCs w:val="24"/>
        </w:rPr>
        <w:t>la vanne motorisée V</w:t>
      </w:r>
      <w:r w:rsidR="00243718">
        <w:rPr>
          <w:rFonts w:cs="Arial"/>
          <w:sz w:val="24"/>
          <w:szCs w:val="24"/>
        </w:rPr>
        <w:t>3</w:t>
      </w:r>
      <w:r>
        <w:rPr>
          <w:rFonts w:cs="Arial"/>
          <w:b/>
          <w:color w:val="FF0000"/>
          <w:sz w:val="24"/>
          <w:szCs w:val="24"/>
        </w:rPr>
        <w:t xml:space="preserve"> : </w:t>
      </w:r>
      <w:r w:rsidRPr="00E858ED">
        <w:rPr>
          <w:rFonts w:cs="Arial"/>
          <w:b/>
          <w:color w:val="FF0000"/>
          <w:sz w:val="24"/>
          <w:szCs w:val="24"/>
        </w:rPr>
        <w:t>permet de  réguler, par variation du débit, la puissance thermique</w:t>
      </w:r>
      <w:r>
        <w:rPr>
          <w:rFonts w:cs="Arial"/>
          <w:b/>
          <w:color w:val="FF0000"/>
          <w:sz w:val="24"/>
          <w:szCs w:val="24"/>
        </w:rPr>
        <w:t xml:space="preserve"> fournie à l’échangeur par PAC.</w:t>
      </w:r>
    </w:p>
    <w:p w:rsidR="00E858ED" w:rsidRPr="00E858ED" w:rsidRDefault="00E858ED" w:rsidP="00E858ED">
      <w:pPr>
        <w:pStyle w:val="Paragraphedeliste"/>
        <w:numPr>
          <w:ilvl w:val="0"/>
          <w:numId w:val="1"/>
        </w:numPr>
        <w:ind w:left="0" w:right="348"/>
        <w:jc w:val="both"/>
        <w:rPr>
          <w:rFonts w:cs="Arial"/>
          <w:b/>
          <w:color w:val="FF0000"/>
          <w:sz w:val="24"/>
          <w:szCs w:val="24"/>
        </w:rPr>
      </w:pPr>
      <w:r w:rsidRPr="00E858ED">
        <w:rPr>
          <w:rFonts w:cs="Arial"/>
          <w:sz w:val="24"/>
          <w:szCs w:val="24"/>
        </w:rPr>
        <w:t>L’alimentation en énergie du circulateur P8</w:t>
      </w:r>
      <w:r>
        <w:rPr>
          <w:rFonts w:cs="Arial"/>
          <w:b/>
          <w:color w:val="FF0000"/>
          <w:sz w:val="24"/>
          <w:szCs w:val="24"/>
        </w:rPr>
        <w:t> : qui assure l</w:t>
      </w:r>
      <w:r w:rsidRPr="00E858ED">
        <w:rPr>
          <w:rFonts w:cs="Arial"/>
          <w:b/>
          <w:color w:val="FF0000"/>
          <w:sz w:val="24"/>
          <w:szCs w:val="24"/>
        </w:rPr>
        <w:t>a circulation du fluide dans le réseau de plancher chauffant doit être également géré</w:t>
      </w:r>
      <w:r>
        <w:rPr>
          <w:rFonts w:cs="Arial"/>
          <w:b/>
          <w:color w:val="FF0000"/>
          <w:sz w:val="24"/>
          <w:szCs w:val="24"/>
        </w:rPr>
        <w:t>e</w:t>
      </w:r>
      <w:r w:rsidRPr="00E858ED">
        <w:rPr>
          <w:rFonts w:cs="Arial"/>
          <w:b/>
          <w:color w:val="FF0000"/>
          <w:sz w:val="24"/>
          <w:szCs w:val="24"/>
        </w:rPr>
        <w:t xml:space="preserve"> par cet automate afin de pouvoir arrêter ou démarrer l’alimentation des planchers en fonction des besoins.</w:t>
      </w:r>
    </w:p>
    <w:p w:rsidR="00E858ED" w:rsidRDefault="00E858ED" w:rsidP="00A91C02">
      <w:pPr>
        <w:spacing w:after="0"/>
        <w:ind w:right="348"/>
        <w:jc w:val="both"/>
        <w:rPr>
          <w:rFonts w:cs="Arial"/>
          <w:sz w:val="24"/>
          <w:szCs w:val="24"/>
        </w:rPr>
      </w:pPr>
    </w:p>
    <w:p w:rsidR="00A91C02" w:rsidRDefault="00A91C02" w:rsidP="00A91C02">
      <w:pPr>
        <w:pStyle w:val="Paragraphedeliste"/>
        <w:ind w:left="0" w:right="348"/>
        <w:jc w:val="both"/>
        <w:rPr>
          <w:rFonts w:eastAsiaTheme="minorHAnsi" w:cs="Arial"/>
          <w:i/>
          <w:sz w:val="24"/>
          <w:szCs w:val="24"/>
          <w:lang w:eastAsia="en-US"/>
        </w:rPr>
      </w:pPr>
      <w:r w:rsidRPr="00782A7B">
        <w:rPr>
          <w:rFonts w:eastAsiaTheme="minorHAnsi" w:cs="Arial"/>
          <w:i/>
          <w:sz w:val="24"/>
          <w:szCs w:val="24"/>
          <w:lang w:eastAsia="en-US"/>
        </w:rPr>
        <w:t xml:space="preserve">La mise à jour de la documentation technique de l’installation est une </w:t>
      </w:r>
      <w:proofErr w:type="spellStart"/>
      <w:r w:rsidRPr="00782A7B">
        <w:rPr>
          <w:rFonts w:eastAsiaTheme="minorHAnsi" w:cs="Arial"/>
          <w:i/>
          <w:sz w:val="24"/>
          <w:szCs w:val="24"/>
          <w:lang w:eastAsia="en-US"/>
        </w:rPr>
        <w:t>tache</w:t>
      </w:r>
      <w:proofErr w:type="spellEnd"/>
      <w:r w:rsidRPr="00782A7B">
        <w:rPr>
          <w:rFonts w:eastAsiaTheme="minorHAnsi" w:cs="Arial"/>
          <w:i/>
          <w:sz w:val="24"/>
          <w:szCs w:val="24"/>
          <w:lang w:eastAsia="en-US"/>
        </w:rPr>
        <w:t xml:space="preserve"> qui incombe au service de maintenance</w:t>
      </w:r>
      <w:r>
        <w:rPr>
          <w:rFonts w:eastAsiaTheme="minorHAnsi" w:cs="Arial"/>
          <w:i/>
          <w:sz w:val="24"/>
          <w:szCs w:val="24"/>
          <w:lang w:eastAsia="en-US"/>
        </w:rPr>
        <w:t>.</w:t>
      </w:r>
    </w:p>
    <w:tbl>
      <w:tblPr>
        <w:tblpPr w:leftFromText="141" w:rightFromText="141" w:vertAnchor="text" w:horzAnchor="margin" w:tblpY="1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103"/>
        <w:gridCol w:w="3827"/>
      </w:tblGrid>
      <w:tr w:rsidR="00E858ED" w:rsidRPr="00515A53" w:rsidTr="00E858ED">
        <w:trPr>
          <w:trHeight w:val="414"/>
        </w:trPr>
        <w:tc>
          <w:tcPr>
            <w:tcW w:w="1135" w:type="dxa"/>
            <w:shd w:val="clear" w:color="auto" w:fill="auto"/>
            <w:vAlign w:val="center"/>
          </w:tcPr>
          <w:p w:rsidR="00E858ED" w:rsidRPr="00515A53" w:rsidRDefault="003E3636" w:rsidP="003E3636">
            <w:pPr>
              <w:spacing w:after="0" w:line="240" w:lineRule="auto"/>
              <w:rPr>
                <w:rFonts w:ascii="Arial" w:hAnsi="Arial" w:cs="Arial"/>
                <w:b/>
                <w:sz w:val="24"/>
                <w:szCs w:val="24"/>
              </w:rPr>
            </w:pPr>
            <w:r>
              <w:rPr>
                <w:rFonts w:ascii="Arial" w:hAnsi="Arial" w:cs="Arial"/>
                <w:b/>
                <w:bCs/>
                <w:sz w:val="24"/>
                <w:szCs w:val="24"/>
              </w:rPr>
              <w:t>Q.2.3.4</w:t>
            </w:r>
          </w:p>
        </w:tc>
        <w:tc>
          <w:tcPr>
            <w:tcW w:w="5103" w:type="dxa"/>
            <w:shd w:val="clear" w:color="auto" w:fill="auto"/>
            <w:vAlign w:val="center"/>
          </w:tcPr>
          <w:p w:rsidR="00E858ED" w:rsidRPr="00515A53" w:rsidRDefault="00E858ED" w:rsidP="00E858ED">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w:t>
            </w:r>
            <w:r>
              <w:rPr>
                <w:rFonts w:ascii="Arial" w:hAnsi="Arial" w:cs="Arial"/>
                <w:b/>
                <w:sz w:val="24"/>
                <w:szCs w:val="24"/>
              </w:rPr>
              <w:t>T11</w:t>
            </w:r>
          </w:p>
        </w:tc>
        <w:tc>
          <w:tcPr>
            <w:tcW w:w="3827" w:type="dxa"/>
            <w:shd w:val="clear" w:color="auto" w:fill="auto"/>
            <w:vAlign w:val="center"/>
          </w:tcPr>
          <w:p w:rsidR="00E858ED" w:rsidRPr="00515A53" w:rsidRDefault="00E858ED" w:rsidP="00E858ED">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DR7</w:t>
            </w:r>
          </w:p>
        </w:tc>
      </w:tr>
    </w:tbl>
    <w:p w:rsidR="00A91C02" w:rsidRPr="00DD100B" w:rsidRDefault="00A91C02" w:rsidP="00A91C02">
      <w:pPr>
        <w:spacing w:after="0" w:line="240" w:lineRule="auto"/>
        <w:ind w:left="709" w:right="348"/>
        <w:jc w:val="both"/>
        <w:rPr>
          <w:rFonts w:ascii="Arial" w:hAnsi="Arial" w:cs="Arial"/>
          <w:b/>
          <w:sz w:val="16"/>
          <w:szCs w:val="16"/>
        </w:rPr>
      </w:pPr>
    </w:p>
    <w:p w:rsidR="00A91C02" w:rsidRPr="007F1B04" w:rsidRDefault="00A91C02" w:rsidP="00E858ED">
      <w:pPr>
        <w:spacing w:after="0" w:line="240" w:lineRule="auto"/>
        <w:ind w:right="348"/>
        <w:jc w:val="both"/>
        <w:rPr>
          <w:rFonts w:ascii="Arial" w:hAnsi="Arial" w:cs="Arial"/>
          <w:sz w:val="24"/>
          <w:szCs w:val="24"/>
        </w:rPr>
      </w:pPr>
      <w:r>
        <w:rPr>
          <w:rFonts w:ascii="Arial" w:hAnsi="Arial" w:cs="Arial"/>
          <w:b/>
          <w:sz w:val="24"/>
          <w:szCs w:val="24"/>
        </w:rPr>
        <w:t>Compléter</w:t>
      </w:r>
      <w:r w:rsidRPr="00A61629">
        <w:rPr>
          <w:rFonts w:ascii="Arial" w:hAnsi="Arial" w:cs="Arial"/>
          <w:sz w:val="24"/>
          <w:szCs w:val="24"/>
        </w:rPr>
        <w:t xml:space="preserve"> </w:t>
      </w:r>
      <w:r w:rsidRPr="003E3DA4">
        <w:rPr>
          <w:rFonts w:ascii="Arial" w:hAnsi="Arial" w:cs="Arial"/>
          <w:sz w:val="24"/>
          <w:szCs w:val="24"/>
        </w:rPr>
        <w:t>le schéma de</w:t>
      </w:r>
      <w:r>
        <w:rPr>
          <w:rFonts w:ascii="Arial" w:hAnsi="Arial" w:cs="Arial"/>
          <w:sz w:val="24"/>
          <w:szCs w:val="24"/>
        </w:rPr>
        <w:t xml:space="preserve"> câblage de l’automate</w:t>
      </w:r>
      <w:r>
        <w:rPr>
          <w:rFonts w:ascii="Arial" w:hAnsi="Arial" w:cs="Arial"/>
          <w:b/>
          <w:sz w:val="24"/>
          <w:szCs w:val="24"/>
        </w:rPr>
        <w:t xml:space="preserve"> </w:t>
      </w:r>
      <w:r w:rsidRPr="007F1B04">
        <w:rPr>
          <w:rFonts w:ascii="Arial" w:hAnsi="Arial" w:cs="Arial"/>
          <w:sz w:val="24"/>
          <w:szCs w:val="24"/>
        </w:rPr>
        <w:t>en plaçant</w:t>
      </w:r>
      <w:r>
        <w:rPr>
          <w:rFonts w:ascii="Arial" w:hAnsi="Arial" w:cs="Arial"/>
          <w:sz w:val="24"/>
          <w:szCs w:val="24"/>
        </w:rPr>
        <w:t xml:space="preserve"> les noms des entrées et des sorties.</w:t>
      </w:r>
    </w:p>
    <w:p w:rsidR="00E858ED" w:rsidRDefault="00E858ED" w:rsidP="00E858ED">
      <w:pPr>
        <w:spacing w:after="0" w:line="240" w:lineRule="auto"/>
        <w:ind w:left="709" w:right="348"/>
        <w:jc w:val="center"/>
        <w:rPr>
          <w:rFonts w:ascii="Arial" w:hAnsi="Arial" w:cs="Arial"/>
          <w:b/>
          <w:color w:val="FF0000"/>
          <w:sz w:val="24"/>
          <w:szCs w:val="24"/>
        </w:rPr>
      </w:pPr>
      <w:r w:rsidRPr="00477AB4">
        <w:rPr>
          <w:rFonts w:ascii="Arial" w:hAnsi="Arial" w:cs="Arial"/>
          <w:b/>
          <w:color w:val="FF0000"/>
          <w:sz w:val="24"/>
          <w:szCs w:val="24"/>
        </w:rPr>
        <w:t>ATTENTION J et H peuvent être inversé</w:t>
      </w:r>
      <w:r>
        <w:rPr>
          <w:rFonts w:ascii="Arial" w:hAnsi="Arial" w:cs="Arial"/>
          <w:b/>
          <w:color w:val="FF0000"/>
          <w:sz w:val="24"/>
          <w:szCs w:val="24"/>
        </w:rPr>
        <w:t>s</w:t>
      </w:r>
      <w:r w:rsidRPr="00477AB4">
        <w:rPr>
          <w:rFonts w:ascii="Arial" w:hAnsi="Arial" w:cs="Arial"/>
          <w:b/>
          <w:color w:val="FF0000"/>
          <w:sz w:val="24"/>
          <w:szCs w:val="24"/>
        </w:rPr>
        <w:t xml:space="preserve"> ainsi que K et L</w:t>
      </w:r>
    </w:p>
    <w:p w:rsidR="00E858ED" w:rsidRDefault="00F95C59" w:rsidP="00E858ED">
      <w:pPr>
        <w:spacing w:after="0" w:line="240" w:lineRule="auto"/>
        <w:rPr>
          <w:rFonts w:ascii="Arial" w:hAnsi="Arial" w:cs="Arial"/>
          <w:b/>
          <w:sz w:val="24"/>
          <w:szCs w:val="24"/>
        </w:rPr>
      </w:pPr>
      <w:r>
        <w:rPr>
          <w:rFonts w:cs="Arial"/>
          <w:i/>
          <w:noProof/>
          <w:sz w:val="24"/>
          <w:szCs w:val="24"/>
          <w:lang w:eastAsia="fr-FR"/>
        </w:rPr>
        <w:pict>
          <v:group id="_x0000_s1664" style="position:absolute;margin-left:40.35pt;margin-top:12.1pt;width:426.25pt;height:246.7pt;z-index:252429312" coordorigin="13083,2606" coordsize="8525,4934">
            <v:shape id="_x0000_s1665" type="#_x0000_t202" style="position:absolute;left:13639;top:2620;width:685;height:669" strokecolor="#7f7f7f [1612]" strokeweight=".5pt">
              <v:stroke dashstyle="dash"/>
              <v:textbox style="mso-next-textbox:#_x0000_s1665">
                <w:txbxContent>
                  <w:p w:rsidR="00ED62BB" w:rsidRDefault="00ED62BB" w:rsidP="00E858ED"/>
                  <w:p w:rsidR="00ED62BB" w:rsidRDefault="00ED62BB" w:rsidP="00E858ED">
                    <w:r>
                      <w:t>____</w:t>
                    </w:r>
                  </w:p>
                </w:txbxContent>
              </v:textbox>
            </v:shape>
            <v:shape id="_x0000_s1666" type="#_x0000_t202" style="position:absolute;left:14493;top:2620;width:685;height:669" strokecolor="#7f7f7f [1612]" strokeweight=".5pt">
              <v:stroke dashstyle="dash"/>
              <v:textbox style="mso-next-textbox:#_x0000_s1666">
                <w:txbxContent>
                  <w:p w:rsidR="00ED62BB" w:rsidRDefault="00ED62BB" w:rsidP="00E858ED"/>
                  <w:p w:rsidR="00ED62BB" w:rsidRDefault="00ED62BB" w:rsidP="00E858ED">
                    <w:r>
                      <w:t>____</w:t>
                    </w:r>
                  </w:p>
                </w:txbxContent>
              </v:textbox>
            </v:shape>
            <v:shape id="_x0000_s1667" type="#_x0000_t202" style="position:absolute;left:13083;top:6772;width:685;height:768" strokecolor="#7f7f7f [1612]" strokeweight=".5pt">
              <v:stroke dashstyle="dash"/>
              <v:textbox style="mso-next-textbox:#_x0000_s1667">
                <w:txbxContent>
                  <w:p w:rsidR="00ED62BB" w:rsidRDefault="00ED62BB" w:rsidP="00E858ED"/>
                  <w:p w:rsidR="00ED62BB" w:rsidRDefault="00ED62BB" w:rsidP="00E858ED">
                    <w:r>
                      <w:t>____</w:t>
                    </w:r>
                  </w:p>
                </w:txbxContent>
              </v:textbox>
            </v:shape>
            <v:shape id="_x0000_s1668" type="#_x0000_t202" style="position:absolute;left:16142;top:6792;width:685;height:738" strokecolor="#7f7f7f [1612]" strokeweight=".5pt">
              <v:stroke dashstyle="dash"/>
              <v:textbox style="mso-next-textbox:#_x0000_s1668">
                <w:txbxContent>
                  <w:p w:rsidR="00ED62BB" w:rsidRDefault="00ED62BB" w:rsidP="00E858ED"/>
                  <w:p w:rsidR="00ED62BB" w:rsidRDefault="00ED62BB" w:rsidP="00E858ED">
                    <w:r>
                      <w:t>____</w:t>
                    </w:r>
                  </w:p>
                </w:txbxContent>
              </v:textbox>
            </v:shape>
            <v:shape id="_x0000_s1669" type="#_x0000_t202" style="position:absolute;left:20866;top:6782;width:685;height:718" strokecolor="#7f7f7f [1612]" strokeweight=".5pt">
              <v:stroke dashstyle="dash"/>
              <v:textbox style="mso-next-textbox:#_x0000_s1669">
                <w:txbxContent>
                  <w:p w:rsidR="00ED62BB" w:rsidRDefault="00ED62BB" w:rsidP="00E858ED"/>
                  <w:p w:rsidR="00ED62BB" w:rsidRDefault="00ED62BB" w:rsidP="00E858ED">
                    <w:r>
                      <w:t>____</w:t>
                    </w:r>
                  </w:p>
                </w:txbxContent>
              </v:textbox>
            </v:shape>
            <v:shape id="_x0000_s1670" type="#_x0000_t202" style="position:absolute;left:15411;top:2620;width:685;height:669" strokecolor="#7f7f7f [1612]" strokeweight=".5pt">
              <v:stroke dashstyle="dash"/>
              <v:textbox style="mso-next-textbox:#_x0000_s1670">
                <w:txbxContent>
                  <w:p w:rsidR="00ED62BB" w:rsidRDefault="00ED62BB" w:rsidP="00E858ED"/>
                  <w:p w:rsidR="00ED62BB" w:rsidRDefault="00ED62BB" w:rsidP="00E858ED">
                    <w:r>
                      <w:t>____</w:t>
                    </w:r>
                  </w:p>
                </w:txbxContent>
              </v:textbox>
            </v:shape>
            <v:shape id="_x0000_s1671" type="#_x0000_t202" style="position:absolute;left:16375;top:2620;width:685;height:669" strokecolor="#7f7f7f [1612]" strokeweight=".5pt">
              <v:stroke dashstyle="dash"/>
              <v:textbox style="mso-next-textbox:#_x0000_s1671">
                <w:txbxContent>
                  <w:p w:rsidR="00ED62BB" w:rsidRDefault="00ED62BB" w:rsidP="00E858ED"/>
                  <w:p w:rsidR="00ED62BB" w:rsidRDefault="00ED62BB" w:rsidP="00E858ED">
                    <w:r>
                      <w:t>____</w:t>
                    </w:r>
                  </w:p>
                </w:txbxContent>
              </v:textbox>
            </v:shape>
            <v:shape id="_x0000_s1672" type="#_x0000_t202" style="position:absolute;left:17292;top:2620;width:685;height:669" strokecolor="#7f7f7f [1612]" strokeweight=".5pt">
              <v:stroke dashstyle="dash"/>
              <v:textbox style="mso-next-textbox:#_x0000_s1672">
                <w:txbxContent>
                  <w:p w:rsidR="00ED62BB" w:rsidRDefault="00ED62BB" w:rsidP="00E858ED"/>
                  <w:p w:rsidR="00ED62BB" w:rsidRDefault="00ED62BB" w:rsidP="00E858ED">
                    <w:r>
                      <w:t>____</w:t>
                    </w:r>
                  </w:p>
                </w:txbxContent>
              </v:textbox>
            </v:shape>
            <v:shape id="_x0000_s1673" type="#_x0000_t202" style="position:absolute;left:18284;top:2620;width:685;height:669" strokecolor="#7f7f7f [1612]" strokeweight=".5pt">
              <v:stroke dashstyle="dash"/>
              <v:textbox style="mso-next-textbox:#_x0000_s1673">
                <w:txbxContent>
                  <w:p w:rsidR="00ED62BB" w:rsidRDefault="00ED62BB" w:rsidP="00E858ED"/>
                  <w:p w:rsidR="00ED62BB" w:rsidRDefault="00ED62BB" w:rsidP="00E858ED">
                    <w:r>
                      <w:t>____</w:t>
                    </w:r>
                  </w:p>
                </w:txbxContent>
              </v:textbox>
            </v:shape>
            <v:shape id="_x0000_s1674" type="#_x0000_t202" style="position:absolute;left:19311;top:2620;width:685;height:669" strokecolor="#7f7f7f [1612]" strokeweight=".5pt">
              <v:stroke dashstyle="dash"/>
              <v:textbox style="mso-next-textbox:#_x0000_s1674">
                <w:txbxContent>
                  <w:p w:rsidR="00ED62BB" w:rsidRDefault="00ED62BB" w:rsidP="00E858ED"/>
                  <w:p w:rsidR="00ED62BB" w:rsidRDefault="00ED62BB" w:rsidP="00E858ED">
                    <w:r>
                      <w:t>____</w:t>
                    </w:r>
                  </w:p>
                </w:txbxContent>
              </v:textbox>
            </v:shape>
            <v:shape id="_x0000_s1675" type="#_x0000_t202" style="position:absolute;left:20138;top:2606;width:685;height:669" strokecolor="#7f7f7f [1612]" strokeweight=".5pt">
              <v:stroke dashstyle="dash"/>
              <v:textbox style="mso-next-textbox:#_x0000_s1675">
                <w:txbxContent>
                  <w:p w:rsidR="00ED62BB" w:rsidRDefault="00ED62BB" w:rsidP="00E858ED"/>
                  <w:p w:rsidR="00ED62BB" w:rsidRDefault="00ED62BB" w:rsidP="00E858ED">
                    <w:r>
                      <w:t>____</w:t>
                    </w:r>
                  </w:p>
                </w:txbxContent>
              </v:textbox>
            </v:shape>
            <v:shape id="_x0000_s1676" type="#_x0000_t202" style="position:absolute;left:15504;top:2632;width:673;height:615" filled="f" stroked="f">
              <v:textbox style="mso-next-textbox:#_x0000_s1676">
                <w:txbxContent>
                  <w:p w:rsidR="00ED62BB" w:rsidRPr="00232295" w:rsidRDefault="00ED62BB" w:rsidP="00E858ED">
                    <w:pPr>
                      <w:rPr>
                        <w:rFonts w:ascii="Arial" w:hAnsi="Arial" w:cs="Arial"/>
                        <w:sz w:val="40"/>
                        <w:szCs w:val="40"/>
                      </w:rPr>
                    </w:pPr>
                    <w:r w:rsidRPr="00232295">
                      <w:rPr>
                        <w:rFonts w:ascii="Arial" w:hAnsi="Arial" w:cs="Arial"/>
                        <w:sz w:val="40"/>
                        <w:szCs w:val="40"/>
                      </w:rPr>
                      <w:t>A</w:t>
                    </w:r>
                  </w:p>
                </w:txbxContent>
              </v:textbox>
            </v:shape>
            <v:shape id="_x0000_s1677" type="#_x0000_t202" style="position:absolute;left:16452;top:2632;width:673;height:615" filled="f" stroked="f">
              <v:textbox style="mso-next-textbox:#_x0000_s1677">
                <w:txbxContent>
                  <w:p w:rsidR="00ED62BB" w:rsidRPr="00232295" w:rsidRDefault="00ED62BB" w:rsidP="00E858ED">
                    <w:pPr>
                      <w:rPr>
                        <w:rFonts w:ascii="Arial" w:hAnsi="Arial" w:cs="Arial"/>
                        <w:sz w:val="40"/>
                        <w:szCs w:val="40"/>
                      </w:rPr>
                    </w:pPr>
                    <w:r>
                      <w:rPr>
                        <w:rFonts w:ascii="Arial" w:hAnsi="Arial" w:cs="Arial"/>
                        <w:sz w:val="40"/>
                        <w:szCs w:val="40"/>
                      </w:rPr>
                      <w:t>B</w:t>
                    </w:r>
                  </w:p>
                </w:txbxContent>
              </v:textbox>
            </v:shape>
            <v:shape id="_x0000_s1678" type="#_x0000_t202" style="position:absolute;left:17386;top:2632;width:673;height:615" filled="f" stroked="f">
              <v:textbox style="mso-next-textbox:#_x0000_s1678">
                <w:txbxContent>
                  <w:p w:rsidR="00ED62BB" w:rsidRPr="00232295" w:rsidRDefault="00ED62BB" w:rsidP="00E858ED">
                    <w:pPr>
                      <w:rPr>
                        <w:rFonts w:ascii="Arial" w:hAnsi="Arial" w:cs="Arial"/>
                        <w:sz w:val="40"/>
                        <w:szCs w:val="40"/>
                      </w:rPr>
                    </w:pPr>
                    <w:r>
                      <w:rPr>
                        <w:rFonts w:ascii="Arial" w:hAnsi="Arial" w:cs="Arial"/>
                        <w:sz w:val="40"/>
                        <w:szCs w:val="40"/>
                      </w:rPr>
                      <w:t>C</w:t>
                    </w:r>
                  </w:p>
                </w:txbxContent>
              </v:textbox>
            </v:shape>
            <v:shape id="_x0000_s1679" type="#_x0000_t202" style="position:absolute;left:18375;top:2645;width:673;height:616" filled="f" stroked="f">
              <v:textbox style="mso-next-textbox:#_x0000_s1679">
                <w:txbxContent>
                  <w:p w:rsidR="00ED62BB" w:rsidRPr="00232295" w:rsidRDefault="00ED62BB" w:rsidP="00E858ED">
                    <w:pPr>
                      <w:rPr>
                        <w:rFonts w:ascii="Arial" w:hAnsi="Arial" w:cs="Arial"/>
                        <w:sz w:val="40"/>
                        <w:szCs w:val="40"/>
                      </w:rPr>
                    </w:pPr>
                    <w:r>
                      <w:rPr>
                        <w:rFonts w:ascii="Arial" w:hAnsi="Arial" w:cs="Arial"/>
                        <w:sz w:val="40"/>
                        <w:szCs w:val="40"/>
                      </w:rPr>
                      <w:t>D</w:t>
                    </w:r>
                  </w:p>
                </w:txbxContent>
              </v:textbox>
            </v:shape>
            <v:shape id="_x0000_s1680" type="#_x0000_t202" style="position:absolute;left:19391;top:2645;width:673;height:616" filled="f" stroked="f">
              <v:textbox style="mso-next-textbox:#_x0000_s1680">
                <w:txbxContent>
                  <w:p w:rsidR="00ED62BB" w:rsidRPr="00232295" w:rsidRDefault="00ED62BB" w:rsidP="00E858ED">
                    <w:pPr>
                      <w:rPr>
                        <w:rFonts w:ascii="Arial" w:hAnsi="Arial" w:cs="Arial"/>
                        <w:sz w:val="40"/>
                        <w:szCs w:val="40"/>
                      </w:rPr>
                    </w:pPr>
                    <w:r>
                      <w:rPr>
                        <w:rFonts w:ascii="Arial" w:hAnsi="Arial" w:cs="Arial"/>
                        <w:sz w:val="40"/>
                        <w:szCs w:val="40"/>
                      </w:rPr>
                      <w:t>E</w:t>
                    </w:r>
                  </w:p>
                </w:txbxContent>
              </v:textbox>
            </v:shape>
            <v:shape id="_x0000_s1681" type="#_x0000_t202" style="position:absolute;left:20243;top:2645;width:673;height:616" filled="f" stroked="f">
              <v:textbox style="mso-next-textbox:#_x0000_s1681">
                <w:txbxContent>
                  <w:p w:rsidR="00ED62BB" w:rsidRPr="00232295" w:rsidRDefault="00ED62BB" w:rsidP="00E858ED">
                    <w:pPr>
                      <w:rPr>
                        <w:rFonts w:ascii="Arial" w:hAnsi="Arial" w:cs="Arial"/>
                        <w:sz w:val="40"/>
                        <w:szCs w:val="40"/>
                      </w:rPr>
                    </w:pPr>
                    <w:r>
                      <w:rPr>
                        <w:rFonts w:ascii="Arial" w:hAnsi="Arial" w:cs="Arial"/>
                        <w:sz w:val="40"/>
                        <w:szCs w:val="40"/>
                      </w:rPr>
                      <w:t>F</w:t>
                    </w:r>
                  </w:p>
                </w:txbxContent>
              </v:textbox>
            </v:shape>
            <v:shape id="_x0000_s1682" type="#_x0000_t202" style="position:absolute;left:14574;top:2629;width:673;height:616" filled="f" stroked="f">
              <v:textbox style="mso-next-textbox:#_x0000_s1682">
                <w:txbxContent>
                  <w:p w:rsidR="00ED62BB" w:rsidRPr="00477AB4" w:rsidRDefault="00ED62BB" w:rsidP="00E858ED">
                    <w:pPr>
                      <w:rPr>
                        <w:rFonts w:ascii="Arial" w:hAnsi="Arial" w:cs="Arial"/>
                        <w:b/>
                        <w:color w:val="FF0000"/>
                        <w:sz w:val="40"/>
                        <w:szCs w:val="40"/>
                      </w:rPr>
                    </w:pPr>
                    <w:r w:rsidRPr="00477AB4">
                      <w:rPr>
                        <w:rFonts w:ascii="Arial" w:hAnsi="Arial" w:cs="Arial"/>
                        <w:b/>
                        <w:color w:val="FF0000"/>
                        <w:sz w:val="40"/>
                        <w:szCs w:val="40"/>
                      </w:rPr>
                      <w:t>H</w:t>
                    </w:r>
                  </w:p>
                </w:txbxContent>
              </v:textbox>
            </v:shape>
            <v:shape id="_x0000_s1683" type="#_x0000_t202" style="position:absolute;left:13739;top:2629;width:673;height:616" filled="f" stroked="f">
              <v:textbox style="mso-next-textbox:#_x0000_s1683">
                <w:txbxContent>
                  <w:p w:rsidR="00ED62BB" w:rsidRPr="00477AB4" w:rsidRDefault="00ED62BB" w:rsidP="00E858ED">
                    <w:pPr>
                      <w:rPr>
                        <w:rFonts w:ascii="Arial" w:hAnsi="Arial" w:cs="Arial"/>
                        <w:b/>
                        <w:color w:val="FF0000"/>
                        <w:sz w:val="40"/>
                        <w:szCs w:val="40"/>
                      </w:rPr>
                    </w:pPr>
                    <w:r w:rsidRPr="00477AB4">
                      <w:rPr>
                        <w:rFonts w:ascii="Arial" w:hAnsi="Arial" w:cs="Arial"/>
                        <w:b/>
                        <w:color w:val="FF0000"/>
                        <w:sz w:val="40"/>
                        <w:szCs w:val="40"/>
                      </w:rPr>
                      <w:t>J</w:t>
                    </w:r>
                  </w:p>
                </w:txbxContent>
              </v:textbox>
            </v:shape>
            <v:shape id="_x0000_s1684" type="#_x0000_t202" style="position:absolute;left:20935;top:6815;width:673;height:615" filled="f" stroked="f">
              <v:textbox style="mso-next-textbox:#_x0000_s1684">
                <w:txbxContent>
                  <w:p w:rsidR="00ED62BB" w:rsidRPr="00477AB4" w:rsidRDefault="00ED62BB" w:rsidP="00E858ED">
                    <w:pPr>
                      <w:rPr>
                        <w:rFonts w:ascii="Arial" w:hAnsi="Arial" w:cs="Arial"/>
                        <w:b/>
                        <w:color w:val="FF0000"/>
                        <w:sz w:val="40"/>
                        <w:szCs w:val="40"/>
                      </w:rPr>
                    </w:pPr>
                    <w:r w:rsidRPr="00477AB4">
                      <w:rPr>
                        <w:rFonts w:ascii="Arial" w:hAnsi="Arial" w:cs="Arial"/>
                        <w:b/>
                        <w:color w:val="FF0000"/>
                        <w:sz w:val="40"/>
                        <w:szCs w:val="40"/>
                      </w:rPr>
                      <w:t>G</w:t>
                    </w:r>
                  </w:p>
                </w:txbxContent>
              </v:textbox>
            </v:shape>
            <v:shape id="_x0000_s1685" type="#_x0000_t202" style="position:absolute;left:16239;top:6812;width:673;height:616" filled="f" stroked="f">
              <v:textbox style="mso-next-textbox:#_x0000_s1685">
                <w:txbxContent>
                  <w:p w:rsidR="00ED62BB" w:rsidRPr="00477AB4" w:rsidRDefault="00ED62BB" w:rsidP="00E858ED">
                    <w:pPr>
                      <w:rPr>
                        <w:rFonts w:ascii="Arial" w:hAnsi="Arial" w:cs="Arial"/>
                        <w:b/>
                        <w:color w:val="FF0000"/>
                        <w:sz w:val="40"/>
                        <w:szCs w:val="40"/>
                      </w:rPr>
                    </w:pPr>
                    <w:r w:rsidRPr="00477AB4">
                      <w:rPr>
                        <w:rFonts w:ascii="Arial" w:hAnsi="Arial" w:cs="Arial"/>
                        <w:b/>
                        <w:color w:val="FF0000"/>
                        <w:sz w:val="40"/>
                        <w:szCs w:val="40"/>
                      </w:rPr>
                      <w:t>L</w:t>
                    </w:r>
                  </w:p>
                </w:txbxContent>
              </v:textbox>
            </v:shape>
            <v:shape id="_x0000_s1686" type="#_x0000_t202" style="position:absolute;left:13163;top:6812;width:673;height:616" filled="f" stroked="f">
              <v:textbox style="mso-next-textbox:#_x0000_s1686">
                <w:txbxContent>
                  <w:p w:rsidR="00ED62BB" w:rsidRPr="00477AB4" w:rsidRDefault="00ED62BB" w:rsidP="00E858ED">
                    <w:pPr>
                      <w:rPr>
                        <w:rFonts w:ascii="Arial" w:hAnsi="Arial" w:cs="Arial"/>
                        <w:b/>
                        <w:color w:val="FF0000"/>
                        <w:sz w:val="40"/>
                        <w:szCs w:val="40"/>
                      </w:rPr>
                    </w:pPr>
                    <w:r w:rsidRPr="00477AB4">
                      <w:rPr>
                        <w:rFonts w:ascii="Arial" w:hAnsi="Arial" w:cs="Arial"/>
                        <w:b/>
                        <w:color w:val="FF0000"/>
                        <w:sz w:val="40"/>
                        <w:szCs w:val="40"/>
                      </w:rPr>
                      <w:t>K</w:t>
                    </w:r>
                  </w:p>
                </w:txbxContent>
              </v:textbox>
            </v:shape>
          </v:group>
        </w:pict>
      </w: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r>
        <w:rPr>
          <w:rFonts w:ascii="Arial" w:hAnsi="Arial" w:cs="Arial"/>
          <w:b/>
          <w:noProof/>
          <w:sz w:val="24"/>
          <w:szCs w:val="24"/>
          <w:lang w:eastAsia="fr-FR"/>
        </w:rPr>
        <w:drawing>
          <wp:anchor distT="0" distB="0" distL="114300" distR="114300" simplePos="0" relativeHeight="252428288" behindDoc="0" locked="0" layoutInCell="1" allowOverlap="1">
            <wp:simplePos x="0" y="0"/>
            <wp:positionH relativeFrom="column">
              <wp:posOffset>-31189</wp:posOffset>
            </wp:positionH>
            <wp:positionV relativeFrom="paragraph">
              <wp:posOffset>144086</wp:posOffset>
            </wp:positionV>
            <wp:extent cx="6424280" cy="2806995"/>
            <wp:effectExtent l="19050" t="0" r="0" b="0"/>
            <wp:wrapNone/>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clrChange>
                        <a:clrFrom>
                          <a:srgbClr val="FFFFFF"/>
                        </a:clrFrom>
                        <a:clrTo>
                          <a:srgbClr val="FFFFFF">
                            <a:alpha val="0"/>
                          </a:srgbClr>
                        </a:clrTo>
                      </a:clrChange>
                      <a:lum bright="-20000" contrast="30000"/>
                    </a:blip>
                    <a:srcRect b="361"/>
                    <a:stretch>
                      <a:fillRect/>
                    </a:stretch>
                  </pic:blipFill>
                  <pic:spPr bwMode="auto">
                    <a:xfrm>
                      <a:off x="0" y="0"/>
                      <a:ext cx="6424280" cy="2806995"/>
                    </a:xfrm>
                    <a:prstGeom prst="rect">
                      <a:avLst/>
                    </a:prstGeom>
                    <a:noFill/>
                    <a:ln w="9525">
                      <a:noFill/>
                      <a:miter lim="800000"/>
                      <a:headEnd/>
                      <a:tailEnd/>
                    </a:ln>
                  </pic:spPr>
                </pic:pic>
              </a:graphicData>
            </a:graphic>
          </wp:anchor>
        </w:drawing>
      </w: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E858ED" w:rsidRDefault="00E858ED" w:rsidP="00E858ED">
      <w:pPr>
        <w:spacing w:after="0" w:line="240" w:lineRule="auto"/>
        <w:rPr>
          <w:rFonts w:ascii="Arial" w:hAnsi="Arial" w:cs="Arial"/>
          <w:b/>
          <w:sz w:val="24"/>
          <w:szCs w:val="24"/>
        </w:rPr>
      </w:pPr>
    </w:p>
    <w:p w:rsidR="00A91C02" w:rsidRDefault="00A91C02" w:rsidP="00A91C02">
      <w:pPr>
        <w:spacing w:after="0" w:line="240" w:lineRule="auto"/>
        <w:ind w:left="709" w:right="348" w:hanging="1"/>
        <w:jc w:val="both"/>
        <w:rPr>
          <w:rFonts w:ascii="Arial" w:hAnsi="Arial" w:cs="Arial"/>
          <w:sz w:val="24"/>
          <w:szCs w:val="24"/>
        </w:rPr>
      </w:pPr>
    </w:p>
    <w:p w:rsidR="00E858ED" w:rsidRDefault="00E858ED" w:rsidP="00A91C02">
      <w:pPr>
        <w:spacing w:after="0" w:line="240" w:lineRule="auto"/>
        <w:ind w:left="709" w:right="348" w:hanging="1"/>
        <w:jc w:val="both"/>
        <w:rPr>
          <w:rFonts w:ascii="Arial" w:hAnsi="Arial" w:cs="Arial"/>
          <w:sz w:val="24"/>
          <w:szCs w:val="24"/>
        </w:rPr>
      </w:pPr>
    </w:p>
    <w:p w:rsidR="00E858ED" w:rsidRDefault="00E858ED" w:rsidP="00A91C02">
      <w:pPr>
        <w:spacing w:after="0" w:line="240" w:lineRule="auto"/>
        <w:ind w:left="709" w:right="348" w:hanging="1"/>
        <w:jc w:val="both"/>
        <w:rPr>
          <w:rFonts w:ascii="Arial" w:hAnsi="Arial" w:cs="Arial"/>
          <w:sz w:val="24"/>
          <w:szCs w:val="24"/>
        </w:rPr>
      </w:pPr>
    </w:p>
    <w:p w:rsidR="00E858ED" w:rsidRDefault="00E858ED" w:rsidP="00A91C02">
      <w:pPr>
        <w:spacing w:after="0" w:line="240" w:lineRule="auto"/>
        <w:ind w:left="709" w:right="348" w:hanging="1"/>
        <w:jc w:val="both"/>
        <w:rPr>
          <w:rFonts w:ascii="Arial" w:hAnsi="Arial" w:cs="Arial"/>
          <w:sz w:val="24"/>
          <w:szCs w:val="24"/>
        </w:rPr>
      </w:pPr>
    </w:p>
    <w:p w:rsidR="00E858ED" w:rsidRDefault="00E858ED" w:rsidP="00A91C02">
      <w:pPr>
        <w:spacing w:after="0" w:line="240" w:lineRule="auto"/>
        <w:ind w:left="709" w:right="348" w:hanging="1"/>
        <w:jc w:val="both"/>
        <w:rPr>
          <w:rFonts w:ascii="Arial" w:hAnsi="Arial" w:cs="Arial"/>
          <w:sz w:val="24"/>
          <w:szCs w:val="24"/>
        </w:rPr>
      </w:pPr>
    </w:p>
    <w:p w:rsidR="00E858ED" w:rsidRPr="00CA6A56" w:rsidRDefault="00E858ED" w:rsidP="00A91C02">
      <w:pPr>
        <w:spacing w:after="0" w:line="240" w:lineRule="auto"/>
        <w:ind w:left="709" w:right="348" w:hanging="1"/>
        <w:jc w:val="both"/>
        <w:rPr>
          <w:rFonts w:ascii="Arial" w:hAnsi="Arial" w:cs="Arial"/>
          <w:sz w:val="16"/>
          <w:szCs w:val="16"/>
        </w:rPr>
      </w:pPr>
    </w:p>
    <w:tbl>
      <w:tblPr>
        <w:tblpPr w:leftFromText="141" w:rightFromText="141" w:vertAnchor="text" w:horzAnchor="margin" w:tblpY="4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245"/>
        <w:gridCol w:w="3686"/>
      </w:tblGrid>
      <w:tr w:rsidR="005864C6" w:rsidRPr="00515A53" w:rsidTr="005864C6">
        <w:trPr>
          <w:trHeight w:val="414"/>
        </w:trPr>
        <w:tc>
          <w:tcPr>
            <w:tcW w:w="1134" w:type="dxa"/>
            <w:shd w:val="clear" w:color="auto" w:fill="auto"/>
            <w:vAlign w:val="center"/>
          </w:tcPr>
          <w:p w:rsidR="005864C6" w:rsidRPr="00515A53" w:rsidRDefault="005864C6" w:rsidP="008B2264">
            <w:pPr>
              <w:spacing w:after="0" w:line="240" w:lineRule="auto"/>
              <w:rPr>
                <w:rFonts w:ascii="Arial" w:hAnsi="Arial" w:cs="Arial"/>
                <w:b/>
                <w:sz w:val="24"/>
                <w:szCs w:val="24"/>
              </w:rPr>
            </w:pPr>
            <w:r w:rsidRPr="00515A53">
              <w:rPr>
                <w:rFonts w:ascii="Arial" w:hAnsi="Arial" w:cs="Arial"/>
                <w:b/>
                <w:bCs/>
                <w:sz w:val="24"/>
                <w:szCs w:val="24"/>
              </w:rPr>
              <w:t>Q.2</w:t>
            </w:r>
            <w:r w:rsidR="008B2264">
              <w:rPr>
                <w:rFonts w:ascii="Arial" w:hAnsi="Arial" w:cs="Arial"/>
                <w:b/>
                <w:bCs/>
                <w:sz w:val="24"/>
                <w:szCs w:val="24"/>
              </w:rPr>
              <w:t>.3.5</w:t>
            </w:r>
          </w:p>
        </w:tc>
        <w:tc>
          <w:tcPr>
            <w:tcW w:w="5245" w:type="dxa"/>
            <w:shd w:val="clear" w:color="auto" w:fill="auto"/>
            <w:vAlign w:val="center"/>
          </w:tcPr>
          <w:p w:rsidR="005864C6" w:rsidRPr="00515A53" w:rsidRDefault="005864C6" w:rsidP="005864C6">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DT3</w:t>
            </w:r>
          </w:p>
        </w:tc>
        <w:tc>
          <w:tcPr>
            <w:tcW w:w="3686" w:type="dxa"/>
            <w:shd w:val="clear" w:color="auto" w:fill="auto"/>
            <w:vAlign w:val="center"/>
          </w:tcPr>
          <w:p w:rsidR="005864C6" w:rsidRPr="00515A53" w:rsidRDefault="005864C6" w:rsidP="005864C6">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E858ED" w:rsidRPr="00CA6A56" w:rsidRDefault="00E858ED" w:rsidP="00A91C02">
      <w:pPr>
        <w:spacing w:after="0" w:line="240" w:lineRule="auto"/>
        <w:ind w:left="709" w:right="348" w:hanging="1"/>
        <w:jc w:val="both"/>
        <w:rPr>
          <w:rFonts w:ascii="Arial" w:hAnsi="Arial" w:cs="Arial"/>
          <w:sz w:val="16"/>
          <w:szCs w:val="16"/>
        </w:rPr>
      </w:pPr>
    </w:p>
    <w:p w:rsidR="00A91C02" w:rsidRDefault="00A91C02" w:rsidP="005864C6">
      <w:pPr>
        <w:spacing w:after="0" w:line="240" w:lineRule="auto"/>
        <w:ind w:right="425"/>
        <w:rPr>
          <w:rFonts w:ascii="Arial" w:hAnsi="Arial" w:cs="Arial"/>
          <w:sz w:val="24"/>
          <w:szCs w:val="24"/>
        </w:rPr>
      </w:pPr>
      <w:r w:rsidRPr="00AA07CC">
        <w:rPr>
          <w:rFonts w:ascii="Arial" w:hAnsi="Arial" w:cs="Arial"/>
          <w:b/>
          <w:sz w:val="24"/>
          <w:szCs w:val="24"/>
        </w:rPr>
        <w:t xml:space="preserve">Conclure </w:t>
      </w:r>
      <w:r w:rsidRPr="00AA07CC">
        <w:rPr>
          <w:rFonts w:ascii="Arial" w:hAnsi="Arial" w:cs="Arial"/>
          <w:sz w:val="24"/>
          <w:szCs w:val="24"/>
        </w:rPr>
        <w:t>sur cette analyse du système de production de chaleur, de son dimensionnement et des remèdes à apporter pour le rend</w:t>
      </w:r>
      <w:r w:rsidR="00243718">
        <w:rPr>
          <w:rFonts w:ascii="Arial" w:hAnsi="Arial" w:cs="Arial"/>
          <w:sz w:val="24"/>
          <w:szCs w:val="24"/>
        </w:rPr>
        <w:t>re</w:t>
      </w:r>
      <w:r w:rsidRPr="00AA07CC">
        <w:rPr>
          <w:rFonts w:ascii="Arial" w:hAnsi="Arial" w:cs="Arial"/>
          <w:sz w:val="24"/>
          <w:szCs w:val="24"/>
        </w:rPr>
        <w:t xml:space="preserve"> efficient</w:t>
      </w:r>
      <w:r>
        <w:rPr>
          <w:rFonts w:ascii="Arial" w:hAnsi="Arial" w:cs="Arial"/>
          <w:sz w:val="24"/>
          <w:szCs w:val="24"/>
        </w:rPr>
        <w:t xml:space="preserve"> afin de garantir le confort thermique sur l’ensemble des zones de crèches.</w:t>
      </w:r>
    </w:p>
    <w:p w:rsidR="005864C6" w:rsidRPr="00CA6A56" w:rsidRDefault="005864C6" w:rsidP="005864C6">
      <w:pPr>
        <w:spacing w:after="0" w:line="240" w:lineRule="auto"/>
        <w:ind w:right="425"/>
        <w:rPr>
          <w:rFonts w:ascii="Arial" w:hAnsi="Arial" w:cs="Arial"/>
          <w:b/>
          <w:sz w:val="16"/>
          <w:szCs w:val="16"/>
        </w:rPr>
      </w:pPr>
    </w:p>
    <w:p w:rsidR="005864C6" w:rsidRPr="00CA6A56" w:rsidRDefault="005864C6" w:rsidP="00B120F5">
      <w:pPr>
        <w:spacing w:after="0" w:line="240" w:lineRule="auto"/>
        <w:jc w:val="both"/>
        <w:rPr>
          <w:rFonts w:ascii="Arial" w:hAnsi="Arial" w:cs="Arial"/>
          <w:b/>
          <w:color w:val="FF0000"/>
          <w:sz w:val="24"/>
          <w:szCs w:val="24"/>
        </w:rPr>
      </w:pPr>
      <w:r w:rsidRPr="00CA6A56">
        <w:rPr>
          <w:rFonts w:ascii="Arial" w:hAnsi="Arial" w:cs="Arial"/>
          <w:b/>
          <w:color w:val="FF0000"/>
          <w:sz w:val="24"/>
          <w:szCs w:val="24"/>
        </w:rPr>
        <w:t xml:space="preserve">Le dimensionnement de la production d’énergie est largement dimensionné, l’installation possède une régulation pour la production de chaleur et les équipements nécessaires à son équilibrage thermique. </w:t>
      </w:r>
      <w:r w:rsidR="00CA6A56">
        <w:rPr>
          <w:rFonts w:ascii="Arial" w:hAnsi="Arial" w:cs="Arial"/>
          <w:b/>
          <w:color w:val="FF0000"/>
          <w:sz w:val="24"/>
          <w:szCs w:val="24"/>
        </w:rPr>
        <w:t>La répartition de l’énergie dans les 3 zones est déficiente, u</w:t>
      </w:r>
      <w:r w:rsidRPr="00CA6A56">
        <w:rPr>
          <w:rFonts w:ascii="Arial" w:hAnsi="Arial" w:cs="Arial"/>
          <w:b/>
          <w:color w:val="FF0000"/>
          <w:sz w:val="24"/>
          <w:szCs w:val="24"/>
        </w:rPr>
        <w:t>ne opération de maintenance corrective est impérativement à faire pour satisfaire le confort thermique de cet établissement.</w:t>
      </w:r>
    </w:p>
    <w:p w:rsidR="00A91C02" w:rsidRPr="00CA6A56" w:rsidRDefault="005864C6" w:rsidP="00CA6A56">
      <w:pPr>
        <w:spacing w:after="0" w:line="240" w:lineRule="auto"/>
        <w:rPr>
          <w:rFonts w:ascii="Arial" w:hAnsi="Arial" w:cs="Arial"/>
          <w:b/>
          <w:color w:val="FF0000"/>
          <w:sz w:val="24"/>
          <w:szCs w:val="24"/>
        </w:rPr>
      </w:pPr>
      <w:r w:rsidRPr="00CA6A56">
        <w:rPr>
          <w:rFonts w:ascii="Arial" w:hAnsi="Arial" w:cs="Arial"/>
          <w:b/>
          <w:color w:val="FF0000"/>
          <w:sz w:val="24"/>
          <w:szCs w:val="24"/>
        </w:rPr>
        <w:t>De plus cet intervention ne nécessite pas d’arrêt de l’installation ni de perturbation du fonctionnement des crèches</w:t>
      </w:r>
      <w:r w:rsidR="00CA6A56">
        <w:rPr>
          <w:rFonts w:ascii="Arial" w:hAnsi="Arial" w:cs="Arial"/>
          <w:b/>
          <w:color w:val="FF0000"/>
          <w:sz w:val="24"/>
          <w:szCs w:val="24"/>
        </w:rPr>
        <w:t>,</w:t>
      </w:r>
      <w:r w:rsidRPr="00CA6A56">
        <w:rPr>
          <w:rFonts w:ascii="Arial" w:hAnsi="Arial" w:cs="Arial"/>
          <w:b/>
          <w:color w:val="FF0000"/>
          <w:sz w:val="24"/>
          <w:szCs w:val="24"/>
        </w:rPr>
        <w:t xml:space="preserve"> le technicien pouvant effectuer cet</w:t>
      </w:r>
      <w:r w:rsidR="00CA6A56">
        <w:rPr>
          <w:rFonts w:ascii="Arial" w:hAnsi="Arial" w:cs="Arial"/>
          <w:b/>
          <w:color w:val="FF0000"/>
          <w:sz w:val="24"/>
          <w:szCs w:val="24"/>
        </w:rPr>
        <w:t>te</w:t>
      </w:r>
      <w:r w:rsidRPr="00CA6A56">
        <w:rPr>
          <w:rFonts w:ascii="Arial" w:hAnsi="Arial" w:cs="Arial"/>
          <w:b/>
          <w:color w:val="FF0000"/>
          <w:sz w:val="24"/>
          <w:szCs w:val="24"/>
        </w:rPr>
        <w:t xml:space="preserve"> opération depuis la chaufferie. </w:t>
      </w:r>
    </w:p>
    <w:tbl>
      <w:tblPr>
        <w:tblpPr w:leftFromText="141" w:rightFromText="141" w:vertAnchor="text" w:horzAnchor="margin" w:tblpXSpec="right" w:tblpY="18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CA6A56" w:rsidRPr="00BE24C0" w:rsidTr="00CA6A56">
        <w:trPr>
          <w:trHeight w:val="454"/>
        </w:trPr>
        <w:tc>
          <w:tcPr>
            <w:tcW w:w="851" w:type="dxa"/>
            <w:vMerge w:val="restart"/>
            <w:shd w:val="clear" w:color="auto" w:fill="auto"/>
            <w:vAlign w:val="center"/>
          </w:tcPr>
          <w:p w:rsidR="00CA6A56" w:rsidRPr="00BE24C0" w:rsidRDefault="00CA6A56" w:rsidP="00CA6A56">
            <w:pPr>
              <w:spacing w:after="0" w:line="240" w:lineRule="auto"/>
              <w:jc w:val="center"/>
              <w:rPr>
                <w:rFonts w:ascii="Arial" w:hAnsi="Arial" w:cs="Arial"/>
                <w:b/>
                <w:sz w:val="24"/>
                <w:szCs w:val="24"/>
              </w:rPr>
            </w:pPr>
            <w:r w:rsidRPr="00BE24C0">
              <w:rPr>
                <w:rFonts w:ascii="Arial" w:hAnsi="Arial" w:cs="Arial"/>
                <w:color w:val="FFC000"/>
                <w:sz w:val="24"/>
                <w:szCs w:val="24"/>
              </w:rPr>
              <w:br w:type="page"/>
            </w:r>
            <w:r>
              <w:rPr>
                <w:rFonts w:ascii="Arial" w:hAnsi="Arial" w:cs="Arial"/>
                <w:b/>
                <w:bCs/>
                <w:sz w:val="24"/>
                <w:szCs w:val="24"/>
              </w:rPr>
              <w:t>3</w:t>
            </w:r>
          </w:p>
        </w:tc>
        <w:tc>
          <w:tcPr>
            <w:tcW w:w="9605" w:type="dxa"/>
            <w:gridSpan w:val="2"/>
            <w:shd w:val="clear" w:color="auto" w:fill="auto"/>
            <w:vAlign w:val="center"/>
          </w:tcPr>
          <w:p w:rsidR="00CA6A56" w:rsidRPr="00BE24C0" w:rsidRDefault="00CA6A56" w:rsidP="00CA6A56">
            <w:pPr>
              <w:pStyle w:val="En-tte"/>
              <w:tabs>
                <w:tab w:val="clear" w:pos="4536"/>
                <w:tab w:val="clear" w:pos="9072"/>
              </w:tabs>
              <w:spacing w:before="60"/>
              <w:rPr>
                <w:rFonts w:ascii="Arial" w:hAnsi="Arial" w:cs="Arial"/>
                <w:sz w:val="24"/>
                <w:szCs w:val="24"/>
              </w:rPr>
            </w:pPr>
            <w:r>
              <w:rPr>
                <w:rFonts w:ascii="Arial" w:hAnsi="Arial" w:cs="Arial"/>
                <w:b/>
                <w:sz w:val="24"/>
                <w:szCs w:val="24"/>
              </w:rPr>
              <w:t>DEPANNAGE, MISE EN SERVICE ET CONTRÔLE DE FONCTIONNEMENT DE LA PAC</w:t>
            </w:r>
          </w:p>
        </w:tc>
      </w:tr>
      <w:tr w:rsidR="00CA6A56" w:rsidRPr="00BE24C0" w:rsidTr="00CA6A56">
        <w:trPr>
          <w:trHeight w:val="454"/>
        </w:trPr>
        <w:tc>
          <w:tcPr>
            <w:tcW w:w="851" w:type="dxa"/>
            <w:vMerge/>
            <w:shd w:val="clear" w:color="auto" w:fill="auto"/>
          </w:tcPr>
          <w:p w:rsidR="00CA6A56" w:rsidRPr="00BE24C0" w:rsidRDefault="00CA6A56" w:rsidP="00CA6A56">
            <w:pPr>
              <w:spacing w:after="0" w:line="240" w:lineRule="auto"/>
              <w:rPr>
                <w:rFonts w:ascii="Arial" w:hAnsi="Arial" w:cs="Arial"/>
                <w:sz w:val="24"/>
                <w:szCs w:val="24"/>
              </w:rPr>
            </w:pPr>
          </w:p>
        </w:tc>
        <w:tc>
          <w:tcPr>
            <w:tcW w:w="5920" w:type="dxa"/>
            <w:shd w:val="clear" w:color="auto" w:fill="auto"/>
            <w:vAlign w:val="center"/>
          </w:tcPr>
          <w:p w:rsidR="00CA6A56" w:rsidRPr="00BE24C0" w:rsidRDefault="00CA6A56" w:rsidP="00CA6A56">
            <w:pPr>
              <w:spacing w:after="0" w:line="240" w:lineRule="auto"/>
              <w:rPr>
                <w:rFonts w:ascii="Arial" w:hAnsi="Arial" w:cs="Arial"/>
                <w:sz w:val="24"/>
                <w:szCs w:val="24"/>
              </w:rPr>
            </w:pPr>
          </w:p>
        </w:tc>
        <w:tc>
          <w:tcPr>
            <w:tcW w:w="3685" w:type="dxa"/>
            <w:shd w:val="clear" w:color="auto" w:fill="auto"/>
            <w:vAlign w:val="center"/>
          </w:tcPr>
          <w:p w:rsidR="00CA6A56" w:rsidRPr="00BE24C0" w:rsidRDefault="00CA6A56" w:rsidP="00CA6A56">
            <w:pPr>
              <w:spacing w:after="0" w:line="240" w:lineRule="auto"/>
              <w:jc w:val="center"/>
              <w:rPr>
                <w:rFonts w:ascii="Arial" w:hAnsi="Arial" w:cs="Arial"/>
                <w:sz w:val="24"/>
                <w:szCs w:val="24"/>
              </w:rPr>
            </w:pPr>
            <w:r w:rsidRPr="00BE24C0">
              <w:rPr>
                <w:rFonts w:ascii="Arial" w:hAnsi="Arial" w:cs="Arial"/>
                <w:sz w:val="24"/>
                <w:szCs w:val="24"/>
              </w:rPr>
              <w:t xml:space="preserve">Durée conseillée : </w:t>
            </w:r>
            <w:r>
              <w:rPr>
                <w:rFonts w:ascii="Arial" w:hAnsi="Arial" w:cs="Arial"/>
                <w:sz w:val="24"/>
                <w:szCs w:val="24"/>
              </w:rPr>
              <w:t>60</w:t>
            </w:r>
            <w:r w:rsidRPr="00BE24C0">
              <w:rPr>
                <w:rFonts w:ascii="Arial" w:hAnsi="Arial" w:cs="Arial"/>
                <w:sz w:val="24"/>
                <w:szCs w:val="24"/>
              </w:rPr>
              <w:t xml:space="preserve"> min</w:t>
            </w:r>
          </w:p>
        </w:tc>
      </w:tr>
    </w:tbl>
    <w:p w:rsidR="009A6F85" w:rsidRPr="009A6F85" w:rsidRDefault="009A6F85" w:rsidP="005864C6">
      <w:pPr>
        <w:spacing w:after="0" w:line="240" w:lineRule="auto"/>
        <w:ind w:right="425"/>
        <w:rPr>
          <w:rFonts w:ascii="Arial" w:hAnsi="Arial" w:cs="Arial"/>
          <w:b/>
          <w:sz w:val="16"/>
          <w:szCs w:val="16"/>
        </w:rPr>
      </w:pPr>
    </w:p>
    <w:p w:rsidR="009A6F85" w:rsidRPr="00DD100B" w:rsidRDefault="009A6F85" w:rsidP="009A6F85">
      <w:pPr>
        <w:pStyle w:val="NormalWeb"/>
        <w:shd w:val="clear" w:color="auto" w:fill="FFFFFF"/>
        <w:spacing w:before="0" w:after="0"/>
        <w:jc w:val="both"/>
        <w:rPr>
          <w:rFonts w:ascii="Arial" w:hAnsi="Arial" w:cs="Arial"/>
          <w:sz w:val="16"/>
          <w:szCs w:val="16"/>
        </w:rPr>
      </w:pPr>
    </w:p>
    <w:tbl>
      <w:tblPr>
        <w:tblpPr w:leftFromText="141" w:rightFromText="141" w:vertAnchor="text" w:horzAnchor="margin" w:tblpXSpec="right" w:tblpY="-63"/>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569"/>
        <w:gridCol w:w="3969"/>
      </w:tblGrid>
      <w:tr w:rsidR="009A6F85" w:rsidRPr="00515A53" w:rsidTr="009A6F85">
        <w:trPr>
          <w:trHeight w:val="421"/>
        </w:trPr>
        <w:tc>
          <w:tcPr>
            <w:tcW w:w="1418" w:type="dxa"/>
            <w:shd w:val="clear" w:color="auto" w:fill="auto"/>
            <w:vAlign w:val="center"/>
          </w:tcPr>
          <w:p w:rsidR="009A6F85" w:rsidRPr="00515A53" w:rsidRDefault="009A6F85" w:rsidP="008B2264">
            <w:pPr>
              <w:spacing w:after="0" w:line="240" w:lineRule="auto"/>
              <w:rPr>
                <w:rFonts w:ascii="Arial" w:hAnsi="Arial" w:cs="Arial"/>
                <w:b/>
                <w:sz w:val="24"/>
                <w:szCs w:val="24"/>
              </w:rPr>
            </w:pPr>
            <w:r w:rsidRPr="00515A53">
              <w:rPr>
                <w:rFonts w:ascii="Arial" w:hAnsi="Arial" w:cs="Arial"/>
                <w:b/>
                <w:bCs/>
                <w:sz w:val="24"/>
                <w:szCs w:val="24"/>
              </w:rPr>
              <w:t>Q.</w:t>
            </w:r>
            <w:r w:rsidR="008B2264">
              <w:rPr>
                <w:rFonts w:ascii="Arial" w:hAnsi="Arial" w:cs="Arial"/>
                <w:b/>
                <w:bCs/>
                <w:sz w:val="24"/>
                <w:szCs w:val="24"/>
              </w:rPr>
              <w:t>3.</w:t>
            </w:r>
            <w:r>
              <w:rPr>
                <w:rFonts w:ascii="Arial" w:hAnsi="Arial" w:cs="Arial"/>
                <w:b/>
                <w:bCs/>
                <w:sz w:val="24"/>
                <w:szCs w:val="24"/>
              </w:rPr>
              <w:t>1</w:t>
            </w:r>
          </w:p>
        </w:tc>
        <w:tc>
          <w:tcPr>
            <w:tcW w:w="4569" w:type="dxa"/>
            <w:shd w:val="clear" w:color="auto" w:fill="auto"/>
            <w:vAlign w:val="center"/>
          </w:tcPr>
          <w:p w:rsidR="009A6F85" w:rsidRPr="00515A53" w:rsidRDefault="009A6F85" w:rsidP="009A6F85">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w:t>
            </w:r>
            <w:r>
              <w:rPr>
                <w:rFonts w:ascii="Arial" w:hAnsi="Arial" w:cs="Arial"/>
                <w:b/>
                <w:sz w:val="24"/>
                <w:szCs w:val="24"/>
              </w:rPr>
              <w:t>10</w:t>
            </w:r>
          </w:p>
        </w:tc>
        <w:tc>
          <w:tcPr>
            <w:tcW w:w="3969" w:type="dxa"/>
            <w:shd w:val="clear" w:color="auto" w:fill="auto"/>
            <w:vAlign w:val="center"/>
          </w:tcPr>
          <w:p w:rsidR="009A6F85" w:rsidRPr="00515A53" w:rsidRDefault="009A6F85" w:rsidP="009A6F85">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9A6F85" w:rsidRDefault="009A6F85" w:rsidP="009A6F85">
      <w:pPr>
        <w:pStyle w:val="NormalWeb"/>
        <w:shd w:val="clear" w:color="auto" w:fill="FFFFFF"/>
        <w:ind w:left="567"/>
        <w:jc w:val="both"/>
        <w:rPr>
          <w:rFonts w:ascii="Arial" w:hAnsi="Arial" w:cs="Arial"/>
        </w:rPr>
      </w:pPr>
      <w:r w:rsidRPr="00606835">
        <w:rPr>
          <w:rFonts w:ascii="Arial" w:hAnsi="Arial" w:cs="Arial"/>
          <w:b/>
        </w:rPr>
        <w:t>Déterminer</w:t>
      </w:r>
      <w:r w:rsidRPr="00606835">
        <w:rPr>
          <w:rFonts w:ascii="Arial" w:hAnsi="Arial" w:cs="Arial"/>
        </w:rPr>
        <w:t> </w:t>
      </w:r>
      <w:r>
        <w:rPr>
          <w:rFonts w:ascii="Arial" w:hAnsi="Arial" w:cs="Arial"/>
        </w:rPr>
        <w:t>:</w:t>
      </w:r>
    </w:p>
    <w:p w:rsidR="009A6F85" w:rsidRDefault="009A6F85" w:rsidP="009A6F85">
      <w:pPr>
        <w:pStyle w:val="NormalWeb"/>
        <w:numPr>
          <w:ilvl w:val="0"/>
          <w:numId w:val="1"/>
        </w:numPr>
        <w:shd w:val="clear" w:color="auto" w:fill="FFFFFF"/>
        <w:ind w:left="1276" w:hanging="425"/>
        <w:jc w:val="both"/>
        <w:rPr>
          <w:rFonts w:ascii="Arial" w:hAnsi="Arial" w:cs="Arial"/>
        </w:rPr>
      </w:pPr>
      <w:r>
        <w:rPr>
          <w:rFonts w:ascii="Arial" w:hAnsi="Arial" w:cs="Arial"/>
        </w:rPr>
        <w:t xml:space="preserve">Le type de la sonde : </w:t>
      </w:r>
      <w:r w:rsidRPr="000B260C">
        <w:rPr>
          <w:rFonts w:ascii="Arial" w:hAnsi="Arial" w:cs="Arial"/>
          <w:b/>
          <w:color w:val="FF0000"/>
        </w:rPr>
        <w:t>sonde passive LG Ni 1000</w:t>
      </w:r>
    </w:p>
    <w:p w:rsidR="009A6F85" w:rsidRDefault="009A6F85" w:rsidP="009A6F85">
      <w:pPr>
        <w:pStyle w:val="NormalWeb"/>
        <w:numPr>
          <w:ilvl w:val="0"/>
          <w:numId w:val="1"/>
        </w:numPr>
        <w:shd w:val="clear" w:color="auto" w:fill="FFFFFF"/>
        <w:spacing w:after="0"/>
        <w:ind w:left="1276" w:hanging="425"/>
        <w:jc w:val="both"/>
        <w:rPr>
          <w:rFonts w:ascii="Arial" w:hAnsi="Arial" w:cs="Arial"/>
        </w:rPr>
      </w:pPr>
      <w:r>
        <w:rPr>
          <w:rFonts w:ascii="Arial" w:hAnsi="Arial" w:cs="Arial"/>
        </w:rPr>
        <w:t xml:space="preserve">Le modèle de la sonde : </w:t>
      </w:r>
      <w:r w:rsidRPr="000B260C">
        <w:rPr>
          <w:rFonts w:ascii="Arial" w:hAnsi="Arial" w:cs="Arial"/>
          <w:b/>
          <w:color w:val="FF0000"/>
        </w:rPr>
        <w:t>SIEMENS - QAC 22</w:t>
      </w:r>
    </w:p>
    <w:p w:rsidR="009A6F85" w:rsidRPr="009A6F85" w:rsidRDefault="009A6F85" w:rsidP="009A6F85">
      <w:pPr>
        <w:pStyle w:val="NormalWeb"/>
        <w:numPr>
          <w:ilvl w:val="0"/>
          <w:numId w:val="1"/>
        </w:numPr>
        <w:shd w:val="clear" w:color="auto" w:fill="FFFFFF"/>
        <w:spacing w:after="0"/>
        <w:ind w:left="1276" w:hanging="425"/>
        <w:jc w:val="both"/>
        <w:rPr>
          <w:rFonts w:ascii="Arial" w:hAnsi="Arial" w:cs="Arial"/>
          <w:b/>
          <w:color w:val="FF0000"/>
        </w:rPr>
      </w:pPr>
      <w:r>
        <w:rPr>
          <w:rFonts w:ascii="Arial" w:hAnsi="Arial" w:cs="Arial"/>
        </w:rPr>
        <w:t xml:space="preserve">Le type de signal émis par la sonde et l’entrée du régulateur dédiée : </w:t>
      </w:r>
      <w:r w:rsidRPr="009A6F85">
        <w:rPr>
          <w:rFonts w:ascii="Arial" w:hAnsi="Arial" w:cs="Arial"/>
          <w:b/>
          <w:color w:val="FF0000"/>
        </w:rPr>
        <w:t>signal analogique- entrée universelle</w:t>
      </w:r>
    </w:p>
    <w:p w:rsidR="009A6F85" w:rsidRPr="000B260C" w:rsidRDefault="009A6F85" w:rsidP="009A6F85">
      <w:pPr>
        <w:pStyle w:val="NormalWeb"/>
        <w:shd w:val="clear" w:color="auto" w:fill="FFFFFF"/>
        <w:ind w:left="1276"/>
        <w:jc w:val="both"/>
        <w:rPr>
          <w:rFonts w:ascii="Arial" w:hAnsi="Arial" w:cs="Arial"/>
          <w:b/>
          <w:color w:val="FF0000"/>
        </w:rPr>
      </w:pPr>
    </w:p>
    <w:p w:rsidR="009A6F85" w:rsidRPr="00DD100B" w:rsidRDefault="009A6F85" w:rsidP="009A6F85">
      <w:pPr>
        <w:pStyle w:val="NormalWeb"/>
        <w:shd w:val="clear" w:color="auto" w:fill="FFFFFF"/>
        <w:spacing w:before="0" w:after="0"/>
        <w:jc w:val="both"/>
        <w:rPr>
          <w:rFonts w:ascii="Arial" w:hAnsi="Arial" w:cs="Arial"/>
          <w:sz w:val="16"/>
          <w:szCs w:val="16"/>
        </w:rPr>
      </w:pPr>
    </w:p>
    <w:tbl>
      <w:tblPr>
        <w:tblpPr w:leftFromText="141" w:rightFromText="141" w:vertAnchor="text" w:horzAnchor="margin" w:tblpXSpec="right" w:tblpY="3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495"/>
        <w:gridCol w:w="3969"/>
      </w:tblGrid>
      <w:tr w:rsidR="009A6F85" w:rsidRPr="00515A53" w:rsidTr="009A6F85">
        <w:trPr>
          <w:trHeight w:val="422"/>
        </w:trPr>
        <w:tc>
          <w:tcPr>
            <w:tcW w:w="1526" w:type="dxa"/>
            <w:shd w:val="clear" w:color="auto" w:fill="auto"/>
            <w:vAlign w:val="center"/>
          </w:tcPr>
          <w:p w:rsidR="009A6F85" w:rsidRPr="00515A53" w:rsidRDefault="009A6F85" w:rsidP="008B2264">
            <w:pPr>
              <w:spacing w:after="0" w:line="240" w:lineRule="auto"/>
              <w:rPr>
                <w:rFonts w:ascii="Arial" w:hAnsi="Arial" w:cs="Arial"/>
                <w:b/>
                <w:sz w:val="24"/>
                <w:szCs w:val="24"/>
              </w:rPr>
            </w:pPr>
            <w:r w:rsidRPr="00515A53">
              <w:rPr>
                <w:rFonts w:ascii="Arial" w:hAnsi="Arial" w:cs="Arial"/>
                <w:b/>
                <w:bCs/>
                <w:sz w:val="24"/>
                <w:szCs w:val="24"/>
              </w:rPr>
              <w:t>Q.</w:t>
            </w:r>
            <w:r>
              <w:rPr>
                <w:rFonts w:ascii="Arial" w:hAnsi="Arial" w:cs="Arial"/>
                <w:b/>
                <w:bCs/>
                <w:sz w:val="24"/>
                <w:szCs w:val="24"/>
              </w:rPr>
              <w:t>3</w:t>
            </w:r>
            <w:r w:rsidR="008B2264">
              <w:rPr>
                <w:rFonts w:ascii="Arial" w:hAnsi="Arial" w:cs="Arial"/>
                <w:b/>
                <w:bCs/>
                <w:sz w:val="24"/>
                <w:szCs w:val="24"/>
              </w:rPr>
              <w:t>.</w:t>
            </w:r>
            <w:r>
              <w:rPr>
                <w:rFonts w:ascii="Arial" w:hAnsi="Arial" w:cs="Arial"/>
                <w:b/>
                <w:bCs/>
                <w:sz w:val="24"/>
                <w:szCs w:val="24"/>
              </w:rPr>
              <w:t>2</w:t>
            </w:r>
          </w:p>
        </w:tc>
        <w:tc>
          <w:tcPr>
            <w:tcW w:w="4495" w:type="dxa"/>
            <w:shd w:val="clear" w:color="auto" w:fill="auto"/>
            <w:vAlign w:val="center"/>
          </w:tcPr>
          <w:p w:rsidR="009A6F85" w:rsidRPr="00515A53" w:rsidRDefault="009A6F85" w:rsidP="009A6F85">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w:t>
            </w:r>
            <w:r>
              <w:rPr>
                <w:rFonts w:ascii="Arial" w:hAnsi="Arial" w:cs="Arial"/>
                <w:b/>
                <w:sz w:val="24"/>
                <w:szCs w:val="24"/>
              </w:rPr>
              <w:t>10</w:t>
            </w:r>
          </w:p>
        </w:tc>
        <w:tc>
          <w:tcPr>
            <w:tcW w:w="3969" w:type="dxa"/>
            <w:shd w:val="clear" w:color="auto" w:fill="auto"/>
            <w:vAlign w:val="center"/>
          </w:tcPr>
          <w:p w:rsidR="009A6F85" w:rsidRPr="00515A53" w:rsidRDefault="009A6F85" w:rsidP="009A6F85">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9A6F85" w:rsidRPr="00E20F5B" w:rsidRDefault="009A6F85" w:rsidP="009A6F85">
      <w:pPr>
        <w:pStyle w:val="NormalWeb"/>
        <w:shd w:val="clear" w:color="auto" w:fill="FFFFFF"/>
        <w:ind w:left="709"/>
        <w:jc w:val="both"/>
        <w:rPr>
          <w:rFonts w:ascii="Arial" w:hAnsi="Arial" w:cs="Arial"/>
          <w:b/>
        </w:rPr>
      </w:pPr>
      <w:r w:rsidRPr="00E20F5B">
        <w:rPr>
          <w:rFonts w:ascii="Arial" w:hAnsi="Arial" w:cs="Arial"/>
          <w:b/>
        </w:rPr>
        <w:t xml:space="preserve"> Déterminer</w:t>
      </w:r>
      <w:r>
        <w:rPr>
          <w:rFonts w:ascii="Arial" w:hAnsi="Arial" w:cs="Arial"/>
          <w:b/>
        </w:rPr>
        <w:t> :</w:t>
      </w:r>
    </w:p>
    <w:p w:rsidR="009A6F85" w:rsidRDefault="009A6F85" w:rsidP="009A6F85">
      <w:pPr>
        <w:pStyle w:val="NormalWeb"/>
        <w:numPr>
          <w:ilvl w:val="0"/>
          <w:numId w:val="1"/>
        </w:numPr>
        <w:shd w:val="clear" w:color="auto" w:fill="FFFFFF"/>
        <w:ind w:left="1276" w:hanging="425"/>
        <w:jc w:val="both"/>
        <w:rPr>
          <w:rFonts w:ascii="Arial" w:hAnsi="Arial" w:cs="Arial"/>
        </w:rPr>
      </w:pPr>
      <w:r>
        <w:rPr>
          <w:rFonts w:ascii="Arial" w:hAnsi="Arial" w:cs="Arial"/>
        </w:rPr>
        <w:t>la grandeur physique électrique</w:t>
      </w:r>
      <w:r w:rsidR="00CA6A56">
        <w:rPr>
          <w:rFonts w:ascii="Arial" w:hAnsi="Arial" w:cs="Arial"/>
        </w:rPr>
        <w:t xml:space="preserve"> que</w:t>
      </w:r>
      <w:r>
        <w:rPr>
          <w:rFonts w:ascii="Arial" w:hAnsi="Arial" w:cs="Arial"/>
        </w:rPr>
        <w:t xml:space="preserve"> le technicien doit mesurée, afin de vérifier son bon fonctionnement. : </w:t>
      </w:r>
      <w:r w:rsidRPr="009A6F85">
        <w:rPr>
          <w:rFonts w:ascii="Arial" w:hAnsi="Arial" w:cs="Arial"/>
          <w:b/>
          <w:color w:val="FF0000"/>
        </w:rPr>
        <w:t>Résistance /impédance</w:t>
      </w:r>
    </w:p>
    <w:p w:rsidR="009A6F85" w:rsidRPr="00CA6A56" w:rsidRDefault="00CA6A56" w:rsidP="00CA6A56">
      <w:pPr>
        <w:pStyle w:val="NormalWeb"/>
        <w:numPr>
          <w:ilvl w:val="0"/>
          <w:numId w:val="1"/>
        </w:numPr>
        <w:shd w:val="clear" w:color="auto" w:fill="FFFFFF"/>
        <w:ind w:left="1276" w:hanging="425"/>
        <w:jc w:val="both"/>
        <w:rPr>
          <w:rFonts w:ascii="Arial" w:hAnsi="Arial" w:cs="Arial"/>
        </w:rPr>
      </w:pPr>
      <w:r>
        <w:rPr>
          <w:rFonts w:ascii="Arial" w:hAnsi="Arial" w:cs="Arial"/>
        </w:rPr>
        <w:t>La procédure de prise de cette mesure ?</w:t>
      </w:r>
      <w:r w:rsidR="009A6F85" w:rsidRPr="00CA6A56">
        <w:rPr>
          <w:rFonts w:ascii="Arial" w:hAnsi="Arial" w:cs="Arial"/>
        </w:rPr>
        <w:t xml:space="preserve"> </w:t>
      </w:r>
      <w:r>
        <w:rPr>
          <w:rFonts w:ascii="Arial" w:hAnsi="Arial" w:cs="Arial"/>
          <w:b/>
          <w:color w:val="FF0000"/>
        </w:rPr>
        <w:t>Prise de m</w:t>
      </w:r>
      <w:r w:rsidR="00241D1F">
        <w:rPr>
          <w:rFonts w:ascii="Arial" w:hAnsi="Arial" w:cs="Arial"/>
          <w:b/>
          <w:color w:val="FF0000"/>
        </w:rPr>
        <w:t>e</w:t>
      </w:r>
      <w:r>
        <w:rPr>
          <w:rFonts w:ascii="Arial" w:hAnsi="Arial" w:cs="Arial"/>
          <w:b/>
          <w:color w:val="FF0000"/>
        </w:rPr>
        <w:t xml:space="preserve">sure </w:t>
      </w:r>
      <w:r w:rsidR="00241D1F">
        <w:rPr>
          <w:rFonts w:ascii="Arial" w:hAnsi="Arial" w:cs="Arial"/>
          <w:b/>
          <w:color w:val="FF0000"/>
        </w:rPr>
        <w:t>hors tension/ hors circuit</w:t>
      </w:r>
      <w:r>
        <w:rPr>
          <w:rFonts w:ascii="Arial" w:hAnsi="Arial" w:cs="Arial"/>
          <w:b/>
          <w:color w:val="FF0000"/>
        </w:rPr>
        <w:t xml:space="preserve"> </w:t>
      </w:r>
      <w:r w:rsidR="009A6F85" w:rsidRPr="00CA6A56">
        <w:rPr>
          <w:rFonts w:ascii="Arial" w:hAnsi="Arial" w:cs="Arial"/>
        </w:rPr>
        <w:t xml:space="preserve"> </w:t>
      </w:r>
      <w:r w:rsidR="00241D1F" w:rsidRPr="00241D1F">
        <w:rPr>
          <w:rFonts w:ascii="Arial" w:hAnsi="Arial" w:cs="Arial"/>
          <w:b/>
          <w:color w:val="FF0000"/>
        </w:rPr>
        <w:t>entre les 2 fils (bornes) de la sonde</w:t>
      </w:r>
      <w:r w:rsidR="00241D1F">
        <w:rPr>
          <w:rFonts w:ascii="Arial" w:hAnsi="Arial" w:cs="Arial"/>
        </w:rPr>
        <w:t>.</w:t>
      </w:r>
    </w:p>
    <w:p w:rsidR="009A6F85" w:rsidRPr="006D7CB7" w:rsidRDefault="009A6F85" w:rsidP="009A6F85">
      <w:pPr>
        <w:pStyle w:val="NormalWeb"/>
        <w:shd w:val="clear" w:color="auto" w:fill="FFFFFF"/>
        <w:jc w:val="both"/>
        <w:rPr>
          <w:rFonts w:ascii="Arial" w:hAnsi="Arial" w:cs="Arial"/>
        </w:rPr>
      </w:pPr>
    </w:p>
    <w:p w:rsidR="009A6F85" w:rsidRDefault="009A6F85" w:rsidP="009A6F85">
      <w:pPr>
        <w:pStyle w:val="NormalWeb"/>
        <w:shd w:val="clear" w:color="auto" w:fill="FFFFFF"/>
        <w:jc w:val="both"/>
        <w:rPr>
          <w:rFonts w:ascii="Arial" w:hAnsi="Arial" w:cs="Arial"/>
          <w:i/>
        </w:rPr>
      </w:pPr>
      <w:r w:rsidRPr="001C4838">
        <w:rPr>
          <w:rFonts w:ascii="Arial" w:hAnsi="Arial" w:cs="Arial"/>
          <w:i/>
        </w:rPr>
        <w:t xml:space="preserve"> </w:t>
      </w:r>
      <w:r w:rsidRPr="00537259">
        <w:rPr>
          <w:rFonts w:ascii="Arial" w:hAnsi="Arial" w:cs="Arial"/>
          <w:i/>
        </w:rPr>
        <w:t>Le technicie</w:t>
      </w:r>
      <w:r>
        <w:rPr>
          <w:rFonts w:ascii="Arial" w:hAnsi="Arial" w:cs="Arial"/>
          <w:i/>
        </w:rPr>
        <w:t>n relève une résistance de 1325</w:t>
      </w:r>
      <w:r w:rsidRPr="00537259">
        <w:rPr>
          <w:rFonts w:ascii="Arial" w:hAnsi="Arial" w:cs="Arial"/>
          <w:i/>
        </w:rPr>
        <w:sym w:font="Symbol" w:char="F057"/>
      </w:r>
      <w:r>
        <w:rPr>
          <w:rFonts w:ascii="Arial" w:hAnsi="Arial" w:cs="Arial"/>
          <w:i/>
        </w:rPr>
        <w:t xml:space="preserve"> , la température extérieure est de 12°C.</w:t>
      </w:r>
      <w:r w:rsidRPr="00537259">
        <w:rPr>
          <w:rFonts w:ascii="Arial" w:hAnsi="Arial" w:cs="Arial"/>
          <w:i/>
        </w:rPr>
        <w:t xml:space="preserve"> </w:t>
      </w:r>
    </w:p>
    <w:p w:rsidR="009A6F85" w:rsidRPr="00DD100B" w:rsidRDefault="009A6F85" w:rsidP="009A6F85">
      <w:pPr>
        <w:pStyle w:val="NormalWeb"/>
        <w:shd w:val="clear" w:color="auto" w:fill="FFFFFF"/>
        <w:spacing w:before="0" w:after="0"/>
        <w:jc w:val="both"/>
        <w:rPr>
          <w:rFonts w:ascii="Arial" w:hAnsi="Arial" w:cs="Arial"/>
          <w:i/>
          <w:sz w:val="16"/>
          <w:szCs w:val="16"/>
        </w:rPr>
      </w:pPr>
    </w:p>
    <w:tbl>
      <w:tblPr>
        <w:tblpPr w:leftFromText="141" w:rightFromText="141" w:vertAnchor="text" w:horzAnchor="margin" w:tblpXSpec="right" w:tblpY="7"/>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603"/>
        <w:gridCol w:w="3969"/>
      </w:tblGrid>
      <w:tr w:rsidR="009A6F85" w:rsidRPr="00515A53" w:rsidTr="009A6F85">
        <w:trPr>
          <w:trHeight w:val="421"/>
        </w:trPr>
        <w:tc>
          <w:tcPr>
            <w:tcW w:w="1384" w:type="dxa"/>
            <w:shd w:val="clear" w:color="auto" w:fill="auto"/>
            <w:vAlign w:val="center"/>
          </w:tcPr>
          <w:p w:rsidR="009A6F85" w:rsidRPr="00515A53" w:rsidRDefault="009A6F85" w:rsidP="008B2264">
            <w:pPr>
              <w:spacing w:after="0" w:line="240" w:lineRule="auto"/>
              <w:rPr>
                <w:rFonts w:ascii="Arial" w:hAnsi="Arial" w:cs="Arial"/>
                <w:b/>
                <w:sz w:val="24"/>
                <w:szCs w:val="24"/>
              </w:rPr>
            </w:pPr>
            <w:r w:rsidRPr="00515A53">
              <w:rPr>
                <w:rFonts w:ascii="Arial" w:hAnsi="Arial" w:cs="Arial"/>
                <w:b/>
                <w:bCs/>
                <w:sz w:val="24"/>
                <w:szCs w:val="24"/>
              </w:rPr>
              <w:t>Q.</w:t>
            </w:r>
            <w:r w:rsidR="008B2264">
              <w:rPr>
                <w:rFonts w:ascii="Arial" w:hAnsi="Arial" w:cs="Arial"/>
                <w:b/>
                <w:bCs/>
                <w:sz w:val="24"/>
                <w:szCs w:val="24"/>
              </w:rPr>
              <w:t>3.</w:t>
            </w:r>
            <w:r>
              <w:rPr>
                <w:rFonts w:ascii="Arial" w:hAnsi="Arial" w:cs="Arial"/>
                <w:b/>
                <w:bCs/>
                <w:sz w:val="24"/>
                <w:szCs w:val="24"/>
              </w:rPr>
              <w:t>3</w:t>
            </w:r>
          </w:p>
        </w:tc>
        <w:tc>
          <w:tcPr>
            <w:tcW w:w="4603" w:type="dxa"/>
            <w:shd w:val="clear" w:color="auto" w:fill="auto"/>
            <w:vAlign w:val="center"/>
          </w:tcPr>
          <w:p w:rsidR="009A6F85" w:rsidRPr="00515A53" w:rsidRDefault="009A6F85" w:rsidP="009A6F85">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w:t>
            </w:r>
            <w:r>
              <w:rPr>
                <w:rFonts w:ascii="Arial" w:hAnsi="Arial" w:cs="Arial"/>
                <w:b/>
                <w:sz w:val="24"/>
                <w:szCs w:val="24"/>
              </w:rPr>
              <w:t>10</w:t>
            </w:r>
          </w:p>
        </w:tc>
        <w:tc>
          <w:tcPr>
            <w:tcW w:w="3969" w:type="dxa"/>
            <w:shd w:val="clear" w:color="auto" w:fill="auto"/>
            <w:vAlign w:val="center"/>
          </w:tcPr>
          <w:p w:rsidR="009A6F85" w:rsidRPr="00515A53" w:rsidRDefault="009A6F85" w:rsidP="009A6F85">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9A6F85" w:rsidRDefault="009A6F85" w:rsidP="009A6F85">
      <w:pPr>
        <w:pStyle w:val="NormalWeb"/>
        <w:shd w:val="clear" w:color="auto" w:fill="FFFFFF"/>
        <w:ind w:left="709" w:right="17"/>
        <w:jc w:val="both"/>
        <w:rPr>
          <w:rFonts w:ascii="Arial" w:hAnsi="Arial" w:cs="Arial"/>
        </w:rPr>
      </w:pPr>
      <w:r>
        <w:rPr>
          <w:rFonts w:ascii="Arial" w:hAnsi="Arial" w:cs="Arial"/>
          <w:b/>
        </w:rPr>
        <w:t>Déterminer</w:t>
      </w:r>
      <w:r>
        <w:rPr>
          <w:rFonts w:ascii="Arial" w:hAnsi="Arial" w:cs="Arial"/>
        </w:rPr>
        <w:t>, à</w:t>
      </w:r>
      <w:r w:rsidRPr="00537259">
        <w:rPr>
          <w:rFonts w:ascii="Arial" w:hAnsi="Arial" w:cs="Arial"/>
        </w:rPr>
        <w:t xml:space="preserve"> l’aide de la courbe caractéristique de la sonde,</w:t>
      </w:r>
      <w:r>
        <w:rPr>
          <w:rFonts w:ascii="Arial" w:hAnsi="Arial" w:cs="Arial"/>
          <w:b/>
        </w:rPr>
        <w:t xml:space="preserve"> </w:t>
      </w:r>
      <w:r>
        <w:rPr>
          <w:rFonts w:ascii="Arial" w:hAnsi="Arial" w:cs="Arial"/>
        </w:rPr>
        <w:t>la température extérieure correspondante à cette valeur résistance.</w:t>
      </w:r>
    </w:p>
    <w:p w:rsidR="00AB4E98" w:rsidRDefault="00AB4E98" w:rsidP="00AB4E98">
      <w:pPr>
        <w:pStyle w:val="NormalWeb"/>
        <w:shd w:val="clear" w:color="auto" w:fill="FFFFFF"/>
        <w:ind w:left="709" w:right="17"/>
        <w:jc w:val="both"/>
        <w:rPr>
          <w:rFonts w:ascii="Arial" w:hAnsi="Arial" w:cs="Arial"/>
          <w:b/>
          <w:color w:val="FF0000"/>
        </w:rPr>
      </w:pPr>
      <w:r>
        <w:rPr>
          <w:rFonts w:ascii="Arial" w:hAnsi="Arial" w:cs="Arial"/>
          <w:b/>
          <w:color w:val="FF0000"/>
        </w:rPr>
        <w:t xml:space="preserve">T </w:t>
      </w:r>
      <w:r w:rsidRPr="00AB4E98">
        <w:rPr>
          <w:rFonts w:ascii="Arial" w:hAnsi="Arial" w:cs="Arial"/>
          <w:b/>
          <w:color w:val="FF0000"/>
          <w:vertAlign w:val="subscript"/>
        </w:rPr>
        <w:t>1325Ω</w:t>
      </w:r>
      <w:r w:rsidRPr="004A053A">
        <w:rPr>
          <w:rFonts w:ascii="Arial" w:hAnsi="Arial" w:cs="Arial"/>
          <w:b/>
          <w:color w:val="FF0000"/>
        </w:rPr>
        <w:t> = 65°C</w:t>
      </w:r>
    </w:p>
    <w:p w:rsidR="00AB4E98" w:rsidRDefault="00AB4E98" w:rsidP="009A6F85">
      <w:pPr>
        <w:pStyle w:val="NormalWeb"/>
        <w:shd w:val="clear" w:color="auto" w:fill="FFFFFF"/>
        <w:ind w:left="709" w:right="17"/>
        <w:jc w:val="both"/>
        <w:rPr>
          <w:rFonts w:ascii="Arial" w:hAnsi="Arial" w:cs="Arial"/>
        </w:rPr>
      </w:pPr>
    </w:p>
    <w:p w:rsidR="009A6F85" w:rsidRPr="00DD100B" w:rsidRDefault="009A6F85" w:rsidP="009A6F85">
      <w:pPr>
        <w:pStyle w:val="NormalWeb"/>
        <w:shd w:val="clear" w:color="auto" w:fill="FFFFFF"/>
        <w:spacing w:before="0" w:after="0"/>
        <w:jc w:val="both"/>
        <w:rPr>
          <w:rFonts w:ascii="Arial" w:hAnsi="Arial" w:cs="Arial"/>
          <w:sz w:val="16"/>
          <w:szCs w:val="16"/>
        </w:rPr>
      </w:pPr>
    </w:p>
    <w:tbl>
      <w:tblPr>
        <w:tblpPr w:leftFromText="141" w:rightFromText="141" w:vertAnchor="text" w:horzAnchor="margin" w:tblpXSpec="right" w:tblpY="1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603"/>
        <w:gridCol w:w="3969"/>
      </w:tblGrid>
      <w:tr w:rsidR="009A6F85" w:rsidRPr="00515A53" w:rsidTr="009A6F85">
        <w:trPr>
          <w:trHeight w:val="414"/>
        </w:trPr>
        <w:tc>
          <w:tcPr>
            <w:tcW w:w="1526" w:type="dxa"/>
            <w:shd w:val="clear" w:color="auto" w:fill="auto"/>
            <w:vAlign w:val="center"/>
          </w:tcPr>
          <w:p w:rsidR="009A6F85" w:rsidRPr="00515A53" w:rsidRDefault="009A6F85" w:rsidP="008B2264">
            <w:pPr>
              <w:spacing w:after="0" w:line="240" w:lineRule="auto"/>
              <w:rPr>
                <w:rFonts w:ascii="Arial" w:hAnsi="Arial" w:cs="Arial"/>
                <w:b/>
                <w:sz w:val="24"/>
                <w:szCs w:val="24"/>
              </w:rPr>
            </w:pPr>
            <w:r w:rsidRPr="00515A53">
              <w:rPr>
                <w:rFonts w:ascii="Arial" w:hAnsi="Arial" w:cs="Arial"/>
                <w:b/>
                <w:bCs/>
                <w:sz w:val="24"/>
                <w:szCs w:val="24"/>
              </w:rPr>
              <w:t>Q.</w:t>
            </w:r>
            <w:r w:rsidR="008B2264">
              <w:rPr>
                <w:rFonts w:ascii="Arial" w:hAnsi="Arial" w:cs="Arial"/>
                <w:b/>
                <w:bCs/>
                <w:sz w:val="24"/>
                <w:szCs w:val="24"/>
              </w:rPr>
              <w:t>3.</w:t>
            </w:r>
            <w:r>
              <w:rPr>
                <w:rFonts w:ascii="Arial" w:hAnsi="Arial" w:cs="Arial"/>
                <w:b/>
                <w:bCs/>
                <w:sz w:val="24"/>
                <w:szCs w:val="24"/>
              </w:rPr>
              <w:t>4</w:t>
            </w:r>
          </w:p>
        </w:tc>
        <w:tc>
          <w:tcPr>
            <w:tcW w:w="4603" w:type="dxa"/>
            <w:shd w:val="clear" w:color="auto" w:fill="auto"/>
            <w:vAlign w:val="center"/>
          </w:tcPr>
          <w:p w:rsidR="009A6F85" w:rsidRPr="00515A53" w:rsidRDefault="009A6F85" w:rsidP="009A6F85">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w:t>
            </w:r>
            <w:r>
              <w:rPr>
                <w:rFonts w:ascii="Arial" w:hAnsi="Arial" w:cs="Arial"/>
                <w:b/>
                <w:sz w:val="24"/>
                <w:szCs w:val="24"/>
              </w:rPr>
              <w:t>10</w:t>
            </w:r>
          </w:p>
        </w:tc>
        <w:tc>
          <w:tcPr>
            <w:tcW w:w="3969" w:type="dxa"/>
            <w:shd w:val="clear" w:color="auto" w:fill="auto"/>
            <w:vAlign w:val="center"/>
          </w:tcPr>
          <w:p w:rsidR="009A6F85" w:rsidRPr="00515A53" w:rsidRDefault="009A6F85" w:rsidP="009A6F85">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9A6F85" w:rsidRDefault="009A6F85" w:rsidP="009A6F85">
      <w:pPr>
        <w:pStyle w:val="NormalWeb"/>
        <w:shd w:val="clear" w:color="auto" w:fill="FFFFFF"/>
        <w:ind w:left="709"/>
        <w:jc w:val="both"/>
        <w:rPr>
          <w:rFonts w:ascii="Arial" w:hAnsi="Arial" w:cs="Arial"/>
        </w:rPr>
      </w:pPr>
      <w:r w:rsidRPr="00A56F16">
        <w:rPr>
          <w:rFonts w:ascii="Arial" w:hAnsi="Arial" w:cs="Arial"/>
          <w:b/>
        </w:rPr>
        <w:t xml:space="preserve"> Justifier</w:t>
      </w:r>
      <w:r>
        <w:rPr>
          <w:rFonts w:ascii="Arial" w:hAnsi="Arial" w:cs="Arial"/>
        </w:rPr>
        <w:t xml:space="preserve"> la nécessité de l’échange standard de cette sonde.</w:t>
      </w:r>
    </w:p>
    <w:p w:rsidR="009A6F85" w:rsidRDefault="00AB4E98" w:rsidP="009A6F85">
      <w:pPr>
        <w:pStyle w:val="NormalWeb"/>
        <w:shd w:val="clear" w:color="auto" w:fill="FFFFFF"/>
        <w:ind w:left="709"/>
        <w:jc w:val="both"/>
        <w:rPr>
          <w:rFonts w:ascii="Arial" w:hAnsi="Arial" w:cs="Arial"/>
        </w:rPr>
      </w:pPr>
      <w:r w:rsidRPr="004A053A">
        <w:rPr>
          <w:rFonts w:ascii="Arial" w:hAnsi="Arial" w:cs="Arial"/>
          <w:b/>
          <w:color w:val="FF0000"/>
        </w:rPr>
        <w:t>La valeur est erronée et perturbe la régulation</w:t>
      </w:r>
      <w:r w:rsidR="00241D1F">
        <w:rPr>
          <w:rFonts w:ascii="Arial" w:hAnsi="Arial" w:cs="Arial"/>
          <w:b/>
          <w:color w:val="FF0000"/>
        </w:rPr>
        <w:t>,</w:t>
      </w:r>
      <w:r>
        <w:rPr>
          <w:rFonts w:ascii="Arial" w:hAnsi="Arial" w:cs="Arial"/>
          <w:b/>
          <w:color w:val="FF0000"/>
        </w:rPr>
        <w:t xml:space="preserve"> ce type de sonde ne s’étalonne pas.</w:t>
      </w:r>
    </w:p>
    <w:p w:rsidR="00AB4E98" w:rsidRDefault="00AB4E98" w:rsidP="009A6F85">
      <w:pPr>
        <w:spacing w:after="0"/>
        <w:rPr>
          <w:rFonts w:ascii="Arial" w:hAnsi="Arial" w:cs="Arial"/>
          <w:i/>
          <w:sz w:val="24"/>
          <w:szCs w:val="24"/>
        </w:rPr>
        <w:sectPr w:rsidR="00AB4E98" w:rsidSect="007D3F7F">
          <w:headerReference w:type="default" r:id="rId25"/>
          <w:footerReference w:type="default" r:id="rId26"/>
          <w:pgSz w:w="23814" w:h="16839" w:orient="landscape" w:code="8"/>
          <w:pgMar w:top="967" w:right="1417" w:bottom="709" w:left="851" w:header="708" w:footer="283" w:gutter="0"/>
          <w:cols w:num="2" w:space="1134"/>
          <w:docGrid w:linePitch="360"/>
        </w:sectPr>
      </w:pPr>
    </w:p>
    <w:p w:rsidR="009A6F85" w:rsidRPr="00383A3B" w:rsidRDefault="009A6F85" w:rsidP="009A6F85">
      <w:pPr>
        <w:spacing w:after="0"/>
        <w:rPr>
          <w:rFonts w:ascii="Arial" w:hAnsi="Arial" w:cs="Arial"/>
          <w:i/>
          <w:sz w:val="24"/>
          <w:szCs w:val="24"/>
        </w:rPr>
      </w:pPr>
      <w:r w:rsidRPr="00383A3B">
        <w:rPr>
          <w:rFonts w:ascii="Arial" w:hAnsi="Arial" w:cs="Arial"/>
          <w:i/>
          <w:sz w:val="24"/>
          <w:szCs w:val="24"/>
        </w:rPr>
        <w:lastRenderedPageBreak/>
        <w:t>La pompe à chaleur installée est une AQUACIAT 2  air/eau  200V fonctionnant au R410A. Dans le cadre de la maintenance préventive le technicien doit :</w:t>
      </w:r>
    </w:p>
    <w:p w:rsidR="009A6F85" w:rsidRPr="00383A3B" w:rsidRDefault="009A6F85" w:rsidP="009A6F85">
      <w:pPr>
        <w:pStyle w:val="Paragraphedeliste"/>
        <w:numPr>
          <w:ilvl w:val="0"/>
          <w:numId w:val="1"/>
        </w:numPr>
        <w:spacing w:line="276" w:lineRule="auto"/>
        <w:rPr>
          <w:rFonts w:cs="Arial"/>
          <w:i/>
          <w:sz w:val="24"/>
          <w:szCs w:val="24"/>
        </w:rPr>
      </w:pPr>
      <w:r w:rsidRPr="00383A3B">
        <w:rPr>
          <w:rFonts w:cs="Arial"/>
          <w:i/>
          <w:sz w:val="24"/>
          <w:szCs w:val="24"/>
        </w:rPr>
        <w:t xml:space="preserve"> Contrôler l’absence d’incondensable</w:t>
      </w:r>
    </w:p>
    <w:p w:rsidR="009A6F85" w:rsidRPr="00383A3B" w:rsidRDefault="009A6F85" w:rsidP="009A6F85">
      <w:pPr>
        <w:pStyle w:val="Paragraphedeliste"/>
        <w:numPr>
          <w:ilvl w:val="0"/>
          <w:numId w:val="1"/>
        </w:numPr>
        <w:spacing w:line="276" w:lineRule="auto"/>
        <w:rPr>
          <w:rFonts w:cs="Arial"/>
          <w:i/>
          <w:sz w:val="24"/>
          <w:szCs w:val="24"/>
        </w:rPr>
      </w:pPr>
      <w:r w:rsidRPr="00383A3B">
        <w:rPr>
          <w:rFonts w:cs="Arial"/>
          <w:i/>
          <w:sz w:val="24"/>
          <w:szCs w:val="24"/>
        </w:rPr>
        <w:t>Réaliser la mise en service et le contrôle des performances</w:t>
      </w:r>
    </w:p>
    <w:p w:rsidR="009A6F85" w:rsidRDefault="009A6F85" w:rsidP="009A6F85">
      <w:pPr>
        <w:pStyle w:val="Paragraphedeliste"/>
        <w:numPr>
          <w:ilvl w:val="0"/>
          <w:numId w:val="1"/>
        </w:numPr>
        <w:rPr>
          <w:rFonts w:cs="Arial"/>
          <w:i/>
          <w:sz w:val="24"/>
          <w:szCs w:val="24"/>
        </w:rPr>
      </w:pPr>
      <w:r w:rsidRPr="00383A3B">
        <w:rPr>
          <w:rFonts w:cs="Arial"/>
          <w:i/>
          <w:sz w:val="24"/>
          <w:szCs w:val="24"/>
        </w:rPr>
        <w:t>Effectuer une recherche de fuites.</w:t>
      </w:r>
    </w:p>
    <w:tbl>
      <w:tblPr>
        <w:tblpPr w:leftFromText="141" w:rightFromText="141" w:vertAnchor="text" w:horzAnchor="margin" w:tblpX="392"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994"/>
        <w:gridCol w:w="4078"/>
      </w:tblGrid>
      <w:tr w:rsidR="009A6F85" w:rsidRPr="00515A53" w:rsidTr="008010A5">
        <w:trPr>
          <w:trHeight w:val="414"/>
        </w:trPr>
        <w:tc>
          <w:tcPr>
            <w:tcW w:w="1101" w:type="dxa"/>
            <w:shd w:val="clear" w:color="auto" w:fill="auto"/>
            <w:vAlign w:val="center"/>
          </w:tcPr>
          <w:p w:rsidR="009A6F85" w:rsidRPr="00515A53" w:rsidRDefault="009A6F85" w:rsidP="008B2264">
            <w:pPr>
              <w:spacing w:after="0" w:line="240" w:lineRule="auto"/>
              <w:rPr>
                <w:rFonts w:ascii="Arial" w:hAnsi="Arial" w:cs="Arial"/>
                <w:b/>
                <w:sz w:val="24"/>
                <w:szCs w:val="24"/>
              </w:rPr>
            </w:pPr>
            <w:r w:rsidRPr="00515A53">
              <w:rPr>
                <w:rFonts w:ascii="Arial" w:hAnsi="Arial" w:cs="Arial"/>
                <w:b/>
                <w:bCs/>
                <w:sz w:val="24"/>
                <w:szCs w:val="24"/>
              </w:rPr>
              <w:t>Q.</w:t>
            </w:r>
            <w:r w:rsidR="008B2264">
              <w:rPr>
                <w:rFonts w:ascii="Arial" w:hAnsi="Arial" w:cs="Arial"/>
                <w:b/>
                <w:bCs/>
                <w:sz w:val="24"/>
                <w:szCs w:val="24"/>
              </w:rPr>
              <w:t>3.</w:t>
            </w:r>
            <w:r>
              <w:rPr>
                <w:rFonts w:ascii="Arial" w:hAnsi="Arial" w:cs="Arial"/>
                <w:b/>
                <w:bCs/>
                <w:sz w:val="24"/>
                <w:szCs w:val="24"/>
              </w:rPr>
              <w:t>5</w:t>
            </w:r>
          </w:p>
        </w:tc>
        <w:tc>
          <w:tcPr>
            <w:tcW w:w="4994" w:type="dxa"/>
            <w:shd w:val="clear" w:color="auto" w:fill="auto"/>
            <w:vAlign w:val="center"/>
          </w:tcPr>
          <w:p w:rsidR="009A6F85" w:rsidRPr="00515A53" w:rsidRDefault="009A6F85" w:rsidP="00180653">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w:t>
            </w:r>
            <w:r>
              <w:rPr>
                <w:rFonts w:ascii="Arial" w:hAnsi="Arial" w:cs="Arial"/>
                <w:b/>
                <w:sz w:val="24"/>
                <w:szCs w:val="24"/>
              </w:rPr>
              <w:t>6</w:t>
            </w:r>
          </w:p>
        </w:tc>
        <w:tc>
          <w:tcPr>
            <w:tcW w:w="4078" w:type="dxa"/>
            <w:shd w:val="clear" w:color="auto" w:fill="auto"/>
            <w:vAlign w:val="center"/>
          </w:tcPr>
          <w:p w:rsidR="009A6F85" w:rsidRPr="00515A53" w:rsidRDefault="009A6F85" w:rsidP="00180653">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AB4E98" w:rsidRDefault="00AB4E98" w:rsidP="00AB4E98">
      <w:pPr>
        <w:spacing w:after="0" w:line="240" w:lineRule="auto"/>
        <w:ind w:right="70"/>
        <w:rPr>
          <w:rFonts w:ascii="Arial" w:hAnsi="Arial" w:cs="Arial"/>
          <w:b/>
          <w:sz w:val="16"/>
          <w:szCs w:val="16"/>
        </w:rPr>
      </w:pPr>
    </w:p>
    <w:p w:rsidR="009A6F85" w:rsidRDefault="009A6F85" w:rsidP="00AB4E98">
      <w:pPr>
        <w:spacing w:after="0" w:line="240" w:lineRule="auto"/>
        <w:ind w:right="70"/>
        <w:rPr>
          <w:rFonts w:ascii="Arial" w:hAnsi="Arial" w:cs="Arial"/>
          <w:sz w:val="24"/>
          <w:szCs w:val="24"/>
        </w:rPr>
      </w:pPr>
      <w:r w:rsidRPr="00E83A92">
        <w:rPr>
          <w:rFonts w:ascii="Arial" w:hAnsi="Arial" w:cs="Arial"/>
          <w:b/>
          <w:sz w:val="24"/>
          <w:szCs w:val="24"/>
        </w:rPr>
        <w:t>Déterminer</w:t>
      </w:r>
      <w:r w:rsidRPr="00E83A92">
        <w:rPr>
          <w:rFonts w:ascii="Arial" w:hAnsi="Arial" w:cs="Arial"/>
          <w:sz w:val="24"/>
          <w:szCs w:val="24"/>
        </w:rPr>
        <w:t xml:space="preserve"> le titre d’habilitation doit avoir</w:t>
      </w:r>
      <w:r>
        <w:rPr>
          <w:rFonts w:ascii="Arial" w:hAnsi="Arial" w:cs="Arial"/>
          <w:sz w:val="24"/>
          <w:szCs w:val="24"/>
        </w:rPr>
        <w:t xml:space="preserve"> le technicien pour  réaliser  l</w:t>
      </w:r>
      <w:r w:rsidRPr="00E83A92">
        <w:rPr>
          <w:rFonts w:ascii="Arial" w:hAnsi="Arial" w:cs="Arial"/>
          <w:sz w:val="24"/>
          <w:szCs w:val="24"/>
        </w:rPr>
        <w:t>es opérations</w:t>
      </w:r>
      <w:r>
        <w:rPr>
          <w:rFonts w:ascii="Arial" w:hAnsi="Arial" w:cs="Arial"/>
          <w:sz w:val="24"/>
          <w:szCs w:val="24"/>
        </w:rPr>
        <w:t xml:space="preserve"> de maintenance sur des installations frigorifique</w:t>
      </w:r>
      <w:r w:rsidRPr="00E83A92">
        <w:rPr>
          <w:rFonts w:ascii="Arial" w:hAnsi="Arial" w:cs="Arial"/>
          <w:sz w:val="24"/>
          <w:szCs w:val="24"/>
        </w:rPr>
        <w:t>.</w:t>
      </w:r>
    </w:p>
    <w:p w:rsidR="00AB4E98" w:rsidRPr="001C7867" w:rsidRDefault="00AB4E98" w:rsidP="00AB4E98">
      <w:pPr>
        <w:spacing w:after="0"/>
        <w:rPr>
          <w:rFonts w:ascii="Arial" w:hAnsi="Arial" w:cs="Arial"/>
          <w:b/>
          <w:color w:val="FF0000"/>
          <w:sz w:val="24"/>
          <w:szCs w:val="24"/>
        </w:rPr>
      </w:pPr>
      <w:r w:rsidRPr="001C7867">
        <w:rPr>
          <w:rFonts w:ascii="Arial" w:hAnsi="Arial" w:cs="Arial"/>
          <w:b/>
          <w:color w:val="FF0000"/>
          <w:sz w:val="24"/>
          <w:szCs w:val="24"/>
        </w:rPr>
        <w:t>Habilitation à la manipulation des fluides frigorigènes</w:t>
      </w:r>
      <w:r w:rsidR="00243718">
        <w:rPr>
          <w:rFonts w:ascii="Arial" w:hAnsi="Arial" w:cs="Arial"/>
          <w:b/>
          <w:color w:val="FF0000"/>
          <w:sz w:val="24"/>
          <w:szCs w:val="24"/>
        </w:rPr>
        <w:t xml:space="preserve"> et habilitation électrique BR</w:t>
      </w:r>
      <w:r w:rsidRPr="001C7867">
        <w:rPr>
          <w:rFonts w:ascii="Arial" w:hAnsi="Arial" w:cs="Arial"/>
          <w:b/>
          <w:color w:val="FF0000"/>
          <w:sz w:val="24"/>
          <w:szCs w:val="24"/>
        </w:rPr>
        <w:t>.</w:t>
      </w:r>
    </w:p>
    <w:tbl>
      <w:tblPr>
        <w:tblpPr w:leftFromText="141" w:rightFromText="141" w:vertAnchor="text" w:horzAnchor="page" w:tblpX="1165" w:tblpY="23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103"/>
        <w:gridCol w:w="3969"/>
      </w:tblGrid>
      <w:tr w:rsidR="00AB4E98" w:rsidRPr="00515A53" w:rsidTr="008010A5">
        <w:trPr>
          <w:trHeight w:val="413"/>
        </w:trPr>
        <w:tc>
          <w:tcPr>
            <w:tcW w:w="1101" w:type="dxa"/>
            <w:shd w:val="clear" w:color="auto" w:fill="auto"/>
            <w:vAlign w:val="center"/>
          </w:tcPr>
          <w:p w:rsidR="00AB4E98" w:rsidRPr="00515A53" w:rsidRDefault="00AB4E98" w:rsidP="008B2264">
            <w:pPr>
              <w:spacing w:after="0" w:line="240" w:lineRule="auto"/>
              <w:rPr>
                <w:rFonts w:ascii="Arial" w:hAnsi="Arial" w:cs="Arial"/>
                <w:b/>
                <w:sz w:val="24"/>
                <w:szCs w:val="24"/>
              </w:rPr>
            </w:pPr>
            <w:r w:rsidRPr="00515A53">
              <w:rPr>
                <w:rFonts w:ascii="Arial" w:hAnsi="Arial" w:cs="Arial"/>
                <w:b/>
                <w:bCs/>
                <w:sz w:val="24"/>
                <w:szCs w:val="24"/>
              </w:rPr>
              <w:t>Q.</w:t>
            </w:r>
            <w:r w:rsidR="008B2264">
              <w:rPr>
                <w:rFonts w:ascii="Arial" w:hAnsi="Arial" w:cs="Arial"/>
                <w:b/>
                <w:bCs/>
                <w:sz w:val="24"/>
                <w:szCs w:val="24"/>
              </w:rPr>
              <w:t>3.</w:t>
            </w:r>
            <w:r>
              <w:rPr>
                <w:rFonts w:ascii="Arial" w:hAnsi="Arial" w:cs="Arial"/>
                <w:b/>
                <w:bCs/>
                <w:sz w:val="24"/>
                <w:szCs w:val="24"/>
              </w:rPr>
              <w:t>6</w:t>
            </w:r>
          </w:p>
        </w:tc>
        <w:tc>
          <w:tcPr>
            <w:tcW w:w="5103" w:type="dxa"/>
            <w:shd w:val="clear" w:color="auto" w:fill="auto"/>
            <w:vAlign w:val="center"/>
          </w:tcPr>
          <w:p w:rsidR="00AB4E98" w:rsidRPr="00515A53" w:rsidRDefault="00AB4E98" w:rsidP="00AB4E98">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w:t>
            </w:r>
            <w:r>
              <w:rPr>
                <w:rFonts w:ascii="Arial" w:hAnsi="Arial" w:cs="Arial"/>
                <w:b/>
                <w:sz w:val="24"/>
                <w:szCs w:val="24"/>
              </w:rPr>
              <w:t>6</w:t>
            </w:r>
          </w:p>
        </w:tc>
        <w:tc>
          <w:tcPr>
            <w:tcW w:w="3969" w:type="dxa"/>
            <w:shd w:val="clear" w:color="auto" w:fill="auto"/>
            <w:vAlign w:val="center"/>
          </w:tcPr>
          <w:p w:rsidR="00AB4E98" w:rsidRPr="00515A53" w:rsidRDefault="00AB4E98" w:rsidP="00AB4E98">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AB4E98" w:rsidRDefault="00AB4E98" w:rsidP="00AB4E98">
      <w:pPr>
        <w:spacing w:after="0" w:line="240" w:lineRule="auto"/>
        <w:rPr>
          <w:rFonts w:ascii="Arial" w:hAnsi="Arial" w:cs="Arial"/>
          <w:b/>
          <w:sz w:val="24"/>
          <w:szCs w:val="24"/>
        </w:rPr>
      </w:pPr>
    </w:p>
    <w:p w:rsidR="00AB4E98" w:rsidRDefault="00AB4E98" w:rsidP="00AB4E98">
      <w:pPr>
        <w:spacing w:after="0" w:line="240" w:lineRule="auto"/>
        <w:rPr>
          <w:rFonts w:ascii="Arial" w:hAnsi="Arial" w:cs="Arial"/>
          <w:sz w:val="24"/>
          <w:szCs w:val="24"/>
        </w:rPr>
      </w:pPr>
      <w:r w:rsidRPr="00E83A92">
        <w:rPr>
          <w:rFonts w:ascii="Arial" w:hAnsi="Arial" w:cs="Arial"/>
          <w:b/>
          <w:sz w:val="24"/>
          <w:szCs w:val="24"/>
        </w:rPr>
        <w:t>Déterminer</w:t>
      </w:r>
      <w:r w:rsidRPr="00E83A92">
        <w:rPr>
          <w:rFonts w:ascii="Arial" w:hAnsi="Arial" w:cs="Arial"/>
          <w:sz w:val="24"/>
          <w:szCs w:val="24"/>
        </w:rPr>
        <w:t xml:space="preserve"> les EPI particuliers nécessaires pour réaliser la pose du manifold.</w:t>
      </w:r>
    </w:p>
    <w:p w:rsidR="00AB4E98" w:rsidRDefault="00AB4E98" w:rsidP="00AB4E98">
      <w:pPr>
        <w:spacing w:after="0" w:line="240" w:lineRule="auto"/>
        <w:rPr>
          <w:rFonts w:ascii="Arial" w:hAnsi="Arial" w:cs="Arial"/>
          <w:b/>
          <w:color w:val="FF0000"/>
          <w:sz w:val="24"/>
        </w:rPr>
      </w:pPr>
      <w:r w:rsidRPr="001C7867">
        <w:rPr>
          <w:rFonts w:ascii="Arial" w:hAnsi="Arial" w:cs="Arial"/>
          <w:b/>
          <w:color w:val="FF0000"/>
          <w:sz w:val="24"/>
        </w:rPr>
        <w:t xml:space="preserve"> En plus de la tenue de travail (coton) le technicien devra porter des gants et de lunettes de protection.</w:t>
      </w:r>
    </w:p>
    <w:p w:rsidR="00AB4E98" w:rsidRDefault="00AB4E98" w:rsidP="00AB4E98">
      <w:pPr>
        <w:spacing w:after="0" w:line="240" w:lineRule="auto"/>
        <w:ind w:left="851"/>
        <w:rPr>
          <w:rFonts w:ascii="Arial" w:hAnsi="Arial" w:cs="Arial"/>
          <w:b/>
          <w:color w:val="FF0000"/>
          <w:sz w:val="24"/>
        </w:rPr>
      </w:pPr>
    </w:p>
    <w:tbl>
      <w:tblPr>
        <w:tblpPr w:leftFromText="141" w:rightFromText="141" w:vertAnchor="text" w:horzAnchor="margin" w:tblpX="392" w:tblpY="12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961"/>
        <w:gridCol w:w="4111"/>
      </w:tblGrid>
      <w:tr w:rsidR="00AB4E98" w:rsidRPr="00515A53" w:rsidTr="008010A5">
        <w:trPr>
          <w:trHeight w:val="421"/>
        </w:trPr>
        <w:tc>
          <w:tcPr>
            <w:tcW w:w="1101" w:type="dxa"/>
            <w:shd w:val="clear" w:color="auto" w:fill="auto"/>
            <w:vAlign w:val="center"/>
          </w:tcPr>
          <w:p w:rsidR="00AB4E98" w:rsidRPr="00515A53" w:rsidRDefault="00AB4E98" w:rsidP="008B2264">
            <w:pPr>
              <w:spacing w:after="0" w:line="240" w:lineRule="auto"/>
              <w:rPr>
                <w:rFonts w:ascii="Arial" w:hAnsi="Arial" w:cs="Arial"/>
                <w:b/>
                <w:sz w:val="24"/>
                <w:szCs w:val="24"/>
              </w:rPr>
            </w:pPr>
            <w:r w:rsidRPr="00515A53">
              <w:rPr>
                <w:rFonts w:ascii="Arial" w:hAnsi="Arial" w:cs="Arial"/>
                <w:b/>
                <w:bCs/>
                <w:sz w:val="24"/>
                <w:szCs w:val="24"/>
              </w:rPr>
              <w:t>Q.</w:t>
            </w:r>
            <w:r w:rsidR="008B2264">
              <w:rPr>
                <w:rFonts w:ascii="Arial" w:hAnsi="Arial" w:cs="Arial"/>
                <w:b/>
                <w:bCs/>
                <w:sz w:val="24"/>
                <w:szCs w:val="24"/>
              </w:rPr>
              <w:t>3.</w:t>
            </w:r>
            <w:r>
              <w:rPr>
                <w:rFonts w:ascii="Arial" w:hAnsi="Arial" w:cs="Arial"/>
                <w:b/>
                <w:bCs/>
                <w:sz w:val="24"/>
                <w:szCs w:val="24"/>
              </w:rPr>
              <w:t>7</w:t>
            </w:r>
          </w:p>
        </w:tc>
        <w:tc>
          <w:tcPr>
            <w:tcW w:w="4961" w:type="dxa"/>
            <w:shd w:val="clear" w:color="auto" w:fill="auto"/>
            <w:vAlign w:val="center"/>
          </w:tcPr>
          <w:p w:rsidR="00AB4E98" w:rsidRPr="00515A53" w:rsidRDefault="00AB4E98" w:rsidP="008010A5">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w:t>
            </w:r>
            <w:r>
              <w:rPr>
                <w:rFonts w:ascii="Arial" w:hAnsi="Arial" w:cs="Arial"/>
                <w:b/>
                <w:sz w:val="24"/>
                <w:szCs w:val="24"/>
              </w:rPr>
              <w:t>6</w:t>
            </w:r>
          </w:p>
        </w:tc>
        <w:tc>
          <w:tcPr>
            <w:tcW w:w="4111" w:type="dxa"/>
            <w:shd w:val="clear" w:color="auto" w:fill="auto"/>
            <w:vAlign w:val="center"/>
          </w:tcPr>
          <w:p w:rsidR="00AB4E98" w:rsidRPr="00515A53" w:rsidRDefault="00AB4E98" w:rsidP="008010A5">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DR8</w:t>
            </w:r>
          </w:p>
        </w:tc>
      </w:tr>
    </w:tbl>
    <w:p w:rsidR="00AB4E98" w:rsidRDefault="00AB4E98" w:rsidP="00AB4E98">
      <w:pPr>
        <w:spacing w:after="0" w:line="240" w:lineRule="auto"/>
        <w:ind w:left="851"/>
        <w:rPr>
          <w:rFonts w:ascii="Arial" w:hAnsi="Arial" w:cs="Arial"/>
          <w:b/>
          <w:color w:val="FF0000"/>
          <w:sz w:val="24"/>
        </w:rPr>
      </w:pPr>
    </w:p>
    <w:p w:rsidR="00AB4E98" w:rsidRDefault="00AB4E98" w:rsidP="00AB4E98">
      <w:pPr>
        <w:spacing w:after="0" w:line="240" w:lineRule="auto"/>
        <w:ind w:left="851" w:right="567"/>
        <w:rPr>
          <w:rFonts w:ascii="Arial" w:hAnsi="Arial" w:cs="Arial"/>
          <w:sz w:val="24"/>
          <w:szCs w:val="24"/>
        </w:rPr>
      </w:pPr>
      <w:r w:rsidRPr="00E83A92">
        <w:rPr>
          <w:rFonts w:ascii="Arial" w:hAnsi="Arial" w:cs="Arial"/>
          <w:b/>
          <w:sz w:val="24"/>
          <w:szCs w:val="24"/>
        </w:rPr>
        <w:t>Réaliser</w:t>
      </w:r>
      <w:r w:rsidRPr="00E83A92">
        <w:rPr>
          <w:rFonts w:ascii="Arial" w:hAnsi="Arial" w:cs="Arial"/>
          <w:sz w:val="24"/>
          <w:szCs w:val="24"/>
        </w:rPr>
        <w:t xml:space="preserve"> la chronologie de la pose du manifold installation à l’arrêt. </w:t>
      </w:r>
    </w:p>
    <w:p w:rsidR="00AB4E98" w:rsidRDefault="00AB4E98" w:rsidP="00AB4E98">
      <w:pPr>
        <w:spacing w:after="0" w:line="240" w:lineRule="auto"/>
        <w:ind w:left="851" w:right="567"/>
        <w:rPr>
          <w:rFonts w:ascii="Arial" w:hAnsi="Arial" w:cs="Arial"/>
          <w:sz w:val="24"/>
          <w:szCs w:val="24"/>
        </w:rPr>
      </w:pPr>
    </w:p>
    <w:tbl>
      <w:tblPr>
        <w:tblStyle w:val="Grilledutableau"/>
        <w:tblpPr w:leftFromText="141" w:rightFromText="141" w:vertAnchor="text" w:horzAnchor="margin" w:tblpY="55"/>
        <w:tblW w:w="0" w:type="auto"/>
        <w:tblLook w:val="04A0" w:firstRow="1" w:lastRow="0" w:firstColumn="1" w:lastColumn="0" w:noHBand="0" w:noVBand="1"/>
      </w:tblPr>
      <w:tblGrid>
        <w:gridCol w:w="817"/>
        <w:gridCol w:w="2410"/>
        <w:gridCol w:w="850"/>
        <w:gridCol w:w="2268"/>
        <w:gridCol w:w="709"/>
        <w:gridCol w:w="1843"/>
        <w:gridCol w:w="709"/>
      </w:tblGrid>
      <w:tr w:rsidR="00AB4E98" w:rsidTr="00AB4E98">
        <w:trPr>
          <w:trHeight w:val="57"/>
        </w:trPr>
        <w:tc>
          <w:tcPr>
            <w:tcW w:w="9606" w:type="dxa"/>
            <w:gridSpan w:val="7"/>
          </w:tcPr>
          <w:p w:rsidR="00AB4E98" w:rsidRPr="001C7867" w:rsidRDefault="00AB4E98" w:rsidP="00AB4E98">
            <w:pPr>
              <w:spacing w:after="0"/>
              <w:rPr>
                <w:rFonts w:ascii="Arial" w:hAnsi="Arial" w:cs="Arial"/>
                <w:sz w:val="24"/>
                <w:szCs w:val="24"/>
              </w:rPr>
            </w:pPr>
            <w:r w:rsidRPr="001C7867">
              <w:rPr>
                <w:rFonts w:ascii="Arial" w:hAnsi="Arial" w:cs="Arial"/>
                <w:b/>
                <w:sz w:val="24"/>
                <w:szCs w:val="24"/>
              </w:rPr>
              <w:t>A/</w:t>
            </w:r>
            <w:r w:rsidRPr="001C7867">
              <w:rPr>
                <w:rFonts w:ascii="Arial" w:hAnsi="Arial" w:cs="Arial"/>
                <w:b/>
                <w:sz w:val="24"/>
                <w:szCs w:val="24"/>
              </w:rPr>
              <w:tab/>
              <w:t>Préparer les vannes de service</w:t>
            </w:r>
          </w:p>
        </w:tc>
      </w:tr>
      <w:tr w:rsidR="00AB4E98" w:rsidTr="00AB4E98">
        <w:trPr>
          <w:trHeight w:val="347"/>
        </w:trPr>
        <w:tc>
          <w:tcPr>
            <w:tcW w:w="817" w:type="dxa"/>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t>3</w:t>
            </w:r>
          </w:p>
        </w:tc>
        <w:tc>
          <w:tcPr>
            <w:tcW w:w="2410" w:type="dxa"/>
            <w:vAlign w:val="center"/>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850" w:type="dxa"/>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t>5</w:t>
            </w:r>
          </w:p>
        </w:tc>
        <w:tc>
          <w:tcPr>
            <w:tcW w:w="2268" w:type="dxa"/>
            <w:vAlign w:val="center"/>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709" w:type="dxa"/>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t>12</w:t>
            </w:r>
          </w:p>
        </w:tc>
        <w:tc>
          <w:tcPr>
            <w:tcW w:w="1843" w:type="dxa"/>
            <w:vAlign w:val="center"/>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709" w:type="dxa"/>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t>13</w:t>
            </w:r>
          </w:p>
        </w:tc>
      </w:tr>
      <w:tr w:rsidR="00AB4E98" w:rsidTr="00AB4E98">
        <w:trPr>
          <w:trHeight w:val="57"/>
        </w:trPr>
        <w:tc>
          <w:tcPr>
            <w:tcW w:w="9606" w:type="dxa"/>
            <w:gridSpan w:val="7"/>
          </w:tcPr>
          <w:p w:rsidR="00AB4E98" w:rsidRPr="001C7867" w:rsidRDefault="00AB4E98" w:rsidP="00AB4E98">
            <w:pPr>
              <w:spacing w:after="0"/>
              <w:rPr>
                <w:rFonts w:ascii="Arial" w:hAnsi="Arial" w:cs="Arial"/>
                <w:b/>
                <w:sz w:val="24"/>
                <w:szCs w:val="24"/>
              </w:rPr>
            </w:pPr>
            <w:r w:rsidRPr="001C7867">
              <w:rPr>
                <w:rFonts w:ascii="Arial" w:hAnsi="Arial" w:cs="Arial"/>
                <w:b/>
                <w:sz w:val="24"/>
                <w:szCs w:val="24"/>
              </w:rPr>
              <w:t>B/</w:t>
            </w:r>
            <w:r w:rsidRPr="001C7867">
              <w:rPr>
                <w:rFonts w:ascii="Arial" w:hAnsi="Arial" w:cs="Arial"/>
                <w:b/>
                <w:sz w:val="24"/>
                <w:szCs w:val="24"/>
              </w:rPr>
              <w:tab/>
              <w:t>Préparer et brancher le manifold</w:t>
            </w:r>
          </w:p>
        </w:tc>
      </w:tr>
      <w:tr w:rsidR="00AB4E98" w:rsidTr="00AB4E98">
        <w:trPr>
          <w:trHeight w:val="57"/>
        </w:trPr>
        <w:tc>
          <w:tcPr>
            <w:tcW w:w="817" w:type="dxa"/>
          </w:tcPr>
          <w:p w:rsidR="00AB4E98" w:rsidRPr="001C7867" w:rsidRDefault="00AB4E98" w:rsidP="00AB4E98">
            <w:pPr>
              <w:spacing w:after="0"/>
              <w:rPr>
                <w:rFonts w:ascii="Arial" w:hAnsi="Arial" w:cs="Arial"/>
                <w:b/>
                <w:color w:val="FF0000"/>
                <w:sz w:val="24"/>
                <w:szCs w:val="24"/>
              </w:rPr>
            </w:pPr>
            <w:r w:rsidRPr="001C7867">
              <w:rPr>
                <w:rFonts w:ascii="Arial" w:hAnsi="Arial" w:cs="Arial"/>
                <w:b/>
                <w:color w:val="FF0000"/>
                <w:sz w:val="24"/>
                <w:szCs w:val="24"/>
              </w:rPr>
              <w:t>7</w:t>
            </w:r>
          </w:p>
        </w:tc>
        <w:tc>
          <w:tcPr>
            <w:tcW w:w="2410" w:type="dxa"/>
            <w:vAlign w:val="center"/>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850" w:type="dxa"/>
          </w:tcPr>
          <w:p w:rsidR="00AB4E98" w:rsidRPr="001C7867" w:rsidRDefault="00AB4E98" w:rsidP="00AB4E98">
            <w:pPr>
              <w:spacing w:after="0"/>
              <w:rPr>
                <w:rFonts w:ascii="Arial" w:hAnsi="Arial" w:cs="Arial"/>
                <w:b/>
                <w:color w:val="FF0000"/>
                <w:sz w:val="24"/>
                <w:szCs w:val="24"/>
              </w:rPr>
            </w:pPr>
            <w:r w:rsidRPr="001C7867">
              <w:rPr>
                <w:rFonts w:ascii="Arial" w:hAnsi="Arial" w:cs="Arial"/>
                <w:b/>
                <w:color w:val="FF0000"/>
                <w:sz w:val="24"/>
                <w:szCs w:val="24"/>
              </w:rPr>
              <w:t>11</w:t>
            </w:r>
          </w:p>
        </w:tc>
        <w:tc>
          <w:tcPr>
            <w:tcW w:w="2268" w:type="dxa"/>
            <w:vAlign w:val="center"/>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709" w:type="dxa"/>
          </w:tcPr>
          <w:p w:rsidR="00AB4E98" w:rsidRPr="001C7867" w:rsidRDefault="00AB4E98" w:rsidP="00AB4E98">
            <w:pPr>
              <w:spacing w:after="0"/>
              <w:rPr>
                <w:rFonts w:ascii="Arial" w:hAnsi="Arial" w:cs="Arial"/>
                <w:b/>
                <w:color w:val="FF0000"/>
                <w:sz w:val="24"/>
                <w:szCs w:val="24"/>
              </w:rPr>
            </w:pPr>
            <w:r w:rsidRPr="001C7867">
              <w:rPr>
                <w:rFonts w:ascii="Arial" w:hAnsi="Arial" w:cs="Arial"/>
                <w:b/>
                <w:color w:val="FF0000"/>
                <w:sz w:val="24"/>
                <w:szCs w:val="24"/>
              </w:rPr>
              <w:t>14</w:t>
            </w:r>
          </w:p>
        </w:tc>
        <w:tc>
          <w:tcPr>
            <w:tcW w:w="2552" w:type="dxa"/>
            <w:gridSpan w:val="2"/>
            <w:shd w:val="clear" w:color="auto" w:fill="A6A6A6" w:themeFill="background1" w:themeFillShade="A6"/>
          </w:tcPr>
          <w:p w:rsidR="00AB4E98" w:rsidRPr="001C7867" w:rsidRDefault="00AB4E98" w:rsidP="00AB4E98">
            <w:pPr>
              <w:spacing w:after="0"/>
              <w:rPr>
                <w:rFonts w:ascii="Arial" w:hAnsi="Arial" w:cs="Arial"/>
                <w:b/>
                <w:color w:val="FF0000"/>
                <w:sz w:val="24"/>
                <w:szCs w:val="24"/>
              </w:rPr>
            </w:pPr>
          </w:p>
        </w:tc>
      </w:tr>
      <w:tr w:rsidR="00AB4E98" w:rsidTr="00AB4E98">
        <w:trPr>
          <w:trHeight w:val="57"/>
        </w:trPr>
        <w:tc>
          <w:tcPr>
            <w:tcW w:w="9606" w:type="dxa"/>
            <w:gridSpan w:val="7"/>
          </w:tcPr>
          <w:p w:rsidR="00AB4E98" w:rsidRPr="001C7867" w:rsidRDefault="00AB4E98" w:rsidP="00AB4E98">
            <w:pPr>
              <w:spacing w:after="0"/>
              <w:rPr>
                <w:rFonts w:ascii="Arial" w:hAnsi="Arial" w:cs="Arial"/>
                <w:b/>
                <w:color w:val="FF0000"/>
                <w:sz w:val="24"/>
                <w:szCs w:val="24"/>
              </w:rPr>
            </w:pPr>
            <w:r w:rsidRPr="001C7867">
              <w:rPr>
                <w:rFonts w:ascii="Arial" w:hAnsi="Arial" w:cs="Arial"/>
                <w:b/>
                <w:sz w:val="24"/>
                <w:szCs w:val="24"/>
              </w:rPr>
              <w:t>C/</w:t>
            </w:r>
            <w:r w:rsidRPr="001C7867">
              <w:rPr>
                <w:rFonts w:ascii="Arial" w:hAnsi="Arial" w:cs="Arial"/>
                <w:b/>
                <w:sz w:val="24"/>
                <w:szCs w:val="24"/>
              </w:rPr>
              <w:tab/>
              <w:t>Tirer au vide le manifold</w:t>
            </w:r>
          </w:p>
        </w:tc>
      </w:tr>
      <w:tr w:rsidR="00AB4E98" w:rsidTr="00AB4E98">
        <w:trPr>
          <w:trHeight w:val="57"/>
        </w:trPr>
        <w:tc>
          <w:tcPr>
            <w:tcW w:w="817" w:type="dxa"/>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t>2</w:t>
            </w:r>
          </w:p>
        </w:tc>
        <w:tc>
          <w:tcPr>
            <w:tcW w:w="2410" w:type="dxa"/>
            <w:vAlign w:val="center"/>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850" w:type="dxa"/>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t>9</w:t>
            </w:r>
          </w:p>
        </w:tc>
        <w:tc>
          <w:tcPr>
            <w:tcW w:w="2268" w:type="dxa"/>
            <w:vAlign w:val="center"/>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709" w:type="dxa"/>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t>6</w:t>
            </w:r>
          </w:p>
        </w:tc>
        <w:tc>
          <w:tcPr>
            <w:tcW w:w="1843" w:type="dxa"/>
            <w:vAlign w:val="center"/>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709" w:type="dxa"/>
          </w:tcPr>
          <w:p w:rsidR="00AB4E98" w:rsidRPr="001C7867" w:rsidRDefault="00AB4E98" w:rsidP="00AB4E98">
            <w:pPr>
              <w:spacing w:after="0"/>
              <w:jc w:val="center"/>
              <w:rPr>
                <w:rFonts w:ascii="Arial" w:hAnsi="Arial" w:cs="Arial"/>
                <w:b/>
                <w:color w:val="FF0000"/>
                <w:sz w:val="24"/>
                <w:szCs w:val="24"/>
              </w:rPr>
            </w:pPr>
            <w:r w:rsidRPr="001C7867">
              <w:rPr>
                <w:rFonts w:ascii="Arial" w:hAnsi="Arial" w:cs="Arial"/>
                <w:b/>
                <w:color w:val="FF0000"/>
                <w:sz w:val="24"/>
                <w:szCs w:val="24"/>
              </w:rPr>
              <w:t>10</w:t>
            </w:r>
          </w:p>
        </w:tc>
      </w:tr>
      <w:tr w:rsidR="00AB4E98" w:rsidTr="00AB4E98">
        <w:trPr>
          <w:trHeight w:val="257"/>
        </w:trPr>
        <w:tc>
          <w:tcPr>
            <w:tcW w:w="9606" w:type="dxa"/>
            <w:gridSpan w:val="7"/>
          </w:tcPr>
          <w:p w:rsidR="00AB4E98" w:rsidRPr="001C7867" w:rsidRDefault="00AB4E98" w:rsidP="00AB4E98">
            <w:pPr>
              <w:spacing w:after="0"/>
              <w:rPr>
                <w:rFonts w:ascii="Arial" w:hAnsi="Arial" w:cs="Arial"/>
                <w:color w:val="FF0000"/>
                <w:sz w:val="24"/>
                <w:szCs w:val="24"/>
              </w:rPr>
            </w:pPr>
            <w:r w:rsidRPr="001C7867">
              <w:rPr>
                <w:rFonts w:ascii="Arial" w:hAnsi="Arial" w:cs="Arial"/>
                <w:b/>
                <w:sz w:val="24"/>
                <w:szCs w:val="24"/>
              </w:rPr>
              <w:t>D/</w:t>
            </w:r>
            <w:r w:rsidRPr="001C7867">
              <w:rPr>
                <w:rFonts w:ascii="Arial" w:hAnsi="Arial" w:cs="Arial"/>
                <w:b/>
                <w:sz w:val="24"/>
                <w:szCs w:val="24"/>
              </w:rPr>
              <w:tab/>
              <w:t>Mise  sous pression du manifold</w:t>
            </w:r>
          </w:p>
        </w:tc>
      </w:tr>
      <w:tr w:rsidR="00AB4E98" w:rsidTr="00AB4E98">
        <w:trPr>
          <w:trHeight w:val="387"/>
        </w:trPr>
        <w:tc>
          <w:tcPr>
            <w:tcW w:w="817" w:type="dxa"/>
          </w:tcPr>
          <w:p w:rsidR="00AB4E98" w:rsidRPr="001C7867" w:rsidRDefault="00AB4E98" w:rsidP="00AB4E98">
            <w:pPr>
              <w:spacing w:after="0" w:line="240" w:lineRule="auto"/>
              <w:jc w:val="center"/>
              <w:rPr>
                <w:rFonts w:ascii="Arial" w:hAnsi="Arial" w:cs="Arial"/>
                <w:b/>
                <w:color w:val="FF0000"/>
                <w:sz w:val="24"/>
                <w:szCs w:val="24"/>
              </w:rPr>
            </w:pPr>
            <w:r w:rsidRPr="001C7867">
              <w:rPr>
                <w:rFonts w:ascii="Arial" w:hAnsi="Arial" w:cs="Arial"/>
                <w:b/>
                <w:color w:val="FF0000"/>
                <w:sz w:val="24"/>
                <w:szCs w:val="24"/>
              </w:rPr>
              <w:t>1</w:t>
            </w:r>
          </w:p>
        </w:tc>
        <w:tc>
          <w:tcPr>
            <w:tcW w:w="2410" w:type="dxa"/>
            <w:vAlign w:val="center"/>
          </w:tcPr>
          <w:p w:rsidR="00AB4E98" w:rsidRPr="001C7867" w:rsidRDefault="00AB4E98" w:rsidP="00AB4E98">
            <w:pPr>
              <w:spacing w:after="0" w:line="240" w:lineRule="auto"/>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850" w:type="dxa"/>
          </w:tcPr>
          <w:p w:rsidR="00AB4E98" w:rsidRPr="001C7867" w:rsidRDefault="00AB4E98" w:rsidP="00AB4E98">
            <w:pPr>
              <w:spacing w:after="0" w:line="240" w:lineRule="auto"/>
              <w:jc w:val="center"/>
              <w:rPr>
                <w:rFonts w:ascii="Arial" w:hAnsi="Arial" w:cs="Arial"/>
                <w:b/>
                <w:color w:val="FF0000"/>
                <w:sz w:val="24"/>
                <w:szCs w:val="24"/>
              </w:rPr>
            </w:pPr>
            <w:r w:rsidRPr="001C7867">
              <w:rPr>
                <w:rFonts w:ascii="Arial" w:hAnsi="Arial" w:cs="Arial"/>
                <w:b/>
                <w:color w:val="FF0000"/>
                <w:sz w:val="24"/>
                <w:szCs w:val="24"/>
              </w:rPr>
              <w:t>4</w:t>
            </w:r>
          </w:p>
        </w:tc>
        <w:tc>
          <w:tcPr>
            <w:tcW w:w="2268" w:type="dxa"/>
            <w:vAlign w:val="center"/>
          </w:tcPr>
          <w:p w:rsidR="00AB4E98" w:rsidRPr="001C7867" w:rsidRDefault="00AB4E98" w:rsidP="00AB4E98">
            <w:pPr>
              <w:spacing w:after="0" w:line="240" w:lineRule="auto"/>
              <w:jc w:val="center"/>
              <w:rPr>
                <w:rFonts w:ascii="Arial" w:hAnsi="Arial" w:cs="Arial"/>
                <w:b/>
                <w:color w:val="FF0000"/>
                <w:sz w:val="24"/>
                <w:szCs w:val="24"/>
              </w:rPr>
            </w:pPr>
            <w:r w:rsidRPr="001C7867">
              <w:rPr>
                <w:rFonts w:ascii="Arial" w:hAnsi="Arial" w:cs="Arial"/>
                <w:b/>
                <w:color w:val="FF0000"/>
                <w:sz w:val="24"/>
                <w:szCs w:val="24"/>
              </w:rPr>
              <w:sym w:font="Wingdings" w:char="F0E8"/>
            </w:r>
          </w:p>
        </w:tc>
        <w:tc>
          <w:tcPr>
            <w:tcW w:w="709" w:type="dxa"/>
          </w:tcPr>
          <w:p w:rsidR="00AB4E98" w:rsidRPr="001C7867" w:rsidRDefault="00AB4E98" w:rsidP="00AB4E98">
            <w:pPr>
              <w:spacing w:after="0" w:line="240" w:lineRule="auto"/>
              <w:jc w:val="center"/>
              <w:rPr>
                <w:rFonts w:ascii="Arial" w:hAnsi="Arial" w:cs="Arial"/>
                <w:b/>
                <w:color w:val="FF0000"/>
                <w:sz w:val="24"/>
                <w:szCs w:val="24"/>
              </w:rPr>
            </w:pPr>
            <w:r w:rsidRPr="001C7867">
              <w:rPr>
                <w:rFonts w:ascii="Arial" w:hAnsi="Arial" w:cs="Arial"/>
                <w:b/>
                <w:color w:val="FF0000"/>
                <w:sz w:val="24"/>
                <w:szCs w:val="24"/>
              </w:rPr>
              <w:t>8</w:t>
            </w:r>
          </w:p>
        </w:tc>
        <w:tc>
          <w:tcPr>
            <w:tcW w:w="2552" w:type="dxa"/>
            <w:gridSpan w:val="2"/>
            <w:shd w:val="clear" w:color="auto" w:fill="A6A6A6" w:themeFill="background1" w:themeFillShade="A6"/>
          </w:tcPr>
          <w:p w:rsidR="00AB4E98" w:rsidRPr="001C7867" w:rsidRDefault="00AB4E98" w:rsidP="00AB4E98">
            <w:pPr>
              <w:spacing w:after="0" w:line="240" w:lineRule="auto"/>
              <w:jc w:val="center"/>
              <w:rPr>
                <w:rFonts w:ascii="Arial" w:hAnsi="Arial" w:cs="Arial"/>
                <w:b/>
                <w:color w:val="FF0000"/>
                <w:sz w:val="24"/>
                <w:szCs w:val="24"/>
              </w:rPr>
            </w:pPr>
          </w:p>
        </w:tc>
      </w:tr>
    </w:tbl>
    <w:p w:rsidR="00AB4E98" w:rsidRDefault="00AB4E98" w:rsidP="00AB4E98">
      <w:pPr>
        <w:spacing w:after="0" w:line="240" w:lineRule="auto"/>
        <w:ind w:left="851" w:right="567"/>
        <w:rPr>
          <w:rFonts w:ascii="Arial" w:hAnsi="Arial" w:cs="Arial"/>
          <w:sz w:val="24"/>
          <w:szCs w:val="24"/>
        </w:rPr>
      </w:pPr>
    </w:p>
    <w:p w:rsidR="00AB4E98" w:rsidRDefault="00AB4E98" w:rsidP="00AB4E98">
      <w:pPr>
        <w:spacing w:after="0" w:line="240" w:lineRule="auto"/>
        <w:ind w:left="851" w:right="567"/>
        <w:rPr>
          <w:rFonts w:ascii="Arial" w:hAnsi="Arial" w:cs="Arial"/>
          <w:sz w:val="24"/>
          <w:szCs w:val="24"/>
        </w:rPr>
      </w:pPr>
    </w:p>
    <w:p w:rsidR="00AB4E98" w:rsidRDefault="00AB4E98" w:rsidP="00AB4E98">
      <w:pPr>
        <w:spacing w:after="0" w:line="240" w:lineRule="auto"/>
        <w:ind w:left="851" w:right="567"/>
        <w:rPr>
          <w:rFonts w:ascii="Arial" w:hAnsi="Arial" w:cs="Arial"/>
          <w:sz w:val="24"/>
          <w:szCs w:val="24"/>
        </w:rPr>
      </w:pPr>
    </w:p>
    <w:p w:rsidR="00AB4E98" w:rsidRDefault="00AB4E98" w:rsidP="00AB4E98">
      <w:pPr>
        <w:spacing w:after="0" w:line="240" w:lineRule="auto"/>
        <w:ind w:left="851" w:right="567"/>
        <w:rPr>
          <w:rFonts w:ascii="Arial" w:hAnsi="Arial" w:cs="Arial"/>
          <w:sz w:val="24"/>
          <w:szCs w:val="24"/>
        </w:rPr>
      </w:pPr>
    </w:p>
    <w:p w:rsidR="00AB4E98" w:rsidRDefault="00AB4E98" w:rsidP="00AB4E98">
      <w:pPr>
        <w:spacing w:after="0" w:line="240" w:lineRule="auto"/>
        <w:ind w:left="851" w:right="567"/>
        <w:rPr>
          <w:rFonts w:ascii="Arial" w:hAnsi="Arial" w:cs="Arial"/>
          <w:sz w:val="24"/>
          <w:szCs w:val="24"/>
        </w:rPr>
      </w:pPr>
    </w:p>
    <w:p w:rsidR="00AB4E98" w:rsidRDefault="00AB4E98" w:rsidP="00AB4E98">
      <w:pPr>
        <w:spacing w:after="0" w:line="240" w:lineRule="auto"/>
        <w:ind w:left="851" w:right="567"/>
        <w:rPr>
          <w:rFonts w:ascii="Arial" w:hAnsi="Arial" w:cs="Arial"/>
          <w:sz w:val="24"/>
          <w:szCs w:val="24"/>
        </w:rPr>
      </w:pPr>
    </w:p>
    <w:p w:rsidR="00AB4E98" w:rsidRDefault="00AB4E98" w:rsidP="00AB4E98">
      <w:pPr>
        <w:spacing w:after="0" w:line="240" w:lineRule="auto"/>
        <w:ind w:left="851" w:right="567"/>
        <w:rPr>
          <w:rFonts w:ascii="Arial" w:hAnsi="Arial" w:cs="Arial"/>
          <w:sz w:val="24"/>
          <w:szCs w:val="24"/>
        </w:rPr>
      </w:pPr>
    </w:p>
    <w:p w:rsidR="00AB4E98" w:rsidRDefault="00AB4E98" w:rsidP="00AB4E98">
      <w:pPr>
        <w:spacing w:after="0" w:line="240" w:lineRule="auto"/>
        <w:ind w:left="851" w:right="567"/>
        <w:rPr>
          <w:rFonts w:ascii="Arial" w:hAnsi="Arial" w:cs="Arial"/>
          <w:sz w:val="24"/>
          <w:szCs w:val="24"/>
        </w:rPr>
      </w:pPr>
    </w:p>
    <w:p w:rsidR="00AB4E98" w:rsidRPr="00E83A92" w:rsidRDefault="00AB4E98" w:rsidP="00AB4E98">
      <w:pPr>
        <w:spacing w:after="0" w:line="240" w:lineRule="auto"/>
        <w:ind w:left="567" w:hanging="141"/>
        <w:rPr>
          <w:rFonts w:ascii="Arial" w:hAnsi="Arial" w:cs="Arial"/>
          <w:sz w:val="24"/>
          <w:szCs w:val="24"/>
        </w:rPr>
      </w:pPr>
    </w:p>
    <w:p w:rsidR="00AB4E98" w:rsidRDefault="00AB4E98" w:rsidP="00AB4E98">
      <w:pPr>
        <w:spacing w:line="240" w:lineRule="auto"/>
        <w:jc w:val="both"/>
        <w:rPr>
          <w:rFonts w:ascii="Arial" w:hAnsi="Arial" w:cs="Arial"/>
          <w:i/>
          <w:sz w:val="24"/>
          <w:szCs w:val="24"/>
        </w:rPr>
      </w:pPr>
    </w:p>
    <w:p w:rsidR="00AB4E98" w:rsidRDefault="00AB4E98" w:rsidP="00AB4E98">
      <w:pPr>
        <w:spacing w:line="240" w:lineRule="auto"/>
        <w:jc w:val="both"/>
        <w:rPr>
          <w:rFonts w:ascii="Arial" w:hAnsi="Arial" w:cs="Arial"/>
          <w:sz w:val="24"/>
          <w:szCs w:val="24"/>
        </w:rPr>
      </w:pPr>
      <w:r>
        <w:rPr>
          <w:rFonts w:ascii="Arial" w:hAnsi="Arial" w:cs="Arial"/>
          <w:i/>
          <w:sz w:val="24"/>
          <w:szCs w:val="24"/>
        </w:rPr>
        <w:t>Le jour de la visite, l</w:t>
      </w:r>
      <w:r w:rsidRPr="00E83A92">
        <w:rPr>
          <w:rFonts w:ascii="Arial" w:hAnsi="Arial" w:cs="Arial"/>
          <w:i/>
          <w:sz w:val="24"/>
          <w:szCs w:val="24"/>
        </w:rPr>
        <w:t>a température extérieure est de 12°C,</w:t>
      </w:r>
      <w:r>
        <w:rPr>
          <w:rFonts w:ascii="Arial" w:hAnsi="Arial" w:cs="Arial"/>
          <w:i/>
          <w:sz w:val="24"/>
          <w:szCs w:val="24"/>
        </w:rPr>
        <w:t xml:space="preserve"> </w:t>
      </w:r>
      <w:r w:rsidRPr="00E83A92">
        <w:rPr>
          <w:rFonts w:ascii="Arial" w:hAnsi="Arial" w:cs="Arial"/>
          <w:i/>
          <w:sz w:val="24"/>
          <w:szCs w:val="24"/>
        </w:rPr>
        <w:t>Le manom</w:t>
      </w:r>
      <w:r>
        <w:rPr>
          <w:rFonts w:ascii="Arial" w:hAnsi="Arial" w:cs="Arial"/>
          <w:i/>
          <w:sz w:val="24"/>
          <w:szCs w:val="24"/>
        </w:rPr>
        <w:t>ètre HP de manifold indique 10.5</w:t>
      </w:r>
      <w:r w:rsidRPr="00E83A92">
        <w:rPr>
          <w:rFonts w:ascii="Arial" w:hAnsi="Arial" w:cs="Arial"/>
          <w:i/>
          <w:sz w:val="24"/>
          <w:szCs w:val="24"/>
        </w:rPr>
        <w:t xml:space="preserve"> bars</w:t>
      </w:r>
      <w:r w:rsidRPr="00E83A92">
        <w:rPr>
          <w:rFonts w:ascii="Arial" w:hAnsi="Arial" w:cs="Arial"/>
          <w:sz w:val="24"/>
          <w:szCs w:val="24"/>
        </w:rPr>
        <w:t>.</w:t>
      </w:r>
    </w:p>
    <w:p w:rsidR="00AB4E98" w:rsidRDefault="00AB4E98" w:rsidP="00AB4E98">
      <w:pPr>
        <w:spacing w:after="0" w:line="240" w:lineRule="auto"/>
        <w:ind w:left="-284"/>
        <w:rPr>
          <w:rFonts w:ascii="Arial" w:hAnsi="Arial" w:cs="Arial"/>
          <w:i/>
          <w:sz w:val="16"/>
          <w:szCs w:val="16"/>
        </w:rPr>
      </w:pPr>
    </w:p>
    <w:tbl>
      <w:tblPr>
        <w:tblpPr w:leftFromText="141" w:rightFromText="141" w:vertAnchor="text" w:horzAnchor="margin" w:tblpX="392" w:tblpY="-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961"/>
        <w:gridCol w:w="4111"/>
      </w:tblGrid>
      <w:tr w:rsidR="00AB4E98" w:rsidRPr="00515A53" w:rsidTr="008010A5">
        <w:trPr>
          <w:trHeight w:val="410"/>
        </w:trPr>
        <w:tc>
          <w:tcPr>
            <w:tcW w:w="1101" w:type="dxa"/>
            <w:shd w:val="clear" w:color="auto" w:fill="auto"/>
            <w:vAlign w:val="center"/>
          </w:tcPr>
          <w:p w:rsidR="00AB4E98" w:rsidRPr="00515A53" w:rsidRDefault="00AB4E98" w:rsidP="008B2264">
            <w:pPr>
              <w:spacing w:after="0" w:line="240" w:lineRule="auto"/>
              <w:rPr>
                <w:rFonts w:ascii="Arial" w:hAnsi="Arial" w:cs="Arial"/>
                <w:b/>
                <w:sz w:val="24"/>
                <w:szCs w:val="24"/>
              </w:rPr>
            </w:pPr>
            <w:r w:rsidRPr="00515A53">
              <w:rPr>
                <w:rFonts w:ascii="Arial" w:hAnsi="Arial" w:cs="Arial"/>
                <w:b/>
                <w:bCs/>
                <w:sz w:val="24"/>
                <w:szCs w:val="24"/>
              </w:rPr>
              <w:t>Q.</w:t>
            </w:r>
            <w:r w:rsidR="008B2264">
              <w:rPr>
                <w:rFonts w:ascii="Arial" w:hAnsi="Arial" w:cs="Arial"/>
                <w:b/>
                <w:bCs/>
                <w:sz w:val="24"/>
                <w:szCs w:val="24"/>
              </w:rPr>
              <w:t>3.</w:t>
            </w:r>
            <w:r>
              <w:rPr>
                <w:rFonts w:ascii="Arial" w:hAnsi="Arial" w:cs="Arial"/>
                <w:b/>
                <w:bCs/>
                <w:sz w:val="24"/>
                <w:szCs w:val="24"/>
              </w:rPr>
              <w:t>8</w:t>
            </w:r>
          </w:p>
        </w:tc>
        <w:tc>
          <w:tcPr>
            <w:tcW w:w="4961" w:type="dxa"/>
            <w:shd w:val="clear" w:color="auto" w:fill="auto"/>
            <w:vAlign w:val="center"/>
          </w:tcPr>
          <w:p w:rsidR="00AB4E98" w:rsidRPr="00515A53" w:rsidRDefault="00AB4E98" w:rsidP="008010A5">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w:t>
            </w:r>
            <w:r>
              <w:rPr>
                <w:rFonts w:ascii="Arial" w:hAnsi="Arial" w:cs="Arial"/>
                <w:b/>
                <w:sz w:val="24"/>
                <w:szCs w:val="24"/>
              </w:rPr>
              <w:t>7</w:t>
            </w:r>
          </w:p>
        </w:tc>
        <w:tc>
          <w:tcPr>
            <w:tcW w:w="4111" w:type="dxa"/>
            <w:shd w:val="clear" w:color="auto" w:fill="auto"/>
            <w:vAlign w:val="center"/>
          </w:tcPr>
          <w:p w:rsidR="00AB4E98" w:rsidRPr="00515A53" w:rsidRDefault="00AB4E98" w:rsidP="008010A5">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DR8</w:t>
            </w:r>
          </w:p>
        </w:tc>
      </w:tr>
    </w:tbl>
    <w:p w:rsidR="00AB4E98" w:rsidRPr="007D3F60" w:rsidRDefault="00F95C59" w:rsidP="00AB4E98">
      <w:pPr>
        <w:spacing w:after="0" w:line="240" w:lineRule="auto"/>
        <w:ind w:left="709"/>
        <w:rPr>
          <w:rFonts w:ascii="Arial" w:hAnsi="Arial" w:cs="Arial"/>
          <w:sz w:val="24"/>
          <w:szCs w:val="24"/>
        </w:rPr>
      </w:pPr>
      <w:r>
        <w:rPr>
          <w:rFonts w:ascii="Arial" w:hAnsi="Arial" w:cs="Arial"/>
          <w:noProof/>
          <w:sz w:val="24"/>
          <w:szCs w:val="24"/>
          <w:lang w:eastAsia="fr-FR"/>
        </w:rPr>
        <w:pict>
          <v:oval id="_x0000_s1694" style="position:absolute;left:0;text-align:left;margin-left:350.1pt;margin-top:12.3pt;width:44.35pt;height:25.95pt;z-index:252454912;mso-position-horizontal-relative:text;mso-position-vertical-relative:text" filled="f" strokecolor="red" strokeweight="3pt"/>
        </w:pict>
      </w:r>
      <w:r w:rsidR="00AB4E98" w:rsidRPr="007D3F60">
        <w:rPr>
          <w:rFonts w:ascii="Arial" w:hAnsi="Arial" w:cs="Arial"/>
          <w:sz w:val="24"/>
          <w:szCs w:val="24"/>
        </w:rPr>
        <w:t xml:space="preserve"> </w:t>
      </w:r>
      <w:r w:rsidR="00AB4E98" w:rsidRPr="007D3F60">
        <w:rPr>
          <w:rFonts w:ascii="Arial" w:hAnsi="Arial" w:cs="Arial"/>
          <w:b/>
          <w:sz w:val="24"/>
          <w:szCs w:val="24"/>
        </w:rPr>
        <w:t>Préciser</w:t>
      </w:r>
      <w:r w:rsidR="00AB4E98" w:rsidRPr="007D3F60">
        <w:rPr>
          <w:rFonts w:ascii="Arial" w:hAnsi="Arial" w:cs="Arial"/>
          <w:sz w:val="24"/>
          <w:szCs w:val="24"/>
        </w:rPr>
        <w:t xml:space="preserve"> en </w:t>
      </w:r>
      <w:r w:rsidR="00AB4E98" w:rsidRPr="007D3F60">
        <w:rPr>
          <w:rFonts w:ascii="Arial" w:hAnsi="Arial" w:cs="Arial"/>
          <w:b/>
          <w:sz w:val="24"/>
          <w:szCs w:val="24"/>
        </w:rPr>
        <w:t>justifiant</w:t>
      </w:r>
      <w:r w:rsidR="00AB4E98" w:rsidRPr="007D3F60">
        <w:rPr>
          <w:rFonts w:ascii="Arial" w:hAnsi="Arial" w:cs="Arial"/>
          <w:sz w:val="24"/>
          <w:szCs w:val="24"/>
        </w:rPr>
        <w:t xml:space="preserve"> s’il faut craindre une présence d’incondensable dans le circuit.</w:t>
      </w:r>
    </w:p>
    <w:tbl>
      <w:tblPr>
        <w:tblStyle w:val="Grilledutableau"/>
        <w:tblW w:w="0" w:type="auto"/>
        <w:tblInd w:w="3101" w:type="dxa"/>
        <w:tblLook w:val="04A0" w:firstRow="1" w:lastRow="0" w:firstColumn="1" w:lastColumn="0" w:noHBand="0" w:noVBand="1"/>
      </w:tblPr>
      <w:tblGrid>
        <w:gridCol w:w="3317"/>
        <w:gridCol w:w="709"/>
        <w:gridCol w:w="851"/>
      </w:tblGrid>
      <w:tr w:rsidR="00AB4E98" w:rsidTr="00F81B7B">
        <w:trPr>
          <w:trHeight w:val="430"/>
        </w:trPr>
        <w:tc>
          <w:tcPr>
            <w:tcW w:w="3317" w:type="dxa"/>
            <w:vAlign w:val="center"/>
          </w:tcPr>
          <w:p w:rsidR="00AB4E98" w:rsidRPr="00663439" w:rsidRDefault="00AB4E98" w:rsidP="00F81B7B">
            <w:pPr>
              <w:spacing w:after="0"/>
              <w:jc w:val="center"/>
              <w:rPr>
                <w:rFonts w:ascii="Arial" w:eastAsia="Times New Roman" w:hAnsi="Arial" w:cs="Arial"/>
                <w:sz w:val="20"/>
                <w:szCs w:val="20"/>
                <w:lang w:eastAsia="fr-FR"/>
              </w:rPr>
            </w:pPr>
            <w:r>
              <w:rPr>
                <w:rFonts w:ascii="Arial" w:eastAsia="Times New Roman" w:hAnsi="Arial" w:cs="Arial"/>
                <w:sz w:val="20"/>
                <w:szCs w:val="20"/>
                <w:lang w:eastAsia="fr-FR"/>
              </w:rPr>
              <w:t>Entourer la bonne réponse</w:t>
            </w:r>
          </w:p>
        </w:tc>
        <w:tc>
          <w:tcPr>
            <w:tcW w:w="709" w:type="dxa"/>
            <w:vAlign w:val="center"/>
          </w:tcPr>
          <w:p w:rsidR="00AB4E98" w:rsidRDefault="00AB4E98" w:rsidP="00F81B7B">
            <w:pPr>
              <w:spacing w:after="0"/>
              <w:jc w:val="center"/>
              <w:rPr>
                <w:rFonts w:ascii="Arial" w:eastAsia="Times New Roman" w:hAnsi="Arial" w:cs="Arial"/>
                <w:sz w:val="24"/>
                <w:szCs w:val="24"/>
                <w:lang w:eastAsia="fr-FR"/>
              </w:rPr>
            </w:pPr>
            <w:r>
              <w:rPr>
                <w:rFonts w:ascii="Arial" w:eastAsia="Times New Roman" w:hAnsi="Arial" w:cs="Arial"/>
                <w:sz w:val="24"/>
                <w:szCs w:val="24"/>
                <w:lang w:eastAsia="fr-FR"/>
              </w:rPr>
              <w:t>OUI</w:t>
            </w:r>
          </w:p>
        </w:tc>
        <w:tc>
          <w:tcPr>
            <w:tcW w:w="851" w:type="dxa"/>
            <w:vAlign w:val="center"/>
          </w:tcPr>
          <w:p w:rsidR="00AB4E98" w:rsidRPr="00F81B7B" w:rsidRDefault="00AB4E98" w:rsidP="00F81B7B">
            <w:pPr>
              <w:spacing w:after="0"/>
              <w:jc w:val="center"/>
              <w:rPr>
                <w:rFonts w:ascii="Arial" w:eastAsia="Times New Roman" w:hAnsi="Arial" w:cs="Arial"/>
                <w:b/>
                <w:color w:val="FF0000"/>
                <w:sz w:val="24"/>
                <w:szCs w:val="24"/>
                <w:lang w:eastAsia="fr-FR"/>
              </w:rPr>
            </w:pPr>
            <w:r w:rsidRPr="00F81B7B">
              <w:rPr>
                <w:rFonts w:ascii="Arial" w:eastAsia="Times New Roman" w:hAnsi="Arial" w:cs="Arial"/>
                <w:b/>
                <w:color w:val="FF0000"/>
                <w:sz w:val="24"/>
                <w:szCs w:val="24"/>
                <w:lang w:eastAsia="fr-FR"/>
              </w:rPr>
              <w:t>NON</w:t>
            </w:r>
          </w:p>
        </w:tc>
      </w:tr>
    </w:tbl>
    <w:p w:rsidR="00EF56E3" w:rsidRDefault="00EF56E3" w:rsidP="00AB4E98">
      <w:pPr>
        <w:spacing w:after="0"/>
        <w:rPr>
          <w:rFonts w:ascii="Arial" w:hAnsi="Arial" w:cs="Arial"/>
          <w:b/>
          <w:color w:val="FF0000"/>
          <w:sz w:val="24"/>
          <w:szCs w:val="24"/>
        </w:rPr>
      </w:pPr>
    </w:p>
    <w:p w:rsidR="00AB4E98" w:rsidRDefault="00AB4E98" w:rsidP="00AB4E98">
      <w:pPr>
        <w:spacing w:after="0"/>
        <w:rPr>
          <w:rFonts w:ascii="Arial" w:hAnsi="Arial" w:cs="Arial"/>
          <w:b/>
          <w:color w:val="FF0000"/>
          <w:sz w:val="24"/>
          <w:szCs w:val="24"/>
        </w:rPr>
      </w:pPr>
      <w:r w:rsidRPr="001C7867">
        <w:rPr>
          <w:rFonts w:ascii="Arial" w:hAnsi="Arial" w:cs="Arial"/>
          <w:b/>
          <w:color w:val="FF0000"/>
          <w:sz w:val="24"/>
          <w:szCs w:val="24"/>
        </w:rPr>
        <w:t>A 10.</w:t>
      </w:r>
      <w:r>
        <w:rPr>
          <w:rFonts w:ascii="Arial" w:hAnsi="Arial" w:cs="Arial"/>
          <w:b/>
          <w:color w:val="FF0000"/>
          <w:sz w:val="24"/>
          <w:szCs w:val="24"/>
        </w:rPr>
        <w:t>5</w:t>
      </w:r>
      <w:r w:rsidRPr="001C7867">
        <w:rPr>
          <w:rFonts w:ascii="Arial" w:hAnsi="Arial" w:cs="Arial"/>
          <w:b/>
          <w:color w:val="FF0000"/>
          <w:sz w:val="24"/>
          <w:szCs w:val="24"/>
        </w:rPr>
        <w:t xml:space="preserve"> bars relatifs</w:t>
      </w:r>
      <w:r>
        <w:rPr>
          <w:rFonts w:ascii="Arial" w:hAnsi="Arial" w:cs="Arial"/>
          <w:b/>
          <w:color w:val="FF0000"/>
          <w:sz w:val="24"/>
          <w:szCs w:val="24"/>
        </w:rPr>
        <w:t xml:space="preserve"> soit 11.5 bars absolus</w:t>
      </w:r>
      <w:r w:rsidRPr="001C7867">
        <w:rPr>
          <w:rFonts w:ascii="Arial" w:hAnsi="Arial" w:cs="Arial"/>
          <w:b/>
          <w:color w:val="FF0000"/>
          <w:sz w:val="24"/>
          <w:szCs w:val="24"/>
        </w:rPr>
        <w:t>, la température de changement d’état est de 12°C il y a donc une relation pression/ température qui exclu</w:t>
      </w:r>
      <w:r w:rsidR="00EF56E3">
        <w:rPr>
          <w:rFonts w:ascii="Arial" w:hAnsi="Arial" w:cs="Arial"/>
          <w:b/>
          <w:color w:val="FF0000"/>
          <w:sz w:val="24"/>
          <w:szCs w:val="24"/>
        </w:rPr>
        <w:t>e</w:t>
      </w:r>
      <w:r w:rsidRPr="001C7867">
        <w:rPr>
          <w:rFonts w:ascii="Arial" w:hAnsi="Arial" w:cs="Arial"/>
          <w:b/>
          <w:color w:val="FF0000"/>
          <w:sz w:val="24"/>
          <w:szCs w:val="24"/>
        </w:rPr>
        <w:t xml:space="preserve"> la présence d’incondensables</w:t>
      </w:r>
    </w:p>
    <w:p w:rsidR="00F81B7B" w:rsidRPr="001C7867" w:rsidRDefault="00F81B7B" w:rsidP="00AB4E98">
      <w:pPr>
        <w:spacing w:after="0"/>
        <w:rPr>
          <w:rFonts w:ascii="Arial" w:hAnsi="Arial" w:cs="Arial"/>
          <w:b/>
          <w:sz w:val="24"/>
          <w:szCs w:val="24"/>
        </w:rPr>
      </w:pPr>
    </w:p>
    <w:p w:rsidR="00AB4E98" w:rsidRDefault="00AB4E98" w:rsidP="00AB4E98">
      <w:pPr>
        <w:spacing w:after="0"/>
        <w:rPr>
          <w:rFonts w:ascii="Arial" w:hAnsi="Arial" w:cs="Arial"/>
          <w:sz w:val="24"/>
          <w:szCs w:val="24"/>
        </w:rPr>
      </w:pPr>
    </w:p>
    <w:p w:rsidR="00EF56E3" w:rsidRDefault="00EF56E3" w:rsidP="00AB4E98">
      <w:pPr>
        <w:spacing w:after="0"/>
        <w:rPr>
          <w:rFonts w:ascii="Arial" w:hAnsi="Arial" w:cs="Arial"/>
          <w:sz w:val="24"/>
          <w:szCs w:val="24"/>
        </w:rPr>
      </w:pPr>
    </w:p>
    <w:p w:rsidR="00AB4E98" w:rsidRPr="00A12365" w:rsidRDefault="00AB4E98" w:rsidP="00AB4E98">
      <w:pPr>
        <w:spacing w:after="0" w:line="240" w:lineRule="auto"/>
        <w:rPr>
          <w:rFonts w:ascii="Arial" w:hAnsi="Arial" w:cs="Arial"/>
          <w:i/>
          <w:sz w:val="24"/>
          <w:szCs w:val="24"/>
        </w:rPr>
      </w:pPr>
      <w:r w:rsidRPr="00A12365">
        <w:rPr>
          <w:rFonts w:ascii="Arial" w:hAnsi="Arial" w:cs="Arial"/>
          <w:i/>
          <w:sz w:val="24"/>
          <w:szCs w:val="24"/>
        </w:rPr>
        <w:lastRenderedPageBreak/>
        <w:t xml:space="preserve">La mise en service est maintenant réalisée et le régime permanent établi. </w:t>
      </w:r>
    </w:p>
    <w:p w:rsidR="00AB4E98" w:rsidRPr="00A12365" w:rsidRDefault="00AB4E98" w:rsidP="00AB4E98">
      <w:pPr>
        <w:spacing w:after="0" w:line="240" w:lineRule="auto"/>
        <w:rPr>
          <w:rFonts w:ascii="Arial" w:hAnsi="Arial" w:cs="Arial"/>
          <w:i/>
          <w:sz w:val="24"/>
          <w:szCs w:val="24"/>
        </w:rPr>
      </w:pPr>
      <w:r w:rsidRPr="00A12365">
        <w:rPr>
          <w:rFonts w:ascii="Arial" w:hAnsi="Arial" w:cs="Arial"/>
          <w:i/>
          <w:sz w:val="24"/>
          <w:szCs w:val="24"/>
        </w:rPr>
        <w:t xml:space="preserve"> Les relevés de l’installation sont les suivantes :</w:t>
      </w:r>
    </w:p>
    <w:p w:rsidR="00AB4E98" w:rsidRDefault="00AB4E98" w:rsidP="00AB4E98">
      <w:pPr>
        <w:pStyle w:val="Paragraphedeliste"/>
        <w:numPr>
          <w:ilvl w:val="0"/>
          <w:numId w:val="1"/>
        </w:numPr>
        <w:rPr>
          <w:rFonts w:cs="Arial"/>
          <w:i/>
          <w:sz w:val="24"/>
          <w:szCs w:val="24"/>
        </w:rPr>
      </w:pPr>
      <w:r w:rsidRPr="00A12365">
        <w:rPr>
          <w:rFonts w:cs="Arial"/>
          <w:i/>
          <w:sz w:val="24"/>
          <w:szCs w:val="24"/>
        </w:rPr>
        <w:t>Manomètre HP : 2</w:t>
      </w:r>
      <w:r>
        <w:rPr>
          <w:rFonts w:cs="Arial"/>
          <w:i/>
          <w:sz w:val="24"/>
          <w:szCs w:val="24"/>
        </w:rPr>
        <w:t xml:space="preserve">3 </w:t>
      </w:r>
      <w:proofErr w:type="gramStart"/>
      <w:r w:rsidRPr="00A12365">
        <w:rPr>
          <w:rFonts w:cs="Arial"/>
          <w:i/>
          <w:sz w:val="24"/>
          <w:szCs w:val="24"/>
        </w:rPr>
        <w:t>b</w:t>
      </w:r>
      <w:r>
        <w:rPr>
          <w:rFonts w:cs="Arial"/>
          <w:i/>
          <w:sz w:val="24"/>
          <w:szCs w:val="24"/>
        </w:rPr>
        <w:t>ar</w:t>
      </w:r>
      <w:proofErr w:type="gramEnd"/>
    </w:p>
    <w:p w:rsidR="00AB4E98" w:rsidRDefault="00AB4E98" w:rsidP="00AB4E98">
      <w:pPr>
        <w:pStyle w:val="Paragraphedeliste"/>
        <w:numPr>
          <w:ilvl w:val="0"/>
          <w:numId w:val="1"/>
        </w:numPr>
        <w:rPr>
          <w:rFonts w:cs="Arial"/>
          <w:i/>
          <w:sz w:val="24"/>
          <w:szCs w:val="24"/>
        </w:rPr>
      </w:pPr>
      <w:r>
        <w:rPr>
          <w:rFonts w:cs="Arial"/>
          <w:i/>
          <w:sz w:val="24"/>
          <w:szCs w:val="24"/>
        </w:rPr>
        <w:t xml:space="preserve">Manomètre BP : 8 </w:t>
      </w:r>
      <w:proofErr w:type="gramStart"/>
      <w:r>
        <w:rPr>
          <w:rFonts w:cs="Arial"/>
          <w:i/>
          <w:sz w:val="24"/>
          <w:szCs w:val="24"/>
        </w:rPr>
        <w:t>bar</w:t>
      </w:r>
      <w:proofErr w:type="gramEnd"/>
    </w:p>
    <w:p w:rsidR="00AB4E98" w:rsidRDefault="00AB4E98" w:rsidP="00AB4E98">
      <w:pPr>
        <w:pStyle w:val="Paragraphedeliste"/>
        <w:numPr>
          <w:ilvl w:val="0"/>
          <w:numId w:val="1"/>
        </w:numPr>
        <w:rPr>
          <w:rFonts w:cs="Arial"/>
          <w:i/>
          <w:sz w:val="24"/>
          <w:szCs w:val="24"/>
        </w:rPr>
      </w:pPr>
      <w:r w:rsidRPr="00A12365">
        <w:rPr>
          <w:rFonts w:cs="Arial"/>
          <w:i/>
          <w:sz w:val="24"/>
          <w:szCs w:val="24"/>
        </w:rPr>
        <w:t>T° du fluide fri</w:t>
      </w:r>
      <w:r>
        <w:rPr>
          <w:rFonts w:cs="Arial"/>
          <w:i/>
          <w:sz w:val="24"/>
          <w:szCs w:val="24"/>
        </w:rPr>
        <w:t>gorigène sortie condenseur : 3</w:t>
      </w:r>
      <w:r w:rsidR="00EF56E3">
        <w:rPr>
          <w:rFonts w:cs="Arial"/>
          <w:i/>
          <w:sz w:val="24"/>
          <w:szCs w:val="24"/>
        </w:rPr>
        <w:t>4</w:t>
      </w:r>
      <w:r w:rsidRPr="00C227C8">
        <w:rPr>
          <w:rFonts w:cs="Arial"/>
          <w:i/>
          <w:sz w:val="24"/>
          <w:szCs w:val="24"/>
        </w:rPr>
        <w:t>°C</w:t>
      </w:r>
    </w:p>
    <w:p w:rsidR="00AB4E98" w:rsidRPr="00C227C8" w:rsidRDefault="00AB4E98" w:rsidP="00AB4E98">
      <w:pPr>
        <w:pStyle w:val="Paragraphedeliste"/>
        <w:numPr>
          <w:ilvl w:val="0"/>
          <w:numId w:val="1"/>
        </w:numPr>
        <w:spacing w:line="360" w:lineRule="auto"/>
        <w:rPr>
          <w:rFonts w:cs="Arial"/>
          <w:i/>
          <w:sz w:val="24"/>
          <w:szCs w:val="24"/>
        </w:rPr>
      </w:pPr>
      <w:r>
        <w:rPr>
          <w:rFonts w:cs="Arial"/>
          <w:i/>
          <w:sz w:val="24"/>
          <w:szCs w:val="24"/>
        </w:rPr>
        <w:t xml:space="preserve">T° de sortie de </w:t>
      </w:r>
      <w:r w:rsidRPr="00A12365">
        <w:rPr>
          <w:rFonts w:cs="Arial"/>
          <w:i/>
          <w:sz w:val="24"/>
          <w:szCs w:val="24"/>
        </w:rPr>
        <w:t>l’évaporateur</w:t>
      </w:r>
      <w:r>
        <w:rPr>
          <w:rFonts w:cs="Arial"/>
          <w:i/>
          <w:sz w:val="24"/>
          <w:szCs w:val="24"/>
        </w:rPr>
        <w:t> : 9</w:t>
      </w:r>
      <w:r w:rsidRPr="00C227C8">
        <w:rPr>
          <w:rFonts w:cs="Arial"/>
          <w:i/>
          <w:sz w:val="24"/>
          <w:szCs w:val="24"/>
        </w:rPr>
        <w:t>°C</w:t>
      </w:r>
    </w:p>
    <w:p w:rsidR="00AB4E98" w:rsidRDefault="00AB4E98" w:rsidP="00AB4E98">
      <w:pPr>
        <w:spacing w:after="0" w:line="240" w:lineRule="auto"/>
        <w:rPr>
          <w:rFonts w:ascii="Arial" w:hAnsi="Arial" w:cs="Arial"/>
          <w:i/>
          <w:sz w:val="24"/>
          <w:szCs w:val="24"/>
        </w:rPr>
      </w:pPr>
      <w:r w:rsidRPr="00A12365">
        <w:rPr>
          <w:rFonts w:ascii="Arial" w:hAnsi="Arial" w:cs="Arial"/>
          <w:i/>
          <w:sz w:val="24"/>
          <w:szCs w:val="24"/>
        </w:rPr>
        <w:t>Les pertes de charge et les variations de température dans les conduites liquide et d’aspir</w:t>
      </w:r>
      <w:r>
        <w:rPr>
          <w:rFonts w:ascii="Arial" w:hAnsi="Arial" w:cs="Arial"/>
          <w:i/>
          <w:sz w:val="24"/>
          <w:szCs w:val="24"/>
        </w:rPr>
        <w:t xml:space="preserve">ation seront négligées. </w:t>
      </w:r>
    </w:p>
    <w:p w:rsidR="00AB4E98" w:rsidRDefault="00AB4E98" w:rsidP="00AB4E98">
      <w:pPr>
        <w:spacing w:after="0" w:line="240" w:lineRule="auto"/>
        <w:rPr>
          <w:rFonts w:ascii="Arial" w:hAnsi="Arial" w:cs="Arial"/>
          <w:i/>
          <w:sz w:val="24"/>
          <w:szCs w:val="24"/>
        </w:rPr>
      </w:pPr>
    </w:p>
    <w:tbl>
      <w:tblPr>
        <w:tblpPr w:leftFromText="141" w:rightFromText="141" w:vertAnchor="text" w:horzAnchor="margin" w:tblpXSpec="right" w:tblpY="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136"/>
        <w:gridCol w:w="3828"/>
      </w:tblGrid>
      <w:tr w:rsidR="00AB4E98" w:rsidRPr="00515A53" w:rsidTr="00180653">
        <w:trPr>
          <w:trHeight w:val="421"/>
        </w:trPr>
        <w:tc>
          <w:tcPr>
            <w:tcW w:w="1101" w:type="dxa"/>
            <w:shd w:val="clear" w:color="auto" w:fill="auto"/>
            <w:vAlign w:val="center"/>
          </w:tcPr>
          <w:p w:rsidR="00AB4E98" w:rsidRPr="00515A53" w:rsidRDefault="00AB4E98" w:rsidP="008B2264">
            <w:pPr>
              <w:spacing w:after="0" w:line="240" w:lineRule="auto"/>
              <w:rPr>
                <w:rFonts w:ascii="Arial" w:hAnsi="Arial" w:cs="Arial"/>
                <w:b/>
                <w:sz w:val="24"/>
                <w:szCs w:val="24"/>
              </w:rPr>
            </w:pPr>
            <w:r w:rsidRPr="00515A53">
              <w:rPr>
                <w:rFonts w:ascii="Arial" w:hAnsi="Arial" w:cs="Arial"/>
                <w:b/>
                <w:bCs/>
                <w:sz w:val="24"/>
                <w:szCs w:val="24"/>
              </w:rPr>
              <w:t>Q.</w:t>
            </w:r>
            <w:r w:rsidR="008B2264">
              <w:rPr>
                <w:rFonts w:ascii="Arial" w:hAnsi="Arial" w:cs="Arial"/>
                <w:b/>
                <w:bCs/>
                <w:sz w:val="24"/>
                <w:szCs w:val="24"/>
              </w:rPr>
              <w:t>3.</w:t>
            </w:r>
            <w:r>
              <w:rPr>
                <w:rFonts w:ascii="Arial" w:hAnsi="Arial" w:cs="Arial"/>
                <w:b/>
                <w:bCs/>
                <w:sz w:val="24"/>
                <w:szCs w:val="24"/>
              </w:rPr>
              <w:t>9</w:t>
            </w:r>
          </w:p>
        </w:tc>
        <w:tc>
          <w:tcPr>
            <w:tcW w:w="5136" w:type="dxa"/>
            <w:shd w:val="clear" w:color="auto" w:fill="auto"/>
            <w:vAlign w:val="center"/>
          </w:tcPr>
          <w:p w:rsidR="00AB4E98" w:rsidRPr="00515A53" w:rsidRDefault="00AB4E98" w:rsidP="00180653">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470B54">
              <w:rPr>
                <w:rFonts w:ascii="Arial" w:hAnsi="Arial" w:cs="Arial"/>
                <w:b/>
                <w:sz w:val="24"/>
                <w:szCs w:val="24"/>
              </w:rPr>
              <w:t>D</w:t>
            </w:r>
            <w:r>
              <w:rPr>
                <w:rFonts w:ascii="Arial" w:hAnsi="Arial" w:cs="Arial"/>
                <w:b/>
                <w:sz w:val="24"/>
                <w:szCs w:val="24"/>
              </w:rPr>
              <w:t>T7</w:t>
            </w:r>
          </w:p>
        </w:tc>
        <w:tc>
          <w:tcPr>
            <w:tcW w:w="3828" w:type="dxa"/>
            <w:shd w:val="clear" w:color="auto" w:fill="auto"/>
            <w:vAlign w:val="center"/>
          </w:tcPr>
          <w:p w:rsidR="00AB4E98" w:rsidRPr="00515A53" w:rsidRDefault="00AB4E98" w:rsidP="00180653">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AB4E98" w:rsidRPr="00DD100B" w:rsidRDefault="00AB4E98" w:rsidP="00AB4E98">
      <w:pPr>
        <w:spacing w:after="0"/>
        <w:ind w:left="709"/>
        <w:rPr>
          <w:rFonts w:ascii="Arial" w:hAnsi="Arial" w:cs="Arial"/>
          <w:b/>
          <w:sz w:val="16"/>
          <w:szCs w:val="16"/>
        </w:rPr>
      </w:pPr>
    </w:p>
    <w:p w:rsidR="00AB4E98" w:rsidRDefault="00AB4E98" w:rsidP="00F81B7B">
      <w:pPr>
        <w:spacing w:after="0"/>
        <w:rPr>
          <w:rFonts w:ascii="Arial" w:hAnsi="Arial" w:cs="Arial"/>
          <w:sz w:val="24"/>
          <w:szCs w:val="24"/>
        </w:rPr>
      </w:pPr>
      <w:r w:rsidRPr="00470B54">
        <w:rPr>
          <w:rFonts w:ascii="Arial" w:hAnsi="Arial" w:cs="Arial"/>
          <w:b/>
          <w:sz w:val="24"/>
          <w:szCs w:val="24"/>
        </w:rPr>
        <w:t>Calcule</w:t>
      </w:r>
      <w:r>
        <w:rPr>
          <w:rFonts w:ascii="Arial" w:hAnsi="Arial" w:cs="Arial"/>
          <w:b/>
          <w:sz w:val="24"/>
          <w:szCs w:val="24"/>
        </w:rPr>
        <w:t>r</w:t>
      </w:r>
      <w:r w:rsidRPr="00470B54">
        <w:rPr>
          <w:rFonts w:ascii="Arial" w:hAnsi="Arial" w:cs="Arial"/>
          <w:sz w:val="24"/>
          <w:szCs w:val="24"/>
        </w:rPr>
        <w:t xml:space="preserve"> le sou</w:t>
      </w:r>
      <w:r>
        <w:rPr>
          <w:rFonts w:ascii="Arial" w:hAnsi="Arial" w:cs="Arial"/>
          <w:sz w:val="24"/>
          <w:szCs w:val="24"/>
        </w:rPr>
        <w:t>s refroidissement au condenseur et la</w:t>
      </w:r>
      <w:r w:rsidRPr="00470B54">
        <w:rPr>
          <w:rFonts w:ascii="Arial" w:hAnsi="Arial" w:cs="Arial"/>
          <w:sz w:val="24"/>
          <w:szCs w:val="24"/>
        </w:rPr>
        <w:t xml:space="preserve"> s</w:t>
      </w:r>
      <w:r>
        <w:rPr>
          <w:rFonts w:ascii="Arial" w:hAnsi="Arial" w:cs="Arial"/>
          <w:sz w:val="24"/>
          <w:szCs w:val="24"/>
        </w:rPr>
        <w:t>urchauffe à l’évaporateur.</w:t>
      </w:r>
    </w:p>
    <w:p w:rsidR="00F81B7B" w:rsidRPr="00E30E24" w:rsidRDefault="00F81B7B" w:rsidP="00F81B7B">
      <w:pPr>
        <w:spacing w:after="0"/>
        <w:rPr>
          <w:rFonts w:ascii="Arial" w:hAnsi="Arial" w:cs="Arial"/>
          <w:b/>
          <w:color w:val="FF0000"/>
          <w:sz w:val="24"/>
          <w:szCs w:val="24"/>
          <w:lang w:val="en-US"/>
        </w:rPr>
      </w:pPr>
      <w:r w:rsidRPr="00243718">
        <w:rPr>
          <w:rFonts w:ascii="Arial" w:hAnsi="Arial" w:cs="Arial"/>
          <w:sz w:val="24"/>
          <w:szCs w:val="24"/>
        </w:rPr>
        <w:t xml:space="preserve">         </w:t>
      </w:r>
      <w:proofErr w:type="spellStart"/>
      <w:r w:rsidRPr="00E30E24">
        <w:rPr>
          <w:rFonts w:ascii="Arial" w:hAnsi="Arial" w:cs="Arial"/>
          <w:sz w:val="24"/>
          <w:szCs w:val="24"/>
          <w:lang w:val="en-US"/>
        </w:rPr>
        <w:t>Hp</w:t>
      </w:r>
      <w:proofErr w:type="spellEnd"/>
      <w:r w:rsidRPr="00E30E24">
        <w:rPr>
          <w:rFonts w:ascii="Arial" w:hAnsi="Arial" w:cs="Arial"/>
          <w:sz w:val="24"/>
          <w:szCs w:val="24"/>
          <w:lang w:val="en-US"/>
        </w:rPr>
        <w:t xml:space="preserve"> =2</w:t>
      </w:r>
      <w:r w:rsidR="00EF56E3">
        <w:rPr>
          <w:rFonts w:ascii="Arial" w:hAnsi="Arial" w:cs="Arial"/>
          <w:sz w:val="24"/>
          <w:szCs w:val="24"/>
          <w:lang w:val="en-US"/>
        </w:rPr>
        <w:t>3</w:t>
      </w:r>
      <w:r w:rsidRPr="00E30E24">
        <w:rPr>
          <w:rFonts w:ascii="Arial" w:hAnsi="Arial" w:cs="Arial"/>
          <w:sz w:val="24"/>
          <w:szCs w:val="24"/>
          <w:lang w:val="en-US"/>
        </w:rPr>
        <w:t xml:space="preserve"> </w:t>
      </w:r>
      <w:proofErr w:type="gramStart"/>
      <w:r w:rsidRPr="00E30E24">
        <w:rPr>
          <w:rFonts w:ascii="Arial" w:hAnsi="Arial" w:cs="Arial"/>
          <w:sz w:val="24"/>
          <w:szCs w:val="24"/>
          <w:lang w:val="en-US"/>
        </w:rPr>
        <w:t xml:space="preserve">bar </w:t>
      </w:r>
      <w:r w:rsidR="00F30B51">
        <w:rPr>
          <w:rFonts w:ascii="Arial" w:hAnsi="Arial" w:cs="Arial"/>
          <w:sz w:val="24"/>
          <w:szCs w:val="24"/>
          <w:lang w:val="en-US"/>
        </w:rPr>
        <w:t>;</w:t>
      </w:r>
      <w:proofErr w:type="gramEnd"/>
      <w:r w:rsidRPr="00E30E24">
        <w:rPr>
          <w:rFonts w:ascii="Arial" w:hAnsi="Arial" w:cs="Arial"/>
          <w:sz w:val="24"/>
          <w:szCs w:val="24"/>
          <w:lang w:val="en-US"/>
        </w:rPr>
        <w:t xml:space="preserve"> PK =</w:t>
      </w:r>
      <w:r w:rsidR="00EF56E3" w:rsidRPr="00F30B51">
        <w:rPr>
          <w:rFonts w:ascii="Arial" w:hAnsi="Arial" w:cs="Arial"/>
          <w:b/>
          <w:color w:val="FF0000"/>
          <w:sz w:val="24"/>
          <w:szCs w:val="24"/>
          <w:lang w:val="en-US"/>
        </w:rPr>
        <w:t>24</w:t>
      </w:r>
      <w:r w:rsidRPr="00F30B51">
        <w:rPr>
          <w:rFonts w:ascii="Arial" w:hAnsi="Arial" w:cs="Arial"/>
          <w:b/>
          <w:color w:val="FF0000"/>
          <w:sz w:val="24"/>
          <w:szCs w:val="24"/>
          <w:lang w:val="en-US"/>
        </w:rPr>
        <w:t xml:space="preserve"> Bar</w:t>
      </w:r>
      <w:r w:rsidRPr="00E30E24">
        <w:rPr>
          <w:rFonts w:ascii="Arial" w:hAnsi="Arial" w:cs="Arial"/>
          <w:sz w:val="24"/>
          <w:szCs w:val="24"/>
          <w:lang w:val="en-US"/>
        </w:rPr>
        <w:t xml:space="preserve">  TK=</w:t>
      </w:r>
      <w:r>
        <w:rPr>
          <w:rFonts w:ascii="Arial" w:hAnsi="Arial" w:cs="Arial"/>
          <w:sz w:val="24"/>
          <w:szCs w:val="24"/>
          <w:lang w:val="en-US"/>
        </w:rPr>
        <w:t xml:space="preserve"> </w:t>
      </w:r>
      <w:r w:rsidR="00EF56E3">
        <w:rPr>
          <w:rFonts w:ascii="Arial" w:hAnsi="Arial" w:cs="Arial"/>
          <w:color w:val="C00000"/>
          <w:sz w:val="24"/>
          <w:szCs w:val="24"/>
          <w:lang w:val="en-US"/>
        </w:rPr>
        <w:t>39</w:t>
      </w:r>
      <w:r w:rsidRPr="00E30E24">
        <w:rPr>
          <w:rFonts w:ascii="Arial" w:hAnsi="Arial" w:cs="Arial"/>
          <w:color w:val="C00000"/>
          <w:sz w:val="24"/>
          <w:szCs w:val="24"/>
          <w:lang w:val="en-US"/>
        </w:rPr>
        <w:t>°C</w:t>
      </w:r>
      <w:r>
        <w:rPr>
          <w:rFonts w:ascii="Arial" w:hAnsi="Arial" w:cs="Arial"/>
          <w:sz w:val="24"/>
          <w:szCs w:val="24"/>
          <w:lang w:val="en-US"/>
        </w:rPr>
        <w:t xml:space="preserve"> </w:t>
      </w:r>
      <w:r w:rsidR="00F30B51">
        <w:rPr>
          <w:rFonts w:ascii="Arial" w:hAnsi="Arial" w:cs="Arial"/>
          <w:sz w:val="24"/>
          <w:szCs w:val="24"/>
          <w:lang w:val="en-US"/>
        </w:rPr>
        <w:t>:</w:t>
      </w:r>
      <w:r>
        <w:rPr>
          <w:rFonts w:ascii="Arial" w:hAnsi="Arial" w:cs="Arial"/>
          <w:sz w:val="24"/>
          <w:szCs w:val="24"/>
          <w:lang w:val="en-US"/>
        </w:rPr>
        <w:t xml:space="preserve"> </w:t>
      </w:r>
      <w:r w:rsidR="00E86129" w:rsidRPr="00E86129">
        <w:rPr>
          <w:rFonts w:ascii="Arial" w:hAnsi="Arial" w:cs="Arial"/>
          <w:color w:val="000000" w:themeColor="text1"/>
          <w:sz w:val="24"/>
          <w:szCs w:val="24"/>
          <w:lang w:val="en-GB"/>
        </w:rPr>
        <w:t>s</w:t>
      </w:r>
      <w:r w:rsidRPr="00E86129">
        <w:rPr>
          <w:rFonts w:ascii="Arial" w:hAnsi="Arial" w:cs="Arial"/>
          <w:color w:val="000000" w:themeColor="text1"/>
          <w:sz w:val="24"/>
          <w:szCs w:val="24"/>
          <w:lang w:val="en-GB"/>
        </w:rPr>
        <w:t>ous</w:t>
      </w:r>
      <w:r w:rsidR="00E86129">
        <w:rPr>
          <w:rFonts w:ascii="Arial" w:hAnsi="Arial" w:cs="Arial"/>
          <w:color w:val="000000" w:themeColor="text1"/>
          <w:sz w:val="24"/>
          <w:szCs w:val="24"/>
          <w:lang w:val="en-GB"/>
        </w:rPr>
        <w:t>-</w:t>
      </w:r>
      <w:proofErr w:type="spellStart"/>
      <w:r w:rsidRPr="00E86129">
        <w:rPr>
          <w:rFonts w:ascii="Arial" w:hAnsi="Arial" w:cs="Arial"/>
          <w:color w:val="000000" w:themeColor="text1"/>
          <w:sz w:val="24"/>
          <w:szCs w:val="24"/>
          <w:lang w:val="en-GB"/>
        </w:rPr>
        <w:t>refroidissement</w:t>
      </w:r>
      <w:proofErr w:type="spellEnd"/>
      <w:r w:rsidRPr="00E86129">
        <w:rPr>
          <w:rFonts w:ascii="Arial" w:hAnsi="Arial" w:cs="Arial"/>
          <w:b/>
          <w:color w:val="FF0000"/>
          <w:sz w:val="24"/>
          <w:szCs w:val="24"/>
          <w:lang w:val="en-GB"/>
        </w:rPr>
        <w:t xml:space="preserve"> </w:t>
      </w:r>
      <w:r>
        <w:rPr>
          <w:rFonts w:ascii="Arial" w:hAnsi="Arial" w:cs="Arial"/>
          <w:b/>
          <w:color w:val="FF0000"/>
          <w:sz w:val="24"/>
          <w:szCs w:val="24"/>
          <w:lang w:val="en-US"/>
        </w:rPr>
        <w:t xml:space="preserve">= </w:t>
      </w:r>
      <w:r w:rsidR="00EF56E3">
        <w:rPr>
          <w:rFonts w:ascii="Arial" w:hAnsi="Arial" w:cs="Arial"/>
          <w:b/>
          <w:color w:val="FF0000"/>
          <w:sz w:val="24"/>
          <w:szCs w:val="24"/>
          <w:lang w:val="en-US"/>
        </w:rPr>
        <w:t>39</w:t>
      </w:r>
      <w:r>
        <w:rPr>
          <w:rFonts w:ascii="Arial" w:hAnsi="Arial" w:cs="Arial"/>
          <w:b/>
          <w:color w:val="FF0000"/>
          <w:sz w:val="24"/>
          <w:szCs w:val="24"/>
          <w:lang w:val="en-US"/>
        </w:rPr>
        <w:t xml:space="preserve"> – </w:t>
      </w:r>
      <w:r w:rsidR="00EF56E3">
        <w:rPr>
          <w:rFonts w:ascii="Arial" w:hAnsi="Arial" w:cs="Arial"/>
          <w:b/>
          <w:color w:val="FF0000"/>
          <w:sz w:val="24"/>
          <w:szCs w:val="24"/>
          <w:lang w:val="en-US"/>
        </w:rPr>
        <w:t>34</w:t>
      </w:r>
      <w:r>
        <w:rPr>
          <w:rFonts w:ascii="Arial" w:hAnsi="Arial" w:cs="Arial"/>
          <w:b/>
          <w:color w:val="FF0000"/>
          <w:sz w:val="24"/>
          <w:szCs w:val="24"/>
          <w:lang w:val="en-US"/>
        </w:rPr>
        <w:t xml:space="preserve">  = </w:t>
      </w:r>
      <w:r w:rsidR="00EF56E3">
        <w:rPr>
          <w:rFonts w:ascii="Arial" w:hAnsi="Arial" w:cs="Arial"/>
          <w:b/>
          <w:color w:val="FF0000"/>
          <w:sz w:val="24"/>
          <w:szCs w:val="24"/>
          <w:lang w:val="en-US"/>
        </w:rPr>
        <w:t>5</w:t>
      </w:r>
      <w:r w:rsidRPr="00E30E24">
        <w:rPr>
          <w:rFonts w:ascii="Arial" w:hAnsi="Arial" w:cs="Arial"/>
          <w:b/>
          <w:color w:val="FF0000"/>
          <w:sz w:val="24"/>
          <w:szCs w:val="24"/>
          <w:lang w:val="en-US"/>
        </w:rPr>
        <w:t xml:space="preserve"> K</w:t>
      </w:r>
    </w:p>
    <w:p w:rsidR="00F81B7B" w:rsidRDefault="00F81B7B" w:rsidP="00F81B7B">
      <w:pPr>
        <w:spacing w:after="0"/>
        <w:ind w:left="709"/>
        <w:rPr>
          <w:rFonts w:ascii="Arial" w:hAnsi="Arial" w:cs="Arial"/>
          <w:sz w:val="24"/>
          <w:szCs w:val="24"/>
        </w:rPr>
      </w:pPr>
      <w:r w:rsidRPr="00E30E24">
        <w:rPr>
          <w:rFonts w:ascii="Arial" w:hAnsi="Arial" w:cs="Arial"/>
          <w:sz w:val="24"/>
          <w:szCs w:val="24"/>
          <w:lang w:val="en-US"/>
        </w:rPr>
        <w:t xml:space="preserve"> </w:t>
      </w:r>
      <w:proofErr w:type="gramStart"/>
      <w:r>
        <w:rPr>
          <w:rFonts w:ascii="Arial" w:hAnsi="Arial" w:cs="Arial"/>
          <w:sz w:val="24"/>
          <w:szCs w:val="24"/>
        </w:rPr>
        <w:t>et</w:t>
      </w:r>
      <w:proofErr w:type="gramEnd"/>
      <w:r>
        <w:rPr>
          <w:rFonts w:ascii="Arial" w:hAnsi="Arial" w:cs="Arial"/>
          <w:sz w:val="24"/>
          <w:szCs w:val="24"/>
        </w:rPr>
        <w:t xml:space="preserve"> la</w:t>
      </w:r>
      <w:r w:rsidRPr="00470B54">
        <w:rPr>
          <w:rFonts w:ascii="Arial" w:hAnsi="Arial" w:cs="Arial"/>
          <w:sz w:val="24"/>
          <w:szCs w:val="24"/>
        </w:rPr>
        <w:t xml:space="preserve"> s</w:t>
      </w:r>
      <w:r>
        <w:rPr>
          <w:rFonts w:ascii="Arial" w:hAnsi="Arial" w:cs="Arial"/>
          <w:sz w:val="24"/>
          <w:szCs w:val="24"/>
        </w:rPr>
        <w:t>urchauffe à l’évaporateur.</w:t>
      </w:r>
    </w:p>
    <w:p w:rsidR="00F81B7B" w:rsidRPr="001C7867" w:rsidRDefault="00F81B7B" w:rsidP="00F81B7B">
      <w:pPr>
        <w:spacing w:after="0"/>
        <w:ind w:firstLine="708"/>
        <w:rPr>
          <w:rFonts w:ascii="Arial" w:hAnsi="Arial" w:cs="Arial"/>
          <w:b/>
          <w:color w:val="FF0000"/>
          <w:sz w:val="24"/>
          <w:szCs w:val="24"/>
        </w:rPr>
      </w:pPr>
      <w:r w:rsidRPr="00E30E24">
        <w:rPr>
          <w:rFonts w:ascii="Arial" w:hAnsi="Arial" w:cs="Arial"/>
          <w:sz w:val="24"/>
          <w:szCs w:val="24"/>
        </w:rPr>
        <w:t>BP =</w:t>
      </w:r>
      <w:r w:rsidR="00EF56E3">
        <w:rPr>
          <w:rFonts w:ascii="Arial" w:hAnsi="Arial" w:cs="Arial"/>
          <w:sz w:val="24"/>
          <w:szCs w:val="24"/>
        </w:rPr>
        <w:t>8</w:t>
      </w:r>
      <w:r w:rsidRPr="00E30E24">
        <w:rPr>
          <w:rFonts w:ascii="Arial" w:hAnsi="Arial" w:cs="Arial"/>
          <w:sz w:val="24"/>
          <w:szCs w:val="24"/>
        </w:rPr>
        <w:t xml:space="preserve"> bar</w:t>
      </w:r>
      <w:r w:rsidR="00F30B51">
        <w:rPr>
          <w:rFonts w:ascii="Arial" w:hAnsi="Arial" w:cs="Arial"/>
          <w:sz w:val="24"/>
          <w:szCs w:val="24"/>
        </w:rPr>
        <w:t> ;</w:t>
      </w:r>
      <w:r w:rsidRPr="00E30E24">
        <w:rPr>
          <w:rFonts w:ascii="Arial" w:hAnsi="Arial" w:cs="Arial"/>
          <w:sz w:val="24"/>
          <w:szCs w:val="24"/>
        </w:rPr>
        <w:t xml:space="preserve"> P0 = </w:t>
      </w:r>
      <w:r w:rsidR="00EF56E3" w:rsidRPr="00F30B51">
        <w:rPr>
          <w:rFonts w:ascii="Arial" w:hAnsi="Arial" w:cs="Arial"/>
          <w:b/>
          <w:color w:val="FF0000"/>
          <w:sz w:val="24"/>
          <w:szCs w:val="24"/>
        </w:rPr>
        <w:t>9</w:t>
      </w:r>
      <w:r w:rsidRPr="00F30B51">
        <w:rPr>
          <w:rFonts w:ascii="Arial" w:hAnsi="Arial" w:cs="Arial"/>
          <w:b/>
          <w:color w:val="FF0000"/>
          <w:sz w:val="24"/>
          <w:szCs w:val="24"/>
        </w:rPr>
        <w:t xml:space="preserve"> bar</w:t>
      </w:r>
      <w:r w:rsidRPr="00E30E24">
        <w:rPr>
          <w:rFonts w:ascii="Arial" w:hAnsi="Arial" w:cs="Arial"/>
          <w:sz w:val="24"/>
          <w:szCs w:val="24"/>
        </w:rPr>
        <w:t xml:space="preserve"> T0 =</w:t>
      </w:r>
      <w:r>
        <w:rPr>
          <w:rFonts w:ascii="Arial" w:hAnsi="Arial" w:cs="Arial"/>
          <w:b/>
          <w:sz w:val="24"/>
          <w:szCs w:val="24"/>
        </w:rPr>
        <w:t xml:space="preserve"> </w:t>
      </w:r>
      <w:r w:rsidR="00EF56E3">
        <w:rPr>
          <w:rFonts w:ascii="Arial" w:hAnsi="Arial" w:cs="Arial"/>
          <w:b/>
          <w:color w:val="FF0000"/>
          <w:sz w:val="24"/>
          <w:szCs w:val="24"/>
        </w:rPr>
        <w:t>4</w:t>
      </w:r>
      <w:r w:rsidRPr="00E30E24">
        <w:rPr>
          <w:rFonts w:ascii="Arial" w:hAnsi="Arial" w:cs="Arial"/>
          <w:b/>
          <w:color w:val="FF0000"/>
          <w:sz w:val="24"/>
          <w:szCs w:val="24"/>
        </w:rPr>
        <w:t>°C</w:t>
      </w:r>
      <w:r w:rsidR="00F30B51">
        <w:rPr>
          <w:rFonts w:ascii="Arial" w:hAnsi="Arial" w:cs="Arial"/>
          <w:b/>
          <w:sz w:val="24"/>
          <w:szCs w:val="24"/>
        </w:rPr>
        <w:t> </w:t>
      </w:r>
      <w:r w:rsidR="00F30B51" w:rsidRPr="00F30B51">
        <w:rPr>
          <w:rFonts w:ascii="Arial" w:hAnsi="Arial" w:cs="Arial"/>
          <w:sz w:val="24"/>
          <w:szCs w:val="24"/>
        </w:rPr>
        <w:t>:</w:t>
      </w:r>
      <w:r w:rsidRPr="00F30B51">
        <w:rPr>
          <w:rFonts w:ascii="Arial" w:hAnsi="Arial" w:cs="Arial"/>
          <w:sz w:val="24"/>
          <w:szCs w:val="24"/>
        </w:rPr>
        <w:t xml:space="preserve"> Surchauffe évaporateur</w:t>
      </w:r>
      <w:r w:rsidRPr="001C7867">
        <w:rPr>
          <w:rFonts w:ascii="Arial" w:hAnsi="Arial" w:cs="Arial"/>
          <w:b/>
          <w:color w:val="FF0000"/>
          <w:sz w:val="24"/>
          <w:szCs w:val="24"/>
        </w:rPr>
        <w:t xml:space="preserve"> = </w:t>
      </w:r>
      <w:r w:rsidR="00EF56E3">
        <w:rPr>
          <w:rFonts w:ascii="Arial" w:hAnsi="Arial" w:cs="Arial"/>
          <w:b/>
          <w:color w:val="FF0000"/>
          <w:sz w:val="24"/>
          <w:szCs w:val="24"/>
        </w:rPr>
        <w:t>9</w:t>
      </w:r>
      <w:r w:rsidRPr="001C7867">
        <w:rPr>
          <w:rFonts w:ascii="Arial" w:hAnsi="Arial" w:cs="Arial"/>
          <w:b/>
          <w:color w:val="FF0000"/>
          <w:sz w:val="24"/>
          <w:szCs w:val="24"/>
        </w:rPr>
        <w:t xml:space="preserve"> – </w:t>
      </w:r>
      <w:r w:rsidR="00EF56E3">
        <w:rPr>
          <w:rFonts w:ascii="Arial" w:hAnsi="Arial" w:cs="Arial"/>
          <w:b/>
          <w:color w:val="FF0000"/>
          <w:sz w:val="24"/>
          <w:szCs w:val="24"/>
        </w:rPr>
        <w:t>4</w:t>
      </w:r>
      <w:r w:rsidRPr="001C7867">
        <w:rPr>
          <w:rFonts w:ascii="Arial" w:hAnsi="Arial" w:cs="Arial"/>
          <w:b/>
          <w:color w:val="FF0000"/>
          <w:sz w:val="24"/>
          <w:szCs w:val="24"/>
        </w:rPr>
        <w:t xml:space="preserve">  = 5 K</w:t>
      </w:r>
    </w:p>
    <w:p w:rsidR="00F81B7B" w:rsidRDefault="00F81B7B" w:rsidP="00F81B7B">
      <w:pPr>
        <w:spacing w:after="0"/>
        <w:rPr>
          <w:rFonts w:ascii="Arial" w:hAnsi="Arial" w:cs="Arial"/>
          <w:sz w:val="24"/>
          <w:szCs w:val="24"/>
        </w:rPr>
      </w:pPr>
      <w:r w:rsidRPr="00470B54">
        <w:rPr>
          <w:rFonts w:ascii="Arial" w:hAnsi="Arial" w:cs="Arial"/>
          <w:b/>
          <w:sz w:val="24"/>
          <w:szCs w:val="24"/>
        </w:rPr>
        <w:t>Analyser</w:t>
      </w:r>
      <w:r>
        <w:rPr>
          <w:rFonts w:ascii="Arial" w:hAnsi="Arial" w:cs="Arial"/>
          <w:sz w:val="24"/>
          <w:szCs w:val="24"/>
        </w:rPr>
        <w:t xml:space="preserve"> les valeurs de surchauffe et de sous-refroidissement et </w:t>
      </w:r>
      <w:r>
        <w:rPr>
          <w:rFonts w:ascii="Arial" w:hAnsi="Arial" w:cs="Arial"/>
          <w:b/>
          <w:sz w:val="24"/>
          <w:szCs w:val="24"/>
        </w:rPr>
        <w:t>comment</w:t>
      </w:r>
      <w:r w:rsidRPr="00470B54">
        <w:rPr>
          <w:rFonts w:ascii="Arial" w:hAnsi="Arial" w:cs="Arial"/>
          <w:b/>
          <w:sz w:val="24"/>
          <w:szCs w:val="24"/>
        </w:rPr>
        <w:t>er</w:t>
      </w:r>
      <w:r>
        <w:rPr>
          <w:rFonts w:ascii="Arial" w:hAnsi="Arial" w:cs="Arial"/>
          <w:sz w:val="24"/>
          <w:szCs w:val="24"/>
        </w:rPr>
        <w:t xml:space="preserve"> leur cohérence vis-à-vis d’une charge optimale en fluide frigorigène et </w:t>
      </w:r>
      <w:r w:rsidRPr="00FE3E5C">
        <w:rPr>
          <w:rFonts w:ascii="Arial" w:hAnsi="Arial" w:cs="Arial"/>
          <w:b/>
          <w:sz w:val="24"/>
          <w:szCs w:val="24"/>
        </w:rPr>
        <w:t>conclure</w:t>
      </w:r>
      <w:r>
        <w:rPr>
          <w:rFonts w:ascii="Arial" w:hAnsi="Arial" w:cs="Arial"/>
          <w:b/>
          <w:sz w:val="24"/>
          <w:szCs w:val="24"/>
        </w:rPr>
        <w:t xml:space="preserve"> </w:t>
      </w:r>
      <w:r w:rsidRPr="00A56F16">
        <w:rPr>
          <w:rFonts w:ascii="Arial" w:hAnsi="Arial" w:cs="Arial"/>
          <w:sz w:val="24"/>
          <w:szCs w:val="24"/>
        </w:rPr>
        <w:t>sur le</w:t>
      </w:r>
      <w:r>
        <w:rPr>
          <w:rFonts w:ascii="Arial" w:hAnsi="Arial" w:cs="Arial"/>
          <w:sz w:val="24"/>
          <w:szCs w:val="24"/>
        </w:rPr>
        <w:t xml:space="preserve"> bon</w:t>
      </w:r>
      <w:r w:rsidRPr="00A56F16">
        <w:rPr>
          <w:rFonts w:ascii="Arial" w:hAnsi="Arial" w:cs="Arial"/>
          <w:sz w:val="24"/>
          <w:szCs w:val="24"/>
        </w:rPr>
        <w:t xml:space="preserve"> fonctionnement de la PAC</w:t>
      </w:r>
    </w:p>
    <w:p w:rsidR="00F81B7B" w:rsidRPr="001C7867" w:rsidRDefault="00880D0B" w:rsidP="00F81B7B">
      <w:pPr>
        <w:spacing w:after="0"/>
        <w:rPr>
          <w:rFonts w:ascii="Arial" w:hAnsi="Arial" w:cs="Arial"/>
          <w:b/>
          <w:color w:val="FF0000"/>
          <w:sz w:val="24"/>
          <w:szCs w:val="24"/>
        </w:rPr>
      </w:pPr>
      <w:r>
        <w:rPr>
          <w:rFonts w:ascii="Arial" w:hAnsi="Arial" w:cs="Arial"/>
          <w:b/>
          <w:color w:val="FF0000"/>
          <w:sz w:val="24"/>
          <w:szCs w:val="24"/>
        </w:rPr>
        <w:t>Le s</w:t>
      </w:r>
      <w:r w:rsidR="00F81B7B" w:rsidRPr="001C7867">
        <w:rPr>
          <w:rFonts w:ascii="Arial" w:hAnsi="Arial" w:cs="Arial"/>
          <w:b/>
          <w:color w:val="FF0000"/>
          <w:sz w:val="24"/>
          <w:szCs w:val="24"/>
        </w:rPr>
        <w:t xml:space="preserve">ous </w:t>
      </w:r>
      <w:r w:rsidR="00F81B7B">
        <w:rPr>
          <w:rFonts w:ascii="Arial" w:hAnsi="Arial" w:cs="Arial"/>
          <w:b/>
          <w:color w:val="FF0000"/>
          <w:sz w:val="24"/>
          <w:szCs w:val="24"/>
        </w:rPr>
        <w:t xml:space="preserve">refroidissement et </w:t>
      </w:r>
      <w:r>
        <w:rPr>
          <w:rFonts w:ascii="Arial" w:hAnsi="Arial" w:cs="Arial"/>
          <w:b/>
          <w:color w:val="FF0000"/>
          <w:sz w:val="24"/>
          <w:szCs w:val="24"/>
        </w:rPr>
        <w:t xml:space="preserve">la </w:t>
      </w:r>
      <w:r w:rsidR="00F81B7B">
        <w:rPr>
          <w:rFonts w:ascii="Arial" w:hAnsi="Arial" w:cs="Arial"/>
          <w:b/>
          <w:color w:val="FF0000"/>
          <w:sz w:val="24"/>
          <w:szCs w:val="24"/>
        </w:rPr>
        <w:t xml:space="preserve">surchauffe  </w:t>
      </w:r>
      <w:r>
        <w:rPr>
          <w:rFonts w:ascii="Arial" w:hAnsi="Arial" w:cs="Arial"/>
          <w:b/>
          <w:color w:val="FF0000"/>
          <w:sz w:val="24"/>
          <w:szCs w:val="24"/>
        </w:rPr>
        <w:t xml:space="preserve">sont </w:t>
      </w:r>
      <w:r w:rsidR="00F30B51">
        <w:rPr>
          <w:rFonts w:ascii="Arial" w:hAnsi="Arial" w:cs="Arial"/>
          <w:b/>
          <w:color w:val="FF0000"/>
          <w:sz w:val="24"/>
          <w:szCs w:val="24"/>
        </w:rPr>
        <w:t>égaux à 5</w:t>
      </w:r>
      <w:r>
        <w:rPr>
          <w:rFonts w:ascii="Arial" w:hAnsi="Arial" w:cs="Arial"/>
          <w:b/>
          <w:color w:val="FF0000"/>
          <w:sz w:val="24"/>
          <w:szCs w:val="24"/>
        </w:rPr>
        <w:t>K</w:t>
      </w:r>
      <w:r w:rsidR="00F30B51">
        <w:rPr>
          <w:rFonts w:ascii="Arial" w:hAnsi="Arial" w:cs="Arial"/>
          <w:b/>
          <w:color w:val="FF0000"/>
          <w:sz w:val="24"/>
          <w:szCs w:val="24"/>
        </w:rPr>
        <w:t xml:space="preserve">, ce qui </w:t>
      </w:r>
      <w:r>
        <w:rPr>
          <w:rFonts w:ascii="Arial" w:hAnsi="Arial" w:cs="Arial"/>
          <w:b/>
          <w:color w:val="FF0000"/>
          <w:sz w:val="24"/>
          <w:szCs w:val="24"/>
        </w:rPr>
        <w:t xml:space="preserve"> indique </w:t>
      </w:r>
      <w:r w:rsidR="00F81B7B" w:rsidRPr="001C7867">
        <w:rPr>
          <w:rFonts w:ascii="Arial" w:hAnsi="Arial" w:cs="Arial"/>
          <w:b/>
          <w:color w:val="FF0000"/>
          <w:sz w:val="24"/>
          <w:szCs w:val="24"/>
        </w:rPr>
        <w:t>une bonne charge</w:t>
      </w:r>
      <w:r>
        <w:rPr>
          <w:rFonts w:ascii="Arial" w:hAnsi="Arial" w:cs="Arial"/>
          <w:b/>
          <w:color w:val="FF0000"/>
          <w:sz w:val="24"/>
          <w:szCs w:val="24"/>
        </w:rPr>
        <w:t>.</w:t>
      </w:r>
      <w:r w:rsidR="00F81B7B" w:rsidRPr="001C7867">
        <w:rPr>
          <w:rFonts w:ascii="Arial" w:hAnsi="Arial" w:cs="Arial"/>
          <w:b/>
          <w:color w:val="FF0000"/>
          <w:sz w:val="24"/>
          <w:szCs w:val="24"/>
        </w:rPr>
        <w:t xml:space="preserve">  </w:t>
      </w:r>
    </w:p>
    <w:p w:rsidR="00F81B7B" w:rsidRDefault="00F81B7B" w:rsidP="00AB4E98">
      <w:pPr>
        <w:spacing w:after="0"/>
        <w:ind w:left="709"/>
        <w:rPr>
          <w:rFonts w:ascii="Arial" w:hAnsi="Arial" w:cs="Arial"/>
          <w:sz w:val="24"/>
          <w:szCs w:val="24"/>
        </w:rPr>
      </w:pPr>
    </w:p>
    <w:p w:rsidR="00AB4E98" w:rsidRPr="00DD100B" w:rsidRDefault="00AB4E98" w:rsidP="00AB4E98">
      <w:pPr>
        <w:spacing w:after="0" w:line="240" w:lineRule="auto"/>
        <w:jc w:val="both"/>
        <w:rPr>
          <w:rFonts w:ascii="Arial" w:hAnsi="Arial" w:cs="Arial"/>
          <w:i/>
          <w:sz w:val="16"/>
          <w:szCs w:val="16"/>
        </w:rPr>
      </w:pPr>
      <w:r w:rsidRPr="00A61629">
        <w:rPr>
          <w:rFonts w:ascii="Arial" w:hAnsi="Arial" w:cs="Arial"/>
          <w:i/>
          <w:sz w:val="24"/>
          <w:szCs w:val="24"/>
        </w:rPr>
        <w:t>Lors de la visite au mois de février, la te</w:t>
      </w:r>
      <w:r>
        <w:rPr>
          <w:rFonts w:ascii="Arial" w:hAnsi="Arial" w:cs="Arial"/>
          <w:i/>
          <w:sz w:val="24"/>
          <w:szCs w:val="24"/>
        </w:rPr>
        <w:t>mpérature extérieure était de 12</w:t>
      </w:r>
      <w:r w:rsidRPr="00A61629">
        <w:rPr>
          <w:rFonts w:ascii="Arial" w:hAnsi="Arial" w:cs="Arial"/>
          <w:i/>
          <w:sz w:val="24"/>
          <w:szCs w:val="24"/>
        </w:rPr>
        <w:t>°</w:t>
      </w:r>
      <w:r>
        <w:rPr>
          <w:rFonts w:ascii="Arial" w:hAnsi="Arial" w:cs="Arial"/>
          <w:i/>
          <w:sz w:val="24"/>
          <w:szCs w:val="24"/>
        </w:rPr>
        <w:t>C</w:t>
      </w:r>
      <w:r w:rsidRPr="00A61629">
        <w:rPr>
          <w:rFonts w:ascii="Arial" w:hAnsi="Arial" w:cs="Arial"/>
          <w:i/>
          <w:sz w:val="24"/>
          <w:szCs w:val="24"/>
        </w:rPr>
        <w:t xml:space="preserve">, la PAC était </w:t>
      </w:r>
      <w:r>
        <w:rPr>
          <w:rFonts w:ascii="Arial" w:hAnsi="Arial" w:cs="Arial"/>
          <w:i/>
          <w:sz w:val="24"/>
          <w:szCs w:val="24"/>
        </w:rPr>
        <w:t xml:space="preserve">arrêtée, l’énergie produite par la chaudière en fonctionnement alimentait à 100% l’échangeur. </w:t>
      </w:r>
    </w:p>
    <w:p w:rsidR="00AB4E98" w:rsidRPr="00DD76BF" w:rsidRDefault="00AB4E98" w:rsidP="00AB4E98">
      <w:pPr>
        <w:spacing w:after="0"/>
        <w:ind w:left="709" w:right="425"/>
        <w:rPr>
          <w:rFonts w:ascii="Arial" w:hAnsi="Arial" w:cs="Arial"/>
          <w:b/>
          <w:sz w:val="16"/>
          <w:szCs w:val="16"/>
        </w:rPr>
      </w:pPr>
    </w:p>
    <w:tbl>
      <w:tblPr>
        <w:tblpPr w:leftFromText="141" w:rightFromText="141" w:vertAnchor="text" w:horzAnchor="margin" w:tblpXSpec="right" w:tblpY="13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5178"/>
        <w:gridCol w:w="3786"/>
      </w:tblGrid>
      <w:tr w:rsidR="00AB4E98" w:rsidRPr="00515A53" w:rsidTr="00180653">
        <w:trPr>
          <w:trHeight w:val="421"/>
        </w:trPr>
        <w:tc>
          <w:tcPr>
            <w:tcW w:w="1026" w:type="dxa"/>
            <w:shd w:val="clear" w:color="auto" w:fill="auto"/>
            <w:vAlign w:val="center"/>
          </w:tcPr>
          <w:p w:rsidR="00AB4E98" w:rsidRPr="00515A53" w:rsidRDefault="00AB4E98" w:rsidP="008B2264">
            <w:pPr>
              <w:spacing w:after="0" w:line="240" w:lineRule="auto"/>
              <w:ind w:right="-13"/>
              <w:rPr>
                <w:rFonts w:ascii="Arial" w:hAnsi="Arial" w:cs="Arial"/>
                <w:b/>
                <w:sz w:val="24"/>
                <w:szCs w:val="24"/>
              </w:rPr>
            </w:pPr>
            <w:r w:rsidRPr="00515A53">
              <w:rPr>
                <w:rFonts w:ascii="Arial" w:hAnsi="Arial" w:cs="Arial"/>
                <w:b/>
                <w:bCs/>
                <w:sz w:val="24"/>
                <w:szCs w:val="24"/>
              </w:rPr>
              <w:t>Q.</w:t>
            </w:r>
            <w:r>
              <w:rPr>
                <w:rFonts w:ascii="Arial" w:hAnsi="Arial" w:cs="Arial"/>
                <w:b/>
                <w:bCs/>
                <w:sz w:val="24"/>
                <w:szCs w:val="24"/>
              </w:rPr>
              <w:t>3</w:t>
            </w:r>
            <w:r w:rsidR="008B2264">
              <w:rPr>
                <w:rFonts w:ascii="Arial" w:hAnsi="Arial" w:cs="Arial"/>
                <w:b/>
                <w:bCs/>
                <w:sz w:val="24"/>
                <w:szCs w:val="24"/>
              </w:rPr>
              <w:t>.</w:t>
            </w:r>
            <w:r>
              <w:rPr>
                <w:rFonts w:ascii="Arial" w:hAnsi="Arial" w:cs="Arial"/>
                <w:b/>
                <w:bCs/>
                <w:sz w:val="24"/>
                <w:szCs w:val="24"/>
              </w:rPr>
              <w:t>10</w:t>
            </w:r>
          </w:p>
        </w:tc>
        <w:tc>
          <w:tcPr>
            <w:tcW w:w="5178" w:type="dxa"/>
            <w:shd w:val="clear" w:color="auto" w:fill="auto"/>
            <w:vAlign w:val="center"/>
          </w:tcPr>
          <w:p w:rsidR="00AB4E98" w:rsidRPr="00515A53" w:rsidRDefault="00AB4E98" w:rsidP="00180653">
            <w:pPr>
              <w:spacing w:after="0" w:line="240" w:lineRule="auto"/>
              <w:ind w:right="425"/>
              <w:rPr>
                <w:rFonts w:ascii="Arial" w:hAnsi="Arial" w:cs="Arial"/>
                <w:sz w:val="24"/>
                <w:szCs w:val="24"/>
              </w:rPr>
            </w:pPr>
            <w:r w:rsidRPr="00515A53">
              <w:rPr>
                <w:rFonts w:ascii="Arial" w:hAnsi="Arial" w:cs="Arial"/>
                <w:sz w:val="24"/>
                <w:szCs w:val="24"/>
              </w:rPr>
              <w:t xml:space="preserve">Document à consulter : </w:t>
            </w:r>
            <w:r w:rsidRPr="00A61629">
              <w:rPr>
                <w:rFonts w:ascii="Arial" w:hAnsi="Arial" w:cs="Arial"/>
                <w:b/>
                <w:sz w:val="24"/>
                <w:szCs w:val="24"/>
              </w:rPr>
              <w:t>DT3</w:t>
            </w:r>
          </w:p>
        </w:tc>
        <w:tc>
          <w:tcPr>
            <w:tcW w:w="3786" w:type="dxa"/>
            <w:shd w:val="clear" w:color="auto" w:fill="auto"/>
            <w:vAlign w:val="center"/>
          </w:tcPr>
          <w:p w:rsidR="00AB4E98" w:rsidRPr="00515A53" w:rsidRDefault="00AB4E98" w:rsidP="00180653">
            <w:pPr>
              <w:spacing w:after="0" w:line="240" w:lineRule="auto"/>
              <w:ind w:right="-108"/>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feuille de copie</w:t>
            </w:r>
          </w:p>
        </w:tc>
      </w:tr>
    </w:tbl>
    <w:p w:rsidR="00AB4E98" w:rsidRPr="00AA07CC" w:rsidRDefault="00AB4E98" w:rsidP="00AB4E98">
      <w:pPr>
        <w:spacing w:after="0" w:line="240" w:lineRule="auto"/>
        <w:ind w:left="709" w:right="425"/>
        <w:rPr>
          <w:rFonts w:ascii="Arial" w:hAnsi="Arial" w:cs="Arial"/>
          <w:b/>
          <w:sz w:val="16"/>
          <w:szCs w:val="16"/>
        </w:rPr>
      </w:pPr>
    </w:p>
    <w:p w:rsidR="00AB4E98" w:rsidRDefault="00AB4E98" w:rsidP="008010A5">
      <w:pPr>
        <w:spacing w:after="0" w:line="240" w:lineRule="auto"/>
        <w:ind w:right="425"/>
        <w:rPr>
          <w:rFonts w:ascii="Arial" w:hAnsi="Arial" w:cs="Arial"/>
          <w:sz w:val="24"/>
          <w:szCs w:val="24"/>
        </w:rPr>
      </w:pPr>
      <w:r w:rsidRPr="00DB556A">
        <w:rPr>
          <w:rFonts w:ascii="Arial" w:hAnsi="Arial" w:cs="Arial"/>
          <w:b/>
          <w:sz w:val="24"/>
          <w:szCs w:val="24"/>
        </w:rPr>
        <w:t xml:space="preserve">Expliquer </w:t>
      </w:r>
      <w:r w:rsidRPr="00DB556A">
        <w:rPr>
          <w:rFonts w:ascii="Arial" w:hAnsi="Arial" w:cs="Arial"/>
          <w:sz w:val="24"/>
          <w:szCs w:val="24"/>
        </w:rPr>
        <w:t>pourquoi  les occupants ne se sont pas rendus compte thermiquement de la défaillance</w:t>
      </w:r>
      <w:r>
        <w:rPr>
          <w:rFonts w:ascii="Arial" w:hAnsi="Arial" w:cs="Arial"/>
          <w:sz w:val="24"/>
          <w:szCs w:val="24"/>
        </w:rPr>
        <w:t xml:space="preserve"> de la PAC et </w:t>
      </w:r>
      <w:r w:rsidRPr="0080297A">
        <w:rPr>
          <w:rFonts w:ascii="Arial" w:hAnsi="Arial" w:cs="Arial"/>
          <w:b/>
          <w:sz w:val="24"/>
          <w:szCs w:val="24"/>
        </w:rPr>
        <w:t>en déduire</w:t>
      </w:r>
      <w:r>
        <w:rPr>
          <w:rFonts w:ascii="Arial" w:hAnsi="Arial" w:cs="Arial"/>
          <w:sz w:val="24"/>
          <w:szCs w:val="24"/>
        </w:rPr>
        <w:t xml:space="preserve"> une solution permettant de remédier à cette absence d’information.</w:t>
      </w:r>
    </w:p>
    <w:p w:rsidR="00AB4E98" w:rsidRPr="001C7867" w:rsidRDefault="00AB4E98" w:rsidP="00AB4E98">
      <w:pPr>
        <w:spacing w:after="0" w:line="240" w:lineRule="auto"/>
        <w:rPr>
          <w:rFonts w:ascii="Arial" w:hAnsi="Arial" w:cs="Arial"/>
          <w:b/>
          <w:sz w:val="24"/>
          <w:szCs w:val="24"/>
        </w:rPr>
      </w:pPr>
    </w:p>
    <w:p w:rsidR="004A053A" w:rsidRPr="00AB4E98" w:rsidRDefault="00343D1E" w:rsidP="00AB4E98">
      <w:pPr>
        <w:spacing w:after="0" w:line="240" w:lineRule="auto"/>
        <w:rPr>
          <w:rFonts w:ascii="Arial" w:hAnsi="Arial" w:cs="Arial"/>
          <w:b/>
          <w:color w:val="FF0000"/>
          <w:sz w:val="24"/>
        </w:rPr>
      </w:pPr>
      <w:r w:rsidRPr="00AB4E98">
        <w:rPr>
          <w:rFonts w:ascii="Arial" w:hAnsi="Arial" w:cs="Arial"/>
          <w:b/>
          <w:color w:val="FF0000"/>
          <w:sz w:val="24"/>
        </w:rPr>
        <w:t>Le réseau chaudières peut assurer seul la production de chaleur.</w:t>
      </w:r>
      <w:r w:rsidR="004A053A" w:rsidRPr="00AB4E98">
        <w:rPr>
          <w:rFonts w:ascii="Arial" w:hAnsi="Arial" w:cs="Arial"/>
          <w:b/>
          <w:color w:val="FF0000"/>
          <w:sz w:val="24"/>
        </w:rPr>
        <w:t xml:space="preserve"> La température du plancher n’étant pas atteinte par la PAC le régulateur à démarrer la chaudière pour attein</w:t>
      </w:r>
      <w:r w:rsidR="00F30B51">
        <w:rPr>
          <w:rFonts w:ascii="Arial" w:hAnsi="Arial" w:cs="Arial"/>
          <w:b/>
          <w:color w:val="FF0000"/>
          <w:sz w:val="24"/>
        </w:rPr>
        <w:t>dre la température de consigne</w:t>
      </w:r>
      <w:r w:rsidR="00F81B7B">
        <w:rPr>
          <w:rFonts w:ascii="Arial" w:hAnsi="Arial" w:cs="Arial"/>
          <w:b/>
          <w:color w:val="FF0000"/>
          <w:sz w:val="24"/>
        </w:rPr>
        <w:t>. Il serait nécessaire d’ajouter un</w:t>
      </w:r>
      <w:r w:rsidR="00F30B51">
        <w:rPr>
          <w:rFonts w:ascii="Arial" w:hAnsi="Arial" w:cs="Arial"/>
          <w:b/>
          <w:color w:val="FF0000"/>
          <w:sz w:val="24"/>
        </w:rPr>
        <w:t>e</w:t>
      </w:r>
      <w:r w:rsidR="00F81B7B">
        <w:rPr>
          <w:rFonts w:ascii="Arial" w:hAnsi="Arial" w:cs="Arial"/>
          <w:b/>
          <w:color w:val="FF0000"/>
          <w:sz w:val="24"/>
        </w:rPr>
        <w:t xml:space="preserve"> alarme de  défaut de PAC dans les bureau</w:t>
      </w:r>
      <w:r w:rsidR="00F30B51">
        <w:rPr>
          <w:rFonts w:ascii="Arial" w:hAnsi="Arial" w:cs="Arial"/>
          <w:b/>
          <w:color w:val="FF0000"/>
          <w:sz w:val="24"/>
        </w:rPr>
        <w:t>x</w:t>
      </w:r>
      <w:r w:rsidR="00F81B7B">
        <w:rPr>
          <w:rFonts w:ascii="Arial" w:hAnsi="Arial" w:cs="Arial"/>
          <w:b/>
          <w:color w:val="FF0000"/>
          <w:sz w:val="24"/>
        </w:rPr>
        <w:t xml:space="preserve"> de la direction des crèches ou par liaison GSM au service de maintenance, dans la cadre d’une opération de maintenance </w:t>
      </w:r>
      <w:proofErr w:type="spellStart"/>
      <w:r w:rsidR="00F81B7B">
        <w:rPr>
          <w:rFonts w:ascii="Arial" w:hAnsi="Arial" w:cs="Arial"/>
          <w:b/>
          <w:color w:val="FF0000"/>
          <w:sz w:val="24"/>
        </w:rPr>
        <w:t>améliorative</w:t>
      </w:r>
      <w:proofErr w:type="spellEnd"/>
      <w:r w:rsidR="00F81B7B">
        <w:rPr>
          <w:rFonts w:ascii="Arial" w:hAnsi="Arial" w:cs="Arial"/>
          <w:b/>
          <w:color w:val="FF0000"/>
          <w:sz w:val="24"/>
        </w:rPr>
        <w:t>.</w:t>
      </w:r>
    </w:p>
    <w:p w:rsidR="00A22CA1" w:rsidRDefault="00A22CA1" w:rsidP="00A22CA1">
      <w:pPr>
        <w:spacing w:after="0" w:line="240" w:lineRule="auto"/>
        <w:ind w:left="709" w:right="348" w:hanging="1"/>
        <w:jc w:val="both"/>
        <w:rPr>
          <w:rFonts w:ascii="Arial" w:hAnsi="Arial" w:cs="Arial"/>
          <w:sz w:val="24"/>
          <w:szCs w:val="24"/>
        </w:rPr>
      </w:pPr>
    </w:p>
    <w:p w:rsidR="001C7867" w:rsidRDefault="001C7867" w:rsidP="001C7867">
      <w:pPr>
        <w:spacing w:after="0" w:line="240" w:lineRule="auto"/>
        <w:rPr>
          <w:rFonts w:ascii="Arial" w:hAnsi="Arial" w:cs="Arial"/>
          <w:i/>
          <w:sz w:val="24"/>
          <w:szCs w:val="24"/>
        </w:rPr>
      </w:pPr>
    </w:p>
    <w:p w:rsidR="00F81B7B" w:rsidRDefault="00F81B7B" w:rsidP="001C7867">
      <w:pPr>
        <w:spacing w:after="0" w:line="240" w:lineRule="auto"/>
        <w:rPr>
          <w:rFonts w:ascii="Arial" w:hAnsi="Arial" w:cs="Arial"/>
          <w:i/>
          <w:sz w:val="24"/>
          <w:szCs w:val="24"/>
        </w:rPr>
      </w:pPr>
    </w:p>
    <w:p w:rsidR="00F81B7B" w:rsidRDefault="00F81B7B" w:rsidP="0079512D">
      <w:pPr>
        <w:spacing w:after="0"/>
        <w:rPr>
          <w:rFonts w:ascii="Arial" w:hAnsi="Arial" w:cs="Arial"/>
          <w:b/>
          <w:sz w:val="24"/>
          <w:szCs w:val="24"/>
        </w:rPr>
        <w:sectPr w:rsidR="00F81B7B" w:rsidSect="007D3F7F">
          <w:headerReference w:type="default" r:id="rId27"/>
          <w:footerReference w:type="default" r:id="rId28"/>
          <w:pgSz w:w="23814" w:h="16839" w:orient="landscape" w:code="8"/>
          <w:pgMar w:top="967" w:right="1417" w:bottom="1417" w:left="851" w:header="708" w:footer="454" w:gutter="0"/>
          <w:cols w:num="2" w:space="1134"/>
          <w:docGrid w:linePitch="360"/>
        </w:sectPr>
      </w:pPr>
    </w:p>
    <w:tbl>
      <w:tblPr>
        <w:tblpPr w:leftFromText="141" w:rightFromText="141" w:vertAnchor="text" w:horzAnchor="margin" w:tblpY="8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562"/>
        <w:gridCol w:w="4077"/>
      </w:tblGrid>
      <w:tr w:rsidR="00F81B7B" w:rsidRPr="00BE24C0" w:rsidTr="00F81B7B">
        <w:trPr>
          <w:trHeight w:val="454"/>
        </w:trPr>
        <w:tc>
          <w:tcPr>
            <w:tcW w:w="817" w:type="dxa"/>
            <w:vMerge w:val="restart"/>
            <w:shd w:val="clear" w:color="auto" w:fill="auto"/>
            <w:vAlign w:val="center"/>
          </w:tcPr>
          <w:p w:rsidR="00F81B7B" w:rsidRPr="00BE24C0" w:rsidRDefault="00F81B7B" w:rsidP="00F81B7B">
            <w:pPr>
              <w:spacing w:after="0" w:line="240" w:lineRule="auto"/>
              <w:ind w:right="567"/>
              <w:jc w:val="center"/>
              <w:rPr>
                <w:rFonts w:ascii="Arial" w:hAnsi="Arial" w:cs="Arial"/>
                <w:b/>
                <w:sz w:val="24"/>
                <w:szCs w:val="24"/>
              </w:rPr>
            </w:pPr>
            <w:r w:rsidRPr="00BE24C0">
              <w:rPr>
                <w:rFonts w:ascii="Arial" w:hAnsi="Arial" w:cs="Arial"/>
                <w:color w:val="FFC000"/>
                <w:sz w:val="24"/>
                <w:szCs w:val="24"/>
              </w:rPr>
              <w:lastRenderedPageBreak/>
              <w:br w:type="page"/>
            </w:r>
            <w:r>
              <w:rPr>
                <w:rFonts w:ascii="Arial" w:hAnsi="Arial" w:cs="Arial"/>
                <w:b/>
                <w:bCs/>
                <w:sz w:val="24"/>
                <w:szCs w:val="24"/>
              </w:rPr>
              <w:t>4</w:t>
            </w:r>
          </w:p>
        </w:tc>
        <w:tc>
          <w:tcPr>
            <w:tcW w:w="9639" w:type="dxa"/>
            <w:gridSpan w:val="2"/>
            <w:shd w:val="clear" w:color="auto" w:fill="auto"/>
            <w:vAlign w:val="center"/>
          </w:tcPr>
          <w:p w:rsidR="00F81B7B" w:rsidRPr="00BE24C0" w:rsidRDefault="00F81B7B" w:rsidP="00F81B7B">
            <w:pPr>
              <w:pStyle w:val="En-tte"/>
              <w:tabs>
                <w:tab w:val="clear" w:pos="4536"/>
                <w:tab w:val="clear" w:pos="9072"/>
              </w:tabs>
              <w:spacing w:before="60"/>
              <w:ind w:right="567"/>
              <w:rPr>
                <w:rFonts w:ascii="Arial" w:hAnsi="Arial" w:cs="Arial"/>
                <w:sz w:val="24"/>
                <w:szCs w:val="24"/>
              </w:rPr>
            </w:pPr>
            <w:r>
              <w:rPr>
                <w:rFonts w:ascii="Arial" w:hAnsi="Arial" w:cs="Arial"/>
                <w:b/>
                <w:sz w:val="24"/>
                <w:szCs w:val="24"/>
              </w:rPr>
              <w:t>ANALYSE DE LA PRODUCTION D’ECS ET DE SON IMPACT ENVIRONNEMENTAL</w:t>
            </w:r>
          </w:p>
        </w:tc>
      </w:tr>
      <w:tr w:rsidR="00F81B7B" w:rsidRPr="00BE24C0" w:rsidTr="00F81B7B">
        <w:trPr>
          <w:trHeight w:val="454"/>
        </w:trPr>
        <w:tc>
          <w:tcPr>
            <w:tcW w:w="817" w:type="dxa"/>
            <w:vMerge/>
            <w:shd w:val="clear" w:color="auto" w:fill="auto"/>
          </w:tcPr>
          <w:p w:rsidR="00F81B7B" w:rsidRPr="00BE24C0" w:rsidRDefault="00F81B7B" w:rsidP="00F81B7B">
            <w:pPr>
              <w:spacing w:after="0" w:line="240" w:lineRule="auto"/>
              <w:ind w:right="567"/>
              <w:rPr>
                <w:rFonts w:ascii="Arial" w:hAnsi="Arial" w:cs="Arial"/>
                <w:sz w:val="24"/>
                <w:szCs w:val="24"/>
              </w:rPr>
            </w:pPr>
          </w:p>
        </w:tc>
        <w:tc>
          <w:tcPr>
            <w:tcW w:w="5562" w:type="dxa"/>
            <w:shd w:val="clear" w:color="auto" w:fill="auto"/>
            <w:vAlign w:val="center"/>
          </w:tcPr>
          <w:p w:rsidR="00F81B7B" w:rsidRPr="00BE24C0" w:rsidRDefault="00F81B7B" w:rsidP="00F81B7B">
            <w:pPr>
              <w:spacing w:after="0" w:line="240" w:lineRule="auto"/>
              <w:ind w:right="567"/>
              <w:rPr>
                <w:rFonts w:ascii="Arial" w:hAnsi="Arial" w:cs="Arial"/>
                <w:sz w:val="24"/>
                <w:szCs w:val="24"/>
              </w:rPr>
            </w:pPr>
          </w:p>
        </w:tc>
        <w:tc>
          <w:tcPr>
            <w:tcW w:w="4077" w:type="dxa"/>
            <w:shd w:val="clear" w:color="auto" w:fill="auto"/>
            <w:vAlign w:val="center"/>
          </w:tcPr>
          <w:p w:rsidR="00F81B7B" w:rsidRPr="00BE24C0" w:rsidRDefault="00F81B7B" w:rsidP="00F81B7B">
            <w:pPr>
              <w:spacing w:after="0" w:line="240" w:lineRule="auto"/>
              <w:ind w:right="567"/>
              <w:jc w:val="center"/>
              <w:rPr>
                <w:rFonts w:ascii="Arial" w:hAnsi="Arial" w:cs="Arial"/>
                <w:sz w:val="24"/>
                <w:szCs w:val="24"/>
              </w:rPr>
            </w:pPr>
            <w:r w:rsidRPr="00BE24C0">
              <w:rPr>
                <w:rFonts w:ascii="Arial" w:hAnsi="Arial" w:cs="Arial"/>
                <w:sz w:val="24"/>
                <w:szCs w:val="24"/>
              </w:rPr>
              <w:t xml:space="preserve">Durée conseillée : </w:t>
            </w:r>
            <w:r>
              <w:rPr>
                <w:rFonts w:ascii="Arial" w:hAnsi="Arial" w:cs="Arial"/>
                <w:sz w:val="24"/>
                <w:szCs w:val="24"/>
              </w:rPr>
              <w:t>60</w:t>
            </w:r>
            <w:r w:rsidRPr="00BE24C0">
              <w:rPr>
                <w:rFonts w:ascii="Arial" w:hAnsi="Arial" w:cs="Arial"/>
                <w:sz w:val="24"/>
                <w:szCs w:val="24"/>
              </w:rPr>
              <w:t xml:space="preserve"> min</w:t>
            </w:r>
          </w:p>
        </w:tc>
      </w:tr>
    </w:tbl>
    <w:p w:rsidR="004A053A" w:rsidRDefault="004A053A" w:rsidP="0079512D">
      <w:pPr>
        <w:spacing w:after="0"/>
        <w:rPr>
          <w:rFonts w:ascii="Arial" w:hAnsi="Arial" w:cs="Arial"/>
          <w:b/>
          <w:sz w:val="24"/>
          <w:szCs w:val="24"/>
        </w:rPr>
      </w:pPr>
    </w:p>
    <w:p w:rsidR="001C7867" w:rsidRPr="005B560B" w:rsidRDefault="001C7867" w:rsidP="001C7867">
      <w:pPr>
        <w:ind w:right="567"/>
        <w:jc w:val="both"/>
        <w:rPr>
          <w:rFonts w:ascii="Arial" w:hAnsi="Arial" w:cs="Arial"/>
          <w:i/>
          <w:sz w:val="24"/>
          <w:szCs w:val="24"/>
        </w:rPr>
      </w:pPr>
      <w:r w:rsidRPr="005B560B">
        <w:rPr>
          <w:rFonts w:ascii="Arial" w:hAnsi="Arial" w:cs="Arial"/>
          <w:i/>
          <w:sz w:val="24"/>
          <w:szCs w:val="24"/>
        </w:rPr>
        <w:t xml:space="preserve">Dans le cadre de sa démarche écologique le client vous demande d’effectuer un bilan </w:t>
      </w:r>
      <w:r>
        <w:rPr>
          <w:rFonts w:ascii="Arial" w:hAnsi="Arial" w:cs="Arial"/>
          <w:i/>
          <w:sz w:val="24"/>
          <w:szCs w:val="24"/>
        </w:rPr>
        <w:t xml:space="preserve">de rejet </w:t>
      </w:r>
      <w:r w:rsidRPr="005B560B">
        <w:rPr>
          <w:rFonts w:ascii="Arial" w:hAnsi="Arial" w:cs="Arial"/>
          <w:i/>
          <w:sz w:val="24"/>
          <w:szCs w:val="24"/>
        </w:rPr>
        <w:t>carbone de l’installation solaire.</w:t>
      </w:r>
    </w:p>
    <w:tbl>
      <w:tblPr>
        <w:tblpPr w:leftFromText="141" w:rightFromText="141" w:vertAnchor="text" w:horzAnchor="margin" w:tblpY="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961"/>
        <w:gridCol w:w="3828"/>
      </w:tblGrid>
      <w:tr w:rsidR="00583BDE" w:rsidRPr="00515A53" w:rsidTr="00583BDE">
        <w:trPr>
          <w:trHeight w:val="414"/>
        </w:trPr>
        <w:tc>
          <w:tcPr>
            <w:tcW w:w="1384" w:type="dxa"/>
            <w:shd w:val="clear" w:color="auto" w:fill="auto"/>
            <w:vAlign w:val="center"/>
          </w:tcPr>
          <w:p w:rsidR="00583BDE" w:rsidRPr="00515A53" w:rsidRDefault="00583BDE" w:rsidP="00EA66F2">
            <w:pPr>
              <w:spacing w:after="0" w:line="240" w:lineRule="auto"/>
              <w:ind w:right="-108"/>
              <w:rPr>
                <w:rFonts w:ascii="Arial" w:hAnsi="Arial" w:cs="Arial"/>
                <w:b/>
                <w:sz w:val="24"/>
                <w:szCs w:val="24"/>
              </w:rPr>
            </w:pPr>
            <w:r w:rsidRPr="00515A53">
              <w:rPr>
                <w:rFonts w:ascii="Arial" w:hAnsi="Arial" w:cs="Arial"/>
                <w:b/>
                <w:bCs/>
                <w:sz w:val="24"/>
                <w:szCs w:val="24"/>
              </w:rPr>
              <w:t>Q.</w:t>
            </w:r>
            <w:r w:rsidR="00EA66F2">
              <w:rPr>
                <w:rFonts w:ascii="Arial" w:hAnsi="Arial" w:cs="Arial"/>
                <w:b/>
                <w:bCs/>
                <w:sz w:val="24"/>
                <w:szCs w:val="24"/>
              </w:rPr>
              <w:t>4.</w:t>
            </w:r>
            <w:r>
              <w:rPr>
                <w:rFonts w:ascii="Arial" w:hAnsi="Arial" w:cs="Arial"/>
                <w:b/>
                <w:bCs/>
                <w:sz w:val="24"/>
                <w:szCs w:val="24"/>
              </w:rPr>
              <w:t>1</w:t>
            </w:r>
          </w:p>
        </w:tc>
        <w:tc>
          <w:tcPr>
            <w:tcW w:w="4961" w:type="dxa"/>
            <w:shd w:val="clear" w:color="auto" w:fill="auto"/>
            <w:vAlign w:val="center"/>
          </w:tcPr>
          <w:p w:rsidR="00583BDE" w:rsidRPr="00515A53" w:rsidRDefault="00583BDE" w:rsidP="00583BDE">
            <w:pPr>
              <w:spacing w:after="0" w:line="240" w:lineRule="auto"/>
              <w:ind w:right="567"/>
              <w:rPr>
                <w:rFonts w:ascii="Arial" w:hAnsi="Arial" w:cs="Arial"/>
                <w:sz w:val="24"/>
                <w:szCs w:val="24"/>
              </w:rPr>
            </w:pPr>
            <w:r w:rsidRPr="00515A53">
              <w:rPr>
                <w:rFonts w:ascii="Arial" w:hAnsi="Arial" w:cs="Arial"/>
                <w:sz w:val="24"/>
                <w:szCs w:val="24"/>
              </w:rPr>
              <w:t xml:space="preserve">Document à consulter : </w:t>
            </w:r>
            <w:r w:rsidRPr="007B7103">
              <w:rPr>
                <w:rFonts w:ascii="Arial" w:hAnsi="Arial" w:cs="Arial"/>
                <w:b/>
                <w:sz w:val="24"/>
                <w:szCs w:val="24"/>
              </w:rPr>
              <w:t>DT3</w:t>
            </w:r>
            <w:r>
              <w:rPr>
                <w:rFonts w:ascii="Arial" w:hAnsi="Arial" w:cs="Arial"/>
                <w:sz w:val="24"/>
                <w:szCs w:val="24"/>
              </w:rPr>
              <w:t xml:space="preserve"> / </w:t>
            </w:r>
            <w:r w:rsidRPr="00A61629">
              <w:rPr>
                <w:rFonts w:ascii="Arial" w:hAnsi="Arial" w:cs="Arial"/>
                <w:b/>
                <w:sz w:val="24"/>
                <w:szCs w:val="24"/>
              </w:rPr>
              <w:t>DT</w:t>
            </w:r>
            <w:r>
              <w:rPr>
                <w:rFonts w:ascii="Arial" w:hAnsi="Arial" w:cs="Arial"/>
                <w:b/>
                <w:sz w:val="24"/>
                <w:szCs w:val="24"/>
              </w:rPr>
              <w:t>7</w:t>
            </w:r>
          </w:p>
        </w:tc>
        <w:tc>
          <w:tcPr>
            <w:tcW w:w="3828" w:type="dxa"/>
            <w:shd w:val="clear" w:color="auto" w:fill="auto"/>
            <w:vAlign w:val="center"/>
          </w:tcPr>
          <w:p w:rsidR="00583BDE" w:rsidRPr="00515A53" w:rsidRDefault="00583BDE" w:rsidP="00583BDE">
            <w:pPr>
              <w:spacing w:after="0" w:line="240" w:lineRule="auto"/>
              <w:ind w:right="-108"/>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 xml:space="preserve"> feuille de copie</w:t>
            </w:r>
          </w:p>
        </w:tc>
      </w:tr>
    </w:tbl>
    <w:p w:rsidR="001C7867" w:rsidRPr="005D42C3" w:rsidRDefault="001C7867" w:rsidP="001C7867">
      <w:pPr>
        <w:spacing w:after="0"/>
        <w:ind w:left="426" w:right="567"/>
        <w:rPr>
          <w:rFonts w:ascii="Arial" w:hAnsi="Arial" w:cs="Arial"/>
          <w:sz w:val="16"/>
          <w:szCs w:val="16"/>
        </w:rPr>
      </w:pPr>
    </w:p>
    <w:p w:rsidR="001C7867" w:rsidRDefault="001C7867" w:rsidP="00583BDE">
      <w:pPr>
        <w:spacing w:after="0" w:line="360" w:lineRule="auto"/>
        <w:ind w:right="567"/>
        <w:rPr>
          <w:rFonts w:ascii="Arial" w:hAnsi="Arial" w:cs="Arial"/>
          <w:sz w:val="24"/>
          <w:szCs w:val="24"/>
        </w:rPr>
      </w:pPr>
      <w:r w:rsidRPr="007B7103">
        <w:rPr>
          <w:rFonts w:ascii="Arial" w:hAnsi="Arial" w:cs="Arial"/>
          <w:b/>
          <w:sz w:val="24"/>
          <w:szCs w:val="24"/>
        </w:rPr>
        <w:t>Justifier</w:t>
      </w:r>
      <w:r>
        <w:rPr>
          <w:rFonts w:ascii="Arial" w:hAnsi="Arial" w:cs="Arial"/>
          <w:sz w:val="24"/>
          <w:szCs w:val="24"/>
        </w:rPr>
        <w:t xml:space="preserve"> l’emploi d’eau glycolée pour l’irrigation du panneau solaire thermique.</w:t>
      </w:r>
    </w:p>
    <w:p w:rsidR="0079512D" w:rsidRPr="0079512D" w:rsidRDefault="0079512D" w:rsidP="00583BDE">
      <w:pPr>
        <w:spacing w:after="0"/>
        <w:rPr>
          <w:rFonts w:ascii="Arial" w:hAnsi="Arial" w:cs="Arial"/>
          <w:b/>
          <w:color w:val="FF0000"/>
          <w:sz w:val="24"/>
          <w:szCs w:val="24"/>
        </w:rPr>
      </w:pPr>
      <w:r w:rsidRPr="0079512D">
        <w:rPr>
          <w:rFonts w:ascii="Arial" w:hAnsi="Arial" w:cs="Arial"/>
          <w:b/>
          <w:color w:val="FF0000"/>
          <w:sz w:val="24"/>
          <w:szCs w:val="24"/>
        </w:rPr>
        <w:t>Le capteur est à l’extérieur est la température en hiver peut être négative il faut protéger l’installation du gel.</w:t>
      </w:r>
    </w:p>
    <w:p w:rsidR="001C7867" w:rsidRPr="005D42C3" w:rsidRDefault="001C7867" w:rsidP="001C7867">
      <w:pPr>
        <w:spacing w:after="0"/>
        <w:ind w:left="426" w:right="567"/>
        <w:rPr>
          <w:rFonts w:ascii="Arial" w:hAnsi="Arial" w:cs="Arial"/>
          <w:sz w:val="16"/>
          <w:szCs w:val="16"/>
        </w:rPr>
      </w:pPr>
    </w:p>
    <w:tbl>
      <w:tblPr>
        <w:tblpPr w:leftFromText="141" w:rightFromText="141" w:vertAnchor="text" w:horzAnchor="margin" w:tblpY="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961"/>
        <w:gridCol w:w="3828"/>
      </w:tblGrid>
      <w:tr w:rsidR="00583BDE" w:rsidRPr="00515A53" w:rsidTr="00583BDE">
        <w:trPr>
          <w:trHeight w:val="411"/>
        </w:trPr>
        <w:tc>
          <w:tcPr>
            <w:tcW w:w="1384" w:type="dxa"/>
            <w:shd w:val="clear" w:color="auto" w:fill="auto"/>
            <w:vAlign w:val="center"/>
          </w:tcPr>
          <w:p w:rsidR="00583BDE" w:rsidRPr="00515A53" w:rsidRDefault="00583BDE" w:rsidP="00EA66F2">
            <w:pPr>
              <w:spacing w:after="0" w:line="240" w:lineRule="auto"/>
              <w:ind w:right="-40"/>
              <w:rPr>
                <w:rFonts w:ascii="Arial" w:hAnsi="Arial" w:cs="Arial"/>
                <w:b/>
                <w:sz w:val="24"/>
                <w:szCs w:val="24"/>
              </w:rPr>
            </w:pPr>
            <w:r w:rsidRPr="00515A53">
              <w:rPr>
                <w:rFonts w:ascii="Arial" w:hAnsi="Arial" w:cs="Arial"/>
                <w:b/>
                <w:bCs/>
                <w:sz w:val="24"/>
                <w:szCs w:val="24"/>
              </w:rPr>
              <w:t>Q.</w:t>
            </w:r>
            <w:r w:rsidR="00EA66F2">
              <w:rPr>
                <w:rFonts w:ascii="Arial" w:hAnsi="Arial" w:cs="Arial"/>
                <w:b/>
                <w:bCs/>
                <w:sz w:val="24"/>
                <w:szCs w:val="24"/>
              </w:rPr>
              <w:t>4.</w:t>
            </w:r>
            <w:r>
              <w:rPr>
                <w:rFonts w:ascii="Arial" w:hAnsi="Arial" w:cs="Arial"/>
                <w:b/>
                <w:bCs/>
                <w:sz w:val="24"/>
                <w:szCs w:val="24"/>
              </w:rPr>
              <w:t>2</w:t>
            </w:r>
          </w:p>
        </w:tc>
        <w:tc>
          <w:tcPr>
            <w:tcW w:w="4961" w:type="dxa"/>
            <w:shd w:val="clear" w:color="auto" w:fill="auto"/>
            <w:vAlign w:val="center"/>
          </w:tcPr>
          <w:p w:rsidR="00583BDE" w:rsidRPr="00515A53" w:rsidRDefault="00583BDE" w:rsidP="00583BDE">
            <w:pPr>
              <w:spacing w:after="0" w:line="240" w:lineRule="auto"/>
              <w:ind w:right="567"/>
              <w:rPr>
                <w:rFonts w:ascii="Arial" w:hAnsi="Arial" w:cs="Arial"/>
                <w:sz w:val="24"/>
                <w:szCs w:val="24"/>
              </w:rPr>
            </w:pPr>
            <w:r w:rsidRPr="00515A53">
              <w:rPr>
                <w:rFonts w:ascii="Arial" w:hAnsi="Arial" w:cs="Arial"/>
                <w:sz w:val="24"/>
                <w:szCs w:val="24"/>
              </w:rPr>
              <w:t xml:space="preserve">Document à consulter : </w:t>
            </w:r>
            <w:r w:rsidRPr="007B7103">
              <w:rPr>
                <w:rFonts w:ascii="Arial" w:hAnsi="Arial" w:cs="Arial"/>
                <w:b/>
                <w:sz w:val="24"/>
                <w:szCs w:val="24"/>
              </w:rPr>
              <w:t>DT3</w:t>
            </w:r>
            <w:r>
              <w:rPr>
                <w:rFonts w:ascii="Arial" w:hAnsi="Arial" w:cs="Arial"/>
                <w:sz w:val="24"/>
                <w:szCs w:val="24"/>
              </w:rPr>
              <w:t xml:space="preserve"> / </w:t>
            </w:r>
            <w:r w:rsidRPr="00A61629">
              <w:rPr>
                <w:rFonts w:ascii="Arial" w:hAnsi="Arial" w:cs="Arial"/>
                <w:b/>
                <w:sz w:val="24"/>
                <w:szCs w:val="24"/>
              </w:rPr>
              <w:t>DT</w:t>
            </w:r>
            <w:r>
              <w:rPr>
                <w:rFonts w:ascii="Arial" w:hAnsi="Arial" w:cs="Arial"/>
                <w:b/>
                <w:sz w:val="24"/>
                <w:szCs w:val="24"/>
              </w:rPr>
              <w:t>7</w:t>
            </w:r>
          </w:p>
        </w:tc>
        <w:tc>
          <w:tcPr>
            <w:tcW w:w="3828" w:type="dxa"/>
            <w:shd w:val="clear" w:color="auto" w:fill="auto"/>
            <w:vAlign w:val="center"/>
          </w:tcPr>
          <w:p w:rsidR="00583BDE" w:rsidRPr="00515A53" w:rsidRDefault="00583BDE" w:rsidP="00583BDE">
            <w:pPr>
              <w:spacing w:after="0" w:line="240" w:lineRule="auto"/>
              <w:ind w:right="-108"/>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 xml:space="preserve"> feuille de copie</w:t>
            </w:r>
          </w:p>
        </w:tc>
      </w:tr>
    </w:tbl>
    <w:p w:rsidR="001C7867" w:rsidRDefault="001C7867" w:rsidP="00583BDE">
      <w:pPr>
        <w:spacing w:after="0"/>
        <w:ind w:right="567"/>
        <w:rPr>
          <w:rFonts w:ascii="Arial" w:hAnsi="Arial" w:cs="Arial"/>
          <w:sz w:val="24"/>
          <w:szCs w:val="24"/>
        </w:rPr>
      </w:pPr>
      <w:r>
        <w:rPr>
          <w:rFonts w:ascii="Arial" w:hAnsi="Arial" w:cs="Arial"/>
          <w:b/>
          <w:sz w:val="24"/>
          <w:szCs w:val="24"/>
        </w:rPr>
        <w:t>Justifier</w:t>
      </w:r>
      <w:r>
        <w:rPr>
          <w:rFonts w:ascii="Arial" w:hAnsi="Arial" w:cs="Arial"/>
          <w:sz w:val="24"/>
          <w:szCs w:val="24"/>
        </w:rPr>
        <w:t xml:space="preserve">  que les</w:t>
      </w:r>
      <w:r w:rsidRPr="007B7103">
        <w:rPr>
          <w:rFonts w:ascii="Arial" w:hAnsi="Arial" w:cs="Arial"/>
          <w:sz w:val="24"/>
          <w:szCs w:val="24"/>
        </w:rPr>
        <w:t xml:space="preserve"> raccordement</w:t>
      </w:r>
      <w:r>
        <w:rPr>
          <w:rFonts w:ascii="Arial" w:hAnsi="Arial" w:cs="Arial"/>
          <w:sz w:val="24"/>
          <w:szCs w:val="24"/>
        </w:rPr>
        <w:t xml:space="preserve">s des </w:t>
      </w:r>
      <w:r w:rsidRPr="007B7103">
        <w:rPr>
          <w:rFonts w:ascii="Arial" w:hAnsi="Arial" w:cs="Arial"/>
          <w:sz w:val="24"/>
          <w:szCs w:val="24"/>
        </w:rPr>
        <w:t>échangeu</w:t>
      </w:r>
      <w:r>
        <w:rPr>
          <w:rFonts w:ascii="Arial" w:hAnsi="Arial" w:cs="Arial"/>
          <w:sz w:val="24"/>
          <w:szCs w:val="24"/>
        </w:rPr>
        <w:t xml:space="preserve">rs représentés sur le </w:t>
      </w:r>
      <w:r w:rsidRPr="007B7103">
        <w:rPr>
          <w:rFonts w:ascii="Arial" w:hAnsi="Arial" w:cs="Arial"/>
          <w:sz w:val="24"/>
          <w:szCs w:val="24"/>
        </w:rPr>
        <w:t>schéma de principe</w:t>
      </w:r>
      <w:r>
        <w:rPr>
          <w:rFonts w:ascii="Arial" w:hAnsi="Arial" w:cs="Arial"/>
          <w:sz w:val="24"/>
          <w:szCs w:val="24"/>
        </w:rPr>
        <w:t xml:space="preserve"> sont conformes aux préconisations de la documentation du constructeur.</w:t>
      </w:r>
    </w:p>
    <w:p w:rsidR="001C7867" w:rsidRPr="00E35278" w:rsidRDefault="00E35278" w:rsidP="00583BDE">
      <w:pPr>
        <w:spacing w:after="0"/>
        <w:rPr>
          <w:rFonts w:ascii="Arial" w:hAnsi="Arial" w:cs="Arial"/>
          <w:b/>
          <w:color w:val="FF0000"/>
          <w:sz w:val="24"/>
          <w:szCs w:val="24"/>
        </w:rPr>
      </w:pPr>
      <w:r w:rsidRPr="00E35278">
        <w:rPr>
          <w:rFonts w:ascii="Arial" w:hAnsi="Arial" w:cs="Arial"/>
          <w:b/>
          <w:color w:val="FF0000"/>
          <w:sz w:val="24"/>
          <w:szCs w:val="24"/>
        </w:rPr>
        <w:t>L’échangeur inférieur est raccordé au panneau solaire et l’échangeur supérieur est alimenté par la chaudière.</w:t>
      </w:r>
      <w:r>
        <w:rPr>
          <w:rFonts w:ascii="Arial" w:hAnsi="Arial" w:cs="Arial"/>
          <w:b/>
          <w:color w:val="FF0000"/>
          <w:sz w:val="24"/>
          <w:szCs w:val="24"/>
        </w:rPr>
        <w:t xml:space="preserve"> Sinon</w:t>
      </w:r>
      <w:r w:rsidR="001D67DB">
        <w:rPr>
          <w:rFonts w:ascii="Arial" w:hAnsi="Arial" w:cs="Arial"/>
          <w:b/>
          <w:color w:val="FF0000"/>
          <w:sz w:val="24"/>
          <w:szCs w:val="24"/>
        </w:rPr>
        <w:t> :</w:t>
      </w:r>
    </w:p>
    <w:p w:rsidR="0079512D" w:rsidRPr="00E35278" w:rsidRDefault="0079512D" w:rsidP="0079512D">
      <w:pPr>
        <w:spacing w:after="0"/>
        <w:ind w:left="426"/>
        <w:rPr>
          <w:rFonts w:ascii="Arial" w:hAnsi="Arial" w:cs="Arial"/>
          <w:b/>
          <w:color w:val="FF0000"/>
          <w:sz w:val="24"/>
          <w:szCs w:val="24"/>
        </w:rPr>
      </w:pPr>
      <w:r w:rsidRPr="00E35278">
        <w:rPr>
          <w:rFonts w:ascii="Arial" w:hAnsi="Arial" w:cs="Arial"/>
          <w:b/>
          <w:color w:val="FF0000"/>
          <w:sz w:val="24"/>
          <w:szCs w:val="24"/>
        </w:rPr>
        <w:t>La pompe du réseau solaire fonctionnerait très peu</w:t>
      </w:r>
    </w:p>
    <w:p w:rsidR="0079512D" w:rsidRPr="00E35278" w:rsidRDefault="0079512D" w:rsidP="0079512D">
      <w:pPr>
        <w:spacing w:after="0"/>
        <w:ind w:left="426"/>
        <w:rPr>
          <w:rFonts w:ascii="Arial" w:hAnsi="Arial" w:cs="Arial"/>
          <w:b/>
          <w:color w:val="FF0000"/>
          <w:sz w:val="24"/>
          <w:szCs w:val="24"/>
        </w:rPr>
      </w:pPr>
      <w:r w:rsidRPr="00E35278">
        <w:rPr>
          <w:rFonts w:ascii="Arial" w:hAnsi="Arial" w:cs="Arial"/>
          <w:b/>
          <w:color w:val="FF0000"/>
          <w:sz w:val="24"/>
          <w:szCs w:val="24"/>
        </w:rPr>
        <w:t>La chaudière alimentera seul le ballon.</w:t>
      </w:r>
    </w:p>
    <w:p w:rsidR="0079512D" w:rsidRDefault="0079512D" w:rsidP="0079512D">
      <w:pPr>
        <w:spacing w:after="0"/>
        <w:ind w:left="426"/>
        <w:rPr>
          <w:rFonts w:ascii="Arial" w:hAnsi="Arial" w:cs="Arial"/>
          <w:b/>
          <w:color w:val="FF0000"/>
          <w:sz w:val="24"/>
          <w:szCs w:val="24"/>
        </w:rPr>
      </w:pPr>
      <w:r w:rsidRPr="00E35278">
        <w:rPr>
          <w:rFonts w:ascii="Arial" w:hAnsi="Arial" w:cs="Arial"/>
          <w:b/>
          <w:color w:val="FF0000"/>
          <w:sz w:val="24"/>
          <w:szCs w:val="24"/>
        </w:rPr>
        <w:t>La température ECS ne serai</w:t>
      </w:r>
      <w:r w:rsidR="00F30B51">
        <w:rPr>
          <w:rFonts w:ascii="Arial" w:hAnsi="Arial" w:cs="Arial"/>
          <w:b/>
          <w:color w:val="FF0000"/>
          <w:sz w:val="24"/>
          <w:szCs w:val="24"/>
        </w:rPr>
        <w:t>t</w:t>
      </w:r>
      <w:r w:rsidRPr="00E35278">
        <w:rPr>
          <w:rFonts w:ascii="Arial" w:hAnsi="Arial" w:cs="Arial"/>
          <w:b/>
          <w:color w:val="FF0000"/>
          <w:sz w:val="24"/>
          <w:szCs w:val="24"/>
        </w:rPr>
        <w:t xml:space="preserve"> pas conforme (basse) du fait des stratification</w:t>
      </w:r>
      <w:r w:rsidR="001D67DB">
        <w:rPr>
          <w:rFonts w:ascii="Arial" w:hAnsi="Arial" w:cs="Arial"/>
          <w:b/>
          <w:color w:val="FF0000"/>
          <w:sz w:val="24"/>
          <w:szCs w:val="24"/>
        </w:rPr>
        <w:t>s</w:t>
      </w:r>
      <w:r w:rsidRPr="00E35278">
        <w:rPr>
          <w:rFonts w:ascii="Arial" w:hAnsi="Arial" w:cs="Arial"/>
          <w:b/>
          <w:color w:val="FF0000"/>
          <w:sz w:val="24"/>
          <w:szCs w:val="24"/>
        </w:rPr>
        <w:t xml:space="preserve"> dans le ballon.</w:t>
      </w:r>
    </w:p>
    <w:p w:rsidR="00583BDE" w:rsidRPr="00E35278" w:rsidRDefault="00583BDE" w:rsidP="0079512D">
      <w:pPr>
        <w:spacing w:after="0"/>
        <w:ind w:left="426"/>
        <w:rPr>
          <w:rFonts w:ascii="Arial" w:hAnsi="Arial" w:cs="Arial"/>
          <w:b/>
          <w:color w:val="FF0000"/>
          <w:sz w:val="24"/>
          <w:szCs w:val="24"/>
        </w:rPr>
      </w:pPr>
    </w:p>
    <w:tbl>
      <w:tblPr>
        <w:tblpPr w:leftFromText="141" w:rightFromText="141" w:vertAnchor="text" w:horzAnchor="margin" w:tblpY="1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961"/>
        <w:gridCol w:w="3828"/>
      </w:tblGrid>
      <w:tr w:rsidR="00583BDE" w:rsidRPr="00515A53" w:rsidTr="00583BDE">
        <w:trPr>
          <w:trHeight w:val="419"/>
        </w:trPr>
        <w:tc>
          <w:tcPr>
            <w:tcW w:w="1384" w:type="dxa"/>
            <w:shd w:val="clear" w:color="auto" w:fill="auto"/>
            <w:vAlign w:val="center"/>
          </w:tcPr>
          <w:p w:rsidR="00583BDE" w:rsidRPr="001D67DB" w:rsidRDefault="00EA66F2" w:rsidP="00EA66F2">
            <w:pPr>
              <w:spacing w:after="0" w:line="240" w:lineRule="auto"/>
              <w:ind w:right="-108"/>
              <w:rPr>
                <w:rFonts w:ascii="Arial" w:hAnsi="Arial" w:cs="Arial"/>
                <w:b/>
                <w:sz w:val="24"/>
                <w:szCs w:val="24"/>
              </w:rPr>
            </w:pPr>
            <w:r>
              <w:rPr>
                <w:rFonts w:ascii="Arial" w:hAnsi="Arial" w:cs="Arial"/>
                <w:b/>
                <w:bCs/>
                <w:sz w:val="24"/>
                <w:szCs w:val="24"/>
              </w:rPr>
              <w:t>Q.4.</w:t>
            </w:r>
            <w:r w:rsidR="00583BDE" w:rsidRPr="001D67DB">
              <w:rPr>
                <w:rFonts w:ascii="Arial" w:hAnsi="Arial" w:cs="Arial"/>
                <w:b/>
                <w:bCs/>
                <w:sz w:val="24"/>
                <w:szCs w:val="24"/>
              </w:rPr>
              <w:t>3</w:t>
            </w:r>
          </w:p>
        </w:tc>
        <w:tc>
          <w:tcPr>
            <w:tcW w:w="4961" w:type="dxa"/>
            <w:shd w:val="clear" w:color="auto" w:fill="auto"/>
            <w:vAlign w:val="center"/>
          </w:tcPr>
          <w:p w:rsidR="00583BDE" w:rsidRPr="001D67DB" w:rsidRDefault="00583BDE" w:rsidP="00583BDE">
            <w:pPr>
              <w:spacing w:after="0" w:line="240" w:lineRule="auto"/>
              <w:ind w:right="567"/>
              <w:rPr>
                <w:rFonts w:ascii="Arial" w:hAnsi="Arial" w:cs="Arial"/>
                <w:sz w:val="24"/>
                <w:szCs w:val="24"/>
              </w:rPr>
            </w:pPr>
            <w:r w:rsidRPr="001D67DB">
              <w:rPr>
                <w:rFonts w:ascii="Arial" w:hAnsi="Arial" w:cs="Arial"/>
                <w:sz w:val="24"/>
                <w:szCs w:val="24"/>
              </w:rPr>
              <w:t xml:space="preserve">Document à consulter : </w:t>
            </w:r>
            <w:r w:rsidRPr="001D67DB">
              <w:rPr>
                <w:rFonts w:ascii="Arial" w:hAnsi="Arial" w:cs="Arial"/>
                <w:b/>
                <w:sz w:val="24"/>
                <w:szCs w:val="24"/>
              </w:rPr>
              <w:t>DT7</w:t>
            </w:r>
            <w:r w:rsidRPr="001D67DB">
              <w:rPr>
                <w:rFonts w:ascii="Arial" w:hAnsi="Arial" w:cs="Arial"/>
                <w:sz w:val="24"/>
                <w:szCs w:val="24"/>
              </w:rPr>
              <w:t xml:space="preserve"> / </w:t>
            </w:r>
            <w:r w:rsidRPr="001D67DB">
              <w:rPr>
                <w:rFonts w:ascii="Arial" w:hAnsi="Arial" w:cs="Arial"/>
                <w:b/>
                <w:sz w:val="24"/>
                <w:szCs w:val="24"/>
              </w:rPr>
              <w:t>DT8</w:t>
            </w:r>
          </w:p>
        </w:tc>
        <w:tc>
          <w:tcPr>
            <w:tcW w:w="3828" w:type="dxa"/>
            <w:shd w:val="clear" w:color="auto" w:fill="FFFFFF" w:themeFill="background1"/>
            <w:vAlign w:val="center"/>
          </w:tcPr>
          <w:p w:rsidR="00583BDE" w:rsidRPr="001D67DB" w:rsidRDefault="00583BDE" w:rsidP="00583BDE">
            <w:pPr>
              <w:spacing w:after="0" w:line="240" w:lineRule="auto"/>
              <w:ind w:right="567"/>
              <w:rPr>
                <w:rFonts w:ascii="Arial" w:hAnsi="Arial" w:cs="Arial"/>
                <w:sz w:val="24"/>
                <w:szCs w:val="24"/>
              </w:rPr>
            </w:pPr>
            <w:r w:rsidRPr="001D67DB">
              <w:rPr>
                <w:rFonts w:ascii="Arial" w:hAnsi="Arial" w:cs="Arial"/>
                <w:sz w:val="24"/>
                <w:szCs w:val="24"/>
              </w:rPr>
              <w:t xml:space="preserve">Répondre sur </w:t>
            </w:r>
            <w:r w:rsidRPr="001D67DB">
              <w:rPr>
                <w:rFonts w:ascii="Arial" w:hAnsi="Arial" w:cs="Arial"/>
                <w:b/>
                <w:sz w:val="24"/>
                <w:szCs w:val="24"/>
              </w:rPr>
              <w:t xml:space="preserve"> DR8</w:t>
            </w:r>
          </w:p>
        </w:tc>
      </w:tr>
    </w:tbl>
    <w:p w:rsidR="00583BDE" w:rsidRDefault="00583BDE" w:rsidP="00583BDE">
      <w:pPr>
        <w:spacing w:after="0"/>
        <w:ind w:right="567"/>
        <w:rPr>
          <w:rFonts w:ascii="Arial" w:hAnsi="Arial" w:cs="Arial"/>
          <w:b/>
          <w:sz w:val="16"/>
          <w:szCs w:val="16"/>
        </w:rPr>
      </w:pPr>
    </w:p>
    <w:p w:rsidR="007376B2" w:rsidRDefault="007376B2" w:rsidP="00583BDE">
      <w:pPr>
        <w:spacing w:after="0"/>
        <w:ind w:right="567"/>
        <w:rPr>
          <w:rFonts w:ascii="Arial" w:hAnsi="Arial" w:cs="Arial"/>
          <w:sz w:val="24"/>
          <w:szCs w:val="24"/>
        </w:rPr>
      </w:pPr>
      <w:r w:rsidRPr="00B74CEC">
        <w:rPr>
          <w:rFonts w:ascii="Arial" w:hAnsi="Arial" w:cs="Arial"/>
          <w:b/>
          <w:sz w:val="24"/>
          <w:szCs w:val="24"/>
        </w:rPr>
        <w:t>Explique</w:t>
      </w:r>
      <w:r w:rsidR="002B5DA4">
        <w:rPr>
          <w:rFonts w:ascii="Arial" w:hAnsi="Arial" w:cs="Arial"/>
          <w:b/>
          <w:sz w:val="24"/>
          <w:szCs w:val="24"/>
        </w:rPr>
        <w:t>r</w:t>
      </w:r>
      <w:r w:rsidRPr="00B74CEC">
        <w:rPr>
          <w:rFonts w:ascii="Arial" w:hAnsi="Arial" w:cs="Arial"/>
          <w:sz w:val="24"/>
          <w:szCs w:val="24"/>
        </w:rPr>
        <w:t xml:space="preserve"> le principe de fonctionnement de la production d’ECS</w:t>
      </w:r>
      <w:r>
        <w:rPr>
          <w:rFonts w:ascii="Arial" w:hAnsi="Arial" w:cs="Arial"/>
          <w:sz w:val="24"/>
          <w:szCs w:val="24"/>
        </w:rPr>
        <w:t xml:space="preserve"> en indiquant les valeurs de démarrage et d’arrêt du circulateur.</w:t>
      </w:r>
    </w:p>
    <w:p w:rsidR="007376B2" w:rsidRDefault="007376B2" w:rsidP="007376B2">
      <w:pPr>
        <w:spacing w:after="0"/>
        <w:ind w:left="709" w:right="567"/>
        <w:rPr>
          <w:rFonts w:ascii="Arial" w:hAnsi="Arial" w:cs="Arial"/>
          <w:sz w:val="24"/>
          <w:szCs w:val="24"/>
        </w:rPr>
      </w:pPr>
    </w:p>
    <w:p w:rsidR="007376B2" w:rsidRPr="00F30B51" w:rsidRDefault="007376B2" w:rsidP="00583BDE">
      <w:pPr>
        <w:ind w:right="567"/>
        <w:jc w:val="both"/>
        <w:rPr>
          <w:rFonts w:ascii="Arial" w:hAnsi="Arial" w:cs="Arial"/>
          <w:b/>
          <w:color w:val="FF0000"/>
          <w:sz w:val="24"/>
          <w:szCs w:val="24"/>
        </w:rPr>
      </w:pPr>
      <w:r w:rsidRPr="00F30B51">
        <w:rPr>
          <w:rFonts w:ascii="Arial" w:hAnsi="Arial" w:cs="Arial"/>
          <w:b/>
          <w:color w:val="FF0000"/>
          <w:sz w:val="24"/>
          <w:szCs w:val="24"/>
        </w:rPr>
        <w:t>La production d’ECS est réalisée par un ballon préparateur Ce préparateur double dont le serpentin supérieur est alimenté par les chaudières gaz naturel et le serpentin inférieur par le circuit solaire, à une contenance de 500 litres. Le fluide caloporteur (eau</w:t>
      </w:r>
      <w:r w:rsidR="00B861E0">
        <w:rPr>
          <w:rFonts w:ascii="Arial" w:hAnsi="Arial" w:cs="Arial"/>
          <w:b/>
          <w:color w:val="FF0000"/>
          <w:sz w:val="24"/>
          <w:szCs w:val="24"/>
        </w:rPr>
        <w:t xml:space="preserve"> glycolée</w:t>
      </w:r>
      <w:r w:rsidRPr="00F30B51">
        <w:rPr>
          <w:rFonts w:ascii="Arial" w:hAnsi="Arial" w:cs="Arial"/>
          <w:b/>
          <w:color w:val="FF0000"/>
          <w:sz w:val="24"/>
          <w:szCs w:val="24"/>
        </w:rPr>
        <w:t>) est mis en mouvement par un circulateur.</w:t>
      </w:r>
    </w:p>
    <w:p w:rsidR="007376B2" w:rsidRPr="00F30B51" w:rsidRDefault="007376B2" w:rsidP="00583BDE">
      <w:pPr>
        <w:ind w:right="567"/>
        <w:jc w:val="both"/>
        <w:rPr>
          <w:rFonts w:ascii="Arial" w:hAnsi="Arial" w:cs="Arial"/>
          <w:b/>
          <w:color w:val="FF0000"/>
          <w:sz w:val="24"/>
          <w:szCs w:val="24"/>
        </w:rPr>
      </w:pPr>
      <w:r w:rsidRPr="00F30B51">
        <w:rPr>
          <w:rFonts w:ascii="Arial" w:hAnsi="Arial" w:cs="Arial"/>
          <w:b/>
          <w:color w:val="FF0000"/>
          <w:sz w:val="24"/>
          <w:szCs w:val="24"/>
        </w:rPr>
        <w:t xml:space="preserve"> Le régulateur commande le démarrage du circulateur si la température d’eau en haut du capteur(</w:t>
      </w:r>
      <w:proofErr w:type="spellStart"/>
      <w:r w:rsidRPr="00F30B51">
        <w:rPr>
          <w:rFonts w:ascii="Arial" w:hAnsi="Arial" w:cs="Arial"/>
          <w:b/>
          <w:color w:val="FF0000"/>
          <w:sz w:val="24"/>
          <w:szCs w:val="24"/>
        </w:rPr>
        <w:t>Thc</w:t>
      </w:r>
      <w:proofErr w:type="spellEnd"/>
      <w:r w:rsidRPr="00F30B51">
        <w:rPr>
          <w:rFonts w:ascii="Arial" w:hAnsi="Arial" w:cs="Arial"/>
          <w:b/>
          <w:color w:val="FF0000"/>
          <w:sz w:val="24"/>
          <w:szCs w:val="24"/>
        </w:rPr>
        <w:t>) est supérieure de 7K à la température de l’eau en bas du ballon ECS(</w:t>
      </w:r>
      <w:proofErr w:type="spellStart"/>
      <w:r w:rsidRPr="00F30B51">
        <w:rPr>
          <w:rFonts w:ascii="Arial" w:hAnsi="Arial" w:cs="Arial"/>
          <w:b/>
          <w:color w:val="FF0000"/>
          <w:sz w:val="24"/>
          <w:szCs w:val="24"/>
        </w:rPr>
        <w:t>Tbb</w:t>
      </w:r>
      <w:proofErr w:type="spellEnd"/>
      <w:r w:rsidRPr="00F30B51">
        <w:rPr>
          <w:rFonts w:ascii="Arial" w:hAnsi="Arial" w:cs="Arial"/>
          <w:b/>
          <w:color w:val="FF0000"/>
          <w:sz w:val="24"/>
          <w:szCs w:val="24"/>
        </w:rPr>
        <w:t>).  Il en commande l’arrêt si cette différence de température atteint 2K.</w:t>
      </w:r>
    </w:p>
    <w:p w:rsidR="00583BDE" w:rsidRDefault="00583BDE" w:rsidP="00583BDE">
      <w:pPr>
        <w:ind w:right="567"/>
        <w:jc w:val="both"/>
        <w:rPr>
          <w:rFonts w:ascii="Arial" w:hAnsi="Arial" w:cs="Arial"/>
          <w:i/>
          <w:sz w:val="24"/>
          <w:szCs w:val="24"/>
        </w:rPr>
      </w:pPr>
    </w:p>
    <w:p w:rsidR="00583BDE" w:rsidRPr="00583BDE" w:rsidRDefault="00583BDE" w:rsidP="00583BDE">
      <w:pPr>
        <w:ind w:right="567"/>
        <w:jc w:val="both"/>
        <w:rPr>
          <w:rFonts w:ascii="Arial" w:hAnsi="Arial" w:cs="Arial"/>
          <w:i/>
          <w:sz w:val="24"/>
          <w:szCs w:val="24"/>
        </w:rPr>
      </w:pPr>
    </w:p>
    <w:p w:rsidR="007376B2" w:rsidRDefault="007376B2" w:rsidP="007376B2">
      <w:pPr>
        <w:spacing w:line="360" w:lineRule="auto"/>
        <w:ind w:left="709" w:right="567"/>
        <w:rPr>
          <w:rFonts w:ascii="Arial" w:hAnsi="Arial" w:cs="Arial"/>
          <w:b/>
          <w:sz w:val="24"/>
          <w:szCs w:val="24"/>
        </w:rPr>
      </w:pPr>
    </w:p>
    <w:tbl>
      <w:tblPr>
        <w:tblpPr w:leftFromText="141" w:rightFromText="141" w:vertAnchor="text" w:horzAnchor="margin" w:tblpXSpec="right" w:tblpY="1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36"/>
        <w:gridCol w:w="4253"/>
      </w:tblGrid>
      <w:tr w:rsidR="00F30B51" w:rsidRPr="00515A53" w:rsidTr="00F30B51">
        <w:trPr>
          <w:trHeight w:val="420"/>
        </w:trPr>
        <w:tc>
          <w:tcPr>
            <w:tcW w:w="1384" w:type="dxa"/>
            <w:shd w:val="clear" w:color="auto" w:fill="auto"/>
            <w:vAlign w:val="center"/>
          </w:tcPr>
          <w:p w:rsidR="00F30B51" w:rsidRPr="00515A53" w:rsidRDefault="00F30B51" w:rsidP="00EA66F2">
            <w:pPr>
              <w:spacing w:after="0" w:line="240" w:lineRule="auto"/>
              <w:ind w:right="-73"/>
              <w:rPr>
                <w:rFonts w:ascii="Arial" w:hAnsi="Arial" w:cs="Arial"/>
                <w:b/>
                <w:sz w:val="24"/>
                <w:szCs w:val="24"/>
              </w:rPr>
            </w:pPr>
            <w:r w:rsidRPr="00515A53">
              <w:rPr>
                <w:rFonts w:ascii="Arial" w:hAnsi="Arial" w:cs="Arial"/>
                <w:b/>
                <w:bCs/>
                <w:sz w:val="24"/>
                <w:szCs w:val="24"/>
              </w:rPr>
              <w:t>Q.</w:t>
            </w:r>
            <w:r w:rsidR="00EA66F2">
              <w:rPr>
                <w:rFonts w:ascii="Arial" w:hAnsi="Arial" w:cs="Arial"/>
                <w:b/>
                <w:bCs/>
                <w:sz w:val="24"/>
                <w:szCs w:val="24"/>
              </w:rPr>
              <w:t>4.</w:t>
            </w:r>
            <w:r>
              <w:rPr>
                <w:rFonts w:ascii="Arial" w:hAnsi="Arial" w:cs="Arial"/>
                <w:b/>
                <w:bCs/>
                <w:sz w:val="24"/>
                <w:szCs w:val="24"/>
              </w:rPr>
              <w:t>4</w:t>
            </w:r>
          </w:p>
        </w:tc>
        <w:tc>
          <w:tcPr>
            <w:tcW w:w="4536" w:type="dxa"/>
            <w:shd w:val="clear" w:color="auto" w:fill="auto"/>
            <w:vAlign w:val="center"/>
          </w:tcPr>
          <w:p w:rsidR="00F30B51" w:rsidRPr="00515A53" w:rsidRDefault="00F30B51" w:rsidP="00F30B51">
            <w:pPr>
              <w:spacing w:after="0" w:line="240" w:lineRule="auto"/>
              <w:ind w:right="567"/>
              <w:rPr>
                <w:rFonts w:ascii="Arial" w:hAnsi="Arial" w:cs="Arial"/>
                <w:sz w:val="24"/>
                <w:szCs w:val="24"/>
              </w:rPr>
            </w:pPr>
            <w:r w:rsidRPr="00515A53">
              <w:rPr>
                <w:rFonts w:ascii="Arial" w:hAnsi="Arial" w:cs="Arial"/>
                <w:sz w:val="24"/>
                <w:szCs w:val="24"/>
              </w:rPr>
              <w:t xml:space="preserve">Document à consulter : </w:t>
            </w:r>
            <w:r w:rsidRPr="007B7103">
              <w:rPr>
                <w:rFonts w:ascii="Arial" w:hAnsi="Arial" w:cs="Arial"/>
                <w:b/>
                <w:sz w:val="24"/>
                <w:szCs w:val="24"/>
              </w:rPr>
              <w:t>DT</w:t>
            </w:r>
            <w:r>
              <w:rPr>
                <w:rFonts w:ascii="Arial" w:hAnsi="Arial" w:cs="Arial"/>
                <w:b/>
                <w:sz w:val="24"/>
                <w:szCs w:val="24"/>
              </w:rPr>
              <w:t>8</w:t>
            </w:r>
          </w:p>
        </w:tc>
        <w:tc>
          <w:tcPr>
            <w:tcW w:w="4253" w:type="dxa"/>
            <w:shd w:val="clear" w:color="auto" w:fill="auto"/>
            <w:vAlign w:val="center"/>
          </w:tcPr>
          <w:p w:rsidR="00F30B51" w:rsidRPr="00515A53" w:rsidRDefault="00F30B51" w:rsidP="00F30B51">
            <w:pPr>
              <w:spacing w:after="0" w:line="240" w:lineRule="auto"/>
              <w:ind w:right="-108"/>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 xml:space="preserve"> DR 9</w:t>
            </w:r>
          </w:p>
        </w:tc>
      </w:tr>
    </w:tbl>
    <w:p w:rsidR="00583BDE" w:rsidRPr="00583BDE" w:rsidRDefault="00583BDE" w:rsidP="00583BDE">
      <w:pPr>
        <w:spacing w:after="0"/>
        <w:ind w:left="709" w:right="567"/>
        <w:rPr>
          <w:rFonts w:ascii="Arial" w:hAnsi="Arial" w:cs="Arial"/>
          <w:b/>
          <w:sz w:val="16"/>
          <w:szCs w:val="16"/>
        </w:rPr>
      </w:pPr>
    </w:p>
    <w:p w:rsidR="00583BDE" w:rsidRDefault="00583BDE" w:rsidP="0020080E">
      <w:pPr>
        <w:spacing w:after="0"/>
        <w:ind w:right="567"/>
        <w:rPr>
          <w:rFonts w:ascii="Arial" w:hAnsi="Arial" w:cs="Arial"/>
          <w:sz w:val="24"/>
          <w:szCs w:val="24"/>
        </w:rPr>
      </w:pPr>
      <w:r>
        <w:rPr>
          <w:rFonts w:ascii="Arial" w:hAnsi="Arial" w:cs="Arial"/>
          <w:b/>
          <w:sz w:val="24"/>
          <w:szCs w:val="24"/>
        </w:rPr>
        <w:t>Réalise</w:t>
      </w:r>
      <w:r w:rsidR="002B5DA4">
        <w:rPr>
          <w:rFonts w:ascii="Arial" w:hAnsi="Arial" w:cs="Arial"/>
          <w:b/>
          <w:sz w:val="24"/>
          <w:szCs w:val="24"/>
        </w:rPr>
        <w:t>r</w:t>
      </w:r>
      <w:r>
        <w:rPr>
          <w:rFonts w:ascii="Arial" w:hAnsi="Arial" w:cs="Arial"/>
          <w:b/>
          <w:sz w:val="24"/>
          <w:szCs w:val="24"/>
        </w:rPr>
        <w:t xml:space="preserve"> </w:t>
      </w:r>
      <w:r w:rsidRPr="004502CE">
        <w:rPr>
          <w:rFonts w:ascii="Arial" w:hAnsi="Arial" w:cs="Arial"/>
          <w:sz w:val="24"/>
          <w:szCs w:val="24"/>
        </w:rPr>
        <w:t>le graphe</w:t>
      </w:r>
      <w:r>
        <w:rPr>
          <w:rFonts w:ascii="Arial" w:hAnsi="Arial" w:cs="Arial"/>
          <w:b/>
          <w:sz w:val="24"/>
          <w:szCs w:val="24"/>
        </w:rPr>
        <w:t xml:space="preserve"> </w:t>
      </w:r>
      <w:r>
        <w:rPr>
          <w:rFonts w:ascii="Arial" w:hAnsi="Arial" w:cs="Arial"/>
          <w:sz w:val="24"/>
          <w:szCs w:val="24"/>
        </w:rPr>
        <w:t xml:space="preserve"> de fonctionnement du circulateur </w:t>
      </w:r>
    </w:p>
    <w:p w:rsidR="00583BDE" w:rsidRDefault="00F95C59" w:rsidP="00583BDE">
      <w:pPr>
        <w:ind w:left="709" w:right="567"/>
        <w:rPr>
          <w:rFonts w:ascii="Arial" w:hAnsi="Arial" w:cs="Arial"/>
          <w:sz w:val="24"/>
          <w:szCs w:val="24"/>
        </w:rPr>
      </w:pPr>
      <w:r>
        <w:rPr>
          <w:rFonts w:ascii="Arial" w:hAnsi="Arial" w:cs="Arial"/>
          <w:noProof/>
          <w:sz w:val="24"/>
          <w:szCs w:val="24"/>
          <w:lang w:eastAsia="fr-FR"/>
        </w:rPr>
        <w:pict>
          <v:group id="_x0000_s1610" style="position:absolute;left:0;text-align:left;margin-left:-3.2pt;margin-top:2.45pt;width:488.55pt;height:177.3pt;z-index:252350464" coordorigin="12579,2352" coordsize="9771,3546">
            <v:shape id="_x0000_s1611" type="#_x0000_t32" style="position:absolute;left:14101;top:2442;width:0;height:3249;flip:y" o:connectortype="straight">
              <v:stroke endarrow="block"/>
            </v:shape>
            <v:shape id="_x0000_s1612" type="#_x0000_t32" style="position:absolute;left:13766;top:5346;width:7949;height:45;flip:y" o:connectortype="straight">
              <v:stroke endarrow="block"/>
            </v:shape>
            <v:shape id="_x0000_s1613" type="#_x0000_t202" style="position:absolute;left:12579;top:2352;width:1394;height:392" stroked="f">
              <v:textbox style="mso-next-textbox:#_x0000_s1613">
                <w:txbxContent>
                  <w:p w:rsidR="00ED62BB" w:rsidRDefault="00ED62BB" w:rsidP="007376B2">
                    <w:r>
                      <w:t>Circulateur</w:t>
                    </w:r>
                  </w:p>
                </w:txbxContent>
              </v:textbox>
            </v:shape>
            <v:shape id="_x0000_s1614" type="#_x0000_t202" style="position:absolute;left:13905;top:5518;width:8445;height:380" stroked="f">
              <v:textbox style="mso-next-textbox:#_x0000_s1614">
                <w:txbxContent>
                  <w:p w:rsidR="00ED62BB" w:rsidRDefault="00ED62BB" w:rsidP="007376B2">
                    <w:r>
                      <w:t>0</w:t>
                    </w:r>
                    <w:r>
                      <w:tab/>
                      <w:t>1</w:t>
                    </w:r>
                    <w:r>
                      <w:tab/>
                      <w:t>2</w:t>
                    </w:r>
                    <w:r>
                      <w:tab/>
                      <w:t>3</w:t>
                    </w:r>
                    <w:r>
                      <w:tab/>
                      <w:t>4</w:t>
                    </w:r>
                    <w:r>
                      <w:tab/>
                      <w:t>5</w:t>
                    </w:r>
                    <w:r>
                      <w:tab/>
                      <w:t>6</w:t>
                    </w:r>
                    <w:r>
                      <w:tab/>
                      <w:t>7</w:t>
                    </w:r>
                    <w:r>
                      <w:tab/>
                      <w:t>8</w:t>
                    </w:r>
                    <w:r>
                      <w:tab/>
                      <w:t>9</w:t>
                    </w:r>
                    <w:r>
                      <w:tab/>
                      <w:t>(</w:t>
                    </w:r>
                    <w:proofErr w:type="spellStart"/>
                    <w:r>
                      <w:t>Thc-Tbb</w:t>
                    </w:r>
                    <w:proofErr w:type="spellEnd"/>
                    <w:r>
                      <w:t>)</w:t>
                    </w:r>
                  </w:p>
                </w:txbxContent>
              </v:textbox>
            </v:shape>
            <v:shape id="_x0000_s1615" type="#_x0000_t202" style="position:absolute;left:13594;top:2868;width:449;height:2397" stroked="f">
              <v:textbox style="mso-next-textbox:#_x0000_s1615">
                <w:txbxContent>
                  <w:p w:rsidR="00ED62BB" w:rsidRDefault="00ED62BB" w:rsidP="007376B2">
                    <w:r>
                      <w:t>1</w:t>
                    </w:r>
                  </w:p>
                  <w:p w:rsidR="00ED62BB" w:rsidRDefault="00ED62BB" w:rsidP="007376B2"/>
                  <w:p w:rsidR="00ED62BB" w:rsidRDefault="00ED62BB" w:rsidP="007376B2"/>
                  <w:p w:rsidR="00ED62BB" w:rsidRDefault="00ED62BB" w:rsidP="007376B2">
                    <w:r>
                      <w:t>0</w:t>
                    </w:r>
                  </w:p>
                </w:txbxContent>
              </v:textbox>
            </v:shape>
            <v:shape id="_x0000_s1616" type="#_x0000_t32" style="position:absolute;left:14019;top:3087;width:208;height:0" o:connectortype="straight" strokeweight="2.25pt"/>
            <v:shape id="_x0000_s1617" type="#_x0000_t32" style="position:absolute;left:14006;top:4641;width:208;height:0" o:connectortype="straight" strokeweight="2.25pt"/>
            <v:shape id="_x0000_s1618" type="#_x0000_t32" style="position:absolute;left:18968;top:5386;width:208;height:0;rotation:90" o:connectortype="straight" strokeweight="2.25pt"/>
            <v:shape id="_x0000_s1619" type="#_x0000_t32" style="position:absolute;left:14694;top:5387;width:208;height:0;rotation:90" o:connectortype="straight" strokeweight="2.25pt"/>
            <v:shape id="_x0000_s1620" type="#_x0000_t32" style="position:absolute;left:15428;top:5397;width:208;height:0;rotation:90" o:connectortype="straight" strokeweight="2.25pt"/>
            <v:shape id="_x0000_s1621" type="#_x0000_t32" style="position:absolute;left:16861;top:5399;width:208;height:0;rotation:90" o:connectortype="straight" strokeweight="2.25pt"/>
            <v:shape id="_x0000_s1622" type="#_x0000_t32" style="position:absolute;left:17542;top:5383;width:208;height:0;rotation:90" o:connectortype="straight" strokeweight="2.25pt"/>
            <v:shape id="_x0000_s1623" type="#_x0000_t32" style="position:absolute;left:18250;top:5393;width:208;height:0;rotation:90" o:connectortype="straight" strokeweight="2.25pt"/>
            <v:shape id="_x0000_s1624" type="#_x0000_t32" style="position:absolute;left:19652;top:5378;width:208;height:0;rotation:90" o:connectortype="straight" strokeweight="2.25pt"/>
            <v:shape id="_x0000_s1625" type="#_x0000_t32" style="position:absolute;left:20389;top:5378;width:208;height:0;rotation:90" o:connectortype="straight" strokeweight="2.25pt"/>
            <v:shape id="_x0000_s1626" type="#_x0000_t32" style="position:absolute;left:16123;top:5395;width:208;height:0;rotation:90" o:connectortype="straight" strokeweight="2.25pt"/>
          </v:group>
        </w:pict>
      </w:r>
    </w:p>
    <w:p w:rsidR="00583BDE" w:rsidRDefault="00F95C59" w:rsidP="00583BDE">
      <w:pPr>
        <w:ind w:left="709" w:right="567"/>
        <w:rPr>
          <w:rFonts w:ascii="Arial" w:hAnsi="Arial" w:cs="Arial"/>
          <w:sz w:val="24"/>
          <w:szCs w:val="24"/>
        </w:rPr>
      </w:pPr>
      <w:r>
        <w:rPr>
          <w:rFonts w:ascii="Arial" w:hAnsi="Arial" w:cs="Arial"/>
          <w:noProof/>
          <w:color w:val="FF0000"/>
          <w:sz w:val="24"/>
          <w:szCs w:val="24"/>
          <w:lang w:eastAsia="fr-FR"/>
        </w:rPr>
        <w:pict>
          <v:group id="_x0000_s1688" style="position:absolute;left:0;text-align:left;margin-left:71.2pt;margin-top:13.2pt;width:352.45pt;height:78.25pt;z-index:252385792" coordorigin="13802,11502" coordsize="7049,1565">
            <v:shape id="_x0000_s1629" type="#_x0000_t32" style="position:absolute;left:13802;top:13065;width:1140;height:0" o:connectortype="straight" strokecolor="red" strokeweight="3pt">
              <v:stroke endarrow="block"/>
            </v:shape>
            <v:shape id="_x0000_s1630" type="#_x0000_t32" style="position:absolute;left:14840;top:13066;width:2216;height:1" o:connectortype="straight" strokecolor="red" strokeweight="3pt">
              <v:stroke endarrow="block"/>
            </v:shape>
            <v:shape id="_x0000_s1631" type="#_x0000_t32" style="position:absolute;left:16953;top:13065;width:1842;height:1" o:connectortype="straight" strokecolor="red" strokeweight="3pt"/>
            <v:shape id="_x0000_s1633" type="#_x0000_t32" style="position:absolute;left:18757;top:12223;width:0;height:842;flip:y" o:connectortype="straight" strokecolor="red" strokeweight="3pt">
              <v:stroke endarrow="block"/>
            </v:shape>
            <v:shape id="_x0000_s1634" type="#_x0000_t32" style="position:absolute;left:18738;top:11523;width:19;height:1514;flip:x y" o:connectortype="straight" strokecolor="red" strokeweight="3pt"/>
            <v:shape id="_x0000_s1635" type="#_x0000_t32" style="position:absolute;left:18720;top:11513;width:953;height:0" o:connectortype="straight" strokecolor="red" strokeweight="3pt">
              <v:stroke endarrow="block"/>
            </v:shape>
            <v:shape id="_x0000_s1636" type="#_x0000_t32" style="position:absolute;left:19300;top:11502;width:1551;height:11;flip:y" o:connectortype="straight" strokecolor="red" strokeweight="3pt"/>
            <v:shape id="_x0000_s1637" type="#_x0000_t32" style="position:absolute;left:16887;top:11532;width:1870;height:0;flip:x" o:connectortype="straight" strokecolor="red" strokeweight="3pt">
              <v:stroke endarrow="block"/>
            </v:shape>
            <v:shape id="_x0000_s1638" type="#_x0000_t32" style="position:absolute;left:15223;top:11522;width:3506;height:0;flip:x" o:connectortype="straight" strokecolor="red" strokeweight="3pt"/>
            <v:shape id="_x0000_s1640" type="#_x0000_t32" style="position:absolute;left:15213;top:11531;width:0;height:870" o:connectortype="straight" strokecolor="red" strokeweight="3pt">
              <v:stroke endarrow="block"/>
            </v:shape>
            <v:shape id="_x0000_s1641" type="#_x0000_t32" style="position:absolute;left:15214;top:11532;width:0;height:1524" o:connectortype="straight" strokecolor="red" strokeweight="3pt"/>
          </v:group>
        </w:pict>
      </w:r>
    </w:p>
    <w:p w:rsidR="00583BDE" w:rsidRDefault="00583BDE" w:rsidP="00583BDE">
      <w:pPr>
        <w:ind w:left="709" w:right="567"/>
        <w:rPr>
          <w:rFonts w:ascii="Arial" w:hAnsi="Arial" w:cs="Arial"/>
          <w:sz w:val="24"/>
          <w:szCs w:val="24"/>
        </w:rPr>
      </w:pPr>
    </w:p>
    <w:p w:rsidR="00583BDE" w:rsidRDefault="00583BDE" w:rsidP="00583BDE">
      <w:pPr>
        <w:ind w:left="709" w:right="567"/>
        <w:rPr>
          <w:rFonts w:ascii="Arial" w:hAnsi="Arial" w:cs="Arial"/>
          <w:sz w:val="24"/>
          <w:szCs w:val="24"/>
        </w:rPr>
      </w:pPr>
    </w:p>
    <w:p w:rsidR="00583BDE" w:rsidRDefault="00583BDE" w:rsidP="00583BDE">
      <w:pPr>
        <w:ind w:left="709" w:right="567"/>
        <w:rPr>
          <w:rFonts w:ascii="Arial" w:hAnsi="Arial" w:cs="Arial"/>
          <w:sz w:val="24"/>
          <w:szCs w:val="24"/>
        </w:rPr>
      </w:pPr>
    </w:p>
    <w:p w:rsidR="00583BDE" w:rsidRDefault="00583BDE" w:rsidP="00583BDE">
      <w:pPr>
        <w:ind w:left="709" w:right="567"/>
        <w:rPr>
          <w:rFonts w:ascii="Arial" w:hAnsi="Arial" w:cs="Arial"/>
          <w:sz w:val="24"/>
          <w:szCs w:val="24"/>
        </w:rPr>
      </w:pPr>
    </w:p>
    <w:p w:rsidR="00583BDE" w:rsidRDefault="00583BDE" w:rsidP="00583BDE">
      <w:pPr>
        <w:ind w:left="709" w:right="567"/>
        <w:rPr>
          <w:rFonts w:ascii="Arial" w:hAnsi="Arial" w:cs="Arial"/>
          <w:sz w:val="24"/>
          <w:szCs w:val="24"/>
        </w:rPr>
      </w:pPr>
    </w:p>
    <w:p w:rsidR="00583BDE" w:rsidRDefault="00F30B51" w:rsidP="0020080E">
      <w:pPr>
        <w:ind w:right="567"/>
        <w:rPr>
          <w:rFonts w:ascii="Arial" w:hAnsi="Arial" w:cs="Arial"/>
          <w:sz w:val="24"/>
          <w:szCs w:val="24"/>
        </w:rPr>
      </w:pPr>
      <w:r>
        <w:rPr>
          <w:rFonts w:ascii="Arial" w:hAnsi="Arial" w:cs="Arial"/>
          <w:b/>
          <w:sz w:val="24"/>
          <w:szCs w:val="24"/>
        </w:rPr>
        <w:t>D</w:t>
      </w:r>
      <w:r w:rsidRPr="004502CE">
        <w:rPr>
          <w:rFonts w:ascii="Arial" w:hAnsi="Arial" w:cs="Arial"/>
          <w:b/>
          <w:sz w:val="24"/>
          <w:szCs w:val="24"/>
        </w:rPr>
        <w:t>onner</w:t>
      </w:r>
      <w:r>
        <w:rPr>
          <w:rFonts w:ascii="Arial" w:hAnsi="Arial" w:cs="Arial"/>
          <w:sz w:val="24"/>
          <w:szCs w:val="24"/>
        </w:rPr>
        <w:t xml:space="preserve"> la valeur du différentiel statique : </w:t>
      </w:r>
      <w:r w:rsidRPr="00F30B51">
        <w:rPr>
          <w:rFonts w:ascii="Arial" w:eastAsia="Times New Roman" w:hAnsi="Arial" w:cs="Arial"/>
          <w:b/>
          <w:color w:val="FF0000"/>
          <w:sz w:val="24"/>
          <w:szCs w:val="24"/>
          <w:lang w:eastAsia="fr-FR"/>
        </w:rPr>
        <w:t>7-2 = 5 K</w:t>
      </w:r>
    </w:p>
    <w:p w:rsidR="00F30B51" w:rsidRDefault="00F30B51" w:rsidP="00F30B51">
      <w:pPr>
        <w:spacing w:after="0"/>
        <w:rPr>
          <w:rFonts w:ascii="Arial" w:eastAsia="Times New Roman" w:hAnsi="Arial" w:cs="Arial"/>
          <w:b/>
          <w:color w:val="FF0000"/>
          <w:sz w:val="24"/>
          <w:szCs w:val="24"/>
          <w:lang w:eastAsia="fr-FR"/>
        </w:rPr>
      </w:pPr>
      <w:r w:rsidRPr="00F30B51">
        <w:rPr>
          <w:rFonts w:ascii="Arial" w:hAnsi="Arial" w:cs="Arial"/>
          <w:b/>
          <w:sz w:val="24"/>
          <w:szCs w:val="24"/>
        </w:rPr>
        <w:t>Déterminer</w:t>
      </w:r>
      <w:r>
        <w:rPr>
          <w:rFonts w:ascii="Arial" w:hAnsi="Arial" w:cs="Arial"/>
          <w:sz w:val="24"/>
          <w:szCs w:val="24"/>
        </w:rPr>
        <w:t xml:space="preserve"> les risques encourus par l’installation si ce différentiel statique</w:t>
      </w:r>
      <w:r w:rsidR="00B861E0">
        <w:rPr>
          <w:rFonts w:ascii="Arial" w:hAnsi="Arial" w:cs="Arial"/>
          <w:sz w:val="24"/>
          <w:szCs w:val="24"/>
        </w:rPr>
        <w:t xml:space="preserve"> est trop faible</w:t>
      </w:r>
      <w:r>
        <w:rPr>
          <w:rFonts w:ascii="Arial" w:hAnsi="Arial" w:cs="Arial"/>
          <w:sz w:val="24"/>
          <w:szCs w:val="24"/>
        </w:rPr>
        <w:t>.</w:t>
      </w:r>
    </w:p>
    <w:p w:rsidR="00F30B51" w:rsidRPr="00F30B51" w:rsidRDefault="00F30B51" w:rsidP="00F30B51">
      <w:pPr>
        <w:pStyle w:val="Paragraphedeliste"/>
        <w:numPr>
          <w:ilvl w:val="0"/>
          <w:numId w:val="1"/>
        </w:numPr>
        <w:rPr>
          <w:rFonts w:cs="Arial"/>
          <w:b/>
          <w:color w:val="FF0000"/>
          <w:sz w:val="24"/>
          <w:szCs w:val="24"/>
        </w:rPr>
      </w:pPr>
      <w:r>
        <w:rPr>
          <w:rFonts w:cs="Arial"/>
          <w:b/>
          <w:color w:val="FF0000"/>
          <w:sz w:val="24"/>
          <w:szCs w:val="24"/>
        </w:rPr>
        <w:t xml:space="preserve">Des </w:t>
      </w:r>
      <w:r w:rsidRPr="00F30B51">
        <w:rPr>
          <w:rFonts w:cs="Arial"/>
          <w:b/>
          <w:color w:val="FF0000"/>
          <w:sz w:val="24"/>
          <w:szCs w:val="24"/>
        </w:rPr>
        <w:t>démarrages fréquents du circulateur pour un cycle très court impliquant une usure prématurée</w:t>
      </w:r>
      <w:r>
        <w:rPr>
          <w:rFonts w:cs="Arial"/>
          <w:b/>
          <w:color w:val="FF0000"/>
          <w:sz w:val="24"/>
          <w:szCs w:val="24"/>
        </w:rPr>
        <w:t>.</w:t>
      </w:r>
    </w:p>
    <w:p w:rsidR="00F30B51" w:rsidRPr="00F30B51" w:rsidRDefault="00F30B51" w:rsidP="00F30B51">
      <w:pPr>
        <w:pStyle w:val="Paragraphedeliste"/>
        <w:numPr>
          <w:ilvl w:val="0"/>
          <w:numId w:val="1"/>
        </w:numPr>
        <w:rPr>
          <w:rFonts w:cs="Arial"/>
          <w:b/>
          <w:color w:val="FF0000"/>
          <w:sz w:val="24"/>
          <w:szCs w:val="24"/>
        </w:rPr>
      </w:pPr>
      <w:r>
        <w:rPr>
          <w:rFonts w:cs="Arial"/>
          <w:b/>
          <w:color w:val="FF0000"/>
          <w:sz w:val="24"/>
          <w:szCs w:val="24"/>
        </w:rPr>
        <w:t>U</w:t>
      </w:r>
      <w:r w:rsidRPr="00F30B51">
        <w:rPr>
          <w:rFonts w:cs="Arial"/>
          <w:b/>
          <w:color w:val="FF0000"/>
          <w:sz w:val="24"/>
          <w:szCs w:val="24"/>
        </w:rPr>
        <w:t>ne instabilité du système.</w:t>
      </w:r>
    </w:p>
    <w:p w:rsidR="00583BDE" w:rsidRPr="005D42C3" w:rsidRDefault="00583BDE" w:rsidP="00583BDE">
      <w:pPr>
        <w:spacing w:after="0" w:line="240" w:lineRule="auto"/>
        <w:ind w:right="567"/>
        <w:rPr>
          <w:rFonts w:ascii="Arial" w:hAnsi="Arial" w:cs="Arial"/>
          <w:b/>
          <w:sz w:val="16"/>
          <w:szCs w:val="16"/>
        </w:rPr>
      </w:pPr>
    </w:p>
    <w:tbl>
      <w:tblPr>
        <w:tblpPr w:leftFromText="141" w:rightFromText="141" w:vertAnchor="text" w:horzAnchor="margin" w:tblpXSpec="right" w:tblpY="-2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36"/>
        <w:gridCol w:w="4253"/>
      </w:tblGrid>
      <w:tr w:rsidR="00583BDE" w:rsidRPr="00515A53" w:rsidTr="00583BDE">
        <w:trPr>
          <w:trHeight w:val="414"/>
        </w:trPr>
        <w:tc>
          <w:tcPr>
            <w:tcW w:w="1384" w:type="dxa"/>
            <w:shd w:val="clear" w:color="auto" w:fill="auto"/>
            <w:vAlign w:val="center"/>
          </w:tcPr>
          <w:p w:rsidR="00583BDE" w:rsidRPr="00515A53" w:rsidRDefault="00583BDE" w:rsidP="00583BDE">
            <w:pPr>
              <w:spacing w:after="0" w:line="240" w:lineRule="auto"/>
              <w:ind w:right="567"/>
              <w:jc w:val="center"/>
              <w:rPr>
                <w:rFonts w:ascii="Arial" w:hAnsi="Arial" w:cs="Arial"/>
                <w:b/>
                <w:sz w:val="24"/>
                <w:szCs w:val="24"/>
              </w:rPr>
            </w:pPr>
            <w:r w:rsidRPr="00515A53">
              <w:rPr>
                <w:rFonts w:ascii="Arial" w:hAnsi="Arial" w:cs="Arial"/>
                <w:b/>
                <w:bCs/>
                <w:sz w:val="24"/>
                <w:szCs w:val="24"/>
              </w:rPr>
              <w:t>Q.</w:t>
            </w:r>
            <w:r w:rsidR="00EA66F2">
              <w:rPr>
                <w:rFonts w:ascii="Arial" w:hAnsi="Arial" w:cs="Arial"/>
                <w:b/>
                <w:bCs/>
                <w:sz w:val="24"/>
                <w:szCs w:val="24"/>
              </w:rPr>
              <w:t>4.</w:t>
            </w:r>
            <w:r>
              <w:rPr>
                <w:rFonts w:ascii="Arial" w:hAnsi="Arial" w:cs="Arial"/>
                <w:b/>
                <w:bCs/>
                <w:sz w:val="24"/>
                <w:szCs w:val="24"/>
              </w:rPr>
              <w:t>5</w:t>
            </w:r>
          </w:p>
        </w:tc>
        <w:tc>
          <w:tcPr>
            <w:tcW w:w="4536" w:type="dxa"/>
            <w:shd w:val="clear" w:color="auto" w:fill="auto"/>
            <w:vAlign w:val="center"/>
          </w:tcPr>
          <w:p w:rsidR="00583BDE" w:rsidRPr="00515A53" w:rsidRDefault="00583BDE" w:rsidP="00583BDE">
            <w:pPr>
              <w:spacing w:after="0" w:line="240" w:lineRule="auto"/>
              <w:ind w:right="567"/>
              <w:rPr>
                <w:rFonts w:ascii="Arial" w:hAnsi="Arial" w:cs="Arial"/>
                <w:sz w:val="24"/>
                <w:szCs w:val="24"/>
              </w:rPr>
            </w:pPr>
            <w:r w:rsidRPr="00515A53">
              <w:rPr>
                <w:rFonts w:ascii="Arial" w:hAnsi="Arial" w:cs="Arial"/>
                <w:sz w:val="24"/>
                <w:szCs w:val="24"/>
              </w:rPr>
              <w:t xml:space="preserve">Document à consulter : </w:t>
            </w:r>
            <w:r w:rsidRPr="007B7103">
              <w:rPr>
                <w:rFonts w:ascii="Arial" w:hAnsi="Arial" w:cs="Arial"/>
                <w:b/>
                <w:sz w:val="24"/>
                <w:szCs w:val="24"/>
              </w:rPr>
              <w:t>DT</w:t>
            </w:r>
            <w:r>
              <w:rPr>
                <w:rFonts w:ascii="Arial" w:hAnsi="Arial" w:cs="Arial"/>
                <w:b/>
                <w:sz w:val="24"/>
                <w:szCs w:val="24"/>
              </w:rPr>
              <w:t>8</w:t>
            </w:r>
            <w:r>
              <w:rPr>
                <w:rFonts w:ascii="Arial" w:hAnsi="Arial" w:cs="Arial"/>
                <w:sz w:val="24"/>
                <w:szCs w:val="24"/>
              </w:rPr>
              <w:t xml:space="preserve"> </w:t>
            </w:r>
          </w:p>
        </w:tc>
        <w:tc>
          <w:tcPr>
            <w:tcW w:w="4253" w:type="dxa"/>
            <w:shd w:val="clear" w:color="auto" w:fill="auto"/>
            <w:vAlign w:val="center"/>
          </w:tcPr>
          <w:p w:rsidR="00583BDE" w:rsidRPr="00515A53" w:rsidRDefault="00583BDE" w:rsidP="00583BDE">
            <w:pPr>
              <w:spacing w:after="0" w:line="240" w:lineRule="auto"/>
              <w:ind w:right="-108"/>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 xml:space="preserve"> feuille de copie</w:t>
            </w:r>
          </w:p>
        </w:tc>
      </w:tr>
    </w:tbl>
    <w:p w:rsidR="0079512D" w:rsidRDefault="00583BDE" w:rsidP="0079512D">
      <w:pPr>
        <w:spacing w:after="0" w:line="240" w:lineRule="auto"/>
        <w:ind w:left="709" w:right="567"/>
        <w:rPr>
          <w:rFonts w:ascii="Arial" w:hAnsi="Arial" w:cs="Arial"/>
          <w:sz w:val="24"/>
          <w:szCs w:val="24"/>
        </w:rPr>
      </w:pPr>
      <w:r w:rsidRPr="009A7EF3">
        <w:rPr>
          <w:rFonts w:ascii="Arial" w:hAnsi="Arial" w:cs="Arial"/>
          <w:b/>
          <w:sz w:val="24"/>
          <w:szCs w:val="24"/>
        </w:rPr>
        <w:t xml:space="preserve"> </w:t>
      </w:r>
      <w:r w:rsidR="0079512D" w:rsidRPr="009A7EF3">
        <w:rPr>
          <w:rFonts w:ascii="Arial" w:hAnsi="Arial" w:cs="Arial"/>
          <w:b/>
          <w:sz w:val="24"/>
          <w:szCs w:val="24"/>
        </w:rPr>
        <w:t xml:space="preserve"> Calcule</w:t>
      </w:r>
      <w:r w:rsidR="00EA66F2">
        <w:rPr>
          <w:rFonts w:ascii="Arial" w:hAnsi="Arial" w:cs="Arial"/>
          <w:b/>
          <w:sz w:val="24"/>
          <w:szCs w:val="24"/>
        </w:rPr>
        <w:t>r</w:t>
      </w:r>
      <w:r w:rsidR="0079512D" w:rsidRPr="007B7103">
        <w:rPr>
          <w:rFonts w:ascii="Arial" w:hAnsi="Arial" w:cs="Arial"/>
          <w:sz w:val="24"/>
          <w:szCs w:val="24"/>
        </w:rPr>
        <w:t xml:space="preserve"> </w:t>
      </w:r>
    </w:p>
    <w:p w:rsidR="00EF4F06" w:rsidRPr="00EF4F06" w:rsidRDefault="0079512D" w:rsidP="0079512D">
      <w:pPr>
        <w:pStyle w:val="Paragraphedeliste"/>
        <w:numPr>
          <w:ilvl w:val="0"/>
          <w:numId w:val="1"/>
        </w:numPr>
        <w:spacing w:line="360" w:lineRule="auto"/>
        <w:rPr>
          <w:rFonts w:cs="Arial"/>
          <w:b/>
          <w:color w:val="FF0000"/>
          <w:sz w:val="24"/>
          <w:szCs w:val="24"/>
        </w:rPr>
      </w:pPr>
      <w:r w:rsidRPr="009A7EF3">
        <w:rPr>
          <w:rFonts w:cs="Arial"/>
          <w:sz w:val="24"/>
          <w:szCs w:val="24"/>
        </w:rPr>
        <w:t>l’énergie annuelle récupérée par l’installation solaire</w:t>
      </w:r>
      <w:r>
        <w:rPr>
          <w:rFonts w:cs="Arial"/>
          <w:sz w:val="24"/>
          <w:szCs w:val="24"/>
        </w:rPr>
        <w:t>.</w:t>
      </w:r>
      <w:r w:rsidRPr="0079512D">
        <w:rPr>
          <w:rFonts w:cs="Arial"/>
          <w:color w:val="FF0000"/>
          <w:sz w:val="24"/>
          <w:szCs w:val="24"/>
        </w:rPr>
        <w:t xml:space="preserve"> </w:t>
      </w:r>
    </w:p>
    <w:p w:rsidR="0079512D" w:rsidRPr="0079512D" w:rsidRDefault="007A0E00" w:rsidP="0079512D">
      <w:pPr>
        <w:pStyle w:val="Paragraphedeliste"/>
        <w:numPr>
          <w:ilvl w:val="0"/>
          <w:numId w:val="1"/>
        </w:numPr>
        <w:spacing w:line="360" w:lineRule="auto"/>
        <w:rPr>
          <w:rFonts w:cs="Arial"/>
          <w:b/>
          <w:color w:val="FF0000"/>
          <w:sz w:val="24"/>
          <w:szCs w:val="24"/>
        </w:rPr>
      </w:pPr>
      <w:r>
        <w:rPr>
          <w:rFonts w:cs="Arial"/>
          <w:b/>
          <w:color w:val="FF0000"/>
          <w:sz w:val="24"/>
          <w:szCs w:val="24"/>
        </w:rPr>
        <w:t>294+310+</w:t>
      </w:r>
      <w:r w:rsidR="00EF4F06">
        <w:rPr>
          <w:rFonts w:cs="Arial"/>
          <w:b/>
          <w:color w:val="FF0000"/>
          <w:sz w:val="24"/>
          <w:szCs w:val="24"/>
        </w:rPr>
        <w:t>312+289+247+168+83+64+75+110+217+242= 2411</w:t>
      </w:r>
      <w:r w:rsidR="0079512D" w:rsidRPr="0079512D">
        <w:rPr>
          <w:rFonts w:cs="Arial"/>
          <w:b/>
          <w:color w:val="FF0000"/>
          <w:sz w:val="24"/>
          <w:szCs w:val="24"/>
        </w:rPr>
        <w:t xml:space="preserve"> kWh</w:t>
      </w:r>
    </w:p>
    <w:p w:rsidR="0079512D" w:rsidRPr="0079512D" w:rsidRDefault="0079512D" w:rsidP="0079512D">
      <w:pPr>
        <w:pStyle w:val="Paragraphedeliste"/>
        <w:numPr>
          <w:ilvl w:val="0"/>
          <w:numId w:val="1"/>
        </w:numPr>
        <w:spacing w:line="360" w:lineRule="auto"/>
        <w:rPr>
          <w:rFonts w:cs="Arial"/>
          <w:color w:val="FF0000"/>
          <w:sz w:val="24"/>
          <w:szCs w:val="24"/>
        </w:rPr>
      </w:pPr>
      <w:r w:rsidRPr="009A7EF3">
        <w:rPr>
          <w:rFonts w:cs="Arial"/>
          <w:sz w:val="24"/>
          <w:szCs w:val="24"/>
        </w:rPr>
        <w:t xml:space="preserve">la température moyenne </w:t>
      </w:r>
      <w:r>
        <w:rPr>
          <w:rFonts w:cs="Arial"/>
          <w:sz w:val="24"/>
          <w:szCs w:val="24"/>
        </w:rPr>
        <w:t xml:space="preserve">annuelle </w:t>
      </w:r>
      <w:r w:rsidRPr="009A7EF3">
        <w:rPr>
          <w:rFonts w:cs="Arial"/>
          <w:sz w:val="24"/>
          <w:szCs w:val="24"/>
        </w:rPr>
        <w:t>de l’eau froide.</w:t>
      </w:r>
      <w:r w:rsidRPr="0079512D">
        <w:rPr>
          <w:rFonts w:cs="Arial"/>
          <w:color w:val="FF0000"/>
          <w:sz w:val="24"/>
          <w:szCs w:val="24"/>
        </w:rPr>
        <w:t xml:space="preserve"> </w:t>
      </w:r>
      <w:r w:rsidRPr="0079512D">
        <w:rPr>
          <w:rFonts w:cs="Arial"/>
          <w:b/>
          <w:color w:val="FF0000"/>
          <w:sz w:val="24"/>
          <w:szCs w:val="24"/>
        </w:rPr>
        <w:t>13+14+15+15+13+11+8.9+7.5+7+7.4+91+11= 131.9/12= 11°C</w:t>
      </w:r>
    </w:p>
    <w:p w:rsidR="0079512D" w:rsidRPr="0079512D" w:rsidRDefault="0079512D" w:rsidP="0079512D">
      <w:pPr>
        <w:pStyle w:val="Paragraphedeliste"/>
        <w:numPr>
          <w:ilvl w:val="0"/>
          <w:numId w:val="1"/>
        </w:numPr>
        <w:rPr>
          <w:rFonts w:cs="Arial"/>
          <w:sz w:val="24"/>
          <w:szCs w:val="24"/>
        </w:rPr>
      </w:pPr>
      <w:r w:rsidRPr="0079512D">
        <w:rPr>
          <w:rFonts w:cs="Arial"/>
          <w:sz w:val="24"/>
          <w:szCs w:val="24"/>
        </w:rPr>
        <w:t>L’énergie nécessaire à la production annuelle d’ECS.</w:t>
      </w:r>
    </w:p>
    <w:p w:rsidR="0079512D" w:rsidRPr="00EF4F06" w:rsidRDefault="00EF4F06" w:rsidP="00EF4F06">
      <w:pPr>
        <w:pStyle w:val="Paragraphedeliste"/>
        <w:spacing w:before="240" w:line="360" w:lineRule="auto"/>
        <w:rPr>
          <w:rFonts w:cs="Arial"/>
          <w:b/>
          <w:color w:val="FF0000"/>
          <w:sz w:val="24"/>
          <w:szCs w:val="24"/>
        </w:rPr>
      </w:pPr>
      <w:r>
        <w:rPr>
          <w:rFonts w:cs="Arial"/>
          <w:b/>
          <w:color w:val="FF0000"/>
          <w:sz w:val="24"/>
          <w:szCs w:val="24"/>
        </w:rPr>
        <w:t xml:space="preserve">245 x </w:t>
      </w:r>
      <w:r w:rsidR="0079512D" w:rsidRPr="0079512D">
        <w:rPr>
          <w:rFonts w:cs="Arial"/>
          <w:b/>
          <w:color w:val="FF0000"/>
          <w:sz w:val="24"/>
          <w:szCs w:val="24"/>
        </w:rPr>
        <w:t xml:space="preserve">300 x </w:t>
      </w:r>
      <w:r>
        <w:rPr>
          <w:rFonts w:cs="Arial"/>
          <w:b/>
          <w:color w:val="FF0000"/>
          <w:sz w:val="24"/>
          <w:szCs w:val="24"/>
        </w:rPr>
        <w:t>4.18 x (50-11) = 11981970 kJ soit 3328.3 kWh</w:t>
      </w:r>
      <w:r w:rsidR="0079512D" w:rsidRPr="0079512D">
        <w:rPr>
          <w:rFonts w:cs="Arial"/>
          <w:b/>
          <w:color w:val="FF0000"/>
          <w:sz w:val="24"/>
          <w:szCs w:val="24"/>
        </w:rPr>
        <w:t xml:space="preserve"> par an</w:t>
      </w:r>
    </w:p>
    <w:p w:rsidR="002236DA" w:rsidRPr="005D42C3" w:rsidRDefault="002236DA" w:rsidP="002236DA">
      <w:pPr>
        <w:spacing w:after="0" w:line="240" w:lineRule="auto"/>
        <w:ind w:right="567"/>
        <w:rPr>
          <w:rFonts w:ascii="Arial" w:hAnsi="Arial" w:cs="Arial"/>
          <w:b/>
          <w:sz w:val="16"/>
          <w:szCs w:val="16"/>
        </w:rPr>
      </w:pPr>
    </w:p>
    <w:tbl>
      <w:tblPr>
        <w:tblpPr w:leftFromText="141" w:rightFromText="141" w:vertAnchor="text" w:horzAnchor="margin" w:tblpXSpec="right" w:tblpY="8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4470"/>
        <w:gridCol w:w="4536"/>
      </w:tblGrid>
      <w:tr w:rsidR="002236DA" w:rsidRPr="00515A53" w:rsidTr="00180653">
        <w:trPr>
          <w:trHeight w:val="419"/>
        </w:trPr>
        <w:tc>
          <w:tcPr>
            <w:tcW w:w="1167" w:type="dxa"/>
            <w:shd w:val="clear" w:color="auto" w:fill="auto"/>
            <w:vAlign w:val="center"/>
          </w:tcPr>
          <w:p w:rsidR="002236DA" w:rsidRPr="00515A53" w:rsidRDefault="002236DA" w:rsidP="00EA66F2">
            <w:pPr>
              <w:spacing w:after="0" w:line="240" w:lineRule="auto"/>
              <w:ind w:right="-75"/>
              <w:rPr>
                <w:rFonts w:ascii="Arial" w:hAnsi="Arial" w:cs="Arial"/>
                <w:b/>
                <w:sz w:val="24"/>
                <w:szCs w:val="24"/>
              </w:rPr>
            </w:pPr>
            <w:r w:rsidRPr="00515A53">
              <w:rPr>
                <w:rFonts w:ascii="Arial" w:hAnsi="Arial" w:cs="Arial"/>
                <w:b/>
                <w:bCs/>
                <w:sz w:val="24"/>
                <w:szCs w:val="24"/>
              </w:rPr>
              <w:t>Q.</w:t>
            </w:r>
            <w:r>
              <w:rPr>
                <w:rFonts w:ascii="Arial" w:hAnsi="Arial" w:cs="Arial"/>
                <w:b/>
                <w:bCs/>
                <w:sz w:val="24"/>
                <w:szCs w:val="24"/>
              </w:rPr>
              <w:t>4-6</w:t>
            </w:r>
          </w:p>
        </w:tc>
        <w:tc>
          <w:tcPr>
            <w:tcW w:w="4470" w:type="dxa"/>
            <w:shd w:val="clear" w:color="auto" w:fill="auto"/>
            <w:vAlign w:val="center"/>
          </w:tcPr>
          <w:p w:rsidR="002236DA" w:rsidRPr="00515A53" w:rsidRDefault="002236DA" w:rsidP="00180653">
            <w:pPr>
              <w:spacing w:after="0" w:line="240" w:lineRule="auto"/>
              <w:ind w:right="567"/>
              <w:rPr>
                <w:rFonts w:ascii="Arial" w:hAnsi="Arial" w:cs="Arial"/>
                <w:sz w:val="24"/>
                <w:szCs w:val="24"/>
              </w:rPr>
            </w:pPr>
            <w:r w:rsidRPr="00515A53">
              <w:rPr>
                <w:rFonts w:ascii="Arial" w:hAnsi="Arial" w:cs="Arial"/>
                <w:sz w:val="24"/>
                <w:szCs w:val="24"/>
              </w:rPr>
              <w:t xml:space="preserve">Document à consulter : </w:t>
            </w:r>
            <w:r w:rsidRPr="007B7103">
              <w:rPr>
                <w:rFonts w:ascii="Arial" w:hAnsi="Arial" w:cs="Arial"/>
                <w:b/>
                <w:sz w:val="24"/>
                <w:szCs w:val="24"/>
              </w:rPr>
              <w:t>DT</w:t>
            </w:r>
            <w:r>
              <w:rPr>
                <w:rFonts w:ascii="Arial" w:hAnsi="Arial" w:cs="Arial"/>
                <w:b/>
                <w:sz w:val="24"/>
                <w:szCs w:val="24"/>
              </w:rPr>
              <w:t>8</w:t>
            </w:r>
            <w:r>
              <w:rPr>
                <w:rFonts w:ascii="Arial" w:hAnsi="Arial" w:cs="Arial"/>
                <w:sz w:val="24"/>
                <w:szCs w:val="24"/>
              </w:rPr>
              <w:t xml:space="preserve"> </w:t>
            </w:r>
          </w:p>
        </w:tc>
        <w:tc>
          <w:tcPr>
            <w:tcW w:w="4536" w:type="dxa"/>
            <w:shd w:val="clear" w:color="auto" w:fill="auto"/>
            <w:vAlign w:val="center"/>
          </w:tcPr>
          <w:p w:rsidR="002236DA" w:rsidRPr="00515A53" w:rsidRDefault="002236DA" w:rsidP="00180653">
            <w:pPr>
              <w:spacing w:after="0" w:line="240" w:lineRule="auto"/>
              <w:ind w:right="567"/>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 xml:space="preserve"> feuille de copie</w:t>
            </w:r>
          </w:p>
        </w:tc>
      </w:tr>
    </w:tbl>
    <w:p w:rsidR="002236DA" w:rsidRPr="00F44768" w:rsidRDefault="002236DA" w:rsidP="002236DA">
      <w:pPr>
        <w:spacing w:after="0" w:line="240" w:lineRule="auto"/>
        <w:ind w:left="709"/>
        <w:rPr>
          <w:rFonts w:ascii="Arial" w:hAnsi="Arial" w:cs="Arial"/>
          <w:b/>
          <w:sz w:val="16"/>
          <w:szCs w:val="16"/>
        </w:rPr>
      </w:pPr>
    </w:p>
    <w:p w:rsidR="002236DA" w:rsidRPr="007B7103" w:rsidRDefault="002236DA" w:rsidP="002236DA">
      <w:pPr>
        <w:spacing w:after="0" w:line="240" w:lineRule="auto"/>
        <w:ind w:left="709"/>
        <w:rPr>
          <w:rFonts w:ascii="Arial" w:hAnsi="Arial" w:cs="Arial"/>
          <w:sz w:val="24"/>
          <w:szCs w:val="24"/>
        </w:rPr>
      </w:pPr>
      <w:r w:rsidRPr="009A7EF3">
        <w:rPr>
          <w:rFonts w:ascii="Arial" w:hAnsi="Arial" w:cs="Arial"/>
          <w:b/>
          <w:sz w:val="24"/>
          <w:szCs w:val="24"/>
        </w:rPr>
        <w:t>Calcule</w:t>
      </w:r>
      <w:r>
        <w:rPr>
          <w:rFonts w:ascii="Arial" w:hAnsi="Arial" w:cs="Arial"/>
          <w:b/>
          <w:sz w:val="24"/>
          <w:szCs w:val="24"/>
        </w:rPr>
        <w:t xml:space="preserve">r </w:t>
      </w:r>
      <w:r w:rsidRPr="007B7103">
        <w:rPr>
          <w:rFonts w:ascii="Arial" w:hAnsi="Arial" w:cs="Arial"/>
          <w:sz w:val="24"/>
          <w:szCs w:val="24"/>
        </w:rPr>
        <w:t xml:space="preserve">le </w:t>
      </w:r>
      <w:r>
        <w:rPr>
          <w:rFonts w:ascii="Arial" w:hAnsi="Arial" w:cs="Arial"/>
          <w:sz w:val="24"/>
          <w:szCs w:val="24"/>
        </w:rPr>
        <w:t xml:space="preserve">taux (%) </w:t>
      </w:r>
      <w:r w:rsidRPr="007B7103">
        <w:rPr>
          <w:rFonts w:ascii="Arial" w:hAnsi="Arial" w:cs="Arial"/>
          <w:sz w:val="24"/>
          <w:szCs w:val="24"/>
        </w:rPr>
        <w:t>de couverture des besoins généré par les apports solaires</w:t>
      </w:r>
      <w:r>
        <w:rPr>
          <w:rFonts w:ascii="Arial" w:hAnsi="Arial" w:cs="Arial"/>
          <w:sz w:val="24"/>
          <w:szCs w:val="24"/>
        </w:rPr>
        <w:t xml:space="preserve"> pour le une année (</w:t>
      </w:r>
      <w:r w:rsidRPr="00103113">
        <w:rPr>
          <w:rFonts w:ascii="Arial" w:hAnsi="Arial" w:cs="Arial"/>
          <w:sz w:val="24"/>
          <w:szCs w:val="24"/>
        </w:rPr>
        <w:t>245 jours ouvrés</w:t>
      </w:r>
      <w:r>
        <w:rPr>
          <w:rFonts w:ascii="Arial" w:hAnsi="Arial" w:cs="Arial"/>
          <w:sz w:val="24"/>
          <w:szCs w:val="24"/>
        </w:rPr>
        <w:t>).</w:t>
      </w:r>
      <w:r w:rsidRPr="007B7103">
        <w:rPr>
          <w:rFonts w:ascii="Arial" w:hAnsi="Arial" w:cs="Arial"/>
          <w:sz w:val="24"/>
          <w:szCs w:val="24"/>
        </w:rPr>
        <w:t xml:space="preserve"> </w:t>
      </w:r>
    </w:p>
    <w:p w:rsidR="006444CF" w:rsidRPr="00017542" w:rsidRDefault="00EF4F06" w:rsidP="006444CF">
      <w:pPr>
        <w:spacing w:after="0"/>
        <w:ind w:left="567"/>
        <w:rPr>
          <w:rFonts w:ascii="Arial" w:hAnsi="Arial" w:cs="Arial"/>
          <w:b/>
          <w:color w:val="FF0000"/>
          <w:sz w:val="24"/>
          <w:szCs w:val="24"/>
        </w:rPr>
      </w:pPr>
      <w:r>
        <w:rPr>
          <w:rFonts w:ascii="Arial" w:hAnsi="Arial" w:cs="Arial"/>
          <w:b/>
          <w:color w:val="FF0000"/>
          <w:sz w:val="24"/>
          <w:szCs w:val="24"/>
        </w:rPr>
        <w:t>(2411 x 100) / 3328.3 = 72.4%</w:t>
      </w:r>
    </w:p>
    <w:p w:rsidR="006444CF" w:rsidRPr="00243718" w:rsidRDefault="00BA1CE8" w:rsidP="006444CF">
      <w:pPr>
        <w:spacing w:after="0"/>
        <w:ind w:left="567"/>
        <w:rPr>
          <w:rFonts w:ascii="Arial" w:hAnsi="Arial" w:cs="Arial"/>
          <w:color w:val="FF0000"/>
          <w:sz w:val="24"/>
          <w:szCs w:val="24"/>
        </w:rPr>
      </w:pPr>
      <w:r>
        <w:rPr>
          <w:rFonts w:ascii="Arial" w:hAnsi="Arial" w:cs="Arial"/>
          <w:b/>
          <w:sz w:val="24"/>
          <w:szCs w:val="24"/>
        </w:rPr>
        <w:t>C</w:t>
      </w:r>
      <w:r w:rsidR="006444CF" w:rsidRPr="00017542">
        <w:rPr>
          <w:rFonts w:ascii="Arial" w:hAnsi="Arial" w:cs="Arial"/>
          <w:b/>
          <w:sz w:val="24"/>
          <w:szCs w:val="24"/>
        </w:rPr>
        <w:t xml:space="preserve">ommenter </w:t>
      </w:r>
      <w:r w:rsidR="00243718">
        <w:rPr>
          <w:rFonts w:ascii="Arial" w:hAnsi="Arial" w:cs="Arial"/>
          <w:sz w:val="24"/>
          <w:szCs w:val="24"/>
        </w:rPr>
        <w:t>le</w:t>
      </w:r>
      <w:r w:rsidR="006444CF" w:rsidRPr="00243718">
        <w:rPr>
          <w:rFonts w:ascii="Arial" w:hAnsi="Arial" w:cs="Arial"/>
          <w:sz w:val="24"/>
          <w:szCs w:val="24"/>
        </w:rPr>
        <w:t xml:space="preserve"> dimensionnement du capteur.</w:t>
      </w:r>
    </w:p>
    <w:p w:rsidR="006444CF" w:rsidRDefault="00EF4F06" w:rsidP="006444CF">
      <w:pPr>
        <w:spacing w:after="0"/>
        <w:ind w:left="567"/>
        <w:rPr>
          <w:rFonts w:ascii="Arial" w:hAnsi="Arial" w:cs="Arial"/>
          <w:b/>
          <w:color w:val="FF0000"/>
          <w:sz w:val="24"/>
          <w:szCs w:val="24"/>
        </w:rPr>
      </w:pPr>
      <w:r>
        <w:rPr>
          <w:rFonts w:ascii="Arial" w:hAnsi="Arial" w:cs="Arial"/>
          <w:b/>
          <w:color w:val="FF0000"/>
          <w:sz w:val="24"/>
          <w:szCs w:val="24"/>
        </w:rPr>
        <w:t xml:space="preserve">Le taux de couverture annuel est </w:t>
      </w:r>
      <w:r w:rsidR="004353D2">
        <w:rPr>
          <w:rFonts w:ascii="Arial" w:hAnsi="Arial" w:cs="Arial"/>
          <w:b/>
          <w:color w:val="FF0000"/>
          <w:sz w:val="24"/>
          <w:szCs w:val="24"/>
        </w:rPr>
        <w:t>de 72%</w:t>
      </w:r>
      <w:r>
        <w:rPr>
          <w:rFonts w:ascii="Arial" w:hAnsi="Arial" w:cs="Arial"/>
          <w:b/>
          <w:color w:val="FF0000"/>
          <w:sz w:val="24"/>
          <w:szCs w:val="24"/>
        </w:rPr>
        <w:t xml:space="preserve"> </w:t>
      </w:r>
      <w:r w:rsidR="004353D2">
        <w:rPr>
          <w:rFonts w:ascii="Arial" w:hAnsi="Arial" w:cs="Arial"/>
          <w:b/>
          <w:color w:val="FF0000"/>
          <w:sz w:val="24"/>
          <w:szCs w:val="24"/>
        </w:rPr>
        <w:t xml:space="preserve"> ce qui démontre un bon dimensionnement de l’installation.</w:t>
      </w:r>
    </w:p>
    <w:p w:rsidR="002236DA" w:rsidRDefault="002236DA" w:rsidP="002236DA">
      <w:pPr>
        <w:spacing w:after="0" w:line="240" w:lineRule="auto"/>
        <w:ind w:left="567"/>
        <w:rPr>
          <w:rFonts w:ascii="Arial" w:hAnsi="Arial" w:cs="Arial"/>
          <w:sz w:val="24"/>
          <w:szCs w:val="24"/>
        </w:rPr>
      </w:pPr>
    </w:p>
    <w:p w:rsidR="002236DA" w:rsidRDefault="002236DA" w:rsidP="002236DA">
      <w:pPr>
        <w:spacing w:after="0" w:line="240" w:lineRule="auto"/>
        <w:rPr>
          <w:rFonts w:ascii="Arial" w:hAnsi="Arial" w:cs="Arial"/>
          <w:i/>
          <w:sz w:val="24"/>
          <w:szCs w:val="24"/>
        </w:rPr>
        <w:sectPr w:rsidR="002236DA" w:rsidSect="00F20D42">
          <w:footerReference w:type="default" r:id="rId29"/>
          <w:pgSz w:w="23814" w:h="16839" w:orient="landscape" w:code="8"/>
          <w:pgMar w:top="967" w:right="1417" w:bottom="1417" w:left="851" w:header="708" w:footer="454" w:gutter="0"/>
          <w:cols w:num="2" w:space="1134"/>
          <w:docGrid w:linePitch="360"/>
        </w:sectPr>
      </w:pPr>
    </w:p>
    <w:p w:rsidR="002236DA" w:rsidRPr="00F95219" w:rsidRDefault="002236DA" w:rsidP="002236DA">
      <w:pPr>
        <w:spacing w:after="0" w:line="240" w:lineRule="auto"/>
        <w:rPr>
          <w:rFonts w:ascii="Arial" w:hAnsi="Arial" w:cs="Arial"/>
          <w:i/>
          <w:sz w:val="24"/>
          <w:szCs w:val="24"/>
        </w:rPr>
      </w:pPr>
      <w:r w:rsidRPr="00F95219">
        <w:rPr>
          <w:rFonts w:ascii="Arial" w:hAnsi="Arial" w:cs="Arial"/>
          <w:i/>
          <w:sz w:val="24"/>
          <w:szCs w:val="24"/>
        </w:rPr>
        <w:lastRenderedPageBreak/>
        <w:t>L’analyse de combustion réalisée par le technicien :</w:t>
      </w:r>
    </w:p>
    <w:p w:rsidR="002236DA" w:rsidRPr="00F95219" w:rsidRDefault="002236DA" w:rsidP="002236DA">
      <w:pPr>
        <w:pStyle w:val="Paragraphedeliste"/>
        <w:numPr>
          <w:ilvl w:val="0"/>
          <w:numId w:val="1"/>
        </w:numPr>
        <w:ind w:left="993"/>
        <w:rPr>
          <w:rFonts w:cs="Arial"/>
          <w:i/>
          <w:sz w:val="24"/>
          <w:szCs w:val="24"/>
        </w:rPr>
      </w:pPr>
      <w:r w:rsidRPr="00F95219">
        <w:rPr>
          <w:rFonts w:cs="Arial"/>
          <w:i/>
          <w:sz w:val="24"/>
          <w:szCs w:val="24"/>
        </w:rPr>
        <w:t>CO</w:t>
      </w:r>
      <w:r w:rsidRPr="001138EC">
        <w:rPr>
          <w:rFonts w:cs="Arial"/>
          <w:i/>
          <w:sz w:val="24"/>
          <w:szCs w:val="24"/>
          <w:vertAlign w:val="subscript"/>
        </w:rPr>
        <w:t>2</w:t>
      </w:r>
      <w:r w:rsidRPr="00F95219">
        <w:rPr>
          <w:rFonts w:cs="Arial"/>
          <w:i/>
          <w:sz w:val="24"/>
          <w:szCs w:val="24"/>
        </w:rPr>
        <w:t> : 9.7</w:t>
      </w:r>
      <w:r>
        <w:rPr>
          <w:rFonts w:cs="Arial"/>
          <w:i/>
          <w:sz w:val="24"/>
          <w:szCs w:val="24"/>
        </w:rPr>
        <w:t>%</w:t>
      </w:r>
    </w:p>
    <w:p w:rsidR="002236DA" w:rsidRPr="00F95219" w:rsidRDefault="002236DA" w:rsidP="002236DA">
      <w:pPr>
        <w:pStyle w:val="Paragraphedeliste"/>
        <w:numPr>
          <w:ilvl w:val="0"/>
          <w:numId w:val="1"/>
        </w:numPr>
        <w:ind w:left="993"/>
        <w:rPr>
          <w:rFonts w:cs="Arial"/>
          <w:i/>
          <w:sz w:val="24"/>
          <w:szCs w:val="24"/>
        </w:rPr>
      </w:pPr>
      <w:r>
        <w:rPr>
          <w:rFonts w:cs="Arial"/>
          <w:i/>
          <w:sz w:val="24"/>
          <w:szCs w:val="24"/>
        </w:rPr>
        <w:t>CO : 7 ppm</w:t>
      </w:r>
    </w:p>
    <w:p w:rsidR="002236DA" w:rsidRPr="00F95219" w:rsidRDefault="002236DA" w:rsidP="002236DA">
      <w:pPr>
        <w:pStyle w:val="Paragraphedeliste"/>
        <w:numPr>
          <w:ilvl w:val="0"/>
          <w:numId w:val="1"/>
        </w:numPr>
        <w:ind w:left="993"/>
        <w:rPr>
          <w:rFonts w:cs="Arial"/>
          <w:i/>
          <w:sz w:val="24"/>
          <w:szCs w:val="24"/>
        </w:rPr>
      </w:pPr>
      <w:r w:rsidRPr="00F95219">
        <w:rPr>
          <w:rFonts w:cs="Arial"/>
          <w:i/>
          <w:sz w:val="24"/>
          <w:szCs w:val="24"/>
        </w:rPr>
        <w:t>T° fumées : 72°</w:t>
      </w:r>
      <w:r>
        <w:rPr>
          <w:rFonts w:cs="Arial"/>
          <w:i/>
          <w:sz w:val="24"/>
          <w:szCs w:val="24"/>
        </w:rPr>
        <w:t>C</w:t>
      </w:r>
    </w:p>
    <w:p w:rsidR="002236DA" w:rsidRPr="00F95219" w:rsidRDefault="002236DA" w:rsidP="002236DA">
      <w:pPr>
        <w:pStyle w:val="Paragraphedeliste"/>
        <w:numPr>
          <w:ilvl w:val="0"/>
          <w:numId w:val="1"/>
        </w:numPr>
        <w:ind w:left="993"/>
        <w:rPr>
          <w:rFonts w:cs="Arial"/>
          <w:i/>
          <w:sz w:val="24"/>
          <w:szCs w:val="24"/>
        </w:rPr>
      </w:pPr>
      <w:r w:rsidRPr="00F95219">
        <w:rPr>
          <w:rFonts w:cs="Arial"/>
          <w:i/>
          <w:sz w:val="24"/>
          <w:szCs w:val="24"/>
        </w:rPr>
        <w:t>Rendement combustion : 98.4%</w:t>
      </w:r>
    </w:p>
    <w:tbl>
      <w:tblPr>
        <w:tblpPr w:leftFromText="141" w:rightFromText="141" w:vertAnchor="text" w:horzAnchor="margin" w:tblpY="110"/>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4470"/>
        <w:gridCol w:w="4110"/>
      </w:tblGrid>
      <w:tr w:rsidR="002236DA" w:rsidRPr="00515A53" w:rsidTr="002236DA">
        <w:trPr>
          <w:trHeight w:val="410"/>
        </w:trPr>
        <w:tc>
          <w:tcPr>
            <w:tcW w:w="1337" w:type="dxa"/>
            <w:shd w:val="clear" w:color="auto" w:fill="auto"/>
            <w:vAlign w:val="center"/>
          </w:tcPr>
          <w:p w:rsidR="002236DA" w:rsidRPr="00515A53" w:rsidRDefault="002236DA" w:rsidP="00EA66F2">
            <w:pPr>
              <w:spacing w:after="0" w:line="240" w:lineRule="auto"/>
              <w:rPr>
                <w:rFonts w:ascii="Arial" w:hAnsi="Arial" w:cs="Arial"/>
                <w:b/>
                <w:sz w:val="24"/>
                <w:szCs w:val="24"/>
              </w:rPr>
            </w:pPr>
            <w:r w:rsidRPr="00515A53">
              <w:rPr>
                <w:rFonts w:ascii="Arial" w:hAnsi="Arial" w:cs="Arial"/>
                <w:b/>
                <w:bCs/>
                <w:sz w:val="24"/>
                <w:szCs w:val="24"/>
              </w:rPr>
              <w:t>Q.</w:t>
            </w:r>
            <w:r w:rsidR="00EA66F2">
              <w:rPr>
                <w:rFonts w:ascii="Arial" w:hAnsi="Arial" w:cs="Arial"/>
                <w:b/>
                <w:bCs/>
                <w:sz w:val="24"/>
                <w:szCs w:val="24"/>
              </w:rPr>
              <w:t>4.7</w:t>
            </w:r>
          </w:p>
        </w:tc>
        <w:tc>
          <w:tcPr>
            <w:tcW w:w="4470" w:type="dxa"/>
            <w:shd w:val="clear" w:color="auto" w:fill="auto"/>
            <w:vAlign w:val="center"/>
          </w:tcPr>
          <w:p w:rsidR="002236DA" w:rsidRPr="00515A53" w:rsidRDefault="002236DA" w:rsidP="002236DA">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7B7103">
              <w:rPr>
                <w:rFonts w:ascii="Arial" w:hAnsi="Arial" w:cs="Arial"/>
                <w:b/>
                <w:sz w:val="24"/>
                <w:szCs w:val="24"/>
              </w:rPr>
              <w:t>DT</w:t>
            </w:r>
            <w:r>
              <w:rPr>
                <w:rFonts w:ascii="Arial" w:hAnsi="Arial" w:cs="Arial"/>
                <w:b/>
                <w:sz w:val="24"/>
                <w:szCs w:val="24"/>
              </w:rPr>
              <w:t>8</w:t>
            </w:r>
          </w:p>
        </w:tc>
        <w:tc>
          <w:tcPr>
            <w:tcW w:w="4110" w:type="dxa"/>
            <w:shd w:val="clear" w:color="auto" w:fill="auto"/>
            <w:vAlign w:val="center"/>
          </w:tcPr>
          <w:p w:rsidR="002236DA" w:rsidRPr="00515A53" w:rsidRDefault="002236DA" w:rsidP="002236DA">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 xml:space="preserve"> feuille de copie</w:t>
            </w:r>
          </w:p>
        </w:tc>
      </w:tr>
    </w:tbl>
    <w:p w:rsidR="002236DA" w:rsidRPr="004502CE" w:rsidRDefault="002236DA" w:rsidP="002236DA">
      <w:pPr>
        <w:spacing w:after="0"/>
        <w:ind w:left="633"/>
        <w:rPr>
          <w:rFonts w:cs="Arial"/>
          <w:i/>
          <w:sz w:val="24"/>
          <w:szCs w:val="24"/>
        </w:rPr>
      </w:pPr>
    </w:p>
    <w:p w:rsidR="00A438EF" w:rsidRDefault="00A438EF" w:rsidP="002236DA">
      <w:pPr>
        <w:spacing w:after="0" w:line="240" w:lineRule="auto"/>
        <w:rPr>
          <w:rFonts w:ascii="Arial" w:hAnsi="Arial" w:cs="Arial"/>
          <w:b/>
          <w:sz w:val="24"/>
          <w:szCs w:val="24"/>
        </w:rPr>
      </w:pPr>
    </w:p>
    <w:p w:rsidR="00A438EF" w:rsidRPr="00A438EF" w:rsidRDefault="00A438EF" w:rsidP="002236DA">
      <w:pPr>
        <w:spacing w:after="0" w:line="240" w:lineRule="auto"/>
        <w:rPr>
          <w:rFonts w:ascii="Arial" w:hAnsi="Arial" w:cs="Arial"/>
          <w:b/>
          <w:sz w:val="16"/>
          <w:szCs w:val="16"/>
        </w:rPr>
      </w:pPr>
    </w:p>
    <w:p w:rsidR="002236DA" w:rsidRPr="00982B13" w:rsidRDefault="002236DA" w:rsidP="002236DA">
      <w:pPr>
        <w:spacing w:after="0" w:line="240" w:lineRule="auto"/>
        <w:rPr>
          <w:rFonts w:ascii="Arial" w:hAnsi="Arial" w:cs="Arial"/>
          <w:b/>
          <w:sz w:val="24"/>
          <w:szCs w:val="24"/>
        </w:rPr>
      </w:pPr>
      <w:r w:rsidRPr="00982B13">
        <w:rPr>
          <w:rFonts w:ascii="Arial" w:hAnsi="Arial" w:cs="Arial"/>
          <w:b/>
          <w:sz w:val="24"/>
          <w:szCs w:val="24"/>
        </w:rPr>
        <w:t xml:space="preserve">Calculer : </w:t>
      </w:r>
    </w:p>
    <w:p w:rsidR="002236DA" w:rsidRDefault="002236DA" w:rsidP="002236DA">
      <w:pPr>
        <w:spacing w:after="0"/>
        <w:rPr>
          <w:rFonts w:cs="Arial"/>
          <w:sz w:val="24"/>
          <w:szCs w:val="24"/>
        </w:rPr>
      </w:pPr>
      <w:r>
        <w:rPr>
          <w:rFonts w:cs="Arial"/>
          <w:sz w:val="24"/>
          <w:szCs w:val="24"/>
        </w:rPr>
        <w:t xml:space="preserve"> -</w:t>
      </w:r>
      <w:r w:rsidRPr="00982B13">
        <w:rPr>
          <w:rFonts w:cs="Arial"/>
          <w:sz w:val="24"/>
          <w:szCs w:val="24"/>
        </w:rPr>
        <w:t>l’énergie absorbée par le bruleur gaz équivalente à l’énergie produite par le capteur solaire</w:t>
      </w:r>
    </w:p>
    <w:p w:rsidR="002236DA" w:rsidRPr="004353D2" w:rsidRDefault="006744D8" w:rsidP="006744D8">
      <w:pPr>
        <w:pStyle w:val="Paragraphedeliste"/>
        <w:ind w:left="1230"/>
        <w:rPr>
          <w:rFonts w:cs="Arial"/>
          <w:b/>
          <w:color w:val="FF0000"/>
          <w:sz w:val="24"/>
          <w:szCs w:val="24"/>
        </w:rPr>
      </w:pPr>
      <w:r>
        <w:rPr>
          <w:rFonts w:cs="Arial"/>
          <w:b/>
          <w:color w:val="FF0000"/>
          <w:sz w:val="24"/>
          <w:szCs w:val="24"/>
        </w:rPr>
        <w:t>3328/ (0.94 x 0.96) = 3688</w:t>
      </w:r>
      <w:r w:rsidR="004353D2">
        <w:rPr>
          <w:rFonts w:cs="Arial"/>
          <w:b/>
          <w:color w:val="FF0000"/>
          <w:sz w:val="24"/>
          <w:szCs w:val="24"/>
        </w:rPr>
        <w:t xml:space="preserve"> </w:t>
      </w:r>
      <w:r w:rsidR="002236DA" w:rsidRPr="004353D2">
        <w:rPr>
          <w:rFonts w:cs="Arial"/>
          <w:b/>
          <w:color w:val="FF0000"/>
          <w:sz w:val="24"/>
          <w:szCs w:val="24"/>
        </w:rPr>
        <w:t>kWh</w:t>
      </w:r>
    </w:p>
    <w:p w:rsidR="002236DA" w:rsidRPr="002236DA" w:rsidRDefault="002236DA" w:rsidP="002236DA">
      <w:pPr>
        <w:pStyle w:val="Paragraphedeliste"/>
        <w:numPr>
          <w:ilvl w:val="0"/>
          <w:numId w:val="1"/>
        </w:numPr>
        <w:rPr>
          <w:rFonts w:cs="Arial"/>
          <w:sz w:val="24"/>
          <w:szCs w:val="24"/>
        </w:rPr>
      </w:pPr>
      <w:r w:rsidRPr="002236DA">
        <w:rPr>
          <w:rFonts w:cs="Arial"/>
          <w:sz w:val="24"/>
          <w:szCs w:val="24"/>
        </w:rPr>
        <w:t>le volume de gaz économisé par l’installation solaire.</w:t>
      </w:r>
      <w:r w:rsidR="004353D2">
        <w:rPr>
          <w:rFonts w:cs="Arial"/>
          <w:b/>
          <w:color w:val="FF0000"/>
          <w:sz w:val="24"/>
          <w:szCs w:val="24"/>
        </w:rPr>
        <w:t xml:space="preserve"> </w:t>
      </w:r>
      <w:r w:rsidR="006744D8">
        <w:rPr>
          <w:rFonts w:cs="Arial"/>
          <w:b/>
          <w:color w:val="FF0000"/>
          <w:sz w:val="24"/>
          <w:szCs w:val="24"/>
        </w:rPr>
        <w:t>0.725 x 3688/10 = 266 m3</w:t>
      </w:r>
    </w:p>
    <w:p w:rsidR="002236DA" w:rsidRPr="002236DA" w:rsidRDefault="002236DA" w:rsidP="002236DA">
      <w:pPr>
        <w:pStyle w:val="Paragraphedeliste"/>
        <w:numPr>
          <w:ilvl w:val="0"/>
          <w:numId w:val="1"/>
        </w:numPr>
        <w:rPr>
          <w:rFonts w:cs="Arial"/>
          <w:sz w:val="24"/>
          <w:szCs w:val="24"/>
        </w:rPr>
      </w:pPr>
      <w:r w:rsidRPr="002236DA">
        <w:rPr>
          <w:rFonts w:cs="Arial"/>
          <w:sz w:val="24"/>
          <w:szCs w:val="24"/>
        </w:rPr>
        <w:t>l’économie sur la facture de gaz généré par l’installation solaire.</w:t>
      </w:r>
    </w:p>
    <w:p w:rsidR="002236DA" w:rsidRPr="002236DA" w:rsidRDefault="006744D8" w:rsidP="002236DA">
      <w:pPr>
        <w:spacing w:after="0"/>
        <w:ind w:left="1058"/>
        <w:rPr>
          <w:rFonts w:ascii="Arial" w:hAnsi="Arial" w:cs="Arial"/>
          <w:b/>
          <w:color w:val="FF0000"/>
          <w:sz w:val="24"/>
          <w:szCs w:val="24"/>
        </w:rPr>
      </w:pPr>
      <w:r>
        <w:rPr>
          <w:rFonts w:ascii="Arial" w:hAnsi="Arial" w:cs="Arial"/>
          <w:b/>
          <w:color w:val="FF0000"/>
          <w:sz w:val="24"/>
          <w:szCs w:val="24"/>
        </w:rPr>
        <w:t>0.725 x 3688</w:t>
      </w:r>
      <w:r w:rsidR="004353D2">
        <w:rPr>
          <w:rFonts w:ascii="Arial" w:hAnsi="Arial" w:cs="Arial"/>
          <w:b/>
          <w:color w:val="FF0000"/>
          <w:sz w:val="24"/>
          <w:szCs w:val="24"/>
        </w:rPr>
        <w:t xml:space="preserve"> x 0.0567 =  </w:t>
      </w:r>
      <w:r>
        <w:rPr>
          <w:rFonts w:ascii="Arial" w:hAnsi="Arial" w:cs="Arial"/>
          <w:b/>
          <w:color w:val="FF0000"/>
          <w:sz w:val="24"/>
          <w:szCs w:val="24"/>
        </w:rPr>
        <w:t>151.6</w:t>
      </w:r>
      <w:r w:rsidR="004353D2">
        <w:rPr>
          <w:rFonts w:ascii="Arial" w:hAnsi="Arial" w:cs="Arial"/>
          <w:b/>
          <w:color w:val="FF0000"/>
          <w:sz w:val="24"/>
          <w:szCs w:val="24"/>
        </w:rPr>
        <w:t xml:space="preserve"> </w:t>
      </w:r>
      <w:r w:rsidR="002236DA" w:rsidRPr="002236DA">
        <w:rPr>
          <w:rFonts w:ascii="Arial" w:hAnsi="Arial" w:cs="Arial"/>
          <w:b/>
          <w:color w:val="FF0000"/>
          <w:sz w:val="24"/>
          <w:szCs w:val="24"/>
        </w:rPr>
        <w:t>€</w:t>
      </w:r>
      <w:r w:rsidR="004353D2">
        <w:rPr>
          <w:rFonts w:ascii="Arial" w:hAnsi="Arial" w:cs="Arial"/>
          <w:b/>
          <w:color w:val="FF0000"/>
          <w:sz w:val="24"/>
          <w:szCs w:val="24"/>
        </w:rPr>
        <w:t xml:space="preserve"> ttc</w:t>
      </w:r>
    </w:p>
    <w:p w:rsidR="002236DA" w:rsidRPr="002236DA" w:rsidRDefault="002236DA" w:rsidP="002236DA">
      <w:pPr>
        <w:pStyle w:val="Paragraphedeliste"/>
        <w:numPr>
          <w:ilvl w:val="0"/>
          <w:numId w:val="1"/>
        </w:numPr>
        <w:rPr>
          <w:rFonts w:cs="Arial"/>
          <w:b/>
          <w:color w:val="FF0000"/>
          <w:sz w:val="24"/>
          <w:szCs w:val="24"/>
        </w:rPr>
      </w:pPr>
      <w:r w:rsidRPr="002236DA">
        <w:rPr>
          <w:rFonts w:cs="Arial"/>
          <w:sz w:val="24"/>
          <w:szCs w:val="24"/>
        </w:rPr>
        <w:t>le volume de fumées évité par l’installation solaire.</w:t>
      </w:r>
      <w:r w:rsidR="004353D2">
        <w:rPr>
          <w:rFonts w:cs="Arial"/>
          <w:b/>
          <w:color w:val="FF0000"/>
          <w:sz w:val="24"/>
          <w:szCs w:val="24"/>
        </w:rPr>
        <w:t xml:space="preserve"> </w:t>
      </w:r>
      <w:r w:rsidR="006744D8">
        <w:rPr>
          <w:rFonts w:cs="Arial"/>
          <w:b/>
          <w:color w:val="FF0000"/>
          <w:sz w:val="24"/>
          <w:szCs w:val="24"/>
        </w:rPr>
        <w:t>0.725 x (3688 / 10)</w:t>
      </w:r>
      <w:r w:rsidR="004353D2">
        <w:rPr>
          <w:rFonts w:cs="Arial"/>
          <w:b/>
          <w:color w:val="FF0000"/>
          <w:sz w:val="24"/>
          <w:szCs w:val="24"/>
        </w:rPr>
        <w:t xml:space="preserve"> x 13 = </w:t>
      </w:r>
      <w:r w:rsidR="00F100E4">
        <w:rPr>
          <w:rFonts w:cs="Arial"/>
          <w:b/>
          <w:color w:val="FF0000"/>
          <w:sz w:val="24"/>
          <w:szCs w:val="24"/>
        </w:rPr>
        <w:t>3494.3</w:t>
      </w:r>
      <w:r w:rsidRPr="002236DA">
        <w:rPr>
          <w:rFonts w:cs="Arial"/>
          <w:b/>
          <w:color w:val="FF0000"/>
          <w:sz w:val="24"/>
          <w:szCs w:val="24"/>
        </w:rPr>
        <w:t xml:space="preserve"> m</w:t>
      </w:r>
      <w:r w:rsidRPr="004353D2">
        <w:rPr>
          <w:rFonts w:cs="Arial"/>
          <w:b/>
          <w:color w:val="FF0000"/>
          <w:sz w:val="24"/>
          <w:szCs w:val="24"/>
          <w:vertAlign w:val="superscript"/>
        </w:rPr>
        <w:t>3</w:t>
      </w:r>
      <w:r w:rsidRPr="002236DA">
        <w:rPr>
          <w:rFonts w:cs="Arial"/>
          <w:b/>
          <w:color w:val="FF0000"/>
          <w:sz w:val="24"/>
          <w:szCs w:val="24"/>
        </w:rPr>
        <w:t xml:space="preserve"> de fumées</w:t>
      </w:r>
    </w:p>
    <w:p w:rsidR="004353D2" w:rsidRDefault="002236DA" w:rsidP="002236DA">
      <w:pPr>
        <w:pStyle w:val="Paragraphedeliste"/>
        <w:numPr>
          <w:ilvl w:val="0"/>
          <w:numId w:val="1"/>
        </w:numPr>
        <w:rPr>
          <w:rFonts w:cs="Arial"/>
          <w:b/>
          <w:color w:val="FF0000"/>
          <w:sz w:val="24"/>
          <w:szCs w:val="24"/>
        </w:rPr>
      </w:pPr>
      <w:r w:rsidRPr="002236DA">
        <w:rPr>
          <w:rFonts w:cs="Arial"/>
          <w:sz w:val="24"/>
          <w:szCs w:val="24"/>
        </w:rPr>
        <w:t>la masse non rejetée  de CO</w:t>
      </w:r>
      <w:r w:rsidRPr="004353D2">
        <w:rPr>
          <w:rFonts w:cs="Arial"/>
          <w:sz w:val="24"/>
          <w:szCs w:val="24"/>
          <w:vertAlign w:val="superscript"/>
        </w:rPr>
        <w:t>2</w:t>
      </w:r>
      <w:r w:rsidRPr="002236DA">
        <w:rPr>
          <w:rFonts w:cs="Arial"/>
          <w:sz w:val="24"/>
          <w:szCs w:val="24"/>
        </w:rPr>
        <w:t xml:space="preserve"> dans l’atmosphère.</w:t>
      </w:r>
      <w:r w:rsidRPr="002236DA">
        <w:rPr>
          <w:rFonts w:cs="Arial"/>
          <w:b/>
          <w:color w:val="FF0000"/>
          <w:sz w:val="24"/>
          <w:szCs w:val="24"/>
        </w:rPr>
        <w:t xml:space="preserve"> </w:t>
      </w:r>
    </w:p>
    <w:p w:rsidR="002236DA" w:rsidRPr="00F100E4" w:rsidRDefault="002236DA" w:rsidP="002236DA">
      <w:pPr>
        <w:pStyle w:val="Paragraphedeliste"/>
        <w:numPr>
          <w:ilvl w:val="0"/>
          <w:numId w:val="1"/>
        </w:numPr>
        <w:rPr>
          <w:rFonts w:cs="Arial"/>
          <w:b/>
          <w:color w:val="FF0000"/>
          <w:sz w:val="24"/>
          <w:szCs w:val="24"/>
          <w:lang w:val="en-US"/>
        </w:rPr>
      </w:pPr>
      <w:r w:rsidRPr="00F100E4">
        <w:rPr>
          <w:rFonts w:cs="Arial"/>
          <w:b/>
          <w:color w:val="FF0000"/>
          <w:sz w:val="24"/>
          <w:szCs w:val="24"/>
          <w:lang w:val="en-US"/>
        </w:rPr>
        <w:t>Volume de CO</w:t>
      </w:r>
      <w:r w:rsidRPr="00F100E4">
        <w:rPr>
          <w:rFonts w:cs="Arial"/>
          <w:b/>
          <w:color w:val="FF0000"/>
          <w:sz w:val="24"/>
          <w:szCs w:val="24"/>
          <w:vertAlign w:val="subscript"/>
          <w:lang w:val="en-US"/>
        </w:rPr>
        <w:t>2</w:t>
      </w:r>
      <w:r w:rsidRPr="00F100E4">
        <w:rPr>
          <w:rFonts w:cs="Arial"/>
          <w:b/>
          <w:color w:val="FF0000"/>
          <w:sz w:val="24"/>
          <w:szCs w:val="24"/>
          <w:lang w:val="en-US"/>
        </w:rPr>
        <w:t xml:space="preserve"> = </w:t>
      </w:r>
      <w:r w:rsidR="00F100E4" w:rsidRPr="00F100E4">
        <w:rPr>
          <w:rFonts w:cs="Arial"/>
          <w:b/>
          <w:color w:val="FF0000"/>
          <w:sz w:val="24"/>
          <w:szCs w:val="24"/>
          <w:lang w:val="en-US"/>
        </w:rPr>
        <w:t>3494.</w:t>
      </w:r>
      <w:r w:rsidR="00F100E4">
        <w:rPr>
          <w:rFonts w:cs="Arial"/>
          <w:b/>
          <w:color w:val="FF0000"/>
          <w:sz w:val="24"/>
          <w:szCs w:val="24"/>
          <w:lang w:val="en-US"/>
        </w:rPr>
        <w:t>3</w:t>
      </w:r>
      <w:r w:rsidRPr="00F100E4">
        <w:rPr>
          <w:rFonts w:cs="Arial"/>
          <w:b/>
          <w:color w:val="FF0000"/>
          <w:sz w:val="24"/>
          <w:szCs w:val="24"/>
          <w:lang w:val="en-US"/>
        </w:rPr>
        <w:t xml:space="preserve"> x (9.7/100) = </w:t>
      </w:r>
      <w:r w:rsidR="00F100E4">
        <w:rPr>
          <w:rFonts w:cs="Arial"/>
          <w:b/>
          <w:color w:val="FF0000"/>
          <w:sz w:val="24"/>
          <w:szCs w:val="24"/>
          <w:lang w:val="en-US"/>
        </w:rPr>
        <w:t>339</w:t>
      </w:r>
      <w:r w:rsidRPr="00F100E4">
        <w:rPr>
          <w:rFonts w:cs="Arial"/>
          <w:b/>
          <w:color w:val="FF0000"/>
          <w:sz w:val="24"/>
          <w:szCs w:val="24"/>
          <w:lang w:val="en-US"/>
        </w:rPr>
        <w:t xml:space="preserve"> m</w:t>
      </w:r>
      <w:r w:rsidRPr="00F100E4">
        <w:rPr>
          <w:rFonts w:cs="Arial"/>
          <w:b/>
          <w:color w:val="FF0000"/>
          <w:sz w:val="24"/>
          <w:szCs w:val="24"/>
          <w:vertAlign w:val="superscript"/>
          <w:lang w:val="en-US"/>
        </w:rPr>
        <w:t>3</w:t>
      </w:r>
      <w:r w:rsidRPr="00F100E4">
        <w:rPr>
          <w:rFonts w:cs="Arial"/>
          <w:b/>
          <w:color w:val="FF0000"/>
          <w:sz w:val="24"/>
          <w:szCs w:val="24"/>
          <w:lang w:val="en-US"/>
        </w:rPr>
        <w:t xml:space="preserve"> CO</w:t>
      </w:r>
      <w:r w:rsidRPr="00F100E4">
        <w:rPr>
          <w:rFonts w:cs="Arial"/>
          <w:b/>
          <w:color w:val="FF0000"/>
          <w:sz w:val="24"/>
          <w:szCs w:val="24"/>
          <w:vertAlign w:val="subscript"/>
          <w:lang w:val="en-US"/>
        </w:rPr>
        <w:t>2</w:t>
      </w:r>
    </w:p>
    <w:p w:rsidR="002236DA" w:rsidRPr="002236DA" w:rsidRDefault="002236DA" w:rsidP="002236DA">
      <w:pPr>
        <w:pStyle w:val="Paragraphedeliste"/>
        <w:numPr>
          <w:ilvl w:val="0"/>
          <w:numId w:val="1"/>
        </w:numPr>
        <w:rPr>
          <w:rFonts w:cs="Arial"/>
          <w:b/>
          <w:color w:val="FF0000"/>
          <w:sz w:val="24"/>
          <w:szCs w:val="24"/>
        </w:rPr>
      </w:pPr>
      <w:r w:rsidRPr="002236DA">
        <w:rPr>
          <w:rFonts w:cs="Arial"/>
          <w:b/>
          <w:color w:val="FF0000"/>
          <w:sz w:val="24"/>
          <w:szCs w:val="24"/>
        </w:rPr>
        <w:t>Masse CO</w:t>
      </w:r>
      <w:r w:rsidRPr="004353D2">
        <w:rPr>
          <w:rFonts w:cs="Arial"/>
          <w:b/>
          <w:color w:val="FF0000"/>
          <w:sz w:val="24"/>
          <w:szCs w:val="24"/>
          <w:vertAlign w:val="subscript"/>
        </w:rPr>
        <w:t>2</w:t>
      </w:r>
      <w:r w:rsidRPr="002236DA">
        <w:rPr>
          <w:rFonts w:cs="Arial"/>
          <w:b/>
          <w:color w:val="FF0000"/>
          <w:sz w:val="24"/>
          <w:szCs w:val="24"/>
        </w:rPr>
        <w:t xml:space="preserve"> = </w:t>
      </w:r>
      <w:r w:rsidR="00F100E4">
        <w:rPr>
          <w:rFonts w:cs="Arial"/>
          <w:b/>
          <w:color w:val="FF0000"/>
          <w:sz w:val="24"/>
          <w:szCs w:val="24"/>
        </w:rPr>
        <w:t>666</w:t>
      </w:r>
      <w:r w:rsidR="004353D2">
        <w:rPr>
          <w:rFonts w:cs="Arial"/>
          <w:b/>
          <w:color w:val="FF0000"/>
          <w:sz w:val="24"/>
          <w:szCs w:val="24"/>
        </w:rPr>
        <w:t xml:space="preserve"> kg de CO</w:t>
      </w:r>
      <w:r w:rsidR="004353D2" w:rsidRPr="00AD4FF2">
        <w:rPr>
          <w:rFonts w:cs="Arial"/>
          <w:b/>
          <w:color w:val="FF0000"/>
          <w:sz w:val="24"/>
          <w:szCs w:val="24"/>
          <w:vertAlign w:val="subscript"/>
        </w:rPr>
        <w:t>2</w:t>
      </w:r>
      <w:r w:rsidR="004353D2">
        <w:rPr>
          <w:rFonts w:cs="Arial"/>
          <w:b/>
          <w:color w:val="FF0000"/>
          <w:sz w:val="24"/>
          <w:szCs w:val="24"/>
        </w:rPr>
        <w:t>.</w:t>
      </w:r>
    </w:p>
    <w:tbl>
      <w:tblPr>
        <w:tblpPr w:leftFromText="141" w:rightFromText="141" w:vertAnchor="text" w:horzAnchor="margin" w:tblpY="33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4470"/>
        <w:gridCol w:w="4110"/>
      </w:tblGrid>
      <w:tr w:rsidR="002236DA" w:rsidRPr="00515A53" w:rsidTr="00180653">
        <w:trPr>
          <w:trHeight w:val="417"/>
        </w:trPr>
        <w:tc>
          <w:tcPr>
            <w:tcW w:w="1343" w:type="dxa"/>
            <w:shd w:val="clear" w:color="auto" w:fill="auto"/>
            <w:vAlign w:val="center"/>
          </w:tcPr>
          <w:p w:rsidR="002236DA" w:rsidRPr="00515A53" w:rsidRDefault="002236DA" w:rsidP="00EA66F2">
            <w:pPr>
              <w:spacing w:after="0" w:line="240" w:lineRule="auto"/>
              <w:rPr>
                <w:rFonts w:ascii="Arial" w:hAnsi="Arial" w:cs="Arial"/>
                <w:b/>
                <w:sz w:val="24"/>
                <w:szCs w:val="24"/>
              </w:rPr>
            </w:pPr>
            <w:r w:rsidRPr="00515A53">
              <w:rPr>
                <w:rFonts w:ascii="Arial" w:hAnsi="Arial" w:cs="Arial"/>
                <w:b/>
                <w:bCs/>
                <w:sz w:val="24"/>
                <w:szCs w:val="24"/>
              </w:rPr>
              <w:t>Q.</w:t>
            </w:r>
            <w:r w:rsidR="00EA66F2">
              <w:rPr>
                <w:rFonts w:ascii="Arial" w:hAnsi="Arial" w:cs="Arial"/>
                <w:b/>
                <w:bCs/>
                <w:sz w:val="24"/>
                <w:szCs w:val="24"/>
              </w:rPr>
              <w:t>4.8</w:t>
            </w:r>
          </w:p>
        </w:tc>
        <w:tc>
          <w:tcPr>
            <w:tcW w:w="4470" w:type="dxa"/>
            <w:shd w:val="clear" w:color="auto" w:fill="auto"/>
            <w:vAlign w:val="center"/>
          </w:tcPr>
          <w:p w:rsidR="002236DA" w:rsidRPr="00515A53" w:rsidRDefault="002236DA" w:rsidP="00180653">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7B7103">
              <w:rPr>
                <w:rFonts w:ascii="Arial" w:hAnsi="Arial" w:cs="Arial"/>
                <w:b/>
                <w:sz w:val="24"/>
                <w:szCs w:val="24"/>
              </w:rPr>
              <w:t>DT</w:t>
            </w:r>
            <w:r>
              <w:rPr>
                <w:rFonts w:ascii="Arial" w:hAnsi="Arial" w:cs="Arial"/>
                <w:b/>
                <w:sz w:val="24"/>
                <w:szCs w:val="24"/>
              </w:rPr>
              <w:t>8</w:t>
            </w:r>
          </w:p>
        </w:tc>
        <w:tc>
          <w:tcPr>
            <w:tcW w:w="4110" w:type="dxa"/>
            <w:shd w:val="clear" w:color="auto" w:fill="auto"/>
            <w:vAlign w:val="center"/>
          </w:tcPr>
          <w:p w:rsidR="002236DA" w:rsidRPr="00515A53" w:rsidRDefault="002236DA" w:rsidP="00180653">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 xml:space="preserve"> feuille de copie</w:t>
            </w:r>
          </w:p>
        </w:tc>
      </w:tr>
    </w:tbl>
    <w:p w:rsidR="002236DA" w:rsidRDefault="002236DA" w:rsidP="002236DA">
      <w:pPr>
        <w:spacing w:after="0"/>
        <w:rPr>
          <w:rFonts w:cs="Arial"/>
          <w:sz w:val="16"/>
          <w:szCs w:val="16"/>
        </w:rPr>
      </w:pPr>
    </w:p>
    <w:p w:rsidR="002236DA" w:rsidRPr="002236DA" w:rsidRDefault="002236DA" w:rsidP="002236DA">
      <w:pPr>
        <w:spacing w:after="0"/>
        <w:rPr>
          <w:rFonts w:cs="Arial"/>
          <w:sz w:val="16"/>
          <w:szCs w:val="16"/>
        </w:rPr>
      </w:pPr>
    </w:p>
    <w:p w:rsidR="006444CF" w:rsidRDefault="006444CF" w:rsidP="002236DA">
      <w:pPr>
        <w:rPr>
          <w:rFonts w:ascii="Arial" w:hAnsi="Arial" w:cs="Arial"/>
          <w:b/>
          <w:sz w:val="24"/>
          <w:szCs w:val="24"/>
        </w:rPr>
      </w:pPr>
    </w:p>
    <w:p w:rsidR="002236DA" w:rsidRPr="006444CF" w:rsidRDefault="002236DA" w:rsidP="002236DA">
      <w:pPr>
        <w:rPr>
          <w:rFonts w:ascii="Arial" w:hAnsi="Arial" w:cs="Arial"/>
          <w:sz w:val="24"/>
          <w:szCs w:val="24"/>
        </w:rPr>
      </w:pPr>
      <w:r w:rsidRPr="006444CF">
        <w:rPr>
          <w:rFonts w:ascii="Arial" w:hAnsi="Arial" w:cs="Arial"/>
          <w:b/>
          <w:sz w:val="24"/>
          <w:szCs w:val="24"/>
        </w:rPr>
        <w:t>Analyser</w:t>
      </w:r>
      <w:r w:rsidRPr="006444CF">
        <w:rPr>
          <w:rFonts w:ascii="Arial" w:hAnsi="Arial" w:cs="Arial"/>
          <w:sz w:val="24"/>
          <w:szCs w:val="24"/>
        </w:rPr>
        <w:t xml:space="preserve"> les résultats et </w:t>
      </w:r>
      <w:r w:rsidRPr="006444CF">
        <w:rPr>
          <w:rFonts w:ascii="Arial" w:hAnsi="Arial" w:cs="Arial"/>
          <w:b/>
          <w:sz w:val="24"/>
          <w:szCs w:val="24"/>
        </w:rPr>
        <w:t>conclure</w:t>
      </w:r>
      <w:r w:rsidRPr="006444CF">
        <w:rPr>
          <w:rFonts w:ascii="Arial" w:hAnsi="Arial" w:cs="Arial"/>
          <w:sz w:val="24"/>
          <w:szCs w:val="24"/>
        </w:rPr>
        <w:t xml:space="preserve"> sur les motivations du client.</w:t>
      </w:r>
    </w:p>
    <w:p w:rsidR="002236DA" w:rsidRDefault="004353D2" w:rsidP="002236DA">
      <w:pPr>
        <w:rPr>
          <w:rFonts w:ascii="Arial" w:hAnsi="Arial" w:cs="Arial"/>
          <w:b/>
          <w:color w:val="FF0000"/>
          <w:sz w:val="24"/>
          <w:szCs w:val="24"/>
        </w:rPr>
      </w:pPr>
      <w:r>
        <w:rPr>
          <w:rFonts w:ascii="Arial" w:hAnsi="Arial" w:cs="Arial"/>
          <w:b/>
          <w:color w:val="FF0000"/>
          <w:sz w:val="24"/>
          <w:szCs w:val="24"/>
        </w:rPr>
        <w:t>123€</w:t>
      </w:r>
      <w:r w:rsidR="002236DA" w:rsidRPr="002236DA">
        <w:rPr>
          <w:rFonts w:ascii="Arial" w:hAnsi="Arial" w:cs="Arial"/>
          <w:b/>
          <w:color w:val="FF0000"/>
          <w:sz w:val="24"/>
          <w:szCs w:val="24"/>
        </w:rPr>
        <w:t xml:space="preserve"> d’économie par an l’installation du panneau solaire n’est pas prête d’être amortie</w:t>
      </w:r>
      <w:r w:rsidR="00AD4FF2">
        <w:rPr>
          <w:rFonts w:ascii="Arial" w:hAnsi="Arial" w:cs="Arial"/>
          <w:b/>
          <w:color w:val="FF0000"/>
          <w:sz w:val="24"/>
          <w:szCs w:val="24"/>
        </w:rPr>
        <w:t xml:space="preserve"> (tps de retour </w:t>
      </w:r>
      <w:r w:rsidR="003602E1">
        <w:rPr>
          <w:rFonts w:ascii="Arial" w:hAnsi="Arial" w:cs="Arial"/>
          <w:b/>
          <w:color w:val="FF0000"/>
          <w:sz w:val="24"/>
          <w:szCs w:val="24"/>
        </w:rPr>
        <w:t>&gt;</w:t>
      </w:r>
      <w:r w:rsidR="00AD4FF2">
        <w:rPr>
          <w:rFonts w:ascii="Arial" w:hAnsi="Arial" w:cs="Arial"/>
          <w:b/>
          <w:color w:val="FF0000"/>
          <w:sz w:val="24"/>
          <w:szCs w:val="24"/>
        </w:rPr>
        <w:t xml:space="preserve"> 30ans)</w:t>
      </w:r>
      <w:r w:rsidR="002236DA" w:rsidRPr="002236DA">
        <w:rPr>
          <w:rFonts w:ascii="Arial" w:hAnsi="Arial" w:cs="Arial"/>
          <w:b/>
          <w:color w:val="FF0000"/>
          <w:sz w:val="24"/>
          <w:szCs w:val="24"/>
        </w:rPr>
        <w:t xml:space="preserve">. Par contre </w:t>
      </w:r>
      <w:r w:rsidR="00643530">
        <w:rPr>
          <w:rFonts w:ascii="Arial" w:hAnsi="Arial" w:cs="Arial"/>
          <w:b/>
          <w:color w:val="FF0000"/>
          <w:sz w:val="24"/>
          <w:szCs w:val="24"/>
        </w:rPr>
        <w:t>537 kg</w:t>
      </w:r>
      <w:r w:rsidR="002236DA" w:rsidRPr="002236DA">
        <w:rPr>
          <w:rFonts w:ascii="Arial" w:hAnsi="Arial" w:cs="Arial"/>
          <w:b/>
          <w:color w:val="FF0000"/>
          <w:sz w:val="24"/>
          <w:szCs w:val="24"/>
        </w:rPr>
        <w:t xml:space="preserve"> de CO</w:t>
      </w:r>
      <w:r w:rsidR="002236DA" w:rsidRPr="002236DA">
        <w:rPr>
          <w:rFonts w:ascii="Arial" w:hAnsi="Arial" w:cs="Arial"/>
          <w:b/>
          <w:color w:val="FF0000"/>
          <w:sz w:val="24"/>
          <w:szCs w:val="24"/>
          <w:vertAlign w:val="subscript"/>
        </w:rPr>
        <w:t>2</w:t>
      </w:r>
      <w:r w:rsidR="002236DA" w:rsidRPr="002236DA">
        <w:rPr>
          <w:rFonts w:ascii="Arial" w:hAnsi="Arial" w:cs="Arial"/>
          <w:b/>
          <w:color w:val="FF0000"/>
          <w:sz w:val="24"/>
          <w:szCs w:val="24"/>
        </w:rPr>
        <w:t xml:space="preserve"> non rejeté dans l’atmosphère la motivation ne peut être qu’écologique.</w:t>
      </w: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p w:rsidR="00EA0F90" w:rsidRDefault="00EA0F90" w:rsidP="002236DA">
      <w:pPr>
        <w:rPr>
          <w:rFonts w:ascii="Arial" w:hAnsi="Arial" w:cs="Arial"/>
          <w:b/>
          <w:color w:val="FF0000"/>
          <w:sz w:val="24"/>
          <w:szCs w:val="24"/>
        </w:rPr>
      </w:pPr>
    </w:p>
    <w:tbl>
      <w:tblPr>
        <w:tblpPr w:leftFromText="141" w:rightFromText="141" w:vertAnchor="text" w:horzAnchor="margin" w:tblpXSpec="right" w:tblpY="10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562"/>
        <w:gridCol w:w="4077"/>
      </w:tblGrid>
      <w:tr w:rsidR="00EA0F90" w:rsidRPr="00BE24C0" w:rsidTr="00EA0F90">
        <w:trPr>
          <w:trHeight w:val="454"/>
        </w:trPr>
        <w:tc>
          <w:tcPr>
            <w:tcW w:w="817" w:type="dxa"/>
            <w:vMerge w:val="restart"/>
            <w:shd w:val="clear" w:color="auto" w:fill="auto"/>
            <w:vAlign w:val="center"/>
          </w:tcPr>
          <w:p w:rsidR="00EA0F90" w:rsidRPr="00BE24C0" w:rsidRDefault="00EA0F90" w:rsidP="00EA0F90">
            <w:pPr>
              <w:spacing w:after="0" w:line="240" w:lineRule="auto"/>
              <w:ind w:right="567"/>
              <w:jc w:val="center"/>
              <w:rPr>
                <w:rFonts w:ascii="Arial" w:hAnsi="Arial" w:cs="Arial"/>
                <w:b/>
                <w:sz w:val="24"/>
                <w:szCs w:val="24"/>
              </w:rPr>
            </w:pPr>
            <w:r>
              <w:rPr>
                <w:rFonts w:ascii="Arial" w:hAnsi="Arial" w:cs="Arial"/>
                <w:b/>
                <w:sz w:val="24"/>
                <w:szCs w:val="24"/>
              </w:rPr>
              <w:t>5</w:t>
            </w:r>
          </w:p>
        </w:tc>
        <w:tc>
          <w:tcPr>
            <w:tcW w:w="9639" w:type="dxa"/>
            <w:gridSpan w:val="2"/>
            <w:shd w:val="clear" w:color="auto" w:fill="auto"/>
            <w:vAlign w:val="center"/>
          </w:tcPr>
          <w:p w:rsidR="00EA0F90" w:rsidRPr="00BE24C0" w:rsidRDefault="00EA0F90" w:rsidP="00EA0F90">
            <w:pPr>
              <w:pStyle w:val="En-tte"/>
              <w:tabs>
                <w:tab w:val="clear" w:pos="4536"/>
                <w:tab w:val="clear" w:pos="9072"/>
              </w:tabs>
              <w:spacing w:before="60"/>
              <w:ind w:right="567"/>
              <w:rPr>
                <w:rFonts w:ascii="Arial" w:hAnsi="Arial" w:cs="Arial"/>
                <w:sz w:val="24"/>
                <w:szCs w:val="24"/>
              </w:rPr>
            </w:pPr>
            <w:r>
              <w:rPr>
                <w:rFonts w:ascii="Arial" w:hAnsi="Arial" w:cs="Arial"/>
                <w:b/>
                <w:sz w:val="24"/>
                <w:szCs w:val="24"/>
              </w:rPr>
              <w:t>Conclusion générale de l’étude</w:t>
            </w:r>
          </w:p>
        </w:tc>
      </w:tr>
      <w:tr w:rsidR="00EA0F90" w:rsidRPr="00BE24C0" w:rsidTr="00EA0F90">
        <w:trPr>
          <w:trHeight w:val="454"/>
        </w:trPr>
        <w:tc>
          <w:tcPr>
            <w:tcW w:w="817" w:type="dxa"/>
            <w:vMerge/>
            <w:shd w:val="clear" w:color="auto" w:fill="auto"/>
          </w:tcPr>
          <w:p w:rsidR="00EA0F90" w:rsidRPr="00BE24C0" w:rsidRDefault="00EA0F90" w:rsidP="00EA0F90">
            <w:pPr>
              <w:spacing w:after="0" w:line="240" w:lineRule="auto"/>
              <w:ind w:right="567"/>
              <w:rPr>
                <w:rFonts w:ascii="Arial" w:hAnsi="Arial" w:cs="Arial"/>
                <w:sz w:val="24"/>
                <w:szCs w:val="24"/>
              </w:rPr>
            </w:pPr>
          </w:p>
        </w:tc>
        <w:tc>
          <w:tcPr>
            <w:tcW w:w="5562" w:type="dxa"/>
            <w:shd w:val="clear" w:color="auto" w:fill="auto"/>
            <w:vAlign w:val="center"/>
          </w:tcPr>
          <w:p w:rsidR="00EA0F90" w:rsidRPr="00BE24C0" w:rsidRDefault="00EA0F90" w:rsidP="00EA0F90">
            <w:pPr>
              <w:spacing w:after="0" w:line="240" w:lineRule="auto"/>
              <w:ind w:right="567"/>
              <w:rPr>
                <w:rFonts w:ascii="Arial" w:hAnsi="Arial" w:cs="Arial"/>
                <w:sz w:val="24"/>
                <w:szCs w:val="24"/>
              </w:rPr>
            </w:pPr>
          </w:p>
        </w:tc>
        <w:tc>
          <w:tcPr>
            <w:tcW w:w="4077" w:type="dxa"/>
            <w:shd w:val="clear" w:color="auto" w:fill="auto"/>
            <w:vAlign w:val="center"/>
          </w:tcPr>
          <w:p w:rsidR="00EA0F90" w:rsidRPr="00BE24C0" w:rsidRDefault="00EA0F90" w:rsidP="00EA0F90">
            <w:pPr>
              <w:spacing w:after="0" w:line="240" w:lineRule="auto"/>
              <w:ind w:right="567"/>
              <w:jc w:val="center"/>
              <w:rPr>
                <w:rFonts w:ascii="Arial" w:hAnsi="Arial" w:cs="Arial"/>
                <w:sz w:val="24"/>
                <w:szCs w:val="24"/>
              </w:rPr>
            </w:pPr>
            <w:r w:rsidRPr="00BE24C0">
              <w:rPr>
                <w:rFonts w:ascii="Arial" w:hAnsi="Arial" w:cs="Arial"/>
                <w:sz w:val="24"/>
                <w:szCs w:val="24"/>
              </w:rPr>
              <w:t xml:space="preserve">Durée conseillée : </w:t>
            </w:r>
            <w:r>
              <w:rPr>
                <w:rFonts w:ascii="Arial" w:hAnsi="Arial" w:cs="Arial"/>
                <w:sz w:val="24"/>
                <w:szCs w:val="24"/>
              </w:rPr>
              <w:t>10</w:t>
            </w:r>
            <w:r w:rsidRPr="00BE24C0">
              <w:rPr>
                <w:rFonts w:ascii="Arial" w:hAnsi="Arial" w:cs="Arial"/>
                <w:sz w:val="24"/>
                <w:szCs w:val="24"/>
              </w:rPr>
              <w:t xml:space="preserve"> min</w:t>
            </w:r>
          </w:p>
        </w:tc>
      </w:tr>
    </w:tbl>
    <w:p w:rsidR="008010A5" w:rsidRDefault="008010A5" w:rsidP="002236DA">
      <w:pPr>
        <w:spacing w:after="0"/>
        <w:rPr>
          <w:rFonts w:ascii="Arial" w:hAnsi="Arial" w:cs="Arial"/>
          <w:i/>
          <w:sz w:val="24"/>
          <w:szCs w:val="24"/>
        </w:rPr>
      </w:pPr>
    </w:p>
    <w:p w:rsidR="002236DA" w:rsidRPr="00DF7EB1" w:rsidRDefault="002236DA" w:rsidP="002236DA">
      <w:pPr>
        <w:spacing w:after="0"/>
        <w:rPr>
          <w:rFonts w:ascii="Arial" w:hAnsi="Arial" w:cs="Arial"/>
          <w:i/>
          <w:sz w:val="24"/>
          <w:szCs w:val="24"/>
        </w:rPr>
      </w:pPr>
      <w:r w:rsidRPr="00DF7EB1">
        <w:rPr>
          <w:rFonts w:ascii="Arial" w:hAnsi="Arial" w:cs="Arial"/>
          <w:i/>
          <w:sz w:val="24"/>
          <w:szCs w:val="24"/>
        </w:rPr>
        <w:t xml:space="preserve">Les différentes parties de cette étude ont permis de mettre en évidence </w:t>
      </w:r>
      <w:r w:rsidR="008010A5">
        <w:rPr>
          <w:rFonts w:ascii="Arial" w:hAnsi="Arial" w:cs="Arial"/>
          <w:i/>
          <w:sz w:val="24"/>
          <w:szCs w:val="24"/>
        </w:rPr>
        <w:t>3</w:t>
      </w:r>
      <w:r w:rsidRPr="00DF7EB1">
        <w:rPr>
          <w:rFonts w:ascii="Arial" w:hAnsi="Arial" w:cs="Arial"/>
          <w:i/>
          <w:sz w:val="24"/>
          <w:szCs w:val="24"/>
        </w:rPr>
        <w:t xml:space="preserve"> points perfectibles pour rendre cette installation plus efficiente. La résolution de ces points </w:t>
      </w:r>
      <w:r w:rsidR="00AA43F8" w:rsidRPr="00DF7EB1">
        <w:rPr>
          <w:rFonts w:ascii="Arial" w:hAnsi="Arial" w:cs="Arial"/>
          <w:i/>
          <w:sz w:val="24"/>
          <w:szCs w:val="24"/>
        </w:rPr>
        <w:t>nécessite</w:t>
      </w:r>
      <w:r w:rsidRPr="00DF7EB1">
        <w:rPr>
          <w:rFonts w:ascii="Arial" w:hAnsi="Arial" w:cs="Arial"/>
          <w:i/>
          <w:sz w:val="24"/>
          <w:szCs w:val="24"/>
        </w:rPr>
        <w:t xml:space="preserve"> 3 types d’actions :</w:t>
      </w:r>
    </w:p>
    <w:p w:rsidR="002236DA" w:rsidRPr="00DF7EB1" w:rsidRDefault="008010A5" w:rsidP="002236DA">
      <w:pPr>
        <w:pStyle w:val="Paragraphedeliste"/>
        <w:numPr>
          <w:ilvl w:val="0"/>
          <w:numId w:val="1"/>
        </w:numPr>
        <w:rPr>
          <w:rFonts w:cs="Arial"/>
          <w:i/>
          <w:sz w:val="24"/>
          <w:szCs w:val="24"/>
        </w:rPr>
      </w:pPr>
      <w:r>
        <w:rPr>
          <w:rFonts w:cs="Arial"/>
          <w:i/>
          <w:sz w:val="24"/>
          <w:szCs w:val="24"/>
        </w:rPr>
        <w:t xml:space="preserve">Une </w:t>
      </w:r>
      <w:r w:rsidR="002236DA">
        <w:rPr>
          <w:rFonts w:cs="Arial"/>
          <w:i/>
          <w:sz w:val="24"/>
          <w:szCs w:val="24"/>
        </w:rPr>
        <w:t xml:space="preserve">opération de maintenance </w:t>
      </w:r>
      <w:r w:rsidR="002236DA" w:rsidRPr="00DF7EB1">
        <w:rPr>
          <w:rFonts w:cs="Arial"/>
          <w:i/>
          <w:sz w:val="24"/>
          <w:szCs w:val="24"/>
        </w:rPr>
        <w:t>corrective</w:t>
      </w:r>
      <w:r w:rsidR="00C52DE2">
        <w:rPr>
          <w:rFonts w:cs="Arial"/>
          <w:i/>
          <w:sz w:val="24"/>
          <w:szCs w:val="24"/>
        </w:rPr>
        <w:t>.</w:t>
      </w:r>
    </w:p>
    <w:p w:rsidR="00AA43F8" w:rsidRDefault="008010A5" w:rsidP="00A438EF">
      <w:pPr>
        <w:pStyle w:val="Paragraphedeliste"/>
        <w:numPr>
          <w:ilvl w:val="0"/>
          <w:numId w:val="1"/>
        </w:numPr>
        <w:rPr>
          <w:rFonts w:cs="Arial"/>
          <w:i/>
          <w:sz w:val="24"/>
          <w:szCs w:val="24"/>
        </w:rPr>
      </w:pPr>
      <w:r w:rsidRPr="00AA43F8">
        <w:rPr>
          <w:rFonts w:cs="Arial"/>
          <w:i/>
          <w:sz w:val="24"/>
          <w:szCs w:val="24"/>
        </w:rPr>
        <w:t>U</w:t>
      </w:r>
      <w:r w:rsidR="002236DA" w:rsidRPr="00AA43F8">
        <w:rPr>
          <w:rFonts w:cs="Arial"/>
          <w:i/>
          <w:sz w:val="24"/>
          <w:szCs w:val="24"/>
        </w:rPr>
        <w:t xml:space="preserve">ne opération de maintenance </w:t>
      </w:r>
      <w:proofErr w:type="spellStart"/>
      <w:r w:rsidR="002236DA" w:rsidRPr="00AA43F8">
        <w:rPr>
          <w:rFonts w:cs="Arial"/>
          <w:i/>
          <w:sz w:val="24"/>
          <w:szCs w:val="24"/>
        </w:rPr>
        <w:t>améliorative</w:t>
      </w:r>
      <w:proofErr w:type="spellEnd"/>
      <w:r w:rsidR="00AA43F8" w:rsidRPr="00AA43F8">
        <w:rPr>
          <w:rFonts w:cs="Arial"/>
          <w:i/>
          <w:sz w:val="24"/>
          <w:szCs w:val="24"/>
        </w:rPr>
        <w:t xml:space="preserve"> sur la chaine </w:t>
      </w:r>
      <w:r w:rsidR="00C52DE2">
        <w:rPr>
          <w:rFonts w:cs="Arial"/>
          <w:i/>
          <w:sz w:val="24"/>
          <w:szCs w:val="24"/>
        </w:rPr>
        <w:t>d’information.</w:t>
      </w:r>
    </w:p>
    <w:p w:rsidR="00A438EF" w:rsidRDefault="00AA43F8" w:rsidP="00A438EF">
      <w:pPr>
        <w:pStyle w:val="Paragraphedeliste"/>
        <w:numPr>
          <w:ilvl w:val="0"/>
          <w:numId w:val="1"/>
        </w:numPr>
        <w:rPr>
          <w:rFonts w:cs="Arial"/>
          <w:i/>
          <w:sz w:val="24"/>
          <w:szCs w:val="24"/>
        </w:rPr>
      </w:pPr>
      <w:r w:rsidRPr="00AA43F8">
        <w:rPr>
          <w:rFonts w:cs="Arial"/>
          <w:i/>
          <w:sz w:val="24"/>
          <w:szCs w:val="24"/>
        </w:rPr>
        <w:t xml:space="preserve">Une opération de maintenance </w:t>
      </w:r>
      <w:proofErr w:type="spellStart"/>
      <w:r w:rsidRPr="00AA43F8">
        <w:rPr>
          <w:rFonts w:cs="Arial"/>
          <w:i/>
          <w:sz w:val="24"/>
          <w:szCs w:val="24"/>
        </w:rPr>
        <w:t>améliorative</w:t>
      </w:r>
      <w:proofErr w:type="spellEnd"/>
      <w:r w:rsidRPr="00AA43F8">
        <w:rPr>
          <w:rFonts w:cs="Arial"/>
          <w:i/>
          <w:sz w:val="24"/>
          <w:szCs w:val="24"/>
        </w:rPr>
        <w:t xml:space="preserve"> sur la chaine d’énergie</w:t>
      </w:r>
      <w:r w:rsidR="00C52DE2">
        <w:rPr>
          <w:rFonts w:cs="Arial"/>
          <w:i/>
          <w:sz w:val="24"/>
          <w:szCs w:val="24"/>
        </w:rPr>
        <w:t>.</w:t>
      </w:r>
    </w:p>
    <w:p w:rsidR="00AA43F8" w:rsidRPr="00AA43F8" w:rsidRDefault="00AA43F8" w:rsidP="00AA43F8">
      <w:pPr>
        <w:pStyle w:val="Paragraphedeliste"/>
        <w:rPr>
          <w:rFonts w:cs="Arial"/>
          <w:i/>
          <w:sz w:val="24"/>
          <w:szCs w:val="24"/>
        </w:rPr>
      </w:pPr>
    </w:p>
    <w:tbl>
      <w:tblPr>
        <w:tblpPr w:leftFromText="141" w:rightFromText="141" w:vertAnchor="text" w:horzAnchor="margin" w:tblpXSpec="right" w:tblpY="4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4719"/>
        <w:gridCol w:w="3861"/>
      </w:tblGrid>
      <w:tr w:rsidR="009F3D11" w:rsidRPr="00515A53" w:rsidTr="00504CB2">
        <w:trPr>
          <w:trHeight w:val="417"/>
        </w:trPr>
        <w:tc>
          <w:tcPr>
            <w:tcW w:w="1343" w:type="dxa"/>
            <w:shd w:val="clear" w:color="auto" w:fill="auto"/>
            <w:vAlign w:val="center"/>
          </w:tcPr>
          <w:p w:rsidR="009F3D11" w:rsidRPr="00515A53" w:rsidRDefault="009F3D11" w:rsidP="00EA66F2">
            <w:pPr>
              <w:spacing w:after="0" w:line="240" w:lineRule="auto"/>
              <w:rPr>
                <w:rFonts w:ascii="Arial" w:hAnsi="Arial" w:cs="Arial"/>
                <w:b/>
                <w:sz w:val="24"/>
                <w:szCs w:val="24"/>
              </w:rPr>
            </w:pPr>
            <w:r w:rsidRPr="00515A53">
              <w:rPr>
                <w:rFonts w:ascii="Arial" w:hAnsi="Arial" w:cs="Arial"/>
                <w:b/>
                <w:bCs/>
                <w:sz w:val="24"/>
                <w:szCs w:val="24"/>
              </w:rPr>
              <w:t>Q.</w:t>
            </w:r>
            <w:r w:rsidR="00EA66F2">
              <w:rPr>
                <w:rFonts w:ascii="Arial" w:hAnsi="Arial" w:cs="Arial"/>
                <w:b/>
                <w:bCs/>
                <w:sz w:val="24"/>
                <w:szCs w:val="24"/>
              </w:rPr>
              <w:t>5.</w:t>
            </w:r>
            <w:r>
              <w:rPr>
                <w:rFonts w:ascii="Arial" w:hAnsi="Arial" w:cs="Arial"/>
                <w:b/>
                <w:bCs/>
                <w:sz w:val="24"/>
                <w:szCs w:val="24"/>
              </w:rPr>
              <w:t>1</w:t>
            </w:r>
          </w:p>
        </w:tc>
        <w:tc>
          <w:tcPr>
            <w:tcW w:w="4719" w:type="dxa"/>
            <w:shd w:val="clear" w:color="auto" w:fill="auto"/>
            <w:vAlign w:val="center"/>
          </w:tcPr>
          <w:p w:rsidR="009F3D11" w:rsidRPr="00515A53" w:rsidRDefault="009F3D11" w:rsidP="00504CB2">
            <w:pPr>
              <w:spacing w:after="0" w:line="240" w:lineRule="auto"/>
              <w:rPr>
                <w:rFonts w:ascii="Arial" w:hAnsi="Arial" w:cs="Arial"/>
                <w:sz w:val="24"/>
                <w:szCs w:val="24"/>
              </w:rPr>
            </w:pPr>
            <w:r w:rsidRPr="00515A53">
              <w:rPr>
                <w:rFonts w:ascii="Arial" w:hAnsi="Arial" w:cs="Arial"/>
                <w:sz w:val="24"/>
                <w:szCs w:val="24"/>
              </w:rPr>
              <w:t xml:space="preserve">Document à consulter : </w:t>
            </w:r>
            <w:r w:rsidRPr="00666969">
              <w:rPr>
                <w:rFonts w:ascii="Arial" w:hAnsi="Arial" w:cs="Arial"/>
                <w:b/>
                <w:sz w:val="24"/>
                <w:szCs w:val="24"/>
              </w:rPr>
              <w:t>Q.1-5 ;</w:t>
            </w:r>
            <w:r>
              <w:rPr>
                <w:rFonts w:ascii="Arial" w:hAnsi="Arial" w:cs="Arial"/>
                <w:sz w:val="24"/>
                <w:szCs w:val="24"/>
              </w:rPr>
              <w:t xml:space="preserve"> </w:t>
            </w:r>
            <w:r>
              <w:rPr>
                <w:rFonts w:ascii="Arial" w:hAnsi="Arial" w:cs="Arial"/>
                <w:b/>
                <w:sz w:val="24"/>
                <w:szCs w:val="24"/>
              </w:rPr>
              <w:t xml:space="preserve">Q.2-12 ; Q.3-10 ; Q.4-8 </w:t>
            </w:r>
          </w:p>
        </w:tc>
        <w:tc>
          <w:tcPr>
            <w:tcW w:w="3861" w:type="dxa"/>
            <w:shd w:val="clear" w:color="auto" w:fill="auto"/>
            <w:vAlign w:val="center"/>
          </w:tcPr>
          <w:p w:rsidR="009F3D11" w:rsidRPr="00515A53" w:rsidRDefault="009F3D11" w:rsidP="00504CB2">
            <w:pPr>
              <w:spacing w:after="0" w:line="240" w:lineRule="auto"/>
              <w:rPr>
                <w:rFonts w:ascii="Arial" w:hAnsi="Arial" w:cs="Arial"/>
                <w:sz w:val="24"/>
                <w:szCs w:val="24"/>
              </w:rPr>
            </w:pPr>
            <w:r w:rsidRPr="00515A53">
              <w:rPr>
                <w:rFonts w:ascii="Arial" w:hAnsi="Arial" w:cs="Arial"/>
                <w:sz w:val="24"/>
                <w:szCs w:val="24"/>
              </w:rPr>
              <w:t xml:space="preserve">Répondre sur </w:t>
            </w:r>
            <w:r>
              <w:rPr>
                <w:rFonts w:ascii="Arial" w:hAnsi="Arial" w:cs="Arial"/>
                <w:b/>
                <w:sz w:val="24"/>
                <w:szCs w:val="24"/>
              </w:rPr>
              <w:t xml:space="preserve"> feuille de copie</w:t>
            </w:r>
          </w:p>
        </w:tc>
      </w:tr>
    </w:tbl>
    <w:p w:rsidR="009F3D11" w:rsidRDefault="009F3D11" w:rsidP="00A438EF">
      <w:pPr>
        <w:spacing w:after="0" w:line="240" w:lineRule="auto"/>
        <w:rPr>
          <w:rFonts w:ascii="Arial" w:hAnsi="Arial" w:cs="Arial"/>
          <w:b/>
          <w:sz w:val="24"/>
          <w:szCs w:val="24"/>
        </w:rPr>
      </w:pPr>
    </w:p>
    <w:p w:rsidR="009F3D11" w:rsidRDefault="009F3D11" w:rsidP="00A438EF">
      <w:pPr>
        <w:spacing w:after="0" w:line="240" w:lineRule="auto"/>
        <w:rPr>
          <w:rFonts w:ascii="Arial" w:hAnsi="Arial" w:cs="Arial"/>
          <w:b/>
          <w:sz w:val="24"/>
          <w:szCs w:val="24"/>
        </w:rPr>
      </w:pPr>
    </w:p>
    <w:p w:rsidR="009F3D11" w:rsidRDefault="009F3D11" w:rsidP="00A438EF">
      <w:pPr>
        <w:spacing w:after="0" w:line="240" w:lineRule="auto"/>
        <w:rPr>
          <w:rFonts w:ascii="Arial" w:hAnsi="Arial" w:cs="Arial"/>
          <w:b/>
          <w:sz w:val="24"/>
          <w:szCs w:val="24"/>
        </w:rPr>
      </w:pPr>
    </w:p>
    <w:p w:rsidR="002236DA" w:rsidRPr="007517E7" w:rsidRDefault="002236DA" w:rsidP="00A438EF">
      <w:pPr>
        <w:spacing w:after="0" w:line="240" w:lineRule="auto"/>
        <w:rPr>
          <w:rFonts w:ascii="Arial" w:hAnsi="Arial" w:cs="Arial"/>
          <w:sz w:val="24"/>
          <w:szCs w:val="24"/>
        </w:rPr>
      </w:pPr>
      <w:r w:rsidRPr="007517E7">
        <w:rPr>
          <w:rFonts w:ascii="Arial" w:hAnsi="Arial" w:cs="Arial"/>
          <w:b/>
          <w:sz w:val="24"/>
          <w:szCs w:val="24"/>
        </w:rPr>
        <w:t xml:space="preserve">Conclure </w:t>
      </w:r>
      <w:r w:rsidRPr="007517E7">
        <w:rPr>
          <w:rFonts w:ascii="Arial" w:hAnsi="Arial" w:cs="Arial"/>
          <w:sz w:val="24"/>
          <w:szCs w:val="24"/>
        </w:rPr>
        <w:t>sur cette étude en justifiant ces 3 actions à mener et en les classant par ordre de priorité.</w:t>
      </w:r>
    </w:p>
    <w:p w:rsidR="002236DA" w:rsidRPr="00A438EF" w:rsidRDefault="00A438EF" w:rsidP="00A438EF">
      <w:pPr>
        <w:spacing w:after="0" w:line="360" w:lineRule="auto"/>
        <w:rPr>
          <w:rFonts w:ascii="Arial" w:hAnsi="Arial" w:cs="Arial"/>
          <w:b/>
          <w:color w:val="FF0000"/>
          <w:sz w:val="24"/>
          <w:szCs w:val="24"/>
        </w:rPr>
      </w:pPr>
      <w:r w:rsidRPr="00A438EF">
        <w:rPr>
          <w:rFonts w:ascii="Arial" w:hAnsi="Arial" w:cs="Arial"/>
          <w:b/>
          <w:color w:val="FF0000"/>
          <w:sz w:val="24"/>
          <w:szCs w:val="24"/>
        </w:rPr>
        <w:t xml:space="preserve">Les </w:t>
      </w:r>
      <w:r w:rsidR="008010A5">
        <w:rPr>
          <w:rFonts w:ascii="Arial" w:hAnsi="Arial" w:cs="Arial"/>
          <w:b/>
          <w:color w:val="FF0000"/>
          <w:sz w:val="24"/>
          <w:szCs w:val="24"/>
        </w:rPr>
        <w:t>3</w:t>
      </w:r>
      <w:r w:rsidRPr="00A438EF">
        <w:rPr>
          <w:rFonts w:ascii="Arial" w:hAnsi="Arial" w:cs="Arial"/>
          <w:b/>
          <w:color w:val="FF0000"/>
          <w:sz w:val="24"/>
          <w:szCs w:val="24"/>
        </w:rPr>
        <w:t xml:space="preserve"> point</w:t>
      </w:r>
      <w:r w:rsidR="00EA0F90">
        <w:rPr>
          <w:rFonts w:ascii="Arial" w:hAnsi="Arial" w:cs="Arial"/>
          <w:b/>
          <w:color w:val="FF0000"/>
          <w:sz w:val="24"/>
          <w:szCs w:val="24"/>
        </w:rPr>
        <w:t>s</w:t>
      </w:r>
      <w:r w:rsidRPr="00A438EF">
        <w:rPr>
          <w:rFonts w:ascii="Arial" w:hAnsi="Arial" w:cs="Arial"/>
          <w:b/>
          <w:color w:val="FF0000"/>
          <w:sz w:val="24"/>
          <w:szCs w:val="24"/>
        </w:rPr>
        <w:t xml:space="preserve"> perfectibles </w:t>
      </w:r>
      <w:r w:rsidR="00EA0F90">
        <w:rPr>
          <w:rFonts w:ascii="Arial" w:hAnsi="Arial" w:cs="Arial"/>
          <w:b/>
          <w:color w:val="FF0000"/>
          <w:sz w:val="24"/>
          <w:szCs w:val="24"/>
        </w:rPr>
        <w:t>so</w:t>
      </w:r>
      <w:r w:rsidRPr="00A438EF">
        <w:rPr>
          <w:rFonts w:ascii="Arial" w:hAnsi="Arial" w:cs="Arial"/>
          <w:b/>
          <w:color w:val="FF0000"/>
          <w:sz w:val="24"/>
          <w:szCs w:val="24"/>
        </w:rPr>
        <w:t xml:space="preserve">nt : </w:t>
      </w:r>
    </w:p>
    <w:p w:rsidR="00AA43F8" w:rsidRDefault="00AA43F8" w:rsidP="00AA43F8">
      <w:pPr>
        <w:pStyle w:val="Paragraphedeliste"/>
        <w:numPr>
          <w:ilvl w:val="0"/>
          <w:numId w:val="1"/>
        </w:numPr>
        <w:rPr>
          <w:rFonts w:cs="Arial"/>
          <w:b/>
          <w:color w:val="FF0000"/>
          <w:sz w:val="24"/>
          <w:szCs w:val="24"/>
        </w:rPr>
      </w:pPr>
      <w:r w:rsidRPr="00A438EF">
        <w:rPr>
          <w:rFonts w:cs="Arial"/>
          <w:b/>
          <w:color w:val="FF0000"/>
          <w:sz w:val="24"/>
          <w:szCs w:val="24"/>
        </w:rPr>
        <w:t>L’inconfort thermique  constaté et vécu par les personnels et utilisateur</w:t>
      </w:r>
      <w:r w:rsidR="00C52DE2">
        <w:rPr>
          <w:rFonts w:cs="Arial"/>
          <w:b/>
          <w:color w:val="FF0000"/>
          <w:sz w:val="24"/>
          <w:szCs w:val="24"/>
        </w:rPr>
        <w:t>s</w:t>
      </w:r>
      <w:r w:rsidRPr="00A438EF">
        <w:rPr>
          <w:rFonts w:cs="Arial"/>
          <w:b/>
          <w:color w:val="FF0000"/>
          <w:sz w:val="24"/>
          <w:szCs w:val="24"/>
        </w:rPr>
        <w:t xml:space="preserve"> de cet établissement</w:t>
      </w:r>
      <w:r>
        <w:rPr>
          <w:rFonts w:cs="Arial"/>
          <w:b/>
          <w:color w:val="FF0000"/>
          <w:sz w:val="24"/>
          <w:szCs w:val="24"/>
        </w:rPr>
        <w:t>.</w:t>
      </w:r>
      <w:r w:rsidRPr="008010A5">
        <w:rPr>
          <w:rFonts w:cs="Arial"/>
          <w:b/>
          <w:color w:val="FF0000"/>
          <w:sz w:val="24"/>
          <w:szCs w:val="24"/>
        </w:rPr>
        <w:t xml:space="preserve"> </w:t>
      </w:r>
      <w:r>
        <w:rPr>
          <w:rFonts w:cs="Arial"/>
          <w:b/>
          <w:color w:val="FF0000"/>
          <w:sz w:val="24"/>
          <w:szCs w:val="24"/>
        </w:rPr>
        <w:t>(Q.2-12)</w:t>
      </w:r>
    </w:p>
    <w:p w:rsidR="008010A5" w:rsidRDefault="008010A5" w:rsidP="008010A5">
      <w:pPr>
        <w:pStyle w:val="Paragraphedeliste"/>
        <w:numPr>
          <w:ilvl w:val="0"/>
          <w:numId w:val="1"/>
        </w:numPr>
        <w:rPr>
          <w:rFonts w:cs="Arial"/>
          <w:b/>
          <w:color w:val="FF0000"/>
          <w:sz w:val="24"/>
          <w:szCs w:val="24"/>
        </w:rPr>
      </w:pPr>
      <w:r>
        <w:rPr>
          <w:rFonts w:cs="Arial"/>
          <w:b/>
          <w:color w:val="FF0000"/>
          <w:sz w:val="24"/>
          <w:szCs w:val="24"/>
        </w:rPr>
        <w:t>L’embouage des planchers chauffants qui risque d’altérer leur efficacité, source de surconsommation et d’inconfort thermique. (Q.1-5)</w:t>
      </w:r>
    </w:p>
    <w:p w:rsidR="00A438EF" w:rsidRDefault="00A438EF" w:rsidP="00A438EF">
      <w:pPr>
        <w:pStyle w:val="Paragraphedeliste"/>
        <w:numPr>
          <w:ilvl w:val="0"/>
          <w:numId w:val="1"/>
        </w:numPr>
        <w:rPr>
          <w:rFonts w:cs="Arial"/>
          <w:b/>
          <w:color w:val="FF0000"/>
          <w:sz w:val="24"/>
          <w:szCs w:val="24"/>
        </w:rPr>
      </w:pPr>
      <w:r>
        <w:rPr>
          <w:rFonts w:cs="Arial"/>
          <w:b/>
          <w:color w:val="FF0000"/>
          <w:sz w:val="24"/>
          <w:szCs w:val="24"/>
        </w:rPr>
        <w:t>L’impossi</w:t>
      </w:r>
      <w:r w:rsidR="00C52DE2">
        <w:rPr>
          <w:rFonts w:cs="Arial"/>
          <w:b/>
          <w:color w:val="FF0000"/>
          <w:sz w:val="24"/>
          <w:szCs w:val="24"/>
        </w:rPr>
        <w:t>bilité de connaitre</w:t>
      </w:r>
      <w:r>
        <w:rPr>
          <w:rFonts w:cs="Arial"/>
          <w:b/>
          <w:color w:val="FF0000"/>
          <w:sz w:val="24"/>
          <w:szCs w:val="24"/>
        </w:rPr>
        <w:t xml:space="preserve"> la défaillance de la PAC qui peut engendrer une surconsommation de gaz.</w:t>
      </w:r>
      <w:r w:rsidR="008010A5" w:rsidRPr="008010A5">
        <w:rPr>
          <w:rFonts w:cs="Arial"/>
          <w:b/>
          <w:color w:val="FF0000"/>
          <w:sz w:val="24"/>
          <w:szCs w:val="24"/>
        </w:rPr>
        <w:t xml:space="preserve"> </w:t>
      </w:r>
      <w:r w:rsidR="008010A5">
        <w:rPr>
          <w:rFonts w:cs="Arial"/>
          <w:b/>
          <w:color w:val="FF0000"/>
          <w:sz w:val="24"/>
          <w:szCs w:val="24"/>
        </w:rPr>
        <w:t>(Q.3-10)</w:t>
      </w:r>
    </w:p>
    <w:p w:rsidR="00AA43F8" w:rsidRDefault="00AA43F8" w:rsidP="00AA43F8">
      <w:pPr>
        <w:spacing w:after="0"/>
        <w:ind w:left="360"/>
        <w:rPr>
          <w:rFonts w:ascii="Arial" w:hAnsi="Arial" w:cs="Arial"/>
          <w:b/>
          <w:color w:val="FF0000"/>
          <w:sz w:val="24"/>
          <w:szCs w:val="24"/>
        </w:rPr>
      </w:pPr>
    </w:p>
    <w:p w:rsidR="00AA43F8" w:rsidRDefault="00A438EF" w:rsidP="00AA43F8">
      <w:pPr>
        <w:pStyle w:val="Paragraphedeliste"/>
        <w:numPr>
          <w:ilvl w:val="0"/>
          <w:numId w:val="4"/>
        </w:numPr>
        <w:spacing w:after="240"/>
        <w:rPr>
          <w:rFonts w:cs="Arial"/>
          <w:b/>
          <w:color w:val="FF0000"/>
          <w:sz w:val="24"/>
          <w:szCs w:val="24"/>
        </w:rPr>
      </w:pPr>
      <w:r w:rsidRPr="00AA43F8">
        <w:rPr>
          <w:rFonts w:cs="Arial"/>
          <w:b/>
          <w:color w:val="FF0000"/>
          <w:sz w:val="24"/>
          <w:szCs w:val="24"/>
        </w:rPr>
        <w:t>Le dimensionnement de l’installation et les équipements de réglage</w:t>
      </w:r>
      <w:r w:rsidR="00C52DE2">
        <w:rPr>
          <w:rFonts w:cs="Arial"/>
          <w:b/>
          <w:color w:val="FF0000"/>
          <w:sz w:val="24"/>
          <w:szCs w:val="24"/>
        </w:rPr>
        <w:t>s</w:t>
      </w:r>
      <w:r w:rsidRPr="00AA43F8">
        <w:rPr>
          <w:rFonts w:cs="Arial"/>
          <w:b/>
          <w:color w:val="FF0000"/>
          <w:sz w:val="24"/>
          <w:szCs w:val="24"/>
        </w:rPr>
        <w:t xml:space="preserve"> présents sur celle-ci, permettent de palier les problèmes d’inconfort thermique par la prévision d’une intervention d’équilibrage des </w:t>
      </w:r>
      <w:r w:rsidR="00AA43F8" w:rsidRPr="00AA43F8">
        <w:rPr>
          <w:rFonts w:cs="Arial"/>
          <w:b/>
          <w:color w:val="FF0000"/>
          <w:sz w:val="24"/>
          <w:szCs w:val="24"/>
        </w:rPr>
        <w:t>réseaux de planchers chauffant</w:t>
      </w:r>
      <w:r w:rsidR="00AA43F8">
        <w:rPr>
          <w:rFonts w:cs="Arial"/>
          <w:b/>
          <w:color w:val="FF0000"/>
          <w:sz w:val="24"/>
          <w:szCs w:val="24"/>
        </w:rPr>
        <w:t>.</w:t>
      </w:r>
    </w:p>
    <w:p w:rsidR="00AA43F8" w:rsidRPr="00AA43F8" w:rsidRDefault="00AA43F8" w:rsidP="00AA43F8">
      <w:pPr>
        <w:pStyle w:val="Paragraphedeliste"/>
        <w:spacing w:after="240"/>
        <w:rPr>
          <w:rFonts w:cs="Arial"/>
          <w:b/>
          <w:color w:val="FF0000"/>
          <w:sz w:val="24"/>
          <w:szCs w:val="24"/>
        </w:rPr>
      </w:pPr>
    </w:p>
    <w:p w:rsidR="00AA43F8" w:rsidRPr="00AA43F8" w:rsidRDefault="00A438EF" w:rsidP="00AA43F8">
      <w:pPr>
        <w:pStyle w:val="Paragraphedeliste"/>
        <w:numPr>
          <w:ilvl w:val="0"/>
          <w:numId w:val="4"/>
        </w:numPr>
        <w:spacing w:after="240"/>
        <w:rPr>
          <w:rFonts w:cs="Arial"/>
          <w:b/>
          <w:color w:val="FF0000"/>
          <w:sz w:val="24"/>
          <w:szCs w:val="24"/>
        </w:rPr>
      </w:pPr>
      <w:r w:rsidRPr="00AA43F8">
        <w:rPr>
          <w:rFonts w:cs="Arial"/>
          <w:b/>
          <w:color w:val="FF0000"/>
          <w:sz w:val="24"/>
          <w:szCs w:val="24"/>
        </w:rPr>
        <w:t xml:space="preserve"> </w:t>
      </w:r>
      <w:r w:rsidR="00AA43F8" w:rsidRPr="00AA43F8">
        <w:rPr>
          <w:rFonts w:cs="Arial"/>
          <w:b/>
          <w:color w:val="FF0000"/>
          <w:sz w:val="24"/>
          <w:szCs w:val="24"/>
        </w:rPr>
        <w:t>U</w:t>
      </w:r>
      <w:r w:rsidRPr="00AA43F8">
        <w:rPr>
          <w:rFonts w:cs="Arial"/>
          <w:b/>
          <w:color w:val="FF0000"/>
          <w:sz w:val="24"/>
          <w:szCs w:val="24"/>
        </w:rPr>
        <w:t xml:space="preserve">ne opération de maintenance </w:t>
      </w:r>
      <w:proofErr w:type="spellStart"/>
      <w:r w:rsidRPr="00AA43F8">
        <w:rPr>
          <w:rFonts w:cs="Arial"/>
          <w:b/>
          <w:color w:val="FF0000"/>
          <w:sz w:val="24"/>
          <w:szCs w:val="24"/>
        </w:rPr>
        <w:t>améliorative</w:t>
      </w:r>
      <w:proofErr w:type="spellEnd"/>
      <w:r w:rsidRPr="00AA43F8">
        <w:rPr>
          <w:rFonts w:cs="Arial"/>
          <w:b/>
          <w:color w:val="FF0000"/>
          <w:sz w:val="24"/>
          <w:szCs w:val="24"/>
        </w:rPr>
        <w:t xml:space="preserve"> </w:t>
      </w:r>
      <w:r w:rsidR="00AA43F8" w:rsidRPr="00AA43F8">
        <w:rPr>
          <w:rFonts w:cs="Arial"/>
          <w:b/>
          <w:color w:val="FF0000"/>
          <w:sz w:val="24"/>
          <w:szCs w:val="24"/>
        </w:rPr>
        <w:t>sur  la chaine d’information est à programmer pour</w:t>
      </w:r>
      <w:r w:rsidRPr="00AA43F8">
        <w:rPr>
          <w:rFonts w:cs="Arial"/>
          <w:b/>
          <w:color w:val="FF0000"/>
          <w:sz w:val="24"/>
          <w:szCs w:val="24"/>
        </w:rPr>
        <w:t xml:space="preserve"> ajout</w:t>
      </w:r>
      <w:r w:rsidR="00AA43F8" w:rsidRPr="00AA43F8">
        <w:rPr>
          <w:rFonts w:cs="Arial"/>
          <w:b/>
          <w:color w:val="FF0000"/>
          <w:sz w:val="24"/>
          <w:szCs w:val="24"/>
        </w:rPr>
        <w:t xml:space="preserve">er </w:t>
      </w:r>
      <w:r w:rsidRPr="00AA43F8">
        <w:rPr>
          <w:rFonts w:cs="Arial"/>
          <w:b/>
          <w:color w:val="FF0000"/>
          <w:sz w:val="24"/>
          <w:szCs w:val="24"/>
        </w:rPr>
        <w:t>une alarme de mise en défaut de la PAC</w:t>
      </w:r>
      <w:r w:rsidR="00AA43F8" w:rsidRPr="00AA43F8">
        <w:rPr>
          <w:rFonts w:cs="Arial"/>
          <w:b/>
          <w:color w:val="FF0000"/>
          <w:sz w:val="24"/>
          <w:szCs w:val="24"/>
        </w:rPr>
        <w:t>.</w:t>
      </w:r>
    </w:p>
    <w:p w:rsidR="00AA43F8" w:rsidRDefault="00AA43F8" w:rsidP="00AA43F8">
      <w:pPr>
        <w:pStyle w:val="Paragraphedeliste"/>
        <w:spacing w:after="240"/>
        <w:rPr>
          <w:rFonts w:cs="Arial"/>
          <w:b/>
          <w:color w:val="FF0000"/>
          <w:sz w:val="24"/>
          <w:szCs w:val="24"/>
        </w:rPr>
      </w:pPr>
    </w:p>
    <w:p w:rsidR="00A438EF" w:rsidRPr="00AA43F8" w:rsidRDefault="00AA43F8" w:rsidP="00AA43F8">
      <w:pPr>
        <w:pStyle w:val="Paragraphedeliste"/>
        <w:numPr>
          <w:ilvl w:val="0"/>
          <w:numId w:val="4"/>
        </w:numPr>
        <w:rPr>
          <w:rFonts w:cs="Arial"/>
          <w:b/>
          <w:color w:val="FF0000"/>
          <w:sz w:val="24"/>
          <w:szCs w:val="24"/>
        </w:rPr>
      </w:pPr>
      <w:r w:rsidRPr="00AA43F8">
        <w:rPr>
          <w:rFonts w:cs="Arial"/>
          <w:b/>
          <w:color w:val="FF0000"/>
          <w:sz w:val="24"/>
          <w:szCs w:val="24"/>
        </w:rPr>
        <w:t xml:space="preserve">Une opération de maintenance </w:t>
      </w:r>
      <w:proofErr w:type="spellStart"/>
      <w:r w:rsidRPr="00AA43F8">
        <w:rPr>
          <w:rFonts w:cs="Arial"/>
          <w:b/>
          <w:color w:val="FF0000"/>
          <w:sz w:val="24"/>
          <w:szCs w:val="24"/>
        </w:rPr>
        <w:t>améliorative</w:t>
      </w:r>
      <w:proofErr w:type="spellEnd"/>
      <w:r w:rsidRPr="00AA43F8">
        <w:rPr>
          <w:rFonts w:cs="Arial"/>
          <w:b/>
          <w:color w:val="FF0000"/>
          <w:sz w:val="24"/>
          <w:szCs w:val="24"/>
        </w:rPr>
        <w:t xml:space="preserve"> sur  la chaine </w:t>
      </w:r>
      <w:r w:rsidR="00C52DE2">
        <w:rPr>
          <w:rFonts w:cs="Arial"/>
          <w:b/>
          <w:color w:val="FF0000"/>
          <w:sz w:val="24"/>
          <w:szCs w:val="24"/>
        </w:rPr>
        <w:t>d’énergie</w:t>
      </w:r>
      <w:r w:rsidRPr="00AA43F8">
        <w:rPr>
          <w:rFonts w:cs="Arial"/>
          <w:b/>
          <w:color w:val="FF0000"/>
          <w:sz w:val="24"/>
          <w:szCs w:val="24"/>
        </w:rPr>
        <w:t xml:space="preserve"> est à programmer pour ajouter un pot à boues sur le réseau d’alimentation des planchers chauffants afin de maintenir l’efficacité de ces derniers</w:t>
      </w:r>
      <w:r w:rsidR="00C52DE2">
        <w:rPr>
          <w:rFonts w:cs="Arial"/>
          <w:b/>
          <w:color w:val="FF0000"/>
          <w:sz w:val="24"/>
          <w:szCs w:val="24"/>
        </w:rPr>
        <w:t>.</w:t>
      </w:r>
    </w:p>
    <w:p w:rsidR="00A438EF" w:rsidRPr="00A438EF" w:rsidRDefault="00A438EF" w:rsidP="00A438EF">
      <w:pPr>
        <w:spacing w:line="360" w:lineRule="auto"/>
        <w:rPr>
          <w:rFonts w:cs="Arial"/>
          <w:b/>
          <w:color w:val="FF0000"/>
          <w:sz w:val="24"/>
          <w:szCs w:val="24"/>
        </w:rPr>
      </w:pPr>
    </w:p>
    <w:p w:rsidR="0079512D" w:rsidRPr="005D42C3" w:rsidRDefault="0079512D" w:rsidP="0079512D">
      <w:pPr>
        <w:spacing w:after="0" w:line="240" w:lineRule="auto"/>
        <w:ind w:right="567"/>
        <w:rPr>
          <w:rFonts w:ascii="Arial" w:hAnsi="Arial" w:cs="Arial"/>
          <w:b/>
          <w:sz w:val="16"/>
          <w:szCs w:val="16"/>
        </w:rPr>
      </w:pPr>
    </w:p>
    <w:p w:rsidR="0033472C" w:rsidRDefault="0033472C" w:rsidP="007C17F4">
      <w:pPr>
        <w:spacing w:after="0" w:line="240" w:lineRule="auto"/>
        <w:rPr>
          <w:rFonts w:cs="Arial"/>
          <w:sz w:val="24"/>
          <w:szCs w:val="24"/>
        </w:rPr>
      </w:pPr>
    </w:p>
    <w:sectPr w:rsidR="0033472C" w:rsidSect="00E11CA6">
      <w:headerReference w:type="default" r:id="rId30"/>
      <w:footerReference w:type="default" r:id="rId31"/>
      <w:pgSz w:w="23814" w:h="16839" w:orient="landscape" w:code="8"/>
      <w:pgMar w:top="1417" w:right="693"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59" w:rsidRDefault="00F95C59" w:rsidP="002E0691">
      <w:pPr>
        <w:spacing w:after="0" w:line="240" w:lineRule="auto"/>
      </w:pPr>
      <w:r>
        <w:separator/>
      </w:r>
    </w:p>
  </w:endnote>
  <w:endnote w:type="continuationSeparator" w:id="0">
    <w:p w:rsidR="00F95C59" w:rsidRDefault="00F95C59" w:rsidP="002E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993"/>
      <w:gridCol w:w="2631"/>
      <w:gridCol w:w="992"/>
      <w:gridCol w:w="1451"/>
      <w:gridCol w:w="1304"/>
    </w:tblGrid>
    <w:tr w:rsidR="00ED62BB" w:rsidTr="00ED44C4">
      <w:trPr>
        <w:cantSplit/>
        <w:trHeight w:val="397"/>
      </w:trPr>
      <w:tc>
        <w:tcPr>
          <w:tcW w:w="3261" w:type="dxa"/>
          <w:gridSpan w:val="2"/>
          <w:vAlign w:val="center"/>
        </w:tcPr>
        <w:p w:rsidR="00ED62BB" w:rsidRPr="007611F1" w:rsidRDefault="00ED62BB" w:rsidP="00ED44C4">
          <w:pPr>
            <w:spacing w:after="0" w:line="240" w:lineRule="auto"/>
            <w:jc w:val="center"/>
            <w:rPr>
              <w:rFonts w:ascii="Arial" w:hAnsi="Arial" w:cs="Arial"/>
              <w:b/>
            </w:rPr>
          </w:pPr>
          <w:r w:rsidRPr="007611F1">
            <w:rPr>
              <w:rFonts w:ascii="Arial" w:hAnsi="Arial" w:cs="Arial"/>
              <w:b/>
            </w:rPr>
            <w:t>CODE ÉPREUVE :</w:t>
          </w:r>
        </w:p>
        <w:p w:rsidR="00ED62BB" w:rsidRPr="007611F1" w:rsidRDefault="00ED62BB" w:rsidP="00ED44C4">
          <w:pPr>
            <w:spacing w:after="0" w:line="240" w:lineRule="auto"/>
            <w:jc w:val="center"/>
            <w:rPr>
              <w:rFonts w:ascii="Arial" w:hAnsi="Arial" w:cs="Arial"/>
            </w:rPr>
          </w:pPr>
        </w:p>
      </w:tc>
      <w:tc>
        <w:tcPr>
          <w:tcW w:w="3623" w:type="dxa"/>
          <w:gridSpan w:val="2"/>
          <w:vAlign w:val="center"/>
        </w:tcPr>
        <w:p w:rsidR="00ED62BB" w:rsidRPr="007611F1" w:rsidRDefault="00ED62BB" w:rsidP="00ED44C4">
          <w:pPr>
            <w:spacing w:after="0" w:line="240" w:lineRule="auto"/>
            <w:jc w:val="center"/>
            <w:rPr>
              <w:rFonts w:ascii="Arial" w:hAnsi="Arial" w:cs="Arial"/>
              <w:b/>
            </w:rPr>
          </w:pPr>
          <w:r w:rsidRPr="007611F1">
            <w:rPr>
              <w:rFonts w:ascii="Arial" w:hAnsi="Arial" w:cs="Arial"/>
              <w:b/>
            </w:rPr>
            <w:t>EXAMEN</w:t>
          </w:r>
        </w:p>
        <w:p w:rsidR="00ED62BB" w:rsidRPr="007611F1" w:rsidRDefault="00ED62BB" w:rsidP="00ED44C4">
          <w:pPr>
            <w:spacing w:after="0" w:line="240" w:lineRule="auto"/>
            <w:jc w:val="center"/>
            <w:rPr>
              <w:rFonts w:ascii="Arial" w:hAnsi="Arial" w:cs="Arial"/>
            </w:rPr>
          </w:pPr>
          <w:r w:rsidRPr="007611F1">
            <w:rPr>
              <w:rFonts w:ascii="Arial" w:hAnsi="Arial" w:cs="Arial"/>
              <w:b/>
            </w:rPr>
            <w:t>BREVET DE TECHNICIEN SUPÉRIEUR</w:t>
          </w:r>
        </w:p>
      </w:tc>
      <w:tc>
        <w:tcPr>
          <w:tcW w:w="2755" w:type="dxa"/>
          <w:gridSpan w:val="2"/>
          <w:vAlign w:val="center"/>
        </w:tcPr>
        <w:p w:rsidR="00ED62BB" w:rsidRDefault="00ED62BB" w:rsidP="00ED44C4">
          <w:pPr>
            <w:spacing w:after="0" w:line="240" w:lineRule="auto"/>
            <w:jc w:val="center"/>
            <w:rPr>
              <w:rFonts w:ascii="Arial" w:hAnsi="Arial" w:cs="Arial"/>
              <w:b/>
            </w:rPr>
          </w:pPr>
          <w:r>
            <w:rPr>
              <w:rFonts w:ascii="Arial" w:hAnsi="Arial" w:cs="Arial"/>
              <w:b/>
            </w:rPr>
            <w:t>SPÉCIALITÉ :</w:t>
          </w:r>
        </w:p>
        <w:p w:rsidR="00ED62BB" w:rsidRPr="00CE0428" w:rsidRDefault="00ED62BB" w:rsidP="00ED44C4">
          <w:pPr>
            <w:spacing w:after="0" w:line="240" w:lineRule="auto"/>
            <w:jc w:val="center"/>
            <w:rPr>
              <w:rFonts w:ascii="Arial" w:hAnsi="Arial" w:cs="Arial"/>
              <w:b/>
            </w:rPr>
          </w:pPr>
          <w:r w:rsidRPr="007611F1">
            <w:rPr>
              <w:rFonts w:ascii="Arial" w:hAnsi="Arial" w:cs="Arial"/>
            </w:rPr>
            <w:t>MAINTENANCE DES SYSTÈMES</w:t>
          </w:r>
        </w:p>
      </w:tc>
    </w:tr>
    <w:tr w:rsidR="00ED62BB" w:rsidTr="00ED44C4">
      <w:trPr>
        <w:cantSplit/>
        <w:trHeight w:val="397"/>
      </w:trPr>
      <w:tc>
        <w:tcPr>
          <w:tcW w:w="2268" w:type="dxa"/>
          <w:vAlign w:val="center"/>
        </w:tcPr>
        <w:p w:rsidR="00ED62BB" w:rsidRPr="007611F1" w:rsidRDefault="00ED62BB" w:rsidP="00ED44C4">
          <w:pPr>
            <w:pStyle w:val="En-tte"/>
            <w:tabs>
              <w:tab w:val="clear" w:pos="4536"/>
              <w:tab w:val="clear" w:pos="9072"/>
            </w:tabs>
            <w:jc w:val="center"/>
            <w:rPr>
              <w:rFonts w:ascii="Arial" w:hAnsi="Arial" w:cs="Arial"/>
              <w:b/>
              <w:sz w:val="24"/>
              <w:szCs w:val="24"/>
            </w:rPr>
          </w:pPr>
          <w:r w:rsidRPr="007611F1">
            <w:rPr>
              <w:rFonts w:ascii="Arial" w:hAnsi="Arial" w:cs="Arial"/>
              <w:b/>
              <w:sz w:val="24"/>
              <w:szCs w:val="24"/>
            </w:rPr>
            <w:t>SESSION :</w:t>
          </w:r>
        </w:p>
        <w:p w:rsidR="00ED62BB" w:rsidRPr="007611F1" w:rsidRDefault="00732BF0" w:rsidP="00ED44C4">
          <w:pPr>
            <w:pStyle w:val="En-tte"/>
            <w:tabs>
              <w:tab w:val="clear" w:pos="4536"/>
              <w:tab w:val="clear" w:pos="9072"/>
            </w:tabs>
            <w:jc w:val="center"/>
            <w:rPr>
              <w:rFonts w:ascii="Arial" w:hAnsi="Arial" w:cs="Arial"/>
              <w:sz w:val="24"/>
              <w:szCs w:val="24"/>
            </w:rPr>
          </w:pPr>
          <w:r>
            <w:rPr>
              <w:rFonts w:ascii="Arial" w:hAnsi="Arial" w:cs="Arial"/>
              <w:b/>
              <w:sz w:val="24"/>
              <w:szCs w:val="24"/>
            </w:rPr>
            <w:t>2021</w:t>
          </w:r>
        </w:p>
      </w:tc>
      <w:tc>
        <w:tcPr>
          <w:tcW w:w="993" w:type="dxa"/>
          <w:vAlign w:val="center"/>
        </w:tcPr>
        <w:p w:rsidR="00ED62BB" w:rsidRPr="007611F1" w:rsidRDefault="00ED62BB" w:rsidP="00ED44C4">
          <w:pPr>
            <w:spacing w:after="0" w:line="240" w:lineRule="auto"/>
            <w:jc w:val="center"/>
            <w:rPr>
              <w:rFonts w:ascii="Arial" w:hAnsi="Arial" w:cs="Arial"/>
              <w:b/>
            </w:rPr>
          </w:pPr>
          <w:r w:rsidRPr="007611F1">
            <w:rPr>
              <w:rFonts w:ascii="Arial" w:hAnsi="Arial" w:cs="Arial"/>
              <w:b/>
            </w:rPr>
            <w:t>SUJET</w:t>
          </w:r>
        </w:p>
      </w:tc>
      <w:tc>
        <w:tcPr>
          <w:tcW w:w="6378" w:type="dxa"/>
          <w:gridSpan w:val="4"/>
          <w:vAlign w:val="center"/>
        </w:tcPr>
        <w:p w:rsidR="00ED62BB" w:rsidRPr="007611F1" w:rsidRDefault="00ED62BB" w:rsidP="00ED44C4">
          <w:pPr>
            <w:spacing w:after="0" w:line="240" w:lineRule="auto"/>
            <w:jc w:val="center"/>
            <w:rPr>
              <w:rFonts w:ascii="Arial" w:hAnsi="Arial" w:cs="Arial"/>
              <w:b/>
            </w:rPr>
          </w:pPr>
          <w:r w:rsidRPr="00CE0428">
            <w:rPr>
              <w:rFonts w:ascii="Arial" w:hAnsi="Arial" w:cs="Arial"/>
              <w:b/>
            </w:rPr>
            <w:t>ÉPREUVE :</w:t>
          </w:r>
          <w:r>
            <w:rPr>
              <w:rFonts w:ascii="Arial" w:hAnsi="Arial" w:cs="Arial"/>
              <w:b/>
            </w:rPr>
            <w:t xml:space="preserve"> E</w:t>
          </w:r>
          <w:r w:rsidRPr="007611F1">
            <w:rPr>
              <w:rFonts w:ascii="Arial" w:hAnsi="Arial" w:cs="Arial"/>
              <w:b/>
            </w:rPr>
            <w:t xml:space="preserve">4 ANALYSE </w:t>
          </w:r>
          <w:r>
            <w:rPr>
              <w:rFonts w:ascii="Arial" w:hAnsi="Arial" w:cs="Arial"/>
              <w:b/>
            </w:rPr>
            <w:t>TECHNIQUE EN VUE DE L’INTEGRATION D’UN BIEN</w:t>
          </w:r>
        </w:p>
      </w:tc>
    </w:tr>
    <w:tr w:rsidR="00ED62BB" w:rsidTr="00ED44C4">
      <w:trPr>
        <w:cantSplit/>
        <w:trHeight w:val="397"/>
      </w:trPr>
      <w:tc>
        <w:tcPr>
          <w:tcW w:w="2268" w:type="dxa"/>
          <w:vAlign w:val="center"/>
        </w:tcPr>
        <w:p w:rsidR="00ED62BB" w:rsidRPr="007611F1" w:rsidRDefault="00ED62BB" w:rsidP="00ED44C4">
          <w:pPr>
            <w:spacing w:after="0" w:line="240" w:lineRule="auto"/>
            <w:jc w:val="center"/>
            <w:rPr>
              <w:rFonts w:ascii="Arial" w:hAnsi="Arial" w:cs="Arial"/>
              <w:b/>
              <w:sz w:val="24"/>
              <w:szCs w:val="24"/>
            </w:rPr>
          </w:pPr>
          <w:r w:rsidRPr="007611F1">
            <w:rPr>
              <w:rFonts w:ascii="Arial" w:hAnsi="Arial" w:cs="Arial"/>
              <w:b/>
              <w:sz w:val="24"/>
              <w:szCs w:val="24"/>
            </w:rPr>
            <w:t xml:space="preserve">Durée : </w:t>
          </w:r>
          <w:r>
            <w:rPr>
              <w:rFonts w:ascii="Arial" w:hAnsi="Arial" w:cs="Arial"/>
              <w:b/>
              <w:sz w:val="24"/>
              <w:szCs w:val="24"/>
            </w:rPr>
            <w:t>4</w:t>
          </w:r>
          <w:r w:rsidRPr="007611F1">
            <w:rPr>
              <w:rFonts w:ascii="Arial" w:hAnsi="Arial" w:cs="Arial"/>
              <w:b/>
              <w:sz w:val="24"/>
              <w:szCs w:val="24"/>
            </w:rPr>
            <w:t>h</w:t>
          </w:r>
        </w:p>
      </w:tc>
      <w:tc>
        <w:tcPr>
          <w:tcW w:w="3624" w:type="dxa"/>
          <w:gridSpan w:val="2"/>
          <w:vAlign w:val="center"/>
        </w:tcPr>
        <w:p w:rsidR="00ED62BB" w:rsidRPr="007611F1" w:rsidRDefault="00ED62BB" w:rsidP="00ED44C4">
          <w:pPr>
            <w:spacing w:after="0" w:line="240" w:lineRule="auto"/>
            <w:jc w:val="center"/>
            <w:rPr>
              <w:rFonts w:ascii="Arial" w:hAnsi="Arial" w:cs="Arial"/>
              <w:b/>
            </w:rPr>
          </w:pPr>
          <w:r w:rsidRPr="007611F1">
            <w:rPr>
              <w:rFonts w:ascii="Arial" w:hAnsi="Arial" w:cs="Arial"/>
              <w:b/>
            </w:rPr>
            <w:t xml:space="preserve">Coefficient : </w:t>
          </w:r>
          <w:r>
            <w:rPr>
              <w:rFonts w:ascii="Arial" w:hAnsi="Arial" w:cs="Arial"/>
              <w:b/>
            </w:rPr>
            <w:t>6</w:t>
          </w:r>
        </w:p>
      </w:tc>
      <w:tc>
        <w:tcPr>
          <w:tcW w:w="2443" w:type="dxa"/>
          <w:gridSpan w:val="2"/>
          <w:vAlign w:val="center"/>
        </w:tcPr>
        <w:p w:rsidR="00ED62BB" w:rsidRPr="007611F1" w:rsidRDefault="00732BF0" w:rsidP="00ED44C4">
          <w:pPr>
            <w:spacing w:after="0" w:line="240" w:lineRule="auto"/>
            <w:jc w:val="center"/>
            <w:rPr>
              <w:rFonts w:ascii="Arial" w:hAnsi="Arial" w:cs="Arial"/>
              <w:b/>
            </w:rPr>
          </w:pPr>
          <w:r>
            <w:rPr>
              <w:rFonts w:ascii="Arial" w:hAnsi="Arial" w:cs="Arial"/>
              <w:b/>
            </w:rPr>
            <w:t xml:space="preserve">SUJET </w:t>
          </w:r>
        </w:p>
      </w:tc>
      <w:tc>
        <w:tcPr>
          <w:tcW w:w="1304" w:type="dxa"/>
          <w:vAlign w:val="center"/>
        </w:tcPr>
        <w:p w:rsidR="00ED62BB" w:rsidRPr="007611F1" w:rsidRDefault="00ED62BB" w:rsidP="00ED44C4">
          <w:pPr>
            <w:spacing w:after="0" w:line="240" w:lineRule="auto"/>
            <w:jc w:val="center"/>
            <w:rPr>
              <w:rFonts w:ascii="Arial" w:hAnsi="Arial" w:cs="Arial"/>
              <w:b/>
            </w:rPr>
          </w:pPr>
          <w:r w:rsidRPr="007611F1">
            <w:rPr>
              <w:rFonts w:ascii="Arial" w:hAnsi="Arial" w:cs="Arial"/>
              <w:b/>
            </w:rPr>
            <w:t xml:space="preserve">Page </w:t>
          </w:r>
          <w:r w:rsidR="00DC46A1" w:rsidRPr="007611F1">
            <w:rPr>
              <w:rFonts w:ascii="Arial" w:hAnsi="Arial" w:cs="Arial"/>
              <w:b/>
            </w:rPr>
            <w:fldChar w:fldCharType="begin"/>
          </w:r>
          <w:r w:rsidRPr="007611F1">
            <w:rPr>
              <w:rFonts w:ascii="Arial" w:hAnsi="Arial" w:cs="Arial"/>
              <w:b/>
            </w:rPr>
            <w:instrText>PAGE   \* MERGEFORMAT</w:instrText>
          </w:r>
          <w:r w:rsidR="00DC46A1" w:rsidRPr="007611F1">
            <w:rPr>
              <w:rFonts w:ascii="Arial" w:hAnsi="Arial" w:cs="Arial"/>
              <w:b/>
            </w:rPr>
            <w:fldChar w:fldCharType="separate"/>
          </w:r>
          <w:r w:rsidR="00732BF0">
            <w:rPr>
              <w:rFonts w:ascii="Arial" w:hAnsi="Arial" w:cs="Arial"/>
              <w:b/>
              <w:noProof/>
            </w:rPr>
            <w:t>1</w:t>
          </w:r>
          <w:r w:rsidR="00DC46A1" w:rsidRPr="007611F1">
            <w:rPr>
              <w:rFonts w:ascii="Arial" w:hAnsi="Arial" w:cs="Arial"/>
              <w:b/>
            </w:rPr>
            <w:fldChar w:fldCharType="end"/>
          </w:r>
          <w:r w:rsidR="00C77E76">
            <w:rPr>
              <w:rFonts w:ascii="Arial" w:hAnsi="Arial" w:cs="Arial"/>
              <w:b/>
            </w:rPr>
            <w:t>/9</w:t>
          </w:r>
        </w:p>
      </w:tc>
    </w:tr>
  </w:tbl>
  <w:p w:rsidR="00ED62BB" w:rsidRDefault="00ED62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7F" w:rsidRPr="00206E52" w:rsidRDefault="007D3F7F" w:rsidP="007D3F7F">
    <w:pPr>
      <w:pStyle w:val="Pieddepage"/>
      <w:jc w:val="right"/>
      <w:rPr>
        <w:rFonts w:ascii="Arial" w:hAnsi="Arial" w:cs="Arial"/>
        <w:b/>
        <w:bCs/>
      </w:rPr>
    </w:pPr>
    <w:r>
      <w:rPr>
        <w:rFonts w:ascii="Arial" w:hAnsi="Arial" w:cs="Arial"/>
        <w:b/>
        <w:bCs/>
      </w:rPr>
      <w:t>E</w:t>
    </w:r>
    <w:r w:rsidR="00732BF0">
      <w:rPr>
        <w:rFonts w:ascii="Arial" w:hAnsi="Arial" w:cs="Arial"/>
        <w:b/>
        <w:bCs/>
      </w:rPr>
      <w:t xml:space="preserve">XAMEN : BTS M.S. – Épreuve : E4 – Corrigé </w:t>
    </w:r>
    <w:r>
      <w:rPr>
        <w:rFonts w:ascii="Arial" w:hAnsi="Arial" w:cs="Arial"/>
        <w:b/>
        <w:bCs/>
      </w:rPr>
      <w:t xml:space="preserve"> – page </w:t>
    </w:r>
    <w:r w:rsidRPr="00627568">
      <w:rPr>
        <w:rFonts w:ascii="Arial" w:hAnsi="Arial" w:cs="Arial"/>
        <w:b/>
        <w:bCs/>
      </w:rPr>
      <w:fldChar w:fldCharType="begin"/>
    </w:r>
    <w:r w:rsidRPr="00627568">
      <w:rPr>
        <w:rFonts w:ascii="Arial" w:hAnsi="Arial" w:cs="Arial"/>
        <w:b/>
        <w:bCs/>
      </w:rPr>
      <w:instrText>PAGE   \* MERGEFORMAT</w:instrText>
    </w:r>
    <w:r w:rsidRPr="00627568">
      <w:rPr>
        <w:rFonts w:ascii="Arial" w:hAnsi="Arial" w:cs="Arial"/>
        <w:b/>
        <w:bCs/>
      </w:rPr>
      <w:fldChar w:fldCharType="separate"/>
    </w:r>
    <w:r w:rsidR="00732BF0">
      <w:rPr>
        <w:rFonts w:ascii="Arial" w:hAnsi="Arial" w:cs="Arial"/>
        <w:b/>
        <w:bCs/>
        <w:noProof/>
      </w:rPr>
      <w:t>2</w:t>
    </w:r>
    <w:r w:rsidRPr="00627568">
      <w:rPr>
        <w:rFonts w:ascii="Arial" w:hAnsi="Arial" w:cs="Arial"/>
        <w:b/>
        <w:bCs/>
      </w:rPr>
      <w:fldChar w:fldCharType="end"/>
    </w:r>
    <w:r>
      <w:rPr>
        <w:rFonts w:ascii="Arial" w:hAnsi="Arial" w:cs="Arial"/>
        <w:b/>
        <w:bCs/>
      </w:rPr>
      <w:t>/9</w:t>
    </w:r>
  </w:p>
  <w:p w:rsidR="00ED62BB" w:rsidRDefault="00ED62B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BB" w:rsidRDefault="00ED62BB">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7F" w:rsidRPr="00206E52" w:rsidRDefault="007D3F7F" w:rsidP="007D3F7F">
    <w:pPr>
      <w:pStyle w:val="Pieddepage"/>
      <w:jc w:val="right"/>
      <w:rPr>
        <w:rFonts w:ascii="Arial" w:hAnsi="Arial" w:cs="Arial"/>
        <w:b/>
        <w:bCs/>
      </w:rPr>
    </w:pPr>
    <w:r>
      <w:rPr>
        <w:rFonts w:ascii="Arial" w:hAnsi="Arial" w:cs="Arial"/>
        <w:b/>
        <w:bCs/>
      </w:rPr>
      <w:t>E</w:t>
    </w:r>
    <w:r w:rsidR="00732BF0">
      <w:rPr>
        <w:rFonts w:ascii="Arial" w:hAnsi="Arial" w:cs="Arial"/>
        <w:b/>
        <w:bCs/>
      </w:rPr>
      <w:t xml:space="preserve">XAMEN : BTS M.S. – Épreuve : E4 – Corrigé </w:t>
    </w:r>
    <w:r>
      <w:rPr>
        <w:rFonts w:ascii="Arial" w:hAnsi="Arial" w:cs="Arial"/>
        <w:b/>
        <w:bCs/>
      </w:rPr>
      <w:t xml:space="preserve"> – page </w:t>
    </w:r>
    <w:r w:rsidRPr="00627568">
      <w:rPr>
        <w:rFonts w:ascii="Arial" w:hAnsi="Arial" w:cs="Arial"/>
        <w:b/>
        <w:bCs/>
      </w:rPr>
      <w:fldChar w:fldCharType="begin"/>
    </w:r>
    <w:r w:rsidRPr="00627568">
      <w:rPr>
        <w:rFonts w:ascii="Arial" w:hAnsi="Arial" w:cs="Arial"/>
        <w:b/>
        <w:bCs/>
      </w:rPr>
      <w:instrText>PAGE   \* MERGEFORMAT</w:instrText>
    </w:r>
    <w:r w:rsidRPr="00627568">
      <w:rPr>
        <w:rFonts w:ascii="Arial" w:hAnsi="Arial" w:cs="Arial"/>
        <w:b/>
        <w:bCs/>
      </w:rPr>
      <w:fldChar w:fldCharType="separate"/>
    </w:r>
    <w:r w:rsidR="00732BF0">
      <w:rPr>
        <w:rFonts w:ascii="Arial" w:hAnsi="Arial" w:cs="Arial"/>
        <w:b/>
        <w:bCs/>
        <w:noProof/>
      </w:rPr>
      <w:t>4</w:t>
    </w:r>
    <w:r w:rsidRPr="00627568">
      <w:rPr>
        <w:rFonts w:ascii="Arial" w:hAnsi="Arial" w:cs="Arial"/>
        <w:b/>
        <w:bCs/>
      </w:rPr>
      <w:fldChar w:fldCharType="end"/>
    </w:r>
    <w:r>
      <w:rPr>
        <w:rFonts w:ascii="Arial" w:hAnsi="Arial" w:cs="Arial"/>
        <w:b/>
        <w:bCs/>
      </w:rPr>
      <w:t>/9</w:t>
    </w:r>
  </w:p>
  <w:p w:rsidR="00ED62BB" w:rsidRDefault="00ED62B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42" w:rsidRPr="00206E52" w:rsidRDefault="00F20D42" w:rsidP="007D3F7F">
    <w:pPr>
      <w:pStyle w:val="Pieddepage"/>
      <w:jc w:val="right"/>
      <w:rPr>
        <w:rFonts w:ascii="Arial" w:hAnsi="Arial" w:cs="Arial"/>
        <w:b/>
        <w:bCs/>
      </w:rPr>
    </w:pPr>
    <w:r>
      <w:rPr>
        <w:rFonts w:ascii="Arial" w:hAnsi="Arial" w:cs="Arial"/>
        <w:b/>
        <w:bCs/>
      </w:rPr>
      <w:t>E</w:t>
    </w:r>
    <w:r w:rsidR="00732BF0">
      <w:rPr>
        <w:rFonts w:ascii="Arial" w:hAnsi="Arial" w:cs="Arial"/>
        <w:b/>
        <w:bCs/>
      </w:rPr>
      <w:t xml:space="preserve">XAMEN : BTS M.S. – Épreuve : E4 – Corrigé </w:t>
    </w:r>
    <w:r>
      <w:rPr>
        <w:rFonts w:ascii="Arial" w:hAnsi="Arial" w:cs="Arial"/>
        <w:b/>
        <w:bCs/>
      </w:rPr>
      <w:t xml:space="preserve"> – page </w:t>
    </w:r>
    <w:r w:rsidRPr="00627568">
      <w:rPr>
        <w:rFonts w:ascii="Arial" w:hAnsi="Arial" w:cs="Arial"/>
        <w:b/>
        <w:bCs/>
      </w:rPr>
      <w:fldChar w:fldCharType="begin"/>
    </w:r>
    <w:r w:rsidRPr="00627568">
      <w:rPr>
        <w:rFonts w:ascii="Arial" w:hAnsi="Arial" w:cs="Arial"/>
        <w:b/>
        <w:bCs/>
      </w:rPr>
      <w:instrText>PAGE   \* MERGEFORMAT</w:instrText>
    </w:r>
    <w:r w:rsidRPr="00627568">
      <w:rPr>
        <w:rFonts w:ascii="Arial" w:hAnsi="Arial" w:cs="Arial"/>
        <w:b/>
        <w:bCs/>
      </w:rPr>
      <w:fldChar w:fldCharType="separate"/>
    </w:r>
    <w:r w:rsidR="00732BF0">
      <w:rPr>
        <w:rFonts w:ascii="Arial" w:hAnsi="Arial" w:cs="Arial"/>
        <w:b/>
        <w:bCs/>
        <w:noProof/>
      </w:rPr>
      <w:t>5</w:t>
    </w:r>
    <w:r w:rsidRPr="00627568">
      <w:rPr>
        <w:rFonts w:ascii="Arial" w:hAnsi="Arial" w:cs="Arial"/>
        <w:b/>
        <w:bCs/>
      </w:rPr>
      <w:fldChar w:fldCharType="end"/>
    </w:r>
    <w:r>
      <w:rPr>
        <w:rFonts w:ascii="Arial" w:hAnsi="Arial" w:cs="Arial"/>
        <w:b/>
        <w:bCs/>
      </w:rPr>
      <w:t>/9</w:t>
    </w:r>
  </w:p>
  <w:p w:rsidR="00F20D42" w:rsidRDefault="00F20D42">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7F" w:rsidRPr="00206E52" w:rsidRDefault="00732BF0" w:rsidP="007D3F7F">
    <w:pPr>
      <w:pStyle w:val="Pieddepage"/>
      <w:jc w:val="right"/>
      <w:rPr>
        <w:rFonts w:ascii="Arial" w:hAnsi="Arial" w:cs="Arial"/>
        <w:b/>
        <w:bCs/>
      </w:rPr>
    </w:pPr>
    <w:r>
      <w:rPr>
        <w:rFonts w:ascii="Arial" w:hAnsi="Arial" w:cs="Arial"/>
        <w:b/>
        <w:bCs/>
      </w:rPr>
      <w:t xml:space="preserve">EXAMEN : BTS M.S. – Épreuve : E4 – Corrigé </w:t>
    </w:r>
    <w:r w:rsidR="007D3F7F">
      <w:rPr>
        <w:rFonts w:ascii="Arial" w:hAnsi="Arial" w:cs="Arial"/>
        <w:b/>
        <w:bCs/>
      </w:rPr>
      <w:t xml:space="preserve"> – page </w:t>
    </w:r>
    <w:r w:rsidR="007D3F7F" w:rsidRPr="00627568">
      <w:rPr>
        <w:rFonts w:ascii="Arial" w:hAnsi="Arial" w:cs="Arial"/>
        <w:b/>
        <w:bCs/>
      </w:rPr>
      <w:fldChar w:fldCharType="begin"/>
    </w:r>
    <w:r w:rsidR="007D3F7F" w:rsidRPr="00627568">
      <w:rPr>
        <w:rFonts w:ascii="Arial" w:hAnsi="Arial" w:cs="Arial"/>
        <w:b/>
        <w:bCs/>
      </w:rPr>
      <w:instrText>PAGE   \* MERGEFORMAT</w:instrText>
    </w:r>
    <w:r w:rsidR="007D3F7F" w:rsidRPr="00627568">
      <w:rPr>
        <w:rFonts w:ascii="Arial" w:hAnsi="Arial" w:cs="Arial"/>
        <w:b/>
        <w:bCs/>
      </w:rPr>
      <w:fldChar w:fldCharType="separate"/>
    </w:r>
    <w:r>
      <w:rPr>
        <w:rFonts w:ascii="Arial" w:hAnsi="Arial" w:cs="Arial"/>
        <w:b/>
        <w:bCs/>
        <w:noProof/>
      </w:rPr>
      <w:t>6</w:t>
    </w:r>
    <w:r w:rsidR="007D3F7F" w:rsidRPr="00627568">
      <w:rPr>
        <w:rFonts w:ascii="Arial" w:hAnsi="Arial" w:cs="Arial"/>
        <w:b/>
        <w:bCs/>
      </w:rPr>
      <w:fldChar w:fldCharType="end"/>
    </w:r>
    <w:r w:rsidR="007D3F7F">
      <w:rPr>
        <w:rFonts w:ascii="Arial" w:hAnsi="Arial" w:cs="Arial"/>
        <w:b/>
        <w:bCs/>
      </w:rPr>
      <w:t>/9</w:t>
    </w:r>
  </w:p>
  <w:p w:rsidR="00ED62BB" w:rsidRDefault="00ED62BB">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BB" w:rsidRPr="007D3F7F" w:rsidRDefault="007D3F7F" w:rsidP="007D3F7F">
    <w:pPr>
      <w:pStyle w:val="Pieddepage"/>
      <w:jc w:val="right"/>
      <w:rPr>
        <w:rFonts w:ascii="Arial" w:hAnsi="Arial" w:cs="Arial"/>
        <w:b/>
        <w:bCs/>
      </w:rPr>
    </w:pPr>
    <w:r>
      <w:rPr>
        <w:rFonts w:ascii="Arial" w:hAnsi="Arial" w:cs="Arial"/>
        <w:b/>
        <w:bCs/>
      </w:rPr>
      <w:t>E</w:t>
    </w:r>
    <w:r w:rsidR="00732BF0">
      <w:rPr>
        <w:rFonts w:ascii="Arial" w:hAnsi="Arial" w:cs="Arial"/>
        <w:b/>
        <w:bCs/>
      </w:rPr>
      <w:t xml:space="preserve">XAMEN : BTS M.S. – Épreuve : E4 – Corrigé </w:t>
    </w:r>
    <w:r>
      <w:rPr>
        <w:rFonts w:ascii="Arial" w:hAnsi="Arial" w:cs="Arial"/>
        <w:b/>
        <w:bCs/>
      </w:rPr>
      <w:t xml:space="preserve"> – page </w:t>
    </w:r>
    <w:r w:rsidRPr="00627568">
      <w:rPr>
        <w:rFonts w:ascii="Arial" w:hAnsi="Arial" w:cs="Arial"/>
        <w:b/>
        <w:bCs/>
      </w:rPr>
      <w:fldChar w:fldCharType="begin"/>
    </w:r>
    <w:r w:rsidRPr="00627568">
      <w:rPr>
        <w:rFonts w:ascii="Arial" w:hAnsi="Arial" w:cs="Arial"/>
        <w:b/>
        <w:bCs/>
      </w:rPr>
      <w:instrText>PAGE   \* MERGEFORMAT</w:instrText>
    </w:r>
    <w:r w:rsidRPr="00627568">
      <w:rPr>
        <w:rFonts w:ascii="Arial" w:hAnsi="Arial" w:cs="Arial"/>
        <w:b/>
        <w:bCs/>
      </w:rPr>
      <w:fldChar w:fldCharType="separate"/>
    </w:r>
    <w:r w:rsidR="00732BF0">
      <w:rPr>
        <w:rFonts w:ascii="Arial" w:hAnsi="Arial" w:cs="Arial"/>
        <w:b/>
        <w:bCs/>
        <w:noProof/>
      </w:rPr>
      <w:t>7</w:t>
    </w:r>
    <w:r w:rsidRPr="00627568">
      <w:rPr>
        <w:rFonts w:ascii="Arial" w:hAnsi="Arial" w:cs="Arial"/>
        <w:b/>
        <w:bCs/>
      </w:rPr>
      <w:fldChar w:fldCharType="end"/>
    </w:r>
    <w:r>
      <w:rPr>
        <w:rFonts w:ascii="Arial" w:hAnsi="Arial" w:cs="Arial"/>
        <w:b/>
        <w:bCs/>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7F" w:rsidRPr="007D3F7F" w:rsidRDefault="007D3F7F" w:rsidP="007D3F7F">
    <w:pPr>
      <w:pStyle w:val="Pieddepage"/>
      <w:jc w:val="right"/>
      <w:rPr>
        <w:rFonts w:ascii="Arial" w:hAnsi="Arial" w:cs="Arial"/>
        <w:b/>
        <w:bCs/>
      </w:rPr>
    </w:pPr>
    <w:r>
      <w:rPr>
        <w:rFonts w:ascii="Arial" w:hAnsi="Arial" w:cs="Arial"/>
        <w:b/>
        <w:bCs/>
      </w:rPr>
      <w:t>E</w:t>
    </w:r>
    <w:r w:rsidR="00732BF0">
      <w:rPr>
        <w:rFonts w:ascii="Arial" w:hAnsi="Arial" w:cs="Arial"/>
        <w:b/>
        <w:bCs/>
      </w:rPr>
      <w:t xml:space="preserve">XAMEN : BTS M.S. – Épreuve : E4 – Corrigé </w:t>
    </w:r>
    <w:r>
      <w:rPr>
        <w:rFonts w:ascii="Arial" w:hAnsi="Arial" w:cs="Arial"/>
        <w:b/>
        <w:bCs/>
      </w:rPr>
      <w:t xml:space="preserve"> – page </w:t>
    </w:r>
    <w:r w:rsidRPr="00627568">
      <w:rPr>
        <w:rFonts w:ascii="Arial" w:hAnsi="Arial" w:cs="Arial"/>
        <w:b/>
        <w:bCs/>
      </w:rPr>
      <w:fldChar w:fldCharType="begin"/>
    </w:r>
    <w:r w:rsidRPr="00627568">
      <w:rPr>
        <w:rFonts w:ascii="Arial" w:hAnsi="Arial" w:cs="Arial"/>
        <w:b/>
        <w:bCs/>
      </w:rPr>
      <w:instrText>PAGE   \* MERGEFORMAT</w:instrText>
    </w:r>
    <w:r w:rsidRPr="00627568">
      <w:rPr>
        <w:rFonts w:ascii="Arial" w:hAnsi="Arial" w:cs="Arial"/>
        <w:b/>
        <w:bCs/>
      </w:rPr>
      <w:fldChar w:fldCharType="separate"/>
    </w:r>
    <w:r w:rsidR="00732BF0">
      <w:rPr>
        <w:rFonts w:ascii="Arial" w:hAnsi="Arial" w:cs="Arial"/>
        <w:b/>
        <w:bCs/>
        <w:noProof/>
      </w:rPr>
      <w:t>8</w:t>
    </w:r>
    <w:r w:rsidRPr="00627568">
      <w:rPr>
        <w:rFonts w:ascii="Arial" w:hAnsi="Arial" w:cs="Arial"/>
        <w:b/>
        <w:bCs/>
      </w:rPr>
      <w:fldChar w:fldCharType="end"/>
    </w:r>
    <w:r>
      <w:rPr>
        <w:rFonts w:ascii="Arial" w:hAnsi="Arial" w:cs="Arial"/>
        <w:b/>
        <w:bCs/>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7F" w:rsidRPr="007D3F7F" w:rsidRDefault="007D3F7F" w:rsidP="007D3F7F">
    <w:pPr>
      <w:pStyle w:val="Pieddepage"/>
      <w:jc w:val="right"/>
      <w:rPr>
        <w:rFonts w:ascii="Arial" w:hAnsi="Arial" w:cs="Arial"/>
        <w:b/>
        <w:bCs/>
      </w:rPr>
    </w:pPr>
    <w:r>
      <w:rPr>
        <w:rFonts w:ascii="Arial" w:hAnsi="Arial" w:cs="Arial"/>
        <w:b/>
        <w:bCs/>
      </w:rPr>
      <w:t>E</w:t>
    </w:r>
    <w:r w:rsidR="00732BF0">
      <w:rPr>
        <w:rFonts w:ascii="Arial" w:hAnsi="Arial" w:cs="Arial"/>
        <w:b/>
        <w:bCs/>
      </w:rPr>
      <w:t xml:space="preserve">XAMEN : BTS M.S. – Épreuve : E4 – Corrigé </w:t>
    </w:r>
    <w:r>
      <w:rPr>
        <w:rFonts w:ascii="Arial" w:hAnsi="Arial" w:cs="Arial"/>
        <w:b/>
        <w:bCs/>
      </w:rPr>
      <w:t xml:space="preserve"> – page </w:t>
    </w:r>
    <w:r w:rsidRPr="00627568">
      <w:rPr>
        <w:rFonts w:ascii="Arial" w:hAnsi="Arial" w:cs="Arial"/>
        <w:b/>
        <w:bCs/>
      </w:rPr>
      <w:fldChar w:fldCharType="begin"/>
    </w:r>
    <w:r w:rsidRPr="00627568">
      <w:rPr>
        <w:rFonts w:ascii="Arial" w:hAnsi="Arial" w:cs="Arial"/>
        <w:b/>
        <w:bCs/>
      </w:rPr>
      <w:instrText>PAGE   \* MERGEFORMAT</w:instrText>
    </w:r>
    <w:r w:rsidRPr="00627568">
      <w:rPr>
        <w:rFonts w:ascii="Arial" w:hAnsi="Arial" w:cs="Arial"/>
        <w:b/>
        <w:bCs/>
      </w:rPr>
      <w:fldChar w:fldCharType="separate"/>
    </w:r>
    <w:r w:rsidR="00732BF0">
      <w:rPr>
        <w:rFonts w:ascii="Arial" w:hAnsi="Arial" w:cs="Arial"/>
        <w:b/>
        <w:bCs/>
        <w:noProof/>
      </w:rPr>
      <w:t>9</w:t>
    </w:r>
    <w:r w:rsidRPr="00627568">
      <w:rPr>
        <w:rFonts w:ascii="Arial" w:hAnsi="Arial" w:cs="Arial"/>
        <w:b/>
        <w:bCs/>
      </w:rPr>
      <w:fldChar w:fldCharType="end"/>
    </w:r>
    <w:r>
      <w:rPr>
        <w:rFonts w:ascii="Arial" w:hAnsi="Arial" w:cs="Arial"/>
        <w:b/>
        <w:b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59" w:rsidRDefault="00F95C59" w:rsidP="002E0691">
      <w:pPr>
        <w:spacing w:after="0" w:line="240" w:lineRule="auto"/>
      </w:pPr>
      <w:r>
        <w:separator/>
      </w:r>
    </w:p>
  </w:footnote>
  <w:footnote w:type="continuationSeparator" w:id="0">
    <w:p w:rsidR="00F95C59" w:rsidRDefault="00F95C59" w:rsidP="002E0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BB" w:rsidRPr="00EF5622" w:rsidRDefault="00ED62BB" w:rsidP="000C2F42">
    <w:pPr>
      <w:pStyle w:val="En-tte"/>
      <w:jc w:val="center"/>
      <w:rPr>
        <w:rFonts w:ascii="Arial" w:hAnsi="Arial" w:cs="Arial"/>
        <w:b/>
        <w:sz w:val="24"/>
        <w:szCs w:val="24"/>
      </w:rPr>
    </w:pPr>
    <w:r>
      <w:rPr>
        <w:rFonts w:ascii="Arial" w:hAnsi="Arial" w:cs="Arial"/>
        <w:b/>
        <w:sz w:val="24"/>
        <w:szCs w:val="24"/>
      </w:rPr>
      <w:t>DC1 – Dossier correction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DC2 – Dossier correction</w:t>
    </w:r>
  </w:p>
  <w:p w:rsidR="00ED62BB" w:rsidRPr="00EF5622" w:rsidRDefault="00ED62BB">
    <w:pPr>
      <w:pStyle w:val="En-tte"/>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BB" w:rsidRPr="00EF5622" w:rsidRDefault="00ED62BB" w:rsidP="000C2F42">
    <w:pPr>
      <w:pStyle w:val="En-tte"/>
      <w:jc w:val="center"/>
      <w:rPr>
        <w:rFonts w:ascii="Arial" w:hAnsi="Arial" w:cs="Arial"/>
        <w:b/>
        <w:sz w:val="24"/>
        <w:szCs w:val="24"/>
      </w:rPr>
    </w:pPr>
    <w:r>
      <w:rPr>
        <w:rFonts w:ascii="Arial" w:hAnsi="Arial" w:cs="Arial"/>
        <w:b/>
        <w:sz w:val="24"/>
        <w:szCs w:val="24"/>
      </w:rPr>
      <w:t>DC3 – Dossier correction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DC4 – Dossier correction</w:t>
    </w:r>
  </w:p>
  <w:p w:rsidR="00ED62BB" w:rsidRPr="00EF5622" w:rsidRDefault="00ED62BB">
    <w:pPr>
      <w:pStyle w:val="En-tte"/>
      <w:rPr>
        <w:rFonts w:ascii="Arial" w:hAnsi="Arial"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BB" w:rsidRPr="00EF5622" w:rsidRDefault="00ED62BB" w:rsidP="000C2F42">
    <w:pPr>
      <w:pStyle w:val="En-tte"/>
      <w:jc w:val="center"/>
      <w:rPr>
        <w:rFonts w:ascii="Arial" w:hAnsi="Arial" w:cs="Arial"/>
        <w:b/>
        <w:sz w:val="24"/>
        <w:szCs w:val="24"/>
      </w:rPr>
    </w:pPr>
    <w:r>
      <w:rPr>
        <w:rFonts w:ascii="Arial" w:hAnsi="Arial" w:cs="Arial"/>
        <w:b/>
        <w:sz w:val="24"/>
        <w:szCs w:val="24"/>
      </w:rPr>
      <w:t>DC5 – Dossier correction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DC6 – Dossier correction</w:t>
    </w:r>
  </w:p>
  <w:p w:rsidR="00ED62BB" w:rsidRPr="00EF5622" w:rsidRDefault="00ED62BB">
    <w:pPr>
      <w:pStyle w:val="En-tte"/>
      <w:rPr>
        <w:rFonts w:ascii="Arial" w:hAnsi="Arial" w:cs="Arial"/>
        <w:b/>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BB" w:rsidRPr="00EF5622" w:rsidRDefault="00ED62BB" w:rsidP="00A91C02">
    <w:pPr>
      <w:pStyle w:val="En-tte"/>
      <w:jc w:val="center"/>
      <w:rPr>
        <w:rFonts w:ascii="Arial" w:hAnsi="Arial" w:cs="Arial"/>
        <w:b/>
        <w:sz w:val="24"/>
        <w:szCs w:val="24"/>
      </w:rPr>
    </w:pPr>
    <w:r>
      <w:rPr>
        <w:rFonts w:ascii="Arial" w:hAnsi="Arial" w:cs="Arial"/>
        <w:b/>
        <w:sz w:val="24"/>
        <w:szCs w:val="24"/>
      </w:rPr>
      <w:t>DQ7 – Dossier questions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DQ8 – Dossier questions</w:t>
    </w:r>
  </w:p>
  <w:p w:rsidR="00ED62BB" w:rsidRPr="00EF5622" w:rsidRDefault="00ED62BB">
    <w:pPr>
      <w:pStyle w:val="En-tte"/>
      <w:rPr>
        <w:rFonts w:ascii="Arial" w:hAnsi="Arial" w:cs="Arial"/>
        <w:b/>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BB" w:rsidRPr="00EF5622" w:rsidRDefault="00ED62BB" w:rsidP="000C2F42">
    <w:pPr>
      <w:pStyle w:val="En-tte"/>
      <w:jc w:val="center"/>
      <w:rPr>
        <w:rFonts w:ascii="Arial" w:hAnsi="Arial" w:cs="Arial"/>
        <w:b/>
        <w:sz w:val="24"/>
        <w:szCs w:val="24"/>
      </w:rPr>
    </w:pPr>
    <w:r>
      <w:rPr>
        <w:rFonts w:ascii="Arial" w:hAnsi="Arial" w:cs="Arial"/>
        <w:b/>
        <w:sz w:val="24"/>
        <w:szCs w:val="24"/>
      </w:rPr>
      <w:t>DC9 – Dossier correction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DC10– Dossier correction</w:t>
    </w:r>
  </w:p>
  <w:p w:rsidR="00ED62BB" w:rsidRPr="00EF5622" w:rsidRDefault="00ED62BB">
    <w:pPr>
      <w:pStyle w:val="En-tte"/>
      <w:rPr>
        <w:rFonts w:ascii="Arial" w:hAnsi="Arial" w:cs="Arial"/>
        <w:b/>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BB" w:rsidRPr="00EF5622" w:rsidRDefault="00ED62BB" w:rsidP="000C2F42">
    <w:pPr>
      <w:pStyle w:val="En-tte"/>
      <w:jc w:val="center"/>
      <w:rPr>
        <w:rFonts w:ascii="Arial" w:hAnsi="Arial" w:cs="Arial"/>
        <w:b/>
        <w:sz w:val="24"/>
        <w:szCs w:val="24"/>
      </w:rPr>
    </w:pPr>
    <w:r>
      <w:rPr>
        <w:rFonts w:ascii="Arial" w:hAnsi="Arial" w:cs="Arial"/>
        <w:b/>
        <w:sz w:val="24"/>
        <w:szCs w:val="24"/>
      </w:rPr>
      <w:t>DC13 – Dossier correction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DC14– Dossier correction</w:t>
    </w:r>
  </w:p>
  <w:p w:rsidR="00ED62BB" w:rsidRPr="00F81B7B" w:rsidRDefault="00ED62BB">
    <w:pPr>
      <w:pStyle w:val="En-tte"/>
      <w:rPr>
        <w:rFonts w:ascii="Arial" w:hAnsi="Arial" w:cs="Arial"/>
        <w:b/>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BB" w:rsidRPr="00EF5622" w:rsidRDefault="002B5DA4" w:rsidP="002B5DA4">
    <w:pPr>
      <w:pStyle w:val="En-tte"/>
      <w:tabs>
        <w:tab w:val="left" w:pos="13608"/>
      </w:tabs>
      <w:rPr>
        <w:rFonts w:ascii="Arial" w:hAnsi="Arial" w:cs="Arial"/>
        <w:b/>
        <w:sz w:val="24"/>
        <w:szCs w:val="24"/>
      </w:rPr>
    </w:pPr>
    <w:r>
      <w:rPr>
        <w:rFonts w:ascii="Arial" w:hAnsi="Arial" w:cs="Arial"/>
        <w:b/>
        <w:sz w:val="24"/>
        <w:szCs w:val="24"/>
      </w:rPr>
      <w:tab/>
    </w:r>
    <w:r w:rsidR="00ED62BB">
      <w:rPr>
        <w:rFonts w:ascii="Arial" w:hAnsi="Arial" w:cs="Arial"/>
        <w:b/>
        <w:sz w:val="24"/>
        <w:szCs w:val="24"/>
      </w:rPr>
      <w:t>D</w:t>
    </w:r>
    <w:r>
      <w:rPr>
        <w:rFonts w:ascii="Arial" w:hAnsi="Arial" w:cs="Arial"/>
        <w:b/>
        <w:sz w:val="24"/>
        <w:szCs w:val="24"/>
      </w:rPr>
      <w:t>C</w:t>
    </w:r>
    <w:r w:rsidR="00ED62BB">
      <w:rPr>
        <w:rFonts w:ascii="Arial" w:hAnsi="Arial" w:cs="Arial"/>
        <w:b/>
        <w:sz w:val="24"/>
        <w:szCs w:val="24"/>
      </w:rPr>
      <w:t xml:space="preserve">15 – </w:t>
    </w:r>
    <w:r>
      <w:rPr>
        <w:rFonts w:ascii="Arial" w:hAnsi="Arial" w:cs="Arial"/>
        <w:b/>
        <w:sz w:val="24"/>
        <w:szCs w:val="24"/>
      </w:rPr>
      <w:t>Dossier correction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DC16 – Dossier correction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39F9"/>
    <w:multiLevelType w:val="hybridMultilevel"/>
    <w:tmpl w:val="27A673E8"/>
    <w:lvl w:ilvl="0" w:tplc="8D4AF106">
      <w:start w:val="2411"/>
      <w:numFmt w:val="decimal"/>
      <w:lvlText w:val="%1"/>
      <w:lvlJc w:val="left"/>
      <w:pPr>
        <w:ind w:left="1230" w:hanging="48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1">
    <w:nsid w:val="36DA1311"/>
    <w:multiLevelType w:val="hybridMultilevel"/>
    <w:tmpl w:val="AB6487AA"/>
    <w:lvl w:ilvl="0" w:tplc="BB90F794">
      <w:start w:val="949"/>
      <w:numFmt w:val="decimal"/>
      <w:lvlText w:val="%1"/>
      <w:lvlJc w:val="left"/>
      <w:pPr>
        <w:ind w:left="1463" w:hanging="405"/>
      </w:pPr>
      <w:rPr>
        <w:rFonts w:hint="default"/>
      </w:rPr>
    </w:lvl>
    <w:lvl w:ilvl="1" w:tplc="040C0019" w:tentative="1">
      <w:start w:val="1"/>
      <w:numFmt w:val="lowerLetter"/>
      <w:lvlText w:val="%2."/>
      <w:lvlJc w:val="left"/>
      <w:pPr>
        <w:ind w:left="2138" w:hanging="360"/>
      </w:pPr>
    </w:lvl>
    <w:lvl w:ilvl="2" w:tplc="040C001B" w:tentative="1">
      <w:start w:val="1"/>
      <w:numFmt w:val="lowerRoman"/>
      <w:lvlText w:val="%3."/>
      <w:lvlJc w:val="right"/>
      <w:pPr>
        <w:ind w:left="2858" w:hanging="180"/>
      </w:pPr>
    </w:lvl>
    <w:lvl w:ilvl="3" w:tplc="040C000F" w:tentative="1">
      <w:start w:val="1"/>
      <w:numFmt w:val="decimal"/>
      <w:lvlText w:val="%4."/>
      <w:lvlJc w:val="left"/>
      <w:pPr>
        <w:ind w:left="3578" w:hanging="360"/>
      </w:pPr>
    </w:lvl>
    <w:lvl w:ilvl="4" w:tplc="040C0019" w:tentative="1">
      <w:start w:val="1"/>
      <w:numFmt w:val="lowerLetter"/>
      <w:lvlText w:val="%5."/>
      <w:lvlJc w:val="left"/>
      <w:pPr>
        <w:ind w:left="4298" w:hanging="360"/>
      </w:pPr>
    </w:lvl>
    <w:lvl w:ilvl="5" w:tplc="040C001B" w:tentative="1">
      <w:start w:val="1"/>
      <w:numFmt w:val="lowerRoman"/>
      <w:lvlText w:val="%6."/>
      <w:lvlJc w:val="right"/>
      <w:pPr>
        <w:ind w:left="5018" w:hanging="180"/>
      </w:pPr>
    </w:lvl>
    <w:lvl w:ilvl="6" w:tplc="040C000F" w:tentative="1">
      <w:start w:val="1"/>
      <w:numFmt w:val="decimal"/>
      <w:lvlText w:val="%7."/>
      <w:lvlJc w:val="left"/>
      <w:pPr>
        <w:ind w:left="5738" w:hanging="360"/>
      </w:pPr>
    </w:lvl>
    <w:lvl w:ilvl="7" w:tplc="040C0019" w:tentative="1">
      <w:start w:val="1"/>
      <w:numFmt w:val="lowerLetter"/>
      <w:lvlText w:val="%8."/>
      <w:lvlJc w:val="left"/>
      <w:pPr>
        <w:ind w:left="6458" w:hanging="360"/>
      </w:pPr>
    </w:lvl>
    <w:lvl w:ilvl="8" w:tplc="040C001B" w:tentative="1">
      <w:start w:val="1"/>
      <w:numFmt w:val="lowerRoman"/>
      <w:lvlText w:val="%9."/>
      <w:lvlJc w:val="right"/>
      <w:pPr>
        <w:ind w:left="7178" w:hanging="180"/>
      </w:pPr>
    </w:lvl>
  </w:abstractNum>
  <w:abstractNum w:abstractNumId="2">
    <w:nsid w:val="45883CBF"/>
    <w:multiLevelType w:val="hybridMultilevel"/>
    <w:tmpl w:val="6C4E7DD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3">
    <w:nsid w:val="69B75926"/>
    <w:multiLevelType w:val="hybridMultilevel"/>
    <w:tmpl w:val="CC904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8C7FEB"/>
    <w:multiLevelType w:val="hybridMultilevel"/>
    <w:tmpl w:val="DC32E762"/>
    <w:lvl w:ilvl="0" w:tplc="EFB820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2CA1"/>
    <w:rsid w:val="00002DF8"/>
    <w:rsid w:val="000078AE"/>
    <w:rsid w:val="00017542"/>
    <w:rsid w:val="000356B2"/>
    <w:rsid w:val="00060D20"/>
    <w:rsid w:val="000B260C"/>
    <w:rsid w:val="000C2F42"/>
    <w:rsid w:val="000F7817"/>
    <w:rsid w:val="00101EA5"/>
    <w:rsid w:val="001265A2"/>
    <w:rsid w:val="00146999"/>
    <w:rsid w:val="00161EF5"/>
    <w:rsid w:val="00175D8F"/>
    <w:rsid w:val="00176F95"/>
    <w:rsid w:val="00180653"/>
    <w:rsid w:val="001810D2"/>
    <w:rsid w:val="001A21A8"/>
    <w:rsid w:val="001A4260"/>
    <w:rsid w:val="001C7867"/>
    <w:rsid w:val="001D3591"/>
    <w:rsid w:val="001D67DB"/>
    <w:rsid w:val="001E4D21"/>
    <w:rsid w:val="001F1925"/>
    <w:rsid w:val="001F4BDD"/>
    <w:rsid w:val="0020080E"/>
    <w:rsid w:val="00213AF4"/>
    <w:rsid w:val="0022317B"/>
    <w:rsid w:val="002236DA"/>
    <w:rsid w:val="00232FB4"/>
    <w:rsid w:val="00241D1F"/>
    <w:rsid w:val="00243718"/>
    <w:rsid w:val="002657E9"/>
    <w:rsid w:val="00280D47"/>
    <w:rsid w:val="00280F22"/>
    <w:rsid w:val="002872B3"/>
    <w:rsid w:val="00287785"/>
    <w:rsid w:val="00293193"/>
    <w:rsid w:val="002B5DA4"/>
    <w:rsid w:val="002E0691"/>
    <w:rsid w:val="0031304A"/>
    <w:rsid w:val="00316D60"/>
    <w:rsid w:val="0033472C"/>
    <w:rsid w:val="00343D1E"/>
    <w:rsid w:val="00352DDB"/>
    <w:rsid w:val="003602E1"/>
    <w:rsid w:val="003E3636"/>
    <w:rsid w:val="003F53A8"/>
    <w:rsid w:val="0043457D"/>
    <w:rsid w:val="004353D2"/>
    <w:rsid w:val="00453707"/>
    <w:rsid w:val="00461109"/>
    <w:rsid w:val="00471E98"/>
    <w:rsid w:val="00475328"/>
    <w:rsid w:val="00477AB4"/>
    <w:rsid w:val="004863BC"/>
    <w:rsid w:val="004A053A"/>
    <w:rsid w:val="004D2F59"/>
    <w:rsid w:val="004F0AFB"/>
    <w:rsid w:val="00502FAE"/>
    <w:rsid w:val="00524E62"/>
    <w:rsid w:val="00531904"/>
    <w:rsid w:val="00541E00"/>
    <w:rsid w:val="005472EC"/>
    <w:rsid w:val="00554366"/>
    <w:rsid w:val="00583BDE"/>
    <w:rsid w:val="005864C6"/>
    <w:rsid w:val="005A7D88"/>
    <w:rsid w:val="005B12AA"/>
    <w:rsid w:val="005B6012"/>
    <w:rsid w:val="005C4A23"/>
    <w:rsid w:val="005E61AA"/>
    <w:rsid w:val="006321B8"/>
    <w:rsid w:val="00643530"/>
    <w:rsid w:val="006444CF"/>
    <w:rsid w:val="0067415E"/>
    <w:rsid w:val="006744D8"/>
    <w:rsid w:val="00676B68"/>
    <w:rsid w:val="006A6F99"/>
    <w:rsid w:val="006C3EB0"/>
    <w:rsid w:val="006C4CD4"/>
    <w:rsid w:val="006F0779"/>
    <w:rsid w:val="006F5EA3"/>
    <w:rsid w:val="00715308"/>
    <w:rsid w:val="00726273"/>
    <w:rsid w:val="00732BF0"/>
    <w:rsid w:val="007376B2"/>
    <w:rsid w:val="007400F8"/>
    <w:rsid w:val="00761F20"/>
    <w:rsid w:val="00791114"/>
    <w:rsid w:val="0079512D"/>
    <w:rsid w:val="007A0E00"/>
    <w:rsid w:val="007C17F4"/>
    <w:rsid w:val="007D0F05"/>
    <w:rsid w:val="007D3F7F"/>
    <w:rsid w:val="007D6920"/>
    <w:rsid w:val="007D6F79"/>
    <w:rsid w:val="007E219D"/>
    <w:rsid w:val="008010A5"/>
    <w:rsid w:val="00813D92"/>
    <w:rsid w:val="008144F4"/>
    <w:rsid w:val="0083138F"/>
    <w:rsid w:val="00835AB2"/>
    <w:rsid w:val="00843F24"/>
    <w:rsid w:val="0084525B"/>
    <w:rsid w:val="00853452"/>
    <w:rsid w:val="00854191"/>
    <w:rsid w:val="008553F6"/>
    <w:rsid w:val="00863498"/>
    <w:rsid w:val="00880D0B"/>
    <w:rsid w:val="008A7733"/>
    <w:rsid w:val="008A7AE0"/>
    <w:rsid w:val="008B2264"/>
    <w:rsid w:val="008C3C29"/>
    <w:rsid w:val="008E5C61"/>
    <w:rsid w:val="008F088E"/>
    <w:rsid w:val="00906AE8"/>
    <w:rsid w:val="00906F3E"/>
    <w:rsid w:val="0091278C"/>
    <w:rsid w:val="00917B07"/>
    <w:rsid w:val="009248B3"/>
    <w:rsid w:val="0093592D"/>
    <w:rsid w:val="0093601D"/>
    <w:rsid w:val="009744AC"/>
    <w:rsid w:val="0097686F"/>
    <w:rsid w:val="009A6F85"/>
    <w:rsid w:val="009C6C57"/>
    <w:rsid w:val="009F3D11"/>
    <w:rsid w:val="00A014F9"/>
    <w:rsid w:val="00A22CA1"/>
    <w:rsid w:val="00A265B2"/>
    <w:rsid w:val="00A32A34"/>
    <w:rsid w:val="00A438EF"/>
    <w:rsid w:val="00A54BCB"/>
    <w:rsid w:val="00A70F4C"/>
    <w:rsid w:val="00A91C02"/>
    <w:rsid w:val="00AA43F8"/>
    <w:rsid w:val="00AB4E98"/>
    <w:rsid w:val="00AC423C"/>
    <w:rsid w:val="00AD4FF2"/>
    <w:rsid w:val="00AE3AF2"/>
    <w:rsid w:val="00AE4CCC"/>
    <w:rsid w:val="00AE5B63"/>
    <w:rsid w:val="00AE6CC8"/>
    <w:rsid w:val="00B120F5"/>
    <w:rsid w:val="00B23732"/>
    <w:rsid w:val="00B26B56"/>
    <w:rsid w:val="00B2764F"/>
    <w:rsid w:val="00B311E9"/>
    <w:rsid w:val="00B35948"/>
    <w:rsid w:val="00B50CBA"/>
    <w:rsid w:val="00B771FA"/>
    <w:rsid w:val="00B861E0"/>
    <w:rsid w:val="00BA1CE8"/>
    <w:rsid w:val="00BC1AA0"/>
    <w:rsid w:val="00BD12D6"/>
    <w:rsid w:val="00BD51F6"/>
    <w:rsid w:val="00BD70B0"/>
    <w:rsid w:val="00C01EFB"/>
    <w:rsid w:val="00C23846"/>
    <w:rsid w:val="00C400FD"/>
    <w:rsid w:val="00C455B2"/>
    <w:rsid w:val="00C52DE2"/>
    <w:rsid w:val="00C77E76"/>
    <w:rsid w:val="00CA02D2"/>
    <w:rsid w:val="00CA183B"/>
    <w:rsid w:val="00CA4D7B"/>
    <w:rsid w:val="00CA6A56"/>
    <w:rsid w:val="00CB032F"/>
    <w:rsid w:val="00CB2DB9"/>
    <w:rsid w:val="00CB6CFD"/>
    <w:rsid w:val="00CC77DE"/>
    <w:rsid w:val="00CE7FDD"/>
    <w:rsid w:val="00D01D86"/>
    <w:rsid w:val="00D42BCE"/>
    <w:rsid w:val="00D944C3"/>
    <w:rsid w:val="00D97541"/>
    <w:rsid w:val="00DA51A4"/>
    <w:rsid w:val="00DA7708"/>
    <w:rsid w:val="00DB79E4"/>
    <w:rsid w:val="00DC46A1"/>
    <w:rsid w:val="00DF1213"/>
    <w:rsid w:val="00DF150E"/>
    <w:rsid w:val="00E070B9"/>
    <w:rsid w:val="00E11CA6"/>
    <w:rsid w:val="00E129A5"/>
    <w:rsid w:val="00E15188"/>
    <w:rsid w:val="00E30E24"/>
    <w:rsid w:val="00E35278"/>
    <w:rsid w:val="00E44B29"/>
    <w:rsid w:val="00E51EFE"/>
    <w:rsid w:val="00E612B5"/>
    <w:rsid w:val="00E61FED"/>
    <w:rsid w:val="00E65AA1"/>
    <w:rsid w:val="00E858ED"/>
    <w:rsid w:val="00E86129"/>
    <w:rsid w:val="00E92C6D"/>
    <w:rsid w:val="00EA0F90"/>
    <w:rsid w:val="00EA66F2"/>
    <w:rsid w:val="00EB2EB7"/>
    <w:rsid w:val="00EB6F7C"/>
    <w:rsid w:val="00EC4730"/>
    <w:rsid w:val="00ED44C4"/>
    <w:rsid w:val="00ED5C05"/>
    <w:rsid w:val="00ED62BB"/>
    <w:rsid w:val="00EF4F06"/>
    <w:rsid w:val="00EF56E3"/>
    <w:rsid w:val="00F100E4"/>
    <w:rsid w:val="00F20D42"/>
    <w:rsid w:val="00F30B51"/>
    <w:rsid w:val="00F81B7B"/>
    <w:rsid w:val="00F95C59"/>
    <w:rsid w:val="00FC5D1D"/>
    <w:rsid w:val="00FD17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636"/>
        <o:r id="V:Rule2" type="connector" idref="#_x0000_s1535"/>
        <o:r id="V:Rule3" type="connector" idref="#_x0000_s1463"/>
        <o:r id="V:Rule4" type="connector" idref="#_x0000_s1698"/>
        <o:r id="V:Rule5" type="connector" idref="#_x0000_s1427"/>
        <o:r id="V:Rule6" type="connector" idref="#_x0000_s1455"/>
        <o:r id="V:Rule7" type="connector" idref="#_x0000_s1517"/>
        <o:r id="V:Rule8" type="connector" idref="#_x0000_s1460"/>
        <o:r id="V:Rule9" type="connector" idref="#_x0000_s1430"/>
        <o:r id="V:Rule10" type="connector" idref="#_x0000_s1529"/>
        <o:r id="V:Rule11" type="connector" idref="#_x0000_s1461"/>
        <o:r id="V:Rule12" type="connector" idref="#_x0000_s1424"/>
        <o:r id="V:Rule13" type="connector" idref="#_x0000_s1524"/>
        <o:r id="V:Rule14" type="connector" idref="#_x0000_s1719"/>
        <o:r id="V:Rule15" type="connector" idref="#_x0000_s1616"/>
        <o:r id="V:Rule16" type="connector" idref="#_x0000_s1383"/>
        <o:r id="V:Rule17" type="connector" idref="#_x0000_s1618"/>
        <o:r id="V:Rule18" type="connector" idref="#_x0000_s1726"/>
        <o:r id="V:Rule19" type="connector" idref="#_x0000_s1457"/>
        <o:r id="V:Rule20" type="connector" idref="#_x0000_s1611"/>
        <o:r id="V:Rule21" type="connector" idref="#_x0000_s1366"/>
        <o:r id="V:Rule22" type="connector" idref="#_x0000_s1732"/>
        <o:r id="V:Rule23" type="connector" idref="#_x0000_s1386"/>
        <o:r id="V:Rule24" type="connector" idref="#_x0000_s1425"/>
        <o:r id="V:Rule25" type="connector" idref="#_x0000_s1448"/>
        <o:r id="V:Rule26" type="connector" idref="#_x0000_s1440"/>
        <o:r id="V:Rule27" type="connector" idref="#_x0000_s1415"/>
        <o:r id="V:Rule28" type="connector" idref="#_x0000_s1620"/>
        <o:r id="V:Rule29" type="connector" idref="#_x0000_s1426"/>
        <o:r id="V:Rule30" type="connector" idref="#_x0000_s1621"/>
        <o:r id="V:Rule31" type="connector" idref="#_x0000_s1444"/>
        <o:r id="V:Rule32" type="connector" idref="#_x0000_s1369"/>
        <o:r id="V:Rule33" type="connector" idref="#_x0000_s1626"/>
        <o:r id="V:Rule34" type="connector" idref="#_x0000_s1464"/>
        <o:r id="V:Rule35" type="connector" idref="#_x0000_s1441"/>
        <o:r id="V:Rule36" type="connector" idref="#_x0000_s1451"/>
        <o:r id="V:Rule37" type="connector" idref="#_x0000_s1465"/>
        <o:r id="V:Rule38" type="connector" idref="#_x0000_s1733"/>
        <o:r id="V:Rule39" type="connector" idref="#_x0000_s1617"/>
        <o:r id="V:Rule40" type="connector" idref="#_x0000_s1404"/>
        <o:r id="V:Rule41" type="connector" idref="#_x0000_s1707"/>
        <o:r id="V:Rule42" type="connector" idref="#_x0000_s1532"/>
        <o:r id="V:Rule43" type="connector" idref="#_x0000_s1438"/>
        <o:r id="V:Rule44" type="connector" idref="#_x0000_s1435"/>
        <o:r id="V:Rule45" type="connector" idref="#_x0000_s1530"/>
        <o:r id="V:Rule46" type="connector" idref="#_x0000_s1436"/>
        <o:r id="V:Rule47" type="connector" idref="#_x0000_s1373"/>
        <o:r id="V:Rule48" type="connector" idref="#_x0000_s1422"/>
        <o:r id="V:Rule49" type="connector" idref="#_x0000_s1364"/>
        <o:r id="V:Rule50" type="connector" idref="#_x0000_s1519"/>
        <o:r id="V:Rule51" type="connector" idref="#_x0000_s1452"/>
        <o:r id="V:Rule52" type="connector" idref="#_x0000_s1362"/>
        <o:r id="V:Rule53" type="connector" idref="#_x0000_s1703"/>
        <o:r id="V:Rule54" type="connector" idref="#_x0000_s1392"/>
        <o:r id="V:Rule55" type="connector" idref="#_x0000_s1612"/>
        <o:r id="V:Rule56" type="connector" idref="#_x0000_s1411"/>
        <o:r id="V:Rule57" type="connector" idref="#_x0000_s1533"/>
        <o:r id="V:Rule58" type="connector" idref="#_x0000_s1437"/>
        <o:r id="V:Rule59" type="connector" idref="#_x0000_s1604"/>
        <o:r id="V:Rule60" type="connector" idref="#_x0000_s1633"/>
        <o:r id="V:Rule61" type="connector" idref="#_x0000_s1630"/>
        <o:r id="V:Rule62" type="connector" idref="#_x0000_s1528"/>
        <o:r id="V:Rule63" type="connector" idref="#_x0000_s1393"/>
        <o:r id="V:Rule64" type="connector" idref="#_x0000_s1625"/>
        <o:r id="V:Rule65" type="connector" idref="#_x0000_s1423"/>
        <o:r id="V:Rule66" type="connector" idref="#_x0000_s1454"/>
        <o:r id="V:Rule67" type="connector" idref="#_x0000_s1705"/>
        <o:r id="V:Rule68" type="connector" idref="#_x0000_s1385"/>
        <o:r id="V:Rule69" type="connector" idref="#_x0000_s1395"/>
        <o:r id="V:Rule70" type="connector" idref="#_x0000_s1605"/>
        <o:r id="V:Rule71" type="connector" idref="#_x0000_s1631"/>
        <o:r id="V:Rule72" type="connector" idref="#_x0000_s1365"/>
        <o:r id="V:Rule73" type="connector" idref="#_x0000_s1388"/>
        <o:r id="V:Rule74" type="connector" idref="#_x0000_s1363"/>
        <o:r id="V:Rule75" type="connector" idref="#_x0000_s1534"/>
        <o:r id="V:Rule76" type="connector" idref="#_x0000_s1518"/>
        <o:r id="V:Rule77" type="connector" idref="#_x0000_s1623"/>
        <o:r id="V:Rule78" type="connector" idref="#_x0000_s1624"/>
        <o:r id="V:Rule79" type="connector" idref="#_x0000_s1526"/>
        <o:r id="V:Rule80" type="connector" idref="#_x0000_s1445"/>
        <o:r id="V:Rule81" type="connector" idref="#_x0000_s1384"/>
        <o:r id="V:Rule82" type="connector" idref="#_x0000_s1640"/>
        <o:r id="V:Rule83" type="connector" idref="#_x0000_s1641"/>
        <o:r id="V:Rule84" type="connector" idref="#_x0000_s1394"/>
        <o:r id="V:Rule85" type="connector" idref="#_x0000_s1397"/>
        <o:r id="V:Rule86" type="connector" idref="#_x0000_s1635"/>
        <o:r id="V:Rule87" type="connector" idref="#_x0000_s1431"/>
        <o:r id="V:Rule88" type="connector" idref="#_x0000_s1389"/>
        <o:r id="V:Rule89" type="connector" idref="#_x0000_s1699"/>
        <o:r id="V:Rule90" type="connector" idref="#_x0000_s1708"/>
        <o:r id="V:Rule91" type="connector" idref="#_x0000_s1434"/>
        <o:r id="V:Rule92" type="connector" idref="#_x0000_s1414"/>
        <o:r id="V:Rule93" type="connector" idref="#_x0000_s1382"/>
        <o:r id="V:Rule94" type="connector" idref="#_x0000_s1449"/>
        <o:r id="V:Rule95" type="connector" idref="#_x0000_s1629"/>
        <o:r id="V:Rule96" type="connector" idref="#_x0000_s1638"/>
        <o:r id="V:Rule97" type="connector" idref="#_x0000_s1439"/>
        <o:r id="V:Rule98" type="connector" idref="#_x0000_s1390"/>
        <o:r id="V:Rule99" type="connector" idref="#_x0000_s1619"/>
        <o:r id="V:Rule100" type="connector" idref="#_x0000_s1379"/>
        <o:r id="V:Rule101" type="connector" idref="#_x0000_s1371"/>
        <o:r id="V:Rule102" type="connector" idref="#_x0000_s1531"/>
        <o:r id="V:Rule103" type="connector" idref="#_x0000_s1525"/>
        <o:r id="V:Rule104" type="connector" idref="#_x0000_s1715"/>
        <o:r id="V:Rule105" type="connector" idref="#_x0000_s1714"/>
        <o:r id="V:Rule106" type="connector" idref="#_x0000_s1634"/>
        <o:r id="V:Rule107" type="connector" idref="#_x0000_s1368"/>
        <o:r id="V:Rule108" type="connector" idref="#_x0000_s1523"/>
        <o:r id="V:Rule109" type="connector" idref="#_x0000_s1381"/>
        <o:r id="V:Rule110" type="connector" idref="#_x0000_s1730"/>
        <o:r id="V:Rule111" type="connector" idref="#_x0000_s1458"/>
        <o:r id="V:Rule112" type="connector" idref="#_x0000_s1706"/>
        <o:r id="V:Rule113" type="connector" idref="#_x0000_s1527"/>
        <o:r id="V:Rule114" type="connector" idref="#_x0000_s1516"/>
        <o:r id="V:Rule115" type="connector" idref="#_x0000_s1622"/>
        <o:r id="V:Rule116" type="connector" idref="#_x0000_s1372"/>
        <o:r id="V:Rule117" type="connector" idref="#_x0000_s1725"/>
        <o:r id="V:Rule118" type="connector" idref="#_x0000_s1735"/>
        <o:r id="V:Rule119" type="connector" idref="#_x0000_s1378"/>
        <o:r id="V:Rule120" type="connector" idref="#_x0000_s1374"/>
        <o:r id="V:Rule121" type="connector" idref="#_x0000_s1387"/>
        <o:r id="V:Rule122" type="connector" idref="#_x0000_s1375"/>
        <o:r id="V:Rule123" type="connector" idref="#_x0000_s1522"/>
        <o:r id="V:Rule124" type="connector" idref="#_x0000_s1446"/>
        <o:r id="V:Rule125" type="connector" idref="#_x0000_s1377"/>
        <o:r id="V:Rule126" type="connector" idref="#_x0000_s1442"/>
        <o:r id="V:Rule127" type="connector" idref="#_x0000_s1429"/>
        <o:r id="V:Rule128" type="connector" idref="#_x0000_s1380"/>
        <o:r id="V:Rule129" type="connector" idref="#_x0000_s1606"/>
        <o:r id="V:Rule130" type="connector" idref="#_x0000_s1637"/>
        <o:r id="V:Rule131" type="connector" idref="#_x0000_s1428"/>
        <o:r id="V:Rule132" type="connector" idref="#_x0000_s1466"/>
        <o:r id="V:Rule133" type="connector" idref="#_x0000_s1370"/>
        <o:r id="V:Rule134" type="connector" idref="#_x0000_s1734"/>
        <o:r id="V:Rule135" type="connector" idref="#_x0000_s1433"/>
        <o:r id="V:Rule136" type="connector" idref="#_x0000_s1520"/>
        <o:r id="V:Rule137" type="connector" idref="#_x0000_s1396"/>
        <o:r id="V:Rule138" type="connector" idref="#_x0000_s15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A1"/>
    <w:pPr>
      <w:spacing w:after="200" w:line="276" w:lineRule="auto"/>
    </w:pPr>
  </w:style>
  <w:style w:type="paragraph" w:styleId="Titre1">
    <w:name w:val="heading 1"/>
    <w:basedOn w:val="Normal"/>
    <w:next w:val="Normal"/>
    <w:link w:val="Titre1Car"/>
    <w:qFormat/>
    <w:rsid w:val="00EB6F7C"/>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Times New Roman" w:eastAsia="Times New Roman" w:hAnsi="Times New Roman" w:cs="Times New Roman"/>
      <w:b/>
      <w:bCs/>
      <w:sz w:val="40"/>
      <w:szCs w:val="4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CA1"/>
    <w:pPr>
      <w:tabs>
        <w:tab w:val="center" w:pos="4536"/>
        <w:tab w:val="right" w:pos="9072"/>
      </w:tabs>
      <w:spacing w:after="0" w:line="240" w:lineRule="auto"/>
    </w:pPr>
  </w:style>
  <w:style w:type="character" w:customStyle="1" w:styleId="En-tteCar">
    <w:name w:val="En-tête Car"/>
    <w:basedOn w:val="Policepardfaut"/>
    <w:link w:val="En-tte"/>
    <w:uiPriority w:val="99"/>
    <w:rsid w:val="00A22CA1"/>
  </w:style>
  <w:style w:type="paragraph" w:styleId="Pieddepage">
    <w:name w:val="footer"/>
    <w:basedOn w:val="Normal"/>
    <w:link w:val="PieddepageCar"/>
    <w:unhideWhenUsed/>
    <w:rsid w:val="00A22CA1"/>
    <w:pPr>
      <w:tabs>
        <w:tab w:val="center" w:pos="4536"/>
        <w:tab w:val="right" w:pos="9072"/>
      </w:tabs>
      <w:spacing w:after="0" w:line="240" w:lineRule="auto"/>
    </w:pPr>
  </w:style>
  <w:style w:type="character" w:customStyle="1" w:styleId="PieddepageCar">
    <w:name w:val="Pied de page Car"/>
    <w:basedOn w:val="Policepardfaut"/>
    <w:link w:val="Pieddepage"/>
    <w:rsid w:val="00A22CA1"/>
  </w:style>
  <w:style w:type="paragraph" w:styleId="Paragraphedeliste">
    <w:name w:val="List Paragraph"/>
    <w:basedOn w:val="Normal"/>
    <w:uiPriority w:val="34"/>
    <w:qFormat/>
    <w:rsid w:val="00A22CA1"/>
    <w:pPr>
      <w:spacing w:after="0" w:line="240" w:lineRule="auto"/>
      <w:ind w:left="720"/>
      <w:contextualSpacing/>
    </w:pPr>
    <w:rPr>
      <w:rFonts w:ascii="Arial" w:eastAsia="Times New Roman" w:hAnsi="Arial" w:cs="Times New Roman"/>
      <w:szCs w:val="20"/>
      <w:lang w:eastAsia="fr-FR"/>
    </w:rPr>
  </w:style>
  <w:style w:type="table" w:styleId="Grilledutableau">
    <w:name w:val="Table Grid"/>
    <w:basedOn w:val="TableauNormal"/>
    <w:uiPriority w:val="39"/>
    <w:rsid w:val="00A2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22CA1"/>
    <w:pPr>
      <w:suppressAutoHyphens/>
      <w:spacing w:before="8" w:after="8" w:line="100" w:lineRule="atLeast"/>
      <w:ind w:left="40" w:right="16"/>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5E61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61AA"/>
    <w:rPr>
      <w:rFonts w:ascii="Tahoma" w:hAnsi="Tahoma" w:cs="Tahoma"/>
      <w:sz w:val="16"/>
      <w:szCs w:val="16"/>
    </w:rPr>
  </w:style>
  <w:style w:type="paragraph" w:styleId="Titre">
    <w:name w:val="Title"/>
    <w:basedOn w:val="Normal"/>
    <w:link w:val="TitreCar"/>
    <w:qFormat/>
    <w:rsid w:val="00835AB2"/>
    <w:pPr>
      <w:spacing w:after="0" w:line="240" w:lineRule="auto"/>
      <w:jc w:val="center"/>
    </w:pPr>
    <w:rPr>
      <w:rFonts w:ascii="Arial" w:eastAsia="Times New Roman" w:hAnsi="Arial" w:cs="Arial"/>
      <w:sz w:val="36"/>
      <w:szCs w:val="36"/>
      <w:lang w:eastAsia="zh-CN"/>
    </w:rPr>
  </w:style>
  <w:style w:type="character" w:customStyle="1" w:styleId="TitreCar">
    <w:name w:val="Titre Car"/>
    <w:basedOn w:val="Policepardfaut"/>
    <w:link w:val="Titre"/>
    <w:rsid w:val="00835AB2"/>
    <w:rPr>
      <w:rFonts w:ascii="Arial" w:eastAsia="Times New Roman" w:hAnsi="Arial" w:cs="Arial"/>
      <w:sz w:val="36"/>
      <w:szCs w:val="36"/>
      <w:lang w:eastAsia="zh-CN"/>
    </w:rPr>
  </w:style>
  <w:style w:type="character" w:customStyle="1" w:styleId="Titre1Car">
    <w:name w:val="Titre 1 Car"/>
    <w:basedOn w:val="Policepardfaut"/>
    <w:link w:val="Titre1"/>
    <w:rsid w:val="00EB6F7C"/>
    <w:rPr>
      <w:rFonts w:ascii="Times New Roman" w:eastAsia="Times New Roman" w:hAnsi="Times New Roman" w:cs="Times New Roman"/>
      <w:b/>
      <w:bCs/>
      <w:sz w:val="40"/>
      <w:szCs w:val="4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3273-7E23-476D-92C8-AFC603EA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2789</Words>
  <Characters>15340</Characters>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2019-10-30T18:46:00Z</cp:lastPrinted>
  <dcterms:created xsi:type="dcterms:W3CDTF">2019-11-19T15:22:00Z</dcterms:created>
  <dcterms:modified xsi:type="dcterms:W3CDTF">2022-01-09T17:58:00Z</dcterms:modified>
</cp:coreProperties>
</file>