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13" w:rsidRPr="00140845" w:rsidRDefault="00D97913" w:rsidP="00D97913">
      <w:pPr>
        <w:jc w:val="center"/>
        <w:rPr>
          <w:rFonts w:ascii="Arial" w:hAnsi="Arial"/>
          <w:b/>
          <w:sz w:val="40"/>
          <w:szCs w:val="40"/>
        </w:rPr>
      </w:pPr>
      <w:bookmarkStart w:id="0" w:name="_Hlk59193200"/>
      <w:bookmarkEnd w:id="0"/>
      <w:r w:rsidRPr="00140845">
        <w:rPr>
          <w:rFonts w:ascii="Arial" w:hAnsi="Arial"/>
          <w:b/>
          <w:sz w:val="40"/>
          <w:szCs w:val="40"/>
        </w:rPr>
        <w:t>BACCALAURÉAT PROFESSIONNEL</w:t>
      </w:r>
    </w:p>
    <w:p w:rsidR="00D97913" w:rsidRDefault="00D97913" w:rsidP="00D97913">
      <w:pPr>
        <w:jc w:val="center"/>
        <w:rPr>
          <w:rFonts w:ascii="Arial" w:hAnsi="Arial"/>
          <w:sz w:val="40"/>
          <w:szCs w:val="40"/>
        </w:rPr>
      </w:pPr>
    </w:p>
    <w:p w:rsidR="00D97913" w:rsidRPr="007B229F" w:rsidRDefault="00D97913" w:rsidP="00D97913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PROCÉDÉS DE LA CHIMIE, DE L’EAU ET DES PAPIERS-CARTONS</w:t>
      </w:r>
    </w:p>
    <w:p w:rsidR="00D97913" w:rsidRPr="007B229F" w:rsidRDefault="00D97913" w:rsidP="00D97913">
      <w:pPr>
        <w:jc w:val="center"/>
        <w:rPr>
          <w:rFonts w:ascii="Arial" w:hAnsi="Arial"/>
          <w:sz w:val="40"/>
          <w:szCs w:val="40"/>
        </w:rPr>
      </w:pPr>
    </w:p>
    <w:p w:rsidR="00D97913" w:rsidRDefault="00D97913" w:rsidP="00D97913">
      <w:pPr>
        <w:jc w:val="center"/>
        <w:rPr>
          <w:rFonts w:ascii="Arial" w:hAnsi="Arial"/>
          <w:sz w:val="40"/>
          <w:szCs w:val="40"/>
        </w:rPr>
      </w:pPr>
    </w:p>
    <w:p w:rsidR="00D97913" w:rsidRPr="00140845" w:rsidRDefault="00D97913" w:rsidP="00D97913">
      <w:pPr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SESSION </w:t>
      </w:r>
      <w:r w:rsidRPr="00140845">
        <w:rPr>
          <w:rFonts w:ascii="Arial" w:hAnsi="Arial"/>
          <w:b/>
          <w:sz w:val="36"/>
          <w:szCs w:val="36"/>
        </w:rPr>
        <w:t>20</w:t>
      </w:r>
      <w:r w:rsidR="0057084C">
        <w:rPr>
          <w:rFonts w:ascii="Arial" w:hAnsi="Arial"/>
          <w:b/>
          <w:sz w:val="36"/>
          <w:szCs w:val="36"/>
        </w:rPr>
        <w:t>21</w:t>
      </w:r>
    </w:p>
    <w:p w:rsidR="00D97913" w:rsidRDefault="00D97913" w:rsidP="00D97913">
      <w:pPr>
        <w:jc w:val="center"/>
        <w:rPr>
          <w:rFonts w:ascii="Arial" w:hAnsi="Arial"/>
          <w:sz w:val="40"/>
          <w:szCs w:val="40"/>
        </w:rPr>
      </w:pPr>
    </w:p>
    <w:p w:rsidR="00D97913" w:rsidRPr="007B229F" w:rsidRDefault="00D97913" w:rsidP="00D97913">
      <w:pPr>
        <w:jc w:val="center"/>
        <w:rPr>
          <w:rFonts w:ascii="Arial" w:hAnsi="Arial"/>
          <w:sz w:val="40"/>
          <w:szCs w:val="40"/>
        </w:rPr>
      </w:pPr>
    </w:p>
    <w:p w:rsidR="00D97913" w:rsidRPr="00140845" w:rsidRDefault="00D97913" w:rsidP="00D97913">
      <w:pPr>
        <w:jc w:val="center"/>
        <w:rPr>
          <w:rFonts w:ascii="Arial" w:hAnsi="Arial"/>
          <w:sz w:val="40"/>
          <w:szCs w:val="40"/>
        </w:rPr>
      </w:pPr>
      <w:r w:rsidRPr="00140845">
        <w:rPr>
          <w:rFonts w:ascii="Arial" w:hAnsi="Arial"/>
          <w:sz w:val="40"/>
          <w:szCs w:val="40"/>
        </w:rPr>
        <w:t xml:space="preserve">ÉPREUVE </w:t>
      </w:r>
      <w:r w:rsidRPr="00140845">
        <w:rPr>
          <w:rFonts w:ascii="Arial" w:hAnsi="Arial"/>
          <w:b/>
          <w:sz w:val="40"/>
          <w:szCs w:val="40"/>
        </w:rPr>
        <w:t>E</w:t>
      </w:r>
      <w:r>
        <w:rPr>
          <w:rFonts w:ascii="Arial" w:hAnsi="Arial"/>
          <w:b/>
          <w:sz w:val="40"/>
          <w:szCs w:val="40"/>
        </w:rPr>
        <w:t>2</w:t>
      </w:r>
      <w:r w:rsidRPr="00140845">
        <w:rPr>
          <w:rFonts w:ascii="Arial" w:hAnsi="Arial"/>
          <w:sz w:val="40"/>
          <w:szCs w:val="40"/>
        </w:rPr>
        <w:t> : ÉPREUVE TECHN</w:t>
      </w:r>
      <w:r>
        <w:rPr>
          <w:rFonts w:ascii="Arial" w:hAnsi="Arial"/>
          <w:sz w:val="40"/>
          <w:szCs w:val="40"/>
        </w:rPr>
        <w:t>OLOGIQUE</w:t>
      </w:r>
    </w:p>
    <w:p w:rsidR="00D97913" w:rsidRDefault="00D97913" w:rsidP="00D97913">
      <w:pPr>
        <w:shd w:val="clear" w:color="auto" w:fill="FFFFFF"/>
        <w:jc w:val="center"/>
        <w:rPr>
          <w:rFonts w:ascii="Arial" w:hAnsi="Arial" w:cs="Arial"/>
          <w:sz w:val="40"/>
          <w:szCs w:val="40"/>
        </w:rPr>
      </w:pPr>
      <w:r w:rsidRPr="00141A3E">
        <w:rPr>
          <w:rFonts w:ascii="Arial" w:hAnsi="Arial" w:cs="Arial"/>
          <w:b/>
          <w:sz w:val="40"/>
          <w:szCs w:val="40"/>
        </w:rPr>
        <w:t>ÉTUDE D’UN PROCÉDÉ</w:t>
      </w:r>
    </w:p>
    <w:p w:rsidR="00D97913" w:rsidRDefault="00D97913" w:rsidP="00D97913">
      <w:pPr>
        <w:jc w:val="center"/>
        <w:rPr>
          <w:rFonts w:ascii="Arial" w:hAnsi="Arial"/>
          <w:sz w:val="40"/>
          <w:szCs w:val="40"/>
        </w:rPr>
      </w:pPr>
    </w:p>
    <w:p w:rsidR="00D97913" w:rsidRDefault="00D97913" w:rsidP="00D97913">
      <w:pPr>
        <w:jc w:val="center"/>
        <w:rPr>
          <w:rFonts w:ascii="Arial" w:hAnsi="Arial"/>
          <w:sz w:val="40"/>
          <w:szCs w:val="40"/>
        </w:rPr>
      </w:pPr>
    </w:p>
    <w:p w:rsidR="00D97913" w:rsidRDefault="00D97913" w:rsidP="00D9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40"/>
          <w:szCs w:val="40"/>
        </w:rPr>
      </w:pPr>
      <w:r w:rsidRPr="00EF4FCE">
        <w:rPr>
          <w:rFonts w:ascii="Arial" w:hAnsi="Arial" w:cs="Arial"/>
          <w:b/>
          <w:sz w:val="40"/>
          <w:szCs w:val="40"/>
        </w:rPr>
        <w:t>DOSSIER T</w:t>
      </w:r>
      <w:r>
        <w:rPr>
          <w:rFonts w:ascii="Arial" w:hAnsi="Arial" w:cs="Arial"/>
          <w:b/>
          <w:sz w:val="40"/>
          <w:szCs w:val="40"/>
        </w:rPr>
        <w:t>RAVAIL</w:t>
      </w:r>
    </w:p>
    <w:p w:rsidR="00D97913" w:rsidRDefault="00D97913" w:rsidP="00D97913">
      <w:pPr>
        <w:jc w:val="center"/>
        <w:rPr>
          <w:rFonts w:ascii="Arial" w:hAnsi="Arial"/>
          <w:sz w:val="40"/>
          <w:szCs w:val="40"/>
        </w:rPr>
      </w:pPr>
    </w:p>
    <w:p w:rsidR="00B22237" w:rsidRDefault="00B22237" w:rsidP="00D97913">
      <w:pPr>
        <w:jc w:val="center"/>
        <w:rPr>
          <w:rFonts w:ascii="Arial" w:hAnsi="Arial"/>
          <w:sz w:val="40"/>
          <w:szCs w:val="40"/>
        </w:rPr>
      </w:pPr>
    </w:p>
    <w:p w:rsidR="00B22237" w:rsidRDefault="00B22237" w:rsidP="00B22237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B22237" w:rsidRPr="00B22237" w:rsidRDefault="00B22237" w:rsidP="00B22237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22237">
        <w:rPr>
          <w:rFonts w:ascii="Arial" w:eastAsia="Calibri" w:hAnsi="Arial" w:cs="Arial"/>
          <w:b/>
          <w:sz w:val="24"/>
          <w:szCs w:val="24"/>
          <w:lang w:eastAsia="en-US"/>
        </w:rPr>
        <w:t>DOCUMENTS ET MATÉRIELS AUTORISÉS</w:t>
      </w:r>
    </w:p>
    <w:p w:rsidR="00B22237" w:rsidRPr="00B22237" w:rsidRDefault="00B22237" w:rsidP="00B22237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="Arial" w:eastAsia="Calibri" w:hAnsi="Arial" w:cs="Arial"/>
          <w:b/>
          <w:sz w:val="16"/>
          <w:szCs w:val="16"/>
          <w:lang w:eastAsia="en-US"/>
        </w:rPr>
      </w:pPr>
    </w:p>
    <w:p w:rsidR="00B22237" w:rsidRPr="00B22237" w:rsidRDefault="00B22237" w:rsidP="00B22237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22237">
        <w:rPr>
          <w:rFonts w:ascii="Arial" w:eastAsia="Calibri" w:hAnsi="Arial" w:cs="Arial"/>
          <w:sz w:val="24"/>
          <w:szCs w:val="24"/>
          <w:lang w:eastAsia="en-US"/>
        </w:rPr>
        <w:t>L’usage de la calculatrice avec mode examen actif est autorisé.</w:t>
      </w:r>
    </w:p>
    <w:p w:rsidR="00B22237" w:rsidRPr="00B22237" w:rsidRDefault="00B22237" w:rsidP="00B22237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22237">
        <w:rPr>
          <w:rFonts w:ascii="Arial" w:eastAsia="Calibri" w:hAnsi="Arial" w:cs="Arial"/>
          <w:sz w:val="24"/>
          <w:szCs w:val="24"/>
          <w:lang w:eastAsia="en-US"/>
        </w:rPr>
        <w:t>L’usage de la calculatrice sans mémoire, « type collège »</w:t>
      </w:r>
      <w:r w:rsidR="00EF6010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B22237">
        <w:rPr>
          <w:rFonts w:ascii="Arial" w:eastAsia="Calibri" w:hAnsi="Arial" w:cs="Arial"/>
          <w:sz w:val="24"/>
          <w:szCs w:val="24"/>
          <w:lang w:eastAsia="en-US"/>
        </w:rPr>
        <w:t xml:space="preserve"> est autorisé.</w:t>
      </w:r>
    </w:p>
    <w:p w:rsidR="00B22237" w:rsidRPr="00B22237" w:rsidRDefault="00B22237" w:rsidP="00B22237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="Arial" w:eastAsia="Calibri" w:hAnsi="Arial" w:cs="Arial"/>
          <w:sz w:val="16"/>
          <w:szCs w:val="16"/>
          <w:lang w:eastAsia="en-US"/>
        </w:rPr>
      </w:pPr>
    </w:p>
    <w:p w:rsidR="00B22237" w:rsidRPr="00B22237" w:rsidRDefault="00B22237" w:rsidP="00B22237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22237">
        <w:rPr>
          <w:rFonts w:ascii="Arial" w:eastAsia="Calibri" w:hAnsi="Arial" w:cs="Arial"/>
          <w:sz w:val="24"/>
          <w:szCs w:val="24"/>
          <w:lang w:eastAsia="en-US"/>
        </w:rPr>
        <w:t>Tout autre matériel est interdit.</w:t>
      </w:r>
    </w:p>
    <w:p w:rsidR="00B22237" w:rsidRPr="00B22237" w:rsidRDefault="00B22237" w:rsidP="00B22237">
      <w:pPr>
        <w:overflowPunct/>
        <w:autoSpaceDE/>
        <w:autoSpaceDN/>
        <w:adjustRightInd/>
        <w:spacing w:line="259" w:lineRule="auto"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22237">
        <w:rPr>
          <w:rFonts w:ascii="Arial" w:eastAsia="Calibri" w:hAnsi="Arial" w:cs="Arial"/>
          <w:sz w:val="24"/>
          <w:szCs w:val="24"/>
          <w:lang w:eastAsia="en-US"/>
        </w:rPr>
        <w:t>Aucun document autorisé.</w:t>
      </w:r>
    </w:p>
    <w:p w:rsidR="00D97913" w:rsidRDefault="00D97913" w:rsidP="00D97913">
      <w:pPr>
        <w:jc w:val="center"/>
        <w:rPr>
          <w:rFonts w:ascii="Arial" w:hAnsi="Arial" w:cs="Arial"/>
          <w:i/>
          <w:sz w:val="24"/>
          <w:szCs w:val="24"/>
        </w:rPr>
      </w:pPr>
    </w:p>
    <w:p w:rsidR="00D97913" w:rsidRPr="006E2884" w:rsidRDefault="00D97913" w:rsidP="00D97913">
      <w:pPr>
        <w:jc w:val="center"/>
        <w:rPr>
          <w:rFonts w:ascii="Arial" w:hAnsi="Arial" w:cs="Arial"/>
          <w:i/>
          <w:sz w:val="24"/>
          <w:szCs w:val="24"/>
        </w:rPr>
      </w:pPr>
    </w:p>
    <w:p w:rsidR="00D97913" w:rsidRPr="006E2884" w:rsidRDefault="00D97913" w:rsidP="00D97913">
      <w:pPr>
        <w:jc w:val="center"/>
        <w:rPr>
          <w:rFonts w:ascii="Arial" w:hAnsi="Arial" w:cs="Arial"/>
          <w:i/>
          <w:sz w:val="24"/>
          <w:szCs w:val="24"/>
        </w:rPr>
      </w:pPr>
    </w:p>
    <w:p w:rsidR="00D97913" w:rsidRPr="00937E7C" w:rsidRDefault="00D97913" w:rsidP="00D97913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937E7C">
        <w:rPr>
          <w:rFonts w:ascii="Arial" w:hAnsi="Arial" w:cs="Arial"/>
          <w:i/>
          <w:iCs/>
          <w:sz w:val="24"/>
          <w:szCs w:val="24"/>
        </w:rPr>
        <w:t xml:space="preserve">Le dossier se compose de </w:t>
      </w:r>
      <w:r w:rsidR="00370767">
        <w:rPr>
          <w:rFonts w:ascii="Arial" w:hAnsi="Arial" w:cs="Arial"/>
          <w:b/>
          <w:i/>
          <w:sz w:val="24"/>
          <w:szCs w:val="24"/>
        </w:rPr>
        <w:t>1</w:t>
      </w:r>
      <w:r w:rsidR="00B33F14">
        <w:rPr>
          <w:rFonts w:ascii="Arial" w:hAnsi="Arial" w:cs="Arial"/>
          <w:b/>
          <w:i/>
          <w:sz w:val="24"/>
          <w:szCs w:val="24"/>
        </w:rPr>
        <w:t>6</w:t>
      </w:r>
      <w:r w:rsidRPr="00937E7C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937E7C">
        <w:rPr>
          <w:rFonts w:ascii="Arial" w:hAnsi="Arial" w:cs="Arial"/>
          <w:i/>
          <w:iCs/>
          <w:sz w:val="24"/>
          <w:szCs w:val="24"/>
        </w:rPr>
        <w:t xml:space="preserve">pages, numérotées de </w:t>
      </w:r>
      <w:r w:rsidRPr="005253E3">
        <w:rPr>
          <w:rFonts w:ascii="Arial" w:hAnsi="Arial" w:cs="Arial"/>
          <w:b/>
          <w:i/>
          <w:iCs/>
          <w:sz w:val="24"/>
          <w:szCs w:val="24"/>
        </w:rPr>
        <w:t>1/</w:t>
      </w:r>
      <w:r w:rsidR="00370767">
        <w:rPr>
          <w:rFonts w:ascii="Arial" w:hAnsi="Arial" w:cs="Arial"/>
          <w:b/>
          <w:i/>
          <w:iCs/>
          <w:sz w:val="24"/>
          <w:szCs w:val="24"/>
        </w:rPr>
        <w:t>1</w:t>
      </w:r>
      <w:r w:rsidR="00B33F14">
        <w:rPr>
          <w:rFonts w:ascii="Arial" w:hAnsi="Arial" w:cs="Arial"/>
          <w:b/>
          <w:i/>
          <w:iCs/>
          <w:sz w:val="24"/>
          <w:szCs w:val="24"/>
        </w:rPr>
        <w:t>6</w:t>
      </w:r>
      <w:r w:rsidR="00370767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5253E3">
        <w:rPr>
          <w:rFonts w:ascii="Arial" w:hAnsi="Arial" w:cs="Arial"/>
          <w:i/>
          <w:iCs/>
          <w:sz w:val="24"/>
          <w:szCs w:val="24"/>
        </w:rPr>
        <w:t>à</w:t>
      </w:r>
      <w:r w:rsidRPr="005253E3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87432F">
        <w:rPr>
          <w:rFonts w:ascii="Arial" w:hAnsi="Arial" w:cs="Arial"/>
          <w:b/>
          <w:i/>
          <w:iCs/>
          <w:sz w:val="24"/>
          <w:szCs w:val="24"/>
        </w:rPr>
        <w:t>1</w:t>
      </w:r>
      <w:r w:rsidR="00B33F14">
        <w:rPr>
          <w:rFonts w:ascii="Arial" w:hAnsi="Arial" w:cs="Arial"/>
          <w:b/>
          <w:i/>
          <w:iCs/>
          <w:sz w:val="24"/>
          <w:szCs w:val="24"/>
        </w:rPr>
        <w:t>6</w:t>
      </w:r>
      <w:r w:rsidR="0087432F">
        <w:rPr>
          <w:rFonts w:ascii="Arial" w:hAnsi="Arial" w:cs="Arial"/>
          <w:b/>
          <w:i/>
          <w:iCs/>
          <w:sz w:val="24"/>
          <w:szCs w:val="24"/>
        </w:rPr>
        <w:t>/</w:t>
      </w:r>
      <w:r w:rsidR="00370767">
        <w:rPr>
          <w:rFonts w:ascii="Arial" w:hAnsi="Arial" w:cs="Arial"/>
          <w:b/>
          <w:i/>
          <w:iCs/>
          <w:sz w:val="24"/>
          <w:szCs w:val="24"/>
        </w:rPr>
        <w:t>1</w:t>
      </w:r>
      <w:r w:rsidR="00B33F14">
        <w:rPr>
          <w:rFonts w:ascii="Arial" w:hAnsi="Arial" w:cs="Arial"/>
          <w:b/>
          <w:i/>
          <w:iCs/>
          <w:sz w:val="24"/>
          <w:szCs w:val="24"/>
        </w:rPr>
        <w:t>6</w:t>
      </w:r>
      <w:r w:rsidRPr="00937E7C">
        <w:rPr>
          <w:rFonts w:ascii="Arial" w:hAnsi="Arial" w:cs="Arial"/>
          <w:i/>
          <w:iCs/>
          <w:sz w:val="24"/>
          <w:szCs w:val="24"/>
        </w:rPr>
        <w:t>.</w:t>
      </w:r>
    </w:p>
    <w:p w:rsidR="00D97913" w:rsidRDefault="00D97913" w:rsidP="00D97913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937E7C">
        <w:rPr>
          <w:rFonts w:ascii="Arial" w:hAnsi="Arial" w:cs="Arial"/>
          <w:i/>
          <w:iCs/>
          <w:sz w:val="24"/>
          <w:szCs w:val="24"/>
        </w:rPr>
        <w:t>Dès que le dossier vous est remis, assurez-vous qu’il est complet.</w:t>
      </w:r>
    </w:p>
    <w:p w:rsidR="00B22237" w:rsidRPr="00937E7C" w:rsidRDefault="00B22237" w:rsidP="00D97913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D97913" w:rsidRDefault="00D97913" w:rsidP="00D97913">
      <w:pPr>
        <w:jc w:val="center"/>
        <w:rPr>
          <w:rFonts w:ascii="Arial" w:hAnsi="Arial"/>
          <w:b/>
          <w:sz w:val="24"/>
          <w:szCs w:val="24"/>
          <w:u w:val="single"/>
        </w:rPr>
      </w:pPr>
    </w:p>
    <w:p w:rsidR="00013F0F" w:rsidRPr="00013F0F" w:rsidRDefault="00013F0F" w:rsidP="009E346F">
      <w:pPr>
        <w:suppressAutoHyphens/>
        <w:autoSpaceDN/>
        <w:adjustRightInd/>
        <w:ind w:left="720" w:firstLine="720"/>
        <w:jc w:val="both"/>
        <w:rPr>
          <w:rFonts w:ascii="Arial" w:hAnsi="Arial" w:cs="Arial"/>
          <w:b/>
          <w:sz w:val="24"/>
          <w:szCs w:val="24"/>
          <w:u w:val="single"/>
          <w:lang w:eastAsia="zh-CN"/>
        </w:rPr>
      </w:pPr>
      <w:r w:rsidRPr="00013F0F">
        <w:rPr>
          <w:rFonts w:ascii="Arial" w:hAnsi="Arial" w:cs="Arial"/>
          <w:b/>
          <w:sz w:val="24"/>
          <w:szCs w:val="24"/>
          <w:u w:val="single"/>
          <w:lang w:eastAsia="zh-CN"/>
        </w:rPr>
        <w:t>Compétences évaluées</w:t>
      </w:r>
      <w:r w:rsidR="00EF6010">
        <w:rPr>
          <w:rFonts w:ascii="Arial" w:hAnsi="Arial" w:cs="Arial"/>
          <w:b/>
          <w:sz w:val="24"/>
          <w:szCs w:val="24"/>
          <w:lang w:eastAsia="zh-CN"/>
        </w:rPr>
        <w:t> :</w:t>
      </w:r>
      <w:r w:rsidR="00EF6010">
        <w:rPr>
          <w:rFonts w:ascii="Arial" w:hAnsi="Arial" w:cs="Arial"/>
          <w:b/>
          <w:sz w:val="24"/>
          <w:szCs w:val="24"/>
          <w:lang w:eastAsia="zh-CN"/>
        </w:rPr>
        <w:tab/>
      </w:r>
      <w:r w:rsidRPr="00013F0F">
        <w:rPr>
          <w:rFonts w:ascii="Arial" w:hAnsi="Arial" w:cs="Arial"/>
          <w:b/>
          <w:sz w:val="24"/>
          <w:szCs w:val="24"/>
          <w:lang w:eastAsia="zh-CN"/>
        </w:rPr>
        <w:t>C14</w:t>
      </w:r>
      <w:r w:rsidRPr="00013F0F">
        <w:rPr>
          <w:rFonts w:ascii="Arial" w:hAnsi="Arial" w:cs="Arial"/>
          <w:sz w:val="24"/>
          <w:szCs w:val="24"/>
          <w:lang w:eastAsia="zh-CN"/>
        </w:rPr>
        <w:t xml:space="preserve"> - Utiliser le langage technique adapté</w:t>
      </w:r>
      <w:r>
        <w:rPr>
          <w:rFonts w:ascii="Arial" w:hAnsi="Arial" w:cs="Arial"/>
          <w:sz w:val="24"/>
          <w:szCs w:val="24"/>
          <w:lang w:eastAsia="zh-CN"/>
        </w:rPr>
        <w:t>.</w:t>
      </w:r>
    </w:p>
    <w:p w:rsidR="00013F0F" w:rsidRPr="00013F0F" w:rsidRDefault="00EF6010" w:rsidP="00EF6010">
      <w:pPr>
        <w:suppressAutoHyphens/>
        <w:autoSpaceDN/>
        <w:adjustRightInd/>
        <w:ind w:firstLine="4253"/>
        <w:jc w:val="both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="00013F0F" w:rsidRPr="00013F0F">
        <w:rPr>
          <w:rFonts w:ascii="Arial" w:hAnsi="Arial" w:cs="Arial"/>
          <w:b/>
          <w:sz w:val="24"/>
          <w:szCs w:val="24"/>
          <w:lang w:eastAsia="zh-CN"/>
        </w:rPr>
        <w:t xml:space="preserve">C15 </w:t>
      </w:r>
      <w:r w:rsidR="00013F0F" w:rsidRPr="00013F0F">
        <w:rPr>
          <w:rFonts w:ascii="Arial" w:hAnsi="Arial" w:cs="Arial"/>
          <w:sz w:val="24"/>
          <w:szCs w:val="24"/>
          <w:lang w:eastAsia="zh-CN"/>
        </w:rPr>
        <w:t>- Traiter les informations</w:t>
      </w:r>
      <w:r w:rsidR="00013F0F">
        <w:rPr>
          <w:rFonts w:ascii="Arial" w:hAnsi="Arial" w:cs="Arial"/>
          <w:sz w:val="24"/>
          <w:szCs w:val="24"/>
          <w:lang w:eastAsia="zh-CN"/>
        </w:rPr>
        <w:t>.</w:t>
      </w:r>
    </w:p>
    <w:p w:rsidR="00013F0F" w:rsidRDefault="00013F0F" w:rsidP="00D97913">
      <w:pPr>
        <w:jc w:val="center"/>
        <w:rPr>
          <w:rFonts w:ascii="Arial" w:hAnsi="Arial"/>
          <w:b/>
          <w:sz w:val="24"/>
          <w:szCs w:val="24"/>
          <w:u w:val="single"/>
        </w:rPr>
      </w:pPr>
    </w:p>
    <w:p w:rsidR="00013F0F" w:rsidRDefault="00013F0F" w:rsidP="00D97913">
      <w:pPr>
        <w:jc w:val="center"/>
        <w:rPr>
          <w:rFonts w:ascii="Arial" w:hAnsi="Arial"/>
          <w:b/>
          <w:sz w:val="24"/>
          <w:szCs w:val="24"/>
          <w:u w:val="single"/>
        </w:rPr>
      </w:pPr>
    </w:p>
    <w:p w:rsidR="00013F0F" w:rsidRDefault="00013F0F" w:rsidP="00D97913">
      <w:pPr>
        <w:jc w:val="center"/>
        <w:rPr>
          <w:rFonts w:ascii="Arial" w:hAnsi="Arial"/>
          <w:b/>
          <w:sz w:val="24"/>
          <w:szCs w:val="24"/>
          <w:u w:val="single"/>
        </w:rPr>
      </w:pPr>
    </w:p>
    <w:p w:rsidR="00D97913" w:rsidRPr="00D94328" w:rsidRDefault="00D97913" w:rsidP="00D97913">
      <w:pPr>
        <w:jc w:val="center"/>
        <w:rPr>
          <w:rFonts w:ascii="Arial" w:hAnsi="Arial"/>
          <w:b/>
          <w:sz w:val="24"/>
          <w:szCs w:val="24"/>
        </w:rPr>
      </w:pPr>
      <w:r w:rsidRPr="00D94328">
        <w:rPr>
          <w:rFonts w:ascii="Arial" w:hAnsi="Arial"/>
          <w:b/>
          <w:sz w:val="24"/>
          <w:szCs w:val="24"/>
        </w:rPr>
        <w:t>Ce dossier sera rendu dans sa totalité, agrafé dans une copie anonymée.</w:t>
      </w:r>
    </w:p>
    <w:p w:rsidR="00D97913" w:rsidRPr="006E2884" w:rsidRDefault="00D97913" w:rsidP="00D97913">
      <w:pPr>
        <w:jc w:val="center"/>
        <w:rPr>
          <w:rFonts w:ascii="Arial" w:hAnsi="Arial" w:cs="Arial"/>
          <w:i/>
          <w:sz w:val="24"/>
          <w:szCs w:val="24"/>
        </w:rPr>
      </w:pPr>
    </w:p>
    <w:p w:rsidR="005F23C1" w:rsidRDefault="00F42449" w:rsidP="00AA6B0A">
      <w:pPr>
        <w:widowControl w:val="0"/>
        <w:ind w:left="567"/>
        <w:rPr>
          <w:rFonts w:ascii="Arial" w:hAnsi="Arial" w:cs="Arial"/>
          <w:sz w:val="22"/>
          <w:szCs w:val="22"/>
        </w:rPr>
      </w:pPr>
      <w:r w:rsidRPr="00961494">
        <w:rPr>
          <w:rFonts w:ascii="Arial" w:hAnsi="Arial" w:cs="Arial"/>
          <w:sz w:val="22"/>
          <w:szCs w:val="22"/>
        </w:rPr>
        <w:t xml:space="preserve"> </w:t>
      </w:r>
    </w:p>
    <w:p w:rsidR="00D97913" w:rsidRDefault="00D97913" w:rsidP="00AA6B0A">
      <w:pPr>
        <w:widowControl w:val="0"/>
        <w:ind w:left="567"/>
        <w:rPr>
          <w:rFonts w:ascii="Arial" w:hAnsi="Arial" w:cs="Arial"/>
          <w:sz w:val="22"/>
          <w:szCs w:val="22"/>
        </w:rPr>
      </w:pPr>
    </w:p>
    <w:p w:rsidR="00D97913" w:rsidRDefault="00D97913" w:rsidP="00AA6B0A">
      <w:pPr>
        <w:widowControl w:val="0"/>
        <w:ind w:left="567"/>
        <w:rPr>
          <w:rFonts w:ascii="Arial" w:hAnsi="Arial" w:cs="Arial"/>
          <w:sz w:val="22"/>
          <w:szCs w:val="22"/>
        </w:rPr>
      </w:pPr>
    </w:p>
    <w:p w:rsidR="00D97913" w:rsidRDefault="00D97913" w:rsidP="00D97913">
      <w:pPr>
        <w:rPr>
          <w:rFonts w:ascii="Arial" w:hAnsi="Arial" w:cs="Arial"/>
          <w:b/>
        </w:rPr>
      </w:pPr>
    </w:p>
    <w:p w:rsidR="00D97913" w:rsidRDefault="00FB0632" w:rsidP="00D9791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1270</wp:posOffset>
                </wp:positionV>
                <wp:extent cx="3837305" cy="467995"/>
                <wp:effectExtent l="0" t="0" r="10795" b="27305"/>
                <wp:wrapNone/>
                <wp:docPr id="49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305" cy="4679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07DF3" id="Rectangle 221" o:spid="_x0000_s1026" style="position:absolute;margin-left:0;margin-top:.1pt;width:302.15pt;height:36.85pt;z-index:2516520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RqC8gIAAEMGAAAOAAAAZHJzL2Uyb0RvYy54bWysVG1vmzAQ/j5p/8HydwoECC8qqVKSTJP2&#10;Uq2b9tkBE6yBzWynpJv233c2CU3aL9NUkJAPn8/PPffcXd8cuhY9UKmY4Dn2rzyMKC9Fxfgux9++&#10;bpwEI6UJr0grOM3xI1X4ZvH2zfXQZ3QmGtFWVCIIwlU29DlutO4z11VlQzuirkRPOWzWQnZEgyl3&#10;biXJANG71p153twdhKx6KUqqFPxdjZt4YePXNS3157pWVKM2x4BN26+03635uotrku0k6RtWHmGQ&#10;/0DREcbh0inUimiC9pK9CNWxUgolan1Vis4Vdc1KanOAbHzvWTb3DempzQXIUf1Ek3q9sOWnhzuJ&#10;WJXjMMWIkw5q9AVYI3zXUjSb+YahoVcZON73d9LkqPoPovyhEBdFA350KaUYGkoqwGX93YsDxlBw&#10;FG2Hj6KC+GSvhSXrUMvOBAQa0MHW5HGqCT1oVMLPIAniwIswKmEvnMdpGhlILslOp3up9DsqOmQW&#10;OZaA3kYnDx+UHl1PLuYyLjasbW3dW44GgJx6EUiDtDtQcKmlPaxEyyrjaBOWu23RSvRAjIrsc8Rw&#10;4dYxDVpuWZfjZHIimWFmzSt7oyasHdeQQMtNcGpVOkIF66Bhaf8DAVZBv1MvXSfrJHTC2XzthN5q&#10;5Sw3RejMN34crYJVUaz8Pwa1H2YNqyrKDfCTmv3w39Ry7KtRh5OeLxJU5zxs7POSB/cShi0VZHWZ&#10;0nITeXEYJE4cR4ETBmvPuU02hbMs/Pk8Xt8Wt+tnKa0tTep1spo4N6jEHsp231QDqpgRUBClIHsw&#10;YEzM4rGQZ+pAUujvTDe2OY1cTYwLZhLPvEdmpugjEadiG2sq1zG3J6pAHCch2F4y7TO24VZUj9BK&#10;gMFcbSYvLBohf2E0wBTLsfq5J5Ji1L7n0I6pH4Zm7FkjjOIZGPJ8Z3u+Q3gJoXKsoRvsstDjqNz3&#10;ku0auMm32XKxhBaume0u094jKsBvDJhUNpPjVDWj8Ny2Xk+zf/EXAAD//wMAUEsDBBQABgAIAAAA&#10;IQBFpg/L3QAAAAQBAAAPAAAAZHJzL2Rvd25yZXYueG1sTI9BS8NAFITvgv9heYIXaTe2JdaYl1IE&#10;TwpitNDetrvPJJh9G3e3bfrvXU96HGaY+aZcjbYXR/Khc4xwO81AEGtnOm4QPt6fJksQISo2qndM&#10;CGcKsKouL0pVGHfiNzrWsRGphEOhENoYh0LKoFuyKkzdQJy8T+etikn6RhqvTqnc9nKWZbm0quO0&#10;0KqBHlvSX/XBItwscms22++z39XP283rUq9fgka8vhrXDyAijfEvDL/4CR2qxLR3BzZB9AjpSESY&#10;gUheni3mIPYId/N7kFUp/8NXPwAAAP//AwBQSwECLQAUAAYACAAAACEAtoM4kv4AAADhAQAAEwAA&#10;AAAAAAAAAAAAAAAAAAAAW0NvbnRlbnRfVHlwZXNdLnhtbFBLAQItABQABgAIAAAAIQA4/SH/1gAA&#10;AJQBAAALAAAAAAAAAAAAAAAAAC8BAABfcmVscy8ucmVsc1BLAQItABQABgAIAAAAIQC93RqC8gIA&#10;AEMGAAAOAAAAAAAAAAAAAAAAAC4CAABkcnMvZTJvRG9jLnhtbFBLAQItABQABgAIAAAAIQBFpg/L&#10;3QAAAAQBAAAPAAAAAAAAAAAAAAAAAEwFAABkcnMvZG93bnJldi54bWxQSwUGAAAAAAQABADzAAAA&#10;VgYAAAAA&#10;" filled="f" strokeweight="1.5pt">
                <w10:wrap anchorx="page"/>
              </v:rect>
            </w:pict>
          </mc:Fallback>
        </mc:AlternateContent>
      </w:r>
    </w:p>
    <w:p w:rsidR="00D97913" w:rsidRPr="00624BB6" w:rsidRDefault="00624BB6" w:rsidP="00B94A47">
      <w:pPr>
        <w:ind w:left="567" w:right="142"/>
        <w:jc w:val="center"/>
        <w:rPr>
          <w:rFonts w:ascii="Arial" w:hAnsi="Arial" w:cs="Arial"/>
          <w:b/>
          <w:sz w:val="28"/>
          <w:szCs w:val="28"/>
        </w:rPr>
      </w:pPr>
      <w:r w:rsidRPr="00624BB6">
        <w:rPr>
          <w:rFonts w:ascii="Arial" w:hAnsi="Arial" w:cs="Arial"/>
          <w:b/>
          <w:sz w:val="28"/>
          <w:szCs w:val="28"/>
        </w:rPr>
        <w:t>FABRICATION D’OXYDE D’ETHYL</w:t>
      </w:r>
      <w:r w:rsidR="00B94A47">
        <w:rPr>
          <w:rFonts w:ascii="Arial" w:hAnsi="Arial" w:cs="Arial"/>
          <w:b/>
          <w:sz w:val="28"/>
          <w:szCs w:val="28"/>
        </w:rPr>
        <w:t>È</w:t>
      </w:r>
      <w:r w:rsidRPr="00624BB6">
        <w:rPr>
          <w:rFonts w:ascii="Arial" w:hAnsi="Arial" w:cs="Arial"/>
          <w:b/>
          <w:sz w:val="28"/>
          <w:szCs w:val="28"/>
        </w:rPr>
        <w:t>NE</w:t>
      </w:r>
    </w:p>
    <w:p w:rsidR="00624BB6" w:rsidRDefault="00624BB6" w:rsidP="00B94A47">
      <w:pPr>
        <w:ind w:left="567" w:right="142"/>
        <w:rPr>
          <w:rFonts w:ascii="Arial" w:hAnsi="Arial" w:cs="Arial"/>
          <w:b/>
        </w:rPr>
      </w:pPr>
    </w:p>
    <w:p w:rsidR="00624BB6" w:rsidRDefault="00624BB6" w:rsidP="00B94A47">
      <w:pPr>
        <w:ind w:left="567" w:right="142"/>
        <w:rPr>
          <w:rFonts w:ascii="Arial" w:hAnsi="Arial" w:cs="Arial"/>
          <w:b/>
        </w:rPr>
      </w:pPr>
    </w:p>
    <w:p w:rsidR="00624BB6" w:rsidRDefault="00624BB6" w:rsidP="00B94A47">
      <w:pPr>
        <w:ind w:left="567" w:right="142"/>
        <w:rPr>
          <w:rFonts w:ascii="Arial" w:hAnsi="Arial" w:cs="Arial"/>
          <w:b/>
        </w:rPr>
      </w:pPr>
    </w:p>
    <w:p w:rsidR="008541F6" w:rsidRPr="007409A5" w:rsidRDefault="00FB0632" w:rsidP="00B94A47">
      <w:pPr>
        <w:spacing w:before="240"/>
        <w:ind w:left="567" w:right="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46355</wp:posOffset>
                </wp:positionV>
                <wp:extent cx="2462530" cy="467995"/>
                <wp:effectExtent l="0" t="0" r="13970" b="27305"/>
                <wp:wrapNone/>
                <wp:docPr id="48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2530" cy="4679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B987B" id="Rectangle 222" o:spid="_x0000_s1026" style="position:absolute;margin-left:0;margin-top:3.65pt;width:193.9pt;height:36.85pt;z-index: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/W/8wIAAEMGAAAOAAAAZHJzL2Uyb0RvYy54bWysVNuOmzAQfa/Uf7D8znIJ5IKWrLKEVJV6&#10;WXVb9dkBE6wam9rOkm3Vf+/YJGyy+1JVCxLy4PH4zJkzc31zaDl6oEozKTIcXgUYUVHKioldhr99&#10;3XhzjLQhoiJcCprhR6rxzfLtm+u+S2kkG8krqhAEETrtuww3xnSp7+uyoS3RV7KjAjZrqVpiwFQ7&#10;v1Kkh+gt96MgmPq9VFWnZEm1hr/rYRMvXfy6pqX5XNeaGsQzDNiM+yr33dqvv7wm6U6RrmHlEQb5&#10;DxQtYQIuHUOtiSFor9iLUC0rldSyNlelbH1Z16ykLgfIJgyeZXPfkI66XIAc3Y006dcLW356uFOI&#10;VRmOoVKCtFCjL8AaETtOURRFlqG+0yk43nd3yuaouw+y/KGRkHkDfnSllOwbSirAFVp//+KANTQc&#10;Rdv+o6wgPtkb6cg61Kq1AYEGdHA1eRxrQg8GlfAziqdRMoHSlbAXT2eLReKuIOnpdKe0eUdli+wi&#10;wwrQu+jk4YM2Fg1JTy72MiE3jHNXdy5QD5AXQQLxCd+Bgkuj3GEtOauso0tY7bY5V+iBWBW554jh&#10;wq1lBrTMWZvh+ehEUstMISp3oyGMD2tAxYUNTp1KB6hgHQws3X8gwCno9yJYFPNiHntxNC28OFiv&#10;vdUmj73pJpwl68k6z9fhH4s6jNOGVRUVFvhJzWH8b2o59tWgw1HPFwnqcx427nnJg38Jw/EPWV2m&#10;tNokwSyezL3ZLJl48aQIvNv5JvdWeTidzorb/LZ4llLhaNKvk9XIuUUl91C2+6bqUcWsgCbJIgox&#10;GDAmotlQyDN1ICXNd2Ya15xWrjbGBTPzwL5HZsboAxGnYltrLNcxtyeqQBwnIbhesu0ztOFWVo/Q&#10;SoDBXm0nLywaqX5h1MMUy7D+uSeKYsTfC2jHRRjHduw5I05mERjqfGd7vkNECaEybKAb3DI3w6jc&#10;d4rtGrgpdNkKuYIWrpnrLtveAyrAbw2YVC6T41S1o/Dcdl5Ps3/5FwAA//8DAFBLAwQUAAYACAAA&#10;ACEAXKTqvN0AAAAFAQAADwAAAGRycy9kb3ducmV2LnhtbEyPQUvDQBSE74L/YXmCF7GbWmlDmpdS&#10;BE8KYrTQ3ra7zySYfRt3t236711P9TjMMPNNuRptL47kQ+cYYTrJQBBrZzpuED4/nu9zECEqNqp3&#10;TAhnCrCqrq9KVRh34nc61rERqYRDoRDaGIdCyqBbsipM3ECcvC/nrYpJ+kYar06p3PbyIcvm0qqO&#10;00KrBnpqSX/XB4tw9zi3ZrP9Oftd/bLdvOV6/Ro04u3NuF6CiDTGSxj+8BM6VIlp7w5sgugR0pGI&#10;sJiBSOYsX6Qfe4R8moGsSvmfvvoFAAD//wMAUEsBAi0AFAAGAAgAAAAhALaDOJL+AAAA4QEAABMA&#10;AAAAAAAAAAAAAAAAAAAAAFtDb250ZW50X1R5cGVzXS54bWxQSwECLQAUAAYACAAAACEAOP0h/9YA&#10;AACUAQAACwAAAAAAAAAAAAAAAAAvAQAAX3JlbHMvLnJlbHNQSwECLQAUAAYACAAAACEAHfv1v/MC&#10;AABDBgAADgAAAAAAAAAAAAAAAAAuAgAAZHJzL2Uyb0RvYy54bWxQSwECLQAUAAYACAAAACEAXKTq&#10;vN0AAAAFAQAADwAAAAAAAAAAAAAAAABNBQAAZHJzL2Rvd25yZXYueG1sUEsFBgAAAAAEAAQA8wAA&#10;AFcGAAAAAA==&#10;" filled="f" strokeweight="1.5pt">
                <w10:wrap anchorx="page"/>
              </v:rect>
            </w:pict>
          </mc:Fallback>
        </mc:AlternateContent>
      </w:r>
      <w:r w:rsidR="008541F6">
        <w:rPr>
          <w:rFonts w:ascii="Arial" w:hAnsi="Arial" w:cs="Arial"/>
          <w:b/>
          <w:sz w:val="28"/>
          <w:szCs w:val="28"/>
        </w:rPr>
        <w:t xml:space="preserve">SOMMAIRE </w:t>
      </w:r>
      <w:r>
        <w:rPr>
          <w:rFonts w:ascii="Arial" w:hAnsi="Arial" w:cs="Arial"/>
          <w:b/>
          <w:sz w:val="28"/>
          <w:szCs w:val="28"/>
        </w:rPr>
        <w:t>ET BARÈME</w:t>
      </w:r>
    </w:p>
    <w:p w:rsidR="00624BB6" w:rsidRDefault="00624BB6" w:rsidP="00B94A47">
      <w:pPr>
        <w:ind w:left="567" w:right="142"/>
        <w:rPr>
          <w:rFonts w:ascii="Arial" w:hAnsi="Arial" w:cs="Arial"/>
          <w:b/>
        </w:rPr>
      </w:pPr>
    </w:p>
    <w:p w:rsidR="00624BB6" w:rsidRDefault="00624BB6" w:rsidP="00B94A47">
      <w:pPr>
        <w:ind w:left="567" w:right="142"/>
        <w:rPr>
          <w:rFonts w:ascii="Arial" w:hAnsi="Arial" w:cs="Arial"/>
          <w:b/>
        </w:rPr>
      </w:pPr>
    </w:p>
    <w:p w:rsidR="00D97913" w:rsidRDefault="00D97913" w:rsidP="00B94A47">
      <w:pPr>
        <w:ind w:left="567" w:right="142"/>
        <w:rPr>
          <w:rFonts w:ascii="Arial" w:hAnsi="Arial" w:cs="Arial"/>
          <w:b/>
        </w:rPr>
      </w:pPr>
    </w:p>
    <w:p w:rsidR="008541F6" w:rsidRDefault="008541F6" w:rsidP="00B94A47">
      <w:pPr>
        <w:ind w:left="567" w:right="142"/>
        <w:rPr>
          <w:rFonts w:ascii="Arial" w:hAnsi="Arial" w:cs="Arial"/>
          <w:b/>
        </w:rPr>
      </w:pPr>
    </w:p>
    <w:p w:rsidR="008541F6" w:rsidRDefault="008541F6" w:rsidP="00B94A47">
      <w:pPr>
        <w:ind w:left="567" w:right="142"/>
        <w:rPr>
          <w:rFonts w:ascii="Arial" w:hAnsi="Arial" w:cs="Arial"/>
          <w:b/>
        </w:rPr>
      </w:pPr>
    </w:p>
    <w:p w:rsidR="008A5AA3" w:rsidRPr="0087432F" w:rsidRDefault="003315E3" w:rsidP="007C5763">
      <w:pPr>
        <w:overflowPunct/>
        <w:autoSpaceDE/>
        <w:autoSpaceDN/>
        <w:adjustRightInd/>
        <w:spacing w:before="240" w:after="200" w:line="360" w:lineRule="auto"/>
        <w:ind w:left="567" w:right="142"/>
        <w:contextualSpacing/>
        <w:textAlignment w:val="auto"/>
        <w:rPr>
          <w:rFonts w:ascii="Arial" w:hAnsi="Arial" w:cs="Arial"/>
          <w:b/>
          <w:sz w:val="24"/>
          <w:szCs w:val="24"/>
        </w:rPr>
      </w:pPr>
      <w:r w:rsidRPr="00E64032">
        <w:rPr>
          <w:rFonts w:ascii="Arial" w:hAnsi="Arial" w:cs="Arial"/>
          <w:b/>
          <w:sz w:val="24"/>
          <w:szCs w:val="24"/>
          <w:u w:val="single"/>
        </w:rPr>
        <w:t xml:space="preserve">I </w:t>
      </w:r>
      <w:r w:rsidR="009E346F" w:rsidRPr="00E64032">
        <w:rPr>
          <w:rFonts w:ascii="Arial" w:hAnsi="Arial" w:cs="Arial"/>
          <w:b/>
          <w:sz w:val="24"/>
          <w:szCs w:val="24"/>
          <w:u w:val="single"/>
        </w:rPr>
        <w:t>–</w:t>
      </w:r>
      <w:r w:rsidR="009E346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64032">
        <w:rPr>
          <w:rFonts w:ascii="Arial" w:hAnsi="Arial" w:cs="Arial"/>
          <w:b/>
          <w:sz w:val="24"/>
          <w:szCs w:val="24"/>
          <w:u w:val="single"/>
        </w:rPr>
        <w:t>COMPR</w:t>
      </w:r>
      <w:r w:rsidR="00B94A47" w:rsidRPr="00E64032">
        <w:rPr>
          <w:rFonts w:ascii="Arial" w:hAnsi="Arial" w:cs="Arial"/>
          <w:b/>
          <w:sz w:val="24"/>
          <w:szCs w:val="24"/>
          <w:u w:val="single"/>
        </w:rPr>
        <w:t>É</w:t>
      </w:r>
      <w:r w:rsidRPr="00E64032">
        <w:rPr>
          <w:rFonts w:ascii="Arial" w:hAnsi="Arial" w:cs="Arial"/>
          <w:b/>
          <w:sz w:val="24"/>
          <w:szCs w:val="24"/>
          <w:u w:val="single"/>
        </w:rPr>
        <w:t>HENSION DU PROC</w:t>
      </w:r>
      <w:r w:rsidR="00B94A47" w:rsidRPr="00E64032">
        <w:rPr>
          <w:rFonts w:ascii="Arial" w:hAnsi="Arial" w:cs="Arial"/>
          <w:b/>
          <w:sz w:val="24"/>
          <w:szCs w:val="24"/>
          <w:u w:val="single"/>
        </w:rPr>
        <w:t>É</w:t>
      </w:r>
      <w:r w:rsidRPr="00E64032">
        <w:rPr>
          <w:rFonts w:ascii="Arial" w:hAnsi="Arial" w:cs="Arial"/>
          <w:b/>
          <w:sz w:val="24"/>
          <w:szCs w:val="24"/>
          <w:u w:val="single"/>
        </w:rPr>
        <w:t>D</w:t>
      </w:r>
      <w:r w:rsidR="00B94A47" w:rsidRPr="00E64032">
        <w:rPr>
          <w:rFonts w:ascii="Arial" w:hAnsi="Arial" w:cs="Arial"/>
          <w:b/>
          <w:sz w:val="24"/>
          <w:szCs w:val="24"/>
          <w:u w:val="single"/>
        </w:rPr>
        <w:t>É</w:t>
      </w:r>
      <w:r w:rsidR="008A5AA3" w:rsidRPr="0087432F">
        <w:rPr>
          <w:rFonts w:ascii="Arial" w:hAnsi="Arial" w:cs="Arial"/>
          <w:b/>
          <w:sz w:val="24"/>
          <w:szCs w:val="24"/>
        </w:rPr>
        <w:t xml:space="preserve"> </w:t>
      </w:r>
      <w:r w:rsidR="00F550FD">
        <w:rPr>
          <w:rFonts w:ascii="Arial" w:hAnsi="Arial" w:cs="Arial"/>
          <w:b/>
          <w:sz w:val="24"/>
          <w:szCs w:val="24"/>
        </w:rPr>
        <w:tab/>
      </w:r>
      <w:r w:rsidR="008A5AA3" w:rsidRPr="0087432F">
        <w:rPr>
          <w:rFonts w:ascii="Arial" w:hAnsi="Arial" w:cs="Arial"/>
          <w:sz w:val="24"/>
          <w:szCs w:val="24"/>
        </w:rPr>
        <w:t>(26 points</w:t>
      </w:r>
      <w:r w:rsidR="0087432F" w:rsidRPr="0087432F">
        <w:rPr>
          <w:rFonts w:ascii="Arial" w:hAnsi="Arial" w:cs="Arial"/>
          <w:sz w:val="24"/>
          <w:szCs w:val="24"/>
        </w:rPr>
        <w:t>)</w:t>
      </w:r>
    </w:p>
    <w:p w:rsidR="003315E3" w:rsidRPr="000E1085" w:rsidRDefault="00091E63" w:rsidP="007C5763">
      <w:pPr>
        <w:overflowPunct/>
        <w:autoSpaceDE/>
        <w:autoSpaceDN/>
        <w:adjustRightInd/>
        <w:spacing w:before="240" w:after="200" w:line="360" w:lineRule="auto"/>
        <w:ind w:left="567" w:right="142"/>
        <w:contextualSpacing/>
        <w:textAlignment w:val="auto"/>
        <w:rPr>
          <w:rFonts w:ascii="Arial" w:hAnsi="Arial" w:cs="Arial"/>
          <w:b/>
          <w:sz w:val="24"/>
          <w:szCs w:val="24"/>
        </w:rPr>
      </w:pPr>
      <w:r w:rsidRPr="00E64032">
        <w:rPr>
          <w:rFonts w:ascii="Arial" w:hAnsi="Arial" w:cs="Arial"/>
          <w:b/>
          <w:i/>
          <w:sz w:val="24"/>
          <w:szCs w:val="24"/>
        </w:rPr>
        <w:t>I.1.</w:t>
      </w:r>
      <w:r w:rsidR="00ED18FD" w:rsidRPr="00ED18FD">
        <w:rPr>
          <w:rFonts w:ascii="Arial" w:hAnsi="Arial" w:cs="Arial"/>
          <w:b/>
          <w:i/>
          <w:sz w:val="24"/>
          <w:szCs w:val="24"/>
        </w:rPr>
        <w:t xml:space="preserve"> </w:t>
      </w:r>
      <w:r w:rsidR="00ED18FD" w:rsidRPr="00E64032">
        <w:rPr>
          <w:rFonts w:ascii="Arial" w:hAnsi="Arial" w:cs="Arial"/>
          <w:b/>
          <w:i/>
          <w:sz w:val="24"/>
          <w:szCs w:val="24"/>
        </w:rPr>
        <w:t>–</w:t>
      </w:r>
      <w:r w:rsidRPr="00E64032">
        <w:rPr>
          <w:rFonts w:ascii="Arial" w:hAnsi="Arial" w:cs="Arial"/>
          <w:b/>
          <w:i/>
          <w:sz w:val="24"/>
          <w:szCs w:val="24"/>
        </w:rPr>
        <w:t xml:space="preserve"> Identification des produits</w:t>
      </w:r>
      <w:r w:rsidR="0087432F" w:rsidRPr="0087432F">
        <w:rPr>
          <w:rFonts w:ascii="Arial" w:hAnsi="Arial" w:cs="Arial"/>
          <w:b/>
          <w:i/>
          <w:sz w:val="24"/>
          <w:szCs w:val="24"/>
        </w:rPr>
        <w:t xml:space="preserve"> </w:t>
      </w:r>
      <w:r w:rsidR="0087432F">
        <w:rPr>
          <w:rFonts w:ascii="Arial" w:hAnsi="Arial" w:cs="Arial"/>
          <w:b/>
          <w:i/>
          <w:sz w:val="24"/>
          <w:szCs w:val="24"/>
        </w:rPr>
        <w:tab/>
      </w:r>
      <w:r w:rsidR="0087432F" w:rsidRPr="002C1821">
        <w:rPr>
          <w:rFonts w:ascii="Arial" w:hAnsi="Arial" w:cs="Arial"/>
          <w:sz w:val="24"/>
          <w:szCs w:val="24"/>
        </w:rPr>
        <w:t>(</w:t>
      </w:r>
      <w:r w:rsidR="0087432F" w:rsidRPr="0087432F">
        <w:rPr>
          <w:rFonts w:ascii="Arial" w:hAnsi="Arial" w:cs="Arial"/>
          <w:sz w:val="24"/>
          <w:szCs w:val="24"/>
        </w:rPr>
        <w:t>3</w:t>
      </w:r>
      <w:r w:rsidR="0087432F" w:rsidRPr="00370767">
        <w:rPr>
          <w:rFonts w:ascii="Arial" w:hAnsi="Arial" w:cs="Arial"/>
          <w:sz w:val="24"/>
          <w:szCs w:val="24"/>
        </w:rPr>
        <w:t xml:space="preserve"> points</w:t>
      </w:r>
      <w:r w:rsidR="0087432F">
        <w:rPr>
          <w:rFonts w:ascii="Arial" w:hAnsi="Arial" w:cs="Arial"/>
          <w:sz w:val="24"/>
          <w:szCs w:val="24"/>
        </w:rPr>
        <w:t>)</w:t>
      </w:r>
      <w:r w:rsidR="0087432F">
        <w:rPr>
          <w:rFonts w:ascii="Arial" w:hAnsi="Arial" w:cs="Arial"/>
          <w:b/>
          <w:sz w:val="24"/>
          <w:szCs w:val="24"/>
        </w:rPr>
        <w:tab/>
      </w:r>
      <w:r w:rsidR="0087432F">
        <w:rPr>
          <w:rFonts w:ascii="Arial" w:hAnsi="Arial" w:cs="Arial"/>
          <w:b/>
          <w:sz w:val="24"/>
          <w:szCs w:val="24"/>
        </w:rPr>
        <w:tab/>
      </w:r>
      <w:r w:rsidR="003315E3" w:rsidRPr="000E1085">
        <w:rPr>
          <w:rFonts w:ascii="Arial" w:hAnsi="Arial" w:cs="Arial"/>
          <w:b/>
          <w:sz w:val="24"/>
          <w:szCs w:val="24"/>
        </w:rPr>
        <w:tab/>
      </w:r>
      <w:r w:rsidR="003315E3" w:rsidRPr="000E1085">
        <w:rPr>
          <w:rFonts w:ascii="Arial" w:hAnsi="Arial" w:cs="Arial"/>
          <w:b/>
          <w:sz w:val="24"/>
          <w:szCs w:val="24"/>
        </w:rPr>
        <w:tab/>
      </w:r>
      <w:r w:rsidR="003315E3" w:rsidRPr="000E1085">
        <w:rPr>
          <w:rFonts w:ascii="Arial" w:hAnsi="Arial" w:cs="Arial"/>
          <w:b/>
          <w:sz w:val="24"/>
          <w:szCs w:val="24"/>
        </w:rPr>
        <w:tab/>
      </w:r>
      <w:r w:rsidR="000C1770">
        <w:rPr>
          <w:rFonts w:ascii="Arial" w:hAnsi="Arial" w:cs="Arial"/>
          <w:b/>
          <w:sz w:val="24"/>
          <w:szCs w:val="24"/>
        </w:rPr>
        <w:tab/>
      </w:r>
      <w:r w:rsidR="00222B7C" w:rsidRPr="00222B7C">
        <w:rPr>
          <w:rFonts w:ascii="Arial" w:hAnsi="Arial" w:cs="Arial"/>
          <w:sz w:val="24"/>
          <w:szCs w:val="24"/>
        </w:rPr>
        <w:t>3/1</w:t>
      </w:r>
      <w:r w:rsidR="002B7AD9">
        <w:rPr>
          <w:rFonts w:ascii="Arial" w:hAnsi="Arial" w:cs="Arial"/>
          <w:sz w:val="24"/>
          <w:szCs w:val="24"/>
        </w:rPr>
        <w:t>6</w:t>
      </w:r>
    </w:p>
    <w:p w:rsidR="003315E3" w:rsidRPr="000E1085" w:rsidRDefault="00091E63" w:rsidP="007C5763">
      <w:pPr>
        <w:overflowPunct/>
        <w:autoSpaceDE/>
        <w:autoSpaceDN/>
        <w:adjustRightInd/>
        <w:spacing w:before="240" w:after="200" w:line="360" w:lineRule="auto"/>
        <w:ind w:left="567" w:right="142"/>
        <w:contextualSpacing/>
        <w:textAlignment w:val="auto"/>
        <w:rPr>
          <w:rFonts w:ascii="Arial" w:hAnsi="Arial" w:cs="Arial"/>
          <w:b/>
          <w:sz w:val="24"/>
          <w:szCs w:val="24"/>
        </w:rPr>
      </w:pPr>
      <w:r w:rsidRPr="00E64032">
        <w:rPr>
          <w:rFonts w:ascii="Arial" w:hAnsi="Arial" w:cs="Arial"/>
          <w:b/>
          <w:i/>
          <w:sz w:val="24"/>
          <w:szCs w:val="24"/>
        </w:rPr>
        <w:t xml:space="preserve">I.2. </w:t>
      </w:r>
      <w:r w:rsidR="00ED18FD" w:rsidRPr="00E64032">
        <w:rPr>
          <w:rFonts w:ascii="Arial" w:hAnsi="Arial" w:cs="Arial"/>
          <w:b/>
          <w:i/>
          <w:sz w:val="24"/>
          <w:szCs w:val="24"/>
        </w:rPr>
        <w:t>–</w:t>
      </w:r>
      <w:r w:rsidRPr="00E64032">
        <w:rPr>
          <w:rFonts w:ascii="Arial" w:hAnsi="Arial" w:cs="Arial"/>
          <w:b/>
          <w:i/>
          <w:sz w:val="24"/>
          <w:szCs w:val="24"/>
        </w:rPr>
        <w:t xml:space="preserve"> Schéma de principe</w:t>
      </w:r>
      <w:r w:rsidR="00370767">
        <w:rPr>
          <w:rFonts w:ascii="Arial" w:hAnsi="Arial" w:cs="Arial"/>
          <w:b/>
          <w:sz w:val="24"/>
          <w:szCs w:val="24"/>
        </w:rPr>
        <w:tab/>
      </w:r>
      <w:r w:rsidR="0087432F" w:rsidRPr="002C1821">
        <w:rPr>
          <w:rFonts w:ascii="Arial" w:hAnsi="Arial" w:cs="Arial"/>
          <w:sz w:val="24"/>
          <w:szCs w:val="24"/>
        </w:rPr>
        <w:t>(</w:t>
      </w:r>
      <w:r w:rsidR="00095175" w:rsidRPr="00ED18FD">
        <w:rPr>
          <w:rFonts w:ascii="Arial" w:hAnsi="Arial" w:cs="Arial"/>
          <w:sz w:val="24"/>
          <w:szCs w:val="24"/>
        </w:rPr>
        <w:t>14</w:t>
      </w:r>
      <w:r w:rsidR="0087432F" w:rsidRPr="00095175">
        <w:rPr>
          <w:rFonts w:ascii="Arial" w:hAnsi="Arial" w:cs="Arial"/>
          <w:color w:val="FF0000"/>
          <w:sz w:val="24"/>
          <w:szCs w:val="24"/>
        </w:rPr>
        <w:t xml:space="preserve"> </w:t>
      </w:r>
      <w:r w:rsidR="0087432F" w:rsidRPr="00370767">
        <w:rPr>
          <w:rFonts w:ascii="Arial" w:hAnsi="Arial" w:cs="Arial"/>
          <w:sz w:val="24"/>
          <w:szCs w:val="24"/>
        </w:rPr>
        <w:t>points</w:t>
      </w:r>
      <w:r w:rsidR="0087432F">
        <w:rPr>
          <w:rFonts w:ascii="Arial" w:hAnsi="Arial" w:cs="Arial"/>
          <w:sz w:val="24"/>
          <w:szCs w:val="24"/>
        </w:rPr>
        <w:t>)</w:t>
      </w:r>
      <w:r w:rsidR="00370767">
        <w:rPr>
          <w:rFonts w:ascii="Arial" w:hAnsi="Arial" w:cs="Arial"/>
          <w:b/>
          <w:sz w:val="24"/>
          <w:szCs w:val="24"/>
        </w:rPr>
        <w:tab/>
      </w:r>
      <w:r w:rsidR="00370767">
        <w:rPr>
          <w:rFonts w:ascii="Arial" w:hAnsi="Arial" w:cs="Arial"/>
          <w:b/>
          <w:sz w:val="24"/>
          <w:szCs w:val="24"/>
        </w:rPr>
        <w:tab/>
      </w:r>
      <w:r w:rsidR="00370767">
        <w:rPr>
          <w:rFonts w:ascii="Arial" w:hAnsi="Arial" w:cs="Arial"/>
          <w:b/>
          <w:sz w:val="24"/>
          <w:szCs w:val="24"/>
        </w:rPr>
        <w:tab/>
      </w:r>
      <w:r w:rsidR="00370767">
        <w:rPr>
          <w:rFonts w:ascii="Arial" w:hAnsi="Arial" w:cs="Arial"/>
          <w:b/>
          <w:sz w:val="24"/>
          <w:szCs w:val="24"/>
        </w:rPr>
        <w:tab/>
      </w:r>
      <w:r w:rsidR="00370767">
        <w:rPr>
          <w:rFonts w:ascii="Arial" w:hAnsi="Arial" w:cs="Arial"/>
          <w:b/>
          <w:sz w:val="24"/>
          <w:szCs w:val="24"/>
        </w:rPr>
        <w:tab/>
      </w:r>
      <w:r w:rsidR="00370767">
        <w:rPr>
          <w:rFonts w:ascii="Arial" w:hAnsi="Arial" w:cs="Arial"/>
          <w:b/>
          <w:sz w:val="24"/>
          <w:szCs w:val="24"/>
        </w:rPr>
        <w:tab/>
      </w:r>
      <w:r w:rsidR="00370767">
        <w:rPr>
          <w:rFonts w:ascii="Arial" w:hAnsi="Arial" w:cs="Arial"/>
          <w:b/>
          <w:sz w:val="24"/>
          <w:szCs w:val="24"/>
        </w:rPr>
        <w:tab/>
      </w:r>
      <w:r w:rsidR="00222B7C">
        <w:rPr>
          <w:rFonts w:ascii="Arial" w:hAnsi="Arial" w:cs="Arial"/>
          <w:sz w:val="24"/>
          <w:szCs w:val="24"/>
        </w:rPr>
        <w:t>3</w:t>
      </w:r>
      <w:r w:rsidR="00222B7C" w:rsidRPr="00222B7C">
        <w:rPr>
          <w:rFonts w:ascii="Arial" w:hAnsi="Arial" w:cs="Arial"/>
          <w:sz w:val="24"/>
          <w:szCs w:val="24"/>
        </w:rPr>
        <w:t>/1</w:t>
      </w:r>
      <w:r w:rsidR="002B7AD9">
        <w:rPr>
          <w:rFonts w:ascii="Arial" w:hAnsi="Arial" w:cs="Arial"/>
          <w:sz w:val="24"/>
          <w:szCs w:val="24"/>
        </w:rPr>
        <w:t>6</w:t>
      </w:r>
    </w:p>
    <w:p w:rsidR="00EF6010" w:rsidRDefault="00091E63" w:rsidP="007C5763">
      <w:pPr>
        <w:overflowPunct/>
        <w:autoSpaceDE/>
        <w:autoSpaceDN/>
        <w:adjustRightInd/>
        <w:spacing w:before="240" w:after="200" w:line="360" w:lineRule="auto"/>
        <w:ind w:left="567" w:right="142"/>
        <w:contextualSpacing/>
        <w:textAlignment w:val="auto"/>
        <w:rPr>
          <w:rFonts w:ascii="Arial" w:hAnsi="Arial" w:cs="Arial"/>
          <w:b/>
          <w:i/>
          <w:sz w:val="24"/>
          <w:szCs w:val="24"/>
        </w:rPr>
      </w:pPr>
      <w:r w:rsidRPr="00E64032">
        <w:rPr>
          <w:rFonts w:ascii="Arial" w:hAnsi="Arial" w:cs="Arial"/>
          <w:b/>
          <w:i/>
          <w:sz w:val="24"/>
          <w:szCs w:val="24"/>
        </w:rPr>
        <w:t xml:space="preserve">I.3. – Identification et rôle des opérations unitaires, des flux de matières </w:t>
      </w:r>
    </w:p>
    <w:p w:rsidR="008A5AA3" w:rsidRDefault="00091E63" w:rsidP="007C5763">
      <w:pPr>
        <w:overflowPunct/>
        <w:autoSpaceDE/>
        <w:autoSpaceDN/>
        <w:adjustRightInd/>
        <w:spacing w:before="240" w:after="200" w:line="360" w:lineRule="auto"/>
        <w:ind w:left="567" w:right="142"/>
        <w:contextualSpacing/>
        <w:textAlignment w:val="auto"/>
        <w:rPr>
          <w:rFonts w:ascii="Arial" w:hAnsi="Arial" w:cs="Arial"/>
          <w:b/>
          <w:i/>
          <w:sz w:val="24"/>
          <w:szCs w:val="24"/>
          <w:u w:val="single"/>
        </w:rPr>
      </w:pPr>
      <w:proofErr w:type="gramStart"/>
      <w:r w:rsidRPr="00E64032">
        <w:rPr>
          <w:rFonts w:ascii="Arial" w:hAnsi="Arial" w:cs="Arial"/>
          <w:b/>
          <w:i/>
          <w:sz w:val="24"/>
          <w:szCs w:val="24"/>
        </w:rPr>
        <w:t>et</w:t>
      </w:r>
      <w:proofErr w:type="gramEnd"/>
      <w:r w:rsidRPr="00E64032">
        <w:rPr>
          <w:rFonts w:ascii="Arial" w:hAnsi="Arial" w:cs="Arial"/>
          <w:b/>
          <w:i/>
          <w:sz w:val="24"/>
          <w:szCs w:val="24"/>
        </w:rPr>
        <w:t xml:space="preserve"> d’énergie</w:t>
      </w:r>
      <w:r w:rsidR="00EF6010">
        <w:rPr>
          <w:rFonts w:ascii="Arial" w:hAnsi="Arial" w:cs="Arial"/>
          <w:b/>
          <w:i/>
          <w:sz w:val="24"/>
          <w:szCs w:val="24"/>
        </w:rPr>
        <w:t xml:space="preserve"> </w:t>
      </w:r>
      <w:r w:rsidR="0087432F" w:rsidRPr="002C1821">
        <w:rPr>
          <w:rFonts w:ascii="Arial" w:hAnsi="Arial" w:cs="Arial"/>
          <w:sz w:val="24"/>
          <w:szCs w:val="24"/>
        </w:rPr>
        <w:t>(</w:t>
      </w:r>
      <w:r w:rsidR="00134F53">
        <w:rPr>
          <w:rFonts w:ascii="Arial" w:hAnsi="Arial" w:cs="Arial"/>
          <w:sz w:val="24"/>
          <w:szCs w:val="24"/>
        </w:rPr>
        <w:t>9</w:t>
      </w:r>
      <w:r w:rsidR="0087432F" w:rsidRPr="008A5AA3">
        <w:rPr>
          <w:rFonts w:ascii="Arial" w:hAnsi="Arial" w:cs="Arial"/>
          <w:sz w:val="24"/>
          <w:szCs w:val="24"/>
        </w:rPr>
        <w:t xml:space="preserve"> points</w:t>
      </w:r>
      <w:r w:rsidR="0087432F">
        <w:rPr>
          <w:rFonts w:ascii="Arial" w:hAnsi="Arial" w:cs="Arial"/>
          <w:sz w:val="24"/>
          <w:szCs w:val="24"/>
        </w:rPr>
        <w:t>)</w:t>
      </w:r>
      <w:r w:rsidR="0087432F">
        <w:rPr>
          <w:rFonts w:ascii="Arial" w:hAnsi="Arial" w:cs="Arial"/>
          <w:sz w:val="24"/>
          <w:szCs w:val="24"/>
        </w:rPr>
        <w:tab/>
      </w:r>
      <w:r w:rsidR="0087432F">
        <w:rPr>
          <w:rFonts w:ascii="Arial" w:hAnsi="Arial" w:cs="Arial"/>
          <w:sz w:val="24"/>
          <w:szCs w:val="24"/>
        </w:rPr>
        <w:tab/>
      </w:r>
      <w:r w:rsidR="0087432F">
        <w:rPr>
          <w:rFonts w:ascii="Arial" w:hAnsi="Arial" w:cs="Arial"/>
          <w:sz w:val="24"/>
          <w:szCs w:val="24"/>
        </w:rPr>
        <w:tab/>
      </w:r>
      <w:r w:rsidR="0087432F">
        <w:rPr>
          <w:rFonts w:ascii="Arial" w:hAnsi="Arial" w:cs="Arial"/>
          <w:sz w:val="24"/>
          <w:szCs w:val="24"/>
        </w:rPr>
        <w:tab/>
      </w:r>
      <w:r w:rsidR="0087432F">
        <w:rPr>
          <w:rFonts w:ascii="Arial" w:hAnsi="Arial" w:cs="Arial"/>
          <w:sz w:val="24"/>
          <w:szCs w:val="24"/>
        </w:rPr>
        <w:tab/>
      </w:r>
      <w:r w:rsidR="0087432F">
        <w:rPr>
          <w:rFonts w:ascii="Arial" w:hAnsi="Arial" w:cs="Arial"/>
          <w:sz w:val="24"/>
          <w:szCs w:val="24"/>
        </w:rPr>
        <w:tab/>
      </w:r>
      <w:r w:rsidR="0087432F">
        <w:rPr>
          <w:rFonts w:ascii="Arial" w:hAnsi="Arial" w:cs="Arial"/>
          <w:sz w:val="24"/>
          <w:szCs w:val="24"/>
        </w:rPr>
        <w:tab/>
      </w:r>
      <w:r w:rsidR="0087432F">
        <w:rPr>
          <w:rFonts w:ascii="Arial" w:hAnsi="Arial" w:cs="Arial"/>
          <w:sz w:val="24"/>
          <w:szCs w:val="24"/>
        </w:rPr>
        <w:tab/>
      </w:r>
      <w:r w:rsidR="0087432F">
        <w:rPr>
          <w:rFonts w:ascii="Arial" w:hAnsi="Arial" w:cs="Arial"/>
          <w:sz w:val="24"/>
          <w:szCs w:val="24"/>
        </w:rPr>
        <w:tab/>
        <w:t>5/1</w:t>
      </w:r>
      <w:r w:rsidR="002B7AD9">
        <w:rPr>
          <w:rFonts w:ascii="Arial" w:hAnsi="Arial" w:cs="Arial"/>
          <w:sz w:val="24"/>
          <w:szCs w:val="24"/>
        </w:rPr>
        <w:t>6</w:t>
      </w:r>
    </w:p>
    <w:p w:rsidR="003315E3" w:rsidRDefault="003315E3" w:rsidP="007C5763">
      <w:pPr>
        <w:overflowPunct/>
        <w:autoSpaceDE/>
        <w:autoSpaceDN/>
        <w:adjustRightInd/>
        <w:spacing w:before="240" w:after="200" w:line="360" w:lineRule="auto"/>
        <w:ind w:left="567" w:right="142"/>
        <w:contextualSpacing/>
        <w:textAlignment w:val="auto"/>
        <w:rPr>
          <w:rFonts w:ascii="Arial" w:hAnsi="Arial" w:cs="Arial"/>
          <w:b/>
          <w:sz w:val="24"/>
          <w:szCs w:val="24"/>
        </w:rPr>
      </w:pPr>
      <w:r w:rsidRPr="00E64032">
        <w:rPr>
          <w:rFonts w:ascii="Arial" w:hAnsi="Arial" w:cs="Arial"/>
          <w:b/>
          <w:sz w:val="24"/>
          <w:szCs w:val="24"/>
          <w:u w:val="single"/>
        </w:rPr>
        <w:t xml:space="preserve">II </w:t>
      </w:r>
      <w:r w:rsidR="009E346F" w:rsidRPr="00E64032">
        <w:rPr>
          <w:rFonts w:ascii="Arial" w:hAnsi="Arial" w:cs="Arial"/>
          <w:b/>
          <w:sz w:val="24"/>
          <w:szCs w:val="24"/>
          <w:u w:val="single"/>
        </w:rPr>
        <w:t>–</w:t>
      </w:r>
      <w:r w:rsidR="009E346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64032">
        <w:rPr>
          <w:rFonts w:ascii="Arial" w:hAnsi="Arial" w:cs="Arial"/>
          <w:b/>
          <w:sz w:val="24"/>
          <w:szCs w:val="24"/>
          <w:u w:val="single"/>
        </w:rPr>
        <w:t>PR</w:t>
      </w:r>
      <w:r w:rsidR="00B94A47" w:rsidRPr="00E64032">
        <w:rPr>
          <w:rFonts w:ascii="Arial" w:hAnsi="Arial" w:cs="Arial"/>
          <w:b/>
          <w:sz w:val="24"/>
          <w:szCs w:val="24"/>
          <w:u w:val="single"/>
        </w:rPr>
        <w:t>É</w:t>
      </w:r>
      <w:r w:rsidR="000C1770" w:rsidRPr="00E64032">
        <w:rPr>
          <w:rFonts w:ascii="Arial" w:hAnsi="Arial" w:cs="Arial"/>
          <w:b/>
          <w:sz w:val="24"/>
          <w:szCs w:val="24"/>
          <w:u w:val="single"/>
        </w:rPr>
        <w:t xml:space="preserve">PARATION DE LA </w:t>
      </w:r>
      <w:r w:rsidR="00F550FD" w:rsidRPr="00E64032">
        <w:rPr>
          <w:rFonts w:ascii="Arial" w:hAnsi="Arial" w:cs="Arial"/>
          <w:b/>
          <w:sz w:val="24"/>
          <w:szCs w:val="24"/>
          <w:u w:val="single"/>
        </w:rPr>
        <w:t>PRODUCTION</w:t>
      </w:r>
      <w:r w:rsidR="00F550FD" w:rsidRPr="00E64032">
        <w:rPr>
          <w:rFonts w:ascii="Arial" w:hAnsi="Arial" w:cs="Arial"/>
          <w:b/>
          <w:sz w:val="24"/>
          <w:szCs w:val="24"/>
        </w:rPr>
        <w:tab/>
      </w:r>
      <w:r w:rsidR="00E64032" w:rsidRPr="00E64032">
        <w:rPr>
          <w:rFonts w:ascii="Arial" w:hAnsi="Arial" w:cs="Arial"/>
          <w:b/>
          <w:sz w:val="24"/>
          <w:szCs w:val="24"/>
        </w:rPr>
        <w:t xml:space="preserve"> </w:t>
      </w:r>
      <w:r w:rsidR="00EF6010">
        <w:rPr>
          <w:rFonts w:ascii="Arial" w:hAnsi="Arial" w:cs="Arial"/>
          <w:b/>
          <w:sz w:val="24"/>
          <w:szCs w:val="24"/>
        </w:rPr>
        <w:t>(27</w:t>
      </w:r>
      <w:r w:rsidR="003951F5">
        <w:rPr>
          <w:rFonts w:ascii="Arial" w:hAnsi="Arial" w:cs="Arial"/>
          <w:sz w:val="24"/>
          <w:szCs w:val="24"/>
        </w:rPr>
        <w:t xml:space="preserve"> </w:t>
      </w:r>
      <w:r w:rsidRPr="000C1770">
        <w:rPr>
          <w:rFonts w:ascii="Arial" w:hAnsi="Arial" w:cs="Arial"/>
          <w:sz w:val="24"/>
          <w:szCs w:val="24"/>
        </w:rPr>
        <w:t>points</w:t>
      </w:r>
      <w:r w:rsidR="008A5AA3">
        <w:rPr>
          <w:rFonts w:ascii="Arial" w:hAnsi="Arial" w:cs="Arial"/>
          <w:sz w:val="24"/>
          <w:szCs w:val="24"/>
        </w:rPr>
        <w:t>)</w:t>
      </w:r>
    </w:p>
    <w:p w:rsidR="00091E63" w:rsidRDefault="00091E63" w:rsidP="007C5763">
      <w:pPr>
        <w:overflowPunct/>
        <w:autoSpaceDE/>
        <w:autoSpaceDN/>
        <w:adjustRightInd/>
        <w:spacing w:before="240" w:after="200" w:line="360" w:lineRule="auto"/>
        <w:ind w:left="567" w:right="142"/>
        <w:contextualSpacing/>
        <w:textAlignment w:val="auto"/>
        <w:rPr>
          <w:rFonts w:ascii="Arial" w:hAnsi="Arial" w:cs="Arial"/>
          <w:b/>
          <w:i/>
          <w:sz w:val="24"/>
          <w:szCs w:val="24"/>
          <w:u w:val="single"/>
        </w:rPr>
      </w:pPr>
      <w:r w:rsidRPr="00E64032">
        <w:rPr>
          <w:rFonts w:ascii="Arial" w:hAnsi="Arial" w:cs="Arial"/>
          <w:b/>
          <w:i/>
          <w:sz w:val="24"/>
          <w:szCs w:val="24"/>
        </w:rPr>
        <w:t>II.1. – Préparation des matières premières</w:t>
      </w:r>
      <w:r w:rsidR="000C1770" w:rsidRPr="000C1770">
        <w:rPr>
          <w:rFonts w:ascii="Arial" w:hAnsi="Arial" w:cs="Arial"/>
          <w:sz w:val="24"/>
          <w:szCs w:val="24"/>
        </w:rPr>
        <w:tab/>
      </w:r>
      <w:r w:rsidR="0087432F">
        <w:rPr>
          <w:rFonts w:ascii="Arial" w:hAnsi="Arial" w:cs="Arial"/>
          <w:sz w:val="24"/>
          <w:szCs w:val="24"/>
        </w:rPr>
        <w:t>(</w:t>
      </w:r>
      <w:r w:rsidR="007F00BA">
        <w:rPr>
          <w:rFonts w:ascii="Arial" w:hAnsi="Arial" w:cs="Arial"/>
          <w:sz w:val="24"/>
          <w:szCs w:val="24"/>
        </w:rPr>
        <w:t>4</w:t>
      </w:r>
      <w:r w:rsidR="0087432F">
        <w:rPr>
          <w:rFonts w:ascii="Arial" w:hAnsi="Arial" w:cs="Arial"/>
          <w:sz w:val="24"/>
          <w:szCs w:val="24"/>
        </w:rPr>
        <w:t xml:space="preserve"> points)</w:t>
      </w:r>
      <w:r w:rsidR="000C1770" w:rsidRPr="000C1770">
        <w:rPr>
          <w:rFonts w:ascii="Arial" w:hAnsi="Arial" w:cs="Arial"/>
          <w:sz w:val="24"/>
          <w:szCs w:val="24"/>
        </w:rPr>
        <w:tab/>
      </w:r>
      <w:r w:rsidR="000C1770" w:rsidRPr="000C1770">
        <w:rPr>
          <w:rFonts w:ascii="Arial" w:hAnsi="Arial" w:cs="Arial"/>
          <w:sz w:val="24"/>
          <w:szCs w:val="24"/>
        </w:rPr>
        <w:tab/>
      </w:r>
      <w:r w:rsidR="000C1770" w:rsidRPr="000C1770">
        <w:rPr>
          <w:rFonts w:ascii="Arial" w:hAnsi="Arial" w:cs="Arial"/>
          <w:sz w:val="24"/>
          <w:szCs w:val="24"/>
        </w:rPr>
        <w:tab/>
      </w:r>
      <w:r w:rsidR="000C1770" w:rsidRPr="000C1770">
        <w:rPr>
          <w:rFonts w:ascii="Arial" w:hAnsi="Arial" w:cs="Arial"/>
          <w:sz w:val="24"/>
          <w:szCs w:val="24"/>
        </w:rPr>
        <w:tab/>
      </w:r>
      <w:r w:rsidR="002B7AD9">
        <w:rPr>
          <w:rFonts w:ascii="Arial" w:hAnsi="Arial" w:cs="Arial"/>
          <w:sz w:val="24"/>
          <w:szCs w:val="24"/>
        </w:rPr>
        <w:t>6</w:t>
      </w:r>
      <w:r w:rsidR="00222B7C">
        <w:rPr>
          <w:rFonts w:ascii="Arial" w:hAnsi="Arial" w:cs="Arial"/>
          <w:sz w:val="24"/>
          <w:szCs w:val="24"/>
        </w:rPr>
        <w:t>/1</w:t>
      </w:r>
      <w:r w:rsidR="002B7AD9">
        <w:rPr>
          <w:rFonts w:ascii="Arial" w:hAnsi="Arial" w:cs="Arial"/>
          <w:sz w:val="24"/>
          <w:szCs w:val="24"/>
        </w:rPr>
        <w:t>6</w:t>
      </w:r>
    </w:p>
    <w:p w:rsidR="00CB19AF" w:rsidRDefault="00091E63" w:rsidP="00EA7925">
      <w:pPr>
        <w:overflowPunct/>
        <w:autoSpaceDE/>
        <w:autoSpaceDN/>
        <w:adjustRightInd/>
        <w:spacing w:before="240" w:after="200" w:line="360" w:lineRule="auto"/>
        <w:ind w:left="567" w:right="142"/>
        <w:contextualSpacing/>
        <w:textAlignment w:val="auto"/>
        <w:rPr>
          <w:rFonts w:ascii="Arial" w:hAnsi="Arial" w:cs="Arial"/>
          <w:sz w:val="24"/>
          <w:szCs w:val="24"/>
        </w:rPr>
      </w:pPr>
      <w:r w:rsidRPr="00E64032">
        <w:rPr>
          <w:rFonts w:ascii="Arial" w:hAnsi="Arial" w:cs="Arial"/>
          <w:b/>
          <w:i/>
          <w:sz w:val="24"/>
          <w:szCs w:val="24"/>
        </w:rPr>
        <w:t>II.2. – Vérification des équipements et configuration des appareils</w:t>
      </w:r>
      <w:r w:rsidR="000C1770" w:rsidRPr="000C1770">
        <w:rPr>
          <w:rFonts w:ascii="Arial" w:hAnsi="Arial" w:cs="Arial"/>
          <w:sz w:val="24"/>
          <w:szCs w:val="24"/>
        </w:rPr>
        <w:tab/>
      </w:r>
      <w:r w:rsidR="0087432F">
        <w:rPr>
          <w:rFonts w:ascii="Arial" w:hAnsi="Arial" w:cs="Arial"/>
          <w:sz w:val="24"/>
          <w:szCs w:val="24"/>
        </w:rPr>
        <w:tab/>
      </w:r>
      <w:r w:rsidR="002B7AD9">
        <w:rPr>
          <w:rFonts w:ascii="Arial" w:hAnsi="Arial" w:cs="Arial"/>
          <w:sz w:val="24"/>
          <w:szCs w:val="24"/>
        </w:rPr>
        <w:t>7</w:t>
      </w:r>
      <w:r w:rsidR="00222B7C">
        <w:rPr>
          <w:rFonts w:ascii="Arial" w:hAnsi="Arial" w:cs="Arial"/>
          <w:sz w:val="24"/>
          <w:szCs w:val="24"/>
        </w:rPr>
        <w:t>/1</w:t>
      </w:r>
      <w:r w:rsidR="002B7AD9">
        <w:rPr>
          <w:rFonts w:ascii="Arial" w:hAnsi="Arial" w:cs="Arial"/>
          <w:sz w:val="24"/>
          <w:szCs w:val="24"/>
        </w:rPr>
        <w:t>6</w:t>
      </w:r>
    </w:p>
    <w:p w:rsidR="00CB19AF" w:rsidRDefault="00091E63" w:rsidP="00EA7925">
      <w:pPr>
        <w:overflowPunct/>
        <w:autoSpaceDE/>
        <w:autoSpaceDN/>
        <w:adjustRightInd/>
        <w:spacing w:before="240" w:after="200" w:line="360" w:lineRule="auto"/>
        <w:ind w:left="567" w:right="142"/>
        <w:contextualSpacing/>
        <w:textAlignment w:val="auto"/>
        <w:rPr>
          <w:rFonts w:ascii="Arial" w:hAnsi="Arial"/>
          <w:color w:val="000000"/>
          <w:sz w:val="24"/>
          <w:szCs w:val="24"/>
        </w:rPr>
      </w:pPr>
      <w:r w:rsidRPr="00CF582F">
        <w:rPr>
          <w:rFonts w:ascii="Arial" w:hAnsi="Arial"/>
          <w:color w:val="000000"/>
          <w:sz w:val="24"/>
          <w:szCs w:val="24"/>
        </w:rPr>
        <w:t>II.2.1. - Dimensionnement de l’échangeur E1</w:t>
      </w:r>
      <w:r w:rsidR="000C1770">
        <w:rPr>
          <w:rFonts w:ascii="Arial" w:hAnsi="Arial"/>
          <w:color w:val="000000"/>
          <w:sz w:val="24"/>
          <w:szCs w:val="24"/>
        </w:rPr>
        <w:tab/>
      </w:r>
      <w:r w:rsidR="0087432F">
        <w:rPr>
          <w:rFonts w:ascii="Arial" w:hAnsi="Arial"/>
          <w:color w:val="000000"/>
          <w:sz w:val="24"/>
          <w:szCs w:val="24"/>
        </w:rPr>
        <w:t>(1</w:t>
      </w:r>
      <w:r w:rsidR="007F00BA">
        <w:rPr>
          <w:rFonts w:ascii="Arial" w:hAnsi="Arial"/>
          <w:color w:val="000000"/>
          <w:sz w:val="24"/>
          <w:szCs w:val="24"/>
        </w:rPr>
        <w:t>1</w:t>
      </w:r>
      <w:r w:rsidR="0087432F">
        <w:rPr>
          <w:rFonts w:ascii="Arial" w:hAnsi="Arial"/>
          <w:color w:val="000000"/>
          <w:sz w:val="24"/>
          <w:szCs w:val="24"/>
        </w:rPr>
        <w:t xml:space="preserve"> points)</w:t>
      </w:r>
      <w:r w:rsidR="000C1770">
        <w:rPr>
          <w:rFonts w:ascii="Arial" w:hAnsi="Arial"/>
          <w:color w:val="000000"/>
          <w:sz w:val="24"/>
          <w:szCs w:val="24"/>
        </w:rPr>
        <w:tab/>
      </w:r>
      <w:r w:rsidR="000C1770">
        <w:rPr>
          <w:rFonts w:ascii="Arial" w:hAnsi="Arial"/>
          <w:color w:val="000000"/>
          <w:sz w:val="24"/>
          <w:szCs w:val="24"/>
        </w:rPr>
        <w:tab/>
      </w:r>
      <w:r w:rsidR="000C1770">
        <w:rPr>
          <w:rFonts w:ascii="Arial" w:hAnsi="Arial"/>
          <w:color w:val="000000"/>
          <w:sz w:val="24"/>
          <w:szCs w:val="24"/>
        </w:rPr>
        <w:tab/>
      </w:r>
      <w:r w:rsidR="000C1770">
        <w:rPr>
          <w:rFonts w:ascii="Arial" w:hAnsi="Arial"/>
          <w:color w:val="000000"/>
          <w:sz w:val="24"/>
          <w:szCs w:val="24"/>
        </w:rPr>
        <w:tab/>
      </w:r>
      <w:r w:rsidR="002B7AD9">
        <w:rPr>
          <w:rFonts w:ascii="Arial" w:hAnsi="Arial"/>
          <w:color w:val="000000"/>
          <w:sz w:val="24"/>
          <w:szCs w:val="24"/>
        </w:rPr>
        <w:t>8</w:t>
      </w:r>
      <w:r w:rsidR="0087432F">
        <w:rPr>
          <w:rFonts w:ascii="Arial" w:hAnsi="Arial"/>
          <w:color w:val="000000"/>
          <w:sz w:val="24"/>
          <w:szCs w:val="24"/>
        </w:rPr>
        <w:t>/1</w:t>
      </w:r>
      <w:r w:rsidR="002B7AD9">
        <w:rPr>
          <w:rFonts w:ascii="Arial" w:hAnsi="Arial"/>
          <w:color w:val="000000"/>
          <w:sz w:val="24"/>
          <w:szCs w:val="24"/>
        </w:rPr>
        <w:t>6</w:t>
      </w:r>
    </w:p>
    <w:p w:rsidR="0087432F" w:rsidRDefault="00091E63" w:rsidP="00EA7925">
      <w:pPr>
        <w:overflowPunct/>
        <w:autoSpaceDE/>
        <w:autoSpaceDN/>
        <w:adjustRightInd/>
        <w:spacing w:before="240" w:after="200" w:line="360" w:lineRule="auto"/>
        <w:ind w:left="567" w:right="142"/>
        <w:contextualSpacing/>
        <w:textAlignment w:val="auto"/>
        <w:rPr>
          <w:rFonts w:ascii="Arial" w:hAnsi="Arial"/>
          <w:color w:val="000000"/>
          <w:sz w:val="24"/>
          <w:szCs w:val="24"/>
        </w:rPr>
      </w:pPr>
      <w:r w:rsidRPr="00CF582F">
        <w:rPr>
          <w:rFonts w:ascii="Arial" w:hAnsi="Arial"/>
          <w:color w:val="000000"/>
          <w:sz w:val="24"/>
          <w:szCs w:val="24"/>
        </w:rPr>
        <w:t>II.2.2. - Choix de la pompe d’alimentatio</w:t>
      </w:r>
      <w:r w:rsidR="000C1770">
        <w:rPr>
          <w:rFonts w:ascii="Arial" w:hAnsi="Arial"/>
          <w:color w:val="000000"/>
          <w:sz w:val="24"/>
          <w:szCs w:val="24"/>
        </w:rPr>
        <w:t>n intégrant le nouvel échangeur</w:t>
      </w:r>
      <w:r w:rsidR="0087432F">
        <w:rPr>
          <w:rFonts w:ascii="Arial" w:hAnsi="Arial"/>
          <w:color w:val="000000"/>
          <w:sz w:val="24"/>
          <w:szCs w:val="24"/>
        </w:rPr>
        <w:tab/>
      </w:r>
      <w:r w:rsidR="0087432F">
        <w:rPr>
          <w:rFonts w:ascii="Arial" w:hAnsi="Arial"/>
          <w:color w:val="000000"/>
          <w:sz w:val="24"/>
          <w:szCs w:val="24"/>
        </w:rPr>
        <w:tab/>
        <w:t>9/1</w:t>
      </w:r>
      <w:r w:rsidR="002B7AD9">
        <w:rPr>
          <w:rFonts w:ascii="Arial" w:hAnsi="Arial"/>
          <w:color w:val="000000"/>
          <w:sz w:val="24"/>
          <w:szCs w:val="24"/>
        </w:rPr>
        <w:t>6</w:t>
      </w:r>
    </w:p>
    <w:p w:rsidR="00091E63" w:rsidRPr="00CF582F" w:rsidRDefault="0087432F" w:rsidP="007C5763">
      <w:pPr>
        <w:spacing w:afterLines="50" w:after="120" w:line="360" w:lineRule="auto"/>
        <w:ind w:left="567" w:right="142"/>
        <w:contextualSpacing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(1</w:t>
      </w:r>
      <w:r w:rsidR="007F00BA">
        <w:rPr>
          <w:rFonts w:ascii="Arial" w:hAnsi="Arial"/>
          <w:color w:val="000000"/>
          <w:sz w:val="24"/>
          <w:szCs w:val="24"/>
        </w:rPr>
        <w:t>2</w:t>
      </w:r>
      <w:r>
        <w:rPr>
          <w:rFonts w:ascii="Arial" w:hAnsi="Arial"/>
          <w:color w:val="000000"/>
          <w:sz w:val="24"/>
          <w:szCs w:val="24"/>
        </w:rPr>
        <w:t xml:space="preserve"> points)</w:t>
      </w:r>
      <w:r w:rsidR="000C1770">
        <w:rPr>
          <w:rFonts w:ascii="Arial" w:hAnsi="Arial"/>
          <w:color w:val="000000"/>
          <w:sz w:val="24"/>
          <w:szCs w:val="24"/>
        </w:rPr>
        <w:tab/>
      </w:r>
      <w:r w:rsidR="000C1770">
        <w:rPr>
          <w:rFonts w:ascii="Arial" w:hAnsi="Arial"/>
          <w:color w:val="000000"/>
          <w:sz w:val="24"/>
          <w:szCs w:val="24"/>
        </w:rPr>
        <w:tab/>
      </w:r>
    </w:p>
    <w:p w:rsidR="003315E3" w:rsidRDefault="003315E3" w:rsidP="007C5763">
      <w:pPr>
        <w:overflowPunct/>
        <w:autoSpaceDE/>
        <w:autoSpaceDN/>
        <w:adjustRightInd/>
        <w:spacing w:before="240" w:after="200" w:line="360" w:lineRule="auto"/>
        <w:ind w:left="567" w:right="142"/>
        <w:contextualSpacing/>
        <w:textAlignment w:val="auto"/>
        <w:rPr>
          <w:rFonts w:ascii="Arial" w:hAnsi="Arial" w:cs="Arial"/>
          <w:b/>
          <w:sz w:val="24"/>
          <w:szCs w:val="24"/>
        </w:rPr>
      </w:pPr>
      <w:r w:rsidRPr="00E64032">
        <w:rPr>
          <w:rFonts w:ascii="Arial" w:hAnsi="Arial" w:cs="Arial"/>
          <w:b/>
          <w:sz w:val="24"/>
          <w:szCs w:val="24"/>
          <w:u w:val="single"/>
        </w:rPr>
        <w:t xml:space="preserve">III </w:t>
      </w:r>
      <w:r w:rsidR="009E346F" w:rsidRPr="00E64032">
        <w:rPr>
          <w:rFonts w:ascii="Arial" w:hAnsi="Arial" w:cs="Arial"/>
          <w:b/>
          <w:sz w:val="24"/>
          <w:szCs w:val="24"/>
          <w:u w:val="single"/>
        </w:rPr>
        <w:t>–</w:t>
      </w:r>
      <w:r w:rsidR="009E346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64032">
        <w:rPr>
          <w:rFonts w:ascii="Arial" w:hAnsi="Arial" w:cs="Arial"/>
          <w:b/>
          <w:sz w:val="24"/>
          <w:szCs w:val="24"/>
          <w:u w:val="single"/>
        </w:rPr>
        <w:t>CONDUITE ET CONT</w:t>
      </w:r>
      <w:r w:rsidR="00AA3EC0" w:rsidRPr="00E64032">
        <w:rPr>
          <w:rFonts w:ascii="Arial" w:hAnsi="Arial" w:cs="Arial"/>
          <w:b/>
          <w:sz w:val="24"/>
          <w:szCs w:val="24"/>
          <w:u w:val="single"/>
        </w:rPr>
        <w:t>R</w:t>
      </w:r>
      <w:r w:rsidR="00B94A47" w:rsidRPr="00E64032">
        <w:rPr>
          <w:rFonts w:ascii="Arial" w:hAnsi="Arial" w:cs="Arial"/>
          <w:b/>
          <w:sz w:val="24"/>
          <w:szCs w:val="24"/>
          <w:u w:val="single"/>
        </w:rPr>
        <w:t>Ô</w:t>
      </w:r>
      <w:r w:rsidR="00AA3EC0" w:rsidRPr="00E64032">
        <w:rPr>
          <w:rFonts w:ascii="Arial" w:hAnsi="Arial" w:cs="Arial"/>
          <w:b/>
          <w:sz w:val="24"/>
          <w:szCs w:val="24"/>
          <w:u w:val="single"/>
        </w:rPr>
        <w:t>LE EN COURS DE PRODUCTION</w:t>
      </w:r>
      <w:r w:rsidR="00AA3EC0">
        <w:rPr>
          <w:rFonts w:ascii="Arial" w:hAnsi="Arial" w:cs="Arial"/>
          <w:b/>
          <w:sz w:val="24"/>
          <w:szCs w:val="24"/>
        </w:rPr>
        <w:t xml:space="preserve"> </w:t>
      </w:r>
      <w:r w:rsidR="008A5AA3" w:rsidRPr="008A5AA3">
        <w:rPr>
          <w:rFonts w:ascii="Arial" w:hAnsi="Arial" w:cs="Arial"/>
          <w:sz w:val="24"/>
          <w:szCs w:val="24"/>
        </w:rPr>
        <w:t>(</w:t>
      </w:r>
      <w:r w:rsidR="00AA3EC0" w:rsidRPr="008A5AA3">
        <w:rPr>
          <w:rFonts w:ascii="Arial" w:hAnsi="Arial" w:cs="Arial"/>
          <w:sz w:val="24"/>
          <w:szCs w:val="24"/>
        </w:rPr>
        <w:t>1</w:t>
      </w:r>
      <w:r w:rsidR="00370767" w:rsidRPr="008A5AA3">
        <w:rPr>
          <w:rFonts w:ascii="Arial" w:hAnsi="Arial" w:cs="Arial"/>
          <w:sz w:val="24"/>
          <w:szCs w:val="24"/>
        </w:rPr>
        <w:t>5</w:t>
      </w:r>
      <w:r w:rsidRPr="008A5AA3">
        <w:rPr>
          <w:rFonts w:ascii="Arial" w:hAnsi="Arial" w:cs="Arial"/>
          <w:sz w:val="24"/>
          <w:szCs w:val="24"/>
        </w:rPr>
        <w:t xml:space="preserve"> points</w:t>
      </w:r>
      <w:r w:rsidR="008A5AA3" w:rsidRPr="008A5AA3">
        <w:rPr>
          <w:rFonts w:ascii="Arial" w:hAnsi="Arial" w:cs="Arial"/>
          <w:sz w:val="24"/>
          <w:szCs w:val="24"/>
        </w:rPr>
        <w:t>)</w:t>
      </w:r>
      <w:r w:rsidR="0087432F">
        <w:rPr>
          <w:rFonts w:ascii="Arial" w:hAnsi="Arial" w:cs="Arial"/>
          <w:sz w:val="24"/>
          <w:szCs w:val="24"/>
        </w:rPr>
        <w:tab/>
      </w:r>
      <w:r w:rsidR="00222B7C">
        <w:rPr>
          <w:rFonts w:ascii="Arial" w:hAnsi="Arial" w:cs="Arial"/>
          <w:sz w:val="24"/>
          <w:szCs w:val="24"/>
        </w:rPr>
        <w:t>1</w:t>
      </w:r>
      <w:r w:rsidR="002B7AD9">
        <w:rPr>
          <w:rFonts w:ascii="Arial" w:hAnsi="Arial" w:cs="Arial"/>
          <w:sz w:val="24"/>
          <w:szCs w:val="24"/>
        </w:rPr>
        <w:t>2</w:t>
      </w:r>
      <w:r w:rsidR="00222B7C">
        <w:rPr>
          <w:rFonts w:ascii="Arial" w:hAnsi="Arial" w:cs="Arial"/>
          <w:sz w:val="24"/>
          <w:szCs w:val="24"/>
        </w:rPr>
        <w:t>/1</w:t>
      </w:r>
      <w:r w:rsidR="002B7AD9">
        <w:rPr>
          <w:rFonts w:ascii="Arial" w:hAnsi="Arial" w:cs="Arial"/>
          <w:sz w:val="24"/>
          <w:szCs w:val="24"/>
        </w:rPr>
        <w:t>6</w:t>
      </w:r>
    </w:p>
    <w:p w:rsidR="00091E63" w:rsidRDefault="00FC1E91" w:rsidP="007C5763">
      <w:pPr>
        <w:overflowPunct/>
        <w:autoSpaceDE/>
        <w:autoSpaceDN/>
        <w:adjustRightInd/>
        <w:spacing w:before="240" w:after="200" w:line="360" w:lineRule="auto"/>
        <w:ind w:left="567" w:right="142"/>
        <w:contextualSpacing/>
        <w:textAlignment w:val="auto"/>
        <w:rPr>
          <w:rFonts w:ascii="Arial" w:hAnsi="Arial" w:cs="Arial"/>
          <w:sz w:val="24"/>
          <w:szCs w:val="24"/>
        </w:rPr>
      </w:pPr>
      <w:r w:rsidRPr="00E64032">
        <w:rPr>
          <w:rFonts w:ascii="Arial" w:hAnsi="Arial" w:cs="Arial"/>
          <w:b/>
          <w:i/>
          <w:sz w:val="24"/>
          <w:szCs w:val="24"/>
        </w:rPr>
        <w:t>III.1. – Vérification et installation des boucles de régulation</w:t>
      </w:r>
      <w:r w:rsidR="0086131B" w:rsidRPr="0086131B">
        <w:rPr>
          <w:rFonts w:ascii="Arial" w:hAnsi="Arial" w:cs="Arial"/>
          <w:b/>
          <w:i/>
          <w:sz w:val="24"/>
          <w:szCs w:val="24"/>
        </w:rPr>
        <w:t xml:space="preserve"> </w:t>
      </w:r>
      <w:r w:rsidR="0087432F">
        <w:rPr>
          <w:rFonts w:ascii="Arial" w:hAnsi="Arial" w:cs="Arial"/>
          <w:sz w:val="24"/>
          <w:szCs w:val="24"/>
        </w:rPr>
        <w:t>(</w:t>
      </w:r>
      <w:r w:rsidR="00370767">
        <w:rPr>
          <w:rFonts w:ascii="Arial" w:hAnsi="Arial" w:cs="Arial"/>
          <w:sz w:val="24"/>
          <w:szCs w:val="24"/>
        </w:rPr>
        <w:t>11 points</w:t>
      </w:r>
      <w:r w:rsidR="0087432F">
        <w:rPr>
          <w:rFonts w:ascii="Arial" w:hAnsi="Arial" w:cs="Arial"/>
          <w:sz w:val="24"/>
          <w:szCs w:val="24"/>
        </w:rPr>
        <w:t>)</w:t>
      </w:r>
      <w:r w:rsidR="0087432F">
        <w:rPr>
          <w:rFonts w:ascii="Arial" w:hAnsi="Arial" w:cs="Arial"/>
          <w:sz w:val="24"/>
          <w:szCs w:val="24"/>
        </w:rPr>
        <w:tab/>
      </w:r>
      <w:r w:rsidR="0087432F">
        <w:rPr>
          <w:rFonts w:ascii="Arial" w:hAnsi="Arial" w:cs="Arial"/>
          <w:sz w:val="24"/>
          <w:szCs w:val="24"/>
        </w:rPr>
        <w:tab/>
        <w:t>1</w:t>
      </w:r>
      <w:r w:rsidR="002B7AD9">
        <w:rPr>
          <w:rFonts w:ascii="Arial" w:hAnsi="Arial" w:cs="Arial"/>
          <w:sz w:val="24"/>
          <w:szCs w:val="24"/>
        </w:rPr>
        <w:t>2</w:t>
      </w:r>
      <w:r w:rsidR="0087432F">
        <w:rPr>
          <w:rFonts w:ascii="Arial" w:hAnsi="Arial" w:cs="Arial"/>
          <w:sz w:val="24"/>
          <w:szCs w:val="24"/>
        </w:rPr>
        <w:t>/1</w:t>
      </w:r>
      <w:r w:rsidR="002B7AD9">
        <w:rPr>
          <w:rFonts w:ascii="Arial" w:hAnsi="Arial" w:cs="Arial"/>
          <w:sz w:val="24"/>
          <w:szCs w:val="24"/>
        </w:rPr>
        <w:t>6</w:t>
      </w:r>
    </w:p>
    <w:p w:rsidR="007C5763" w:rsidRDefault="007C5763" w:rsidP="00EA7925">
      <w:pPr>
        <w:widowControl w:val="0"/>
        <w:spacing w:line="360" w:lineRule="auto"/>
        <w:ind w:left="567" w:right="142"/>
        <w:jc w:val="both"/>
        <w:rPr>
          <w:rFonts w:ascii="Arial" w:hAnsi="Arial"/>
          <w:color w:val="000000"/>
          <w:sz w:val="24"/>
          <w:szCs w:val="24"/>
        </w:rPr>
      </w:pPr>
      <w:r w:rsidRPr="00EF6010">
        <w:rPr>
          <w:rFonts w:ascii="Arial" w:hAnsi="Arial"/>
          <w:i/>
          <w:color w:val="000000"/>
          <w:sz w:val="24"/>
          <w:szCs w:val="24"/>
        </w:rPr>
        <w:t>III.1.1.</w:t>
      </w:r>
      <w:r w:rsidRPr="00E866EF">
        <w:rPr>
          <w:rFonts w:ascii="Arial" w:hAnsi="Arial"/>
          <w:color w:val="000000"/>
          <w:sz w:val="24"/>
          <w:szCs w:val="24"/>
        </w:rPr>
        <w:t xml:space="preserve"> – Installation de la boucle </w:t>
      </w:r>
      <w:r w:rsidR="003571B5">
        <w:rPr>
          <w:rFonts w:ascii="Arial" w:hAnsi="Arial"/>
          <w:color w:val="000000"/>
          <w:sz w:val="24"/>
          <w:szCs w:val="24"/>
        </w:rPr>
        <w:t>de régulation de l’échangeur E3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EA7925">
        <w:rPr>
          <w:rFonts w:ascii="Arial" w:hAnsi="Arial"/>
          <w:color w:val="000000"/>
          <w:sz w:val="24"/>
          <w:szCs w:val="24"/>
        </w:rPr>
        <w:t>(</w:t>
      </w:r>
      <w:r>
        <w:rPr>
          <w:rFonts w:ascii="Arial" w:hAnsi="Arial"/>
          <w:color w:val="000000"/>
          <w:sz w:val="24"/>
          <w:szCs w:val="24"/>
        </w:rPr>
        <w:t>3 points</w:t>
      </w:r>
      <w:r w:rsidR="00EA7925">
        <w:rPr>
          <w:rFonts w:ascii="Arial" w:hAnsi="Arial"/>
          <w:color w:val="000000"/>
          <w:sz w:val="24"/>
          <w:szCs w:val="24"/>
        </w:rPr>
        <w:t>)</w:t>
      </w:r>
      <w:r w:rsidR="00EA7925" w:rsidRPr="00EA7925">
        <w:rPr>
          <w:rFonts w:ascii="Arial" w:hAnsi="Arial" w:cs="Arial"/>
          <w:sz w:val="24"/>
          <w:szCs w:val="24"/>
        </w:rPr>
        <w:t xml:space="preserve"> </w:t>
      </w:r>
      <w:r w:rsidR="00EA7925">
        <w:rPr>
          <w:rFonts w:ascii="Arial" w:hAnsi="Arial" w:cs="Arial"/>
          <w:sz w:val="24"/>
          <w:szCs w:val="24"/>
        </w:rPr>
        <w:tab/>
      </w:r>
      <w:r w:rsidR="008862CF">
        <w:rPr>
          <w:rFonts w:ascii="Arial" w:hAnsi="Arial" w:cs="Arial"/>
          <w:sz w:val="24"/>
          <w:szCs w:val="24"/>
        </w:rPr>
        <w:tab/>
      </w:r>
      <w:r w:rsidR="00EA7925">
        <w:rPr>
          <w:rFonts w:ascii="Arial" w:hAnsi="Arial" w:cs="Arial"/>
          <w:sz w:val="24"/>
          <w:szCs w:val="24"/>
        </w:rPr>
        <w:t>1</w:t>
      </w:r>
      <w:r w:rsidR="002B7AD9">
        <w:rPr>
          <w:rFonts w:ascii="Arial" w:hAnsi="Arial" w:cs="Arial"/>
          <w:sz w:val="24"/>
          <w:szCs w:val="24"/>
        </w:rPr>
        <w:t>2</w:t>
      </w:r>
      <w:r w:rsidR="00EA7925">
        <w:rPr>
          <w:rFonts w:ascii="Arial" w:hAnsi="Arial" w:cs="Arial"/>
          <w:sz w:val="24"/>
          <w:szCs w:val="24"/>
        </w:rPr>
        <w:t>/1</w:t>
      </w:r>
      <w:r w:rsidR="002B7AD9">
        <w:rPr>
          <w:rFonts w:ascii="Arial" w:hAnsi="Arial" w:cs="Arial"/>
          <w:sz w:val="24"/>
          <w:szCs w:val="24"/>
        </w:rPr>
        <w:t>6</w:t>
      </w:r>
    </w:p>
    <w:p w:rsidR="00EA7925" w:rsidRPr="00EA7925" w:rsidRDefault="007C5763" w:rsidP="00EA7925">
      <w:pPr>
        <w:spacing w:afterLines="50" w:after="120"/>
        <w:ind w:left="567" w:right="142"/>
        <w:rPr>
          <w:rFonts w:ascii="Arial" w:hAnsi="Arial"/>
          <w:color w:val="000000"/>
          <w:sz w:val="24"/>
          <w:szCs w:val="24"/>
        </w:rPr>
      </w:pPr>
      <w:r w:rsidRPr="00BC021F">
        <w:rPr>
          <w:rFonts w:ascii="Arial" w:hAnsi="Arial"/>
          <w:i/>
          <w:color w:val="000000"/>
          <w:sz w:val="24"/>
          <w:szCs w:val="24"/>
        </w:rPr>
        <w:t>III.1.2. – Vérification du fonctionn</w:t>
      </w:r>
      <w:r w:rsidR="003571B5">
        <w:rPr>
          <w:rFonts w:ascii="Arial" w:hAnsi="Arial"/>
          <w:i/>
          <w:color w:val="000000"/>
          <w:sz w:val="24"/>
          <w:szCs w:val="24"/>
        </w:rPr>
        <w:t>ement des boucles de régulation</w:t>
      </w:r>
      <w:r w:rsidRPr="00BC021F">
        <w:rPr>
          <w:rFonts w:ascii="Arial" w:hAnsi="Arial"/>
          <w:i/>
          <w:color w:val="000000"/>
          <w:sz w:val="24"/>
          <w:szCs w:val="24"/>
        </w:rPr>
        <w:t xml:space="preserve"> </w:t>
      </w:r>
      <w:r w:rsidR="00EA7925" w:rsidRPr="00EF6010">
        <w:rPr>
          <w:rFonts w:ascii="Arial" w:hAnsi="Arial"/>
          <w:color w:val="000000"/>
          <w:sz w:val="24"/>
          <w:szCs w:val="24"/>
        </w:rPr>
        <w:t>(</w:t>
      </w:r>
      <w:r w:rsidRPr="00EF6010">
        <w:rPr>
          <w:rFonts w:ascii="Arial" w:hAnsi="Arial"/>
          <w:color w:val="000000"/>
          <w:sz w:val="24"/>
          <w:szCs w:val="24"/>
        </w:rPr>
        <w:t>5 points</w:t>
      </w:r>
      <w:r w:rsidR="00EA7925" w:rsidRPr="00EF6010">
        <w:rPr>
          <w:rFonts w:ascii="Arial" w:hAnsi="Arial"/>
          <w:color w:val="000000"/>
          <w:sz w:val="24"/>
          <w:szCs w:val="24"/>
        </w:rPr>
        <w:t>)</w:t>
      </w:r>
      <w:r w:rsidR="00EA7925">
        <w:rPr>
          <w:rFonts w:ascii="Arial" w:hAnsi="Arial"/>
          <w:color w:val="000000"/>
          <w:sz w:val="24"/>
          <w:szCs w:val="24"/>
        </w:rPr>
        <w:t xml:space="preserve"> </w:t>
      </w:r>
      <w:r w:rsidR="00EA7925">
        <w:rPr>
          <w:rFonts w:ascii="Arial" w:hAnsi="Arial"/>
          <w:color w:val="000000"/>
          <w:sz w:val="24"/>
          <w:szCs w:val="24"/>
        </w:rPr>
        <w:tab/>
      </w:r>
      <w:r w:rsidR="00EA7925">
        <w:rPr>
          <w:rFonts w:ascii="Arial" w:hAnsi="Arial" w:cs="Arial"/>
          <w:sz w:val="24"/>
          <w:szCs w:val="24"/>
        </w:rPr>
        <w:t>1</w:t>
      </w:r>
      <w:r w:rsidR="002B7AD9">
        <w:rPr>
          <w:rFonts w:ascii="Arial" w:hAnsi="Arial" w:cs="Arial"/>
          <w:sz w:val="24"/>
          <w:szCs w:val="24"/>
        </w:rPr>
        <w:t>3</w:t>
      </w:r>
      <w:r w:rsidR="00EA7925">
        <w:rPr>
          <w:rFonts w:ascii="Arial" w:hAnsi="Arial" w:cs="Arial"/>
          <w:sz w:val="24"/>
          <w:szCs w:val="24"/>
        </w:rPr>
        <w:t>/1</w:t>
      </w:r>
      <w:r w:rsidR="002B7AD9">
        <w:rPr>
          <w:rFonts w:ascii="Arial" w:hAnsi="Arial" w:cs="Arial"/>
          <w:sz w:val="24"/>
          <w:szCs w:val="24"/>
        </w:rPr>
        <w:t>6</w:t>
      </w:r>
    </w:p>
    <w:p w:rsidR="007C5763" w:rsidRPr="00BC021F" w:rsidRDefault="007C5763" w:rsidP="00EA7925">
      <w:pPr>
        <w:spacing w:afterLines="50" w:after="120" w:line="360" w:lineRule="auto"/>
        <w:ind w:left="567" w:right="142"/>
        <w:rPr>
          <w:rFonts w:ascii="Arial" w:hAnsi="Arial"/>
          <w:i/>
          <w:color w:val="000000"/>
          <w:sz w:val="24"/>
          <w:szCs w:val="24"/>
        </w:rPr>
      </w:pPr>
      <w:r w:rsidRPr="00BC021F">
        <w:rPr>
          <w:rFonts w:ascii="Arial" w:hAnsi="Arial"/>
          <w:i/>
          <w:color w:val="000000"/>
          <w:sz w:val="24"/>
          <w:szCs w:val="24"/>
        </w:rPr>
        <w:t>III.1.3. – Identification de la boucle de régulation</w:t>
      </w:r>
      <w:r w:rsidR="00EA7925">
        <w:rPr>
          <w:rFonts w:ascii="Arial" w:hAnsi="Arial"/>
          <w:i/>
          <w:color w:val="000000"/>
          <w:sz w:val="24"/>
          <w:szCs w:val="24"/>
        </w:rPr>
        <w:t xml:space="preserve"> </w:t>
      </w:r>
      <w:r w:rsidR="00EA7925" w:rsidRPr="00EF6010">
        <w:rPr>
          <w:rFonts w:ascii="Arial" w:hAnsi="Arial"/>
          <w:color w:val="000000"/>
          <w:sz w:val="24"/>
          <w:szCs w:val="24"/>
        </w:rPr>
        <w:t>(</w:t>
      </w:r>
      <w:r w:rsidRPr="00EF6010">
        <w:rPr>
          <w:rFonts w:ascii="Arial" w:hAnsi="Arial"/>
          <w:color w:val="000000"/>
          <w:sz w:val="24"/>
          <w:szCs w:val="24"/>
        </w:rPr>
        <w:t>3 points</w:t>
      </w:r>
      <w:r w:rsidR="00EA7925" w:rsidRPr="00EF6010">
        <w:rPr>
          <w:rFonts w:ascii="Arial" w:hAnsi="Arial"/>
          <w:color w:val="000000"/>
          <w:sz w:val="24"/>
          <w:szCs w:val="24"/>
        </w:rPr>
        <w:t>)</w:t>
      </w:r>
      <w:r w:rsidR="00EA7925">
        <w:rPr>
          <w:rFonts w:ascii="Arial" w:hAnsi="Arial"/>
          <w:i/>
          <w:color w:val="000000"/>
          <w:sz w:val="24"/>
          <w:szCs w:val="24"/>
        </w:rPr>
        <w:t xml:space="preserve"> </w:t>
      </w:r>
      <w:r w:rsidR="00EA7925">
        <w:rPr>
          <w:rFonts w:ascii="Arial" w:hAnsi="Arial"/>
          <w:i/>
          <w:color w:val="000000"/>
          <w:sz w:val="24"/>
          <w:szCs w:val="24"/>
        </w:rPr>
        <w:tab/>
      </w:r>
      <w:r w:rsidR="00EA7925">
        <w:rPr>
          <w:rFonts w:ascii="Arial" w:hAnsi="Arial"/>
          <w:i/>
          <w:color w:val="000000"/>
          <w:sz w:val="24"/>
          <w:szCs w:val="24"/>
        </w:rPr>
        <w:tab/>
      </w:r>
      <w:r w:rsidR="00EA7925">
        <w:rPr>
          <w:rFonts w:ascii="Arial" w:hAnsi="Arial"/>
          <w:i/>
          <w:color w:val="000000"/>
          <w:sz w:val="24"/>
          <w:szCs w:val="24"/>
        </w:rPr>
        <w:tab/>
      </w:r>
      <w:r w:rsidR="00EA7925">
        <w:rPr>
          <w:rFonts w:ascii="Arial" w:hAnsi="Arial"/>
          <w:i/>
          <w:color w:val="000000"/>
          <w:sz w:val="24"/>
          <w:szCs w:val="24"/>
        </w:rPr>
        <w:tab/>
      </w:r>
      <w:r w:rsidR="00EA7925">
        <w:rPr>
          <w:rFonts w:ascii="Arial" w:hAnsi="Arial" w:cs="Arial"/>
          <w:sz w:val="24"/>
          <w:szCs w:val="24"/>
        </w:rPr>
        <w:t>1</w:t>
      </w:r>
      <w:r w:rsidR="002B7AD9">
        <w:rPr>
          <w:rFonts w:ascii="Arial" w:hAnsi="Arial" w:cs="Arial"/>
          <w:sz w:val="24"/>
          <w:szCs w:val="24"/>
        </w:rPr>
        <w:t>4</w:t>
      </w:r>
      <w:r w:rsidR="00EA7925">
        <w:rPr>
          <w:rFonts w:ascii="Arial" w:hAnsi="Arial" w:cs="Arial"/>
          <w:sz w:val="24"/>
          <w:szCs w:val="24"/>
        </w:rPr>
        <w:t>/1</w:t>
      </w:r>
      <w:r w:rsidR="002B7AD9">
        <w:rPr>
          <w:rFonts w:ascii="Arial" w:hAnsi="Arial" w:cs="Arial"/>
          <w:sz w:val="24"/>
          <w:szCs w:val="24"/>
        </w:rPr>
        <w:t>6</w:t>
      </w:r>
    </w:p>
    <w:p w:rsidR="0087432F" w:rsidRDefault="001B6853" w:rsidP="007C5763">
      <w:pPr>
        <w:widowControl w:val="0"/>
        <w:spacing w:line="360" w:lineRule="auto"/>
        <w:ind w:left="567" w:right="142"/>
        <w:jc w:val="both"/>
        <w:rPr>
          <w:rFonts w:ascii="Arial" w:hAnsi="Arial" w:cs="Arial"/>
          <w:sz w:val="24"/>
          <w:szCs w:val="24"/>
        </w:rPr>
      </w:pPr>
      <w:r w:rsidRPr="00E64032">
        <w:rPr>
          <w:rFonts w:ascii="Arial" w:hAnsi="Arial" w:cs="Arial"/>
          <w:b/>
          <w:i/>
          <w:sz w:val="24"/>
          <w:szCs w:val="24"/>
        </w:rPr>
        <w:t>III.2. – Vérification de l’évolution des paramètres de la colonne d’absorption</w:t>
      </w:r>
      <w:r w:rsidR="000C1770" w:rsidRPr="000C1770">
        <w:rPr>
          <w:rFonts w:ascii="Arial" w:hAnsi="Arial" w:cs="Arial"/>
          <w:sz w:val="24"/>
          <w:szCs w:val="24"/>
        </w:rPr>
        <w:tab/>
      </w:r>
      <w:r w:rsidR="0087432F">
        <w:rPr>
          <w:rFonts w:ascii="Arial" w:hAnsi="Arial" w:cs="Arial"/>
          <w:sz w:val="24"/>
          <w:szCs w:val="24"/>
        </w:rPr>
        <w:t>1</w:t>
      </w:r>
      <w:r w:rsidR="002B7AD9">
        <w:rPr>
          <w:rFonts w:ascii="Arial" w:hAnsi="Arial" w:cs="Arial"/>
          <w:sz w:val="24"/>
          <w:szCs w:val="24"/>
        </w:rPr>
        <w:t>4</w:t>
      </w:r>
      <w:r w:rsidR="0087432F">
        <w:rPr>
          <w:rFonts w:ascii="Arial" w:hAnsi="Arial" w:cs="Arial"/>
          <w:sz w:val="24"/>
          <w:szCs w:val="24"/>
        </w:rPr>
        <w:t>/1</w:t>
      </w:r>
      <w:r w:rsidR="002B7AD9">
        <w:rPr>
          <w:rFonts w:ascii="Arial" w:hAnsi="Arial" w:cs="Arial"/>
          <w:sz w:val="24"/>
          <w:szCs w:val="24"/>
        </w:rPr>
        <w:t>6</w:t>
      </w:r>
    </w:p>
    <w:p w:rsidR="001B6853" w:rsidRDefault="0087432F" w:rsidP="007C5763">
      <w:pPr>
        <w:widowControl w:val="0"/>
        <w:spacing w:line="360" w:lineRule="auto"/>
        <w:ind w:left="567"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370767">
        <w:rPr>
          <w:rFonts w:ascii="Arial" w:hAnsi="Arial" w:cs="Arial"/>
          <w:sz w:val="24"/>
          <w:szCs w:val="24"/>
        </w:rPr>
        <w:t>4 points</w:t>
      </w:r>
      <w:r>
        <w:rPr>
          <w:rFonts w:ascii="Arial" w:hAnsi="Arial" w:cs="Arial"/>
          <w:sz w:val="24"/>
          <w:szCs w:val="24"/>
        </w:rPr>
        <w:t>)</w:t>
      </w:r>
    </w:p>
    <w:p w:rsidR="00E64032" w:rsidRDefault="003315E3" w:rsidP="007C5763">
      <w:pPr>
        <w:overflowPunct/>
        <w:autoSpaceDE/>
        <w:autoSpaceDN/>
        <w:adjustRightInd/>
        <w:spacing w:before="240" w:after="200" w:line="360" w:lineRule="auto"/>
        <w:ind w:left="567" w:right="142"/>
        <w:contextualSpacing/>
        <w:textAlignment w:val="auto"/>
        <w:rPr>
          <w:rFonts w:ascii="Arial" w:hAnsi="Arial" w:cs="Arial"/>
          <w:b/>
          <w:sz w:val="24"/>
          <w:szCs w:val="24"/>
        </w:rPr>
      </w:pPr>
      <w:r w:rsidRPr="00E64032">
        <w:rPr>
          <w:rFonts w:ascii="Arial" w:hAnsi="Arial" w:cs="Arial"/>
          <w:b/>
          <w:sz w:val="24"/>
          <w:szCs w:val="24"/>
          <w:u w:val="single"/>
        </w:rPr>
        <w:t xml:space="preserve">IV </w:t>
      </w:r>
      <w:r w:rsidR="009E346F" w:rsidRPr="00E64032">
        <w:rPr>
          <w:rFonts w:ascii="Arial" w:hAnsi="Arial" w:cs="Arial"/>
          <w:b/>
          <w:sz w:val="24"/>
          <w:szCs w:val="24"/>
          <w:u w:val="single"/>
        </w:rPr>
        <w:t>–</w:t>
      </w:r>
      <w:r w:rsidR="009E346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64032" w:rsidRPr="00E64032">
        <w:rPr>
          <w:rFonts w:ascii="Arial" w:hAnsi="Arial" w:cs="Arial"/>
          <w:b/>
          <w:sz w:val="24"/>
          <w:szCs w:val="24"/>
          <w:u w:val="single"/>
        </w:rPr>
        <w:t>QUALITÉ, HYGIÈNE, SÉCURITÉ ET ENVIRONEMENT DU PRODUIT FINI</w:t>
      </w:r>
      <w:r w:rsidRPr="000E1085">
        <w:rPr>
          <w:rFonts w:ascii="Arial" w:hAnsi="Arial" w:cs="Arial"/>
          <w:b/>
          <w:sz w:val="24"/>
          <w:szCs w:val="24"/>
        </w:rPr>
        <w:tab/>
      </w:r>
      <w:r w:rsidR="00E64032" w:rsidRPr="00222B7C">
        <w:rPr>
          <w:rFonts w:ascii="Arial" w:hAnsi="Arial" w:cs="Arial"/>
          <w:sz w:val="24"/>
          <w:szCs w:val="24"/>
        </w:rPr>
        <w:t>1</w:t>
      </w:r>
      <w:r w:rsidR="002B7AD9">
        <w:rPr>
          <w:rFonts w:ascii="Arial" w:hAnsi="Arial" w:cs="Arial"/>
          <w:sz w:val="24"/>
          <w:szCs w:val="24"/>
        </w:rPr>
        <w:t>5</w:t>
      </w:r>
      <w:r w:rsidR="00E64032" w:rsidRPr="00222B7C">
        <w:rPr>
          <w:rFonts w:ascii="Arial" w:hAnsi="Arial" w:cs="Arial"/>
          <w:sz w:val="24"/>
          <w:szCs w:val="24"/>
        </w:rPr>
        <w:t>/1</w:t>
      </w:r>
      <w:r w:rsidR="002B7AD9">
        <w:rPr>
          <w:rFonts w:ascii="Arial" w:hAnsi="Arial" w:cs="Arial"/>
          <w:sz w:val="24"/>
          <w:szCs w:val="24"/>
        </w:rPr>
        <w:t>6</w:t>
      </w:r>
    </w:p>
    <w:p w:rsidR="003315E3" w:rsidRPr="000E1085" w:rsidRDefault="0087432F" w:rsidP="007C5763">
      <w:pPr>
        <w:overflowPunct/>
        <w:autoSpaceDE/>
        <w:autoSpaceDN/>
        <w:adjustRightInd/>
        <w:spacing w:before="240" w:after="200" w:line="360" w:lineRule="auto"/>
        <w:ind w:left="567" w:right="142"/>
        <w:contextualSpacing/>
        <w:textAlignment w:val="auto"/>
        <w:rPr>
          <w:rFonts w:ascii="Arial" w:hAnsi="Arial" w:cs="Arial"/>
          <w:b/>
          <w:sz w:val="24"/>
          <w:szCs w:val="24"/>
        </w:rPr>
      </w:pPr>
      <w:r w:rsidRPr="002C1821">
        <w:rPr>
          <w:rFonts w:ascii="Arial" w:hAnsi="Arial" w:cs="Arial"/>
          <w:sz w:val="24"/>
          <w:szCs w:val="24"/>
        </w:rPr>
        <w:t>(</w:t>
      </w:r>
      <w:r w:rsidRPr="002E3303">
        <w:rPr>
          <w:rFonts w:ascii="Arial" w:hAnsi="Arial" w:cs="Arial"/>
          <w:sz w:val="24"/>
          <w:szCs w:val="24"/>
        </w:rPr>
        <w:t>12</w:t>
      </w:r>
      <w:r w:rsidRPr="000E1085">
        <w:rPr>
          <w:rFonts w:ascii="Arial" w:hAnsi="Arial" w:cs="Arial"/>
          <w:b/>
          <w:sz w:val="24"/>
          <w:szCs w:val="24"/>
        </w:rPr>
        <w:t xml:space="preserve"> </w:t>
      </w:r>
      <w:r w:rsidRPr="002E3303">
        <w:rPr>
          <w:rFonts w:ascii="Arial" w:hAnsi="Arial" w:cs="Arial"/>
          <w:sz w:val="24"/>
          <w:szCs w:val="24"/>
        </w:rPr>
        <w:t>points</w:t>
      </w:r>
      <w:r>
        <w:rPr>
          <w:rFonts w:ascii="Arial" w:hAnsi="Arial" w:cs="Arial"/>
          <w:sz w:val="24"/>
          <w:szCs w:val="24"/>
        </w:rPr>
        <w:t>)</w:t>
      </w:r>
      <w:r w:rsidR="003315E3" w:rsidRPr="000E1085">
        <w:rPr>
          <w:rFonts w:ascii="Arial" w:hAnsi="Arial" w:cs="Arial"/>
          <w:b/>
          <w:sz w:val="24"/>
          <w:szCs w:val="24"/>
        </w:rPr>
        <w:tab/>
      </w:r>
      <w:r w:rsidR="003315E3" w:rsidRPr="000E1085">
        <w:rPr>
          <w:rFonts w:ascii="Arial" w:hAnsi="Arial" w:cs="Arial"/>
          <w:b/>
          <w:sz w:val="24"/>
          <w:szCs w:val="24"/>
        </w:rPr>
        <w:tab/>
        <w:t xml:space="preserve"> </w:t>
      </w:r>
      <w:r w:rsidR="003315E3" w:rsidRPr="000E1085">
        <w:rPr>
          <w:rFonts w:ascii="Arial" w:hAnsi="Arial" w:cs="Arial"/>
          <w:b/>
          <w:sz w:val="24"/>
          <w:szCs w:val="24"/>
        </w:rPr>
        <w:tab/>
      </w:r>
      <w:r w:rsidR="003315E3" w:rsidRPr="000E1085">
        <w:rPr>
          <w:rFonts w:ascii="Arial" w:hAnsi="Arial" w:cs="Arial"/>
          <w:b/>
          <w:sz w:val="24"/>
          <w:szCs w:val="24"/>
        </w:rPr>
        <w:tab/>
      </w:r>
      <w:r w:rsidR="003315E3" w:rsidRPr="000E1085">
        <w:rPr>
          <w:rFonts w:ascii="Arial" w:hAnsi="Arial" w:cs="Arial"/>
          <w:b/>
          <w:sz w:val="24"/>
          <w:szCs w:val="24"/>
        </w:rPr>
        <w:tab/>
      </w:r>
      <w:r w:rsidR="003315E3" w:rsidRPr="000E1085">
        <w:rPr>
          <w:rFonts w:ascii="Arial" w:hAnsi="Arial" w:cs="Arial"/>
          <w:b/>
          <w:sz w:val="24"/>
          <w:szCs w:val="24"/>
        </w:rPr>
        <w:tab/>
      </w:r>
    </w:p>
    <w:p w:rsidR="00D97913" w:rsidRPr="000E1085" w:rsidRDefault="00D97913" w:rsidP="007C5763">
      <w:pPr>
        <w:widowControl w:val="0"/>
        <w:spacing w:line="360" w:lineRule="auto"/>
        <w:ind w:left="567" w:right="142"/>
        <w:rPr>
          <w:rFonts w:ascii="Arial" w:hAnsi="Arial" w:cs="Arial"/>
          <w:sz w:val="24"/>
          <w:szCs w:val="24"/>
        </w:rPr>
      </w:pPr>
    </w:p>
    <w:p w:rsidR="00D97913" w:rsidRPr="000E1085" w:rsidRDefault="00D97913" w:rsidP="007C5763">
      <w:pPr>
        <w:widowControl w:val="0"/>
        <w:spacing w:line="360" w:lineRule="auto"/>
        <w:ind w:left="567" w:right="142"/>
        <w:rPr>
          <w:rFonts w:ascii="Arial" w:hAnsi="Arial" w:cs="Arial"/>
          <w:sz w:val="24"/>
          <w:szCs w:val="24"/>
        </w:rPr>
      </w:pPr>
    </w:p>
    <w:p w:rsidR="00D97913" w:rsidRDefault="00D97913" w:rsidP="00B94A47">
      <w:pPr>
        <w:widowControl w:val="0"/>
        <w:ind w:left="567" w:right="142"/>
        <w:rPr>
          <w:rFonts w:ascii="Arial" w:hAnsi="Arial" w:cs="Arial"/>
          <w:sz w:val="22"/>
          <w:szCs w:val="22"/>
        </w:rPr>
      </w:pPr>
    </w:p>
    <w:p w:rsidR="00D97913" w:rsidRDefault="00D97913" w:rsidP="00B94A47">
      <w:pPr>
        <w:widowControl w:val="0"/>
        <w:ind w:left="567" w:right="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Il est nécessaire de lire la totalité du dossier ressources avant de répondre aux questions du dossier travail.</w:t>
      </w:r>
    </w:p>
    <w:p w:rsidR="00D97913" w:rsidRDefault="00D97913" w:rsidP="00B94A47">
      <w:pPr>
        <w:ind w:left="567" w:right="142"/>
        <w:jc w:val="center"/>
        <w:rPr>
          <w:rFonts w:ascii="Arial" w:hAnsi="Arial" w:cs="Arial"/>
          <w:b/>
        </w:rPr>
      </w:pPr>
    </w:p>
    <w:p w:rsidR="00D97913" w:rsidRDefault="00D97913" w:rsidP="00B94A47">
      <w:pPr>
        <w:widowControl w:val="0"/>
        <w:ind w:left="567" w:right="142"/>
        <w:rPr>
          <w:rFonts w:ascii="Arial" w:hAnsi="Arial" w:cs="Arial"/>
          <w:sz w:val="22"/>
          <w:szCs w:val="22"/>
        </w:rPr>
      </w:pPr>
    </w:p>
    <w:p w:rsidR="00624BB6" w:rsidRDefault="00624BB6" w:rsidP="0087432F">
      <w:pPr>
        <w:widowControl w:val="0"/>
        <w:ind w:right="142"/>
        <w:rPr>
          <w:rFonts w:ascii="Arial" w:hAnsi="Arial" w:cs="Arial"/>
          <w:sz w:val="22"/>
          <w:szCs w:val="22"/>
        </w:rPr>
      </w:pPr>
    </w:p>
    <w:p w:rsidR="00624BB6" w:rsidRDefault="000D4E98" w:rsidP="00D97913">
      <w:pPr>
        <w:widowControl w:val="0"/>
        <w:ind w:left="567" w:righ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24BB6" w:rsidRDefault="00FB0632" w:rsidP="00D97913">
      <w:pPr>
        <w:widowControl w:val="0"/>
        <w:ind w:left="567" w:righ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54610</wp:posOffset>
                </wp:positionV>
                <wp:extent cx="3620770" cy="467995"/>
                <wp:effectExtent l="0" t="0" r="0" b="0"/>
                <wp:wrapNone/>
                <wp:docPr id="47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0770" cy="467995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C96AA" id="Rectangle 223" o:spid="_x0000_s1026" style="position:absolute;margin-left:120.85pt;margin-top:4.3pt;width:285.1pt;height:36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2p9AIAAEMGAAAOAAAAZHJzL2Uyb0RvYy54bWysVG1vmzAQ/j5p/8Hyd8pLSEhQSZUSMk3a&#10;S7Vu2mcHTLBmbGY7Jd20/76zSWjSfpmmgoR8+Hx+7rnn7vrm0HL0QJVmUmQ4vAowoqKUFRO7DH/7&#10;uvHmGGlDREW4FDTDj1Tjm+XbN9d9l9JINpJXVCEIInTadxlujOlS39dlQ1uir2RHBWzWUrXEgKl2&#10;fqVID9Fb7kdBMPN7qapOyZJqDX/XwyZeuvh1TUvzua41NYhnGLAZ91Xuu7Vff3lN0p0iXcPKIwzy&#10;HyhawgRcOoZaE0PQXrEXoVpWKqllba5K2fqyrllJXQ6QTRg8y+a+IR11uQA5uhtp0q8Xtvz0cKcQ&#10;qzIcJxgJ0kKNvgBrROw4RVE0sQz1nU7B8b67UzZH3X2Q5Q+NhMwb8KMrpWTfUFIBrtD6+xcHrKHh&#10;KNr2H2UF8cneSEfWoVatDQg0oIOryeNYE3owqISfk1kUJAmUroS9eJYsFlN3BUlPpzulzTsqW2QX&#10;GVaA3kUnDx+0sWhIenKxlwm5YZy7unOBeoC8CKYQn/AdKLg0yh3WkrPKOrqE1W6bc4UeiFWRe44Y&#10;LtxaZkDLnLUZno9OJLXMFKJyNxrC+LAGVFzY4NSpdIAK1sHA0v0HApyCfi+CRTEv5rEXR7PCi4P1&#10;2ltt8tibbcJkup6s83wd/rGowzhtWFVRYYGf1BzG/6aWY18NOhz1fJGgPudh456XPPiXMBz/kNVl&#10;SqvNNEjiydxLkunEiydF4N3ON7m3ysPZLClu89viWUqFo0m/TlYj5xaV3EPZ7puqRxWzAppMF1GI&#10;wYAxESVDIc/UgZQ035lpXHNaudoYF8zMA/semRmjD0Scim2tsVzH3J6oAnGchOB6ybbP0IZbWT1C&#10;KwEGe7WdvLBopPqFUQ9TLMP6554oihF/L6AdF2Ec27HnjHiaRGCo853t+Q4RJYTKsIFucMvcDKNy&#10;3ym2a+Cm0GUr5ApauGauu2x7D6gAvzVgUrlMjlPVjsJz23k9zf7lXwAAAP//AwBQSwMEFAAGAAgA&#10;AAAhAH82HEjgAAAACAEAAA8AAABkcnMvZG93bnJldi54bWxMj0FLw0AQhe+C/2EZwYvYTWKJMWZT&#10;iuBJQYwW6m2bHZNgdjbubtv03zue9PaG93jvm2o121Ec0IfBkYJ0kYBAap0ZqFPw/vZ4XYAIUZPR&#10;oyNUcMIAq/r8rNKlcUd6xUMTO8ElFEqtoI9xKqUMbY9Wh4WbkNj7dN7qyKfvpPH6yOV2lFmS5NLq&#10;gXih1xM+9Nh+NXur4GqZW7PZfp/8R/O03bwU7fo5tEpdXszrexAR5/gXhl98RoeamXZuTyaIUUG2&#10;TG85qqDIQbBfpOkdiB2L7AZkXcn/D9Q/AAAA//8DAFBLAQItABQABgAIAAAAIQC2gziS/gAAAOEB&#10;AAATAAAAAAAAAAAAAAAAAAAAAABbQ29udGVudF9UeXBlc10ueG1sUEsBAi0AFAAGAAgAAAAhADj9&#10;If/WAAAAlAEAAAsAAAAAAAAAAAAAAAAALwEAAF9yZWxzLy5yZWxzUEsBAi0AFAAGAAgAAAAhAF0h&#10;ban0AgAAQwYAAA4AAAAAAAAAAAAAAAAALgIAAGRycy9lMm9Eb2MueG1sUEsBAi0AFAAGAAgAAAAh&#10;AH82HEjgAAAACAEAAA8AAAAAAAAAAAAAAAAATgUAAGRycy9kb3ducmV2LnhtbFBLBQYAAAAABAAE&#10;APMAAABbBgAAAAA=&#10;" filled="f" strokeweight="1.5pt"/>
            </w:pict>
          </mc:Fallback>
        </mc:AlternateContent>
      </w:r>
    </w:p>
    <w:p w:rsidR="00624BB6" w:rsidRPr="00624BB6" w:rsidRDefault="00624BB6" w:rsidP="0086131B">
      <w:pPr>
        <w:ind w:left="567" w:right="142"/>
        <w:jc w:val="center"/>
        <w:rPr>
          <w:rFonts w:ascii="Arial" w:hAnsi="Arial" w:cs="Arial"/>
          <w:b/>
          <w:sz w:val="28"/>
          <w:szCs w:val="28"/>
        </w:rPr>
      </w:pPr>
      <w:r w:rsidRPr="00624BB6">
        <w:rPr>
          <w:rFonts w:ascii="Arial" w:hAnsi="Arial" w:cs="Arial"/>
          <w:b/>
          <w:sz w:val="28"/>
          <w:szCs w:val="28"/>
        </w:rPr>
        <w:t>FABRICATION D’OXYDE D’ETHYL</w:t>
      </w:r>
      <w:r w:rsidR="00B94A47">
        <w:rPr>
          <w:rFonts w:ascii="Arial" w:hAnsi="Arial" w:cs="Arial"/>
          <w:b/>
          <w:sz w:val="28"/>
          <w:szCs w:val="28"/>
        </w:rPr>
        <w:t>È</w:t>
      </w:r>
      <w:r w:rsidRPr="00624BB6">
        <w:rPr>
          <w:rFonts w:ascii="Arial" w:hAnsi="Arial" w:cs="Arial"/>
          <w:b/>
          <w:sz w:val="28"/>
          <w:szCs w:val="28"/>
        </w:rPr>
        <w:t>NE</w:t>
      </w:r>
    </w:p>
    <w:p w:rsidR="00624BB6" w:rsidRDefault="00624BB6" w:rsidP="0086131B">
      <w:pPr>
        <w:widowControl w:val="0"/>
        <w:ind w:left="567" w:right="142"/>
        <w:rPr>
          <w:rFonts w:ascii="Arial" w:hAnsi="Arial" w:cs="Arial"/>
          <w:sz w:val="22"/>
          <w:szCs w:val="22"/>
        </w:rPr>
      </w:pPr>
    </w:p>
    <w:p w:rsidR="00624BB6" w:rsidRDefault="00624BB6" w:rsidP="0086131B">
      <w:pPr>
        <w:widowControl w:val="0"/>
        <w:ind w:left="567" w:right="142"/>
        <w:rPr>
          <w:rFonts w:ascii="Arial" w:hAnsi="Arial" w:cs="Arial"/>
          <w:sz w:val="22"/>
          <w:szCs w:val="22"/>
        </w:rPr>
      </w:pPr>
    </w:p>
    <w:p w:rsidR="00624BB6" w:rsidRPr="000E1085" w:rsidRDefault="00624BB6" w:rsidP="0086131B">
      <w:pPr>
        <w:overflowPunct/>
        <w:autoSpaceDE/>
        <w:autoSpaceDN/>
        <w:adjustRightInd/>
        <w:spacing w:before="240" w:after="200" w:line="276" w:lineRule="auto"/>
        <w:ind w:left="567" w:right="142"/>
        <w:textAlignment w:val="auto"/>
        <w:rPr>
          <w:rFonts w:ascii="Arial" w:hAnsi="Arial" w:cs="Arial"/>
          <w:b/>
          <w:sz w:val="24"/>
          <w:szCs w:val="24"/>
        </w:rPr>
      </w:pPr>
      <w:r w:rsidRPr="009E346F">
        <w:rPr>
          <w:rFonts w:ascii="Arial" w:hAnsi="Arial" w:cs="Arial"/>
          <w:b/>
          <w:sz w:val="24"/>
          <w:szCs w:val="24"/>
          <w:u w:val="single"/>
        </w:rPr>
        <w:t xml:space="preserve">I </w:t>
      </w:r>
      <w:r w:rsidR="009E346F" w:rsidRPr="009E346F">
        <w:rPr>
          <w:rFonts w:ascii="Arial" w:hAnsi="Arial" w:cs="Arial"/>
          <w:b/>
          <w:sz w:val="24"/>
          <w:szCs w:val="24"/>
          <w:u w:val="single"/>
        </w:rPr>
        <w:t>–</w:t>
      </w:r>
      <w:r w:rsidR="00631084" w:rsidRPr="009E346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E346F">
        <w:rPr>
          <w:rFonts w:ascii="Arial" w:hAnsi="Arial" w:cs="Arial"/>
          <w:b/>
          <w:sz w:val="24"/>
          <w:szCs w:val="24"/>
          <w:u w:val="single"/>
        </w:rPr>
        <w:t>COMPR</w:t>
      </w:r>
      <w:r w:rsidR="00B94A47" w:rsidRPr="009E346F">
        <w:rPr>
          <w:rFonts w:ascii="Arial" w:hAnsi="Arial" w:cs="Arial"/>
          <w:b/>
          <w:sz w:val="24"/>
          <w:szCs w:val="24"/>
          <w:u w:val="single"/>
        </w:rPr>
        <w:t>É</w:t>
      </w:r>
      <w:r w:rsidRPr="009E346F">
        <w:rPr>
          <w:rFonts w:ascii="Arial" w:hAnsi="Arial" w:cs="Arial"/>
          <w:b/>
          <w:sz w:val="24"/>
          <w:szCs w:val="24"/>
          <w:u w:val="single"/>
        </w:rPr>
        <w:t>HENSION</w:t>
      </w:r>
      <w:r w:rsidRPr="00D7721F">
        <w:rPr>
          <w:rFonts w:ascii="Arial" w:hAnsi="Arial" w:cs="Arial"/>
          <w:b/>
          <w:sz w:val="24"/>
          <w:szCs w:val="24"/>
          <w:u w:val="single"/>
        </w:rPr>
        <w:t xml:space="preserve"> DU PROC</w:t>
      </w:r>
      <w:r w:rsidR="00B94A47" w:rsidRPr="00D7721F">
        <w:rPr>
          <w:rFonts w:ascii="Arial" w:hAnsi="Arial" w:cs="Arial"/>
          <w:b/>
          <w:sz w:val="24"/>
          <w:szCs w:val="24"/>
          <w:u w:val="single"/>
        </w:rPr>
        <w:t>É</w:t>
      </w:r>
      <w:r w:rsidRPr="00D7721F">
        <w:rPr>
          <w:rFonts w:ascii="Arial" w:hAnsi="Arial" w:cs="Arial"/>
          <w:b/>
          <w:sz w:val="24"/>
          <w:szCs w:val="24"/>
          <w:u w:val="single"/>
        </w:rPr>
        <w:t>D</w:t>
      </w:r>
      <w:r w:rsidR="00B94A47" w:rsidRPr="00D7721F">
        <w:rPr>
          <w:rFonts w:ascii="Arial" w:hAnsi="Arial" w:cs="Arial"/>
          <w:b/>
          <w:sz w:val="24"/>
          <w:szCs w:val="24"/>
          <w:u w:val="single"/>
        </w:rPr>
        <w:t>É</w:t>
      </w:r>
      <w:r w:rsidR="000E1085" w:rsidRPr="000E1085">
        <w:rPr>
          <w:rFonts w:ascii="Arial" w:hAnsi="Arial" w:cs="Arial"/>
          <w:b/>
          <w:sz w:val="24"/>
          <w:szCs w:val="24"/>
        </w:rPr>
        <w:tab/>
      </w:r>
      <w:r w:rsidR="000E1085" w:rsidRPr="000E1085">
        <w:rPr>
          <w:rFonts w:ascii="Arial" w:hAnsi="Arial" w:cs="Arial"/>
          <w:b/>
          <w:sz w:val="24"/>
          <w:szCs w:val="24"/>
        </w:rPr>
        <w:tab/>
      </w:r>
      <w:r w:rsidRPr="000E1085">
        <w:rPr>
          <w:rFonts w:ascii="Arial" w:hAnsi="Arial" w:cs="Arial"/>
          <w:b/>
          <w:sz w:val="24"/>
          <w:szCs w:val="24"/>
        </w:rPr>
        <w:tab/>
        <w:t xml:space="preserve"> </w:t>
      </w:r>
      <w:r w:rsidRPr="000E1085">
        <w:rPr>
          <w:rFonts w:ascii="Arial" w:hAnsi="Arial" w:cs="Arial"/>
          <w:b/>
          <w:sz w:val="24"/>
          <w:szCs w:val="24"/>
        </w:rPr>
        <w:tab/>
      </w:r>
      <w:r w:rsidR="000E1085">
        <w:rPr>
          <w:rFonts w:ascii="Arial" w:hAnsi="Arial" w:cs="Arial"/>
          <w:b/>
          <w:sz w:val="24"/>
          <w:szCs w:val="24"/>
        </w:rPr>
        <w:tab/>
      </w:r>
      <w:r w:rsidR="000E1085">
        <w:rPr>
          <w:rFonts w:ascii="Arial" w:hAnsi="Arial" w:cs="Arial"/>
          <w:b/>
          <w:sz w:val="24"/>
          <w:szCs w:val="24"/>
        </w:rPr>
        <w:tab/>
      </w:r>
      <w:r w:rsidR="00FB098A">
        <w:rPr>
          <w:rFonts w:ascii="Arial" w:hAnsi="Arial" w:cs="Arial"/>
          <w:b/>
          <w:sz w:val="24"/>
          <w:szCs w:val="24"/>
        </w:rPr>
        <w:t xml:space="preserve">      </w:t>
      </w:r>
      <w:r w:rsidR="00AA6829" w:rsidRPr="00D7721F">
        <w:rPr>
          <w:rFonts w:ascii="Arial" w:hAnsi="Arial" w:cs="Arial"/>
          <w:b/>
          <w:sz w:val="24"/>
          <w:szCs w:val="24"/>
        </w:rPr>
        <w:t>26</w:t>
      </w:r>
      <w:r w:rsidRPr="00D7721F">
        <w:rPr>
          <w:rFonts w:ascii="Arial" w:hAnsi="Arial" w:cs="Arial"/>
          <w:b/>
          <w:sz w:val="24"/>
          <w:szCs w:val="24"/>
        </w:rPr>
        <w:t xml:space="preserve"> points</w:t>
      </w:r>
    </w:p>
    <w:p w:rsidR="00624BB6" w:rsidRPr="000E1085" w:rsidRDefault="00624BB6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466F2C" w:rsidRPr="000E1085" w:rsidRDefault="00353622" w:rsidP="0086131B">
      <w:pPr>
        <w:widowControl w:val="0"/>
        <w:ind w:left="567" w:right="142"/>
        <w:jc w:val="both"/>
        <w:rPr>
          <w:rFonts w:ascii="Arial" w:hAnsi="Arial" w:cs="Arial"/>
          <w:b/>
          <w:i/>
          <w:sz w:val="24"/>
          <w:szCs w:val="24"/>
        </w:rPr>
      </w:pPr>
      <w:r w:rsidRPr="00D7721F">
        <w:rPr>
          <w:rFonts w:ascii="Arial" w:hAnsi="Arial" w:cs="Arial"/>
          <w:b/>
          <w:i/>
          <w:sz w:val="24"/>
          <w:szCs w:val="24"/>
        </w:rPr>
        <w:t>I.1.</w:t>
      </w:r>
      <w:r w:rsidR="00466F2C" w:rsidRPr="00D7721F">
        <w:rPr>
          <w:rFonts w:ascii="Arial" w:hAnsi="Arial" w:cs="Arial"/>
          <w:b/>
          <w:i/>
          <w:sz w:val="24"/>
          <w:szCs w:val="24"/>
        </w:rPr>
        <w:t>- Identification des produits</w:t>
      </w:r>
      <w:r w:rsidR="004A7F2A" w:rsidRPr="00D7721F">
        <w:rPr>
          <w:rFonts w:ascii="Arial" w:hAnsi="Arial" w:cs="Arial"/>
          <w:b/>
          <w:i/>
          <w:sz w:val="24"/>
          <w:szCs w:val="24"/>
        </w:rPr>
        <w:tab/>
      </w:r>
      <w:r w:rsidR="004A7F2A" w:rsidRPr="000E1085">
        <w:rPr>
          <w:rFonts w:ascii="Arial" w:hAnsi="Arial" w:cs="Arial"/>
          <w:b/>
          <w:i/>
          <w:sz w:val="24"/>
          <w:szCs w:val="24"/>
        </w:rPr>
        <w:tab/>
      </w:r>
      <w:r w:rsidR="004A7F2A" w:rsidRPr="000E1085">
        <w:rPr>
          <w:rFonts w:ascii="Arial" w:hAnsi="Arial" w:cs="Arial"/>
          <w:b/>
          <w:i/>
          <w:sz w:val="24"/>
          <w:szCs w:val="24"/>
        </w:rPr>
        <w:tab/>
      </w:r>
      <w:r w:rsidR="004A7F2A" w:rsidRPr="000E1085">
        <w:rPr>
          <w:rFonts w:ascii="Arial" w:hAnsi="Arial" w:cs="Arial"/>
          <w:b/>
          <w:i/>
          <w:sz w:val="24"/>
          <w:szCs w:val="24"/>
        </w:rPr>
        <w:tab/>
      </w:r>
      <w:r w:rsidR="000E1085" w:rsidRPr="000E1085">
        <w:rPr>
          <w:rFonts w:ascii="Arial" w:hAnsi="Arial" w:cs="Arial"/>
          <w:b/>
          <w:i/>
          <w:sz w:val="24"/>
          <w:szCs w:val="24"/>
        </w:rPr>
        <w:tab/>
      </w:r>
      <w:r w:rsidR="000E1085">
        <w:rPr>
          <w:rFonts w:ascii="Arial" w:hAnsi="Arial" w:cs="Arial"/>
          <w:b/>
          <w:i/>
          <w:sz w:val="24"/>
          <w:szCs w:val="24"/>
        </w:rPr>
        <w:tab/>
      </w:r>
      <w:r w:rsidR="000E1085">
        <w:rPr>
          <w:rFonts w:ascii="Arial" w:hAnsi="Arial" w:cs="Arial"/>
          <w:b/>
          <w:i/>
          <w:sz w:val="24"/>
          <w:szCs w:val="24"/>
        </w:rPr>
        <w:tab/>
      </w:r>
      <w:r w:rsidR="00FB098A">
        <w:rPr>
          <w:rFonts w:ascii="Arial" w:hAnsi="Arial" w:cs="Arial"/>
          <w:b/>
          <w:i/>
          <w:sz w:val="24"/>
          <w:szCs w:val="24"/>
        </w:rPr>
        <w:t xml:space="preserve">       </w:t>
      </w:r>
      <w:r w:rsidR="004A7F2A" w:rsidRPr="00D7721F">
        <w:rPr>
          <w:rFonts w:ascii="Arial" w:hAnsi="Arial" w:cs="Arial"/>
          <w:b/>
          <w:sz w:val="24"/>
          <w:szCs w:val="24"/>
        </w:rPr>
        <w:t>3 points</w:t>
      </w:r>
    </w:p>
    <w:p w:rsidR="00466F2C" w:rsidRPr="000E1085" w:rsidRDefault="00466F2C" w:rsidP="0086131B">
      <w:pPr>
        <w:widowControl w:val="0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:rsidR="00F00DD7" w:rsidRDefault="00353622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 w:rsidRPr="000D073A">
        <w:rPr>
          <w:rFonts w:ascii="Arial" w:hAnsi="Arial" w:cs="Arial"/>
          <w:b/>
          <w:sz w:val="24"/>
          <w:szCs w:val="24"/>
        </w:rPr>
        <w:t>Indiquer</w:t>
      </w:r>
      <w:r w:rsidRPr="000E1085">
        <w:rPr>
          <w:rFonts w:ascii="Arial" w:hAnsi="Arial" w:cs="Arial"/>
          <w:sz w:val="24"/>
          <w:szCs w:val="24"/>
        </w:rPr>
        <w:t xml:space="preserve"> les diverses utilisations de l’oxyde d’éthylène</w:t>
      </w:r>
      <w:r w:rsidR="00466F2C" w:rsidRPr="000E1085">
        <w:rPr>
          <w:rFonts w:ascii="Arial" w:hAnsi="Arial" w:cs="Arial"/>
          <w:sz w:val="24"/>
          <w:szCs w:val="24"/>
        </w:rPr>
        <w:t xml:space="preserve"> utilisé seul</w:t>
      </w:r>
      <w:r w:rsidRPr="000E1085">
        <w:rPr>
          <w:rFonts w:ascii="Arial" w:hAnsi="Arial" w:cs="Arial"/>
          <w:sz w:val="24"/>
          <w:szCs w:val="24"/>
        </w:rPr>
        <w:t xml:space="preserve">. </w:t>
      </w:r>
    </w:p>
    <w:p w:rsidR="00F00DD7" w:rsidRDefault="00F00DD7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2AEAB6" wp14:editId="417B131F">
                <wp:simplePos x="0" y="0"/>
                <wp:positionH relativeFrom="column">
                  <wp:posOffset>373380</wp:posOffset>
                </wp:positionH>
                <wp:positionV relativeFrom="paragraph">
                  <wp:posOffset>158115</wp:posOffset>
                </wp:positionV>
                <wp:extent cx="6143625" cy="1503045"/>
                <wp:effectExtent l="0" t="0" r="28575" b="20955"/>
                <wp:wrapNone/>
                <wp:docPr id="206" name="Rectangl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48C75" id="Rectangle 892" o:spid="_x0000_s1026" style="position:absolute;margin-left:29.4pt;margin-top:12.45pt;width:483.75pt;height:11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Y0CIQIAAEEEAAAOAAAAZHJzL2Uyb0RvYy54bWysU9tuEzEQfUfiHyy/k700Cckqm6pKCUIq&#10;UFH4AMfr3bXwjbGTTfn6jr1pCBfxgPCD5fGMj8+cmVldH7UiBwFeWlPTYpJTIgy3jTRdTb983r5a&#10;UOIDMw1T1oiaPgpPr9cvX6wGV4nS9lY1AgiCGF8NrqZ9CK7KMs97oZmfWCcMOlsLmgU0ocsaYAOi&#10;a5WVeT7PBguNA8uF93h7OzrpOuG3reDhY9t6EYiqKXILaYe07+KerVes6oC5XvITDfYPLDSTBj89&#10;Q92ywMge5G9QWnKw3rZhwq3ObNtKLlIOmE2R/5LNQ8+cSLmgON6dZfL/D5Z/ONwDkU1Ny3xOiWEa&#10;i/QJZWOmU4IslmWUaHC+wsgHdw8xSe/uLP/qibGbHuPEDYAdesEaJFbE+OynB9Hw+JTshve2QXy2&#10;DzapdWxBR0DUgRxTUR7PRRHHQDhezovp1bycUcLRV8zyq3w6S3+w6vm5Ax/eCqtJPNQUkH6CZ4c7&#10;HyIdVj2HJPpWyWYrlUoGdLuNAnJg2CHbtE7o/jJMGTLUdDlDIn+HyNP6E4SWAVtdSV3TxTmIVVG3&#10;N6ZJjRiYVOMZKStzEjJqN9ZgZ5tH1BHs2Mc4d3joLXynZMAerqn/tmcgKFHvDNZiWUynsemTMZ29&#10;LtGAS8/u0sMMR6iaBkrG4yaMg7J3ILsefypS7sbeYP1amZSNtR1ZnchinybBTzMVB+HSTlE/Jn/9&#10;BAAA//8DAFBLAwQUAAYACAAAACEAvzB3uN8AAAAKAQAADwAAAGRycy9kb3ducmV2LnhtbEyPwU7D&#10;MBBE70j8g7VI3KjdFKI2xKkQqEgc2/TCbRMvSSBeR7HTBr4e9wTHnRnNvM23s+3FiUbfOdawXCgQ&#10;xLUzHTcajuXubg3CB2SDvWPS8E0etsX1VY6ZcWfe0+kQGhFL2GeooQ1hyKT0dUsW/cINxNH7cKPF&#10;EM+xkWbEcyy3vUyUSqXFjuNCiwM9t1R/HSaroeqSI/7sy1dlN7tVeJvLz+n9Revbm/npEUSgOfyF&#10;4YIf0aGITJWb2HjRa3hYR/KgIbnfgLj4KklXIKqopMsUZJHL/y8UvwAAAP//AwBQSwECLQAUAAYA&#10;CAAAACEAtoM4kv4AAADhAQAAEwAAAAAAAAAAAAAAAAAAAAAAW0NvbnRlbnRfVHlwZXNdLnhtbFBL&#10;AQItABQABgAIAAAAIQA4/SH/1gAAAJQBAAALAAAAAAAAAAAAAAAAAC8BAABfcmVscy8ucmVsc1BL&#10;AQItABQABgAIAAAAIQCN3Y0CIQIAAEEEAAAOAAAAAAAAAAAAAAAAAC4CAABkcnMvZTJvRG9jLnht&#10;bFBLAQItABQABgAIAAAAIQC/MHe43wAAAAoBAAAPAAAAAAAAAAAAAAAAAHsEAABkcnMvZG93bnJl&#10;di54bWxQSwUGAAAAAAQABADzAAAAhwUAAAAA&#10;"/>
            </w:pict>
          </mc:Fallback>
        </mc:AlternateContent>
      </w:r>
    </w:p>
    <w:p w:rsidR="00F00DD7" w:rsidRDefault="00F00DD7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F00DD7" w:rsidRDefault="00F00DD7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F00DD7" w:rsidRDefault="00F00DD7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F00DD7" w:rsidRDefault="00F00DD7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F00DD7" w:rsidRDefault="00F00DD7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F00DD7" w:rsidRDefault="00F00DD7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F00DD7" w:rsidRDefault="00F00DD7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F00DD7" w:rsidRDefault="00F00DD7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353622" w:rsidRPr="000E1085" w:rsidRDefault="004A7F2A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 w:rsidRPr="000E1085">
        <w:rPr>
          <w:rFonts w:ascii="Arial" w:hAnsi="Arial" w:cs="Arial"/>
          <w:sz w:val="24"/>
          <w:szCs w:val="24"/>
        </w:rPr>
        <w:tab/>
      </w:r>
    </w:p>
    <w:p w:rsidR="00466F2C" w:rsidRDefault="00466F2C" w:rsidP="0086131B">
      <w:pPr>
        <w:widowControl w:val="0"/>
        <w:ind w:left="567" w:right="142"/>
        <w:jc w:val="both"/>
        <w:rPr>
          <w:rFonts w:ascii="Arial" w:hAnsi="Arial" w:cs="Arial"/>
        </w:rPr>
      </w:pPr>
    </w:p>
    <w:p w:rsidR="00466F2C" w:rsidRDefault="00466F2C" w:rsidP="0086131B">
      <w:pPr>
        <w:widowControl w:val="0"/>
        <w:ind w:left="567" w:right="142"/>
        <w:jc w:val="both"/>
        <w:rPr>
          <w:rFonts w:ascii="Arial" w:hAnsi="Arial" w:cs="Arial"/>
          <w:color w:val="000000"/>
          <w:sz w:val="24"/>
          <w:szCs w:val="24"/>
        </w:rPr>
      </w:pPr>
      <w:r w:rsidRPr="000D073A">
        <w:rPr>
          <w:rFonts w:ascii="Arial" w:hAnsi="Arial" w:cs="Arial"/>
          <w:b/>
          <w:sz w:val="24"/>
          <w:szCs w:val="24"/>
        </w:rPr>
        <w:t>Indiquer</w:t>
      </w:r>
      <w:r w:rsidRPr="000E1085">
        <w:rPr>
          <w:rFonts w:ascii="Arial" w:hAnsi="Arial" w:cs="Arial"/>
          <w:sz w:val="24"/>
          <w:szCs w:val="24"/>
        </w:rPr>
        <w:t xml:space="preserve"> le composé principal fabriqué à </w:t>
      </w:r>
      <w:r w:rsidRPr="00E83C68">
        <w:rPr>
          <w:rFonts w:ascii="Arial" w:hAnsi="Arial" w:cs="Arial"/>
          <w:color w:val="000000"/>
          <w:sz w:val="24"/>
          <w:szCs w:val="24"/>
        </w:rPr>
        <w:t>partir de l’oxyde d’éthylène.</w:t>
      </w:r>
      <w:r w:rsidR="004A7F2A" w:rsidRPr="00E83C68">
        <w:rPr>
          <w:rFonts w:ascii="Arial" w:hAnsi="Arial" w:cs="Arial"/>
          <w:color w:val="000000"/>
          <w:sz w:val="24"/>
          <w:szCs w:val="24"/>
        </w:rPr>
        <w:tab/>
      </w:r>
    </w:p>
    <w:p w:rsidR="00F00DD7" w:rsidRDefault="00F00DD7" w:rsidP="0086131B">
      <w:pPr>
        <w:widowControl w:val="0"/>
        <w:ind w:left="567" w:righ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D619AD" wp14:editId="23A3CCDA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6143625" cy="847725"/>
                <wp:effectExtent l="0" t="0" r="28575" b="28575"/>
                <wp:wrapNone/>
                <wp:docPr id="1" name="Rectangl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601C4" id="Rectangle 892" o:spid="_x0000_s1026" style="position:absolute;margin-left:432.55pt;margin-top:14.15pt;width:483.75pt;height:66.7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HaHgIAAD4EAAAOAAAAZHJzL2Uyb0RvYy54bWysU9uO0zAQfUfiHyy/07Sl16jpatWlCGmB&#10;FQsfMHWcxMKxzdhtWr5+x063lIt4QOTBmsmMj2fOmVndHFvNDhK9sqbgo8GQM2mELZWpC/7l8/bV&#10;gjMfwJSgrZEFP0nPb9YvX6w6l8uxbawuJTICMT7vXMGbEFyeZV40sgU/sE4aClYWWwjkYp2VCB2h&#10;tzobD4ezrLNYOrRCek9/7/ogXyf8qpIifKwqLwPTBafaQjoxnbt4ZusV5DWCa5Q4lwH/UEULytCj&#10;F6g7CMD2qH6DapVA620VBsK2ma0qJWTqgboZDX/p5rEBJ1MvRI53F5r8/4MVHw4PyFRJ2nFmoCWJ&#10;PhFpYGot2WI5jgR1zueU9+geMLbo3b0VXz0zdtNQnrxFtF0joaSyRjE/++lCdDxdZbvuvS0JH/bB&#10;Jq6OFbYRkFhgxyTJ6SKJPAYm6OdsNHk9G085ExRbTOZzsuMTkD/fdujDW2lbFo2CI1Wf0OFw70Of&#10;+pySqrdalVuldXKw3m00sgPQeGzTd0b312nasK7gyym9/XeIYfr+BNGqQHOuVUtdXJIgj7S9MSWV&#10;CXkApXubutPmzGOkrpdgZ8sT0Yi2H2JaOjIai98562iAC+6/7QElZ/qdISmWo8kkTnxyJtP5mBy8&#10;juyuI2AEQRU8cNabm9Bvyd6hqht6aZR6N/aW5KtUYjZK21d1LpaGNGlzXqi4Bdd+yvqx9usnAAAA&#10;//8DAFBLAwQUAAYACAAAACEAVX5FzN0AAAAHAQAADwAAAGRycy9kb3ducmV2LnhtbEyPQU+DQBSE&#10;7yb+h80z8WaX0oiUsjRGUxOPLb14W9gnUNm3hF1a9Nf7PNXjZCYz3+Tb2fbijKPvHClYLiIQSLUz&#10;HTUKjuXuIQXhgyaje0eo4Bs9bIvbm1xnxl1oj+dDaASXkM+0gjaEIZPS1y1a7RduQGLv041WB5Zj&#10;I82oL1xuexlHUSKt7ogXWj3gS4v112GyCqouPuqfffkW2fVuFd7n8jR9vCp1fzc/b0AEnMM1DH/4&#10;jA4FM1VuIuNFr4CPBAVxugLB7jp5egRRcSxZpiCLXP7nL34BAAD//wMAUEsBAi0AFAAGAAgAAAAh&#10;ALaDOJL+AAAA4QEAABMAAAAAAAAAAAAAAAAAAAAAAFtDb250ZW50X1R5cGVzXS54bWxQSwECLQAU&#10;AAYACAAAACEAOP0h/9YAAACUAQAACwAAAAAAAAAAAAAAAAAvAQAAX3JlbHMvLnJlbHNQSwECLQAU&#10;AAYACAAAACEAcgQh2h4CAAA+BAAADgAAAAAAAAAAAAAAAAAuAgAAZHJzL2Uyb0RvYy54bWxQSwEC&#10;LQAUAAYACAAAACEAVX5FzN0AAAAHAQAADwAAAAAAAAAAAAAAAAB4BAAAZHJzL2Rvd25yZXYueG1s&#10;UEsFBgAAAAAEAAQA8wAAAIIFAAAAAA==&#10;">
                <w10:wrap anchorx="margin"/>
              </v:rect>
            </w:pict>
          </mc:Fallback>
        </mc:AlternateContent>
      </w:r>
    </w:p>
    <w:p w:rsidR="00F00DD7" w:rsidRDefault="00F00DD7" w:rsidP="0086131B">
      <w:pPr>
        <w:widowControl w:val="0"/>
        <w:ind w:left="567" w:right="142"/>
        <w:jc w:val="both"/>
        <w:rPr>
          <w:rFonts w:ascii="Arial" w:hAnsi="Arial" w:cs="Arial"/>
          <w:color w:val="000000"/>
          <w:sz w:val="24"/>
          <w:szCs w:val="24"/>
        </w:rPr>
      </w:pPr>
    </w:p>
    <w:p w:rsidR="00F00DD7" w:rsidRDefault="00F00DD7" w:rsidP="0086131B">
      <w:pPr>
        <w:widowControl w:val="0"/>
        <w:ind w:left="567" w:right="142"/>
        <w:jc w:val="both"/>
        <w:rPr>
          <w:rFonts w:ascii="Arial" w:hAnsi="Arial" w:cs="Arial"/>
          <w:color w:val="000000"/>
          <w:sz w:val="24"/>
          <w:szCs w:val="24"/>
        </w:rPr>
      </w:pPr>
    </w:p>
    <w:p w:rsidR="00F00DD7" w:rsidRPr="00E83C68" w:rsidRDefault="00F00DD7" w:rsidP="0086131B">
      <w:pPr>
        <w:widowControl w:val="0"/>
        <w:ind w:left="567" w:right="142"/>
        <w:jc w:val="both"/>
        <w:rPr>
          <w:rFonts w:ascii="Arial" w:hAnsi="Arial" w:cs="Arial"/>
          <w:color w:val="000000"/>
          <w:sz w:val="24"/>
          <w:szCs w:val="24"/>
        </w:rPr>
      </w:pPr>
    </w:p>
    <w:p w:rsidR="00353622" w:rsidRPr="00E83C68" w:rsidRDefault="00353622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353622" w:rsidRDefault="00353622" w:rsidP="0086131B">
      <w:pPr>
        <w:widowControl w:val="0"/>
        <w:ind w:left="567" w:right="142"/>
        <w:jc w:val="both"/>
        <w:rPr>
          <w:rFonts w:ascii="Arial" w:hAnsi="Arial" w:cs="Arial"/>
        </w:rPr>
      </w:pPr>
    </w:p>
    <w:p w:rsidR="00F00DD7" w:rsidRDefault="00F00DD7" w:rsidP="0086131B">
      <w:pPr>
        <w:widowControl w:val="0"/>
        <w:ind w:left="567" w:right="142"/>
        <w:jc w:val="both"/>
        <w:rPr>
          <w:rFonts w:ascii="Arial" w:hAnsi="Arial" w:cs="Arial"/>
        </w:rPr>
      </w:pPr>
    </w:p>
    <w:p w:rsidR="00F00DD7" w:rsidRDefault="00F00DD7" w:rsidP="0086131B">
      <w:pPr>
        <w:widowControl w:val="0"/>
        <w:ind w:left="567" w:right="142"/>
        <w:jc w:val="both"/>
        <w:rPr>
          <w:rFonts w:ascii="Arial" w:hAnsi="Arial" w:cs="Arial"/>
        </w:rPr>
      </w:pPr>
    </w:p>
    <w:p w:rsidR="00466F2C" w:rsidRPr="000E1085" w:rsidRDefault="00466F2C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 w:rsidRPr="000D073A">
        <w:rPr>
          <w:rFonts w:ascii="Arial" w:hAnsi="Arial" w:cs="Arial"/>
          <w:b/>
          <w:sz w:val="24"/>
          <w:szCs w:val="24"/>
        </w:rPr>
        <w:t>Indiquer</w:t>
      </w:r>
      <w:r w:rsidRPr="000E1085">
        <w:rPr>
          <w:rFonts w:ascii="Arial" w:hAnsi="Arial" w:cs="Arial"/>
          <w:sz w:val="24"/>
          <w:szCs w:val="24"/>
        </w:rPr>
        <w:t xml:space="preserve"> les appl</w:t>
      </w:r>
      <w:r w:rsidR="0079530B">
        <w:rPr>
          <w:rFonts w:ascii="Arial" w:hAnsi="Arial" w:cs="Arial"/>
          <w:sz w:val="24"/>
          <w:szCs w:val="24"/>
        </w:rPr>
        <w:t xml:space="preserve">ications du composé </w:t>
      </w:r>
      <w:r w:rsidR="004A1F83">
        <w:rPr>
          <w:rFonts w:ascii="Arial" w:hAnsi="Arial" w:cs="Arial"/>
          <w:sz w:val="24"/>
          <w:szCs w:val="24"/>
        </w:rPr>
        <w:t xml:space="preserve">principal </w:t>
      </w:r>
      <w:r w:rsidR="0079530B">
        <w:rPr>
          <w:rFonts w:ascii="Arial" w:hAnsi="Arial" w:cs="Arial"/>
          <w:sz w:val="24"/>
          <w:szCs w:val="24"/>
        </w:rPr>
        <w:t xml:space="preserve">fabriqué </w:t>
      </w:r>
      <w:r w:rsidR="004A1F83">
        <w:rPr>
          <w:rFonts w:ascii="Arial" w:hAnsi="Arial" w:cs="Arial"/>
          <w:sz w:val="24"/>
          <w:szCs w:val="24"/>
        </w:rPr>
        <w:t>à partir de l’oxyde d’éthylène précédemment trouvé.</w:t>
      </w:r>
      <w:r w:rsidR="004A7F2A" w:rsidRPr="000E1085">
        <w:rPr>
          <w:rFonts w:ascii="Arial" w:hAnsi="Arial" w:cs="Arial"/>
          <w:sz w:val="24"/>
          <w:szCs w:val="24"/>
        </w:rPr>
        <w:tab/>
      </w:r>
      <w:r w:rsidR="004A7F2A" w:rsidRPr="000E1085">
        <w:rPr>
          <w:rFonts w:ascii="Arial" w:hAnsi="Arial" w:cs="Arial"/>
          <w:sz w:val="24"/>
          <w:szCs w:val="24"/>
        </w:rPr>
        <w:tab/>
      </w:r>
      <w:r w:rsidR="004A7F2A" w:rsidRPr="000E1085">
        <w:rPr>
          <w:rFonts w:ascii="Arial" w:hAnsi="Arial" w:cs="Arial"/>
          <w:sz w:val="24"/>
          <w:szCs w:val="24"/>
        </w:rPr>
        <w:tab/>
      </w:r>
    </w:p>
    <w:p w:rsidR="00203576" w:rsidRDefault="00203576" w:rsidP="0086131B">
      <w:pPr>
        <w:widowControl w:val="0"/>
        <w:ind w:left="567" w:right="142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4346D3" w:rsidTr="004346D3">
        <w:tc>
          <w:tcPr>
            <w:tcW w:w="10338" w:type="dxa"/>
          </w:tcPr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</w:tc>
      </w:tr>
    </w:tbl>
    <w:p w:rsidR="00F00DD7" w:rsidRDefault="00F00DD7" w:rsidP="0086131B">
      <w:pPr>
        <w:widowControl w:val="0"/>
        <w:ind w:left="567" w:right="142"/>
        <w:jc w:val="both"/>
        <w:rPr>
          <w:rFonts w:ascii="Arial" w:hAnsi="Arial" w:cs="Arial"/>
        </w:rPr>
      </w:pPr>
    </w:p>
    <w:p w:rsidR="00F00DD7" w:rsidRDefault="00F00DD7" w:rsidP="0086131B">
      <w:pPr>
        <w:widowControl w:val="0"/>
        <w:ind w:left="567" w:right="142"/>
        <w:jc w:val="both"/>
        <w:rPr>
          <w:rFonts w:ascii="Arial" w:hAnsi="Arial" w:cs="Arial"/>
        </w:rPr>
      </w:pPr>
    </w:p>
    <w:p w:rsidR="00624BB6" w:rsidRPr="000E1085" w:rsidRDefault="00624BB6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 w:rsidRPr="00E64032">
        <w:rPr>
          <w:rFonts w:ascii="Arial" w:hAnsi="Arial" w:cs="Arial"/>
          <w:b/>
          <w:i/>
          <w:sz w:val="24"/>
          <w:szCs w:val="24"/>
        </w:rPr>
        <w:t>I.</w:t>
      </w:r>
      <w:r w:rsidR="00353622" w:rsidRPr="00E64032">
        <w:rPr>
          <w:rFonts w:ascii="Arial" w:hAnsi="Arial" w:cs="Arial"/>
          <w:b/>
          <w:i/>
          <w:sz w:val="24"/>
          <w:szCs w:val="24"/>
        </w:rPr>
        <w:t>2</w:t>
      </w:r>
      <w:r w:rsidRPr="00E64032">
        <w:rPr>
          <w:rFonts w:ascii="Arial" w:hAnsi="Arial" w:cs="Arial"/>
          <w:b/>
          <w:i/>
          <w:sz w:val="24"/>
          <w:szCs w:val="24"/>
        </w:rPr>
        <w:t>. - Schéma de principe</w:t>
      </w:r>
      <w:r w:rsidRPr="000E1085">
        <w:rPr>
          <w:rFonts w:ascii="Arial" w:hAnsi="Arial" w:cs="Arial"/>
          <w:b/>
          <w:sz w:val="24"/>
          <w:szCs w:val="24"/>
        </w:rPr>
        <w:tab/>
      </w:r>
      <w:r w:rsidR="004A7F2A" w:rsidRPr="000E1085">
        <w:rPr>
          <w:rFonts w:ascii="Arial" w:hAnsi="Arial" w:cs="Arial"/>
          <w:b/>
          <w:sz w:val="24"/>
          <w:szCs w:val="24"/>
        </w:rPr>
        <w:tab/>
      </w:r>
      <w:r w:rsidR="004A7F2A" w:rsidRPr="000E1085">
        <w:rPr>
          <w:rFonts w:ascii="Arial" w:hAnsi="Arial" w:cs="Arial"/>
          <w:b/>
          <w:sz w:val="24"/>
          <w:szCs w:val="24"/>
        </w:rPr>
        <w:tab/>
      </w:r>
      <w:r w:rsidR="004A7F2A" w:rsidRPr="000E1085">
        <w:rPr>
          <w:rFonts w:ascii="Arial" w:hAnsi="Arial" w:cs="Arial"/>
          <w:b/>
          <w:sz w:val="24"/>
          <w:szCs w:val="24"/>
        </w:rPr>
        <w:tab/>
      </w:r>
      <w:r w:rsidR="004A7F2A" w:rsidRPr="000E1085">
        <w:rPr>
          <w:rFonts w:ascii="Arial" w:hAnsi="Arial" w:cs="Arial"/>
          <w:b/>
          <w:sz w:val="24"/>
          <w:szCs w:val="24"/>
        </w:rPr>
        <w:tab/>
      </w:r>
      <w:r w:rsidR="004A7F2A" w:rsidRPr="000E1085">
        <w:rPr>
          <w:rFonts w:ascii="Arial" w:hAnsi="Arial" w:cs="Arial"/>
          <w:b/>
          <w:sz w:val="24"/>
          <w:szCs w:val="24"/>
        </w:rPr>
        <w:tab/>
      </w:r>
      <w:r w:rsidR="004A7F2A" w:rsidRPr="000E1085">
        <w:rPr>
          <w:rFonts w:ascii="Arial" w:hAnsi="Arial" w:cs="Arial"/>
          <w:b/>
          <w:sz w:val="24"/>
          <w:szCs w:val="24"/>
        </w:rPr>
        <w:tab/>
      </w:r>
      <w:r w:rsidR="004A7F2A" w:rsidRPr="000E1085">
        <w:rPr>
          <w:rFonts w:ascii="Arial" w:hAnsi="Arial" w:cs="Arial"/>
          <w:b/>
          <w:sz w:val="24"/>
          <w:szCs w:val="24"/>
        </w:rPr>
        <w:tab/>
      </w:r>
      <w:r w:rsidR="00FB098A">
        <w:rPr>
          <w:rFonts w:ascii="Arial" w:hAnsi="Arial" w:cs="Arial"/>
          <w:b/>
          <w:sz w:val="24"/>
          <w:szCs w:val="24"/>
        </w:rPr>
        <w:t xml:space="preserve">       </w:t>
      </w:r>
      <w:r w:rsidR="00095175" w:rsidRPr="005E3F58">
        <w:rPr>
          <w:rFonts w:ascii="Arial" w:hAnsi="Arial" w:cs="Arial"/>
          <w:b/>
          <w:sz w:val="24"/>
          <w:szCs w:val="24"/>
        </w:rPr>
        <w:t>14</w:t>
      </w:r>
      <w:r w:rsidR="004A7F2A" w:rsidRPr="005E3F58">
        <w:rPr>
          <w:rFonts w:ascii="Arial" w:hAnsi="Arial" w:cs="Arial"/>
          <w:b/>
          <w:sz w:val="24"/>
          <w:szCs w:val="24"/>
        </w:rPr>
        <w:t xml:space="preserve"> points</w:t>
      </w:r>
    </w:p>
    <w:p w:rsidR="00624BB6" w:rsidRDefault="00624BB6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624BB6" w:rsidRPr="000E1085" w:rsidRDefault="003A786A" w:rsidP="0086131B">
      <w:pPr>
        <w:widowControl w:val="0"/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="00624BB6" w:rsidRPr="000E1085">
        <w:rPr>
          <w:rFonts w:ascii="Arial" w:hAnsi="Arial" w:cs="Arial"/>
          <w:sz w:val="24"/>
          <w:szCs w:val="24"/>
        </w:rPr>
        <w:t xml:space="preserve"> l’aide de la description </w:t>
      </w:r>
      <w:r w:rsidR="0087432F">
        <w:rPr>
          <w:rFonts w:ascii="Arial" w:hAnsi="Arial" w:cs="Arial"/>
          <w:sz w:val="24"/>
          <w:szCs w:val="24"/>
        </w:rPr>
        <w:t xml:space="preserve">du procédé </w:t>
      </w:r>
      <w:r w:rsidR="00624BB6" w:rsidRPr="000E1085">
        <w:rPr>
          <w:rFonts w:ascii="Arial" w:hAnsi="Arial" w:cs="Arial"/>
          <w:sz w:val="24"/>
          <w:szCs w:val="24"/>
        </w:rPr>
        <w:t>et du schéma PFD</w:t>
      </w:r>
      <w:r w:rsidR="0079530B">
        <w:rPr>
          <w:rFonts w:ascii="Arial" w:hAnsi="Arial" w:cs="Arial"/>
          <w:sz w:val="24"/>
          <w:szCs w:val="24"/>
        </w:rPr>
        <w:t xml:space="preserve"> </w:t>
      </w:r>
      <w:r w:rsidR="00FB0632" w:rsidRPr="000E1085">
        <w:rPr>
          <w:rFonts w:ascii="Arial" w:hAnsi="Arial" w:cs="Arial"/>
          <w:sz w:val="24"/>
          <w:szCs w:val="24"/>
        </w:rPr>
        <w:t>(Process</w:t>
      </w:r>
      <w:r w:rsidR="00624BB6" w:rsidRPr="000E1085">
        <w:rPr>
          <w:rFonts w:ascii="Arial" w:hAnsi="Arial" w:cs="Arial"/>
          <w:sz w:val="24"/>
          <w:szCs w:val="24"/>
        </w:rPr>
        <w:t xml:space="preserve"> Flow </w:t>
      </w:r>
      <w:r w:rsidR="00FB0632" w:rsidRPr="000E1085">
        <w:rPr>
          <w:rFonts w:ascii="Arial" w:hAnsi="Arial" w:cs="Arial"/>
          <w:sz w:val="24"/>
          <w:szCs w:val="24"/>
        </w:rPr>
        <w:t>Diagram)</w:t>
      </w:r>
      <w:r w:rsidR="000D073A">
        <w:rPr>
          <w:rFonts w:ascii="Arial" w:hAnsi="Arial" w:cs="Arial"/>
          <w:sz w:val="24"/>
          <w:szCs w:val="24"/>
        </w:rPr>
        <w:t>,</w:t>
      </w:r>
      <w:r w:rsidR="00624BB6" w:rsidRPr="000E1085">
        <w:rPr>
          <w:rFonts w:ascii="Arial" w:hAnsi="Arial" w:cs="Arial"/>
          <w:sz w:val="24"/>
          <w:szCs w:val="24"/>
        </w:rPr>
        <w:t xml:space="preserve"> présentés </w:t>
      </w:r>
      <w:r w:rsidR="00025D2D">
        <w:rPr>
          <w:rFonts w:ascii="Arial" w:hAnsi="Arial" w:cs="Arial"/>
          <w:sz w:val="24"/>
          <w:szCs w:val="24"/>
        </w:rPr>
        <w:t>de</w:t>
      </w:r>
      <w:r w:rsidR="00910CB4">
        <w:rPr>
          <w:rFonts w:ascii="Arial" w:hAnsi="Arial" w:cs="Arial"/>
          <w:sz w:val="24"/>
          <w:szCs w:val="24"/>
        </w:rPr>
        <w:t xml:space="preserve"> la</w:t>
      </w:r>
      <w:r w:rsidR="00624BB6" w:rsidRPr="000E1085">
        <w:rPr>
          <w:rFonts w:ascii="Arial" w:hAnsi="Arial" w:cs="Arial"/>
          <w:sz w:val="24"/>
          <w:szCs w:val="24"/>
        </w:rPr>
        <w:t xml:space="preserve"> page </w:t>
      </w:r>
      <w:r w:rsidR="00391B5D" w:rsidRPr="005243DC">
        <w:rPr>
          <w:rFonts w:ascii="Arial" w:hAnsi="Arial" w:cs="Arial"/>
          <w:color w:val="000000"/>
          <w:sz w:val="24"/>
          <w:szCs w:val="24"/>
        </w:rPr>
        <w:t>3</w:t>
      </w:r>
      <w:r w:rsidR="0079530B" w:rsidRPr="005243DC">
        <w:rPr>
          <w:rFonts w:ascii="Arial" w:hAnsi="Arial" w:cs="Arial"/>
          <w:color w:val="000000"/>
          <w:sz w:val="24"/>
          <w:szCs w:val="24"/>
        </w:rPr>
        <w:t>/1</w:t>
      </w:r>
      <w:r w:rsidR="00CE6C37">
        <w:rPr>
          <w:rFonts w:ascii="Arial" w:hAnsi="Arial" w:cs="Arial"/>
          <w:color w:val="000000"/>
          <w:sz w:val="24"/>
          <w:szCs w:val="24"/>
        </w:rPr>
        <w:t>3</w:t>
      </w:r>
      <w:r w:rsidR="00391B5D" w:rsidRPr="005243DC">
        <w:rPr>
          <w:rFonts w:ascii="Arial" w:hAnsi="Arial" w:cs="Arial"/>
          <w:color w:val="000000"/>
          <w:sz w:val="24"/>
          <w:szCs w:val="24"/>
        </w:rPr>
        <w:t xml:space="preserve"> </w:t>
      </w:r>
      <w:r w:rsidR="00624BB6" w:rsidRPr="005243DC">
        <w:rPr>
          <w:rFonts w:ascii="Arial" w:hAnsi="Arial" w:cs="Arial"/>
          <w:color w:val="000000"/>
          <w:sz w:val="24"/>
          <w:szCs w:val="24"/>
        </w:rPr>
        <w:t xml:space="preserve">à </w:t>
      </w:r>
      <w:r w:rsidR="00910CB4">
        <w:rPr>
          <w:rFonts w:ascii="Arial" w:hAnsi="Arial" w:cs="Arial"/>
          <w:color w:val="000000"/>
          <w:sz w:val="24"/>
          <w:szCs w:val="24"/>
        </w:rPr>
        <w:t xml:space="preserve">la page </w:t>
      </w:r>
      <w:r w:rsidR="00CE6C37">
        <w:rPr>
          <w:rFonts w:ascii="Arial" w:hAnsi="Arial" w:cs="Arial"/>
          <w:color w:val="000000"/>
          <w:sz w:val="24"/>
          <w:szCs w:val="24"/>
        </w:rPr>
        <w:t>7</w:t>
      </w:r>
      <w:r w:rsidR="0079530B" w:rsidRPr="005243DC">
        <w:rPr>
          <w:rFonts w:ascii="Arial" w:hAnsi="Arial" w:cs="Arial"/>
          <w:color w:val="000000"/>
          <w:sz w:val="24"/>
          <w:szCs w:val="24"/>
        </w:rPr>
        <w:t>/1</w:t>
      </w:r>
      <w:r w:rsidR="00CE6C37">
        <w:rPr>
          <w:rFonts w:ascii="Arial" w:hAnsi="Arial" w:cs="Arial"/>
          <w:color w:val="000000"/>
          <w:sz w:val="24"/>
          <w:szCs w:val="24"/>
        </w:rPr>
        <w:t>3</w:t>
      </w:r>
      <w:r w:rsidR="00624BB6" w:rsidRPr="000E1085">
        <w:rPr>
          <w:rFonts w:ascii="Arial" w:hAnsi="Arial" w:cs="Arial"/>
          <w:sz w:val="24"/>
          <w:szCs w:val="24"/>
        </w:rPr>
        <w:t xml:space="preserve"> du dossier ressources</w:t>
      </w:r>
      <w:r w:rsidR="00353622" w:rsidRPr="000E1085">
        <w:rPr>
          <w:rFonts w:ascii="Arial" w:hAnsi="Arial" w:cs="Arial"/>
          <w:sz w:val="24"/>
          <w:szCs w:val="24"/>
        </w:rPr>
        <w:t xml:space="preserve">, </w:t>
      </w:r>
      <w:r w:rsidR="00353622" w:rsidRPr="003A786A">
        <w:rPr>
          <w:rFonts w:ascii="Arial" w:hAnsi="Arial" w:cs="Arial"/>
          <w:b/>
          <w:sz w:val="24"/>
          <w:szCs w:val="24"/>
        </w:rPr>
        <w:t>compléter</w:t>
      </w:r>
      <w:r w:rsidR="00353622" w:rsidRPr="000E1085">
        <w:rPr>
          <w:rFonts w:ascii="Arial" w:hAnsi="Arial" w:cs="Arial"/>
          <w:sz w:val="24"/>
          <w:szCs w:val="24"/>
        </w:rPr>
        <w:t xml:space="preserve"> le schéma de principe </w:t>
      </w:r>
      <w:r w:rsidR="0087432F">
        <w:rPr>
          <w:rFonts w:ascii="Arial" w:hAnsi="Arial" w:cs="Arial"/>
          <w:sz w:val="24"/>
          <w:szCs w:val="24"/>
        </w:rPr>
        <w:t xml:space="preserve">page </w:t>
      </w:r>
      <w:r>
        <w:rPr>
          <w:rFonts w:ascii="Arial" w:hAnsi="Arial" w:cs="Arial"/>
          <w:sz w:val="24"/>
          <w:szCs w:val="24"/>
        </w:rPr>
        <w:t>suivante</w:t>
      </w:r>
      <w:r w:rsidR="0087432F">
        <w:rPr>
          <w:rFonts w:ascii="Arial" w:hAnsi="Arial" w:cs="Arial"/>
          <w:sz w:val="24"/>
          <w:szCs w:val="24"/>
        </w:rPr>
        <w:t xml:space="preserve"> </w:t>
      </w:r>
      <w:r w:rsidR="00353622" w:rsidRPr="000E1085">
        <w:rPr>
          <w:rFonts w:ascii="Arial" w:hAnsi="Arial" w:cs="Arial"/>
          <w:sz w:val="24"/>
          <w:szCs w:val="24"/>
        </w:rPr>
        <w:t>en y faisant figurer :</w:t>
      </w:r>
    </w:p>
    <w:p w:rsidR="00353622" w:rsidRPr="000E1085" w:rsidRDefault="00353622" w:rsidP="0086131B">
      <w:pPr>
        <w:widowControl w:val="0"/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9C3B77" w:rsidRPr="000E1085" w:rsidRDefault="009C3B77" w:rsidP="009C3B77">
      <w:pPr>
        <w:widowControl w:val="0"/>
        <w:spacing w:line="276" w:lineRule="auto"/>
        <w:ind w:left="567" w:right="142"/>
        <w:rPr>
          <w:rFonts w:ascii="Arial" w:hAnsi="Arial" w:cs="Arial"/>
          <w:sz w:val="24"/>
          <w:szCs w:val="24"/>
        </w:rPr>
      </w:pPr>
      <w:r w:rsidRPr="000E1085">
        <w:rPr>
          <w:rFonts w:ascii="Arial" w:hAnsi="Arial" w:cs="Arial"/>
          <w:sz w:val="24"/>
          <w:szCs w:val="24"/>
        </w:rPr>
        <w:t>- les produits entrants et sortants ;</w:t>
      </w:r>
    </w:p>
    <w:p w:rsidR="009C3B77" w:rsidRPr="000E1085" w:rsidRDefault="009C3B77" w:rsidP="009C3B77">
      <w:pPr>
        <w:widowControl w:val="0"/>
        <w:spacing w:line="276" w:lineRule="auto"/>
        <w:ind w:left="567" w:right="142"/>
        <w:rPr>
          <w:rFonts w:ascii="Arial" w:hAnsi="Arial" w:cs="Arial"/>
          <w:sz w:val="24"/>
          <w:szCs w:val="24"/>
        </w:rPr>
      </w:pPr>
      <w:r w:rsidRPr="000E1085">
        <w:rPr>
          <w:rFonts w:ascii="Arial" w:hAnsi="Arial" w:cs="Arial"/>
          <w:sz w:val="24"/>
          <w:szCs w:val="24"/>
        </w:rPr>
        <w:t>- les opération</w:t>
      </w:r>
      <w:r>
        <w:rPr>
          <w:rFonts w:ascii="Arial" w:hAnsi="Arial" w:cs="Arial"/>
          <w:sz w:val="24"/>
          <w:szCs w:val="24"/>
        </w:rPr>
        <w:t>s</w:t>
      </w:r>
      <w:r w:rsidRPr="000E1085">
        <w:rPr>
          <w:rFonts w:ascii="Arial" w:hAnsi="Arial" w:cs="Arial"/>
          <w:sz w:val="24"/>
          <w:szCs w:val="24"/>
        </w:rPr>
        <w:t xml:space="preserve"> unitaires avec le</w:t>
      </w:r>
      <w:r>
        <w:rPr>
          <w:rFonts w:ascii="Arial" w:hAnsi="Arial" w:cs="Arial"/>
          <w:sz w:val="24"/>
          <w:szCs w:val="24"/>
        </w:rPr>
        <w:t xml:space="preserve"> repère des appareils utilisés.</w:t>
      </w:r>
    </w:p>
    <w:p w:rsidR="009C3B77" w:rsidRDefault="009C3B77" w:rsidP="009C3B77">
      <w:pPr>
        <w:widowControl w:val="0"/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9C3B77" w:rsidRDefault="009C3B77" w:rsidP="009C3B77">
      <w:pPr>
        <w:widowControl w:val="0"/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pas remplir les parties grisées</w:t>
      </w:r>
      <w:r w:rsidRPr="000E1085">
        <w:rPr>
          <w:rFonts w:ascii="Arial" w:hAnsi="Arial" w:cs="Arial"/>
          <w:sz w:val="24"/>
          <w:szCs w:val="24"/>
        </w:rPr>
        <w:t>.</w:t>
      </w:r>
    </w:p>
    <w:p w:rsidR="00624BB6" w:rsidRDefault="00624BB6" w:rsidP="009C3B77">
      <w:pPr>
        <w:widowControl w:val="0"/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EF6010" w:rsidRDefault="00EF6010" w:rsidP="009C3B77">
      <w:pPr>
        <w:widowControl w:val="0"/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0E1085" w:rsidRDefault="000E1085" w:rsidP="0086131B">
      <w:pPr>
        <w:widowControl w:val="0"/>
        <w:ind w:left="567" w:right="142"/>
        <w:rPr>
          <w:rFonts w:ascii="Arial" w:hAnsi="Arial" w:cs="Arial"/>
          <w:sz w:val="24"/>
          <w:szCs w:val="24"/>
        </w:rPr>
      </w:pPr>
    </w:p>
    <w:p w:rsidR="00C44B6B" w:rsidRPr="00AE4B21" w:rsidRDefault="00C44B6B" w:rsidP="00B430C5">
      <w:pPr>
        <w:pStyle w:val="Retraitnormal"/>
        <w:tabs>
          <w:tab w:val="left" w:pos="2127"/>
        </w:tabs>
        <w:ind w:left="0"/>
        <w:jc w:val="center"/>
        <w:rPr>
          <w:rFonts w:ascii="Arial" w:hAnsi="Arial" w:cs="Arial"/>
          <w:b/>
          <w:i/>
          <w:color w:val="000000"/>
          <w:sz w:val="24"/>
          <w:szCs w:val="24"/>
          <w:u w:val="single"/>
        </w:rPr>
      </w:pPr>
      <w:r w:rsidRPr="00AE4B21">
        <w:rPr>
          <w:rFonts w:ascii="Arial" w:hAnsi="Arial" w:cs="Arial"/>
          <w:b/>
          <w:i/>
          <w:color w:val="000000"/>
          <w:sz w:val="24"/>
          <w:szCs w:val="24"/>
          <w:u w:val="single"/>
        </w:rPr>
        <w:lastRenderedPageBreak/>
        <w:t>SCH</w:t>
      </w:r>
      <w:r w:rsidR="00B94A47">
        <w:rPr>
          <w:rFonts w:ascii="Arial" w:hAnsi="Arial" w:cs="Arial"/>
          <w:b/>
          <w:i/>
          <w:color w:val="000000"/>
          <w:sz w:val="24"/>
          <w:szCs w:val="24"/>
          <w:u w:val="single"/>
        </w:rPr>
        <w:t>É</w:t>
      </w:r>
      <w:r w:rsidRPr="00AE4B21">
        <w:rPr>
          <w:rFonts w:ascii="Arial" w:hAnsi="Arial" w:cs="Arial"/>
          <w:b/>
          <w:i/>
          <w:color w:val="000000"/>
          <w:sz w:val="24"/>
          <w:szCs w:val="24"/>
          <w:u w:val="single"/>
        </w:rPr>
        <w:t xml:space="preserve">MA DE PRINCIPE </w:t>
      </w:r>
      <w:r w:rsidR="00B94A47">
        <w:rPr>
          <w:rFonts w:ascii="Arial" w:hAnsi="Arial" w:cs="Arial"/>
          <w:b/>
          <w:i/>
          <w:color w:val="000000"/>
          <w:sz w:val="24"/>
          <w:szCs w:val="24"/>
          <w:u w:val="single"/>
        </w:rPr>
        <w:t>À</w:t>
      </w:r>
      <w:r w:rsidR="008541F6" w:rsidRPr="00AE4B21">
        <w:rPr>
          <w:rFonts w:ascii="Arial" w:hAnsi="Arial" w:cs="Arial"/>
          <w:b/>
          <w:i/>
          <w:color w:val="000000"/>
          <w:sz w:val="24"/>
          <w:szCs w:val="24"/>
          <w:u w:val="single"/>
        </w:rPr>
        <w:t xml:space="preserve"> COMPL</w:t>
      </w:r>
      <w:r w:rsidR="00B94A47">
        <w:rPr>
          <w:rFonts w:ascii="Arial" w:hAnsi="Arial" w:cs="Arial"/>
          <w:b/>
          <w:i/>
          <w:color w:val="000000"/>
          <w:sz w:val="24"/>
          <w:szCs w:val="24"/>
          <w:u w:val="single"/>
        </w:rPr>
        <w:t>É</w:t>
      </w:r>
      <w:r w:rsidR="008541F6" w:rsidRPr="00AE4B21">
        <w:rPr>
          <w:rFonts w:ascii="Arial" w:hAnsi="Arial" w:cs="Arial"/>
          <w:b/>
          <w:i/>
          <w:color w:val="000000"/>
          <w:sz w:val="24"/>
          <w:szCs w:val="24"/>
          <w:u w:val="single"/>
        </w:rPr>
        <w:t>TER</w:t>
      </w:r>
    </w:p>
    <w:p w:rsidR="00C44B6B" w:rsidRDefault="00B430C5" w:rsidP="00B430C5">
      <w:pPr>
        <w:pStyle w:val="Retraitnormal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ne</w:t>
      </w:r>
      <w:proofErr w:type="gramEnd"/>
      <w:r>
        <w:rPr>
          <w:rFonts w:ascii="Arial" w:hAnsi="Arial" w:cs="Arial"/>
          <w:sz w:val="24"/>
          <w:szCs w:val="24"/>
        </w:rPr>
        <w:t xml:space="preserve"> pas remplir les parties grisées</w:t>
      </w:r>
    </w:p>
    <w:p w:rsidR="00AE73FD" w:rsidRDefault="00AE73FD" w:rsidP="00B430C5">
      <w:pPr>
        <w:pStyle w:val="Retraitnormal"/>
        <w:jc w:val="center"/>
        <w:rPr>
          <w:rFonts w:ascii="Arial" w:hAnsi="Arial" w:cs="Arial"/>
          <w:sz w:val="24"/>
          <w:szCs w:val="24"/>
        </w:rPr>
      </w:pPr>
    </w:p>
    <w:p w:rsidR="00AE73FD" w:rsidRDefault="00AE73FD" w:rsidP="00B430C5">
      <w:pPr>
        <w:pStyle w:val="Retraitnormal"/>
        <w:jc w:val="center"/>
        <w:rPr>
          <w:rFonts w:ascii="Arial" w:hAnsi="Arial" w:cs="Arial"/>
          <w:color w:val="000000"/>
          <w:sz w:val="24"/>
          <w:szCs w:val="24"/>
        </w:rPr>
      </w:pPr>
    </w:p>
    <w:bookmarkStart w:id="1" w:name="_MON_1649148913"/>
    <w:bookmarkStart w:id="2" w:name="_MON_1654613149"/>
    <w:bookmarkEnd w:id="1"/>
    <w:bookmarkEnd w:id="2"/>
    <w:bookmarkStart w:id="3" w:name="_MON_1655662870"/>
    <w:bookmarkEnd w:id="3"/>
    <w:p w:rsidR="00876A6B" w:rsidRDefault="00D442B8" w:rsidP="005E3F58">
      <w:pPr>
        <w:pStyle w:val="Retraitnormal"/>
        <w:ind w:left="113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object w:dxaOrig="9382" w:dyaOrig="12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1.25pt" o:ole="">
            <v:imagedata r:id="rId8" o:title=""/>
          </v:shape>
          <o:OLEObject Type="Embed" ProgID="Word.Document.12" ShapeID="_x0000_i1025" DrawAspect="Content" ObjectID="_1672476351" r:id="rId9">
            <o:FieldCodes>\s</o:FieldCodes>
          </o:OLEObject>
        </w:object>
      </w:r>
    </w:p>
    <w:p w:rsidR="008541F6" w:rsidRPr="00C44607" w:rsidRDefault="000D4E98" w:rsidP="00C44607">
      <w:pPr>
        <w:pStyle w:val="Retraitnormal"/>
        <w:ind w:left="113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4A7F2A" w:rsidRPr="000E1085" w:rsidRDefault="004A7F2A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 w:rsidRPr="00E64032">
        <w:rPr>
          <w:rFonts w:ascii="Arial" w:hAnsi="Arial" w:cs="Arial"/>
          <w:b/>
          <w:i/>
          <w:sz w:val="24"/>
          <w:szCs w:val="24"/>
        </w:rPr>
        <w:lastRenderedPageBreak/>
        <w:t>I.3. – Identification et rôle des opérations unitaires, des flux de matières et d’énergie</w:t>
      </w:r>
      <w:r w:rsidRPr="000E1085">
        <w:rPr>
          <w:rFonts w:ascii="Arial" w:hAnsi="Arial" w:cs="Arial"/>
          <w:b/>
          <w:sz w:val="24"/>
          <w:szCs w:val="24"/>
        </w:rPr>
        <w:tab/>
      </w:r>
      <w:r w:rsidR="00564504">
        <w:rPr>
          <w:rFonts w:ascii="Arial" w:hAnsi="Arial" w:cs="Arial"/>
          <w:b/>
          <w:sz w:val="24"/>
          <w:szCs w:val="24"/>
        </w:rPr>
        <w:tab/>
      </w:r>
      <w:r w:rsidR="00564504">
        <w:rPr>
          <w:rFonts w:ascii="Arial" w:hAnsi="Arial" w:cs="Arial"/>
          <w:b/>
          <w:sz w:val="24"/>
          <w:szCs w:val="24"/>
        </w:rPr>
        <w:tab/>
      </w:r>
      <w:r w:rsidR="000E1085">
        <w:rPr>
          <w:rFonts w:ascii="Arial" w:hAnsi="Arial" w:cs="Arial"/>
          <w:b/>
          <w:sz w:val="24"/>
          <w:szCs w:val="24"/>
        </w:rPr>
        <w:tab/>
      </w:r>
      <w:r w:rsidR="000E1085">
        <w:rPr>
          <w:rFonts w:ascii="Arial" w:hAnsi="Arial" w:cs="Arial"/>
          <w:b/>
          <w:sz w:val="24"/>
          <w:szCs w:val="24"/>
        </w:rPr>
        <w:tab/>
      </w:r>
      <w:r w:rsidR="000E1085">
        <w:rPr>
          <w:rFonts w:ascii="Arial" w:hAnsi="Arial" w:cs="Arial"/>
          <w:b/>
          <w:sz w:val="24"/>
          <w:szCs w:val="24"/>
        </w:rPr>
        <w:tab/>
      </w:r>
      <w:r w:rsidR="000E1085">
        <w:rPr>
          <w:rFonts w:ascii="Arial" w:hAnsi="Arial" w:cs="Arial"/>
          <w:b/>
          <w:sz w:val="24"/>
          <w:szCs w:val="24"/>
        </w:rPr>
        <w:tab/>
      </w:r>
      <w:r w:rsidR="000E1085">
        <w:rPr>
          <w:rFonts w:ascii="Arial" w:hAnsi="Arial" w:cs="Arial"/>
          <w:b/>
          <w:sz w:val="24"/>
          <w:szCs w:val="24"/>
        </w:rPr>
        <w:tab/>
      </w:r>
      <w:r w:rsidR="000E1085">
        <w:rPr>
          <w:rFonts w:ascii="Arial" w:hAnsi="Arial" w:cs="Arial"/>
          <w:b/>
          <w:sz w:val="24"/>
          <w:szCs w:val="24"/>
        </w:rPr>
        <w:tab/>
      </w:r>
      <w:r w:rsidR="000E1085">
        <w:rPr>
          <w:rFonts w:ascii="Arial" w:hAnsi="Arial" w:cs="Arial"/>
          <w:b/>
          <w:sz w:val="24"/>
          <w:szCs w:val="24"/>
        </w:rPr>
        <w:tab/>
      </w:r>
      <w:r w:rsidR="000E1085">
        <w:rPr>
          <w:rFonts w:ascii="Arial" w:hAnsi="Arial" w:cs="Arial"/>
          <w:b/>
          <w:sz w:val="24"/>
          <w:szCs w:val="24"/>
        </w:rPr>
        <w:tab/>
      </w:r>
      <w:r w:rsidR="00564504">
        <w:rPr>
          <w:rFonts w:ascii="Arial" w:hAnsi="Arial" w:cs="Arial"/>
          <w:b/>
          <w:sz w:val="24"/>
          <w:szCs w:val="24"/>
        </w:rPr>
        <w:tab/>
      </w:r>
      <w:r w:rsidR="00FB098A">
        <w:rPr>
          <w:rFonts w:ascii="Arial" w:hAnsi="Arial" w:cs="Arial"/>
          <w:b/>
          <w:sz w:val="24"/>
          <w:szCs w:val="24"/>
        </w:rPr>
        <w:t xml:space="preserve">         </w:t>
      </w:r>
      <w:r w:rsidR="00ED18FD" w:rsidRPr="005E3F58">
        <w:rPr>
          <w:rFonts w:ascii="Arial" w:hAnsi="Arial" w:cs="Arial"/>
          <w:b/>
          <w:sz w:val="24"/>
          <w:szCs w:val="24"/>
        </w:rPr>
        <w:t>9</w:t>
      </w:r>
      <w:r w:rsidR="0013347E" w:rsidRPr="005E3F58">
        <w:rPr>
          <w:rFonts w:ascii="Arial" w:hAnsi="Arial" w:cs="Arial"/>
          <w:b/>
          <w:sz w:val="24"/>
          <w:szCs w:val="24"/>
        </w:rPr>
        <w:t xml:space="preserve"> </w:t>
      </w:r>
      <w:r w:rsidRPr="005E3F58">
        <w:rPr>
          <w:rFonts w:ascii="Arial" w:hAnsi="Arial" w:cs="Arial"/>
          <w:b/>
          <w:sz w:val="24"/>
          <w:szCs w:val="24"/>
        </w:rPr>
        <w:t>points</w:t>
      </w:r>
    </w:p>
    <w:p w:rsidR="0087432F" w:rsidRDefault="0087432F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C44607" w:rsidRDefault="00C0277E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 w:rsidRPr="00B94A47">
        <w:rPr>
          <w:rFonts w:ascii="Arial" w:hAnsi="Arial" w:cs="Arial"/>
          <w:b/>
          <w:sz w:val="24"/>
          <w:szCs w:val="24"/>
        </w:rPr>
        <w:t>Expliquer</w:t>
      </w:r>
      <w:r w:rsidRPr="00B94A47">
        <w:rPr>
          <w:rFonts w:ascii="Arial" w:hAnsi="Arial" w:cs="Arial"/>
          <w:sz w:val="24"/>
          <w:szCs w:val="24"/>
        </w:rPr>
        <w:t xml:space="preserve"> l’utilisation</w:t>
      </w:r>
      <w:r w:rsidR="00C44607" w:rsidRPr="00B94A47">
        <w:rPr>
          <w:rFonts w:ascii="Arial" w:hAnsi="Arial" w:cs="Arial"/>
          <w:sz w:val="24"/>
          <w:szCs w:val="24"/>
        </w:rPr>
        <w:t xml:space="preserve"> </w:t>
      </w:r>
      <w:r w:rsidRPr="00B94A47">
        <w:rPr>
          <w:rFonts w:ascii="Arial" w:hAnsi="Arial" w:cs="Arial"/>
          <w:sz w:val="24"/>
          <w:szCs w:val="24"/>
        </w:rPr>
        <w:t>d’</w:t>
      </w:r>
      <w:r w:rsidR="00C44607" w:rsidRPr="00B94A47">
        <w:rPr>
          <w:rFonts w:ascii="Arial" w:hAnsi="Arial" w:cs="Arial"/>
          <w:sz w:val="24"/>
          <w:szCs w:val="24"/>
        </w:rPr>
        <w:t>un</w:t>
      </w:r>
      <w:r w:rsidR="00C44607" w:rsidRPr="000E1085">
        <w:rPr>
          <w:rFonts w:ascii="Arial" w:hAnsi="Arial" w:cs="Arial"/>
          <w:sz w:val="24"/>
          <w:szCs w:val="24"/>
        </w:rPr>
        <w:t xml:space="preserve"> catalyseur à l’argent</w:t>
      </w:r>
      <w:r w:rsidR="00C44607">
        <w:rPr>
          <w:rFonts w:ascii="Arial" w:hAnsi="Arial" w:cs="Arial"/>
          <w:sz w:val="24"/>
          <w:szCs w:val="24"/>
        </w:rPr>
        <w:t xml:space="preserve"> dans K1</w:t>
      </w:r>
      <w:r w:rsidR="00206C3F">
        <w:rPr>
          <w:rFonts w:ascii="Arial" w:hAnsi="Arial" w:cs="Arial"/>
          <w:sz w:val="24"/>
          <w:szCs w:val="24"/>
        </w:rPr>
        <w:t>.</w:t>
      </w:r>
    </w:p>
    <w:p w:rsidR="00A616A2" w:rsidRDefault="00A616A2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4346D3" w:rsidTr="004346D3">
        <w:tc>
          <w:tcPr>
            <w:tcW w:w="10338" w:type="dxa"/>
          </w:tcPr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</w:tc>
      </w:tr>
    </w:tbl>
    <w:p w:rsidR="00F00DD7" w:rsidRDefault="00F00DD7" w:rsidP="0086131B">
      <w:pPr>
        <w:widowControl w:val="0"/>
        <w:ind w:left="567" w:right="142"/>
        <w:jc w:val="both"/>
        <w:rPr>
          <w:rFonts w:ascii="Arial" w:hAnsi="Arial" w:cs="Arial"/>
        </w:rPr>
      </w:pPr>
    </w:p>
    <w:p w:rsidR="00203576" w:rsidRDefault="00C0277E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 w:rsidRPr="00B94A47">
        <w:rPr>
          <w:rFonts w:ascii="Arial" w:hAnsi="Arial" w:cs="Arial"/>
          <w:b/>
          <w:sz w:val="24"/>
          <w:szCs w:val="24"/>
        </w:rPr>
        <w:t>Expliquer</w:t>
      </w:r>
      <w:r w:rsidR="0079530B">
        <w:rPr>
          <w:rFonts w:ascii="Arial" w:hAnsi="Arial" w:cs="Arial"/>
          <w:sz w:val="24"/>
          <w:szCs w:val="24"/>
        </w:rPr>
        <w:t xml:space="preserve"> la fonction du couplage </w:t>
      </w:r>
      <w:r w:rsidR="0013347E" w:rsidRPr="000E1085">
        <w:rPr>
          <w:rFonts w:ascii="Arial" w:hAnsi="Arial" w:cs="Arial"/>
          <w:sz w:val="24"/>
          <w:szCs w:val="24"/>
        </w:rPr>
        <w:t>des colonnes A2 et B2 dans le procédé</w:t>
      </w:r>
      <w:r w:rsidR="00206C3F">
        <w:rPr>
          <w:rFonts w:ascii="Arial" w:hAnsi="Arial" w:cs="Arial"/>
          <w:sz w:val="24"/>
          <w:szCs w:val="24"/>
        </w:rPr>
        <w:t>.</w:t>
      </w:r>
    </w:p>
    <w:p w:rsidR="00F00DD7" w:rsidRDefault="00F00DD7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4346D3" w:rsidTr="004346D3">
        <w:tc>
          <w:tcPr>
            <w:tcW w:w="10338" w:type="dxa"/>
          </w:tcPr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0DD7" w:rsidRDefault="00F00DD7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3D0BB7" w:rsidRDefault="003D0BB7" w:rsidP="003D0BB7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bookmarkStart w:id="4" w:name="_Hlk59197428"/>
      <w:r w:rsidRPr="00B94A47">
        <w:rPr>
          <w:rFonts w:ascii="Arial" w:hAnsi="Arial" w:cs="Arial"/>
          <w:b/>
          <w:sz w:val="24"/>
          <w:szCs w:val="24"/>
        </w:rPr>
        <w:t>Expliquer</w:t>
      </w:r>
      <w:r>
        <w:rPr>
          <w:rFonts w:ascii="Arial" w:hAnsi="Arial" w:cs="Arial"/>
          <w:sz w:val="24"/>
          <w:szCs w:val="24"/>
        </w:rPr>
        <w:t xml:space="preserve"> pourquoi les gaz </w:t>
      </w:r>
      <w:r w:rsidR="009E7068">
        <w:rPr>
          <w:rFonts w:ascii="Arial" w:hAnsi="Arial" w:cs="Arial"/>
          <w:sz w:val="24"/>
          <w:szCs w:val="24"/>
        </w:rPr>
        <w:t>évacués au sommet</w:t>
      </w:r>
      <w:r>
        <w:rPr>
          <w:rFonts w:ascii="Arial" w:hAnsi="Arial" w:cs="Arial"/>
          <w:sz w:val="24"/>
          <w:szCs w:val="24"/>
        </w:rPr>
        <w:t xml:space="preserve"> </w:t>
      </w:r>
      <w:r w:rsidRPr="000E108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la</w:t>
      </w:r>
      <w:r w:rsidRPr="000E1085">
        <w:rPr>
          <w:rFonts w:ascii="Arial" w:hAnsi="Arial" w:cs="Arial"/>
          <w:sz w:val="24"/>
          <w:szCs w:val="24"/>
        </w:rPr>
        <w:t xml:space="preserve"> colonne A2 </w:t>
      </w:r>
      <w:r>
        <w:rPr>
          <w:rFonts w:ascii="Arial" w:hAnsi="Arial" w:cs="Arial"/>
          <w:sz w:val="24"/>
          <w:szCs w:val="24"/>
        </w:rPr>
        <w:t xml:space="preserve">sont </w:t>
      </w:r>
      <w:r w:rsidR="009E7068">
        <w:rPr>
          <w:rFonts w:ascii="Arial" w:hAnsi="Arial" w:cs="Arial"/>
          <w:sz w:val="24"/>
          <w:szCs w:val="24"/>
        </w:rPr>
        <w:t>injectés</w:t>
      </w:r>
      <w:r>
        <w:rPr>
          <w:rFonts w:ascii="Arial" w:hAnsi="Arial" w:cs="Arial"/>
          <w:sz w:val="24"/>
          <w:szCs w:val="24"/>
        </w:rPr>
        <w:t xml:space="preserve"> sur la conduite</w:t>
      </w:r>
      <w:r w:rsidR="00236892">
        <w:rPr>
          <w:rFonts w:ascii="Arial" w:hAnsi="Arial" w:cs="Arial"/>
          <w:sz w:val="24"/>
          <w:szCs w:val="24"/>
        </w:rPr>
        <w:t xml:space="preserve"> située</w:t>
      </w:r>
      <w:r>
        <w:rPr>
          <w:rFonts w:ascii="Arial" w:hAnsi="Arial" w:cs="Arial"/>
          <w:sz w:val="24"/>
          <w:szCs w:val="24"/>
        </w:rPr>
        <w:t xml:space="preserve"> avant le compresseur.</w:t>
      </w:r>
    </w:p>
    <w:p w:rsidR="00BA4F9E" w:rsidRDefault="00BA4F9E" w:rsidP="003D0BB7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4346D3" w:rsidTr="004346D3">
        <w:tc>
          <w:tcPr>
            <w:tcW w:w="10338" w:type="dxa"/>
          </w:tcPr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18FD" w:rsidRDefault="00ED18FD" w:rsidP="0086131B">
      <w:pPr>
        <w:widowControl w:val="0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:rsidR="00ED18FD" w:rsidRDefault="00ED18FD" w:rsidP="00ED18FD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 w:rsidRPr="00B94A47">
        <w:rPr>
          <w:rFonts w:ascii="Arial" w:hAnsi="Arial" w:cs="Arial"/>
          <w:b/>
          <w:sz w:val="24"/>
          <w:szCs w:val="24"/>
        </w:rPr>
        <w:t>Expliquer</w:t>
      </w:r>
      <w:r>
        <w:rPr>
          <w:rFonts w:ascii="Arial" w:hAnsi="Arial" w:cs="Arial"/>
          <w:sz w:val="24"/>
          <w:szCs w:val="24"/>
        </w:rPr>
        <w:t xml:space="preserve"> ce qu’est une réaction exothermique.</w:t>
      </w:r>
    </w:p>
    <w:p w:rsidR="00BA4F9E" w:rsidRDefault="00BA4F9E" w:rsidP="00ED18FD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4346D3" w:rsidTr="004346D3">
        <w:tc>
          <w:tcPr>
            <w:tcW w:w="10338" w:type="dxa"/>
          </w:tcPr>
          <w:p w:rsidR="004346D3" w:rsidRDefault="004346D3" w:rsidP="00ED18FD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46D3" w:rsidRDefault="004346D3" w:rsidP="00ED18FD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46D3" w:rsidRDefault="004346D3" w:rsidP="00ED18FD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46D3" w:rsidRDefault="004346D3" w:rsidP="00ED18FD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46D3" w:rsidRDefault="004346D3" w:rsidP="00ED18FD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D18FD" w:rsidRDefault="00ED18FD" w:rsidP="00ED18FD">
      <w:pPr>
        <w:widowControl w:val="0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:rsidR="00ED18FD" w:rsidRDefault="00ED18FD" w:rsidP="00ED18FD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 w:rsidRPr="00B94A47">
        <w:rPr>
          <w:rFonts w:ascii="Arial" w:hAnsi="Arial" w:cs="Arial"/>
          <w:b/>
          <w:sz w:val="24"/>
          <w:szCs w:val="24"/>
        </w:rPr>
        <w:t>Expliquer</w:t>
      </w:r>
      <w:r>
        <w:rPr>
          <w:rFonts w:ascii="Arial" w:hAnsi="Arial" w:cs="Arial"/>
          <w:sz w:val="24"/>
          <w:szCs w:val="24"/>
        </w:rPr>
        <w:t xml:space="preserve"> pourquoi on utilise le réacteur K1 pour produire de la vapeur d’eau.</w:t>
      </w:r>
    </w:p>
    <w:p w:rsidR="00BA4F9E" w:rsidRDefault="00BA4F9E" w:rsidP="00ED18FD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4346D3" w:rsidTr="004346D3">
        <w:tc>
          <w:tcPr>
            <w:tcW w:w="10338" w:type="dxa"/>
          </w:tcPr>
          <w:p w:rsidR="004346D3" w:rsidRDefault="004346D3" w:rsidP="00ED18FD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46D3" w:rsidRDefault="004346D3" w:rsidP="00ED18FD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46D3" w:rsidRDefault="004346D3" w:rsidP="00ED18FD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46D3" w:rsidRDefault="004346D3" w:rsidP="00ED18FD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46D3" w:rsidRDefault="004346D3" w:rsidP="00ED18FD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"/>
    </w:tbl>
    <w:p w:rsidR="00ED18FD" w:rsidRDefault="00ED18FD" w:rsidP="0086131B">
      <w:pPr>
        <w:widowControl w:val="0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:rsidR="004A7F2A" w:rsidRDefault="00C0277E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 w:rsidRPr="00B94A47">
        <w:rPr>
          <w:rFonts w:ascii="Arial" w:hAnsi="Arial" w:cs="Arial"/>
          <w:b/>
          <w:sz w:val="24"/>
          <w:szCs w:val="24"/>
        </w:rPr>
        <w:t>Citer</w:t>
      </w:r>
      <w:r>
        <w:rPr>
          <w:rFonts w:ascii="Arial" w:hAnsi="Arial" w:cs="Arial"/>
          <w:sz w:val="24"/>
          <w:szCs w:val="24"/>
        </w:rPr>
        <w:t xml:space="preserve"> </w:t>
      </w:r>
      <w:r w:rsidR="004A7F2A" w:rsidRPr="000E1085">
        <w:rPr>
          <w:rFonts w:ascii="Arial" w:hAnsi="Arial" w:cs="Arial"/>
          <w:sz w:val="24"/>
          <w:szCs w:val="24"/>
        </w:rPr>
        <w:t>l</w:t>
      </w:r>
      <w:r w:rsidR="0013347E" w:rsidRPr="000E1085">
        <w:rPr>
          <w:rFonts w:ascii="Arial" w:hAnsi="Arial" w:cs="Arial"/>
          <w:sz w:val="24"/>
          <w:szCs w:val="24"/>
        </w:rPr>
        <w:t>a</w:t>
      </w:r>
      <w:r w:rsidR="004A7F2A" w:rsidRPr="000E1085">
        <w:rPr>
          <w:rFonts w:ascii="Arial" w:hAnsi="Arial" w:cs="Arial"/>
          <w:sz w:val="24"/>
          <w:szCs w:val="24"/>
        </w:rPr>
        <w:t xml:space="preserve"> </w:t>
      </w:r>
      <w:r w:rsidR="0013347E" w:rsidRPr="000E1085">
        <w:rPr>
          <w:rFonts w:ascii="Arial" w:hAnsi="Arial" w:cs="Arial"/>
          <w:sz w:val="24"/>
          <w:szCs w:val="24"/>
        </w:rPr>
        <w:t>fonction</w:t>
      </w:r>
      <w:r w:rsidR="004A7F2A" w:rsidRPr="000E1085">
        <w:rPr>
          <w:rFonts w:ascii="Arial" w:hAnsi="Arial" w:cs="Arial"/>
          <w:sz w:val="24"/>
          <w:szCs w:val="24"/>
        </w:rPr>
        <w:t xml:space="preserve"> d</w:t>
      </w:r>
      <w:r w:rsidR="0013347E" w:rsidRPr="000E1085">
        <w:rPr>
          <w:rFonts w:ascii="Arial" w:hAnsi="Arial" w:cs="Arial"/>
          <w:sz w:val="24"/>
          <w:szCs w:val="24"/>
        </w:rPr>
        <w:t xml:space="preserve">u réacteur </w:t>
      </w:r>
      <w:r w:rsidR="00F550FD">
        <w:rPr>
          <w:rFonts w:ascii="Arial" w:hAnsi="Arial" w:cs="Arial"/>
          <w:sz w:val="24"/>
          <w:szCs w:val="24"/>
        </w:rPr>
        <w:t>K</w:t>
      </w:r>
      <w:r w:rsidR="0013347E" w:rsidRPr="000E1085">
        <w:rPr>
          <w:rFonts w:ascii="Arial" w:hAnsi="Arial" w:cs="Arial"/>
          <w:sz w:val="24"/>
          <w:szCs w:val="24"/>
        </w:rPr>
        <w:t>2</w:t>
      </w:r>
      <w:r w:rsidR="00206C3F">
        <w:rPr>
          <w:rFonts w:ascii="Arial" w:hAnsi="Arial" w:cs="Arial"/>
          <w:sz w:val="24"/>
          <w:szCs w:val="24"/>
        </w:rPr>
        <w:t>.</w:t>
      </w:r>
    </w:p>
    <w:p w:rsidR="00F00DD7" w:rsidRDefault="00F00DD7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4346D3" w:rsidTr="004346D3">
        <w:tc>
          <w:tcPr>
            <w:tcW w:w="10338" w:type="dxa"/>
          </w:tcPr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346D3" w:rsidRDefault="004346D3" w:rsidP="0086131B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0BB7" w:rsidRDefault="003D0BB7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ED18FD" w:rsidRDefault="00ED18FD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3440C9" w:rsidRPr="005E3F58" w:rsidRDefault="00E9144C" w:rsidP="005E3F58">
      <w:pPr>
        <w:overflowPunct/>
        <w:autoSpaceDE/>
        <w:autoSpaceDN/>
        <w:adjustRightInd/>
        <w:spacing w:before="240" w:after="200" w:line="276" w:lineRule="auto"/>
        <w:ind w:left="567" w:right="142"/>
        <w:textAlignment w:val="auto"/>
        <w:rPr>
          <w:rFonts w:ascii="Arial" w:hAnsi="Arial" w:cs="Arial"/>
          <w:b/>
          <w:sz w:val="24"/>
          <w:szCs w:val="24"/>
        </w:rPr>
      </w:pPr>
      <w:r w:rsidRPr="00D7721F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II </w:t>
      </w:r>
      <w:r w:rsidR="009E346F" w:rsidRPr="00E64032">
        <w:rPr>
          <w:rFonts w:ascii="Arial" w:hAnsi="Arial" w:cs="Arial"/>
          <w:b/>
          <w:sz w:val="24"/>
          <w:szCs w:val="24"/>
          <w:u w:val="single"/>
        </w:rPr>
        <w:t>–</w:t>
      </w:r>
      <w:r w:rsidR="00631084" w:rsidRPr="00D7721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7721F">
        <w:rPr>
          <w:rFonts w:ascii="Arial" w:hAnsi="Arial" w:cs="Arial"/>
          <w:b/>
          <w:sz w:val="24"/>
          <w:szCs w:val="24"/>
          <w:u w:val="single"/>
        </w:rPr>
        <w:t>PR</w:t>
      </w:r>
      <w:r w:rsidR="00B94A47" w:rsidRPr="00D7721F">
        <w:rPr>
          <w:rFonts w:ascii="Arial" w:hAnsi="Arial" w:cs="Arial"/>
          <w:b/>
          <w:sz w:val="24"/>
          <w:szCs w:val="24"/>
          <w:u w:val="single"/>
        </w:rPr>
        <w:t>É</w:t>
      </w:r>
      <w:r w:rsidRPr="00D7721F">
        <w:rPr>
          <w:rFonts w:ascii="Arial" w:hAnsi="Arial" w:cs="Arial"/>
          <w:b/>
          <w:sz w:val="24"/>
          <w:szCs w:val="24"/>
          <w:u w:val="single"/>
        </w:rPr>
        <w:t>PAR</w:t>
      </w:r>
      <w:r w:rsidR="00631084" w:rsidRPr="00D7721F">
        <w:rPr>
          <w:rFonts w:ascii="Arial" w:hAnsi="Arial" w:cs="Arial"/>
          <w:b/>
          <w:sz w:val="24"/>
          <w:szCs w:val="24"/>
          <w:u w:val="single"/>
        </w:rPr>
        <w:t>ATION DE LA PRODUCTION</w:t>
      </w:r>
      <w:r w:rsidR="00631084">
        <w:rPr>
          <w:rFonts w:ascii="Arial" w:hAnsi="Arial" w:cs="Arial"/>
          <w:b/>
          <w:sz w:val="24"/>
          <w:szCs w:val="24"/>
        </w:rPr>
        <w:t xml:space="preserve"> </w:t>
      </w:r>
      <w:r w:rsidR="00631084">
        <w:rPr>
          <w:rFonts w:ascii="Arial" w:hAnsi="Arial" w:cs="Arial"/>
          <w:b/>
          <w:sz w:val="24"/>
          <w:szCs w:val="24"/>
        </w:rPr>
        <w:tab/>
      </w:r>
      <w:r w:rsidR="00631084">
        <w:rPr>
          <w:rFonts w:ascii="Arial" w:hAnsi="Arial" w:cs="Arial"/>
          <w:b/>
          <w:sz w:val="24"/>
          <w:szCs w:val="24"/>
        </w:rPr>
        <w:tab/>
      </w:r>
      <w:r w:rsidR="00631084">
        <w:rPr>
          <w:rFonts w:ascii="Arial" w:hAnsi="Arial" w:cs="Arial"/>
          <w:b/>
          <w:sz w:val="24"/>
          <w:szCs w:val="24"/>
        </w:rPr>
        <w:tab/>
      </w:r>
      <w:r w:rsidR="000E4414">
        <w:rPr>
          <w:rFonts w:ascii="Arial" w:hAnsi="Arial" w:cs="Arial"/>
          <w:sz w:val="24"/>
          <w:szCs w:val="24"/>
        </w:rPr>
        <w:tab/>
      </w:r>
      <w:r w:rsidR="000E4414">
        <w:rPr>
          <w:rFonts w:ascii="Arial" w:hAnsi="Arial" w:cs="Arial"/>
          <w:sz w:val="24"/>
          <w:szCs w:val="24"/>
        </w:rPr>
        <w:tab/>
      </w:r>
      <w:r w:rsidR="00FB098A">
        <w:rPr>
          <w:rFonts w:ascii="Arial" w:hAnsi="Arial" w:cs="Arial"/>
          <w:sz w:val="24"/>
          <w:szCs w:val="24"/>
        </w:rPr>
        <w:t xml:space="preserve">      </w:t>
      </w:r>
      <w:r w:rsidR="00BC7F4F">
        <w:rPr>
          <w:rFonts w:ascii="Arial" w:hAnsi="Arial" w:cs="Arial"/>
          <w:b/>
          <w:sz w:val="24"/>
          <w:szCs w:val="24"/>
        </w:rPr>
        <w:t xml:space="preserve"> </w:t>
      </w:r>
      <w:r w:rsidR="003951F5" w:rsidRPr="006372D3">
        <w:rPr>
          <w:rFonts w:ascii="Arial" w:hAnsi="Arial" w:cs="Arial"/>
          <w:b/>
          <w:sz w:val="24"/>
          <w:szCs w:val="24"/>
        </w:rPr>
        <w:t>27</w:t>
      </w:r>
      <w:r w:rsidRPr="006372D3">
        <w:rPr>
          <w:rFonts w:ascii="Arial" w:hAnsi="Arial" w:cs="Arial"/>
          <w:b/>
          <w:sz w:val="24"/>
          <w:szCs w:val="24"/>
        </w:rPr>
        <w:t xml:space="preserve"> points</w:t>
      </w:r>
    </w:p>
    <w:p w:rsidR="003440C9" w:rsidRPr="00ED18FD" w:rsidRDefault="003440C9" w:rsidP="0086131B">
      <w:pPr>
        <w:widowControl w:val="0"/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  <w:r w:rsidRPr="00ED18FD">
        <w:rPr>
          <w:rFonts w:ascii="Arial" w:hAnsi="Arial" w:cs="Arial"/>
          <w:sz w:val="24"/>
          <w:szCs w:val="24"/>
        </w:rPr>
        <w:t>Pour renforcer la compétitivité du site, on se propose de rénover et d’augmenter les capacités de production de l’unité d’oxyde d’éthylène de 240 000 à 330 000 t/an.</w:t>
      </w:r>
    </w:p>
    <w:p w:rsidR="003440C9" w:rsidRPr="00ED18FD" w:rsidRDefault="003440C9" w:rsidP="0086131B">
      <w:pPr>
        <w:widowControl w:val="0"/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3440C9" w:rsidRPr="00ED18FD" w:rsidRDefault="003440C9" w:rsidP="0086131B">
      <w:pPr>
        <w:widowControl w:val="0"/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  <w:r w:rsidRPr="00ED18FD">
        <w:rPr>
          <w:rFonts w:ascii="Arial" w:hAnsi="Arial" w:cs="Arial"/>
          <w:sz w:val="24"/>
          <w:szCs w:val="24"/>
        </w:rPr>
        <w:t xml:space="preserve">Diverses modifications sont nécessaires pour répondre aux nouvelles capacités de </w:t>
      </w:r>
      <w:r w:rsidR="00FB0632" w:rsidRPr="00ED18FD">
        <w:rPr>
          <w:rFonts w:ascii="Arial" w:hAnsi="Arial" w:cs="Arial"/>
          <w:sz w:val="24"/>
          <w:szCs w:val="24"/>
        </w:rPr>
        <w:t>production,</w:t>
      </w:r>
      <w:r w:rsidRPr="00ED18FD">
        <w:rPr>
          <w:rFonts w:ascii="Arial" w:hAnsi="Arial" w:cs="Arial"/>
          <w:sz w:val="24"/>
          <w:szCs w:val="24"/>
        </w:rPr>
        <w:t xml:space="preserve"> parmi elles : </w:t>
      </w:r>
    </w:p>
    <w:p w:rsidR="003440C9" w:rsidRPr="00ED18FD" w:rsidRDefault="003440C9" w:rsidP="0086131B">
      <w:pPr>
        <w:widowControl w:val="0"/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  <w:r w:rsidRPr="00ED18FD">
        <w:rPr>
          <w:rFonts w:ascii="Arial" w:hAnsi="Arial" w:cs="Arial"/>
          <w:sz w:val="24"/>
          <w:szCs w:val="24"/>
        </w:rPr>
        <w:tab/>
        <w:t xml:space="preserve">- la mise en service d’un nouveau catalyseur avec </w:t>
      </w:r>
      <w:r w:rsidR="00CF582F" w:rsidRPr="00ED18FD">
        <w:rPr>
          <w:rFonts w:ascii="Arial" w:hAnsi="Arial" w:cs="Arial"/>
          <w:sz w:val="24"/>
          <w:szCs w:val="24"/>
        </w:rPr>
        <w:t>un meilleur taux de conversion</w:t>
      </w:r>
      <w:r w:rsidRPr="00ED18FD">
        <w:rPr>
          <w:rFonts w:ascii="Arial" w:hAnsi="Arial" w:cs="Arial"/>
          <w:sz w:val="24"/>
          <w:szCs w:val="24"/>
        </w:rPr>
        <w:t> ;</w:t>
      </w:r>
    </w:p>
    <w:p w:rsidR="003440C9" w:rsidRPr="00ED18FD" w:rsidRDefault="003440C9" w:rsidP="0086131B">
      <w:pPr>
        <w:widowControl w:val="0"/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  <w:r w:rsidRPr="00ED18FD">
        <w:rPr>
          <w:rFonts w:ascii="Arial" w:hAnsi="Arial" w:cs="Arial"/>
          <w:sz w:val="24"/>
          <w:szCs w:val="24"/>
        </w:rPr>
        <w:tab/>
        <w:t>- la mise en service d’un nouvel échangeur ;</w:t>
      </w:r>
    </w:p>
    <w:p w:rsidR="003440C9" w:rsidRPr="00ED18FD" w:rsidRDefault="003440C9" w:rsidP="0086131B">
      <w:pPr>
        <w:widowControl w:val="0"/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  <w:r w:rsidRPr="00ED18FD">
        <w:rPr>
          <w:rFonts w:ascii="Arial" w:hAnsi="Arial" w:cs="Arial"/>
          <w:sz w:val="24"/>
          <w:szCs w:val="24"/>
        </w:rPr>
        <w:tab/>
        <w:t>- la mise en service de nouvelles pompes.</w:t>
      </w:r>
    </w:p>
    <w:p w:rsidR="003440C9" w:rsidRPr="00ED18FD" w:rsidRDefault="003440C9" w:rsidP="0086131B">
      <w:pPr>
        <w:widowControl w:val="0"/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8D5A1C" w:rsidRPr="000E1085" w:rsidRDefault="008D5A1C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 w:rsidRPr="00E64032">
        <w:rPr>
          <w:rFonts w:ascii="Arial" w:hAnsi="Arial" w:cs="Arial"/>
          <w:b/>
          <w:i/>
          <w:sz w:val="24"/>
          <w:szCs w:val="24"/>
        </w:rPr>
        <w:t>II.1. – Préparation des matières premières</w:t>
      </w:r>
      <w:r w:rsidRPr="000E1085">
        <w:rPr>
          <w:rFonts w:ascii="Arial" w:hAnsi="Arial" w:cs="Arial"/>
          <w:b/>
          <w:sz w:val="24"/>
          <w:szCs w:val="24"/>
        </w:rPr>
        <w:tab/>
      </w:r>
      <w:r w:rsidRPr="000E1085">
        <w:rPr>
          <w:rFonts w:ascii="Arial" w:hAnsi="Arial" w:cs="Arial"/>
          <w:b/>
          <w:sz w:val="24"/>
          <w:szCs w:val="24"/>
        </w:rPr>
        <w:tab/>
      </w:r>
      <w:r w:rsidRPr="000E1085">
        <w:rPr>
          <w:rFonts w:ascii="Arial" w:hAnsi="Arial" w:cs="Arial"/>
          <w:b/>
          <w:sz w:val="24"/>
          <w:szCs w:val="24"/>
        </w:rPr>
        <w:tab/>
      </w:r>
      <w:r w:rsidRPr="000E1085">
        <w:rPr>
          <w:rFonts w:ascii="Arial" w:hAnsi="Arial" w:cs="Arial"/>
          <w:b/>
          <w:sz w:val="24"/>
          <w:szCs w:val="24"/>
        </w:rPr>
        <w:tab/>
      </w:r>
      <w:r w:rsidR="000E4414">
        <w:rPr>
          <w:rFonts w:ascii="Arial" w:hAnsi="Arial" w:cs="Arial"/>
          <w:b/>
          <w:sz w:val="24"/>
          <w:szCs w:val="24"/>
        </w:rPr>
        <w:tab/>
      </w:r>
      <w:r w:rsidR="00FB098A">
        <w:rPr>
          <w:rFonts w:ascii="Arial" w:hAnsi="Arial" w:cs="Arial"/>
          <w:b/>
          <w:sz w:val="24"/>
          <w:szCs w:val="24"/>
        </w:rPr>
        <w:t xml:space="preserve">         </w:t>
      </w:r>
      <w:r w:rsidR="002E3303" w:rsidRPr="000E4414">
        <w:rPr>
          <w:rFonts w:ascii="Arial" w:hAnsi="Arial" w:cs="Arial"/>
          <w:b/>
          <w:sz w:val="24"/>
          <w:szCs w:val="24"/>
        </w:rPr>
        <w:t xml:space="preserve">4 </w:t>
      </w:r>
      <w:r w:rsidRPr="000E4414">
        <w:rPr>
          <w:rFonts w:ascii="Arial" w:hAnsi="Arial" w:cs="Arial"/>
          <w:b/>
          <w:sz w:val="24"/>
          <w:szCs w:val="24"/>
        </w:rPr>
        <w:t>points</w:t>
      </w:r>
    </w:p>
    <w:p w:rsidR="008D5A1C" w:rsidRPr="00203576" w:rsidRDefault="008D5A1C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CF582F" w:rsidRPr="00ED18FD" w:rsidRDefault="00CF582F" w:rsidP="00ED18FD">
      <w:pPr>
        <w:widowControl w:val="0"/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  <w:r w:rsidRPr="00ED18FD">
        <w:rPr>
          <w:rFonts w:ascii="Arial" w:hAnsi="Arial" w:cs="Arial"/>
          <w:sz w:val="24"/>
          <w:szCs w:val="24"/>
        </w:rPr>
        <w:t>Pour augmenter le rendement et ainsi la production, on souhaite obtenir un taux de conversion supérieur à 90</w:t>
      </w:r>
      <w:r w:rsidR="00EF6010">
        <w:rPr>
          <w:rFonts w:ascii="Arial" w:hAnsi="Arial" w:cs="Arial"/>
          <w:sz w:val="24"/>
          <w:szCs w:val="24"/>
        </w:rPr>
        <w:t xml:space="preserve"> </w:t>
      </w:r>
      <w:r w:rsidRPr="00ED18FD">
        <w:rPr>
          <w:rFonts w:ascii="Arial" w:hAnsi="Arial" w:cs="Arial"/>
          <w:sz w:val="24"/>
          <w:szCs w:val="24"/>
        </w:rPr>
        <w:t xml:space="preserve">%. </w:t>
      </w:r>
    </w:p>
    <w:p w:rsidR="008D5A1C" w:rsidRPr="00ED18FD" w:rsidRDefault="00CF582F" w:rsidP="0086131B">
      <w:pPr>
        <w:widowControl w:val="0"/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  <w:r w:rsidRPr="00ED18FD">
        <w:rPr>
          <w:rFonts w:ascii="Arial" w:hAnsi="Arial" w:cs="Arial"/>
          <w:sz w:val="24"/>
          <w:szCs w:val="24"/>
        </w:rPr>
        <w:t>On procède</w:t>
      </w:r>
      <w:r w:rsidR="00203576" w:rsidRPr="00ED18FD">
        <w:rPr>
          <w:rFonts w:ascii="Arial" w:hAnsi="Arial" w:cs="Arial"/>
          <w:sz w:val="24"/>
          <w:szCs w:val="24"/>
        </w:rPr>
        <w:t xml:space="preserve"> </w:t>
      </w:r>
      <w:r w:rsidRPr="00ED18FD">
        <w:rPr>
          <w:rFonts w:ascii="Arial" w:hAnsi="Arial" w:cs="Arial"/>
          <w:sz w:val="24"/>
          <w:szCs w:val="24"/>
        </w:rPr>
        <w:t xml:space="preserve">au changement du </w:t>
      </w:r>
      <w:r w:rsidR="00203576" w:rsidRPr="00ED18FD">
        <w:rPr>
          <w:rFonts w:ascii="Arial" w:hAnsi="Arial" w:cs="Arial"/>
          <w:sz w:val="24"/>
          <w:szCs w:val="24"/>
        </w:rPr>
        <w:t xml:space="preserve">catalyseur à </w:t>
      </w:r>
      <w:r w:rsidRPr="00ED18FD">
        <w:rPr>
          <w:rFonts w:ascii="Arial" w:hAnsi="Arial" w:cs="Arial"/>
          <w:sz w:val="24"/>
          <w:szCs w:val="24"/>
        </w:rPr>
        <w:t>base d</w:t>
      </w:r>
      <w:r w:rsidR="00203576" w:rsidRPr="00ED18FD">
        <w:rPr>
          <w:rFonts w:ascii="Arial" w:hAnsi="Arial" w:cs="Arial"/>
          <w:sz w:val="24"/>
          <w:szCs w:val="24"/>
        </w:rPr>
        <w:t xml:space="preserve">’argent </w:t>
      </w:r>
      <w:r w:rsidRPr="00ED18FD">
        <w:rPr>
          <w:rFonts w:ascii="Arial" w:hAnsi="Arial" w:cs="Arial"/>
          <w:sz w:val="24"/>
          <w:szCs w:val="24"/>
        </w:rPr>
        <w:t xml:space="preserve">dans le réacteur </w:t>
      </w:r>
      <w:r w:rsidR="00F550FD" w:rsidRPr="00ED18FD">
        <w:rPr>
          <w:rFonts w:ascii="Arial" w:hAnsi="Arial" w:cs="Arial"/>
          <w:sz w:val="24"/>
          <w:szCs w:val="24"/>
        </w:rPr>
        <w:t>K</w:t>
      </w:r>
      <w:r w:rsidRPr="00ED18FD">
        <w:rPr>
          <w:rFonts w:ascii="Arial" w:hAnsi="Arial" w:cs="Arial"/>
          <w:sz w:val="24"/>
          <w:szCs w:val="24"/>
        </w:rPr>
        <w:t>1</w:t>
      </w:r>
      <w:r w:rsidR="003A7A8C" w:rsidRPr="00ED18FD">
        <w:rPr>
          <w:rFonts w:ascii="Arial" w:hAnsi="Arial" w:cs="Arial"/>
          <w:sz w:val="24"/>
          <w:szCs w:val="24"/>
        </w:rPr>
        <w:t>.</w:t>
      </w:r>
    </w:p>
    <w:p w:rsidR="008D5A1C" w:rsidRPr="00ED18FD" w:rsidRDefault="008D5A1C" w:rsidP="0086131B">
      <w:pPr>
        <w:widowControl w:val="0"/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BA4F9E" w:rsidRDefault="003440C9" w:rsidP="0086131B">
      <w:pPr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  <w:r w:rsidRPr="00ED18FD">
        <w:rPr>
          <w:rFonts w:ascii="Arial" w:hAnsi="Arial" w:cs="Arial"/>
          <w:sz w:val="24"/>
          <w:szCs w:val="24"/>
        </w:rPr>
        <w:t xml:space="preserve">Les réactions principales mises en jeu sont : </w:t>
      </w:r>
    </w:p>
    <w:p w:rsidR="003440C9" w:rsidRPr="00ED18FD" w:rsidRDefault="00FB0632" w:rsidP="0086131B">
      <w:pPr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  <w:r w:rsidRPr="00ED18FD">
        <w:rPr>
          <w:noProof/>
        </w:rPr>
        <mc:AlternateContent>
          <mc:Choice Requires="wpc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140970</wp:posOffset>
                </wp:positionV>
                <wp:extent cx="1254125" cy="543560"/>
                <wp:effectExtent l="0" t="0" r="0" b="0"/>
                <wp:wrapNone/>
                <wp:docPr id="93" name="Zone de dessi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3" name="Zone de texte 13"/>
                        <wps:cNvSpPr txBox="1"/>
                        <wps:spPr>
                          <a:xfrm>
                            <a:off x="5" y="1"/>
                            <a:ext cx="1039495" cy="25949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F6010" w:rsidRPr="004E5289" w:rsidRDefault="00EF6010" w:rsidP="003440C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4E528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</w:t>
                              </w:r>
                              <w:r w:rsidRPr="004E5289">
                                <w:rPr>
                                  <w:rFonts w:ascii="Arial" w:hAnsi="Arial" w:cs="Arial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  <w:r w:rsidRPr="004E528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     </w:t>
                              </w:r>
                              <w:r w:rsidRPr="004E528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CH</w:t>
                              </w:r>
                              <w:r w:rsidRPr="004E5289">
                                <w:rPr>
                                  <w:rFonts w:ascii="Arial" w:hAnsi="Arial" w:cs="Arial"/>
                                  <w:sz w:val="24"/>
                                  <w:szCs w:val="24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Connecteur droit 17"/>
                        <wps:cNvCnPr/>
                        <wps:spPr>
                          <a:xfrm>
                            <a:off x="444877" y="135924"/>
                            <a:ext cx="179171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5" name="Zone de texte 18"/>
                        <wps:cNvSpPr txBox="1"/>
                        <wps:spPr>
                          <a:xfrm>
                            <a:off x="339828" y="259493"/>
                            <a:ext cx="307975" cy="24713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EF6010" w:rsidRPr="004E5289" w:rsidRDefault="00EF6010" w:rsidP="003440C9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4E5289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Connecteur droit 20"/>
                        <wps:cNvCnPr/>
                        <wps:spPr>
                          <a:xfrm>
                            <a:off x="339825" y="216142"/>
                            <a:ext cx="105133" cy="10513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5" name="Connecteur droit 75"/>
                        <wps:cNvCnPr/>
                        <wps:spPr>
                          <a:xfrm rot="16200000">
                            <a:off x="597370" y="216224"/>
                            <a:ext cx="105133" cy="105133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one de dessin 9" o:spid="_x0000_s1026" editas="canvas" style="position:absolute;left:0;text-align:left;margin-left:213.6pt;margin-top:11.1pt;width:98.75pt;height:42.8pt;z-index:-251669504" coordsize="12541,5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MRlygMAALEOAAAOAAAAZHJzL2Uyb0RvYy54bWzsV11v2zYUfR/Q/0DwfbFlyVZkRClSBxkG&#10;ZG2ApCiwN1qibAESKZCM7ezX71xSip24QbCtW9EhfpD5eUnee8655Nn7XduwjTS21irn0cmYM6kK&#10;XdZqlfPPd1c/n3JmnVClaLSSOX+Qlr8/f/fT2baby4le66aUhsGIsvNtl/O1c918NLLFWrbCnuhO&#10;KnRW2rTCoWpWo9KILay3zWgyHs9GW23KzuhCWovWy9DJz739qpKF+1RVVjrW5Bx7c/5r/HdJ39H5&#10;mZivjOjWddFvQ/yNXbSiVlj00dSlcILdm/rIVFsXRltduZNCtyNdVXUh/Rlwmmj87DQLoTbC+sMU&#10;8M6wQZS+od3lCj6AyfkWwZC+jFDY7jEo9p8tdrsWnfRnsPPi4+bGsLrMeRJzpkQLRPwOXLBSMid3&#10;TrIoppBsOz/2tsNot/ugd4DW0G7RSJ7eVaalf/iQoX/K2UM/SsxhihU0aRxnSYauAn2TKcoTMjPa&#10;z+6Mdb9I3TIq5NwAMD6OYnNtXRg6DKHFrG7q8qpuGl95sIvGsI0AtgDJUm85a4R1aMz5lf/1qz2Z&#10;1ii2zfksno79SkqTvbBUo8iu9Ljt1ydXhCNTye2Wu94/S10+wD1GB0zbrriqcYZrbOBGGIAYcAcx&#10;3Sd8qkZjSd2XOFtr88fX2mk8oo1ezrYgRc4VooNT/aqAgixKEuKQryTTdIKKOexZHvao+3ah4ZkI&#10;AtAVvkjjXTMUK6PbL2DvBa2JLqEKrJxzNxQXLhAV7C/kxYUfBNZ0wl2rW+JA5B1I8bnbfRGm64NI&#10;SPqoB9yJ+bNYhrHkaKUv7p2uah9ocm/wKQBCFXAgIPHfJ0MykGGhlQIE5b1hpdG1Y1E64B7cWagb&#10;00f/BRYkSXKapoEK8TSbJDT7gA9pFqUICNHBa9/LTGhqBJ7mPvMekSX4roetmAdAZ9MJEY1AUzUC&#10;QSzarsy5VSvEs1khOxTOeItP2GCPSHSH8B0Qaex/YeJaQCg837IpmsPhrHC/6TI0R+OhHScLpj3d&#10;nyxJgLkUdh2m+C6yhBmv8i8AhAb/xwiBa78ql6e0c9oL4PFX5DKOs9MJcvOgi15290CJx2mWDrqZ&#10;pFE86z00qO4gij+Qbvq885hG3uTz/yOfs4EcR/KJFLXnx+vy6VkB2BMrolmU+NvCnhVQlyjGxYXk&#10;sy8H3XiBFW8aGu5QpE/7O8z30lDSs6ChRzBB16swCTetaIZXB6UeyoHD1TNL4xQXmICayVHSfUPN&#10;cGP+tpkXOdg/i3zq7t9w9PA6rPtMvX9pnv8JAAD//wMAUEsDBBQABgAIAAAAIQCo609b3wAAAAoB&#10;AAAPAAAAZHJzL2Rvd25yZXYueG1sTI9NS8QwEIbvgv8hjODNTQxLW2rTZREEEUH2A7xmm9m22kxK&#10;k93t/nvHk56GYR7eed5qNftBnHGKfSADjwsFAqkJrqfWwH738lCAiMmSs0MgNHDFCKv69qaypQsX&#10;2uB5m1rBIRRLa6BLaSyljE2H3sZFGJH4dgyTt4nXqZVushcO94PUSmXS2574Q2dHfO6w+d6evIHs&#10;Nd/t39Wm8G/F9XOt/Ef60kdj7u/m9ROIhHP6g+FXn9WhZqdDOJGLYjCw1Llm1IDWPBnI9DIHcWBS&#10;5QXIupL/K9Q/AAAA//8DAFBLAQItABQABgAIAAAAIQC2gziS/gAAAOEBAAATAAAAAAAAAAAAAAAA&#10;AAAAAABbQ29udGVudF9UeXBlc10ueG1sUEsBAi0AFAAGAAgAAAAhADj9If/WAAAAlAEAAAsAAAAA&#10;AAAAAAAAAAAALwEAAF9yZWxzLy5yZWxzUEsBAi0AFAAGAAgAAAAhAIeQxGXKAwAAsQ4AAA4AAAAA&#10;AAAAAAAAAAAALgIAAGRycy9lMm9Eb2MueG1sUEsBAi0AFAAGAAgAAAAhAKjrT1vfAAAACgEAAA8A&#10;AAAAAAAAAAAAAAAAJAYAAGRycy9kb3ducmV2LnhtbFBLBQYAAAAABAAEAPMAAAAwBwAAAAA=&#10;">
                <v:shape id="_x0000_s1027" type="#_x0000_t75" style="position:absolute;width:12541;height:543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3" o:spid="_x0000_s1028" type="#_x0000_t202" style="position:absolute;width:10395;height:25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bM/wgAAANsAAAAPAAAAZHJzL2Rvd25yZXYueG1sRI9Ba8JA&#10;FITvhf6H5RW8NZuoiERXaYuCntTYS2+P7DMJzb4N2TWJ/94VBI/DzDfDLNeDqUVHrassK0iiGARx&#10;bnXFhYLf8/ZzDsJ5ZI21ZVJwIwfr1fvbElNtez5Rl/lChBJ2KSoovW9SKV1ekkEX2YY4eBfbGvRB&#10;toXULfah3NRyHMczabDisFBiQz8l5f/Z1SiY4vFQJLthfKON/J47/5fkZq/U6GP4WoDwNPhX+Env&#10;dOAm8PgSfoBc3QEAAP//AwBQSwECLQAUAAYACAAAACEA2+H2y+4AAACFAQAAEwAAAAAAAAAAAAAA&#10;AAAAAAAAW0NvbnRlbnRfVHlwZXNdLnhtbFBLAQItABQABgAIAAAAIQBa9CxbvwAAABUBAAALAAAA&#10;AAAAAAAAAAAAAB8BAABfcmVscy8ucmVsc1BLAQItABQABgAIAAAAIQDyHbM/wgAAANsAAAAPAAAA&#10;AAAAAAAAAAAAAAcCAABkcnMvZG93bnJldi54bWxQSwUGAAAAAAMAAwC3AAAA9gIAAAAA&#10;" fillcolor="window" stroked="f" strokeweight=".5pt">
                  <v:textbox>
                    <w:txbxContent>
                      <w:p w:rsidR="00EF6010" w:rsidRPr="004E5289" w:rsidRDefault="00EF6010" w:rsidP="003440C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E528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H</w:t>
                        </w:r>
                        <w:r w:rsidRPr="004E5289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Pr="004E528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</w:t>
                        </w:r>
                        <w:r w:rsidRPr="004E528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CH</w:t>
                        </w:r>
                        <w:r w:rsidRPr="004E5289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Connecteur droit 17" o:spid="_x0000_s1029" style="position:absolute;visibility:visible;mso-wrap-style:square" from="4448,1359" to="6240,1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shape id="Zone de texte 18" o:spid="_x0000_s1030" type="#_x0000_t202" style="position:absolute;left:3398;top:2594;width:3080;height:24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I7QwgAAANsAAAAPAAAAZHJzL2Rvd25yZXYueG1sRI9Ba8JA&#10;FITvhf6H5RW8NZuIikRXaYuCntTYS2+P7DMJzb4N2TWJ/94VBI/DzDfDLNeDqUVHrassK0iiGARx&#10;bnXFhYLf8/ZzDsJ5ZI21ZVJwIwfr1fvbElNtez5Rl/lChBJ2KSoovW9SKV1ekkEX2YY4eBfbGvRB&#10;toXULfah3NRyHMczabDisFBiQz8l5f/Z1SiY4PFQJLthfKON/J47/5fkZq/U6GP4WoDwNPhX+Env&#10;dOCm8PgSfoBc3QEAAP//AwBQSwECLQAUAAYACAAAACEA2+H2y+4AAACFAQAAEwAAAAAAAAAAAAAA&#10;AAAAAAAAW0NvbnRlbnRfVHlwZXNdLnhtbFBLAQItABQABgAIAAAAIQBa9CxbvwAAABUBAAALAAAA&#10;AAAAAAAAAAAAAB8BAABfcmVscy8ucmVsc1BLAQItABQABgAIAAAAIQASuI7QwgAAANsAAAAPAAAA&#10;AAAAAAAAAAAAAAcCAABkcnMvZG93bnJldi54bWxQSwUGAAAAAAMAAwC3AAAA9gIAAAAA&#10;" fillcolor="window" stroked="f" strokeweight=".5pt">
                  <v:textbox>
                    <w:txbxContent>
                      <w:p w:rsidR="00EF6010" w:rsidRPr="004E5289" w:rsidRDefault="00EF6010" w:rsidP="003440C9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E528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O</w:t>
                        </w:r>
                      </w:p>
                    </w:txbxContent>
                  </v:textbox>
                </v:shape>
                <v:line id="Connecteur droit 20" o:spid="_x0000_s1031" style="position:absolute;visibility:visible;mso-wrap-style:square" from="3398,2161" to="4449,3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Connecteur droit 75" o:spid="_x0000_s1032" style="position:absolute;rotation:-90;visibility:visible;mso-wrap-style:square" from="5973,2162" to="7024,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XVxAAAANsAAAAPAAAAZHJzL2Rvd25yZXYueG1sRI9BawIx&#10;FITvhf6H8AreatZCra5GEaFVpB6qQuntsXluVjcvSxLd9d+bQqHHYeabYabzztbiSj5UjhUM+hkI&#10;4sLpiksFh/378whEiMgaa8ek4EYB5rPHhynm2rX8RdddLEUq4ZCjAhNjk0sZCkMWQ981xMk7Om8x&#10;JulLqT22qdzW8iXLhtJixWnBYENLQ8V5d7EK3tzHZ/tzPH375UrbwWG7NZv9WKneU7eYgIjUxf/w&#10;H73WiXuF3y/pB8jZHQAA//8DAFBLAQItABQABgAIAAAAIQDb4fbL7gAAAIUBAAATAAAAAAAAAAAA&#10;AAAAAAAAAABbQ29udGVudF9UeXBlc10ueG1sUEsBAi0AFAAGAAgAAAAhAFr0LFu/AAAAFQEAAAsA&#10;AAAAAAAAAAAAAAAAHwEAAF9yZWxzLy5yZWxzUEsBAi0AFAAGAAgAAAAhAEGoNdXEAAAA2wAAAA8A&#10;AAAAAAAAAAAAAAAABwIAAGRycy9kb3ducmV2LnhtbFBLBQYAAAAAAwADALcAAAD4AgAAAAA=&#10;"/>
              </v:group>
            </w:pict>
          </mc:Fallback>
        </mc:AlternateContent>
      </w:r>
    </w:p>
    <w:p w:rsidR="003440C9" w:rsidRPr="004E5289" w:rsidRDefault="00FB0632" w:rsidP="0086131B">
      <w:pPr>
        <w:spacing w:line="276" w:lineRule="auto"/>
        <w:ind w:left="567" w:right="142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928" behindDoc="0" locked="0" layoutInCell="0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75564</wp:posOffset>
                </wp:positionV>
                <wp:extent cx="414020" cy="0"/>
                <wp:effectExtent l="0" t="76200" r="5080" b="76200"/>
                <wp:wrapNone/>
                <wp:docPr id="42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2B576" id="Connecteur droit 6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pt,5.95pt" to="21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yqYMQIAAFYEAAAOAAAAZHJzL2Uyb0RvYy54bWysVE2P2yAQvVfqf0DcE9upk+5a66wqO+ll&#10;26602x9AAMeomEFA4kRV/3sH8tHd9lJVzYEMzPB482bGd/eHQZO9dF6BqWkxzSmRhoNQZlvTr8/r&#10;yQ0lPjAjmAYja3qUnt4v3765G20lZ9CDFtIRBDG+Gm1N+xBslWWe93JgfgpWGnR24AYWcOu2mXBs&#10;RPRBZ7M8X2QjOGEdcOk9nrYnJ10m/K6TPHzpOi8D0TVFbiGtLq2buGbLO1ZtHbO94mca7B9YDEwZ&#10;fPQK1bLAyM6pP6AGxR146MKUw5BB1ykuUw6YTZH/ls1Tz6xMuaA43l5l8v8Pln/ePzqiRE3LGSWG&#10;DVijBoxB4eTOEeFABbKIMo3WVxjdmEcXE+UH82QfgH/zxEDTM7OVie7z0SJEEW9kr67Ejbf42Gb8&#10;BAJj2C5A0uzQuSFCohrkkEpzvJZGHgLheFgWZT7DAvKLK2PV5Z51PnyUMJBo1FQrE0VjFds/+BB5&#10;sOoSEo8NrJXWqfDakLGmt/PZPF3woJWIzhjm3XbTaEf2LLZO+qWk0PMyzMHOiATWSyZWZzswpdEm&#10;IakRnEJ9tKTxtUEKSrTEaYnWiZ428UXMFQmfrVP3fL/Nb1c3q5tyUs4Wq0mZt+3kw7opJ4t18X7e&#10;vmubpi1+RPJFWfVKCGki/0snF+Xfdcp5pk49eO3lq1DZa/SkKJK9/CfSqdixvqdO2YA4PrqYXaw7&#10;Nm8KPg9anI6X+xT163Ow/AkAAP//AwBQSwMEFAAGAAgAAAAhAERlpoXfAAAACQEAAA8AAABkcnMv&#10;ZG93bnJldi54bWxMj8FOwzAQRO9I/IO1SNyok4BKCHEqhFQuLaC2CMHNjZckIl5HttOGv2cRBzju&#10;zGj2TbmYbC8O6EPnSEE6S0Ag1c501Ch42S0vchAhajK6d4QKvjDAojo9KXVh3JE2eNjGRnAJhUIr&#10;aGMcCilD3aLVYeYGJPY+nLc68ukbabw+crntZZYkc2l1R/yh1QPet1h/bkerYLNervLX1TjV/v0h&#10;fdo9rx/fQq7U+dl0dwsi4hT/wvCDz+hQMdPejWSC6BVczjPeEtlIb0Bw4Cq7zkDsfwVZlfL/guob&#10;AAD//wMAUEsBAi0AFAAGAAgAAAAhALaDOJL+AAAA4QEAABMAAAAAAAAAAAAAAAAAAAAAAFtDb250&#10;ZW50X1R5cGVzXS54bWxQSwECLQAUAAYACAAAACEAOP0h/9YAAACUAQAACwAAAAAAAAAAAAAAAAAv&#10;AQAAX3JlbHMvLnJlbHNQSwECLQAUAAYACAAAACEAQj8qmDECAABWBAAADgAAAAAAAAAAAAAAAAAu&#10;AgAAZHJzL2Uyb0RvYy54bWxQSwECLQAUAAYACAAAACEARGWmhd8AAAAJAQAADwAAAAAAAAAAAAAA&#10;AACLBAAAZHJzL2Rvd25yZXYueG1sUEsFBgAAAAAEAAQA8wAAAJcFAAAAAA==&#10;" o:allowincell="f">
                <v:stroke endarrow="block"/>
              </v:line>
            </w:pict>
          </mc:Fallback>
        </mc:AlternateContent>
      </w:r>
      <w:r w:rsidR="003440C9" w:rsidRPr="004E5289">
        <w:rPr>
          <w:rFonts w:ascii="Arial" w:hAnsi="Arial"/>
          <w:sz w:val="22"/>
          <w:lang w:val="en-US"/>
        </w:rPr>
        <w:t>CH</w:t>
      </w:r>
      <w:r w:rsidR="003440C9" w:rsidRPr="004E5289">
        <w:rPr>
          <w:rFonts w:ascii="Arial" w:hAnsi="Arial"/>
          <w:sz w:val="22"/>
          <w:vertAlign w:val="subscript"/>
          <w:lang w:val="en-US"/>
        </w:rPr>
        <w:t>2</w:t>
      </w:r>
      <w:r w:rsidR="003440C9" w:rsidRPr="004E5289">
        <w:rPr>
          <w:rFonts w:ascii="Arial" w:hAnsi="Arial"/>
          <w:sz w:val="22"/>
          <w:lang w:val="en-US"/>
        </w:rPr>
        <w:t>=CH</w:t>
      </w:r>
      <w:r w:rsidR="003440C9" w:rsidRPr="004E5289">
        <w:rPr>
          <w:rFonts w:ascii="Arial" w:hAnsi="Arial"/>
          <w:sz w:val="22"/>
          <w:vertAlign w:val="subscript"/>
          <w:lang w:val="en-US"/>
        </w:rPr>
        <w:t>2</w:t>
      </w:r>
      <w:r w:rsidR="003440C9" w:rsidRPr="004E5289">
        <w:rPr>
          <w:rFonts w:ascii="Arial" w:hAnsi="Arial"/>
          <w:sz w:val="22"/>
          <w:lang w:val="en-US"/>
        </w:rPr>
        <w:tab/>
        <w:t>+</w:t>
      </w:r>
      <w:r w:rsidR="003440C9" w:rsidRPr="004E5289">
        <w:rPr>
          <w:rFonts w:ascii="Arial" w:hAnsi="Arial"/>
          <w:sz w:val="22"/>
          <w:lang w:val="en-US"/>
        </w:rPr>
        <w:tab/>
        <w:t>O</w:t>
      </w:r>
      <w:r w:rsidR="003440C9" w:rsidRPr="004E5289">
        <w:rPr>
          <w:rFonts w:ascii="Arial" w:hAnsi="Arial"/>
          <w:sz w:val="22"/>
          <w:vertAlign w:val="subscript"/>
          <w:lang w:val="en-US"/>
        </w:rPr>
        <w:t>2</w:t>
      </w:r>
      <w:r w:rsidR="003440C9" w:rsidRPr="004E5289">
        <w:rPr>
          <w:rFonts w:ascii="Arial" w:hAnsi="Arial" w:cs="Arial"/>
          <w:sz w:val="24"/>
          <w:szCs w:val="24"/>
          <w:lang w:val="en-US"/>
        </w:rPr>
        <w:tab/>
      </w:r>
      <w:r w:rsidR="003440C9" w:rsidRPr="004E5289">
        <w:rPr>
          <w:rFonts w:ascii="Arial" w:hAnsi="Arial" w:cs="Arial"/>
          <w:sz w:val="24"/>
          <w:szCs w:val="24"/>
          <w:lang w:val="en-US"/>
        </w:rPr>
        <w:tab/>
      </w:r>
      <w:r w:rsidR="003440C9" w:rsidRPr="004E5289">
        <w:rPr>
          <w:rFonts w:ascii="Arial" w:hAnsi="Arial" w:cs="Arial"/>
          <w:sz w:val="24"/>
          <w:szCs w:val="24"/>
          <w:lang w:val="en-US"/>
        </w:rPr>
        <w:tab/>
      </w:r>
      <w:r w:rsidR="003440C9" w:rsidRPr="004E5289">
        <w:rPr>
          <w:rFonts w:ascii="Arial" w:hAnsi="Arial" w:cs="Arial"/>
          <w:sz w:val="24"/>
          <w:szCs w:val="24"/>
          <w:lang w:val="en-US"/>
        </w:rPr>
        <w:tab/>
      </w:r>
      <w:r w:rsidR="003440C9" w:rsidRPr="004E5289">
        <w:rPr>
          <w:rFonts w:ascii="Arial" w:hAnsi="Arial" w:cs="Arial"/>
          <w:sz w:val="24"/>
          <w:szCs w:val="24"/>
          <w:lang w:val="en-US"/>
        </w:rPr>
        <w:tab/>
      </w:r>
      <w:r w:rsidR="003440C9">
        <w:rPr>
          <w:rFonts w:ascii="Arial" w:hAnsi="Arial" w:cs="Arial"/>
          <w:sz w:val="24"/>
          <w:szCs w:val="24"/>
          <w:lang w:val="en-US"/>
        </w:rPr>
        <w:tab/>
        <w:t xml:space="preserve"> (1) </w:t>
      </w:r>
    </w:p>
    <w:p w:rsidR="003440C9" w:rsidRDefault="003440C9" w:rsidP="0086131B">
      <w:pPr>
        <w:spacing w:line="360" w:lineRule="auto"/>
        <w:ind w:left="567" w:right="142"/>
        <w:jc w:val="center"/>
        <w:rPr>
          <w:rFonts w:ascii="Arial" w:hAnsi="Arial"/>
          <w:sz w:val="22"/>
          <w:lang w:val="en-US"/>
        </w:rPr>
      </w:pPr>
      <w:r w:rsidRPr="004E5289">
        <w:rPr>
          <w:rFonts w:ascii="Arial" w:hAnsi="Arial"/>
          <w:sz w:val="22"/>
          <w:lang w:val="en-US"/>
        </w:rPr>
        <w:tab/>
      </w:r>
      <w:r w:rsidRPr="004E5289">
        <w:rPr>
          <w:rFonts w:ascii="Arial" w:hAnsi="Arial"/>
          <w:sz w:val="22"/>
          <w:lang w:val="en-US"/>
        </w:rPr>
        <w:tab/>
      </w:r>
      <w:r w:rsidRPr="004E5289">
        <w:rPr>
          <w:rFonts w:ascii="Arial" w:hAnsi="Arial"/>
          <w:sz w:val="22"/>
          <w:lang w:val="en-US"/>
        </w:rPr>
        <w:tab/>
      </w:r>
      <w:r w:rsidRPr="004E5289">
        <w:rPr>
          <w:rFonts w:ascii="Arial" w:hAnsi="Arial"/>
          <w:sz w:val="22"/>
          <w:lang w:val="en-US"/>
        </w:rPr>
        <w:tab/>
      </w:r>
    </w:p>
    <w:p w:rsidR="003440C9" w:rsidRDefault="003440C9" w:rsidP="0086131B">
      <w:pPr>
        <w:spacing w:line="360" w:lineRule="auto"/>
        <w:ind w:left="567" w:right="142"/>
        <w:jc w:val="center"/>
        <w:rPr>
          <w:rFonts w:ascii="Arial" w:hAnsi="Arial"/>
          <w:sz w:val="22"/>
          <w:lang w:val="en-US"/>
        </w:rPr>
      </w:pPr>
    </w:p>
    <w:p w:rsidR="003440C9" w:rsidRDefault="00FB0632" w:rsidP="0086131B">
      <w:pPr>
        <w:spacing w:line="360" w:lineRule="auto"/>
        <w:ind w:left="567" w:right="142"/>
        <w:rPr>
          <w:rFonts w:ascii="Arial" w:hAnsi="Arial"/>
          <w:sz w:val="22"/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0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99059</wp:posOffset>
                </wp:positionV>
                <wp:extent cx="859155" cy="0"/>
                <wp:effectExtent l="0" t="76200" r="0" b="76200"/>
                <wp:wrapNone/>
                <wp:docPr id="41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6B867" id="Connecteur droit 5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.95pt,7.8pt" to="236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h3MgIAAFYEAAAOAAAAZHJzL2Uyb0RvYy54bWysVE2P2yAQvVfqf0Dcs45Te5tY66wqO+ll&#10;26602x9AAMeomEFA4kRV/3sH8tHd9lJVzYEMzPB482bGd/eHQZO9dF6BqWl+M6VEGg5CmW1Nvz6v&#10;J3NKfGBGMA1G1vQoPb1fvn1zN9pKzqAHLaQjCGJ8Ndqa9iHYKss87+XA/A1YadDZgRtYwK3bZsKx&#10;EdEHnc2m09tsBCesAy69x9P25KTLhN91kocvXedlILqmyC2k1aV1E9dseceqrWO2V/xMg/0Di4Ep&#10;g49eoVoWGNk59QfUoLgDD1244TBk0HWKy5QDZpNPf8vmqWdWplxQHG+vMvn/B8s/7x8dUaKmRU6J&#10;YQPWqAFjUDi5c0Q4UIGUUabR+gqjG/PoYqL8YJ7sA/Bvnhhoema2MtF9PlqEyOON7NWVuPEWH9uM&#10;n0BgDNsFSJodOjdESFSDHFJpjtfSyEMgHA/n5SIvS0r4xZWx6nLPOh8+ShhINGqqlYmisYrtH3yI&#10;PFh1CYnHBtZK61R4bchY00U5K9MFD1qJ6Ixh3m03jXZkz2LrpF9KCj0vwxzsjEhgvWRidbYDUxpt&#10;EpIawSnUR0saXxukoERLnJZonehpE1/EXJHw2Tp1z/fFdLGar+bFpJjdribFtG0nH9ZNMbld5+/L&#10;9l3bNG3+I5LPi6pXQkgT+V86OS/+rlPOM3XqwWsvX4XKXqMnRZHs5T+RTsWO9T11ygbE8dHF7GLd&#10;sXlT8HnQ4nS83KeoX5+D5U8AAAD//wMAUEsDBBQABgAIAAAAIQC4HvJD4AAAAAkBAAAPAAAAZHJz&#10;L2Rvd25yZXYueG1sTI9NT8MwDIbvSPyHyEjcWLoVtlKaTghpXLaB9iEEt6wxbUXjVE26lX+PEQd2&#10;tN9Hrx9n88E24oidrx0pGI8iEEiFMzWVCva7xU0CwgdNRjeOUME3epjnlxeZTo070QaP21AKLiGf&#10;agVVCG0qpS8qtNqPXIvE2afrrA48dqU0nT5xuW3kJIqm0uqa+EKlW3yqsPja9lbBZrVYJm/Lfii6&#10;j+fxy+51tX73iVLXV8PjA4iAQ/iH4Vef1SFnp4PryXjRKIjj2T2jHNxNQTBwO4snIA5/C5ln8vyD&#10;/AcAAP//AwBQSwECLQAUAAYACAAAACEAtoM4kv4AAADhAQAAEwAAAAAAAAAAAAAAAAAAAAAAW0Nv&#10;bnRlbnRfVHlwZXNdLnhtbFBLAQItABQABgAIAAAAIQA4/SH/1gAAAJQBAAALAAAAAAAAAAAAAAAA&#10;AC8BAABfcmVscy8ucmVsc1BLAQItABQABgAIAAAAIQCWoUh3MgIAAFYEAAAOAAAAAAAAAAAAAAAA&#10;AC4CAABkcnMvZTJvRG9jLnhtbFBLAQItABQABgAIAAAAIQC4HvJD4AAAAAkBAAAPAAAAAAAAAAAA&#10;AAAAAIwEAABkcnMvZG93bnJldi54bWxQSwUGAAAAAAQABADzAAAAmQUAAAAA&#10;" o:allowincell="f">
                <v:stroke endarrow="block"/>
              </v:line>
            </w:pict>
          </mc:Fallback>
        </mc:AlternateContent>
      </w:r>
      <w:r w:rsidR="003440C9" w:rsidRPr="004E5289">
        <w:rPr>
          <w:rFonts w:ascii="Arial" w:hAnsi="Arial"/>
          <w:sz w:val="22"/>
          <w:lang w:val="en-US"/>
        </w:rPr>
        <w:t>CH</w:t>
      </w:r>
      <w:r w:rsidR="003440C9" w:rsidRPr="004E5289">
        <w:rPr>
          <w:rFonts w:ascii="Arial" w:hAnsi="Arial"/>
          <w:sz w:val="22"/>
          <w:vertAlign w:val="subscript"/>
          <w:lang w:val="en-US"/>
        </w:rPr>
        <w:t>2</w:t>
      </w:r>
      <w:r w:rsidR="003440C9" w:rsidRPr="004E5289">
        <w:rPr>
          <w:rFonts w:ascii="Arial" w:hAnsi="Arial"/>
          <w:sz w:val="22"/>
          <w:lang w:val="en-US"/>
        </w:rPr>
        <w:t>=CH</w:t>
      </w:r>
      <w:r w:rsidR="003440C9" w:rsidRPr="004E5289">
        <w:rPr>
          <w:rFonts w:ascii="Arial" w:hAnsi="Arial"/>
          <w:sz w:val="22"/>
          <w:vertAlign w:val="subscript"/>
          <w:lang w:val="en-US"/>
        </w:rPr>
        <w:t>2</w:t>
      </w:r>
      <w:r w:rsidR="003440C9" w:rsidRPr="004E5289">
        <w:rPr>
          <w:rFonts w:ascii="Arial" w:hAnsi="Arial"/>
          <w:sz w:val="22"/>
          <w:lang w:val="en-US"/>
        </w:rPr>
        <w:tab/>
        <w:t>+</w:t>
      </w:r>
      <w:r w:rsidR="003440C9" w:rsidRPr="004E5289">
        <w:rPr>
          <w:rFonts w:ascii="Arial" w:hAnsi="Arial"/>
          <w:sz w:val="22"/>
          <w:lang w:val="en-US"/>
        </w:rPr>
        <w:tab/>
        <w:t>3O</w:t>
      </w:r>
      <w:r w:rsidR="003440C9" w:rsidRPr="004E5289">
        <w:rPr>
          <w:rFonts w:ascii="Arial" w:hAnsi="Arial"/>
          <w:sz w:val="22"/>
          <w:vertAlign w:val="subscript"/>
          <w:lang w:val="en-US"/>
        </w:rPr>
        <w:t>2</w:t>
      </w:r>
      <w:r w:rsidR="003440C9" w:rsidRPr="004E5289">
        <w:rPr>
          <w:rFonts w:ascii="Arial" w:hAnsi="Arial"/>
          <w:sz w:val="22"/>
          <w:lang w:val="en-US"/>
        </w:rPr>
        <w:tab/>
      </w:r>
      <w:r w:rsidR="003440C9" w:rsidRPr="004E5289">
        <w:rPr>
          <w:rFonts w:ascii="Arial" w:hAnsi="Arial"/>
          <w:sz w:val="22"/>
          <w:lang w:val="en-US"/>
        </w:rPr>
        <w:tab/>
      </w:r>
      <w:r w:rsidR="003440C9" w:rsidRPr="004E5289">
        <w:rPr>
          <w:rFonts w:ascii="Arial" w:hAnsi="Arial"/>
          <w:sz w:val="22"/>
          <w:lang w:val="en-US"/>
        </w:rPr>
        <w:tab/>
        <w:t>2CO</w:t>
      </w:r>
      <w:r w:rsidR="003440C9" w:rsidRPr="004E5289">
        <w:rPr>
          <w:rFonts w:ascii="Arial" w:hAnsi="Arial"/>
          <w:sz w:val="22"/>
          <w:vertAlign w:val="subscript"/>
          <w:lang w:val="en-US"/>
        </w:rPr>
        <w:t>2</w:t>
      </w:r>
      <w:r w:rsidR="003440C9" w:rsidRPr="004E5289">
        <w:rPr>
          <w:rFonts w:ascii="Arial" w:hAnsi="Arial"/>
          <w:sz w:val="22"/>
          <w:lang w:val="en-US"/>
        </w:rPr>
        <w:tab/>
        <w:t>+</w:t>
      </w:r>
      <w:r w:rsidR="003440C9" w:rsidRPr="004E5289">
        <w:rPr>
          <w:rFonts w:ascii="Arial" w:hAnsi="Arial"/>
          <w:sz w:val="22"/>
          <w:lang w:val="en-US"/>
        </w:rPr>
        <w:tab/>
        <w:t>2H</w:t>
      </w:r>
      <w:r w:rsidR="003440C9" w:rsidRPr="004E5289">
        <w:rPr>
          <w:rFonts w:ascii="Arial" w:hAnsi="Arial"/>
          <w:sz w:val="22"/>
          <w:vertAlign w:val="subscript"/>
          <w:lang w:val="en-US"/>
        </w:rPr>
        <w:t>2</w:t>
      </w:r>
      <w:r w:rsidR="003440C9" w:rsidRPr="004E5289">
        <w:rPr>
          <w:rFonts w:ascii="Arial" w:hAnsi="Arial"/>
          <w:sz w:val="22"/>
          <w:lang w:val="en-US"/>
        </w:rPr>
        <w:t>O</w:t>
      </w:r>
      <w:r w:rsidR="003440C9" w:rsidRPr="004E5289">
        <w:rPr>
          <w:rFonts w:ascii="Arial" w:hAnsi="Arial"/>
          <w:sz w:val="22"/>
          <w:vertAlign w:val="subscript"/>
          <w:lang w:val="en-US"/>
        </w:rPr>
        <w:tab/>
      </w:r>
      <w:r w:rsidR="003440C9">
        <w:rPr>
          <w:rFonts w:ascii="Arial" w:hAnsi="Arial"/>
          <w:sz w:val="22"/>
          <w:lang w:val="en-US"/>
        </w:rPr>
        <w:t xml:space="preserve"> </w:t>
      </w:r>
      <w:r w:rsidR="003440C9" w:rsidRPr="004E5289">
        <w:rPr>
          <w:rFonts w:ascii="Arial" w:hAnsi="Arial"/>
          <w:sz w:val="22"/>
          <w:lang w:val="en-US"/>
        </w:rPr>
        <w:t xml:space="preserve">(2) </w:t>
      </w:r>
    </w:p>
    <w:p w:rsidR="006372D3" w:rsidRDefault="006372D3" w:rsidP="0086131B">
      <w:pPr>
        <w:spacing w:line="360" w:lineRule="auto"/>
        <w:ind w:left="567" w:right="142"/>
        <w:rPr>
          <w:rFonts w:ascii="Arial" w:hAnsi="Arial"/>
          <w:sz w:val="22"/>
          <w:lang w:val="en-US"/>
        </w:rPr>
      </w:pPr>
    </w:p>
    <w:p w:rsidR="00CF582F" w:rsidRPr="00ED18FD" w:rsidRDefault="00CF582F" w:rsidP="0086131B">
      <w:pPr>
        <w:widowControl w:val="0"/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  <w:r w:rsidRPr="00ED18FD">
        <w:rPr>
          <w:rFonts w:ascii="Arial" w:hAnsi="Arial"/>
          <w:sz w:val="24"/>
          <w:szCs w:val="24"/>
        </w:rPr>
        <w:t>Les résultats obtenus lors des premiers tests permettent d’</w:t>
      </w:r>
      <w:r w:rsidR="008D4B0B" w:rsidRPr="00ED18FD">
        <w:rPr>
          <w:rFonts w:ascii="Arial" w:hAnsi="Arial"/>
          <w:sz w:val="24"/>
          <w:szCs w:val="24"/>
        </w:rPr>
        <w:t>estimer le taux d</w:t>
      </w:r>
      <w:r w:rsidRPr="00ED18FD">
        <w:rPr>
          <w:rFonts w:ascii="Arial" w:hAnsi="Arial"/>
          <w:sz w:val="24"/>
          <w:szCs w:val="24"/>
        </w:rPr>
        <w:t>e conversion.</w:t>
      </w:r>
    </w:p>
    <w:p w:rsidR="008D5A1C" w:rsidRPr="00ED18FD" w:rsidRDefault="008D5A1C" w:rsidP="0086131B">
      <w:pPr>
        <w:widowControl w:val="0"/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CF582F" w:rsidRPr="00ED18FD" w:rsidRDefault="00CF582F" w:rsidP="0086131B">
      <w:pPr>
        <w:widowControl w:val="0"/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  <w:r w:rsidRPr="00ED18FD">
        <w:rPr>
          <w:rFonts w:ascii="Arial" w:hAnsi="Arial" w:cs="Arial"/>
          <w:sz w:val="24"/>
          <w:szCs w:val="24"/>
        </w:rPr>
        <w:t>S</w:t>
      </w:r>
      <w:r w:rsidR="00C44607" w:rsidRPr="00ED18FD">
        <w:rPr>
          <w:rFonts w:ascii="Arial" w:hAnsi="Arial" w:cs="Arial"/>
          <w:sz w:val="24"/>
          <w:szCs w:val="24"/>
        </w:rPr>
        <w:t>ur la base de 1</w:t>
      </w:r>
      <w:r w:rsidR="00B94A47" w:rsidRPr="00ED18FD">
        <w:rPr>
          <w:rFonts w:ascii="Arial" w:hAnsi="Arial" w:cs="Arial"/>
          <w:sz w:val="24"/>
          <w:szCs w:val="24"/>
        </w:rPr>
        <w:t xml:space="preserve"> </w:t>
      </w:r>
      <w:r w:rsidR="00C44607" w:rsidRPr="00ED18FD">
        <w:rPr>
          <w:rFonts w:ascii="Arial" w:hAnsi="Arial" w:cs="Arial"/>
          <w:sz w:val="24"/>
          <w:szCs w:val="24"/>
        </w:rPr>
        <w:t xml:space="preserve">000 </w:t>
      </w:r>
      <w:proofErr w:type="spellStart"/>
      <w:r w:rsidR="00C44607" w:rsidRPr="00ED18FD">
        <w:rPr>
          <w:rFonts w:ascii="Arial" w:hAnsi="Arial" w:cs="Arial"/>
          <w:sz w:val="24"/>
          <w:szCs w:val="24"/>
        </w:rPr>
        <w:t>kmol</w:t>
      </w:r>
      <w:proofErr w:type="spellEnd"/>
      <w:r w:rsidR="00C44607" w:rsidRPr="00ED18FD">
        <w:rPr>
          <w:rFonts w:ascii="Arial" w:hAnsi="Arial" w:cs="Arial"/>
          <w:sz w:val="24"/>
          <w:szCs w:val="24"/>
        </w:rPr>
        <w:t>/h d’éth</w:t>
      </w:r>
      <w:r w:rsidRPr="00ED18FD">
        <w:rPr>
          <w:rFonts w:ascii="Arial" w:hAnsi="Arial" w:cs="Arial"/>
          <w:sz w:val="24"/>
          <w:szCs w:val="24"/>
        </w:rPr>
        <w:t xml:space="preserve">ylène </w:t>
      </w:r>
      <w:r w:rsidRPr="00ED18FD">
        <w:rPr>
          <w:rFonts w:ascii="Arial" w:hAnsi="Arial"/>
          <w:sz w:val="22"/>
        </w:rPr>
        <w:t>CH</w:t>
      </w:r>
      <w:r w:rsidRPr="00ED18FD">
        <w:rPr>
          <w:rFonts w:ascii="Arial" w:hAnsi="Arial"/>
          <w:sz w:val="22"/>
          <w:vertAlign w:val="subscript"/>
        </w:rPr>
        <w:t>2</w:t>
      </w:r>
      <w:r w:rsidRPr="00ED18FD">
        <w:rPr>
          <w:rFonts w:ascii="Arial" w:hAnsi="Arial"/>
          <w:sz w:val="22"/>
        </w:rPr>
        <w:t>=CH</w:t>
      </w:r>
      <w:r w:rsidRPr="00ED18FD">
        <w:rPr>
          <w:rFonts w:ascii="Arial" w:hAnsi="Arial"/>
          <w:sz w:val="22"/>
          <w:vertAlign w:val="subscript"/>
        </w:rPr>
        <w:t>2</w:t>
      </w:r>
      <w:r w:rsidRPr="00ED18FD">
        <w:rPr>
          <w:rFonts w:ascii="Arial" w:hAnsi="Arial" w:cs="Arial"/>
          <w:sz w:val="24"/>
          <w:szCs w:val="24"/>
        </w:rPr>
        <w:t xml:space="preserve"> alimenté</w:t>
      </w:r>
      <w:r w:rsidR="00D25C5B" w:rsidRPr="00ED18FD">
        <w:rPr>
          <w:rFonts w:ascii="Arial" w:hAnsi="Arial" w:cs="Arial"/>
          <w:sz w:val="24"/>
          <w:szCs w:val="24"/>
        </w:rPr>
        <w:t>e</w:t>
      </w:r>
      <w:r w:rsidR="0087432F" w:rsidRPr="00ED18FD">
        <w:rPr>
          <w:rFonts w:ascii="Arial" w:hAnsi="Arial" w:cs="Arial"/>
          <w:sz w:val="24"/>
          <w:szCs w:val="24"/>
        </w:rPr>
        <w:t>s</w:t>
      </w:r>
      <w:r w:rsidR="00C44607" w:rsidRPr="00ED18FD">
        <w:rPr>
          <w:rFonts w:ascii="Arial" w:hAnsi="Arial" w:cs="Arial"/>
          <w:sz w:val="24"/>
          <w:szCs w:val="24"/>
        </w:rPr>
        <w:t xml:space="preserve"> dans le réacteur K</w:t>
      </w:r>
      <w:r w:rsidR="00D25C5B" w:rsidRPr="00ED18FD">
        <w:rPr>
          <w:rFonts w:ascii="Arial" w:hAnsi="Arial" w:cs="Arial"/>
          <w:sz w:val="24"/>
          <w:szCs w:val="24"/>
        </w:rPr>
        <w:t>1, les analyses moyenne</w:t>
      </w:r>
      <w:r w:rsidR="0087432F" w:rsidRPr="00ED18FD">
        <w:rPr>
          <w:rFonts w:ascii="Arial" w:hAnsi="Arial" w:cs="Arial"/>
          <w:sz w:val="24"/>
          <w:szCs w:val="24"/>
        </w:rPr>
        <w:t xml:space="preserve">s </w:t>
      </w:r>
      <w:r w:rsidR="00D25C5B" w:rsidRPr="00ED18FD">
        <w:rPr>
          <w:rFonts w:ascii="Arial" w:hAnsi="Arial" w:cs="Arial"/>
          <w:sz w:val="24"/>
          <w:szCs w:val="24"/>
        </w:rPr>
        <w:t xml:space="preserve">montrent une quantité d’éthylène sortant du réacteur égale à 90 </w:t>
      </w:r>
      <w:proofErr w:type="spellStart"/>
      <w:r w:rsidR="00D25C5B" w:rsidRPr="00ED18FD">
        <w:rPr>
          <w:rFonts w:ascii="Arial" w:hAnsi="Arial" w:cs="Arial"/>
          <w:sz w:val="24"/>
          <w:szCs w:val="24"/>
        </w:rPr>
        <w:t>kmol</w:t>
      </w:r>
      <w:proofErr w:type="spellEnd"/>
      <w:r w:rsidR="00D25C5B" w:rsidRPr="00ED18FD">
        <w:rPr>
          <w:rFonts w:ascii="Arial" w:hAnsi="Arial" w:cs="Arial"/>
          <w:sz w:val="24"/>
          <w:szCs w:val="24"/>
        </w:rPr>
        <w:t>/h.</w:t>
      </w:r>
    </w:p>
    <w:p w:rsidR="00CF582F" w:rsidRDefault="00CF582F" w:rsidP="0086131B">
      <w:pPr>
        <w:widowControl w:val="0"/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D25C5B" w:rsidRDefault="00D25C5B" w:rsidP="0086131B">
      <w:pPr>
        <w:widowControl w:val="0"/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  <w:r w:rsidRPr="000D073A">
        <w:rPr>
          <w:rFonts w:ascii="Arial" w:hAnsi="Arial" w:cs="Arial"/>
          <w:b/>
          <w:sz w:val="24"/>
          <w:szCs w:val="24"/>
        </w:rPr>
        <w:t>Calculer</w:t>
      </w:r>
      <w:r>
        <w:rPr>
          <w:rFonts w:ascii="Arial" w:hAnsi="Arial" w:cs="Arial"/>
          <w:sz w:val="24"/>
          <w:szCs w:val="24"/>
        </w:rPr>
        <w:t xml:space="preserve"> le taux de conversion et </w:t>
      </w:r>
      <w:r w:rsidR="00EF6010">
        <w:rPr>
          <w:rFonts w:ascii="Arial" w:hAnsi="Arial" w:cs="Arial"/>
          <w:b/>
          <w:sz w:val="24"/>
          <w:szCs w:val="24"/>
        </w:rPr>
        <w:t>préciser</w:t>
      </w:r>
      <w:r>
        <w:rPr>
          <w:rFonts w:ascii="Arial" w:hAnsi="Arial" w:cs="Arial"/>
          <w:sz w:val="24"/>
          <w:szCs w:val="24"/>
        </w:rPr>
        <w:t xml:space="preserve"> s’il correspond aux attendus de la production.</w:t>
      </w:r>
    </w:p>
    <w:p w:rsidR="00F550FD" w:rsidRDefault="00F550FD" w:rsidP="0086131B">
      <w:pPr>
        <w:widowControl w:val="0"/>
        <w:ind w:left="567" w:right="142"/>
        <w:jc w:val="both"/>
        <w:rPr>
          <w:rFonts w:ascii="Arial" w:hAnsi="Arial" w:cs="Arial"/>
        </w:rPr>
      </w:pPr>
    </w:p>
    <w:p w:rsidR="00F550FD" w:rsidRDefault="00F550FD" w:rsidP="0086131B">
      <w:pPr>
        <w:widowControl w:val="0"/>
        <w:ind w:left="567" w:right="142"/>
        <w:jc w:val="center"/>
        <w:rPr>
          <w:rFonts w:ascii="Arial" w:hAnsi="Arial"/>
          <w:sz w:val="22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4E03AF" wp14:editId="09F044CB">
                <wp:simplePos x="0" y="0"/>
                <wp:positionH relativeFrom="column">
                  <wp:posOffset>1734820</wp:posOffset>
                </wp:positionH>
                <wp:positionV relativeFrom="paragraph">
                  <wp:posOffset>17780</wp:posOffset>
                </wp:positionV>
                <wp:extent cx="4337685" cy="474980"/>
                <wp:effectExtent l="0" t="0" r="0" b="0"/>
                <wp:wrapNone/>
                <wp:docPr id="40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685" cy="47498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03D29" id="Rectangle 336" o:spid="_x0000_s1026" style="position:absolute;margin-left:136.6pt;margin-top:1.4pt;width:341.55pt;height:3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8Z9AIAAEMGAAAOAAAAZHJzL2Uyb0RvYy54bWysVF1vmzAUfZ+0/2D5nQKBBIJKqpQk06R9&#10;VOumPTtggjVjM9sp6ab9912bhCbtyzQVJOSLr6/POffj+ubQcvRAlWZS5Di8CjCiopQVE7scf/u6&#10;8VKMtCGiIlwKmuNHqvHN4u2b677L6EQ2kldUIQgidNZ3OW6M6TLf12VDW6KvZEcFbNZStcSAqXZ+&#10;pUgP0VvuT4Jg5vdSVZ2SJdUa/q6GTbxw8eualuZzXWtqEM8xYDPuq9x3a7/+4ppkO0W6hpVHGOQ/&#10;ULSECbh0DLUihqC9Yi9CtaxUUsvaXJWy9WVds5I6DsAmDJ6xuW9IRx0XEEd3o0z69cKWnx7uFGJV&#10;jmOQR5AWcvQFVCNixymKoplVqO90Bo733Z2yHHX3QZY/NBKyaMCPLpWSfUNJBbhC6+9fHLCGhqNo&#10;23+UFcQneyOdWIdatTYgyIAOLiePY07owaASfsZRlMzSKUYl7MVJPE9d0nySnU53Spt3VLbILnKs&#10;AL2LTh4+aGPRkOzkYi8TcsM4d3nnAvUAeR5MgTvhO6jg0ih3WEvOKuvoCKvdtuAKPRBbRe5xNEGK&#10;c7eWGahlztocp6MTyawya1G5Gw1hfFgDKi5scOqqdIAK1sHA0v0HAVwF/Z4H83W6TmMvnszWXhys&#10;Vt5yU8TebBMm01W0KopV+MeiDuOsYVVFhQV+quYw/rdqOfbVUIdjPV8Q1Oc6bNzzUgf/EobTH1hd&#10;UlpupkESR6mXJNPIi6N14N2mm8JbFuFslqxvi9v1M0prJ5N+HVaj5haV3EPa7puqRxWzBRRN55MQ&#10;gwFjYpIMiTyrDqSk+c5M45rTlquNcaFMGtj3qMwYfRDilGxrjek6cnuSCorjVAiul2z7DG24ldUj&#10;tBJgsFfbyQuLRqpfGPUwxXKsf+6Johjx9wLacR7Gtq+NM+JpMgFDne9sz3eIKCFUjg10g1sWZhiV&#10;+06xXQM3hY6tkEto4Zq57rLtPaAC/NaASeWYHKeqHYXntvN6mv2LvwAAAP//AwBQSwMEFAAGAAgA&#10;AAAhAKKQdTXgAAAACAEAAA8AAABkcnMvZG93bnJldi54bWxMj8FOwzAQRO9I/IO1SFwQdUghKSFO&#10;VSFxAqkiUKnc3HhJIuJ1sN02/XuWE9x2NKPZN+VysoM4oA+9IwU3swQEUuNMT62C97en6wWIEDUZ&#10;PThCBScMsKzOz0pdGHekVzzUsRVcQqHQCroYx0LK0HRodZi5EYm9T+etjix9K43XRy63g0yTJJNW&#10;98QfOj3iY4fNV723Cq5uM2s22++T/6ift5v1olm9hEapy4tp9QAi4hT/wvCLz+hQMdPO7ckEMShI&#10;83nKUT54Afv3d9kcxE5Bnmcgq1L+H1D9AAAA//8DAFBLAQItABQABgAIAAAAIQC2gziS/gAAAOEB&#10;AAATAAAAAAAAAAAAAAAAAAAAAABbQ29udGVudF9UeXBlc10ueG1sUEsBAi0AFAAGAAgAAAAhADj9&#10;If/WAAAAlAEAAAsAAAAAAAAAAAAAAAAALwEAAF9yZWxzLy5yZWxzUEsBAi0AFAAGAAgAAAAhAKMk&#10;Pxn0AgAAQwYAAA4AAAAAAAAAAAAAAAAALgIAAGRycy9lMm9Eb2MueG1sUEsBAi0AFAAGAAgAAAAh&#10;AKKQdTXgAAAACAEAAA8AAAAAAAAAAAAAAAAATgUAAGRycy9kb3ducmV2LnhtbFBLBQYAAAAABAAE&#10;APMAAABbBgAAAAA=&#10;" filled="f" strokeweight="1.5pt"/>
            </w:pict>
          </mc:Fallback>
        </mc:AlternateContent>
      </w:r>
      <w:r w:rsidRPr="00BD280C">
        <w:rPr>
          <w:rFonts w:ascii="Arial" w:hAnsi="Arial"/>
          <w:sz w:val="24"/>
          <w:szCs w:val="24"/>
        </w:rPr>
        <w:t>On donne :</w:t>
      </w:r>
      <w:r>
        <w:rPr>
          <w:rFonts w:ascii="Arial" w:hAnsi="Arial"/>
          <w:sz w:val="24"/>
          <w:szCs w:val="24"/>
        </w:rPr>
        <w:t xml:space="preserve">  </w:t>
      </w:r>
      <w:r w:rsidRPr="00BD280C">
        <w:rPr>
          <w:rFonts w:ascii="Arial" w:hAnsi="Arial"/>
          <w:sz w:val="24"/>
          <w:szCs w:val="24"/>
        </w:rPr>
        <w:t xml:space="preserve"> Taux de conversion</w:t>
      </w:r>
      <w:r>
        <w:rPr>
          <w:rFonts w:ascii="Arial" w:hAnsi="Arial"/>
          <w:sz w:val="22"/>
        </w:rPr>
        <w:t xml:space="preserve"> </w:t>
      </w:r>
      <w:r>
        <w:rPr>
          <w:rFonts w:ascii="Symbol" w:hAnsi="Symbol"/>
          <w:sz w:val="32"/>
        </w:rPr>
        <w:t></w:t>
      </w:r>
      <w:r>
        <w:rPr>
          <w:rFonts w:ascii="Arial" w:hAnsi="Arial"/>
          <w:sz w:val="22"/>
        </w:rPr>
        <w:t xml:space="preserve">  = </w:t>
      </w:r>
      <w:r>
        <w:rPr>
          <w:rFonts w:ascii="Arial" w:hAnsi="Arial"/>
          <w:position w:val="-28"/>
          <w:sz w:val="22"/>
        </w:rPr>
        <w:object w:dxaOrig="3360" w:dyaOrig="700">
          <v:shape id="_x0000_i1026" type="#_x0000_t75" style="width:165.75pt;height:36pt" o:ole="" fillcolor="window">
            <v:imagedata r:id="rId10" o:title=""/>
          </v:shape>
          <o:OLEObject Type="Embed" ProgID="Equation.3" ShapeID="_x0000_i1026" DrawAspect="Content" ObjectID="_1672476352" r:id="rId11"/>
        </w:object>
      </w:r>
      <w:r>
        <w:rPr>
          <w:rFonts w:ascii="Arial" w:hAnsi="Arial"/>
          <w:sz w:val="22"/>
        </w:rPr>
        <w:t>*</w:t>
      </w:r>
      <w:r w:rsidR="00EF601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100</w:t>
      </w:r>
    </w:p>
    <w:p w:rsidR="00365D1D" w:rsidRPr="00F00DD7" w:rsidRDefault="00365D1D" w:rsidP="00ED18FD">
      <w:pPr>
        <w:widowControl w:val="0"/>
        <w:ind w:right="142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0"/>
      </w:tblGrid>
      <w:tr w:rsidR="00CC161B" w:rsidTr="00BA4F9E">
        <w:trPr>
          <w:trHeight w:val="3676"/>
        </w:trPr>
        <w:tc>
          <w:tcPr>
            <w:tcW w:w="9570" w:type="dxa"/>
          </w:tcPr>
          <w:p w:rsidR="00CC161B" w:rsidRDefault="00CC161B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</w:tc>
      </w:tr>
    </w:tbl>
    <w:p w:rsidR="00AA42CB" w:rsidRDefault="00AA42CB" w:rsidP="0086131B">
      <w:pPr>
        <w:widowControl w:val="0"/>
        <w:ind w:left="567" w:right="142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8B5E4E" w:rsidRPr="000E1085" w:rsidRDefault="008B5E4E" w:rsidP="0086131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 w:rsidRPr="00E64032">
        <w:rPr>
          <w:rFonts w:ascii="Arial" w:hAnsi="Arial" w:cs="Arial"/>
          <w:b/>
          <w:i/>
          <w:sz w:val="24"/>
          <w:szCs w:val="24"/>
        </w:rPr>
        <w:lastRenderedPageBreak/>
        <w:t>II.</w:t>
      </w:r>
      <w:r w:rsidR="008D5A1C" w:rsidRPr="00E64032">
        <w:rPr>
          <w:rFonts w:ascii="Arial" w:hAnsi="Arial" w:cs="Arial"/>
          <w:b/>
          <w:i/>
          <w:sz w:val="24"/>
          <w:szCs w:val="24"/>
        </w:rPr>
        <w:t>2</w:t>
      </w:r>
      <w:r w:rsidRPr="00E64032">
        <w:rPr>
          <w:rFonts w:ascii="Arial" w:hAnsi="Arial" w:cs="Arial"/>
          <w:b/>
          <w:i/>
          <w:sz w:val="24"/>
          <w:szCs w:val="24"/>
        </w:rPr>
        <w:t xml:space="preserve">. – Vérification des équipements </w:t>
      </w:r>
      <w:r w:rsidR="005B20EF" w:rsidRPr="00E64032">
        <w:rPr>
          <w:rFonts w:ascii="Arial" w:hAnsi="Arial" w:cs="Arial"/>
          <w:b/>
          <w:i/>
          <w:sz w:val="24"/>
          <w:szCs w:val="24"/>
        </w:rPr>
        <w:t>et configuration des appareils</w:t>
      </w:r>
      <w:r w:rsidR="000E4414">
        <w:rPr>
          <w:rFonts w:ascii="Arial" w:hAnsi="Arial" w:cs="Arial"/>
          <w:b/>
          <w:sz w:val="24"/>
          <w:szCs w:val="24"/>
        </w:rPr>
        <w:tab/>
      </w:r>
      <w:r w:rsidR="00FB098A">
        <w:rPr>
          <w:rFonts w:ascii="Arial" w:hAnsi="Arial" w:cs="Arial"/>
          <w:b/>
          <w:sz w:val="24"/>
          <w:szCs w:val="24"/>
        </w:rPr>
        <w:t xml:space="preserve">       </w:t>
      </w:r>
      <w:r w:rsidR="003571B5">
        <w:rPr>
          <w:rFonts w:ascii="Arial" w:hAnsi="Arial" w:cs="Arial"/>
          <w:b/>
          <w:sz w:val="24"/>
          <w:szCs w:val="24"/>
        </w:rPr>
        <w:t>23 points</w:t>
      </w:r>
    </w:p>
    <w:p w:rsidR="008B5E4E" w:rsidRDefault="008B5E4E" w:rsidP="0086131B">
      <w:pPr>
        <w:ind w:left="567" w:right="142"/>
        <w:jc w:val="both"/>
        <w:rPr>
          <w:rFonts w:ascii="Arial" w:hAnsi="Arial"/>
          <w:sz w:val="24"/>
          <w:szCs w:val="24"/>
        </w:rPr>
      </w:pPr>
    </w:p>
    <w:p w:rsidR="00AA42CB" w:rsidRPr="00ED18FD" w:rsidRDefault="0023310E" w:rsidP="0086131B">
      <w:pPr>
        <w:spacing w:line="276" w:lineRule="auto"/>
        <w:ind w:left="567" w:right="142"/>
        <w:jc w:val="both"/>
        <w:rPr>
          <w:rFonts w:ascii="Arial" w:hAnsi="Arial"/>
          <w:sz w:val="24"/>
          <w:szCs w:val="24"/>
        </w:rPr>
      </w:pPr>
      <w:r w:rsidRPr="00ED18FD">
        <w:rPr>
          <w:rFonts w:ascii="Arial" w:hAnsi="Arial"/>
          <w:sz w:val="24"/>
          <w:szCs w:val="24"/>
        </w:rPr>
        <w:t>La solution de K</w:t>
      </w:r>
      <w:r w:rsidRPr="00ED18FD">
        <w:rPr>
          <w:rFonts w:ascii="Arial" w:hAnsi="Arial"/>
          <w:sz w:val="24"/>
          <w:szCs w:val="24"/>
          <w:vertAlign w:val="subscript"/>
        </w:rPr>
        <w:t>2</w:t>
      </w:r>
      <w:r w:rsidRPr="00ED18FD">
        <w:rPr>
          <w:rFonts w:ascii="Arial" w:hAnsi="Arial"/>
          <w:sz w:val="24"/>
          <w:szCs w:val="24"/>
        </w:rPr>
        <w:t>CO</w:t>
      </w:r>
      <w:r w:rsidRPr="00ED18FD">
        <w:rPr>
          <w:rFonts w:ascii="Arial" w:hAnsi="Arial"/>
          <w:sz w:val="24"/>
          <w:szCs w:val="24"/>
          <w:vertAlign w:val="subscript"/>
        </w:rPr>
        <w:t>3</w:t>
      </w:r>
      <w:r w:rsidRPr="00ED18FD">
        <w:rPr>
          <w:rFonts w:ascii="Arial" w:hAnsi="Arial"/>
          <w:sz w:val="24"/>
          <w:szCs w:val="24"/>
        </w:rPr>
        <w:t xml:space="preserve"> </w:t>
      </w:r>
      <w:r w:rsidR="00E83C68" w:rsidRPr="00ED18FD">
        <w:rPr>
          <w:rFonts w:ascii="Arial" w:hAnsi="Arial"/>
          <w:sz w:val="24"/>
          <w:szCs w:val="24"/>
        </w:rPr>
        <w:t>(</w:t>
      </w:r>
      <w:r w:rsidR="00B65E1F" w:rsidRPr="00ED18FD">
        <w:rPr>
          <w:rFonts w:ascii="Arial" w:hAnsi="Arial"/>
          <w:sz w:val="24"/>
          <w:szCs w:val="24"/>
        </w:rPr>
        <w:t xml:space="preserve">schéma N°1 </w:t>
      </w:r>
      <w:r w:rsidR="00EF6010">
        <w:rPr>
          <w:rFonts w:ascii="Arial" w:hAnsi="Arial"/>
          <w:sz w:val="24"/>
          <w:szCs w:val="24"/>
        </w:rPr>
        <w:t>ci-dessous,</w:t>
      </w:r>
      <w:r w:rsidR="003333AC" w:rsidRPr="00ED18FD">
        <w:rPr>
          <w:rFonts w:ascii="Arial" w:hAnsi="Arial"/>
          <w:sz w:val="24"/>
          <w:szCs w:val="24"/>
        </w:rPr>
        <w:t>)</w:t>
      </w:r>
      <w:r w:rsidR="00B65E1F" w:rsidRPr="00ED18FD">
        <w:rPr>
          <w:rFonts w:ascii="Arial" w:hAnsi="Arial"/>
          <w:sz w:val="24"/>
          <w:szCs w:val="24"/>
        </w:rPr>
        <w:t xml:space="preserve"> </w:t>
      </w:r>
      <w:r w:rsidRPr="00ED18FD">
        <w:rPr>
          <w:rFonts w:ascii="Arial" w:hAnsi="Arial"/>
          <w:sz w:val="24"/>
          <w:szCs w:val="24"/>
        </w:rPr>
        <w:t>nécessaire à l’absorption du CO</w:t>
      </w:r>
      <w:r w:rsidRPr="00ED18FD">
        <w:rPr>
          <w:rFonts w:ascii="Arial" w:hAnsi="Arial"/>
          <w:sz w:val="24"/>
          <w:szCs w:val="24"/>
          <w:vertAlign w:val="subscript"/>
        </w:rPr>
        <w:t>2</w:t>
      </w:r>
      <w:r w:rsidR="00EF6010">
        <w:rPr>
          <w:rFonts w:ascii="Arial" w:hAnsi="Arial"/>
          <w:sz w:val="24"/>
          <w:szCs w:val="24"/>
          <w:vertAlign w:val="subscript"/>
        </w:rPr>
        <w:t>,</w:t>
      </w:r>
      <w:r w:rsidRPr="00ED18FD">
        <w:rPr>
          <w:rFonts w:ascii="Arial" w:hAnsi="Arial"/>
          <w:sz w:val="24"/>
          <w:szCs w:val="24"/>
        </w:rPr>
        <w:t xml:space="preserve"> est </w:t>
      </w:r>
      <w:r w:rsidR="00A035AA" w:rsidRPr="00ED18FD">
        <w:rPr>
          <w:rFonts w:ascii="Arial" w:hAnsi="Arial"/>
          <w:sz w:val="24"/>
          <w:szCs w:val="24"/>
        </w:rPr>
        <w:t xml:space="preserve">refroidie avant d’être </w:t>
      </w:r>
      <w:r w:rsidRPr="00ED18FD">
        <w:rPr>
          <w:rFonts w:ascii="Arial" w:hAnsi="Arial"/>
          <w:sz w:val="24"/>
          <w:szCs w:val="24"/>
        </w:rPr>
        <w:t xml:space="preserve">acheminée au sommet de la colonne </w:t>
      </w:r>
      <w:r w:rsidR="00FC1E91" w:rsidRPr="00ED18FD">
        <w:rPr>
          <w:rFonts w:ascii="Arial" w:hAnsi="Arial"/>
          <w:sz w:val="24"/>
          <w:szCs w:val="24"/>
        </w:rPr>
        <w:t>A</w:t>
      </w:r>
      <w:r w:rsidRPr="00ED18FD">
        <w:rPr>
          <w:rFonts w:ascii="Arial" w:hAnsi="Arial"/>
          <w:sz w:val="24"/>
          <w:szCs w:val="24"/>
        </w:rPr>
        <w:t>2</w:t>
      </w:r>
      <w:r w:rsidR="00A035AA" w:rsidRPr="00ED18FD">
        <w:rPr>
          <w:rFonts w:ascii="Arial" w:hAnsi="Arial"/>
          <w:sz w:val="24"/>
          <w:szCs w:val="24"/>
        </w:rPr>
        <w:t xml:space="preserve"> par une pompe centrifuge P1 mont</w:t>
      </w:r>
      <w:r w:rsidR="004A1F83" w:rsidRPr="00ED18FD">
        <w:rPr>
          <w:rFonts w:ascii="Arial" w:hAnsi="Arial"/>
          <w:sz w:val="24"/>
          <w:szCs w:val="24"/>
        </w:rPr>
        <w:t>ée</w:t>
      </w:r>
      <w:r w:rsidR="00A035AA" w:rsidRPr="00ED18FD">
        <w:rPr>
          <w:rFonts w:ascii="Arial" w:hAnsi="Arial"/>
          <w:sz w:val="24"/>
          <w:szCs w:val="24"/>
        </w:rPr>
        <w:t xml:space="preserve"> en by-pass avec une même autre pompe centrifuge P2.</w:t>
      </w:r>
    </w:p>
    <w:p w:rsidR="00AA42CB" w:rsidRPr="00ED18FD" w:rsidRDefault="00AA42CB" w:rsidP="0086131B">
      <w:pPr>
        <w:spacing w:line="276" w:lineRule="auto"/>
        <w:ind w:left="567" w:right="142"/>
        <w:jc w:val="both"/>
        <w:rPr>
          <w:rFonts w:ascii="Arial" w:hAnsi="Arial"/>
          <w:sz w:val="24"/>
          <w:szCs w:val="24"/>
        </w:rPr>
      </w:pPr>
    </w:p>
    <w:p w:rsidR="00AA42CB" w:rsidRPr="00ED18FD" w:rsidRDefault="00A035AA" w:rsidP="0086131B">
      <w:pPr>
        <w:spacing w:line="276" w:lineRule="auto"/>
        <w:ind w:left="567" w:right="142"/>
        <w:jc w:val="both"/>
        <w:rPr>
          <w:rFonts w:ascii="Arial" w:hAnsi="Arial"/>
          <w:sz w:val="24"/>
          <w:szCs w:val="24"/>
        </w:rPr>
      </w:pPr>
      <w:r w:rsidRPr="00ED18FD">
        <w:rPr>
          <w:rFonts w:ascii="Arial" w:hAnsi="Arial"/>
          <w:sz w:val="24"/>
          <w:szCs w:val="24"/>
        </w:rPr>
        <w:t>Cette ligne d’alimentation est vieillissante et doit être rénovée</w:t>
      </w:r>
      <w:r w:rsidR="0023310E" w:rsidRPr="00ED18FD">
        <w:rPr>
          <w:rFonts w:ascii="Arial" w:hAnsi="Arial"/>
          <w:sz w:val="24"/>
          <w:szCs w:val="24"/>
        </w:rPr>
        <w:t xml:space="preserve">. </w:t>
      </w:r>
      <w:r w:rsidRPr="00ED18FD">
        <w:rPr>
          <w:rFonts w:ascii="Arial" w:hAnsi="Arial"/>
          <w:sz w:val="24"/>
          <w:szCs w:val="24"/>
        </w:rPr>
        <w:t xml:space="preserve">On se propose de remplacer le vieil échangeur à faisceau tubulaire E1 par un échangeur à plaques </w:t>
      </w:r>
      <w:r w:rsidR="001272C5" w:rsidRPr="00ED18FD">
        <w:rPr>
          <w:rFonts w:ascii="Arial" w:hAnsi="Arial"/>
          <w:sz w:val="24"/>
          <w:szCs w:val="24"/>
        </w:rPr>
        <w:t xml:space="preserve">soudées </w:t>
      </w:r>
      <w:r w:rsidRPr="00ED18FD">
        <w:rPr>
          <w:rFonts w:ascii="Arial" w:hAnsi="Arial"/>
          <w:sz w:val="24"/>
          <w:szCs w:val="24"/>
        </w:rPr>
        <w:t>plus performant</w:t>
      </w:r>
      <w:r w:rsidR="00AA42CB" w:rsidRPr="00ED18FD">
        <w:rPr>
          <w:rFonts w:ascii="Arial" w:hAnsi="Arial"/>
          <w:sz w:val="24"/>
          <w:szCs w:val="24"/>
        </w:rPr>
        <w:t>.</w:t>
      </w:r>
      <w:r w:rsidRPr="00ED18FD">
        <w:rPr>
          <w:rFonts w:ascii="Arial" w:hAnsi="Arial"/>
          <w:sz w:val="24"/>
          <w:szCs w:val="24"/>
        </w:rPr>
        <w:t xml:space="preserve"> </w:t>
      </w:r>
    </w:p>
    <w:p w:rsidR="00AA42CB" w:rsidRPr="00ED18FD" w:rsidRDefault="00AA42CB" w:rsidP="0086131B">
      <w:pPr>
        <w:spacing w:line="276" w:lineRule="auto"/>
        <w:ind w:left="567" w:right="142"/>
        <w:jc w:val="both"/>
        <w:rPr>
          <w:rFonts w:ascii="Arial" w:hAnsi="Arial"/>
          <w:sz w:val="24"/>
          <w:szCs w:val="24"/>
        </w:rPr>
      </w:pPr>
    </w:p>
    <w:p w:rsidR="00AA42CB" w:rsidRPr="00ED18FD" w:rsidRDefault="00AA42CB" w:rsidP="0086131B">
      <w:pPr>
        <w:spacing w:line="276" w:lineRule="auto"/>
        <w:ind w:left="567" w:right="142"/>
        <w:jc w:val="both"/>
        <w:rPr>
          <w:rFonts w:ascii="Arial" w:hAnsi="Arial"/>
          <w:sz w:val="24"/>
          <w:szCs w:val="24"/>
        </w:rPr>
      </w:pPr>
      <w:r w:rsidRPr="00ED18FD">
        <w:rPr>
          <w:rFonts w:ascii="Arial" w:hAnsi="Arial"/>
          <w:sz w:val="24"/>
          <w:szCs w:val="24"/>
        </w:rPr>
        <w:t>T</w:t>
      </w:r>
      <w:r w:rsidR="00A035AA" w:rsidRPr="00ED18FD">
        <w:rPr>
          <w:rFonts w:ascii="Arial" w:hAnsi="Arial"/>
          <w:sz w:val="24"/>
          <w:szCs w:val="24"/>
        </w:rPr>
        <w:t>outes les tuyauteries</w:t>
      </w:r>
      <w:r w:rsidRPr="00ED18FD">
        <w:rPr>
          <w:rFonts w:ascii="Arial" w:hAnsi="Arial"/>
          <w:sz w:val="24"/>
          <w:szCs w:val="24"/>
        </w:rPr>
        <w:t>,</w:t>
      </w:r>
      <w:r w:rsidR="00A035AA" w:rsidRPr="00ED18FD">
        <w:rPr>
          <w:rFonts w:ascii="Arial" w:hAnsi="Arial"/>
          <w:sz w:val="24"/>
          <w:szCs w:val="24"/>
        </w:rPr>
        <w:t xml:space="preserve"> ainsi que </w:t>
      </w:r>
      <w:r w:rsidR="00E83C68" w:rsidRPr="00ED18FD">
        <w:rPr>
          <w:rFonts w:ascii="Arial" w:hAnsi="Arial"/>
          <w:sz w:val="24"/>
          <w:szCs w:val="24"/>
        </w:rPr>
        <w:t>l</w:t>
      </w:r>
      <w:r w:rsidR="00A035AA" w:rsidRPr="00ED18FD">
        <w:rPr>
          <w:rFonts w:ascii="Arial" w:hAnsi="Arial"/>
          <w:sz w:val="24"/>
          <w:szCs w:val="24"/>
        </w:rPr>
        <w:t>es pompes P1 et P2</w:t>
      </w:r>
      <w:r w:rsidRPr="00ED18FD">
        <w:rPr>
          <w:rFonts w:ascii="Arial" w:hAnsi="Arial"/>
          <w:sz w:val="24"/>
          <w:szCs w:val="24"/>
        </w:rPr>
        <w:t>,</w:t>
      </w:r>
      <w:r w:rsidR="008A5AA3" w:rsidRPr="00ED18FD">
        <w:rPr>
          <w:rFonts w:ascii="Arial" w:hAnsi="Arial"/>
          <w:sz w:val="24"/>
          <w:szCs w:val="24"/>
        </w:rPr>
        <w:t xml:space="preserve"> </w:t>
      </w:r>
      <w:r w:rsidR="00A035AA" w:rsidRPr="00ED18FD">
        <w:rPr>
          <w:rFonts w:ascii="Arial" w:hAnsi="Arial"/>
          <w:sz w:val="24"/>
          <w:szCs w:val="24"/>
        </w:rPr>
        <w:t>en fin de vie</w:t>
      </w:r>
      <w:r w:rsidRPr="00ED18FD">
        <w:rPr>
          <w:rFonts w:ascii="Arial" w:hAnsi="Arial"/>
          <w:sz w:val="24"/>
          <w:szCs w:val="24"/>
        </w:rPr>
        <w:t xml:space="preserve">, doivent être remplacées par des </w:t>
      </w:r>
      <w:r w:rsidR="004870B6" w:rsidRPr="00ED18FD">
        <w:rPr>
          <w:rFonts w:ascii="Arial" w:hAnsi="Arial"/>
          <w:sz w:val="24"/>
          <w:szCs w:val="24"/>
        </w:rPr>
        <w:t>modèles équivalent</w:t>
      </w:r>
      <w:r w:rsidRPr="00ED18FD">
        <w:rPr>
          <w:rFonts w:ascii="Arial" w:hAnsi="Arial"/>
          <w:sz w:val="24"/>
          <w:szCs w:val="24"/>
        </w:rPr>
        <w:t xml:space="preserve">s car le constructeur ne fabrique plus ces modèles. </w:t>
      </w:r>
    </w:p>
    <w:p w:rsidR="00AA42CB" w:rsidRPr="00ED18FD" w:rsidRDefault="00AA42CB" w:rsidP="0086131B">
      <w:pPr>
        <w:spacing w:line="276" w:lineRule="auto"/>
        <w:ind w:left="567" w:right="142"/>
        <w:jc w:val="both"/>
        <w:rPr>
          <w:rFonts w:ascii="Arial" w:hAnsi="Arial"/>
          <w:sz w:val="24"/>
          <w:szCs w:val="24"/>
        </w:rPr>
      </w:pPr>
    </w:p>
    <w:p w:rsidR="008D4B0B" w:rsidRPr="003A786A" w:rsidRDefault="00AA42CB" w:rsidP="0086131B">
      <w:pPr>
        <w:spacing w:line="276" w:lineRule="auto"/>
        <w:ind w:left="567" w:right="142"/>
        <w:jc w:val="both"/>
        <w:rPr>
          <w:rFonts w:ascii="Arial" w:hAnsi="Arial"/>
          <w:i/>
          <w:sz w:val="24"/>
          <w:szCs w:val="24"/>
        </w:rPr>
      </w:pPr>
      <w:r w:rsidRPr="00ED18FD">
        <w:rPr>
          <w:rFonts w:ascii="Arial" w:hAnsi="Arial"/>
          <w:sz w:val="24"/>
          <w:szCs w:val="24"/>
        </w:rPr>
        <w:t>On se propose de vérifier et de choisir les nouvelles pompes en fonction des impératifs de la production et des nouvelles caractéristiques du circuit d’alimentation de la colonne A2.</w:t>
      </w:r>
    </w:p>
    <w:p w:rsidR="008D4B0B" w:rsidRDefault="008D4B0B" w:rsidP="0086131B">
      <w:pPr>
        <w:ind w:left="567" w:right="142"/>
        <w:jc w:val="both"/>
        <w:rPr>
          <w:rFonts w:ascii="Arial" w:hAnsi="Arial"/>
          <w:sz w:val="24"/>
          <w:szCs w:val="24"/>
        </w:rPr>
      </w:pPr>
    </w:p>
    <w:p w:rsidR="00B65E1F" w:rsidRPr="000D4E98" w:rsidRDefault="00B65E1F" w:rsidP="0086131B">
      <w:pPr>
        <w:ind w:left="567" w:right="142"/>
        <w:jc w:val="both"/>
        <w:rPr>
          <w:rFonts w:ascii="Arial" w:hAnsi="Arial"/>
          <w:sz w:val="24"/>
          <w:szCs w:val="24"/>
        </w:rPr>
      </w:pPr>
    </w:p>
    <w:p w:rsidR="0044365B" w:rsidRPr="0044365B" w:rsidRDefault="005B20EF" w:rsidP="0044365B">
      <w:pPr>
        <w:spacing w:afterLines="50" w:after="120"/>
        <w:ind w:firstLine="357"/>
        <w:jc w:val="center"/>
        <w:rPr>
          <w:rFonts w:ascii="Arial" w:hAnsi="Arial"/>
          <w:b/>
          <w:color w:val="000000"/>
          <w:sz w:val="24"/>
          <w:szCs w:val="24"/>
          <w:vertAlign w:val="subscript"/>
        </w:rPr>
      </w:pPr>
      <w:r w:rsidRPr="00B65E1F">
        <w:rPr>
          <w:rFonts w:ascii="Arial" w:hAnsi="Arial"/>
          <w:b/>
          <w:color w:val="000000"/>
          <w:sz w:val="24"/>
          <w:szCs w:val="24"/>
        </w:rPr>
        <w:t>SCH</w:t>
      </w:r>
      <w:r w:rsidR="00B94A47">
        <w:rPr>
          <w:rFonts w:ascii="Arial" w:hAnsi="Arial"/>
          <w:b/>
          <w:color w:val="000000"/>
          <w:sz w:val="24"/>
          <w:szCs w:val="24"/>
        </w:rPr>
        <w:t>É</w:t>
      </w:r>
      <w:r w:rsidRPr="00B65E1F">
        <w:rPr>
          <w:rFonts w:ascii="Arial" w:hAnsi="Arial"/>
          <w:b/>
          <w:color w:val="000000"/>
          <w:sz w:val="24"/>
          <w:szCs w:val="24"/>
        </w:rPr>
        <w:t>MA</w:t>
      </w:r>
      <w:r w:rsidR="00B65E1F" w:rsidRPr="00B65E1F">
        <w:rPr>
          <w:rFonts w:ascii="Arial" w:hAnsi="Arial"/>
          <w:b/>
          <w:color w:val="000000"/>
          <w:sz w:val="24"/>
          <w:szCs w:val="24"/>
        </w:rPr>
        <w:t xml:space="preserve"> </w:t>
      </w:r>
      <w:r w:rsidR="0003719E">
        <w:rPr>
          <w:rFonts w:ascii="Arial" w:hAnsi="Arial"/>
          <w:b/>
          <w:color w:val="000000"/>
          <w:sz w:val="24"/>
          <w:szCs w:val="24"/>
        </w:rPr>
        <w:t xml:space="preserve">PID </w:t>
      </w:r>
      <w:r w:rsidR="00B65E1F" w:rsidRPr="00B65E1F">
        <w:rPr>
          <w:rFonts w:ascii="Arial" w:hAnsi="Arial"/>
          <w:b/>
          <w:color w:val="000000"/>
          <w:sz w:val="24"/>
          <w:szCs w:val="24"/>
        </w:rPr>
        <w:t>N°1 : Colonne d’absorption du CO</w:t>
      </w:r>
      <w:r w:rsidR="00B65E1F" w:rsidRPr="00B65E1F">
        <w:rPr>
          <w:rFonts w:ascii="Arial" w:hAnsi="Arial"/>
          <w:b/>
          <w:color w:val="000000"/>
          <w:sz w:val="24"/>
          <w:szCs w:val="24"/>
          <w:vertAlign w:val="subscript"/>
        </w:rPr>
        <w:t>2</w:t>
      </w:r>
    </w:p>
    <w:p w:rsidR="005B20EF" w:rsidRDefault="0044365B" w:rsidP="00B65E1F">
      <w:pPr>
        <w:spacing w:afterLines="50" w:after="120"/>
        <w:ind w:firstLine="357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noProof/>
          <w:color w:val="000000"/>
          <w:sz w:val="24"/>
          <w:szCs w:val="24"/>
        </w:rPr>
        <w:drawing>
          <wp:inline distT="0" distB="0" distL="0" distR="0">
            <wp:extent cx="6024319" cy="4872251"/>
            <wp:effectExtent l="19050" t="19050" r="14605" b="2413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588" cy="487813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65E1F" w:rsidRDefault="00B65E1F" w:rsidP="0023310E">
      <w:pPr>
        <w:spacing w:afterLines="50" w:after="120"/>
        <w:ind w:firstLine="357"/>
        <w:rPr>
          <w:rFonts w:ascii="Arial" w:hAnsi="Arial"/>
          <w:color w:val="000000"/>
          <w:sz w:val="24"/>
          <w:szCs w:val="24"/>
          <w:u w:val="single"/>
        </w:rPr>
      </w:pPr>
    </w:p>
    <w:p w:rsidR="00ED18FD" w:rsidRDefault="00ED18FD" w:rsidP="0023310E">
      <w:pPr>
        <w:spacing w:afterLines="50" w:after="120"/>
        <w:ind w:firstLine="357"/>
        <w:rPr>
          <w:rFonts w:ascii="Arial" w:hAnsi="Arial"/>
          <w:color w:val="000000"/>
          <w:sz w:val="24"/>
          <w:szCs w:val="24"/>
          <w:u w:val="single"/>
        </w:rPr>
      </w:pPr>
    </w:p>
    <w:p w:rsidR="00ED18FD" w:rsidRDefault="00ED18FD" w:rsidP="0023310E">
      <w:pPr>
        <w:spacing w:afterLines="50" w:after="120"/>
        <w:ind w:firstLine="357"/>
        <w:rPr>
          <w:rFonts w:ascii="Arial" w:hAnsi="Arial"/>
          <w:color w:val="000000"/>
          <w:sz w:val="24"/>
          <w:szCs w:val="24"/>
          <w:u w:val="single"/>
        </w:rPr>
      </w:pPr>
    </w:p>
    <w:p w:rsidR="00FB098A" w:rsidRDefault="00FB098A" w:rsidP="0023310E">
      <w:pPr>
        <w:spacing w:afterLines="50" w:after="120"/>
        <w:ind w:firstLine="357"/>
        <w:rPr>
          <w:rFonts w:ascii="Arial" w:hAnsi="Arial"/>
          <w:color w:val="000000"/>
          <w:sz w:val="24"/>
          <w:szCs w:val="24"/>
          <w:u w:val="single"/>
        </w:rPr>
      </w:pPr>
    </w:p>
    <w:p w:rsidR="00A035AA" w:rsidRPr="00BC021F" w:rsidRDefault="00C91579" w:rsidP="0086131B">
      <w:pPr>
        <w:spacing w:afterLines="50" w:after="120" w:line="276" w:lineRule="auto"/>
        <w:ind w:left="567" w:right="142"/>
        <w:rPr>
          <w:rFonts w:ascii="Arial" w:hAnsi="Arial"/>
          <w:color w:val="000000"/>
          <w:sz w:val="24"/>
          <w:szCs w:val="24"/>
          <w:u w:val="single"/>
        </w:rPr>
      </w:pPr>
      <w:r w:rsidRPr="00BC021F">
        <w:rPr>
          <w:rFonts w:ascii="Arial" w:hAnsi="Arial"/>
          <w:color w:val="000000"/>
          <w:sz w:val="24"/>
          <w:szCs w:val="24"/>
        </w:rPr>
        <w:lastRenderedPageBreak/>
        <w:t xml:space="preserve">II.2.1. - Dimensionnement de l’échangeur E1 </w:t>
      </w:r>
      <w:r w:rsidR="000D200F" w:rsidRPr="00BC021F">
        <w:rPr>
          <w:rFonts w:ascii="Arial" w:hAnsi="Arial"/>
          <w:color w:val="000000"/>
          <w:sz w:val="24"/>
          <w:szCs w:val="24"/>
        </w:rPr>
        <w:tab/>
      </w:r>
      <w:r w:rsidR="000D200F" w:rsidRPr="00BC021F">
        <w:rPr>
          <w:rFonts w:ascii="Arial" w:hAnsi="Arial"/>
          <w:color w:val="000000"/>
          <w:sz w:val="24"/>
          <w:szCs w:val="24"/>
        </w:rPr>
        <w:tab/>
      </w:r>
      <w:r w:rsidR="000D200F" w:rsidRPr="00BC021F">
        <w:rPr>
          <w:rFonts w:ascii="Arial" w:hAnsi="Arial"/>
          <w:color w:val="000000"/>
          <w:sz w:val="24"/>
          <w:szCs w:val="24"/>
        </w:rPr>
        <w:tab/>
      </w:r>
      <w:r w:rsidR="000D200F" w:rsidRPr="00BC021F">
        <w:rPr>
          <w:rFonts w:ascii="Arial" w:hAnsi="Arial"/>
          <w:color w:val="000000"/>
          <w:sz w:val="24"/>
          <w:szCs w:val="24"/>
        </w:rPr>
        <w:tab/>
      </w:r>
      <w:r w:rsidR="000E4414">
        <w:rPr>
          <w:rFonts w:ascii="Arial" w:hAnsi="Arial"/>
          <w:color w:val="000000"/>
          <w:sz w:val="24"/>
          <w:szCs w:val="24"/>
        </w:rPr>
        <w:tab/>
      </w:r>
      <w:r w:rsidR="00EF6010">
        <w:rPr>
          <w:rFonts w:ascii="Arial" w:hAnsi="Arial"/>
          <w:color w:val="000000"/>
          <w:sz w:val="24"/>
          <w:szCs w:val="24"/>
        </w:rPr>
        <w:t xml:space="preserve"> </w:t>
      </w:r>
      <w:r w:rsidR="00FB098A">
        <w:rPr>
          <w:rFonts w:ascii="Arial" w:hAnsi="Arial"/>
          <w:color w:val="000000"/>
          <w:sz w:val="24"/>
          <w:szCs w:val="24"/>
        </w:rPr>
        <w:t xml:space="preserve">      </w:t>
      </w:r>
      <w:r w:rsidR="000D200F" w:rsidRPr="00EF6010">
        <w:rPr>
          <w:rFonts w:ascii="Arial" w:hAnsi="Arial"/>
          <w:b/>
          <w:color w:val="000000"/>
          <w:sz w:val="24"/>
          <w:szCs w:val="24"/>
        </w:rPr>
        <w:t>1</w:t>
      </w:r>
      <w:r w:rsidR="00F550FD" w:rsidRPr="00EF6010">
        <w:rPr>
          <w:rFonts w:ascii="Arial" w:hAnsi="Arial"/>
          <w:b/>
          <w:color w:val="000000"/>
          <w:sz w:val="24"/>
          <w:szCs w:val="24"/>
        </w:rPr>
        <w:t>1</w:t>
      </w:r>
      <w:r w:rsidR="000D200F" w:rsidRPr="00EF6010">
        <w:rPr>
          <w:rFonts w:ascii="Arial" w:hAnsi="Arial"/>
          <w:b/>
          <w:color w:val="000000"/>
          <w:sz w:val="24"/>
          <w:szCs w:val="24"/>
        </w:rPr>
        <w:t xml:space="preserve"> points</w:t>
      </w:r>
      <w:r w:rsidR="004A1F83">
        <w:rPr>
          <w:rFonts w:ascii="Arial" w:hAnsi="Arial"/>
          <w:i/>
          <w:color w:val="000000"/>
          <w:sz w:val="24"/>
          <w:szCs w:val="24"/>
        </w:rPr>
        <w:t xml:space="preserve"> </w:t>
      </w:r>
    </w:p>
    <w:p w:rsidR="00A035AA" w:rsidRDefault="00A035AA" w:rsidP="0086131B">
      <w:pPr>
        <w:spacing w:line="276" w:lineRule="auto"/>
        <w:ind w:left="567" w:right="142"/>
        <w:jc w:val="both"/>
        <w:rPr>
          <w:rFonts w:ascii="Arial" w:hAnsi="Arial"/>
        </w:rPr>
      </w:pPr>
    </w:p>
    <w:p w:rsidR="00A035AA" w:rsidRDefault="00C91579" w:rsidP="0086131B">
      <w:pPr>
        <w:spacing w:line="276" w:lineRule="auto"/>
        <w:ind w:left="567" w:right="142"/>
        <w:jc w:val="both"/>
        <w:rPr>
          <w:rFonts w:ascii="Arial" w:hAnsi="Arial"/>
          <w:sz w:val="24"/>
          <w:szCs w:val="24"/>
        </w:rPr>
      </w:pPr>
      <w:r w:rsidRPr="00ED18FD">
        <w:rPr>
          <w:rFonts w:ascii="Arial" w:hAnsi="Arial"/>
          <w:sz w:val="24"/>
          <w:szCs w:val="24"/>
        </w:rPr>
        <w:t>La solution</w:t>
      </w:r>
      <w:r w:rsidR="00A035AA" w:rsidRPr="00ED18FD">
        <w:rPr>
          <w:rFonts w:ascii="Arial" w:hAnsi="Arial"/>
          <w:sz w:val="24"/>
          <w:szCs w:val="24"/>
        </w:rPr>
        <w:t xml:space="preserve">, venant de la colonne </w:t>
      </w:r>
      <w:r w:rsidRPr="00BA4F9E">
        <w:rPr>
          <w:rFonts w:ascii="Arial" w:hAnsi="Arial"/>
          <w:b/>
          <w:sz w:val="24"/>
          <w:szCs w:val="24"/>
        </w:rPr>
        <w:t>B2</w:t>
      </w:r>
      <w:r w:rsidR="00A035AA" w:rsidRPr="00ED18FD">
        <w:rPr>
          <w:rFonts w:ascii="Arial" w:hAnsi="Arial"/>
          <w:sz w:val="24"/>
          <w:szCs w:val="24"/>
        </w:rPr>
        <w:t xml:space="preserve">, qui alimente la colonne d'absorption </w:t>
      </w:r>
      <w:r w:rsidR="00A035AA" w:rsidRPr="00BA4F9E">
        <w:rPr>
          <w:rFonts w:ascii="Arial" w:hAnsi="Arial"/>
          <w:b/>
          <w:sz w:val="24"/>
          <w:szCs w:val="24"/>
        </w:rPr>
        <w:t>A2</w:t>
      </w:r>
      <w:r w:rsidR="00A035AA" w:rsidRPr="00ED18FD">
        <w:rPr>
          <w:rFonts w:ascii="Arial" w:hAnsi="Arial"/>
          <w:sz w:val="24"/>
          <w:szCs w:val="24"/>
        </w:rPr>
        <w:t xml:space="preserve">, </w:t>
      </w:r>
      <w:r w:rsidR="001272C5" w:rsidRPr="00ED18FD">
        <w:rPr>
          <w:rFonts w:ascii="Arial" w:hAnsi="Arial"/>
          <w:sz w:val="24"/>
          <w:szCs w:val="24"/>
        </w:rPr>
        <w:t xml:space="preserve">entre dans l’échangeur à </w:t>
      </w:r>
      <w:r w:rsidR="00984FE3">
        <w:rPr>
          <w:rFonts w:ascii="Arial" w:hAnsi="Arial"/>
          <w:sz w:val="24"/>
          <w:szCs w:val="24"/>
        </w:rPr>
        <w:t xml:space="preserve">une </w:t>
      </w:r>
      <w:r w:rsidR="001272C5" w:rsidRPr="00ED18FD">
        <w:rPr>
          <w:rFonts w:ascii="Arial" w:hAnsi="Arial"/>
          <w:sz w:val="24"/>
          <w:szCs w:val="24"/>
        </w:rPr>
        <w:t xml:space="preserve">de pression </w:t>
      </w:r>
      <w:r w:rsidR="00984FE3">
        <w:rPr>
          <w:rFonts w:ascii="Arial" w:hAnsi="Arial"/>
          <w:sz w:val="24"/>
          <w:szCs w:val="24"/>
        </w:rPr>
        <w:t xml:space="preserve">de </w:t>
      </w:r>
      <w:r w:rsidR="00984FE3" w:rsidRPr="00ED18FD">
        <w:rPr>
          <w:rFonts w:ascii="Arial" w:hAnsi="Arial"/>
          <w:sz w:val="24"/>
          <w:szCs w:val="24"/>
        </w:rPr>
        <w:t xml:space="preserve">25 bar </w:t>
      </w:r>
      <w:r w:rsidR="001272C5" w:rsidRPr="00ED18FD">
        <w:rPr>
          <w:rFonts w:ascii="Arial" w:hAnsi="Arial"/>
          <w:sz w:val="24"/>
          <w:szCs w:val="24"/>
        </w:rPr>
        <w:t>et doit être</w:t>
      </w:r>
      <w:r w:rsidR="008443D2" w:rsidRPr="00ED18FD">
        <w:rPr>
          <w:rFonts w:ascii="Arial" w:hAnsi="Arial"/>
          <w:sz w:val="24"/>
          <w:szCs w:val="24"/>
        </w:rPr>
        <w:t xml:space="preserve"> refroidie de 1</w:t>
      </w:r>
      <w:r w:rsidR="0003719E" w:rsidRPr="00ED18FD">
        <w:rPr>
          <w:rFonts w:ascii="Arial" w:hAnsi="Arial"/>
          <w:sz w:val="24"/>
          <w:szCs w:val="24"/>
        </w:rPr>
        <w:t>20</w:t>
      </w:r>
      <w:r w:rsidR="00EF6010">
        <w:rPr>
          <w:rFonts w:ascii="Arial" w:hAnsi="Arial"/>
          <w:sz w:val="24"/>
          <w:szCs w:val="24"/>
        </w:rPr>
        <w:t xml:space="preserve"> </w:t>
      </w:r>
      <w:r w:rsidR="0003719E" w:rsidRPr="00ED18FD">
        <w:rPr>
          <w:rFonts w:ascii="Arial" w:hAnsi="Arial"/>
          <w:sz w:val="24"/>
          <w:szCs w:val="24"/>
        </w:rPr>
        <w:t>°C à 9</w:t>
      </w:r>
      <w:r w:rsidR="004243D3" w:rsidRPr="00ED18FD">
        <w:rPr>
          <w:rFonts w:ascii="Arial" w:hAnsi="Arial"/>
          <w:sz w:val="24"/>
          <w:szCs w:val="24"/>
        </w:rPr>
        <w:t>0</w:t>
      </w:r>
      <w:r w:rsidR="00EF6010">
        <w:rPr>
          <w:rFonts w:ascii="Arial" w:hAnsi="Arial"/>
          <w:sz w:val="24"/>
          <w:szCs w:val="24"/>
        </w:rPr>
        <w:t xml:space="preserve"> </w:t>
      </w:r>
      <w:r w:rsidR="008443D2" w:rsidRPr="00ED18FD">
        <w:rPr>
          <w:rFonts w:ascii="Arial" w:hAnsi="Arial"/>
          <w:sz w:val="24"/>
          <w:szCs w:val="24"/>
        </w:rPr>
        <w:t xml:space="preserve">°C </w:t>
      </w:r>
      <w:r w:rsidRPr="00ED18FD">
        <w:rPr>
          <w:rFonts w:ascii="Arial" w:hAnsi="Arial"/>
          <w:sz w:val="24"/>
          <w:szCs w:val="24"/>
        </w:rPr>
        <w:t>par de l’</w:t>
      </w:r>
      <w:r w:rsidR="008443D2" w:rsidRPr="00ED18FD">
        <w:rPr>
          <w:rFonts w:ascii="Arial" w:hAnsi="Arial"/>
          <w:sz w:val="24"/>
          <w:szCs w:val="24"/>
        </w:rPr>
        <w:t xml:space="preserve">eau brute qui rentre à </w:t>
      </w:r>
      <w:r w:rsidR="0003719E" w:rsidRPr="00ED18FD">
        <w:rPr>
          <w:rFonts w:ascii="Arial" w:hAnsi="Arial"/>
          <w:sz w:val="24"/>
          <w:szCs w:val="24"/>
        </w:rPr>
        <w:t>1</w:t>
      </w:r>
      <w:r w:rsidR="00253493" w:rsidRPr="00ED18FD">
        <w:rPr>
          <w:rFonts w:ascii="Arial" w:hAnsi="Arial"/>
          <w:sz w:val="24"/>
          <w:szCs w:val="24"/>
        </w:rPr>
        <w:t>5</w:t>
      </w:r>
      <w:r w:rsidR="00EF6010">
        <w:rPr>
          <w:rFonts w:ascii="Arial" w:hAnsi="Arial"/>
          <w:sz w:val="24"/>
          <w:szCs w:val="24"/>
        </w:rPr>
        <w:t xml:space="preserve"> </w:t>
      </w:r>
      <w:r w:rsidR="006B381B" w:rsidRPr="00ED18FD">
        <w:rPr>
          <w:rFonts w:ascii="Arial" w:hAnsi="Arial"/>
          <w:sz w:val="24"/>
          <w:szCs w:val="24"/>
        </w:rPr>
        <w:t>°C</w:t>
      </w:r>
      <w:r w:rsidR="00897B1E" w:rsidRPr="00ED18FD">
        <w:rPr>
          <w:rFonts w:ascii="Arial" w:hAnsi="Arial"/>
          <w:sz w:val="24"/>
          <w:szCs w:val="24"/>
        </w:rPr>
        <w:t xml:space="preserve"> et ne doit pas dépasser 80</w:t>
      </w:r>
      <w:r w:rsidR="00EF6010">
        <w:rPr>
          <w:rFonts w:ascii="Arial" w:hAnsi="Arial"/>
          <w:sz w:val="24"/>
          <w:szCs w:val="24"/>
        </w:rPr>
        <w:t xml:space="preserve"> </w:t>
      </w:r>
      <w:r w:rsidR="00897B1E" w:rsidRPr="00ED18FD">
        <w:rPr>
          <w:rFonts w:ascii="Arial" w:hAnsi="Arial"/>
          <w:sz w:val="24"/>
          <w:szCs w:val="24"/>
        </w:rPr>
        <w:t>°C en sortie d</w:t>
      </w:r>
      <w:r w:rsidR="004870B6" w:rsidRPr="00ED18FD">
        <w:rPr>
          <w:rFonts w:ascii="Arial" w:hAnsi="Arial"/>
          <w:sz w:val="24"/>
          <w:szCs w:val="24"/>
        </w:rPr>
        <w:t>e l</w:t>
      </w:r>
      <w:r w:rsidR="00897B1E" w:rsidRPr="00ED18FD">
        <w:rPr>
          <w:rFonts w:ascii="Arial" w:hAnsi="Arial"/>
          <w:sz w:val="24"/>
          <w:szCs w:val="24"/>
        </w:rPr>
        <w:t>’échangeur</w:t>
      </w:r>
      <w:r w:rsidR="009E346F">
        <w:rPr>
          <w:rFonts w:ascii="Arial" w:hAnsi="Arial"/>
          <w:sz w:val="24"/>
          <w:szCs w:val="24"/>
        </w:rPr>
        <w:t xml:space="preserve"> </w:t>
      </w:r>
      <w:r w:rsidR="009E346F" w:rsidRPr="00BA4F9E">
        <w:rPr>
          <w:rFonts w:ascii="Arial" w:hAnsi="Arial"/>
          <w:b/>
          <w:sz w:val="24"/>
          <w:szCs w:val="24"/>
        </w:rPr>
        <w:t>E3</w:t>
      </w:r>
      <w:r w:rsidRPr="00ED18FD">
        <w:rPr>
          <w:rFonts w:ascii="Arial" w:hAnsi="Arial"/>
          <w:sz w:val="24"/>
          <w:szCs w:val="24"/>
        </w:rPr>
        <w:t>.</w:t>
      </w:r>
      <w:r w:rsidR="00A035AA" w:rsidRPr="00ED18FD">
        <w:rPr>
          <w:rFonts w:ascii="Arial" w:hAnsi="Arial"/>
          <w:sz w:val="24"/>
          <w:szCs w:val="24"/>
        </w:rPr>
        <w:t xml:space="preserve"> </w:t>
      </w:r>
    </w:p>
    <w:p w:rsidR="00F532F8" w:rsidRPr="00ED18FD" w:rsidRDefault="00F532F8" w:rsidP="0086131B">
      <w:pPr>
        <w:spacing w:line="276" w:lineRule="auto"/>
        <w:ind w:left="567" w:right="142"/>
        <w:jc w:val="both"/>
        <w:rPr>
          <w:rFonts w:ascii="Arial" w:hAnsi="Arial"/>
          <w:sz w:val="24"/>
          <w:szCs w:val="24"/>
        </w:rPr>
      </w:pPr>
    </w:p>
    <w:p w:rsidR="005B20EF" w:rsidRPr="00C91579" w:rsidRDefault="00FB0632" w:rsidP="0086131B">
      <w:pPr>
        <w:spacing w:line="276" w:lineRule="auto"/>
        <w:ind w:left="567" w:right="142"/>
        <w:jc w:val="both"/>
        <w:rPr>
          <w:rFonts w:ascii="Arial" w:hAnsi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3437890</wp:posOffset>
            </wp:positionH>
            <wp:positionV relativeFrom="paragraph">
              <wp:posOffset>14605</wp:posOffset>
            </wp:positionV>
            <wp:extent cx="2870835" cy="2604770"/>
            <wp:effectExtent l="19050" t="19050" r="24765" b="24130"/>
            <wp:wrapSquare wrapText="bothSides"/>
            <wp:docPr id="370" name="Imag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260477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5AA" w:rsidRPr="003A786A" w:rsidRDefault="00A035AA" w:rsidP="0086131B">
      <w:pPr>
        <w:spacing w:line="276" w:lineRule="auto"/>
        <w:ind w:left="567" w:right="142"/>
        <w:jc w:val="both"/>
        <w:rPr>
          <w:rFonts w:ascii="Arial" w:hAnsi="Arial"/>
          <w:i/>
          <w:sz w:val="24"/>
          <w:szCs w:val="24"/>
        </w:rPr>
      </w:pPr>
      <w:r w:rsidRPr="003A786A">
        <w:rPr>
          <w:rFonts w:ascii="Arial" w:hAnsi="Arial"/>
          <w:i/>
          <w:sz w:val="24"/>
          <w:szCs w:val="24"/>
        </w:rPr>
        <w:t>Données</w:t>
      </w:r>
      <w:r w:rsidR="00EF6010">
        <w:rPr>
          <w:rFonts w:ascii="Arial" w:hAnsi="Arial"/>
          <w:i/>
          <w:sz w:val="24"/>
          <w:szCs w:val="24"/>
        </w:rPr>
        <w:t xml:space="preserve"> </w:t>
      </w:r>
      <w:r w:rsidRPr="003A786A">
        <w:rPr>
          <w:rFonts w:ascii="Arial" w:hAnsi="Arial"/>
          <w:i/>
          <w:sz w:val="24"/>
          <w:szCs w:val="24"/>
        </w:rPr>
        <w:t>:</w:t>
      </w:r>
    </w:p>
    <w:p w:rsidR="00F64B6C" w:rsidRPr="0087432F" w:rsidRDefault="00F64B6C" w:rsidP="0086131B">
      <w:pPr>
        <w:spacing w:line="276" w:lineRule="auto"/>
        <w:ind w:left="567" w:right="142"/>
        <w:jc w:val="both"/>
        <w:rPr>
          <w:rFonts w:ascii="Arial" w:hAnsi="Arial"/>
          <w:sz w:val="24"/>
          <w:szCs w:val="24"/>
        </w:rPr>
      </w:pPr>
    </w:p>
    <w:p w:rsidR="00897B1E" w:rsidRPr="005E3F58" w:rsidRDefault="00897B1E" w:rsidP="0086131B">
      <w:pPr>
        <w:spacing w:line="276" w:lineRule="auto"/>
        <w:ind w:left="567" w:right="142"/>
        <w:jc w:val="both"/>
        <w:rPr>
          <w:rFonts w:ascii="Arial" w:hAnsi="Arial"/>
          <w:sz w:val="24"/>
          <w:szCs w:val="24"/>
        </w:rPr>
      </w:pPr>
      <w:r w:rsidRPr="005E3F58">
        <w:rPr>
          <w:rFonts w:ascii="Arial" w:hAnsi="Arial"/>
          <w:sz w:val="24"/>
          <w:szCs w:val="24"/>
        </w:rPr>
        <w:t>- Débit solution K</w:t>
      </w:r>
      <w:r w:rsidRPr="005E3F58">
        <w:rPr>
          <w:rFonts w:ascii="Arial" w:hAnsi="Arial"/>
          <w:sz w:val="24"/>
          <w:szCs w:val="24"/>
          <w:vertAlign w:val="subscript"/>
        </w:rPr>
        <w:t>2</w:t>
      </w:r>
      <w:r w:rsidRPr="005E3F58">
        <w:rPr>
          <w:rFonts w:ascii="Arial" w:hAnsi="Arial"/>
          <w:sz w:val="24"/>
          <w:szCs w:val="24"/>
        </w:rPr>
        <w:t>CO</w:t>
      </w:r>
      <w:r w:rsidRPr="005E3F58">
        <w:rPr>
          <w:rFonts w:ascii="Arial" w:hAnsi="Arial"/>
          <w:sz w:val="24"/>
          <w:szCs w:val="24"/>
          <w:vertAlign w:val="subscript"/>
        </w:rPr>
        <w:t>3</w:t>
      </w:r>
      <w:r w:rsidRPr="005E3F58">
        <w:rPr>
          <w:rFonts w:ascii="Arial" w:hAnsi="Arial"/>
          <w:sz w:val="24"/>
          <w:szCs w:val="24"/>
        </w:rPr>
        <w:t xml:space="preserve"> = 1318 800 kg/h.</w:t>
      </w:r>
    </w:p>
    <w:p w:rsidR="00F64B6C" w:rsidRPr="005E3F58" w:rsidRDefault="00F64B6C" w:rsidP="0086131B">
      <w:pPr>
        <w:spacing w:line="276" w:lineRule="auto"/>
        <w:ind w:left="567" w:right="142"/>
        <w:jc w:val="both"/>
        <w:rPr>
          <w:rFonts w:ascii="Arial" w:hAnsi="Arial"/>
          <w:sz w:val="24"/>
          <w:szCs w:val="24"/>
        </w:rPr>
      </w:pPr>
    </w:p>
    <w:p w:rsidR="00F64B6C" w:rsidRDefault="00A035AA" w:rsidP="0086131B">
      <w:pPr>
        <w:spacing w:line="276" w:lineRule="auto"/>
        <w:ind w:left="567" w:right="142"/>
        <w:jc w:val="both"/>
        <w:rPr>
          <w:rFonts w:ascii="Arial" w:hAnsi="Arial"/>
          <w:sz w:val="24"/>
          <w:szCs w:val="24"/>
          <w:lang w:val="en-US"/>
        </w:rPr>
      </w:pPr>
      <w:r w:rsidRPr="00253493">
        <w:rPr>
          <w:rFonts w:ascii="Arial" w:hAnsi="Arial"/>
          <w:sz w:val="24"/>
          <w:szCs w:val="24"/>
          <w:lang w:val="en-US"/>
        </w:rPr>
        <w:t xml:space="preserve">- </w:t>
      </w:r>
      <w:proofErr w:type="spellStart"/>
      <w:r w:rsidRPr="00253493">
        <w:rPr>
          <w:rFonts w:ascii="Arial" w:hAnsi="Arial"/>
          <w:sz w:val="24"/>
          <w:szCs w:val="24"/>
          <w:lang w:val="en-US"/>
        </w:rPr>
        <w:t>Cp</w:t>
      </w:r>
      <w:r w:rsidRPr="00253493">
        <w:rPr>
          <w:rFonts w:ascii="Arial" w:hAnsi="Arial"/>
          <w:sz w:val="24"/>
          <w:szCs w:val="24"/>
          <w:vertAlign w:val="subscript"/>
          <w:lang w:val="en-US"/>
        </w:rPr>
        <w:t>eau</w:t>
      </w:r>
      <w:proofErr w:type="spellEnd"/>
      <w:r w:rsidR="00897B1E">
        <w:rPr>
          <w:rFonts w:ascii="Arial" w:hAnsi="Arial"/>
          <w:sz w:val="24"/>
          <w:szCs w:val="24"/>
          <w:vertAlign w:val="subscript"/>
          <w:lang w:val="en-US"/>
        </w:rPr>
        <w:t xml:space="preserve"> </w:t>
      </w:r>
      <w:r w:rsidRPr="00253493">
        <w:rPr>
          <w:rFonts w:ascii="Arial" w:hAnsi="Arial"/>
          <w:sz w:val="24"/>
          <w:szCs w:val="24"/>
          <w:lang w:val="en-US"/>
        </w:rPr>
        <w:t>= 4</w:t>
      </w:r>
      <w:proofErr w:type="gramStart"/>
      <w:r w:rsidR="00B94A47" w:rsidRPr="00253493">
        <w:rPr>
          <w:rFonts w:ascii="Arial" w:hAnsi="Arial"/>
          <w:sz w:val="24"/>
          <w:szCs w:val="24"/>
          <w:lang w:val="en-US"/>
        </w:rPr>
        <w:t>,18</w:t>
      </w:r>
      <w:proofErr w:type="gramEnd"/>
      <w:r w:rsidRPr="00253493">
        <w:rPr>
          <w:rFonts w:ascii="Arial" w:hAnsi="Arial"/>
          <w:sz w:val="24"/>
          <w:szCs w:val="24"/>
          <w:lang w:val="en-US"/>
        </w:rPr>
        <w:t xml:space="preserve"> kJ/kg</w:t>
      </w:r>
      <w:r w:rsidR="00B94A47" w:rsidRPr="00253493">
        <w:rPr>
          <w:rFonts w:ascii="Arial" w:hAnsi="Arial"/>
          <w:sz w:val="24"/>
          <w:szCs w:val="24"/>
          <w:lang w:val="en-US"/>
        </w:rPr>
        <w:t>. °</w:t>
      </w:r>
      <w:r w:rsidRPr="00253493">
        <w:rPr>
          <w:rFonts w:ascii="Arial" w:hAnsi="Arial"/>
          <w:sz w:val="24"/>
          <w:szCs w:val="24"/>
          <w:lang w:val="en-US"/>
        </w:rPr>
        <w:t xml:space="preserve">C </w:t>
      </w:r>
      <w:r w:rsidRPr="00253493">
        <w:rPr>
          <w:rFonts w:ascii="Arial" w:hAnsi="Arial"/>
          <w:sz w:val="24"/>
          <w:szCs w:val="24"/>
          <w:lang w:val="en-US"/>
        </w:rPr>
        <w:tab/>
      </w:r>
    </w:p>
    <w:p w:rsidR="00F64B6C" w:rsidRDefault="00F64B6C" w:rsidP="0086131B">
      <w:pPr>
        <w:spacing w:line="276" w:lineRule="auto"/>
        <w:ind w:left="567" w:right="142"/>
        <w:jc w:val="both"/>
        <w:rPr>
          <w:rFonts w:ascii="Arial" w:hAnsi="Arial"/>
          <w:sz w:val="24"/>
          <w:szCs w:val="24"/>
          <w:lang w:val="en-US"/>
        </w:rPr>
      </w:pPr>
    </w:p>
    <w:p w:rsidR="00A035AA" w:rsidRDefault="00F64B6C" w:rsidP="0086131B">
      <w:pPr>
        <w:spacing w:line="276" w:lineRule="auto"/>
        <w:ind w:left="567" w:right="142"/>
        <w:rPr>
          <w:rFonts w:ascii="Arial" w:hAnsi="Arial"/>
          <w:sz w:val="24"/>
          <w:szCs w:val="24"/>
        </w:rPr>
      </w:pPr>
      <w:r w:rsidRPr="005E3F58">
        <w:rPr>
          <w:rFonts w:ascii="Arial" w:hAnsi="Arial"/>
          <w:sz w:val="24"/>
          <w:szCs w:val="24"/>
          <w:lang w:val="en-US"/>
        </w:rPr>
        <w:t xml:space="preserve">- </w:t>
      </w:r>
      <w:r w:rsidR="00A035AA" w:rsidRPr="005E3F58">
        <w:rPr>
          <w:rFonts w:ascii="Arial" w:hAnsi="Arial"/>
          <w:sz w:val="24"/>
          <w:szCs w:val="24"/>
          <w:lang w:val="en-US"/>
        </w:rPr>
        <w:t>Cp</w:t>
      </w:r>
      <w:r w:rsidR="00253493" w:rsidRPr="005E3F58">
        <w:rPr>
          <w:rFonts w:ascii="Arial" w:hAnsi="Arial"/>
          <w:sz w:val="24"/>
          <w:szCs w:val="24"/>
          <w:vertAlign w:val="subscript"/>
          <w:lang w:val="en-US"/>
        </w:rPr>
        <w:t>solution</w:t>
      </w:r>
      <w:r w:rsidRPr="005E3F58">
        <w:rPr>
          <w:rFonts w:ascii="Arial" w:hAnsi="Arial"/>
          <w:sz w:val="24"/>
          <w:szCs w:val="24"/>
          <w:vertAlign w:val="subscript"/>
          <w:lang w:val="en-US"/>
        </w:rPr>
        <w:t>K2CO3</w:t>
      </w:r>
      <w:r w:rsidRPr="005E3F58">
        <w:rPr>
          <w:rFonts w:ascii="Arial" w:hAnsi="Arial"/>
          <w:sz w:val="24"/>
          <w:szCs w:val="24"/>
          <w:lang w:val="en-US"/>
        </w:rPr>
        <w:t xml:space="preserve"> </w:t>
      </w:r>
      <w:r w:rsidR="00A035AA" w:rsidRPr="005E3F58">
        <w:rPr>
          <w:rFonts w:ascii="Arial" w:hAnsi="Arial"/>
          <w:sz w:val="24"/>
          <w:szCs w:val="24"/>
          <w:lang w:val="en-US"/>
        </w:rPr>
        <w:t xml:space="preserve">= </w:t>
      </w:r>
      <w:r w:rsidR="005F229C" w:rsidRPr="005E3F58">
        <w:rPr>
          <w:rFonts w:ascii="Arial" w:hAnsi="Arial"/>
          <w:sz w:val="24"/>
          <w:szCs w:val="24"/>
          <w:lang w:val="en-US"/>
        </w:rPr>
        <w:t>9</w:t>
      </w:r>
      <w:r w:rsidR="00A035AA" w:rsidRPr="005E3F58">
        <w:rPr>
          <w:rFonts w:ascii="Arial" w:hAnsi="Arial"/>
          <w:sz w:val="24"/>
          <w:szCs w:val="24"/>
          <w:lang w:val="en-US"/>
        </w:rPr>
        <w:t xml:space="preserve"> kJ/</w:t>
      </w:r>
      <w:r w:rsidR="00B94A47" w:rsidRPr="005E3F58">
        <w:rPr>
          <w:rFonts w:ascii="Arial" w:hAnsi="Arial"/>
          <w:sz w:val="24"/>
          <w:szCs w:val="24"/>
          <w:lang w:val="en-US"/>
        </w:rPr>
        <w:t xml:space="preserve">kg. </w:t>
      </w:r>
      <w:r w:rsidR="00B94A47" w:rsidRPr="005F229C">
        <w:rPr>
          <w:rFonts w:ascii="Arial" w:hAnsi="Arial"/>
          <w:sz w:val="24"/>
          <w:szCs w:val="24"/>
        </w:rPr>
        <w:t>°</w:t>
      </w:r>
      <w:r w:rsidR="00A035AA" w:rsidRPr="005F229C">
        <w:rPr>
          <w:rFonts w:ascii="Arial" w:hAnsi="Arial"/>
          <w:sz w:val="24"/>
          <w:szCs w:val="24"/>
        </w:rPr>
        <w:t>C</w:t>
      </w:r>
    </w:p>
    <w:p w:rsidR="00B94A47" w:rsidRPr="005F229C" w:rsidRDefault="00B94A47" w:rsidP="0086131B">
      <w:pPr>
        <w:spacing w:line="276" w:lineRule="auto"/>
        <w:ind w:left="567" w:right="14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(</w:t>
      </w:r>
      <w:proofErr w:type="gramStart"/>
      <w:r w:rsidRPr="005F229C">
        <w:rPr>
          <w:rFonts w:ascii="Arial" w:hAnsi="Arial"/>
          <w:sz w:val="24"/>
          <w:szCs w:val="24"/>
        </w:rPr>
        <w:t>entre</w:t>
      </w:r>
      <w:proofErr w:type="gramEnd"/>
      <w:r w:rsidRPr="005F229C">
        <w:rPr>
          <w:rFonts w:ascii="Arial" w:hAnsi="Arial"/>
          <w:sz w:val="24"/>
          <w:szCs w:val="24"/>
        </w:rPr>
        <w:t xml:space="preserve"> 100 et </w:t>
      </w:r>
      <w:r>
        <w:rPr>
          <w:rFonts w:ascii="Arial" w:hAnsi="Arial"/>
          <w:sz w:val="24"/>
          <w:szCs w:val="24"/>
        </w:rPr>
        <w:t>170 °C)</w:t>
      </w:r>
    </w:p>
    <w:p w:rsidR="00F64B6C" w:rsidRPr="005F229C" w:rsidRDefault="00F64B6C" w:rsidP="0086131B">
      <w:pPr>
        <w:spacing w:line="276" w:lineRule="auto"/>
        <w:ind w:left="567" w:right="142"/>
        <w:jc w:val="both"/>
        <w:rPr>
          <w:rFonts w:ascii="Arial" w:hAnsi="Arial"/>
          <w:sz w:val="24"/>
          <w:szCs w:val="24"/>
        </w:rPr>
      </w:pPr>
    </w:p>
    <w:p w:rsidR="00F64B6C" w:rsidRDefault="00F64B6C" w:rsidP="0086131B">
      <w:pPr>
        <w:spacing w:line="276" w:lineRule="auto"/>
        <w:ind w:left="567" w:right="14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Coefficient global d</w:t>
      </w:r>
      <w:r w:rsidR="00A035AA" w:rsidRPr="00C91579">
        <w:rPr>
          <w:rFonts w:ascii="Arial" w:hAnsi="Arial"/>
          <w:sz w:val="24"/>
          <w:szCs w:val="24"/>
        </w:rPr>
        <w:t>'échange thermique</w:t>
      </w:r>
      <w:r w:rsidR="00BC7F4F">
        <w:rPr>
          <w:rFonts w:ascii="Arial" w:hAnsi="Arial"/>
          <w:sz w:val="24"/>
          <w:szCs w:val="24"/>
        </w:rPr>
        <w:t xml:space="preserve"> </w:t>
      </w:r>
      <w:r w:rsidR="00A035AA" w:rsidRPr="00C91579">
        <w:rPr>
          <w:rFonts w:ascii="Arial" w:hAnsi="Arial"/>
          <w:sz w:val="24"/>
          <w:szCs w:val="24"/>
        </w:rPr>
        <w:t>:</w:t>
      </w:r>
    </w:p>
    <w:p w:rsidR="00A035AA" w:rsidRPr="00897B1E" w:rsidRDefault="00F64B6C" w:rsidP="0086131B">
      <w:pPr>
        <w:spacing w:line="276" w:lineRule="auto"/>
        <w:ind w:left="567" w:right="14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</w:t>
      </w:r>
      <w:r w:rsidR="00A035AA" w:rsidRPr="00C91579">
        <w:rPr>
          <w:rFonts w:ascii="Arial" w:hAnsi="Arial"/>
          <w:sz w:val="24"/>
          <w:szCs w:val="24"/>
        </w:rPr>
        <w:t xml:space="preserve">K = </w:t>
      </w:r>
      <w:r w:rsidR="00F03350">
        <w:rPr>
          <w:rFonts w:ascii="Arial" w:hAnsi="Arial"/>
          <w:sz w:val="24"/>
          <w:szCs w:val="24"/>
        </w:rPr>
        <w:t>1700</w:t>
      </w:r>
      <w:r w:rsidR="00A035AA" w:rsidRPr="00C91579">
        <w:rPr>
          <w:rFonts w:ascii="Arial" w:hAnsi="Arial"/>
          <w:sz w:val="24"/>
          <w:szCs w:val="24"/>
        </w:rPr>
        <w:t xml:space="preserve"> W</w:t>
      </w:r>
      <w:r w:rsidR="00897B1E">
        <w:rPr>
          <w:rFonts w:ascii="Arial" w:hAnsi="Arial"/>
          <w:sz w:val="24"/>
          <w:szCs w:val="24"/>
        </w:rPr>
        <w:t>/</w:t>
      </w:r>
      <w:r w:rsidR="00A035AA" w:rsidRPr="00C91579">
        <w:rPr>
          <w:rFonts w:ascii="Arial" w:hAnsi="Arial"/>
          <w:sz w:val="24"/>
          <w:szCs w:val="24"/>
        </w:rPr>
        <w:t>m</w:t>
      </w:r>
      <w:r w:rsidR="00B94A47" w:rsidRPr="00C91579">
        <w:rPr>
          <w:rFonts w:ascii="Arial" w:hAnsi="Arial"/>
          <w:sz w:val="24"/>
          <w:szCs w:val="24"/>
          <w:vertAlign w:val="superscript"/>
        </w:rPr>
        <w:t>2</w:t>
      </w:r>
      <w:r w:rsidR="00B94A47" w:rsidRPr="00897B1E">
        <w:rPr>
          <w:rFonts w:ascii="Arial" w:hAnsi="Arial"/>
          <w:sz w:val="24"/>
          <w:szCs w:val="24"/>
        </w:rPr>
        <w:t>. °</w:t>
      </w:r>
      <w:r w:rsidR="00897B1E" w:rsidRPr="00897B1E">
        <w:rPr>
          <w:rFonts w:ascii="Arial" w:hAnsi="Arial"/>
          <w:sz w:val="24"/>
          <w:szCs w:val="24"/>
        </w:rPr>
        <w:t>C</w:t>
      </w:r>
    </w:p>
    <w:p w:rsidR="00A035AA" w:rsidRDefault="00A035AA" w:rsidP="0086131B">
      <w:pPr>
        <w:spacing w:line="276" w:lineRule="auto"/>
        <w:ind w:left="567" w:right="142"/>
        <w:jc w:val="center"/>
        <w:rPr>
          <w:rFonts w:ascii="Arial" w:hAnsi="Arial"/>
          <w:sz w:val="24"/>
          <w:szCs w:val="24"/>
        </w:rPr>
      </w:pPr>
    </w:p>
    <w:p w:rsidR="00ED18FD" w:rsidRDefault="00ED18FD" w:rsidP="0086131B">
      <w:pPr>
        <w:spacing w:line="276" w:lineRule="auto"/>
        <w:ind w:left="567" w:right="142"/>
        <w:jc w:val="center"/>
        <w:rPr>
          <w:rFonts w:ascii="Arial" w:hAnsi="Arial"/>
          <w:sz w:val="24"/>
          <w:szCs w:val="24"/>
        </w:rPr>
      </w:pPr>
    </w:p>
    <w:p w:rsidR="00CC161B" w:rsidRDefault="00A035AA" w:rsidP="0086131B">
      <w:pPr>
        <w:ind w:left="567" w:right="142"/>
        <w:jc w:val="both"/>
        <w:rPr>
          <w:rFonts w:ascii="Arial" w:hAnsi="Arial"/>
          <w:sz w:val="24"/>
          <w:szCs w:val="24"/>
        </w:rPr>
      </w:pPr>
      <w:r w:rsidRPr="000D073A">
        <w:rPr>
          <w:rFonts w:ascii="Arial" w:hAnsi="Arial"/>
          <w:b/>
          <w:sz w:val="24"/>
          <w:szCs w:val="24"/>
        </w:rPr>
        <w:t>Calculer</w:t>
      </w:r>
      <w:r w:rsidRPr="00C91579">
        <w:rPr>
          <w:rFonts w:ascii="Arial" w:hAnsi="Arial"/>
          <w:sz w:val="24"/>
          <w:szCs w:val="24"/>
        </w:rPr>
        <w:t xml:space="preserve"> </w:t>
      </w:r>
      <w:r w:rsidR="00A9795B">
        <w:rPr>
          <w:rFonts w:ascii="Arial" w:hAnsi="Arial"/>
          <w:sz w:val="24"/>
          <w:szCs w:val="24"/>
        </w:rPr>
        <w:t>le flux de chaleur (</w:t>
      </w:r>
      <w:r w:rsidR="00A9795B">
        <w:rPr>
          <w:rFonts w:ascii="Arial" w:hAnsi="Arial" w:cs="Arial"/>
          <w:sz w:val="24"/>
          <w:szCs w:val="24"/>
        </w:rPr>
        <w:t>Φ</w:t>
      </w:r>
      <w:r w:rsidR="00A9795B">
        <w:rPr>
          <w:rFonts w:ascii="Arial" w:hAnsi="Arial"/>
          <w:sz w:val="24"/>
          <w:szCs w:val="24"/>
        </w:rPr>
        <w:t>)</w:t>
      </w:r>
      <w:r w:rsidRPr="00C91579">
        <w:rPr>
          <w:rFonts w:ascii="Arial" w:hAnsi="Arial"/>
          <w:sz w:val="24"/>
          <w:szCs w:val="24"/>
        </w:rPr>
        <w:t xml:space="preserve"> </w:t>
      </w:r>
      <w:r w:rsidR="00253493">
        <w:rPr>
          <w:rFonts w:ascii="Arial" w:hAnsi="Arial"/>
          <w:sz w:val="24"/>
          <w:szCs w:val="24"/>
        </w:rPr>
        <w:t>pour refroidir la solution de K</w:t>
      </w:r>
      <w:r w:rsidR="00253493" w:rsidRPr="00897B1E">
        <w:rPr>
          <w:rFonts w:ascii="Arial" w:hAnsi="Arial"/>
          <w:sz w:val="24"/>
          <w:szCs w:val="24"/>
          <w:vertAlign w:val="subscript"/>
        </w:rPr>
        <w:t>2</w:t>
      </w:r>
      <w:r w:rsidR="00253493">
        <w:rPr>
          <w:rFonts w:ascii="Arial" w:hAnsi="Arial"/>
          <w:sz w:val="24"/>
          <w:szCs w:val="24"/>
        </w:rPr>
        <w:t>CO</w:t>
      </w:r>
      <w:r w:rsidR="00FB0632" w:rsidRPr="00897B1E">
        <w:rPr>
          <w:rFonts w:ascii="Arial" w:hAnsi="Arial"/>
          <w:sz w:val="24"/>
          <w:szCs w:val="24"/>
          <w:vertAlign w:val="subscript"/>
        </w:rPr>
        <w:t>3</w:t>
      </w:r>
      <w:r w:rsidR="00FB0632">
        <w:rPr>
          <w:rFonts w:ascii="Arial" w:hAnsi="Arial"/>
          <w:sz w:val="24"/>
          <w:szCs w:val="24"/>
        </w:rPr>
        <w:t xml:space="preserve"> </w:t>
      </w:r>
      <w:r w:rsidR="00FB0632" w:rsidRPr="00C91579">
        <w:rPr>
          <w:rFonts w:ascii="Arial" w:hAnsi="Arial"/>
          <w:sz w:val="24"/>
          <w:szCs w:val="24"/>
        </w:rPr>
        <w:t>en</w:t>
      </w:r>
      <w:r w:rsidRPr="00C91579">
        <w:rPr>
          <w:rFonts w:ascii="Arial" w:hAnsi="Arial"/>
          <w:sz w:val="24"/>
          <w:szCs w:val="24"/>
        </w:rPr>
        <w:t xml:space="preserve"> kJ/h puis en kW.</w:t>
      </w:r>
    </w:p>
    <w:p w:rsidR="00CC161B" w:rsidRDefault="00CC161B" w:rsidP="0086131B">
      <w:pPr>
        <w:ind w:left="567" w:right="142"/>
        <w:jc w:val="both"/>
        <w:rPr>
          <w:rFonts w:ascii="Arial" w:hAnsi="Arial"/>
          <w:sz w:val="24"/>
          <w:szCs w:val="24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B76E57" w:rsidTr="00B76E57">
        <w:tc>
          <w:tcPr>
            <w:tcW w:w="10338" w:type="dxa"/>
          </w:tcPr>
          <w:p w:rsidR="00B76E57" w:rsidRDefault="00B76E57" w:rsidP="008613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A035AA" w:rsidRPr="00C91579" w:rsidRDefault="000E349B" w:rsidP="0086131B">
      <w:pPr>
        <w:ind w:left="567" w:right="14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CC161B" w:rsidRDefault="00A035AA" w:rsidP="0086131B">
      <w:pPr>
        <w:ind w:left="567" w:right="142"/>
        <w:jc w:val="both"/>
        <w:rPr>
          <w:rFonts w:ascii="Arial" w:hAnsi="Arial"/>
          <w:sz w:val="24"/>
          <w:szCs w:val="24"/>
        </w:rPr>
      </w:pPr>
      <w:r w:rsidRPr="00C91579">
        <w:rPr>
          <w:rFonts w:ascii="Arial" w:hAnsi="Arial"/>
          <w:sz w:val="24"/>
          <w:szCs w:val="24"/>
        </w:rPr>
        <w:t>En supposant</w:t>
      </w:r>
      <w:r w:rsidR="00A9795B">
        <w:rPr>
          <w:rFonts w:ascii="Arial" w:hAnsi="Arial"/>
          <w:sz w:val="24"/>
          <w:szCs w:val="24"/>
        </w:rPr>
        <w:t xml:space="preserve"> que</w:t>
      </w:r>
      <w:r w:rsidRPr="00C91579">
        <w:rPr>
          <w:rFonts w:ascii="Arial" w:hAnsi="Arial"/>
          <w:sz w:val="24"/>
          <w:szCs w:val="24"/>
        </w:rPr>
        <w:t xml:space="preserve"> </w:t>
      </w:r>
      <w:r w:rsidR="00A9795B">
        <w:rPr>
          <w:rFonts w:ascii="Arial" w:hAnsi="Arial"/>
          <w:sz w:val="24"/>
          <w:szCs w:val="24"/>
        </w:rPr>
        <w:t>le flux de chaleur (</w:t>
      </w:r>
      <w:r w:rsidR="00A9795B">
        <w:rPr>
          <w:rFonts w:ascii="Arial" w:hAnsi="Arial" w:cs="Arial"/>
          <w:sz w:val="24"/>
          <w:szCs w:val="24"/>
        </w:rPr>
        <w:t>Φ</w:t>
      </w:r>
      <w:r w:rsidR="00A9795B">
        <w:rPr>
          <w:rFonts w:ascii="Arial" w:hAnsi="Arial"/>
          <w:sz w:val="24"/>
          <w:szCs w:val="24"/>
        </w:rPr>
        <w:t>)</w:t>
      </w:r>
      <w:r w:rsidR="00A9795B" w:rsidRPr="00C91579">
        <w:rPr>
          <w:rFonts w:ascii="Arial" w:hAnsi="Arial"/>
          <w:sz w:val="24"/>
          <w:szCs w:val="24"/>
        </w:rPr>
        <w:t xml:space="preserve"> </w:t>
      </w:r>
      <w:r w:rsidR="00A9795B">
        <w:rPr>
          <w:rFonts w:ascii="Arial" w:hAnsi="Arial"/>
          <w:sz w:val="24"/>
          <w:szCs w:val="24"/>
        </w:rPr>
        <w:t>cédé</w:t>
      </w:r>
      <w:r w:rsidRPr="00C91579">
        <w:rPr>
          <w:rFonts w:ascii="Arial" w:hAnsi="Arial"/>
          <w:sz w:val="24"/>
          <w:szCs w:val="24"/>
        </w:rPr>
        <w:t xml:space="preserve"> est de </w:t>
      </w:r>
      <w:r w:rsidR="0003719E">
        <w:rPr>
          <w:rFonts w:ascii="Arial" w:hAnsi="Arial"/>
          <w:sz w:val="24"/>
          <w:szCs w:val="24"/>
        </w:rPr>
        <w:t>350</w:t>
      </w:r>
      <w:r w:rsidR="00F03350">
        <w:rPr>
          <w:rFonts w:ascii="Arial" w:hAnsi="Arial"/>
          <w:sz w:val="24"/>
          <w:szCs w:val="24"/>
        </w:rPr>
        <w:t>.10</w:t>
      </w:r>
      <w:r w:rsidR="00F03350" w:rsidRPr="00F03350">
        <w:rPr>
          <w:rFonts w:ascii="Arial" w:hAnsi="Arial"/>
          <w:sz w:val="24"/>
          <w:szCs w:val="24"/>
          <w:vertAlign w:val="superscript"/>
        </w:rPr>
        <w:t>6</w:t>
      </w:r>
      <w:r w:rsidRPr="00C91579">
        <w:rPr>
          <w:rFonts w:ascii="Arial" w:hAnsi="Arial"/>
          <w:sz w:val="24"/>
          <w:szCs w:val="24"/>
        </w:rPr>
        <w:t xml:space="preserve"> kJ/h, </w:t>
      </w:r>
      <w:r w:rsidR="0003719E" w:rsidRPr="000D073A">
        <w:rPr>
          <w:rFonts w:ascii="Arial" w:hAnsi="Arial"/>
          <w:b/>
          <w:sz w:val="24"/>
          <w:szCs w:val="24"/>
        </w:rPr>
        <w:t>c</w:t>
      </w:r>
      <w:r w:rsidRPr="000D073A">
        <w:rPr>
          <w:rFonts w:ascii="Arial" w:hAnsi="Arial"/>
          <w:b/>
          <w:sz w:val="24"/>
          <w:szCs w:val="24"/>
        </w:rPr>
        <w:t>alculer</w:t>
      </w:r>
      <w:r w:rsidRPr="00C91579">
        <w:rPr>
          <w:rFonts w:ascii="Arial" w:hAnsi="Arial"/>
          <w:sz w:val="24"/>
          <w:szCs w:val="24"/>
        </w:rPr>
        <w:t xml:space="preserve"> le débit d'eau de refroidissement nécessaire.</w:t>
      </w:r>
    </w:p>
    <w:p w:rsidR="00CC161B" w:rsidRDefault="00CC161B" w:rsidP="0086131B">
      <w:pPr>
        <w:ind w:left="567" w:right="142"/>
        <w:jc w:val="both"/>
        <w:rPr>
          <w:rFonts w:ascii="Arial" w:hAnsi="Arial"/>
          <w:sz w:val="24"/>
          <w:szCs w:val="24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B76E57" w:rsidTr="00B76E57">
        <w:tc>
          <w:tcPr>
            <w:tcW w:w="10338" w:type="dxa"/>
          </w:tcPr>
          <w:p w:rsidR="00B76E57" w:rsidRDefault="00B76E57" w:rsidP="00CC16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CC16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CC16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CC16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CC16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CC16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BA4F9E" w:rsidRDefault="00BA4F9E" w:rsidP="0086131B">
      <w:pPr>
        <w:ind w:left="567" w:right="142"/>
        <w:jc w:val="both"/>
        <w:rPr>
          <w:rFonts w:ascii="Arial" w:hAnsi="Arial"/>
          <w:sz w:val="24"/>
          <w:szCs w:val="24"/>
        </w:rPr>
      </w:pPr>
    </w:p>
    <w:p w:rsidR="00CC161B" w:rsidRDefault="001272C5" w:rsidP="0086131B">
      <w:pPr>
        <w:ind w:left="567" w:right="14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</w:t>
      </w:r>
      <w:r w:rsidR="00A035AA" w:rsidRPr="00C91579">
        <w:rPr>
          <w:rFonts w:ascii="Arial" w:hAnsi="Arial"/>
          <w:sz w:val="24"/>
          <w:szCs w:val="24"/>
        </w:rPr>
        <w:t xml:space="preserve">'échangeur </w:t>
      </w:r>
      <w:r w:rsidR="00091460">
        <w:rPr>
          <w:rFonts w:ascii="Arial" w:hAnsi="Arial"/>
          <w:sz w:val="24"/>
          <w:szCs w:val="24"/>
        </w:rPr>
        <w:t xml:space="preserve">fonctionne </w:t>
      </w:r>
      <w:r w:rsidR="00A035AA" w:rsidRPr="00C91579">
        <w:rPr>
          <w:rFonts w:ascii="Arial" w:hAnsi="Arial"/>
          <w:sz w:val="24"/>
          <w:szCs w:val="24"/>
        </w:rPr>
        <w:t>à contre-courant</w:t>
      </w:r>
      <w:r w:rsidR="00EF6010">
        <w:rPr>
          <w:rFonts w:ascii="Arial" w:hAnsi="Arial"/>
          <w:sz w:val="24"/>
          <w:szCs w:val="24"/>
        </w:rPr>
        <w:t> ;</w:t>
      </w:r>
      <w:r>
        <w:rPr>
          <w:rFonts w:ascii="Arial" w:hAnsi="Arial"/>
          <w:sz w:val="24"/>
          <w:szCs w:val="24"/>
        </w:rPr>
        <w:t xml:space="preserve"> </w:t>
      </w:r>
      <w:r w:rsidRPr="000D073A">
        <w:rPr>
          <w:rFonts w:ascii="Arial" w:hAnsi="Arial"/>
          <w:b/>
          <w:sz w:val="24"/>
          <w:szCs w:val="24"/>
        </w:rPr>
        <w:t>c</w:t>
      </w:r>
      <w:r w:rsidR="00A035AA" w:rsidRPr="000D073A">
        <w:rPr>
          <w:rFonts w:ascii="Arial" w:hAnsi="Arial"/>
          <w:b/>
          <w:sz w:val="24"/>
          <w:szCs w:val="24"/>
        </w:rPr>
        <w:t>alculer</w:t>
      </w:r>
      <w:r w:rsidR="00A035AA" w:rsidRPr="00C91579">
        <w:rPr>
          <w:rFonts w:ascii="Arial" w:hAnsi="Arial"/>
          <w:sz w:val="24"/>
          <w:szCs w:val="24"/>
        </w:rPr>
        <w:t xml:space="preserve"> l</w:t>
      </w:r>
      <w:r w:rsidR="004870B6">
        <w:rPr>
          <w:rFonts w:ascii="Arial" w:hAnsi="Arial"/>
          <w:sz w:val="24"/>
          <w:szCs w:val="24"/>
        </w:rPr>
        <w:t>a</w:t>
      </w:r>
      <w:r w:rsidR="00A035AA" w:rsidRPr="00C91579">
        <w:rPr>
          <w:rFonts w:ascii="Arial" w:hAnsi="Arial"/>
          <w:sz w:val="24"/>
          <w:szCs w:val="24"/>
        </w:rPr>
        <w:t xml:space="preserve"> DTLM.</w:t>
      </w:r>
    </w:p>
    <w:p w:rsidR="00CC161B" w:rsidRDefault="00CC161B" w:rsidP="0086131B">
      <w:pPr>
        <w:ind w:left="567" w:right="142"/>
        <w:jc w:val="both"/>
        <w:rPr>
          <w:rFonts w:ascii="Arial" w:hAnsi="Arial"/>
          <w:sz w:val="24"/>
          <w:szCs w:val="24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B76E57" w:rsidTr="00B76E57">
        <w:tc>
          <w:tcPr>
            <w:tcW w:w="10338" w:type="dxa"/>
          </w:tcPr>
          <w:p w:rsidR="00B76E57" w:rsidRDefault="00B76E57" w:rsidP="00F532F8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F532F8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F532F8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F532F8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F532F8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F532F8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F532F8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A035AA" w:rsidRDefault="00A035AA" w:rsidP="00F532F8">
      <w:pPr>
        <w:ind w:left="567" w:right="142"/>
        <w:jc w:val="both"/>
        <w:rPr>
          <w:rFonts w:ascii="Arial" w:hAnsi="Arial"/>
          <w:sz w:val="24"/>
          <w:szCs w:val="24"/>
        </w:rPr>
      </w:pPr>
    </w:p>
    <w:p w:rsidR="00F532F8" w:rsidRDefault="00F532F8" w:rsidP="00F532F8">
      <w:pPr>
        <w:ind w:left="567" w:right="142"/>
        <w:jc w:val="both"/>
        <w:rPr>
          <w:rFonts w:ascii="Arial" w:hAnsi="Arial"/>
          <w:sz w:val="24"/>
          <w:szCs w:val="24"/>
        </w:rPr>
      </w:pPr>
    </w:p>
    <w:p w:rsidR="00F532F8" w:rsidRPr="00C91579" w:rsidRDefault="00F532F8" w:rsidP="005E3F58">
      <w:pPr>
        <w:ind w:right="142"/>
        <w:jc w:val="both"/>
        <w:rPr>
          <w:rFonts w:ascii="Arial" w:hAnsi="Arial"/>
          <w:sz w:val="24"/>
          <w:szCs w:val="24"/>
        </w:rPr>
      </w:pPr>
    </w:p>
    <w:p w:rsidR="00CC161B" w:rsidRDefault="004870B6" w:rsidP="0086131B">
      <w:pPr>
        <w:ind w:left="567" w:right="14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</w:t>
      </w:r>
      <w:r w:rsidR="00A035AA" w:rsidRPr="00C91579">
        <w:rPr>
          <w:rFonts w:ascii="Arial" w:hAnsi="Arial"/>
          <w:sz w:val="24"/>
          <w:szCs w:val="24"/>
        </w:rPr>
        <w:t xml:space="preserve">n supposant que </w:t>
      </w:r>
      <w:r w:rsidR="00A9795B">
        <w:rPr>
          <w:rFonts w:ascii="Arial" w:hAnsi="Arial"/>
          <w:sz w:val="24"/>
          <w:szCs w:val="24"/>
        </w:rPr>
        <w:t>le flux de chaleur (</w:t>
      </w:r>
      <w:r w:rsidR="00A9795B">
        <w:rPr>
          <w:rFonts w:ascii="Arial" w:hAnsi="Arial" w:cs="Arial"/>
          <w:sz w:val="24"/>
          <w:szCs w:val="24"/>
        </w:rPr>
        <w:t>Φ</w:t>
      </w:r>
      <w:r w:rsidR="00A9795B">
        <w:rPr>
          <w:rFonts w:ascii="Arial" w:hAnsi="Arial"/>
          <w:sz w:val="24"/>
          <w:szCs w:val="24"/>
        </w:rPr>
        <w:t>)</w:t>
      </w:r>
      <w:r w:rsidR="00A9795B" w:rsidRPr="00C9157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</w:t>
      </w:r>
      <w:r w:rsidR="00A9795B">
        <w:rPr>
          <w:rFonts w:ascii="Arial" w:hAnsi="Arial"/>
          <w:sz w:val="24"/>
          <w:szCs w:val="24"/>
        </w:rPr>
        <w:t>bsorbé</w:t>
      </w:r>
      <w:r w:rsidR="00A035AA" w:rsidRPr="00C91579">
        <w:rPr>
          <w:rFonts w:ascii="Arial" w:hAnsi="Arial"/>
          <w:sz w:val="24"/>
          <w:szCs w:val="24"/>
        </w:rPr>
        <w:t xml:space="preserve"> est </w:t>
      </w:r>
      <w:r w:rsidR="00FB0632" w:rsidRPr="00C91579">
        <w:rPr>
          <w:rFonts w:ascii="Arial" w:hAnsi="Arial"/>
          <w:sz w:val="24"/>
          <w:szCs w:val="24"/>
        </w:rPr>
        <w:t>de 99</w:t>
      </w:r>
      <w:r w:rsidR="001868E4">
        <w:rPr>
          <w:rFonts w:ascii="Arial" w:hAnsi="Arial"/>
          <w:sz w:val="24"/>
          <w:szCs w:val="24"/>
        </w:rPr>
        <w:t xml:space="preserve"> </w:t>
      </w:r>
      <w:r w:rsidR="0003719E">
        <w:rPr>
          <w:rFonts w:ascii="Arial" w:hAnsi="Arial"/>
          <w:sz w:val="24"/>
          <w:szCs w:val="24"/>
        </w:rPr>
        <w:t>000</w:t>
      </w:r>
      <w:r w:rsidR="00A035AA" w:rsidRPr="00C91579">
        <w:rPr>
          <w:rFonts w:ascii="Arial" w:hAnsi="Arial"/>
          <w:sz w:val="24"/>
          <w:szCs w:val="24"/>
        </w:rPr>
        <w:t xml:space="preserve"> </w:t>
      </w:r>
      <w:r w:rsidR="001868E4">
        <w:rPr>
          <w:rFonts w:ascii="Arial" w:hAnsi="Arial"/>
          <w:sz w:val="24"/>
          <w:szCs w:val="24"/>
        </w:rPr>
        <w:t>k</w:t>
      </w:r>
      <w:r w:rsidR="00A035AA" w:rsidRPr="00C91579">
        <w:rPr>
          <w:rFonts w:ascii="Arial" w:hAnsi="Arial"/>
          <w:sz w:val="24"/>
          <w:szCs w:val="24"/>
        </w:rPr>
        <w:t>W</w:t>
      </w:r>
      <w:r w:rsidR="005C69DD">
        <w:rPr>
          <w:rFonts w:ascii="Arial" w:hAnsi="Arial"/>
          <w:sz w:val="24"/>
          <w:szCs w:val="24"/>
        </w:rPr>
        <w:t xml:space="preserve"> et que </w:t>
      </w:r>
      <w:r>
        <w:rPr>
          <w:rFonts w:ascii="Arial" w:hAnsi="Arial"/>
          <w:sz w:val="24"/>
          <w:szCs w:val="24"/>
        </w:rPr>
        <w:t>la</w:t>
      </w:r>
      <w:r w:rsidR="005C69DD">
        <w:rPr>
          <w:rFonts w:ascii="Arial" w:hAnsi="Arial"/>
          <w:sz w:val="24"/>
          <w:szCs w:val="24"/>
        </w:rPr>
        <w:t xml:space="preserve"> DTLM est égal</w:t>
      </w:r>
      <w:r w:rsidR="00EE2996">
        <w:rPr>
          <w:rFonts w:ascii="Arial" w:hAnsi="Arial"/>
          <w:sz w:val="24"/>
          <w:szCs w:val="24"/>
        </w:rPr>
        <w:t>e</w:t>
      </w:r>
      <w:r w:rsidR="005C69DD">
        <w:rPr>
          <w:rFonts w:ascii="Arial" w:hAnsi="Arial"/>
          <w:sz w:val="24"/>
          <w:szCs w:val="24"/>
        </w:rPr>
        <w:t xml:space="preserve"> à </w:t>
      </w:r>
      <w:r w:rsidR="0003719E">
        <w:rPr>
          <w:rFonts w:ascii="Arial" w:hAnsi="Arial"/>
          <w:sz w:val="24"/>
          <w:szCs w:val="24"/>
        </w:rPr>
        <w:t>50,5</w:t>
      </w:r>
      <w:r w:rsidR="00EF6010">
        <w:rPr>
          <w:rFonts w:ascii="Arial" w:hAnsi="Arial"/>
          <w:sz w:val="24"/>
          <w:szCs w:val="24"/>
        </w:rPr>
        <w:t xml:space="preserve"> </w:t>
      </w:r>
      <w:r w:rsidR="005C69DD">
        <w:rPr>
          <w:rFonts w:ascii="Arial" w:hAnsi="Arial"/>
          <w:sz w:val="24"/>
          <w:szCs w:val="24"/>
        </w:rPr>
        <w:t>°C</w:t>
      </w:r>
      <w:r>
        <w:rPr>
          <w:rFonts w:ascii="Arial" w:hAnsi="Arial"/>
          <w:sz w:val="24"/>
          <w:szCs w:val="24"/>
        </w:rPr>
        <w:t xml:space="preserve">, </w:t>
      </w:r>
      <w:r w:rsidRPr="000D073A">
        <w:rPr>
          <w:rFonts w:ascii="Arial" w:hAnsi="Arial"/>
          <w:b/>
          <w:sz w:val="24"/>
          <w:szCs w:val="24"/>
        </w:rPr>
        <w:t>c</w:t>
      </w:r>
      <w:r w:rsidR="00A035AA" w:rsidRPr="000D073A">
        <w:rPr>
          <w:rFonts w:ascii="Arial" w:hAnsi="Arial"/>
          <w:b/>
          <w:sz w:val="24"/>
          <w:szCs w:val="24"/>
        </w:rPr>
        <w:t>alculer</w:t>
      </w:r>
      <w:r w:rsidR="00A035AA" w:rsidRPr="00C91579">
        <w:rPr>
          <w:rFonts w:ascii="Arial" w:hAnsi="Arial"/>
          <w:sz w:val="24"/>
          <w:szCs w:val="24"/>
        </w:rPr>
        <w:t xml:space="preserve"> la surface de l’échangeur.</w:t>
      </w:r>
      <w:r w:rsidR="00A9795B">
        <w:rPr>
          <w:rFonts w:ascii="Arial" w:hAnsi="Arial"/>
          <w:sz w:val="24"/>
          <w:szCs w:val="24"/>
        </w:rPr>
        <w:tab/>
      </w:r>
    </w:p>
    <w:p w:rsidR="00CC161B" w:rsidRDefault="00CC161B" w:rsidP="0086131B">
      <w:pPr>
        <w:ind w:left="567" w:right="142"/>
        <w:jc w:val="both"/>
        <w:rPr>
          <w:rFonts w:ascii="Arial" w:hAnsi="Arial"/>
          <w:sz w:val="24"/>
          <w:szCs w:val="24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B76E57" w:rsidTr="00B76E57">
        <w:tc>
          <w:tcPr>
            <w:tcW w:w="10338" w:type="dxa"/>
          </w:tcPr>
          <w:p w:rsidR="00B76E57" w:rsidRDefault="00B76E57" w:rsidP="008613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A035AA" w:rsidRPr="00C91579" w:rsidRDefault="002C1821" w:rsidP="0086131B">
      <w:pPr>
        <w:ind w:left="567" w:right="14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CC161B" w:rsidRDefault="00A035AA" w:rsidP="00CC161B">
      <w:pPr>
        <w:ind w:left="567" w:right="142"/>
        <w:jc w:val="both"/>
        <w:rPr>
          <w:rFonts w:ascii="Arial" w:hAnsi="Arial"/>
          <w:sz w:val="24"/>
          <w:szCs w:val="24"/>
        </w:rPr>
      </w:pPr>
      <w:r w:rsidRPr="000D073A">
        <w:rPr>
          <w:rFonts w:ascii="Arial" w:hAnsi="Arial"/>
          <w:b/>
          <w:sz w:val="24"/>
          <w:szCs w:val="24"/>
        </w:rPr>
        <w:t>Déterminer</w:t>
      </w:r>
      <w:r w:rsidRPr="00C91579">
        <w:rPr>
          <w:rFonts w:ascii="Arial" w:hAnsi="Arial"/>
          <w:sz w:val="24"/>
          <w:szCs w:val="24"/>
        </w:rPr>
        <w:t xml:space="preserve"> le nombre de </w:t>
      </w:r>
      <w:r w:rsidR="001868E4">
        <w:rPr>
          <w:rFonts w:ascii="Arial" w:hAnsi="Arial"/>
          <w:sz w:val="24"/>
          <w:szCs w:val="24"/>
        </w:rPr>
        <w:t xml:space="preserve">plaques </w:t>
      </w:r>
      <w:r w:rsidRPr="00C91579">
        <w:rPr>
          <w:rFonts w:ascii="Arial" w:hAnsi="Arial"/>
          <w:sz w:val="24"/>
          <w:szCs w:val="24"/>
        </w:rPr>
        <w:t xml:space="preserve">de l'échangeur </w:t>
      </w:r>
      <w:r w:rsidR="001868E4">
        <w:rPr>
          <w:rFonts w:ascii="Arial" w:hAnsi="Arial"/>
          <w:sz w:val="24"/>
          <w:szCs w:val="24"/>
        </w:rPr>
        <w:t xml:space="preserve">en </w:t>
      </w:r>
      <w:r w:rsidRPr="00C91579">
        <w:rPr>
          <w:rFonts w:ascii="Arial" w:hAnsi="Arial"/>
          <w:sz w:val="24"/>
          <w:szCs w:val="24"/>
        </w:rPr>
        <w:t xml:space="preserve">sachant que </w:t>
      </w:r>
      <w:r w:rsidR="001868E4">
        <w:rPr>
          <w:rFonts w:ascii="Arial" w:hAnsi="Arial"/>
          <w:sz w:val="24"/>
          <w:szCs w:val="24"/>
        </w:rPr>
        <w:t>les dimensions d</w:t>
      </w:r>
      <w:r w:rsidR="004870B6">
        <w:rPr>
          <w:rFonts w:ascii="Arial" w:hAnsi="Arial"/>
          <w:sz w:val="24"/>
          <w:szCs w:val="24"/>
        </w:rPr>
        <w:t>’</w:t>
      </w:r>
      <w:r w:rsidR="002E3303">
        <w:rPr>
          <w:rFonts w:ascii="Arial" w:hAnsi="Arial"/>
          <w:sz w:val="24"/>
          <w:szCs w:val="24"/>
        </w:rPr>
        <w:t>une</w:t>
      </w:r>
      <w:r w:rsidR="001868E4">
        <w:rPr>
          <w:rFonts w:ascii="Arial" w:hAnsi="Arial"/>
          <w:sz w:val="24"/>
          <w:szCs w:val="24"/>
        </w:rPr>
        <w:t xml:space="preserve"> plaque sont</w:t>
      </w:r>
      <w:r w:rsidR="002E3303">
        <w:rPr>
          <w:rFonts w:ascii="Arial" w:hAnsi="Arial"/>
          <w:sz w:val="24"/>
          <w:szCs w:val="24"/>
        </w:rPr>
        <w:t> :</w:t>
      </w:r>
      <w:r w:rsidR="001868E4">
        <w:rPr>
          <w:rFonts w:ascii="Arial" w:hAnsi="Arial"/>
          <w:sz w:val="24"/>
          <w:szCs w:val="24"/>
        </w:rPr>
        <w:t xml:space="preserve"> longueur 4 m </w:t>
      </w:r>
      <w:r w:rsidR="004870B6">
        <w:rPr>
          <w:rFonts w:ascii="Arial" w:hAnsi="Arial"/>
          <w:sz w:val="24"/>
          <w:szCs w:val="24"/>
        </w:rPr>
        <w:t xml:space="preserve">et </w:t>
      </w:r>
      <w:r w:rsidR="001868E4">
        <w:rPr>
          <w:rFonts w:ascii="Arial" w:hAnsi="Arial"/>
          <w:sz w:val="24"/>
          <w:szCs w:val="24"/>
        </w:rPr>
        <w:t>largeur 2 m.</w:t>
      </w:r>
      <w:r w:rsidRPr="00C91579">
        <w:rPr>
          <w:rFonts w:ascii="Arial" w:hAnsi="Arial"/>
          <w:sz w:val="24"/>
          <w:szCs w:val="24"/>
        </w:rPr>
        <w:t xml:space="preserve"> </w:t>
      </w:r>
      <w:r w:rsidR="000E349B">
        <w:rPr>
          <w:rFonts w:ascii="Arial" w:hAnsi="Arial"/>
          <w:sz w:val="24"/>
          <w:szCs w:val="24"/>
        </w:rPr>
        <w:tab/>
      </w:r>
    </w:p>
    <w:p w:rsidR="00B76E57" w:rsidRDefault="000E349B" w:rsidP="00CC161B">
      <w:pPr>
        <w:ind w:left="567" w:right="14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B76E57" w:rsidTr="00B76E57">
        <w:tc>
          <w:tcPr>
            <w:tcW w:w="10338" w:type="dxa"/>
          </w:tcPr>
          <w:p w:rsidR="00B76E57" w:rsidRDefault="00B76E57" w:rsidP="00CC16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CC16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CC16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CC16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CC16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1272C5" w:rsidRPr="00203576" w:rsidRDefault="002C1821" w:rsidP="00CC161B">
      <w:pPr>
        <w:ind w:left="567" w:right="142"/>
        <w:jc w:val="both"/>
        <w:rPr>
          <w:rFonts w:ascii="Arial" w:hAnsi="Arial" w:cs="Arial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BA4F9E" w:rsidRDefault="0003719E" w:rsidP="0086131B">
      <w:pPr>
        <w:ind w:left="567" w:right="142"/>
        <w:jc w:val="both"/>
        <w:rPr>
          <w:rFonts w:ascii="Arial" w:hAnsi="Arial"/>
          <w:sz w:val="24"/>
          <w:szCs w:val="24"/>
        </w:rPr>
      </w:pPr>
      <w:r w:rsidRPr="000D073A">
        <w:rPr>
          <w:rFonts w:ascii="Arial" w:hAnsi="Arial"/>
          <w:b/>
          <w:sz w:val="24"/>
          <w:szCs w:val="24"/>
        </w:rPr>
        <w:t>I</w:t>
      </w:r>
      <w:r w:rsidR="004870B6" w:rsidRPr="000D073A">
        <w:rPr>
          <w:rFonts w:ascii="Arial" w:hAnsi="Arial"/>
          <w:b/>
          <w:sz w:val="24"/>
          <w:szCs w:val="24"/>
        </w:rPr>
        <w:t>ndiquer</w:t>
      </w:r>
      <w:r w:rsidR="001272C5">
        <w:rPr>
          <w:rFonts w:ascii="Arial" w:hAnsi="Arial"/>
          <w:sz w:val="24"/>
          <w:szCs w:val="24"/>
        </w:rPr>
        <w:t xml:space="preserve"> les caractéristiq</w:t>
      </w:r>
      <w:r>
        <w:rPr>
          <w:rFonts w:ascii="Arial" w:hAnsi="Arial"/>
          <w:sz w:val="24"/>
          <w:szCs w:val="24"/>
        </w:rPr>
        <w:t>ues de l’échangeur à commander</w:t>
      </w:r>
      <w:r w:rsidR="003571B5">
        <w:rPr>
          <w:rFonts w:ascii="Arial" w:hAnsi="Arial"/>
          <w:sz w:val="24"/>
          <w:szCs w:val="24"/>
        </w:rPr>
        <w:t xml:space="preserve"> en complétant le tableau ci-dessous</w:t>
      </w:r>
      <w:r>
        <w:rPr>
          <w:rFonts w:ascii="Arial" w:hAnsi="Arial"/>
          <w:sz w:val="24"/>
          <w:szCs w:val="24"/>
        </w:rPr>
        <w:t>.</w:t>
      </w:r>
      <w:r w:rsidR="001272C5">
        <w:rPr>
          <w:rFonts w:ascii="Arial" w:hAnsi="Arial"/>
          <w:sz w:val="24"/>
          <w:szCs w:val="24"/>
        </w:rPr>
        <w:t xml:space="preserve"> </w:t>
      </w:r>
    </w:p>
    <w:p w:rsidR="00BD280C" w:rsidRDefault="000E349B" w:rsidP="0086131B">
      <w:pPr>
        <w:ind w:left="567" w:right="14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545"/>
        <w:gridCol w:w="3146"/>
        <w:gridCol w:w="1550"/>
      </w:tblGrid>
      <w:tr w:rsidR="00BD280C" w:rsidRPr="00717AFF" w:rsidTr="006F5C9F">
        <w:trPr>
          <w:trHeight w:val="552"/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90045F" w:rsidRDefault="00A9795B" w:rsidP="00717AFF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Flux de chaleur (</w:t>
            </w:r>
            <w:r>
              <w:rPr>
                <w:rFonts w:ascii="Arial" w:hAnsi="Arial" w:cs="Arial"/>
                <w:sz w:val="24"/>
                <w:szCs w:val="24"/>
              </w:rPr>
              <w:t>Φ</w:t>
            </w:r>
            <w:r>
              <w:rPr>
                <w:rFonts w:ascii="Arial" w:hAnsi="Arial"/>
                <w:sz w:val="24"/>
                <w:szCs w:val="24"/>
              </w:rPr>
              <w:t>)</w:t>
            </w:r>
            <w:r w:rsidRPr="00C91579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BD280C" w:rsidRPr="00717AFF" w:rsidRDefault="00BD280C" w:rsidP="00717AF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17AFF">
              <w:rPr>
                <w:rFonts w:ascii="Arial" w:hAnsi="Arial"/>
                <w:sz w:val="24"/>
                <w:szCs w:val="24"/>
              </w:rPr>
              <w:t>en kW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D280C" w:rsidRPr="00717AFF" w:rsidRDefault="00BD280C" w:rsidP="00717AF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17AFF">
              <w:rPr>
                <w:rFonts w:ascii="Arial" w:hAnsi="Arial"/>
                <w:sz w:val="24"/>
                <w:szCs w:val="24"/>
              </w:rPr>
              <w:t>…………….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BD280C" w:rsidRPr="00717AFF" w:rsidRDefault="00BD280C" w:rsidP="00717AF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17AFF">
              <w:rPr>
                <w:rFonts w:ascii="Arial" w:hAnsi="Arial"/>
                <w:sz w:val="24"/>
                <w:szCs w:val="24"/>
              </w:rPr>
              <w:t>Nombre de plaques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BD280C" w:rsidRPr="00717AFF" w:rsidRDefault="00BD280C" w:rsidP="00717AF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17AFF">
              <w:rPr>
                <w:rFonts w:ascii="Arial" w:hAnsi="Arial"/>
                <w:sz w:val="24"/>
                <w:szCs w:val="24"/>
              </w:rPr>
              <w:t>……………..</w:t>
            </w:r>
          </w:p>
        </w:tc>
      </w:tr>
      <w:tr w:rsidR="004870B6" w:rsidRPr="00717AFF" w:rsidTr="006F5C9F">
        <w:trPr>
          <w:trHeight w:val="552"/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90045F" w:rsidRDefault="004870B6" w:rsidP="00717AFF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Surface </w:t>
            </w:r>
            <w:r w:rsidRPr="00717AFF">
              <w:rPr>
                <w:rFonts w:ascii="Arial" w:hAnsi="Arial"/>
                <w:sz w:val="24"/>
                <w:szCs w:val="24"/>
              </w:rPr>
              <w:t xml:space="preserve">d’échange </w:t>
            </w:r>
          </w:p>
          <w:p w:rsidR="004870B6" w:rsidRPr="00717AFF" w:rsidRDefault="004870B6" w:rsidP="00717AF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17AFF">
              <w:rPr>
                <w:rFonts w:ascii="Arial" w:hAnsi="Arial"/>
                <w:sz w:val="24"/>
                <w:szCs w:val="24"/>
              </w:rPr>
              <w:t>en m</w:t>
            </w:r>
            <w:r w:rsidRPr="00717AFF">
              <w:rPr>
                <w:rFonts w:ascii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870B6" w:rsidRPr="00717AFF" w:rsidRDefault="004870B6" w:rsidP="00717AF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17AFF">
              <w:rPr>
                <w:rFonts w:ascii="Arial" w:hAnsi="Arial"/>
                <w:sz w:val="24"/>
                <w:szCs w:val="24"/>
              </w:rPr>
              <w:t>…………….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="004870B6" w:rsidRPr="00717AFF" w:rsidRDefault="004870B6" w:rsidP="008A5AA3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17AFF">
              <w:rPr>
                <w:rFonts w:ascii="Arial" w:hAnsi="Arial"/>
                <w:sz w:val="24"/>
                <w:szCs w:val="24"/>
              </w:rPr>
              <w:t>Pression de service en bar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4870B6" w:rsidRPr="00717AFF" w:rsidRDefault="004870B6" w:rsidP="00717AF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17AFF">
              <w:rPr>
                <w:rFonts w:ascii="Arial" w:hAnsi="Arial"/>
                <w:sz w:val="24"/>
                <w:szCs w:val="24"/>
              </w:rPr>
              <w:t>……………..</w:t>
            </w:r>
          </w:p>
        </w:tc>
      </w:tr>
    </w:tbl>
    <w:p w:rsidR="000D4E98" w:rsidRDefault="000D4E98" w:rsidP="001272C5">
      <w:pPr>
        <w:jc w:val="both"/>
        <w:rPr>
          <w:rFonts w:ascii="Arial" w:hAnsi="Arial"/>
          <w:sz w:val="24"/>
          <w:szCs w:val="24"/>
        </w:rPr>
      </w:pPr>
    </w:p>
    <w:p w:rsidR="008A15A6" w:rsidRPr="00BC021F" w:rsidRDefault="008A15A6" w:rsidP="0086131B">
      <w:pPr>
        <w:spacing w:afterLines="50" w:after="120"/>
        <w:ind w:left="567" w:right="142"/>
        <w:rPr>
          <w:rFonts w:ascii="Arial" w:hAnsi="Arial"/>
          <w:color w:val="000000"/>
          <w:sz w:val="24"/>
          <w:szCs w:val="24"/>
        </w:rPr>
      </w:pPr>
      <w:r w:rsidRPr="00BC021F">
        <w:rPr>
          <w:rFonts w:ascii="Arial" w:hAnsi="Arial"/>
          <w:color w:val="000000"/>
          <w:sz w:val="24"/>
          <w:szCs w:val="24"/>
        </w:rPr>
        <w:t>II.2.2. - Choix de la pompe d’alimentation intégrant le nouvel échangeur</w:t>
      </w:r>
      <w:r w:rsidR="000E4414">
        <w:rPr>
          <w:rFonts w:ascii="Arial" w:hAnsi="Arial"/>
          <w:color w:val="000000"/>
          <w:sz w:val="24"/>
          <w:szCs w:val="24"/>
        </w:rPr>
        <w:tab/>
      </w:r>
      <w:r w:rsidR="00FB098A" w:rsidRPr="00EF6010">
        <w:rPr>
          <w:rFonts w:ascii="Arial" w:hAnsi="Arial"/>
          <w:color w:val="000000"/>
          <w:sz w:val="24"/>
          <w:szCs w:val="24"/>
        </w:rPr>
        <w:t xml:space="preserve">        </w:t>
      </w:r>
      <w:r w:rsidRPr="00EF6010">
        <w:rPr>
          <w:rFonts w:ascii="Arial" w:hAnsi="Arial"/>
          <w:color w:val="000000"/>
          <w:sz w:val="24"/>
          <w:szCs w:val="24"/>
        </w:rPr>
        <w:t>1</w:t>
      </w:r>
      <w:r w:rsidR="00572C4D" w:rsidRPr="00EF6010">
        <w:rPr>
          <w:rFonts w:ascii="Arial" w:hAnsi="Arial"/>
          <w:color w:val="000000"/>
          <w:sz w:val="24"/>
          <w:szCs w:val="24"/>
        </w:rPr>
        <w:t>2</w:t>
      </w:r>
      <w:r w:rsidRPr="00EF6010">
        <w:rPr>
          <w:rFonts w:ascii="Arial" w:hAnsi="Arial"/>
          <w:color w:val="000000"/>
          <w:sz w:val="24"/>
          <w:szCs w:val="24"/>
        </w:rPr>
        <w:t xml:space="preserve"> points</w:t>
      </w:r>
      <w:r w:rsidR="004A1F83">
        <w:rPr>
          <w:rFonts w:ascii="Arial" w:hAnsi="Arial"/>
          <w:i/>
          <w:color w:val="000000"/>
          <w:sz w:val="24"/>
          <w:szCs w:val="24"/>
        </w:rPr>
        <w:t xml:space="preserve"> </w:t>
      </w:r>
    </w:p>
    <w:p w:rsidR="00F532F8" w:rsidRDefault="00F532F8" w:rsidP="0086131B">
      <w:pPr>
        <w:spacing w:afterLines="50" w:after="120"/>
        <w:ind w:left="567" w:right="142"/>
        <w:rPr>
          <w:rFonts w:ascii="Arial" w:hAnsi="Arial"/>
          <w:i/>
          <w:color w:val="000000"/>
          <w:sz w:val="24"/>
          <w:szCs w:val="24"/>
        </w:rPr>
      </w:pPr>
    </w:p>
    <w:p w:rsidR="008A15A6" w:rsidRPr="00F532F8" w:rsidRDefault="008A15A6" w:rsidP="0086131B">
      <w:pPr>
        <w:spacing w:afterLines="50" w:after="120"/>
        <w:ind w:left="567" w:right="142"/>
        <w:rPr>
          <w:rFonts w:ascii="Arial" w:hAnsi="Arial"/>
          <w:color w:val="000000"/>
          <w:sz w:val="24"/>
          <w:szCs w:val="24"/>
        </w:rPr>
      </w:pPr>
      <w:r w:rsidRPr="00F532F8">
        <w:rPr>
          <w:rFonts w:ascii="Arial" w:hAnsi="Arial"/>
          <w:color w:val="000000"/>
          <w:sz w:val="24"/>
          <w:szCs w:val="24"/>
        </w:rPr>
        <w:t>Les données opérationnelles sont les suivantes</w:t>
      </w:r>
      <w:r w:rsidR="00466743" w:rsidRPr="00F532F8">
        <w:rPr>
          <w:rFonts w:ascii="Arial" w:hAnsi="Arial"/>
          <w:color w:val="000000"/>
          <w:sz w:val="24"/>
          <w:szCs w:val="24"/>
        </w:rPr>
        <w:t xml:space="preserve"> </w:t>
      </w:r>
      <w:r w:rsidRPr="00F532F8">
        <w:rPr>
          <w:rFonts w:ascii="Arial" w:hAnsi="Arial"/>
          <w:color w:val="000000"/>
          <w:sz w:val="24"/>
          <w:szCs w:val="24"/>
        </w:rPr>
        <w:t xml:space="preserve">: </w:t>
      </w:r>
    </w:p>
    <w:p w:rsidR="008A15A6" w:rsidRPr="00F532F8" w:rsidRDefault="008A15A6" w:rsidP="0086131B">
      <w:pPr>
        <w:pStyle w:val="Paragraphedeliste"/>
        <w:numPr>
          <w:ilvl w:val="0"/>
          <w:numId w:val="35"/>
        </w:numPr>
        <w:spacing w:afterLines="50" w:after="120"/>
        <w:ind w:left="851" w:right="142" w:hanging="284"/>
        <w:rPr>
          <w:rFonts w:ascii="Arial" w:hAnsi="Arial"/>
          <w:bCs/>
          <w:color w:val="000000"/>
          <w:sz w:val="24"/>
          <w:szCs w:val="24"/>
        </w:rPr>
      </w:pPr>
      <w:r w:rsidRPr="00F532F8">
        <w:rPr>
          <w:rFonts w:ascii="Arial" w:hAnsi="Arial"/>
          <w:color w:val="000000"/>
          <w:sz w:val="24"/>
          <w:szCs w:val="24"/>
        </w:rPr>
        <w:t>Masse volumique solution K</w:t>
      </w:r>
      <w:r w:rsidRPr="00F532F8">
        <w:rPr>
          <w:rFonts w:ascii="Arial" w:hAnsi="Arial"/>
          <w:color w:val="000000"/>
          <w:sz w:val="24"/>
          <w:szCs w:val="24"/>
          <w:vertAlign w:val="subscript"/>
        </w:rPr>
        <w:t>2</w:t>
      </w:r>
      <w:r w:rsidRPr="00F532F8">
        <w:rPr>
          <w:rFonts w:ascii="Arial" w:hAnsi="Arial"/>
          <w:color w:val="000000"/>
          <w:sz w:val="24"/>
          <w:szCs w:val="24"/>
        </w:rPr>
        <w:t>CO</w:t>
      </w:r>
      <w:r w:rsidRPr="00F532F8">
        <w:rPr>
          <w:rFonts w:ascii="Arial" w:hAnsi="Arial"/>
          <w:color w:val="000000"/>
          <w:sz w:val="24"/>
          <w:szCs w:val="24"/>
          <w:vertAlign w:val="subscript"/>
        </w:rPr>
        <w:t>3</w:t>
      </w:r>
      <w:r w:rsidR="008862CF">
        <w:rPr>
          <w:rFonts w:ascii="Arial" w:hAnsi="Arial"/>
          <w:color w:val="000000"/>
          <w:sz w:val="24"/>
          <w:szCs w:val="24"/>
        </w:rPr>
        <w:t xml:space="preserve"> : </w:t>
      </w:r>
      <w:r w:rsidRPr="00F532F8">
        <w:rPr>
          <w:rFonts w:ascii="Symbol" w:hAnsi="Symbol"/>
          <w:color w:val="000000"/>
          <w:sz w:val="24"/>
          <w:szCs w:val="24"/>
        </w:rPr>
        <w:t></w:t>
      </w:r>
      <w:r w:rsidRPr="00F532F8">
        <w:rPr>
          <w:rFonts w:ascii="Arial" w:hAnsi="Arial"/>
          <w:bCs/>
          <w:color w:val="000000"/>
          <w:sz w:val="24"/>
          <w:szCs w:val="24"/>
        </w:rPr>
        <w:t>K</w:t>
      </w:r>
      <w:r w:rsidRPr="00F532F8">
        <w:rPr>
          <w:rFonts w:ascii="Arial" w:hAnsi="Arial"/>
          <w:bCs/>
          <w:color w:val="000000"/>
          <w:sz w:val="24"/>
          <w:szCs w:val="24"/>
          <w:vertAlign w:val="subscript"/>
        </w:rPr>
        <w:t>2</w:t>
      </w:r>
      <w:r w:rsidRPr="00F532F8">
        <w:rPr>
          <w:rFonts w:ascii="Arial" w:hAnsi="Arial"/>
          <w:bCs/>
          <w:color w:val="000000"/>
          <w:sz w:val="24"/>
          <w:szCs w:val="24"/>
        </w:rPr>
        <w:t>CO</w:t>
      </w:r>
      <w:r w:rsidRPr="00F532F8">
        <w:rPr>
          <w:rFonts w:ascii="Arial" w:hAnsi="Arial"/>
          <w:bCs/>
          <w:color w:val="000000"/>
          <w:sz w:val="24"/>
          <w:szCs w:val="24"/>
          <w:vertAlign w:val="subscript"/>
        </w:rPr>
        <w:t>3</w:t>
      </w:r>
      <w:r w:rsidRPr="00F532F8">
        <w:rPr>
          <w:rFonts w:ascii="Arial" w:hAnsi="Arial"/>
          <w:bCs/>
          <w:color w:val="000000"/>
          <w:sz w:val="24"/>
          <w:szCs w:val="24"/>
        </w:rPr>
        <w:t xml:space="preserve"> = 1099 kg/m</w:t>
      </w:r>
      <w:r w:rsidRPr="00F532F8">
        <w:rPr>
          <w:rFonts w:ascii="Arial" w:hAnsi="Arial"/>
          <w:bCs/>
          <w:color w:val="000000"/>
          <w:sz w:val="24"/>
          <w:szCs w:val="24"/>
          <w:vertAlign w:val="superscript"/>
        </w:rPr>
        <w:t>3</w:t>
      </w:r>
      <w:r w:rsidRPr="00F532F8">
        <w:rPr>
          <w:rFonts w:ascii="Arial" w:hAnsi="Arial"/>
          <w:bCs/>
          <w:color w:val="000000"/>
          <w:sz w:val="24"/>
          <w:szCs w:val="24"/>
        </w:rPr>
        <w:t>.</w:t>
      </w:r>
    </w:p>
    <w:p w:rsidR="008A15A6" w:rsidRPr="00F532F8" w:rsidRDefault="008A15A6" w:rsidP="0086131B">
      <w:pPr>
        <w:pStyle w:val="Paragraphedeliste"/>
        <w:numPr>
          <w:ilvl w:val="0"/>
          <w:numId w:val="35"/>
        </w:numPr>
        <w:spacing w:afterLines="30" w:after="72"/>
        <w:ind w:left="851" w:right="142" w:hanging="284"/>
        <w:rPr>
          <w:rFonts w:ascii="Arial" w:hAnsi="Arial"/>
          <w:bCs/>
          <w:color w:val="000000"/>
          <w:sz w:val="24"/>
          <w:szCs w:val="24"/>
        </w:rPr>
      </w:pPr>
      <w:r w:rsidRPr="00F532F8">
        <w:rPr>
          <w:rFonts w:ascii="Arial" w:hAnsi="Arial"/>
          <w:bCs/>
          <w:color w:val="000000"/>
          <w:sz w:val="24"/>
          <w:szCs w:val="24"/>
        </w:rPr>
        <w:t>Débit de solution K</w:t>
      </w:r>
      <w:r w:rsidRPr="00F532F8">
        <w:rPr>
          <w:rFonts w:ascii="Arial" w:hAnsi="Arial"/>
          <w:bCs/>
          <w:color w:val="000000"/>
          <w:sz w:val="24"/>
          <w:szCs w:val="24"/>
          <w:vertAlign w:val="subscript"/>
        </w:rPr>
        <w:t>2</w:t>
      </w:r>
      <w:r w:rsidRPr="00F532F8">
        <w:rPr>
          <w:rFonts w:ascii="Arial" w:hAnsi="Arial"/>
          <w:bCs/>
          <w:color w:val="000000"/>
          <w:sz w:val="24"/>
          <w:szCs w:val="24"/>
        </w:rPr>
        <w:t>CO</w:t>
      </w:r>
      <w:r w:rsidRPr="00F532F8">
        <w:rPr>
          <w:rFonts w:ascii="Arial" w:hAnsi="Arial"/>
          <w:bCs/>
          <w:color w:val="000000"/>
          <w:sz w:val="24"/>
          <w:szCs w:val="24"/>
          <w:vertAlign w:val="subscript"/>
        </w:rPr>
        <w:t>3</w:t>
      </w:r>
      <w:r w:rsidR="00466743" w:rsidRPr="00F532F8">
        <w:rPr>
          <w:rFonts w:ascii="Arial" w:hAnsi="Arial"/>
          <w:bCs/>
          <w:color w:val="000000"/>
          <w:sz w:val="24"/>
          <w:szCs w:val="24"/>
        </w:rPr>
        <w:t xml:space="preserve"> = 1</w:t>
      </w:r>
      <w:r w:rsidR="00EF6010">
        <w:rPr>
          <w:rFonts w:ascii="Arial" w:hAnsi="Arial"/>
          <w:bCs/>
          <w:color w:val="000000"/>
          <w:sz w:val="24"/>
          <w:szCs w:val="24"/>
        </w:rPr>
        <w:t xml:space="preserve"> </w:t>
      </w:r>
      <w:r w:rsidR="00466743" w:rsidRPr="00F532F8">
        <w:rPr>
          <w:rFonts w:ascii="Arial" w:hAnsi="Arial"/>
          <w:bCs/>
          <w:color w:val="000000"/>
          <w:sz w:val="24"/>
          <w:szCs w:val="24"/>
        </w:rPr>
        <w:t xml:space="preserve">200 </w:t>
      </w:r>
      <w:r w:rsidRPr="00F532F8">
        <w:rPr>
          <w:rFonts w:ascii="Arial" w:hAnsi="Arial"/>
          <w:bCs/>
          <w:color w:val="000000"/>
          <w:sz w:val="24"/>
          <w:szCs w:val="24"/>
        </w:rPr>
        <w:t>m</w:t>
      </w:r>
      <w:r w:rsidRPr="00F532F8">
        <w:rPr>
          <w:rFonts w:ascii="Arial" w:hAnsi="Arial"/>
          <w:bCs/>
          <w:color w:val="000000"/>
          <w:sz w:val="24"/>
          <w:szCs w:val="24"/>
          <w:vertAlign w:val="superscript"/>
        </w:rPr>
        <w:t>3</w:t>
      </w:r>
      <w:r w:rsidRPr="00F532F8">
        <w:rPr>
          <w:rFonts w:ascii="Arial" w:hAnsi="Arial"/>
          <w:bCs/>
          <w:color w:val="000000"/>
          <w:sz w:val="24"/>
          <w:szCs w:val="24"/>
        </w:rPr>
        <w:t>/h.</w:t>
      </w:r>
    </w:p>
    <w:p w:rsidR="008A15A6" w:rsidRPr="00F532F8" w:rsidRDefault="008A15A6" w:rsidP="0086131B">
      <w:pPr>
        <w:pStyle w:val="Paragraphedeliste"/>
        <w:numPr>
          <w:ilvl w:val="0"/>
          <w:numId w:val="35"/>
        </w:numPr>
        <w:spacing w:afterLines="30" w:after="72"/>
        <w:ind w:left="851" w:right="142" w:hanging="284"/>
        <w:rPr>
          <w:rFonts w:ascii="Arial" w:hAnsi="Arial"/>
          <w:bCs/>
          <w:color w:val="000000"/>
          <w:sz w:val="24"/>
          <w:szCs w:val="24"/>
        </w:rPr>
      </w:pPr>
      <w:r w:rsidRPr="00F532F8">
        <w:rPr>
          <w:rFonts w:ascii="Arial" w:hAnsi="Arial"/>
          <w:bCs/>
          <w:color w:val="000000"/>
          <w:sz w:val="24"/>
          <w:szCs w:val="24"/>
        </w:rPr>
        <w:t>Diamètre intérieur de la canalisation à l’aspiration et au refoulement D</w:t>
      </w:r>
      <w:r w:rsidR="00EF6010">
        <w:rPr>
          <w:rFonts w:ascii="Arial" w:hAnsi="Arial"/>
          <w:bCs/>
          <w:color w:val="000000"/>
          <w:sz w:val="24"/>
          <w:szCs w:val="24"/>
        </w:rPr>
        <w:t xml:space="preserve"> </w:t>
      </w:r>
      <w:r w:rsidRPr="00F532F8">
        <w:rPr>
          <w:rFonts w:ascii="Arial" w:hAnsi="Arial"/>
          <w:bCs/>
          <w:color w:val="000000"/>
          <w:sz w:val="24"/>
          <w:szCs w:val="24"/>
        </w:rPr>
        <w:t>= 40 cm.</w:t>
      </w:r>
    </w:p>
    <w:p w:rsidR="008A15A6" w:rsidRPr="00F532F8" w:rsidRDefault="00466743" w:rsidP="0086131B">
      <w:pPr>
        <w:pStyle w:val="Paragraphedeliste"/>
        <w:numPr>
          <w:ilvl w:val="0"/>
          <w:numId w:val="35"/>
        </w:numPr>
        <w:spacing w:afterLines="30" w:after="72"/>
        <w:ind w:left="851" w:right="142" w:hanging="284"/>
        <w:rPr>
          <w:rFonts w:ascii="Arial" w:hAnsi="Arial"/>
          <w:bCs/>
          <w:color w:val="000000"/>
          <w:sz w:val="24"/>
          <w:szCs w:val="24"/>
        </w:rPr>
      </w:pPr>
      <w:r w:rsidRPr="00F532F8">
        <w:rPr>
          <w:rFonts w:ascii="Arial" w:hAnsi="Arial"/>
          <w:bCs/>
          <w:color w:val="000000"/>
          <w:sz w:val="24"/>
          <w:szCs w:val="24"/>
        </w:rPr>
        <w:t>Viscosité de la solution</w:t>
      </w:r>
      <w:r w:rsidR="008A15A6" w:rsidRPr="00F532F8">
        <w:rPr>
          <w:rFonts w:ascii="Arial" w:hAnsi="Arial"/>
          <w:bCs/>
          <w:color w:val="000000"/>
          <w:sz w:val="24"/>
          <w:szCs w:val="24"/>
        </w:rPr>
        <w:t xml:space="preserve"> </w:t>
      </w:r>
      <w:r w:rsidR="008A15A6" w:rsidRPr="00F532F8">
        <w:rPr>
          <w:rFonts w:ascii="Symbol" w:hAnsi="Symbol"/>
          <w:bCs/>
          <w:color w:val="000000"/>
          <w:sz w:val="24"/>
          <w:szCs w:val="24"/>
        </w:rPr>
        <w:t></w:t>
      </w:r>
      <w:r w:rsidR="008A15A6" w:rsidRPr="00F532F8">
        <w:rPr>
          <w:rFonts w:ascii="Arial" w:hAnsi="Arial"/>
          <w:bCs/>
          <w:color w:val="000000"/>
          <w:sz w:val="24"/>
          <w:szCs w:val="24"/>
        </w:rPr>
        <w:t xml:space="preserve"> = 0,222.10</w:t>
      </w:r>
      <w:r w:rsidR="008A15A6" w:rsidRPr="00F532F8">
        <w:rPr>
          <w:rFonts w:ascii="Arial" w:hAnsi="Arial"/>
          <w:bCs/>
          <w:color w:val="000000"/>
          <w:sz w:val="24"/>
          <w:szCs w:val="24"/>
          <w:vertAlign w:val="superscript"/>
        </w:rPr>
        <w:t>-3</w:t>
      </w:r>
      <w:r w:rsidR="008A15A6" w:rsidRPr="00F532F8">
        <w:rPr>
          <w:rFonts w:ascii="Arial" w:hAnsi="Arial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="008A15A6" w:rsidRPr="00F532F8">
        <w:rPr>
          <w:rFonts w:ascii="Arial" w:hAnsi="Arial"/>
          <w:bCs/>
          <w:color w:val="000000"/>
          <w:sz w:val="24"/>
          <w:szCs w:val="24"/>
        </w:rPr>
        <w:t>Pa.s</w:t>
      </w:r>
      <w:proofErr w:type="spellEnd"/>
      <w:proofErr w:type="gramEnd"/>
    </w:p>
    <w:p w:rsidR="008A15A6" w:rsidRPr="00F532F8" w:rsidRDefault="008A15A6" w:rsidP="0086131B">
      <w:pPr>
        <w:pStyle w:val="Paragraphedeliste"/>
        <w:numPr>
          <w:ilvl w:val="0"/>
          <w:numId w:val="35"/>
        </w:numPr>
        <w:spacing w:afterLines="50" w:after="120"/>
        <w:ind w:left="851" w:right="142" w:hanging="284"/>
        <w:jc w:val="both"/>
        <w:rPr>
          <w:rFonts w:ascii="Arial" w:hAnsi="Arial"/>
          <w:color w:val="000000"/>
          <w:sz w:val="24"/>
          <w:szCs w:val="24"/>
        </w:rPr>
      </w:pPr>
      <w:r w:rsidRPr="00F532F8">
        <w:rPr>
          <w:rFonts w:ascii="Arial" w:hAnsi="Arial"/>
          <w:color w:val="000000"/>
          <w:sz w:val="24"/>
          <w:szCs w:val="24"/>
        </w:rPr>
        <w:t xml:space="preserve">Longueur régulière de tuyauterie droite à l’aspiration </w:t>
      </w:r>
      <w:proofErr w:type="spellStart"/>
      <w:r w:rsidRPr="00F532F8">
        <w:rPr>
          <w:rFonts w:ascii="Arial" w:hAnsi="Arial"/>
          <w:color w:val="000000"/>
          <w:sz w:val="24"/>
          <w:szCs w:val="24"/>
        </w:rPr>
        <w:t>Laspi</w:t>
      </w:r>
      <w:proofErr w:type="spellEnd"/>
      <w:r w:rsidRPr="00F532F8">
        <w:rPr>
          <w:rFonts w:ascii="Arial" w:hAnsi="Arial"/>
          <w:color w:val="000000"/>
          <w:sz w:val="24"/>
          <w:szCs w:val="24"/>
        </w:rPr>
        <w:t xml:space="preserve"> </w:t>
      </w:r>
      <w:r w:rsidR="0086131B" w:rsidRPr="00F532F8">
        <w:rPr>
          <w:rFonts w:ascii="Arial" w:hAnsi="Arial"/>
          <w:color w:val="000000"/>
          <w:sz w:val="24"/>
          <w:szCs w:val="24"/>
        </w:rPr>
        <w:t>= 15</w:t>
      </w:r>
      <w:r w:rsidRPr="00F532F8">
        <w:rPr>
          <w:rFonts w:ascii="Arial" w:hAnsi="Arial"/>
          <w:color w:val="000000"/>
          <w:sz w:val="24"/>
          <w:szCs w:val="24"/>
        </w:rPr>
        <w:t xml:space="preserve"> m </w:t>
      </w:r>
    </w:p>
    <w:p w:rsidR="008A15A6" w:rsidRPr="00F532F8" w:rsidRDefault="008A15A6" w:rsidP="0086131B">
      <w:pPr>
        <w:pStyle w:val="Paragraphedeliste"/>
        <w:numPr>
          <w:ilvl w:val="0"/>
          <w:numId w:val="35"/>
        </w:numPr>
        <w:spacing w:afterLines="50" w:after="120"/>
        <w:ind w:left="851" w:right="142" w:hanging="284"/>
        <w:jc w:val="both"/>
        <w:rPr>
          <w:rFonts w:ascii="Arial" w:hAnsi="Arial"/>
          <w:color w:val="000000"/>
          <w:sz w:val="24"/>
          <w:szCs w:val="24"/>
        </w:rPr>
      </w:pPr>
      <w:r w:rsidRPr="00F532F8">
        <w:rPr>
          <w:rFonts w:ascii="Arial" w:hAnsi="Arial"/>
          <w:color w:val="000000"/>
          <w:sz w:val="24"/>
          <w:szCs w:val="24"/>
        </w:rPr>
        <w:t xml:space="preserve">Longueur régulière de tuyauterie droite au refoulement </w:t>
      </w:r>
      <w:proofErr w:type="spellStart"/>
      <w:r w:rsidR="0086131B" w:rsidRPr="00F532F8">
        <w:rPr>
          <w:rFonts w:ascii="Arial" w:hAnsi="Arial"/>
          <w:color w:val="000000"/>
          <w:sz w:val="24"/>
          <w:szCs w:val="24"/>
        </w:rPr>
        <w:t>Lrefoul</w:t>
      </w:r>
      <w:proofErr w:type="spellEnd"/>
      <w:r w:rsidR="0086131B" w:rsidRPr="00F532F8">
        <w:rPr>
          <w:rFonts w:ascii="Arial" w:hAnsi="Arial"/>
          <w:color w:val="000000"/>
          <w:sz w:val="24"/>
          <w:szCs w:val="24"/>
        </w:rPr>
        <w:t xml:space="preserve"> = 45 m</w:t>
      </w:r>
      <w:r w:rsidRPr="00F532F8">
        <w:rPr>
          <w:rFonts w:ascii="Arial" w:hAnsi="Arial"/>
          <w:color w:val="000000"/>
          <w:sz w:val="24"/>
          <w:szCs w:val="24"/>
        </w:rPr>
        <w:t xml:space="preserve"> </w:t>
      </w:r>
    </w:p>
    <w:p w:rsidR="0086131B" w:rsidRPr="00F532F8" w:rsidRDefault="008A15A6" w:rsidP="0086131B">
      <w:pPr>
        <w:pStyle w:val="Paragraphedeliste"/>
        <w:numPr>
          <w:ilvl w:val="0"/>
          <w:numId w:val="35"/>
        </w:numPr>
        <w:spacing w:afterLines="50" w:after="120"/>
        <w:ind w:left="851" w:right="142" w:hanging="284"/>
        <w:jc w:val="both"/>
        <w:rPr>
          <w:rFonts w:ascii="Arial" w:hAnsi="Arial"/>
          <w:color w:val="000000"/>
          <w:sz w:val="24"/>
          <w:szCs w:val="24"/>
        </w:rPr>
      </w:pPr>
      <w:r w:rsidRPr="00F532F8">
        <w:rPr>
          <w:rFonts w:ascii="Arial" w:hAnsi="Arial"/>
          <w:color w:val="000000"/>
          <w:sz w:val="24"/>
          <w:szCs w:val="24"/>
        </w:rPr>
        <w:t>Longueur singulière équivalente à l’aspiration du</w:t>
      </w:r>
      <w:r w:rsidR="0055423A" w:rsidRPr="00F532F8">
        <w:rPr>
          <w:rFonts w:ascii="Arial" w:hAnsi="Arial"/>
          <w:color w:val="000000"/>
          <w:sz w:val="24"/>
          <w:szCs w:val="24"/>
        </w:rPr>
        <w:t>e</w:t>
      </w:r>
      <w:r w:rsidRPr="00F532F8">
        <w:rPr>
          <w:rFonts w:ascii="Arial" w:hAnsi="Arial"/>
          <w:color w:val="000000"/>
          <w:sz w:val="24"/>
          <w:szCs w:val="24"/>
        </w:rPr>
        <w:t xml:space="preserve"> aux accidents de canalisation :</w:t>
      </w:r>
    </w:p>
    <w:p w:rsidR="008A15A6" w:rsidRPr="00F532F8" w:rsidRDefault="008A15A6" w:rsidP="0086131B">
      <w:pPr>
        <w:pStyle w:val="Paragraphedeliste"/>
        <w:spacing w:afterLines="50" w:after="120"/>
        <w:ind w:left="851" w:right="142"/>
        <w:jc w:val="both"/>
        <w:rPr>
          <w:rFonts w:ascii="Arial" w:hAnsi="Arial"/>
          <w:color w:val="000000"/>
          <w:sz w:val="24"/>
          <w:szCs w:val="24"/>
        </w:rPr>
      </w:pPr>
      <w:proofErr w:type="spellStart"/>
      <w:r w:rsidRPr="00F532F8">
        <w:rPr>
          <w:rFonts w:ascii="Arial" w:hAnsi="Arial"/>
          <w:color w:val="000000"/>
          <w:sz w:val="24"/>
          <w:szCs w:val="24"/>
        </w:rPr>
        <w:t>Leq</w:t>
      </w:r>
      <w:proofErr w:type="spellEnd"/>
      <w:r w:rsidRPr="00F532F8">
        <w:rPr>
          <w:rFonts w:ascii="Arial" w:hAnsi="Arial"/>
          <w:color w:val="000000"/>
          <w:sz w:val="24"/>
          <w:szCs w:val="24"/>
        </w:rPr>
        <w:t xml:space="preserve"> aspiration </w:t>
      </w:r>
      <w:r w:rsidR="0086131B" w:rsidRPr="00F532F8">
        <w:rPr>
          <w:rFonts w:ascii="Arial" w:hAnsi="Arial"/>
          <w:color w:val="000000"/>
          <w:sz w:val="24"/>
          <w:szCs w:val="24"/>
        </w:rPr>
        <w:t>= 75</w:t>
      </w:r>
      <w:r w:rsidRPr="00F532F8">
        <w:rPr>
          <w:rFonts w:ascii="Arial" w:hAnsi="Arial"/>
          <w:color w:val="000000"/>
          <w:sz w:val="24"/>
          <w:szCs w:val="24"/>
        </w:rPr>
        <w:t xml:space="preserve"> m </w:t>
      </w:r>
    </w:p>
    <w:p w:rsidR="0086131B" w:rsidRPr="00F532F8" w:rsidRDefault="008A15A6" w:rsidP="0086131B">
      <w:pPr>
        <w:pStyle w:val="Paragraphedeliste"/>
        <w:numPr>
          <w:ilvl w:val="0"/>
          <w:numId w:val="35"/>
        </w:numPr>
        <w:spacing w:afterLines="50" w:after="120"/>
        <w:ind w:left="851" w:right="142" w:hanging="284"/>
        <w:jc w:val="both"/>
        <w:rPr>
          <w:rFonts w:ascii="Arial" w:hAnsi="Arial"/>
          <w:color w:val="000000"/>
          <w:sz w:val="24"/>
          <w:szCs w:val="24"/>
        </w:rPr>
      </w:pPr>
      <w:r w:rsidRPr="00F532F8">
        <w:rPr>
          <w:rFonts w:ascii="Arial" w:hAnsi="Arial"/>
          <w:color w:val="000000"/>
          <w:sz w:val="24"/>
          <w:szCs w:val="24"/>
        </w:rPr>
        <w:t>L</w:t>
      </w:r>
      <w:r w:rsidR="00466743" w:rsidRPr="00F532F8">
        <w:rPr>
          <w:rFonts w:ascii="Arial" w:hAnsi="Arial"/>
          <w:color w:val="000000"/>
          <w:sz w:val="24"/>
          <w:szCs w:val="24"/>
        </w:rPr>
        <w:t xml:space="preserve">ongueur singulière équivalente </w:t>
      </w:r>
      <w:r w:rsidRPr="00F532F8">
        <w:rPr>
          <w:rFonts w:ascii="Arial" w:hAnsi="Arial"/>
          <w:color w:val="000000"/>
          <w:sz w:val="24"/>
          <w:szCs w:val="24"/>
        </w:rPr>
        <w:t xml:space="preserve">au </w:t>
      </w:r>
      <w:r w:rsidR="0086131B" w:rsidRPr="00F532F8">
        <w:rPr>
          <w:rFonts w:ascii="Arial" w:hAnsi="Arial"/>
          <w:color w:val="000000"/>
          <w:sz w:val="24"/>
          <w:szCs w:val="24"/>
        </w:rPr>
        <w:t xml:space="preserve">refoulement </w:t>
      </w:r>
      <w:r w:rsidR="0055423A" w:rsidRPr="00F532F8">
        <w:rPr>
          <w:rFonts w:ascii="Arial" w:hAnsi="Arial"/>
          <w:color w:val="000000"/>
          <w:sz w:val="24"/>
          <w:szCs w:val="24"/>
        </w:rPr>
        <w:t>due</w:t>
      </w:r>
      <w:r w:rsidRPr="00F532F8">
        <w:rPr>
          <w:rFonts w:ascii="Arial" w:hAnsi="Arial"/>
          <w:color w:val="000000"/>
          <w:sz w:val="24"/>
          <w:szCs w:val="24"/>
        </w:rPr>
        <w:t xml:space="preserve"> aux accidents de canalisation :</w:t>
      </w:r>
      <w:r w:rsidR="0086131B" w:rsidRPr="00F532F8">
        <w:rPr>
          <w:rFonts w:ascii="Arial" w:hAnsi="Arial"/>
          <w:color w:val="000000"/>
          <w:sz w:val="24"/>
          <w:szCs w:val="24"/>
        </w:rPr>
        <w:t xml:space="preserve"> </w:t>
      </w:r>
    </w:p>
    <w:p w:rsidR="008A15A6" w:rsidRPr="00F532F8" w:rsidRDefault="008A15A6" w:rsidP="0086131B">
      <w:pPr>
        <w:pStyle w:val="Paragraphedeliste"/>
        <w:spacing w:afterLines="50" w:after="120"/>
        <w:ind w:left="851" w:right="142"/>
        <w:jc w:val="both"/>
        <w:rPr>
          <w:rFonts w:ascii="Arial" w:hAnsi="Arial"/>
          <w:color w:val="000000"/>
          <w:sz w:val="24"/>
          <w:szCs w:val="24"/>
        </w:rPr>
      </w:pPr>
      <w:proofErr w:type="spellStart"/>
      <w:r w:rsidRPr="00F532F8">
        <w:rPr>
          <w:rFonts w:ascii="Arial" w:hAnsi="Arial"/>
          <w:color w:val="000000"/>
          <w:sz w:val="24"/>
          <w:szCs w:val="24"/>
        </w:rPr>
        <w:t>Leq</w:t>
      </w:r>
      <w:proofErr w:type="spellEnd"/>
      <w:r w:rsidRPr="00F532F8">
        <w:rPr>
          <w:rFonts w:ascii="Arial" w:hAnsi="Arial"/>
          <w:color w:val="000000"/>
          <w:sz w:val="24"/>
          <w:szCs w:val="24"/>
        </w:rPr>
        <w:t xml:space="preserve"> </w:t>
      </w:r>
      <w:r w:rsidR="0086131B" w:rsidRPr="00F532F8">
        <w:rPr>
          <w:rFonts w:ascii="Arial" w:hAnsi="Arial"/>
          <w:color w:val="000000"/>
          <w:sz w:val="24"/>
          <w:szCs w:val="24"/>
        </w:rPr>
        <w:t>refoulement =</w:t>
      </w:r>
      <w:r w:rsidRPr="00F532F8">
        <w:rPr>
          <w:rFonts w:ascii="Arial" w:hAnsi="Arial"/>
          <w:color w:val="000000"/>
          <w:sz w:val="24"/>
          <w:szCs w:val="24"/>
        </w:rPr>
        <w:t xml:space="preserve"> 225 m </w:t>
      </w:r>
    </w:p>
    <w:p w:rsidR="008A15A6" w:rsidRPr="00F532F8" w:rsidRDefault="008A15A6" w:rsidP="0086131B">
      <w:pPr>
        <w:pStyle w:val="Paragraphedeliste"/>
        <w:numPr>
          <w:ilvl w:val="0"/>
          <w:numId w:val="35"/>
        </w:numPr>
        <w:spacing w:afterLines="50" w:after="120"/>
        <w:ind w:left="851" w:right="142" w:hanging="284"/>
        <w:jc w:val="both"/>
        <w:rPr>
          <w:rFonts w:ascii="Arial" w:hAnsi="Arial"/>
          <w:color w:val="000000"/>
          <w:sz w:val="24"/>
          <w:szCs w:val="24"/>
        </w:rPr>
      </w:pPr>
      <w:r w:rsidRPr="00F532F8">
        <w:rPr>
          <w:rFonts w:ascii="Arial" w:hAnsi="Arial"/>
          <w:color w:val="000000"/>
          <w:sz w:val="24"/>
          <w:szCs w:val="24"/>
        </w:rPr>
        <w:t xml:space="preserve">Côte z1 à l’aspiration </w:t>
      </w:r>
      <w:r w:rsidR="0086131B" w:rsidRPr="00F532F8">
        <w:rPr>
          <w:rFonts w:ascii="Arial" w:hAnsi="Arial"/>
          <w:color w:val="000000"/>
          <w:sz w:val="24"/>
          <w:szCs w:val="24"/>
        </w:rPr>
        <w:t>= 5</w:t>
      </w:r>
      <w:r w:rsidRPr="00F532F8">
        <w:rPr>
          <w:rFonts w:ascii="Arial" w:hAnsi="Arial"/>
          <w:color w:val="000000"/>
          <w:sz w:val="24"/>
          <w:szCs w:val="24"/>
        </w:rPr>
        <w:t xml:space="preserve"> m </w:t>
      </w:r>
      <w:r w:rsidRPr="00F532F8">
        <w:rPr>
          <w:rFonts w:ascii="Arial" w:hAnsi="Arial"/>
          <w:color w:val="000000"/>
          <w:sz w:val="24"/>
          <w:szCs w:val="24"/>
        </w:rPr>
        <w:tab/>
      </w:r>
      <w:r w:rsidRPr="00F532F8">
        <w:rPr>
          <w:rFonts w:ascii="Arial" w:hAnsi="Arial"/>
          <w:color w:val="000000"/>
          <w:sz w:val="24"/>
          <w:szCs w:val="24"/>
        </w:rPr>
        <w:tab/>
      </w:r>
      <w:r w:rsidRPr="00F532F8">
        <w:rPr>
          <w:rFonts w:ascii="Arial" w:hAnsi="Arial"/>
          <w:color w:val="000000"/>
          <w:sz w:val="24"/>
          <w:szCs w:val="24"/>
        </w:rPr>
        <w:tab/>
        <w:t xml:space="preserve">Pression au point </w:t>
      </w:r>
      <w:r w:rsidR="0086131B" w:rsidRPr="00F532F8">
        <w:rPr>
          <w:rFonts w:ascii="Arial" w:hAnsi="Arial"/>
          <w:color w:val="000000"/>
          <w:sz w:val="24"/>
          <w:szCs w:val="24"/>
        </w:rPr>
        <w:t>1 P</w:t>
      </w:r>
      <w:r w:rsidRPr="00F532F8">
        <w:rPr>
          <w:rFonts w:ascii="Arial" w:hAnsi="Arial"/>
          <w:color w:val="000000"/>
          <w:sz w:val="24"/>
          <w:szCs w:val="24"/>
        </w:rPr>
        <w:t xml:space="preserve">1 </w:t>
      </w:r>
      <w:r w:rsidR="0086131B" w:rsidRPr="00F532F8">
        <w:rPr>
          <w:rFonts w:ascii="Arial" w:hAnsi="Arial"/>
          <w:color w:val="000000"/>
          <w:sz w:val="24"/>
          <w:szCs w:val="24"/>
        </w:rPr>
        <w:t>= 3</w:t>
      </w:r>
      <w:r w:rsidR="00EF6010">
        <w:rPr>
          <w:rFonts w:ascii="Arial" w:hAnsi="Arial"/>
          <w:color w:val="000000"/>
          <w:sz w:val="24"/>
          <w:szCs w:val="24"/>
        </w:rPr>
        <w:t xml:space="preserve"> bar</w:t>
      </w:r>
    </w:p>
    <w:p w:rsidR="008A15A6" w:rsidRPr="00F532F8" w:rsidRDefault="008A15A6" w:rsidP="00EF6010">
      <w:pPr>
        <w:pStyle w:val="Paragraphedeliste"/>
        <w:numPr>
          <w:ilvl w:val="0"/>
          <w:numId w:val="35"/>
        </w:numPr>
        <w:spacing w:afterLines="50" w:after="120"/>
        <w:ind w:left="851" w:right="142" w:hanging="284"/>
        <w:jc w:val="both"/>
        <w:rPr>
          <w:rFonts w:ascii="Arial" w:hAnsi="Arial"/>
          <w:color w:val="000000"/>
          <w:sz w:val="24"/>
          <w:szCs w:val="24"/>
        </w:rPr>
      </w:pPr>
      <w:r w:rsidRPr="00F532F8">
        <w:rPr>
          <w:rFonts w:ascii="Arial" w:hAnsi="Arial"/>
          <w:color w:val="000000"/>
          <w:sz w:val="24"/>
          <w:szCs w:val="24"/>
        </w:rPr>
        <w:t xml:space="preserve">Côte z2 au refoulement </w:t>
      </w:r>
      <w:r w:rsidR="0086131B" w:rsidRPr="00F532F8">
        <w:rPr>
          <w:rFonts w:ascii="Arial" w:hAnsi="Arial"/>
          <w:color w:val="000000"/>
          <w:sz w:val="24"/>
          <w:szCs w:val="24"/>
        </w:rPr>
        <w:t>= 40</w:t>
      </w:r>
      <w:r w:rsidRPr="00F532F8">
        <w:rPr>
          <w:rFonts w:ascii="Arial" w:hAnsi="Arial"/>
          <w:color w:val="000000"/>
          <w:sz w:val="24"/>
          <w:szCs w:val="24"/>
        </w:rPr>
        <w:t xml:space="preserve"> m </w:t>
      </w:r>
      <w:r w:rsidRPr="00F532F8">
        <w:rPr>
          <w:rFonts w:ascii="Arial" w:hAnsi="Arial"/>
          <w:color w:val="000000"/>
          <w:sz w:val="24"/>
          <w:szCs w:val="24"/>
        </w:rPr>
        <w:tab/>
      </w:r>
      <w:r w:rsidRPr="00F532F8">
        <w:rPr>
          <w:rFonts w:ascii="Arial" w:hAnsi="Arial"/>
          <w:color w:val="000000"/>
          <w:sz w:val="24"/>
          <w:szCs w:val="24"/>
        </w:rPr>
        <w:tab/>
      </w:r>
      <w:r w:rsidRPr="00F532F8">
        <w:rPr>
          <w:rFonts w:ascii="Arial" w:hAnsi="Arial"/>
          <w:color w:val="000000"/>
          <w:sz w:val="24"/>
          <w:szCs w:val="24"/>
        </w:rPr>
        <w:tab/>
        <w:t xml:space="preserve">Pression au point </w:t>
      </w:r>
      <w:r w:rsidR="0086131B" w:rsidRPr="00F532F8">
        <w:rPr>
          <w:rFonts w:ascii="Arial" w:hAnsi="Arial"/>
          <w:color w:val="000000"/>
          <w:sz w:val="24"/>
          <w:szCs w:val="24"/>
        </w:rPr>
        <w:t>2 P</w:t>
      </w:r>
      <w:r w:rsidR="008862CF">
        <w:rPr>
          <w:rFonts w:ascii="Arial" w:hAnsi="Arial"/>
          <w:color w:val="000000"/>
          <w:sz w:val="24"/>
          <w:szCs w:val="24"/>
        </w:rPr>
        <w:t xml:space="preserve">2 = </w:t>
      </w:r>
      <w:r w:rsidRPr="00F532F8">
        <w:rPr>
          <w:rFonts w:ascii="Arial" w:hAnsi="Arial"/>
          <w:color w:val="000000"/>
          <w:sz w:val="24"/>
          <w:szCs w:val="24"/>
        </w:rPr>
        <w:t>25 bar</w:t>
      </w:r>
    </w:p>
    <w:p w:rsidR="008A15A6" w:rsidRPr="00EF6010" w:rsidRDefault="00EF6010" w:rsidP="00EF6010">
      <w:pPr>
        <w:pStyle w:val="Paragraphedeliste"/>
        <w:numPr>
          <w:ilvl w:val="0"/>
          <w:numId w:val="35"/>
        </w:numPr>
        <w:spacing w:afterLines="50" w:after="120"/>
        <w:ind w:left="567" w:right="142" w:firstLine="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  </w:t>
      </w:r>
      <w:r w:rsidR="0086131B" w:rsidRPr="00EF6010">
        <w:rPr>
          <w:rFonts w:ascii="Arial" w:hAnsi="Arial"/>
          <w:color w:val="000000"/>
          <w:sz w:val="24"/>
          <w:szCs w:val="24"/>
        </w:rPr>
        <w:t>Accélération de l</w:t>
      </w:r>
      <w:r w:rsidR="0004371B" w:rsidRPr="00EF6010">
        <w:rPr>
          <w:rFonts w:ascii="Arial" w:hAnsi="Arial"/>
          <w:color w:val="000000"/>
          <w:sz w:val="24"/>
          <w:szCs w:val="24"/>
        </w:rPr>
        <w:t>a pesanteur g = 9,</w:t>
      </w:r>
      <w:r w:rsidR="0086131B" w:rsidRPr="00EF6010">
        <w:rPr>
          <w:rFonts w:ascii="Arial" w:hAnsi="Arial"/>
          <w:color w:val="000000"/>
          <w:sz w:val="24"/>
          <w:szCs w:val="24"/>
        </w:rPr>
        <w:t>81 m/s</w:t>
      </w:r>
      <w:r w:rsidR="0086131B" w:rsidRPr="00EF6010">
        <w:rPr>
          <w:rFonts w:ascii="Arial" w:hAnsi="Arial"/>
          <w:color w:val="000000"/>
          <w:sz w:val="24"/>
          <w:szCs w:val="24"/>
          <w:vertAlign w:val="superscript"/>
        </w:rPr>
        <w:t>2</w:t>
      </w:r>
    </w:p>
    <w:p w:rsidR="008A15A6" w:rsidRDefault="008A15A6" w:rsidP="0086131B">
      <w:pPr>
        <w:ind w:left="567" w:right="142"/>
        <w:rPr>
          <w:rFonts w:ascii="Arial" w:hAnsi="Arial"/>
          <w:i/>
          <w:color w:val="000000"/>
          <w:sz w:val="24"/>
          <w:szCs w:val="24"/>
        </w:rPr>
      </w:pPr>
      <w:r>
        <w:rPr>
          <w:rFonts w:ascii="Arial" w:hAnsi="Arial"/>
          <w:i/>
          <w:color w:val="000000"/>
          <w:sz w:val="24"/>
          <w:szCs w:val="24"/>
        </w:rPr>
        <w:tab/>
      </w:r>
      <w:r w:rsidRPr="0023310E">
        <w:rPr>
          <w:rFonts w:ascii="Arial" w:hAnsi="Arial"/>
          <w:i/>
          <w:color w:val="000000"/>
          <w:sz w:val="24"/>
          <w:szCs w:val="24"/>
        </w:rPr>
        <w:tab/>
      </w:r>
    </w:p>
    <w:p w:rsidR="008A15A6" w:rsidRPr="008A5AA3" w:rsidRDefault="008A15A6" w:rsidP="0086131B">
      <w:pPr>
        <w:ind w:left="567" w:right="142"/>
        <w:rPr>
          <w:rFonts w:ascii="Arial" w:hAnsi="Arial"/>
          <w:color w:val="000000"/>
          <w:sz w:val="24"/>
          <w:szCs w:val="24"/>
        </w:rPr>
      </w:pPr>
      <w:r w:rsidRPr="000D073A">
        <w:rPr>
          <w:rFonts w:ascii="Arial" w:hAnsi="Arial"/>
          <w:b/>
          <w:color w:val="000000"/>
          <w:sz w:val="24"/>
          <w:szCs w:val="24"/>
        </w:rPr>
        <w:t>Calculer</w:t>
      </w:r>
      <w:r w:rsidRPr="00E866EF">
        <w:rPr>
          <w:rFonts w:ascii="Arial" w:hAnsi="Arial"/>
          <w:color w:val="000000"/>
          <w:sz w:val="24"/>
          <w:szCs w:val="24"/>
        </w:rPr>
        <w:t xml:space="preserve"> la vitesse </w:t>
      </w:r>
      <w:r w:rsidR="002C1821" w:rsidRPr="00E866EF">
        <w:rPr>
          <w:rFonts w:ascii="Arial" w:hAnsi="Arial"/>
          <w:color w:val="000000"/>
          <w:sz w:val="24"/>
          <w:szCs w:val="24"/>
        </w:rPr>
        <w:t>du fluide</w:t>
      </w:r>
      <w:r w:rsidRPr="00E866EF">
        <w:rPr>
          <w:rFonts w:ascii="Arial" w:hAnsi="Arial"/>
          <w:color w:val="000000"/>
          <w:sz w:val="24"/>
          <w:szCs w:val="24"/>
        </w:rPr>
        <w:t xml:space="preserve"> dans la canalisation.</w:t>
      </w:r>
      <w:r w:rsidRPr="008A5AA3">
        <w:rPr>
          <w:rFonts w:ascii="Arial" w:hAnsi="Arial"/>
          <w:color w:val="000000"/>
          <w:sz w:val="24"/>
          <w:szCs w:val="24"/>
        </w:rPr>
        <w:tab/>
      </w:r>
      <w:r w:rsidRPr="008A5AA3">
        <w:rPr>
          <w:rFonts w:ascii="Arial" w:hAnsi="Arial"/>
          <w:color w:val="000000"/>
          <w:sz w:val="24"/>
          <w:szCs w:val="24"/>
        </w:rPr>
        <w:tab/>
      </w:r>
      <w:r w:rsidRPr="008A5AA3">
        <w:rPr>
          <w:rFonts w:ascii="Arial" w:hAnsi="Arial"/>
          <w:color w:val="000000"/>
          <w:sz w:val="24"/>
          <w:szCs w:val="24"/>
        </w:rPr>
        <w:tab/>
      </w:r>
      <w:r w:rsidR="002C1821">
        <w:rPr>
          <w:rFonts w:ascii="Arial" w:hAnsi="Arial"/>
          <w:color w:val="000000"/>
          <w:sz w:val="24"/>
          <w:szCs w:val="24"/>
        </w:rPr>
        <w:t xml:space="preserve">    </w:t>
      </w:r>
    </w:p>
    <w:p w:rsidR="00CC161B" w:rsidRDefault="00CC161B" w:rsidP="00BA4F9E">
      <w:pPr>
        <w:widowControl w:val="0"/>
        <w:ind w:left="567" w:right="142"/>
        <w:jc w:val="both"/>
        <w:rPr>
          <w:rFonts w:ascii="Arial" w:hAnsi="Arial" w:cs="Arial"/>
          <w:noProof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B76E57" w:rsidTr="00B76E57">
        <w:tc>
          <w:tcPr>
            <w:tcW w:w="10338" w:type="dxa"/>
          </w:tcPr>
          <w:p w:rsidR="00B76E57" w:rsidRDefault="00B76E57" w:rsidP="00BA4F9E">
            <w:pPr>
              <w:widowControl w:val="0"/>
              <w:ind w:right="142"/>
              <w:jc w:val="both"/>
              <w:rPr>
                <w:rFonts w:ascii="Arial" w:hAnsi="Arial" w:cs="Arial"/>
                <w:noProof/>
              </w:rPr>
            </w:pPr>
          </w:p>
          <w:p w:rsidR="00B76E57" w:rsidRDefault="00B76E57" w:rsidP="00BA4F9E">
            <w:pPr>
              <w:widowControl w:val="0"/>
              <w:ind w:right="142"/>
              <w:jc w:val="both"/>
              <w:rPr>
                <w:rFonts w:ascii="Arial" w:hAnsi="Arial" w:cs="Arial"/>
                <w:noProof/>
              </w:rPr>
            </w:pPr>
          </w:p>
          <w:p w:rsidR="00B76E57" w:rsidRDefault="00B76E57" w:rsidP="00BA4F9E">
            <w:pPr>
              <w:widowControl w:val="0"/>
              <w:ind w:right="142"/>
              <w:jc w:val="both"/>
              <w:rPr>
                <w:rFonts w:ascii="Arial" w:hAnsi="Arial" w:cs="Arial"/>
                <w:noProof/>
              </w:rPr>
            </w:pPr>
          </w:p>
          <w:p w:rsidR="00B76E57" w:rsidRDefault="00B76E57" w:rsidP="00BA4F9E">
            <w:pPr>
              <w:widowControl w:val="0"/>
              <w:ind w:right="142"/>
              <w:jc w:val="both"/>
              <w:rPr>
                <w:rFonts w:ascii="Arial" w:hAnsi="Arial" w:cs="Arial"/>
                <w:noProof/>
              </w:rPr>
            </w:pPr>
          </w:p>
          <w:p w:rsidR="00B76E57" w:rsidRDefault="00B76E57" w:rsidP="00BA4F9E">
            <w:pPr>
              <w:widowControl w:val="0"/>
              <w:ind w:right="142"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B76E57" w:rsidRDefault="00B76E57" w:rsidP="00BA4F9E">
      <w:pPr>
        <w:widowControl w:val="0"/>
        <w:ind w:left="567" w:right="142"/>
        <w:jc w:val="both"/>
        <w:rPr>
          <w:rFonts w:ascii="Arial" w:hAnsi="Arial" w:cs="Arial"/>
          <w:noProof/>
        </w:rPr>
      </w:pPr>
    </w:p>
    <w:p w:rsidR="00B76E57" w:rsidRPr="00BA4F9E" w:rsidRDefault="00B76E57" w:rsidP="00BA4F9E">
      <w:pPr>
        <w:widowControl w:val="0"/>
        <w:ind w:left="567" w:right="142"/>
        <w:jc w:val="both"/>
        <w:rPr>
          <w:rFonts w:ascii="Arial" w:hAnsi="Arial" w:cs="Arial"/>
        </w:rPr>
      </w:pPr>
    </w:p>
    <w:p w:rsidR="008A15A6" w:rsidRPr="008A5AA3" w:rsidRDefault="008A15A6" w:rsidP="0086131B">
      <w:pPr>
        <w:ind w:left="567" w:right="142"/>
        <w:rPr>
          <w:rFonts w:ascii="Arial" w:hAnsi="Arial"/>
          <w:color w:val="000000"/>
          <w:sz w:val="24"/>
          <w:szCs w:val="24"/>
          <w:u w:val="single"/>
        </w:rPr>
      </w:pPr>
      <w:r w:rsidRPr="000D073A">
        <w:rPr>
          <w:rFonts w:ascii="Arial" w:hAnsi="Arial"/>
          <w:b/>
          <w:color w:val="000000"/>
          <w:sz w:val="24"/>
          <w:szCs w:val="24"/>
        </w:rPr>
        <w:lastRenderedPageBreak/>
        <w:t>Calculer</w:t>
      </w:r>
      <w:r w:rsidRPr="00E866EF">
        <w:rPr>
          <w:rFonts w:ascii="Arial" w:hAnsi="Arial"/>
          <w:color w:val="000000"/>
          <w:sz w:val="24"/>
          <w:szCs w:val="24"/>
        </w:rPr>
        <w:t xml:space="preserve"> le nombre de Reynolds en supposant que la vitesse est </w:t>
      </w:r>
      <w:r w:rsidR="00074BEB" w:rsidRPr="00E866EF">
        <w:rPr>
          <w:rFonts w:ascii="Arial" w:hAnsi="Arial"/>
          <w:color w:val="000000"/>
          <w:sz w:val="24"/>
          <w:szCs w:val="24"/>
        </w:rPr>
        <w:t>égale</w:t>
      </w:r>
      <w:r w:rsidR="004D5E29">
        <w:rPr>
          <w:rFonts w:ascii="Arial" w:hAnsi="Arial"/>
          <w:color w:val="000000"/>
          <w:sz w:val="24"/>
          <w:szCs w:val="24"/>
        </w:rPr>
        <w:t xml:space="preserve"> </w:t>
      </w:r>
      <w:r w:rsidR="00074BEB" w:rsidRPr="00E866EF">
        <w:rPr>
          <w:rFonts w:ascii="Arial" w:hAnsi="Arial"/>
          <w:color w:val="000000"/>
          <w:sz w:val="24"/>
          <w:szCs w:val="24"/>
        </w:rPr>
        <w:t xml:space="preserve">à 2,5 </w:t>
      </w:r>
      <w:r w:rsidRPr="00E866EF">
        <w:rPr>
          <w:rFonts w:ascii="Arial" w:hAnsi="Arial"/>
          <w:color w:val="000000"/>
          <w:sz w:val="24"/>
          <w:szCs w:val="24"/>
        </w:rPr>
        <w:t>m/s.</w:t>
      </w:r>
      <w:r w:rsidRPr="008A5AA3">
        <w:rPr>
          <w:rFonts w:ascii="Arial" w:hAnsi="Arial"/>
          <w:color w:val="000000"/>
          <w:sz w:val="24"/>
          <w:szCs w:val="24"/>
        </w:rPr>
        <w:t xml:space="preserve"> </w:t>
      </w:r>
      <w:r w:rsidR="002C1821">
        <w:rPr>
          <w:rFonts w:ascii="Arial" w:hAnsi="Arial"/>
          <w:color w:val="000000"/>
          <w:sz w:val="24"/>
          <w:szCs w:val="24"/>
        </w:rPr>
        <w:tab/>
      </w:r>
      <w:r w:rsidR="002C1821">
        <w:rPr>
          <w:rFonts w:ascii="Arial" w:hAnsi="Arial"/>
          <w:color w:val="000000"/>
          <w:sz w:val="24"/>
          <w:szCs w:val="24"/>
        </w:rPr>
        <w:tab/>
      </w:r>
      <w:r w:rsidR="002C1821">
        <w:rPr>
          <w:rFonts w:ascii="Arial" w:hAnsi="Arial"/>
          <w:color w:val="000000"/>
          <w:sz w:val="24"/>
          <w:szCs w:val="24"/>
        </w:rPr>
        <w:tab/>
      </w:r>
      <w:r w:rsidR="002C1821">
        <w:rPr>
          <w:rFonts w:ascii="Arial" w:hAnsi="Arial"/>
          <w:color w:val="000000"/>
          <w:sz w:val="24"/>
          <w:szCs w:val="24"/>
        </w:rPr>
        <w:tab/>
      </w:r>
      <w:r w:rsidR="002C1821">
        <w:rPr>
          <w:rFonts w:ascii="Arial" w:hAnsi="Arial"/>
          <w:color w:val="000000"/>
          <w:sz w:val="24"/>
          <w:szCs w:val="24"/>
        </w:rPr>
        <w:tab/>
      </w:r>
      <w:r w:rsidR="002C1821">
        <w:rPr>
          <w:rFonts w:ascii="Arial" w:hAnsi="Arial"/>
          <w:color w:val="000000"/>
          <w:sz w:val="24"/>
          <w:szCs w:val="24"/>
        </w:rPr>
        <w:tab/>
        <w:t xml:space="preserve">     </w:t>
      </w:r>
      <w:r>
        <w:rPr>
          <w:rFonts w:ascii="Arial" w:hAnsi="Arial"/>
          <w:color w:val="000000"/>
          <w:sz w:val="24"/>
          <w:szCs w:val="24"/>
        </w:rPr>
        <w:tab/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B76E57" w:rsidTr="00B76E57">
        <w:tc>
          <w:tcPr>
            <w:tcW w:w="10338" w:type="dxa"/>
          </w:tcPr>
          <w:p w:rsidR="00B76E57" w:rsidRDefault="00B76E57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</w:tc>
      </w:tr>
    </w:tbl>
    <w:p w:rsidR="00CC161B" w:rsidRPr="008A5AA3" w:rsidRDefault="00CC161B" w:rsidP="0086131B">
      <w:pPr>
        <w:widowControl w:val="0"/>
        <w:ind w:left="567" w:right="142"/>
        <w:jc w:val="both"/>
        <w:rPr>
          <w:rFonts w:ascii="Arial" w:hAnsi="Arial" w:cs="Arial"/>
        </w:rPr>
      </w:pPr>
    </w:p>
    <w:p w:rsidR="008A15A6" w:rsidRPr="008A5AA3" w:rsidRDefault="008A15A6" w:rsidP="0086131B">
      <w:pPr>
        <w:ind w:left="567" w:right="142"/>
        <w:rPr>
          <w:rFonts w:ascii="Arial" w:hAnsi="Arial"/>
          <w:color w:val="000000"/>
          <w:sz w:val="24"/>
          <w:szCs w:val="24"/>
        </w:rPr>
      </w:pPr>
      <w:r w:rsidRPr="000D073A">
        <w:rPr>
          <w:rFonts w:ascii="Arial" w:hAnsi="Arial"/>
          <w:b/>
          <w:color w:val="000000"/>
          <w:sz w:val="24"/>
          <w:szCs w:val="24"/>
        </w:rPr>
        <w:t>Déterminer</w:t>
      </w:r>
      <w:r w:rsidRPr="00E866EF">
        <w:rPr>
          <w:rFonts w:ascii="Arial" w:hAnsi="Arial"/>
          <w:color w:val="000000"/>
          <w:sz w:val="24"/>
          <w:szCs w:val="24"/>
        </w:rPr>
        <w:t xml:space="preserve"> le régime d'écoulement.</w:t>
      </w:r>
      <w:r w:rsidR="002C1821" w:rsidRPr="00E866EF">
        <w:rPr>
          <w:rFonts w:ascii="Arial" w:hAnsi="Arial"/>
          <w:color w:val="000000"/>
          <w:sz w:val="24"/>
          <w:szCs w:val="24"/>
        </w:rPr>
        <w:tab/>
      </w:r>
      <w:r w:rsidR="002C1821">
        <w:rPr>
          <w:rFonts w:ascii="Arial" w:hAnsi="Arial"/>
          <w:color w:val="000000"/>
          <w:sz w:val="24"/>
          <w:szCs w:val="24"/>
        </w:rPr>
        <w:tab/>
      </w:r>
      <w:r w:rsidR="002C1821">
        <w:rPr>
          <w:rFonts w:ascii="Arial" w:hAnsi="Arial"/>
          <w:color w:val="000000"/>
          <w:sz w:val="24"/>
          <w:szCs w:val="24"/>
        </w:rPr>
        <w:tab/>
      </w:r>
      <w:r w:rsidR="002C1821">
        <w:rPr>
          <w:rFonts w:ascii="Arial" w:hAnsi="Arial"/>
          <w:color w:val="000000"/>
          <w:sz w:val="24"/>
          <w:szCs w:val="24"/>
        </w:rPr>
        <w:tab/>
      </w:r>
      <w:r w:rsidR="002C1821">
        <w:rPr>
          <w:rFonts w:ascii="Arial" w:hAnsi="Arial"/>
          <w:color w:val="000000"/>
          <w:sz w:val="24"/>
          <w:szCs w:val="24"/>
        </w:rPr>
        <w:tab/>
        <w:t xml:space="preserve">  </w:t>
      </w:r>
    </w:p>
    <w:p w:rsidR="0090045F" w:rsidRDefault="0090045F" w:rsidP="0086131B">
      <w:pPr>
        <w:widowControl w:val="0"/>
        <w:ind w:left="567" w:right="142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B76E57" w:rsidTr="00B76E57">
        <w:tc>
          <w:tcPr>
            <w:tcW w:w="10338" w:type="dxa"/>
          </w:tcPr>
          <w:p w:rsidR="00B76E57" w:rsidRDefault="00B76E57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86131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</w:tc>
      </w:tr>
    </w:tbl>
    <w:p w:rsidR="00CC161B" w:rsidRDefault="00CC161B" w:rsidP="0086131B">
      <w:pPr>
        <w:widowControl w:val="0"/>
        <w:ind w:left="567" w:right="142"/>
        <w:jc w:val="both"/>
        <w:rPr>
          <w:rFonts w:ascii="Arial" w:hAnsi="Arial" w:cs="Arial"/>
        </w:rPr>
      </w:pPr>
    </w:p>
    <w:p w:rsidR="006C1FAB" w:rsidRDefault="008A15A6" w:rsidP="0086131B">
      <w:pPr>
        <w:ind w:left="567" w:right="142"/>
        <w:jc w:val="both"/>
        <w:rPr>
          <w:rFonts w:ascii="Arial" w:hAnsi="Arial"/>
          <w:color w:val="000000"/>
          <w:sz w:val="24"/>
          <w:szCs w:val="24"/>
        </w:rPr>
      </w:pPr>
      <w:r w:rsidRPr="000D073A">
        <w:rPr>
          <w:rFonts w:ascii="Arial" w:hAnsi="Arial"/>
          <w:b/>
          <w:color w:val="000000"/>
          <w:sz w:val="24"/>
          <w:szCs w:val="24"/>
        </w:rPr>
        <w:t xml:space="preserve">Calculer </w:t>
      </w:r>
      <w:r w:rsidRPr="00E866EF">
        <w:rPr>
          <w:rFonts w:ascii="Arial" w:hAnsi="Arial"/>
          <w:color w:val="000000"/>
          <w:sz w:val="24"/>
          <w:szCs w:val="24"/>
        </w:rPr>
        <w:t>la hauteur manométrique totale HMT</w:t>
      </w:r>
      <w:r w:rsidR="002C1821" w:rsidRPr="00E866EF">
        <w:rPr>
          <w:rFonts w:ascii="Arial" w:hAnsi="Arial"/>
          <w:color w:val="000000"/>
          <w:sz w:val="24"/>
          <w:szCs w:val="24"/>
        </w:rPr>
        <w:t xml:space="preserve"> </w:t>
      </w:r>
      <w:r w:rsidR="006E7562" w:rsidRPr="00E866EF">
        <w:rPr>
          <w:rFonts w:ascii="Arial" w:hAnsi="Arial"/>
          <w:color w:val="000000"/>
          <w:sz w:val="24"/>
          <w:szCs w:val="24"/>
        </w:rPr>
        <w:t xml:space="preserve">entre le point 1 (niveau constant u= 0 m/s) et le point 2 </w:t>
      </w:r>
      <w:r w:rsidRPr="00E866EF">
        <w:rPr>
          <w:rFonts w:ascii="Arial" w:hAnsi="Arial"/>
          <w:color w:val="000000"/>
          <w:sz w:val="24"/>
          <w:szCs w:val="24"/>
        </w:rPr>
        <w:t>e</w:t>
      </w:r>
      <w:r w:rsidR="00466743" w:rsidRPr="00E866EF">
        <w:rPr>
          <w:rFonts w:ascii="Arial" w:hAnsi="Arial"/>
          <w:color w:val="000000"/>
          <w:sz w:val="24"/>
          <w:szCs w:val="24"/>
        </w:rPr>
        <w:t>n prenant comme perte de charge</w:t>
      </w:r>
      <w:r w:rsidRPr="00E866EF">
        <w:rPr>
          <w:rFonts w:ascii="Arial" w:hAnsi="Arial"/>
          <w:color w:val="000000"/>
          <w:sz w:val="24"/>
          <w:szCs w:val="24"/>
        </w:rPr>
        <w:t xml:space="preserve"> totale </w:t>
      </w:r>
      <w:r w:rsidR="00462427" w:rsidRPr="00E866EF">
        <w:rPr>
          <w:rFonts w:ascii="Arial" w:hAnsi="Arial"/>
          <w:color w:val="000000"/>
          <w:sz w:val="24"/>
          <w:szCs w:val="24"/>
        </w:rPr>
        <w:t>(régulière</w:t>
      </w:r>
      <w:r w:rsidRPr="00E866EF">
        <w:rPr>
          <w:rFonts w:ascii="Arial" w:hAnsi="Arial"/>
          <w:color w:val="000000"/>
          <w:sz w:val="24"/>
          <w:szCs w:val="24"/>
        </w:rPr>
        <w:t xml:space="preserve"> + </w:t>
      </w:r>
      <w:r w:rsidR="00462427" w:rsidRPr="00E866EF">
        <w:rPr>
          <w:rFonts w:ascii="Arial" w:hAnsi="Arial"/>
          <w:color w:val="000000"/>
          <w:sz w:val="24"/>
          <w:szCs w:val="24"/>
        </w:rPr>
        <w:t>singulière)</w:t>
      </w:r>
      <w:r w:rsidR="0004371B">
        <w:rPr>
          <w:rFonts w:ascii="Arial" w:hAnsi="Arial"/>
          <w:color w:val="000000"/>
          <w:sz w:val="24"/>
          <w:szCs w:val="24"/>
        </w:rPr>
        <w:t> : 4,</w:t>
      </w:r>
      <w:r w:rsidRPr="00E866EF">
        <w:rPr>
          <w:rFonts w:ascii="Arial" w:hAnsi="Arial"/>
          <w:color w:val="000000"/>
          <w:sz w:val="24"/>
          <w:szCs w:val="24"/>
        </w:rPr>
        <w:t>6 mCL.</w:t>
      </w:r>
    </w:p>
    <w:p w:rsidR="006C1FAB" w:rsidRDefault="006C1FAB" w:rsidP="0086131B">
      <w:pPr>
        <w:ind w:left="567" w:right="142"/>
        <w:jc w:val="both"/>
        <w:rPr>
          <w:rFonts w:ascii="Arial" w:hAnsi="Arial"/>
          <w:color w:val="000000"/>
          <w:sz w:val="24"/>
          <w:szCs w:val="24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B76E57" w:rsidTr="00B76E57">
        <w:tc>
          <w:tcPr>
            <w:tcW w:w="10338" w:type="dxa"/>
          </w:tcPr>
          <w:p w:rsidR="00B76E57" w:rsidRDefault="00B76E57" w:rsidP="0086131B">
            <w:pPr>
              <w:ind w:right="142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</w:tbl>
    <w:p w:rsidR="008A15A6" w:rsidRPr="0023310E" w:rsidRDefault="002C1821" w:rsidP="006C1FAB">
      <w:pPr>
        <w:ind w:right="142"/>
        <w:jc w:val="both"/>
        <w:rPr>
          <w:rFonts w:ascii="Arial" w:hAnsi="Arial"/>
          <w:color w:val="000000"/>
          <w:sz w:val="24"/>
          <w:szCs w:val="24"/>
          <w:u w:val="single"/>
        </w:rPr>
      </w:pPr>
      <w:r>
        <w:rPr>
          <w:rFonts w:ascii="Arial" w:hAnsi="Arial"/>
          <w:color w:val="000000"/>
          <w:sz w:val="24"/>
          <w:szCs w:val="24"/>
        </w:rPr>
        <w:tab/>
        <w:t xml:space="preserve">  </w:t>
      </w:r>
      <w:r w:rsidR="00466743">
        <w:rPr>
          <w:rFonts w:ascii="Arial" w:hAnsi="Arial"/>
          <w:color w:val="000000"/>
          <w:sz w:val="24"/>
          <w:szCs w:val="24"/>
        </w:rPr>
        <w:tab/>
      </w:r>
      <w:r w:rsidR="00466743">
        <w:rPr>
          <w:rFonts w:ascii="Arial" w:hAnsi="Arial"/>
          <w:color w:val="000000"/>
          <w:sz w:val="24"/>
          <w:szCs w:val="24"/>
        </w:rPr>
        <w:tab/>
      </w:r>
      <w:r w:rsidR="00466743">
        <w:rPr>
          <w:rFonts w:ascii="Arial" w:hAnsi="Arial"/>
          <w:color w:val="000000"/>
          <w:sz w:val="24"/>
          <w:szCs w:val="24"/>
        </w:rPr>
        <w:tab/>
      </w:r>
      <w:r w:rsidR="00466743">
        <w:rPr>
          <w:rFonts w:ascii="Arial" w:hAnsi="Arial"/>
          <w:color w:val="000000"/>
          <w:sz w:val="24"/>
          <w:szCs w:val="24"/>
        </w:rPr>
        <w:tab/>
      </w:r>
      <w:r w:rsidR="00466743">
        <w:rPr>
          <w:rFonts w:ascii="Arial" w:hAnsi="Arial"/>
          <w:color w:val="000000"/>
          <w:sz w:val="24"/>
          <w:szCs w:val="24"/>
        </w:rPr>
        <w:tab/>
      </w:r>
      <w:r w:rsidR="00466743">
        <w:rPr>
          <w:rFonts w:ascii="Arial" w:hAnsi="Arial"/>
          <w:color w:val="000000"/>
          <w:sz w:val="24"/>
          <w:szCs w:val="24"/>
        </w:rPr>
        <w:tab/>
      </w:r>
      <w:r w:rsidR="00466743">
        <w:rPr>
          <w:rFonts w:ascii="Arial" w:hAnsi="Arial"/>
          <w:color w:val="000000"/>
          <w:sz w:val="24"/>
          <w:szCs w:val="24"/>
        </w:rPr>
        <w:tab/>
      </w:r>
    </w:p>
    <w:p w:rsidR="006C1FAB" w:rsidRDefault="008A15A6" w:rsidP="0086131B">
      <w:pPr>
        <w:ind w:left="567" w:right="142"/>
        <w:jc w:val="both"/>
        <w:rPr>
          <w:rFonts w:ascii="Arial" w:hAnsi="Arial"/>
          <w:sz w:val="24"/>
          <w:szCs w:val="24"/>
        </w:rPr>
      </w:pPr>
      <w:r w:rsidRPr="000D073A">
        <w:rPr>
          <w:rFonts w:ascii="Arial" w:hAnsi="Arial"/>
          <w:b/>
          <w:sz w:val="24"/>
          <w:szCs w:val="24"/>
        </w:rPr>
        <w:t>Calculer</w:t>
      </w:r>
      <w:r w:rsidRPr="00E866EF">
        <w:rPr>
          <w:rFonts w:ascii="Arial" w:hAnsi="Arial"/>
          <w:sz w:val="24"/>
          <w:szCs w:val="24"/>
        </w:rPr>
        <w:t xml:space="preserve"> la puissance hydraulique de la pompe en supposant que la HMT est égale à 250</w:t>
      </w:r>
      <w:r w:rsidR="00203524">
        <w:rPr>
          <w:rFonts w:ascii="Arial" w:hAnsi="Arial"/>
          <w:sz w:val="24"/>
          <w:szCs w:val="24"/>
        </w:rPr>
        <w:t> </w:t>
      </w:r>
      <w:r w:rsidRPr="00E866EF">
        <w:rPr>
          <w:rFonts w:ascii="Arial" w:hAnsi="Arial"/>
          <w:sz w:val="24"/>
          <w:szCs w:val="24"/>
        </w:rPr>
        <w:t>mCL.</w:t>
      </w:r>
    </w:p>
    <w:p w:rsidR="006C1FAB" w:rsidRDefault="006C1FAB" w:rsidP="0086131B">
      <w:pPr>
        <w:ind w:left="567" w:right="142"/>
        <w:jc w:val="both"/>
        <w:rPr>
          <w:rFonts w:ascii="Arial" w:hAnsi="Arial"/>
          <w:sz w:val="24"/>
          <w:szCs w:val="24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B76E57" w:rsidTr="00B76E57">
        <w:tc>
          <w:tcPr>
            <w:tcW w:w="10338" w:type="dxa"/>
          </w:tcPr>
          <w:p w:rsidR="00B76E57" w:rsidRDefault="00B76E57" w:rsidP="008613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8A15A6" w:rsidRPr="0023310E" w:rsidRDefault="008A15A6" w:rsidP="0086131B">
      <w:pPr>
        <w:ind w:left="567" w:right="142"/>
        <w:jc w:val="both"/>
        <w:rPr>
          <w:rFonts w:ascii="Arial" w:hAnsi="Arial"/>
          <w:sz w:val="24"/>
          <w:szCs w:val="24"/>
          <w:u w:val="single"/>
        </w:rPr>
      </w:pPr>
      <w:r w:rsidRPr="00E866EF">
        <w:rPr>
          <w:rFonts w:ascii="Arial" w:hAnsi="Arial"/>
          <w:sz w:val="24"/>
          <w:szCs w:val="24"/>
        </w:rPr>
        <w:tab/>
      </w:r>
      <w:r w:rsidRPr="000E349B">
        <w:rPr>
          <w:rFonts w:ascii="Arial" w:hAnsi="Arial"/>
          <w:sz w:val="24"/>
          <w:szCs w:val="24"/>
        </w:rPr>
        <w:tab/>
      </w:r>
      <w:r w:rsidRPr="000E349B">
        <w:rPr>
          <w:rFonts w:ascii="Arial" w:hAnsi="Arial"/>
          <w:sz w:val="24"/>
          <w:szCs w:val="24"/>
        </w:rPr>
        <w:tab/>
      </w:r>
      <w:r w:rsidRPr="000E349B">
        <w:rPr>
          <w:rFonts w:ascii="Arial" w:hAnsi="Arial"/>
          <w:sz w:val="24"/>
          <w:szCs w:val="24"/>
        </w:rPr>
        <w:tab/>
      </w:r>
      <w:r w:rsidRPr="000E349B">
        <w:rPr>
          <w:rFonts w:ascii="Arial" w:hAnsi="Arial"/>
          <w:sz w:val="24"/>
          <w:szCs w:val="24"/>
        </w:rPr>
        <w:tab/>
      </w:r>
      <w:r w:rsidRPr="000E349B">
        <w:rPr>
          <w:rFonts w:ascii="Arial" w:hAnsi="Arial"/>
          <w:sz w:val="24"/>
          <w:szCs w:val="24"/>
        </w:rPr>
        <w:tab/>
      </w:r>
      <w:r w:rsidRPr="000E349B">
        <w:rPr>
          <w:rFonts w:ascii="Arial" w:hAnsi="Arial"/>
          <w:sz w:val="24"/>
          <w:szCs w:val="24"/>
        </w:rPr>
        <w:tab/>
      </w:r>
      <w:r w:rsidRPr="000E349B">
        <w:rPr>
          <w:rFonts w:ascii="Arial" w:hAnsi="Arial"/>
          <w:sz w:val="24"/>
          <w:szCs w:val="24"/>
        </w:rPr>
        <w:tab/>
      </w:r>
      <w:r w:rsidRPr="000E349B">
        <w:rPr>
          <w:rFonts w:ascii="Arial" w:hAnsi="Arial"/>
          <w:sz w:val="24"/>
          <w:szCs w:val="24"/>
        </w:rPr>
        <w:tab/>
      </w:r>
    </w:p>
    <w:p w:rsidR="008A15A6" w:rsidRPr="008B5E4E" w:rsidRDefault="008A15A6" w:rsidP="0086131B">
      <w:pPr>
        <w:ind w:left="567" w:right="142"/>
        <w:jc w:val="both"/>
        <w:rPr>
          <w:rFonts w:ascii="Arial" w:hAnsi="Arial"/>
          <w:sz w:val="24"/>
          <w:szCs w:val="24"/>
          <w:u w:val="single"/>
        </w:rPr>
      </w:pPr>
      <w:r w:rsidRPr="000D073A">
        <w:rPr>
          <w:rFonts w:ascii="Arial" w:hAnsi="Arial"/>
          <w:b/>
          <w:sz w:val="24"/>
          <w:szCs w:val="24"/>
        </w:rPr>
        <w:t>Calculer</w:t>
      </w:r>
      <w:r w:rsidRPr="00E866EF">
        <w:rPr>
          <w:rFonts w:ascii="Arial" w:hAnsi="Arial"/>
          <w:sz w:val="24"/>
          <w:szCs w:val="24"/>
        </w:rPr>
        <w:t xml:space="preserve"> la puissance réelle si le rendement est de 0</w:t>
      </w:r>
      <w:r w:rsidR="003E104B" w:rsidRPr="00E866EF">
        <w:rPr>
          <w:rFonts w:ascii="Arial" w:hAnsi="Arial"/>
          <w:sz w:val="24"/>
          <w:szCs w:val="24"/>
        </w:rPr>
        <w:t>,</w:t>
      </w:r>
      <w:r w:rsidRPr="00E866EF">
        <w:rPr>
          <w:rFonts w:ascii="Arial" w:hAnsi="Arial"/>
          <w:sz w:val="24"/>
          <w:szCs w:val="24"/>
        </w:rPr>
        <w:t>68.</w:t>
      </w:r>
      <w:r w:rsidRPr="000E349B">
        <w:rPr>
          <w:rFonts w:ascii="Arial" w:hAnsi="Arial"/>
          <w:color w:val="000000"/>
          <w:sz w:val="24"/>
          <w:szCs w:val="24"/>
        </w:rPr>
        <w:t xml:space="preserve"> </w:t>
      </w:r>
      <w:r w:rsidR="002C1821">
        <w:rPr>
          <w:rFonts w:ascii="Arial" w:hAnsi="Arial"/>
          <w:color w:val="000000"/>
          <w:sz w:val="24"/>
          <w:szCs w:val="24"/>
        </w:rPr>
        <w:tab/>
      </w:r>
      <w:r w:rsidR="002C1821">
        <w:rPr>
          <w:rFonts w:ascii="Arial" w:hAnsi="Arial"/>
          <w:color w:val="000000"/>
          <w:sz w:val="24"/>
          <w:szCs w:val="24"/>
        </w:rPr>
        <w:tab/>
        <w:t xml:space="preserve">  </w:t>
      </w:r>
    </w:p>
    <w:p w:rsidR="00F532F8" w:rsidRDefault="00F532F8" w:rsidP="00F532F8">
      <w:pPr>
        <w:ind w:right="142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B76E57" w:rsidTr="00B76E57">
        <w:tc>
          <w:tcPr>
            <w:tcW w:w="10338" w:type="dxa"/>
          </w:tcPr>
          <w:p w:rsidR="00B76E57" w:rsidRDefault="00B76E57" w:rsidP="0086131B">
            <w:pPr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86131B">
            <w:pPr>
              <w:ind w:right="142"/>
              <w:jc w:val="both"/>
              <w:rPr>
                <w:rFonts w:ascii="Arial" w:hAnsi="Arial" w:cs="Arial"/>
              </w:rPr>
            </w:pPr>
          </w:p>
        </w:tc>
      </w:tr>
    </w:tbl>
    <w:p w:rsidR="00F532F8" w:rsidRDefault="00F532F8" w:rsidP="0086131B">
      <w:pPr>
        <w:ind w:left="567" w:right="142"/>
        <w:jc w:val="both"/>
        <w:rPr>
          <w:rFonts w:ascii="Arial" w:hAnsi="Arial" w:cs="Arial"/>
        </w:rPr>
      </w:pPr>
    </w:p>
    <w:p w:rsidR="00F532F8" w:rsidRDefault="00F532F8" w:rsidP="0086131B">
      <w:pPr>
        <w:ind w:left="567" w:right="142"/>
        <w:jc w:val="both"/>
        <w:rPr>
          <w:rFonts w:ascii="Arial" w:hAnsi="Arial" w:cs="Arial"/>
        </w:rPr>
      </w:pPr>
    </w:p>
    <w:p w:rsidR="00F532F8" w:rsidRDefault="00F532F8" w:rsidP="000E4414">
      <w:pPr>
        <w:ind w:right="142"/>
        <w:jc w:val="both"/>
        <w:rPr>
          <w:rFonts w:ascii="Arial" w:hAnsi="Arial" w:cs="Arial"/>
        </w:rPr>
      </w:pPr>
    </w:p>
    <w:p w:rsidR="00F532F8" w:rsidRDefault="00F532F8" w:rsidP="00F532F8">
      <w:pPr>
        <w:ind w:right="142"/>
        <w:jc w:val="both"/>
        <w:rPr>
          <w:rFonts w:ascii="Arial" w:hAnsi="Arial" w:cs="Arial"/>
        </w:rPr>
      </w:pPr>
    </w:p>
    <w:p w:rsidR="008A15A6" w:rsidRPr="008B5E4E" w:rsidRDefault="004243D3" w:rsidP="00010708">
      <w:pPr>
        <w:ind w:left="567" w:right="142"/>
        <w:jc w:val="both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lastRenderedPageBreak/>
        <w:t>À</w:t>
      </w:r>
      <w:r w:rsidR="0023310E" w:rsidRPr="00E866EF">
        <w:rPr>
          <w:rFonts w:ascii="Arial" w:hAnsi="Arial"/>
          <w:sz w:val="24"/>
          <w:szCs w:val="24"/>
        </w:rPr>
        <w:t xml:space="preserve"> l’aide </w:t>
      </w:r>
      <w:r w:rsidR="0012473F" w:rsidRPr="00E866EF">
        <w:rPr>
          <w:rFonts w:ascii="Arial" w:hAnsi="Arial"/>
          <w:sz w:val="24"/>
          <w:szCs w:val="24"/>
        </w:rPr>
        <w:t>des courbes constructeurs fourni</w:t>
      </w:r>
      <w:r w:rsidR="00724D6A" w:rsidRPr="00E866EF">
        <w:rPr>
          <w:rFonts w:ascii="Arial" w:hAnsi="Arial"/>
          <w:sz w:val="24"/>
          <w:szCs w:val="24"/>
        </w:rPr>
        <w:t>e</w:t>
      </w:r>
      <w:r w:rsidR="0012473F" w:rsidRPr="00E866EF">
        <w:rPr>
          <w:rFonts w:ascii="Arial" w:hAnsi="Arial"/>
          <w:sz w:val="24"/>
          <w:szCs w:val="24"/>
        </w:rPr>
        <w:t xml:space="preserve">s </w:t>
      </w:r>
      <w:r w:rsidR="008A15A6" w:rsidRPr="00E866EF">
        <w:rPr>
          <w:rFonts w:ascii="Arial" w:hAnsi="Arial"/>
          <w:sz w:val="24"/>
          <w:szCs w:val="24"/>
        </w:rPr>
        <w:t>ci-dessous</w:t>
      </w:r>
      <w:r w:rsidR="00AA42CB" w:rsidRPr="00E866EF">
        <w:rPr>
          <w:rFonts w:ascii="Arial" w:hAnsi="Arial"/>
          <w:sz w:val="24"/>
          <w:szCs w:val="24"/>
        </w:rPr>
        <w:t xml:space="preserve">, </w:t>
      </w:r>
      <w:r w:rsidR="0023310E" w:rsidRPr="000D073A">
        <w:rPr>
          <w:rFonts w:ascii="Arial" w:hAnsi="Arial"/>
          <w:b/>
          <w:sz w:val="24"/>
          <w:szCs w:val="24"/>
        </w:rPr>
        <w:t>choisir</w:t>
      </w:r>
      <w:r w:rsidR="0023310E" w:rsidRPr="00E866EF">
        <w:rPr>
          <w:rFonts w:ascii="Arial" w:hAnsi="Arial"/>
          <w:sz w:val="24"/>
          <w:szCs w:val="24"/>
        </w:rPr>
        <w:t xml:space="preserve"> </w:t>
      </w:r>
      <w:r w:rsidR="008A15A6" w:rsidRPr="00E866EF">
        <w:rPr>
          <w:rFonts w:ascii="Arial" w:hAnsi="Arial"/>
          <w:sz w:val="24"/>
          <w:szCs w:val="24"/>
        </w:rPr>
        <w:t>(</w:t>
      </w:r>
      <w:r w:rsidR="00222B7C" w:rsidRPr="00E866EF">
        <w:rPr>
          <w:rFonts w:ascii="Arial" w:hAnsi="Arial"/>
          <w:sz w:val="24"/>
          <w:szCs w:val="24"/>
        </w:rPr>
        <w:t xml:space="preserve">en traçant sur le graphique) </w:t>
      </w:r>
      <w:r w:rsidR="00CB39A2" w:rsidRPr="00E866EF">
        <w:rPr>
          <w:rFonts w:ascii="Arial" w:hAnsi="Arial"/>
          <w:sz w:val="24"/>
          <w:szCs w:val="24"/>
        </w:rPr>
        <w:t xml:space="preserve">parmi les 6 pompes P1 à P6, </w:t>
      </w:r>
      <w:r w:rsidR="0023310E" w:rsidRPr="00E866EF">
        <w:rPr>
          <w:rFonts w:ascii="Arial" w:hAnsi="Arial"/>
          <w:sz w:val="24"/>
          <w:szCs w:val="24"/>
        </w:rPr>
        <w:t xml:space="preserve">la </w:t>
      </w:r>
      <w:r w:rsidR="000E349B" w:rsidRPr="00E866EF">
        <w:rPr>
          <w:rFonts w:ascii="Arial" w:hAnsi="Arial"/>
          <w:sz w:val="24"/>
          <w:szCs w:val="24"/>
        </w:rPr>
        <w:t xml:space="preserve">ou les </w:t>
      </w:r>
      <w:r w:rsidR="0023310E" w:rsidRPr="00E866EF">
        <w:rPr>
          <w:rFonts w:ascii="Arial" w:hAnsi="Arial"/>
          <w:sz w:val="24"/>
          <w:szCs w:val="24"/>
        </w:rPr>
        <w:t>pompe</w:t>
      </w:r>
      <w:r w:rsidR="000E349B" w:rsidRPr="00E866EF">
        <w:rPr>
          <w:rFonts w:ascii="Arial" w:hAnsi="Arial"/>
          <w:sz w:val="24"/>
          <w:szCs w:val="24"/>
        </w:rPr>
        <w:t>s</w:t>
      </w:r>
      <w:r w:rsidR="0023310E" w:rsidRPr="00E866EF">
        <w:rPr>
          <w:rFonts w:ascii="Arial" w:hAnsi="Arial"/>
          <w:sz w:val="24"/>
          <w:szCs w:val="24"/>
        </w:rPr>
        <w:t xml:space="preserve"> adaptée</w:t>
      </w:r>
      <w:r w:rsidR="000E349B" w:rsidRPr="00E866EF">
        <w:rPr>
          <w:rFonts w:ascii="Arial" w:hAnsi="Arial"/>
          <w:sz w:val="24"/>
          <w:szCs w:val="24"/>
        </w:rPr>
        <w:t>s</w:t>
      </w:r>
      <w:r w:rsidR="0023310E" w:rsidRPr="00E866EF">
        <w:rPr>
          <w:rFonts w:ascii="Arial" w:hAnsi="Arial"/>
          <w:sz w:val="24"/>
          <w:szCs w:val="24"/>
        </w:rPr>
        <w:t xml:space="preserve"> aux conditions de la production</w:t>
      </w:r>
      <w:r w:rsidR="00F532F8">
        <w:rPr>
          <w:rFonts w:ascii="Arial" w:hAnsi="Arial"/>
          <w:sz w:val="24"/>
          <w:szCs w:val="24"/>
        </w:rPr>
        <w:t xml:space="preserve"> (HMT</w:t>
      </w:r>
      <w:r w:rsidR="00203524">
        <w:rPr>
          <w:rFonts w:ascii="Arial" w:hAnsi="Arial"/>
          <w:sz w:val="24"/>
          <w:szCs w:val="24"/>
        </w:rPr>
        <w:t xml:space="preserve"> </w:t>
      </w:r>
      <w:r w:rsidR="00F532F8">
        <w:rPr>
          <w:rFonts w:ascii="Arial" w:hAnsi="Arial"/>
          <w:sz w:val="24"/>
          <w:szCs w:val="24"/>
        </w:rPr>
        <w:t>= 250 mCL, débit = 1200 m</w:t>
      </w:r>
      <w:r w:rsidR="00F532F8" w:rsidRPr="00F532F8">
        <w:rPr>
          <w:rFonts w:ascii="Arial" w:hAnsi="Arial"/>
          <w:sz w:val="24"/>
          <w:szCs w:val="24"/>
          <w:vertAlign w:val="superscript"/>
        </w:rPr>
        <w:t>3</w:t>
      </w:r>
      <w:r w:rsidR="00F532F8">
        <w:rPr>
          <w:rFonts w:ascii="Arial" w:hAnsi="Arial"/>
          <w:sz w:val="24"/>
          <w:szCs w:val="24"/>
        </w:rPr>
        <w:t>/h)</w:t>
      </w:r>
      <w:r w:rsidR="001F7F53" w:rsidRPr="00E866EF">
        <w:rPr>
          <w:rFonts w:ascii="Arial" w:hAnsi="Arial"/>
          <w:sz w:val="24"/>
          <w:szCs w:val="24"/>
        </w:rPr>
        <w:t>.</w:t>
      </w:r>
      <w:r w:rsidR="0023310E" w:rsidRPr="000E349B">
        <w:rPr>
          <w:rFonts w:ascii="Arial" w:hAnsi="Arial"/>
          <w:sz w:val="24"/>
          <w:szCs w:val="24"/>
        </w:rPr>
        <w:t xml:space="preserve"> </w:t>
      </w:r>
      <w:r w:rsidR="000E349B" w:rsidRPr="000E349B">
        <w:rPr>
          <w:rFonts w:ascii="Arial" w:hAnsi="Arial"/>
          <w:sz w:val="24"/>
          <w:szCs w:val="24"/>
        </w:rPr>
        <w:tab/>
      </w:r>
      <w:r w:rsidR="00CB39A2">
        <w:rPr>
          <w:rFonts w:ascii="Arial" w:hAnsi="Arial"/>
          <w:sz w:val="24"/>
          <w:szCs w:val="24"/>
        </w:rPr>
        <w:tab/>
      </w:r>
      <w:r w:rsidR="00CB39A2">
        <w:rPr>
          <w:rFonts w:ascii="Arial" w:hAnsi="Arial"/>
          <w:sz w:val="24"/>
          <w:szCs w:val="24"/>
        </w:rPr>
        <w:tab/>
      </w:r>
      <w:r w:rsidR="00CB39A2">
        <w:rPr>
          <w:rFonts w:ascii="Arial" w:hAnsi="Arial"/>
          <w:sz w:val="24"/>
          <w:szCs w:val="24"/>
        </w:rPr>
        <w:tab/>
      </w:r>
      <w:r w:rsidR="00CB39A2">
        <w:rPr>
          <w:rFonts w:ascii="Arial" w:hAnsi="Arial"/>
          <w:sz w:val="24"/>
          <w:szCs w:val="24"/>
        </w:rPr>
        <w:tab/>
      </w:r>
      <w:r w:rsidR="00CB39A2">
        <w:rPr>
          <w:rFonts w:ascii="Arial" w:hAnsi="Arial"/>
          <w:sz w:val="24"/>
          <w:szCs w:val="24"/>
        </w:rPr>
        <w:tab/>
      </w:r>
      <w:r w:rsidR="00CB39A2">
        <w:rPr>
          <w:rFonts w:ascii="Arial" w:hAnsi="Arial"/>
          <w:sz w:val="24"/>
          <w:szCs w:val="24"/>
        </w:rPr>
        <w:tab/>
      </w:r>
      <w:r w:rsidR="000E349B">
        <w:rPr>
          <w:rFonts w:ascii="Arial" w:hAnsi="Arial"/>
          <w:sz w:val="24"/>
          <w:szCs w:val="24"/>
        </w:rPr>
        <w:t xml:space="preserve"> </w:t>
      </w:r>
      <w:r w:rsidR="00192F81">
        <w:rPr>
          <w:rFonts w:ascii="Arial" w:hAnsi="Arial"/>
          <w:sz w:val="24"/>
          <w:szCs w:val="24"/>
        </w:rPr>
        <w:tab/>
      </w:r>
      <w:r w:rsidR="00192F81">
        <w:rPr>
          <w:rFonts w:ascii="Arial" w:hAnsi="Arial"/>
          <w:sz w:val="24"/>
          <w:szCs w:val="24"/>
        </w:rPr>
        <w:tab/>
      </w:r>
      <w:r w:rsidR="00192F81">
        <w:rPr>
          <w:rFonts w:ascii="Arial" w:hAnsi="Arial"/>
          <w:sz w:val="24"/>
          <w:szCs w:val="24"/>
        </w:rPr>
        <w:tab/>
      </w:r>
      <w:r w:rsidR="00192F81">
        <w:rPr>
          <w:rFonts w:ascii="Arial" w:hAnsi="Arial"/>
          <w:sz w:val="24"/>
          <w:szCs w:val="24"/>
        </w:rPr>
        <w:tab/>
      </w:r>
    </w:p>
    <w:p w:rsidR="0023310E" w:rsidRDefault="00FB0632" w:rsidP="004C0BFF">
      <w:pPr>
        <w:ind w:left="567" w:right="142"/>
        <w:jc w:val="center"/>
        <w:rPr>
          <w:rFonts w:ascii="Arial" w:hAnsi="Arial"/>
          <w:sz w:val="24"/>
          <w:szCs w:val="24"/>
          <w:u w:val="single"/>
        </w:rPr>
      </w:pPr>
      <w:r w:rsidRPr="00B866DE">
        <w:rPr>
          <w:noProof/>
          <w:szCs w:val="24"/>
        </w:rPr>
        <w:drawing>
          <wp:inline distT="0" distB="0" distL="0" distR="0">
            <wp:extent cx="6029325" cy="4343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AF0" w:rsidRPr="008B5E4E" w:rsidRDefault="008D3AF0" w:rsidP="004C0BFF">
      <w:pPr>
        <w:ind w:left="567" w:right="142"/>
        <w:jc w:val="center"/>
        <w:rPr>
          <w:rFonts w:ascii="Arial" w:hAnsi="Arial"/>
          <w:sz w:val="24"/>
          <w:szCs w:val="24"/>
          <w:u w:val="single"/>
        </w:rPr>
      </w:pPr>
    </w:p>
    <w:tbl>
      <w:tblPr>
        <w:tblStyle w:val="Grilledutableau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F97826" w:rsidTr="00B76E57"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26" w:rsidRDefault="00F97826" w:rsidP="00F97826">
            <w:pPr>
              <w:widowControl w:val="0"/>
              <w:ind w:left="567" w:right="142" w:hanging="5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5A6">
              <w:rPr>
                <w:rFonts w:ascii="Arial" w:hAnsi="Arial" w:cs="Arial"/>
                <w:sz w:val="24"/>
                <w:szCs w:val="24"/>
              </w:rPr>
              <w:t>Réponse</w:t>
            </w:r>
            <w:r w:rsidR="00203524">
              <w:rPr>
                <w:rFonts w:ascii="Arial" w:hAnsi="Arial" w:cs="Arial"/>
                <w:sz w:val="24"/>
                <w:szCs w:val="24"/>
              </w:rPr>
              <w:t>(</w:t>
            </w:r>
            <w:r w:rsidRPr="008A15A6">
              <w:rPr>
                <w:rFonts w:ascii="Arial" w:hAnsi="Arial" w:cs="Arial"/>
                <w:sz w:val="24"/>
                <w:szCs w:val="24"/>
              </w:rPr>
              <w:t>s</w:t>
            </w:r>
            <w:r w:rsidR="00203524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</w:rPr>
              <w:t> </w:t>
            </w:r>
            <w:r w:rsidRPr="008A15A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97826" w:rsidRDefault="00F97826" w:rsidP="00010708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7826" w:rsidRDefault="00F97826" w:rsidP="00010708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7826" w:rsidRDefault="00F97826" w:rsidP="00010708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7826" w:rsidRDefault="00F97826" w:rsidP="00010708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7826" w:rsidRDefault="00F97826" w:rsidP="00010708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7826" w:rsidRDefault="00F97826" w:rsidP="00010708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7826" w:rsidRDefault="00F97826" w:rsidP="00010708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45D9" w:rsidRDefault="00DD45D9" w:rsidP="00010708">
      <w:pPr>
        <w:widowControl w:val="0"/>
        <w:ind w:left="567" w:right="142"/>
        <w:rPr>
          <w:rFonts w:ascii="Arial" w:hAnsi="Arial" w:cs="Arial"/>
          <w:b/>
          <w:sz w:val="24"/>
          <w:szCs w:val="24"/>
          <w:u w:val="single"/>
        </w:rPr>
      </w:pPr>
    </w:p>
    <w:p w:rsidR="00F532F8" w:rsidRDefault="008D3AF0" w:rsidP="008D3AF0">
      <w:pPr>
        <w:widowControl w:val="0"/>
        <w:ind w:left="567" w:right="142"/>
        <w:jc w:val="both"/>
        <w:rPr>
          <w:rFonts w:ascii="Arial" w:hAnsi="Arial"/>
          <w:sz w:val="24"/>
          <w:szCs w:val="24"/>
        </w:rPr>
      </w:pPr>
      <w:bookmarkStart w:id="5" w:name="_Hlk59198075"/>
      <w:r>
        <w:rPr>
          <w:rFonts w:ascii="Arial" w:hAnsi="Arial"/>
          <w:b/>
          <w:sz w:val="24"/>
          <w:szCs w:val="24"/>
        </w:rPr>
        <w:t>C</w:t>
      </w:r>
      <w:r w:rsidR="00B204DB" w:rsidRPr="000D073A">
        <w:rPr>
          <w:rFonts w:ascii="Arial" w:hAnsi="Arial"/>
          <w:b/>
          <w:sz w:val="24"/>
          <w:szCs w:val="24"/>
        </w:rPr>
        <w:t>hoisir</w:t>
      </w:r>
      <w:r w:rsidR="00B204DB" w:rsidRPr="00E866EF">
        <w:rPr>
          <w:rFonts w:ascii="Arial" w:hAnsi="Arial"/>
          <w:sz w:val="24"/>
          <w:szCs w:val="24"/>
        </w:rPr>
        <w:t xml:space="preserve"> (sur le graphique) parmi les 6 pompes P1 à P6, </w:t>
      </w:r>
      <w:r w:rsidR="00B204DB" w:rsidRPr="0056520B">
        <w:rPr>
          <w:rFonts w:ascii="Arial" w:hAnsi="Arial"/>
          <w:sz w:val="24"/>
          <w:szCs w:val="24"/>
          <w:u w:val="single"/>
        </w:rPr>
        <w:t xml:space="preserve">la pompe </w:t>
      </w:r>
      <w:r w:rsidRPr="0056520B">
        <w:rPr>
          <w:rFonts w:ascii="Arial" w:hAnsi="Arial"/>
          <w:sz w:val="24"/>
          <w:szCs w:val="24"/>
          <w:u w:val="single"/>
        </w:rPr>
        <w:t xml:space="preserve">la plus </w:t>
      </w:r>
      <w:r w:rsidR="00B204DB" w:rsidRPr="0056520B">
        <w:rPr>
          <w:rFonts w:ascii="Arial" w:hAnsi="Arial"/>
          <w:sz w:val="24"/>
          <w:szCs w:val="24"/>
          <w:u w:val="single"/>
        </w:rPr>
        <w:t>adaptée</w:t>
      </w:r>
      <w:r w:rsidR="00B204DB" w:rsidRPr="00E866EF">
        <w:rPr>
          <w:rFonts w:ascii="Arial" w:hAnsi="Arial"/>
          <w:sz w:val="24"/>
          <w:szCs w:val="24"/>
        </w:rPr>
        <w:t xml:space="preserve"> aux conditions de la production</w:t>
      </w:r>
      <w:r w:rsidR="00B204DB">
        <w:rPr>
          <w:rFonts w:ascii="Arial" w:hAnsi="Arial"/>
          <w:sz w:val="24"/>
          <w:szCs w:val="24"/>
        </w:rPr>
        <w:t xml:space="preserve"> (HMT= 250 mCL, débit = 1200 m</w:t>
      </w:r>
      <w:r w:rsidR="00B204DB" w:rsidRPr="00F532F8">
        <w:rPr>
          <w:rFonts w:ascii="Arial" w:hAnsi="Arial"/>
          <w:sz w:val="24"/>
          <w:szCs w:val="24"/>
          <w:vertAlign w:val="superscript"/>
        </w:rPr>
        <w:t>3</w:t>
      </w:r>
      <w:r w:rsidR="00B204DB">
        <w:rPr>
          <w:rFonts w:ascii="Arial" w:hAnsi="Arial"/>
          <w:sz w:val="24"/>
          <w:szCs w:val="24"/>
        </w:rPr>
        <w:t>/h)</w:t>
      </w:r>
      <w:r>
        <w:rPr>
          <w:rFonts w:ascii="Arial" w:hAnsi="Arial"/>
          <w:sz w:val="24"/>
          <w:szCs w:val="24"/>
        </w:rPr>
        <w:t xml:space="preserve"> en supposant que le point de fonctionnement doit être le plus proche du rendement effectif (symbolisé par un point sur le </w:t>
      </w:r>
      <w:r w:rsidR="0056520B">
        <w:rPr>
          <w:rFonts w:ascii="Arial" w:hAnsi="Arial"/>
          <w:sz w:val="24"/>
          <w:szCs w:val="24"/>
        </w:rPr>
        <w:t>tracé de la HMT</w:t>
      </w:r>
      <w:r>
        <w:rPr>
          <w:rFonts w:ascii="Arial" w:hAnsi="Arial"/>
          <w:sz w:val="24"/>
          <w:szCs w:val="24"/>
        </w:rPr>
        <w:t>)</w:t>
      </w:r>
      <w:r w:rsidR="00B204DB" w:rsidRPr="00E866EF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Les courbes d’iso rendement sont tracées sur le graphique.</w:t>
      </w:r>
    </w:p>
    <w:bookmarkEnd w:id="5"/>
    <w:p w:rsidR="008D3AF0" w:rsidRPr="008B5E4E" w:rsidRDefault="008D3AF0" w:rsidP="008D3AF0">
      <w:pPr>
        <w:ind w:right="142"/>
        <w:rPr>
          <w:rFonts w:ascii="Arial" w:hAnsi="Arial"/>
          <w:sz w:val="24"/>
          <w:szCs w:val="24"/>
          <w:u w:val="single"/>
        </w:rPr>
      </w:pPr>
    </w:p>
    <w:tbl>
      <w:tblPr>
        <w:tblStyle w:val="Grilledutableau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8D3AF0" w:rsidTr="00B76E57"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F0" w:rsidRDefault="008D3AF0" w:rsidP="00D442B8">
            <w:pPr>
              <w:widowControl w:val="0"/>
              <w:ind w:left="567" w:right="142" w:hanging="5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5A6">
              <w:rPr>
                <w:rFonts w:ascii="Arial" w:hAnsi="Arial" w:cs="Arial"/>
                <w:sz w:val="24"/>
                <w:szCs w:val="24"/>
              </w:rPr>
              <w:t>Réponse</w:t>
            </w:r>
            <w:r>
              <w:rPr>
                <w:rFonts w:ascii="Arial" w:hAnsi="Arial" w:cs="Arial"/>
              </w:rPr>
              <w:t> </w:t>
            </w:r>
            <w:r w:rsidRPr="008A15A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D3AF0" w:rsidRDefault="008D3AF0" w:rsidP="00D442B8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AF0" w:rsidRDefault="008D3AF0" w:rsidP="00D442B8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AF0" w:rsidRDefault="008D3AF0" w:rsidP="00D442B8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AF0" w:rsidRDefault="008D3AF0" w:rsidP="00D442B8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AF0" w:rsidRDefault="008D3AF0" w:rsidP="00D442B8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AF0" w:rsidRDefault="008D3AF0" w:rsidP="00D442B8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D3AF0" w:rsidRDefault="008D3AF0" w:rsidP="00D442B8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4414" w:rsidRDefault="000E4414" w:rsidP="00010708">
      <w:pPr>
        <w:widowControl w:val="0"/>
        <w:ind w:left="567" w:right="142"/>
        <w:rPr>
          <w:rFonts w:ascii="Arial" w:hAnsi="Arial" w:cs="Arial"/>
          <w:b/>
          <w:sz w:val="24"/>
          <w:szCs w:val="24"/>
          <w:u w:val="single"/>
        </w:rPr>
      </w:pPr>
    </w:p>
    <w:p w:rsidR="00B76E57" w:rsidRDefault="00B76E57" w:rsidP="00010708">
      <w:pPr>
        <w:widowControl w:val="0"/>
        <w:ind w:left="567" w:right="142"/>
        <w:rPr>
          <w:rFonts w:ascii="Arial" w:hAnsi="Arial" w:cs="Arial"/>
          <w:b/>
          <w:sz w:val="24"/>
          <w:szCs w:val="24"/>
          <w:u w:val="single"/>
        </w:rPr>
      </w:pPr>
    </w:p>
    <w:p w:rsidR="00EE36DA" w:rsidRDefault="00EE36DA" w:rsidP="00010708">
      <w:pPr>
        <w:widowControl w:val="0"/>
        <w:ind w:left="567" w:right="142"/>
        <w:rPr>
          <w:rFonts w:ascii="Arial" w:hAnsi="Arial" w:cs="Arial"/>
          <w:sz w:val="24"/>
          <w:szCs w:val="24"/>
        </w:rPr>
      </w:pPr>
      <w:r w:rsidRPr="00E6403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III </w:t>
      </w:r>
      <w:r w:rsidR="009E346F" w:rsidRPr="00E64032">
        <w:rPr>
          <w:rFonts w:ascii="Arial" w:hAnsi="Arial" w:cs="Arial"/>
          <w:b/>
          <w:sz w:val="24"/>
          <w:szCs w:val="24"/>
          <w:u w:val="single"/>
        </w:rPr>
        <w:t>–</w:t>
      </w:r>
      <w:r w:rsidR="00631084" w:rsidRPr="00E6403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64032">
        <w:rPr>
          <w:rFonts w:ascii="Arial" w:hAnsi="Arial" w:cs="Arial"/>
          <w:b/>
          <w:sz w:val="24"/>
          <w:szCs w:val="24"/>
          <w:u w:val="single"/>
        </w:rPr>
        <w:t>C</w:t>
      </w:r>
      <w:r w:rsidR="007F5BB0" w:rsidRPr="00E64032">
        <w:rPr>
          <w:rFonts w:ascii="Arial" w:hAnsi="Arial" w:cs="Arial"/>
          <w:b/>
          <w:sz w:val="24"/>
          <w:szCs w:val="24"/>
          <w:u w:val="single"/>
        </w:rPr>
        <w:t>ONDUITE ET CONTR</w:t>
      </w:r>
      <w:r w:rsidR="00F17175" w:rsidRPr="00E64032">
        <w:rPr>
          <w:rFonts w:ascii="Arial" w:hAnsi="Arial" w:cs="Arial"/>
          <w:b/>
          <w:sz w:val="24"/>
          <w:szCs w:val="24"/>
          <w:u w:val="single"/>
        </w:rPr>
        <w:t>Ô</w:t>
      </w:r>
      <w:r w:rsidR="007F5BB0" w:rsidRPr="00E64032">
        <w:rPr>
          <w:rFonts w:ascii="Arial" w:hAnsi="Arial" w:cs="Arial"/>
          <w:b/>
          <w:sz w:val="24"/>
          <w:szCs w:val="24"/>
          <w:u w:val="single"/>
        </w:rPr>
        <w:t>LE EN COURS DE</w:t>
      </w:r>
      <w:r w:rsidRPr="00E64032">
        <w:rPr>
          <w:rFonts w:ascii="Arial" w:hAnsi="Arial" w:cs="Arial"/>
          <w:b/>
          <w:sz w:val="24"/>
          <w:szCs w:val="24"/>
          <w:u w:val="single"/>
        </w:rPr>
        <w:t xml:space="preserve"> PRODUCTION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E4648">
        <w:rPr>
          <w:rFonts w:ascii="Arial" w:hAnsi="Arial" w:cs="Arial"/>
          <w:b/>
          <w:sz w:val="24"/>
          <w:szCs w:val="24"/>
        </w:rPr>
        <w:t xml:space="preserve">       </w:t>
      </w:r>
      <w:r w:rsidR="008A5AA3" w:rsidRPr="00FE4648">
        <w:rPr>
          <w:rFonts w:ascii="Arial" w:hAnsi="Arial" w:cs="Arial"/>
          <w:b/>
          <w:sz w:val="24"/>
          <w:szCs w:val="24"/>
        </w:rPr>
        <w:t>15</w:t>
      </w:r>
      <w:r w:rsidR="00244972" w:rsidRPr="00FE4648">
        <w:rPr>
          <w:rFonts w:ascii="Arial" w:hAnsi="Arial" w:cs="Arial"/>
          <w:b/>
          <w:sz w:val="24"/>
          <w:szCs w:val="24"/>
        </w:rPr>
        <w:t xml:space="preserve"> points</w:t>
      </w:r>
    </w:p>
    <w:p w:rsidR="001752B2" w:rsidRDefault="001752B2" w:rsidP="00010708">
      <w:pPr>
        <w:widowControl w:val="0"/>
        <w:ind w:left="567" w:right="142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1752B2" w:rsidRPr="000E1085" w:rsidRDefault="001752B2" w:rsidP="00010708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 w:rsidRPr="00E64032">
        <w:rPr>
          <w:rFonts w:ascii="Arial" w:hAnsi="Arial" w:cs="Arial"/>
          <w:b/>
          <w:i/>
          <w:sz w:val="24"/>
          <w:szCs w:val="24"/>
        </w:rPr>
        <w:t xml:space="preserve">III.1. – Vérification et installation des boucles de </w:t>
      </w:r>
      <w:r w:rsidR="00D2387B" w:rsidRPr="00E64032">
        <w:rPr>
          <w:rFonts w:ascii="Arial" w:hAnsi="Arial" w:cs="Arial"/>
          <w:b/>
          <w:i/>
          <w:sz w:val="24"/>
          <w:szCs w:val="24"/>
        </w:rPr>
        <w:t>régulation</w:t>
      </w:r>
      <w:r w:rsidR="00D2387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358B8">
        <w:rPr>
          <w:rFonts w:ascii="Arial" w:hAnsi="Arial" w:cs="Arial"/>
          <w:b/>
          <w:sz w:val="24"/>
          <w:szCs w:val="24"/>
        </w:rPr>
        <w:t xml:space="preserve">       </w:t>
      </w:r>
      <w:r w:rsidRPr="00FE4648">
        <w:rPr>
          <w:rFonts w:ascii="Arial" w:hAnsi="Arial" w:cs="Arial"/>
          <w:b/>
          <w:sz w:val="24"/>
          <w:szCs w:val="24"/>
        </w:rPr>
        <w:t>11 points</w:t>
      </w:r>
    </w:p>
    <w:p w:rsidR="001752B2" w:rsidRDefault="001752B2" w:rsidP="00010708">
      <w:pPr>
        <w:widowControl w:val="0"/>
        <w:ind w:left="567" w:right="142"/>
        <w:jc w:val="both"/>
        <w:rPr>
          <w:rFonts w:ascii="Arial" w:hAnsi="Arial" w:cs="Arial"/>
          <w:sz w:val="22"/>
          <w:szCs w:val="22"/>
        </w:rPr>
      </w:pPr>
    </w:p>
    <w:p w:rsidR="001752B2" w:rsidRPr="0056520B" w:rsidRDefault="001752B2" w:rsidP="004243D3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 w:rsidRPr="0056520B">
        <w:rPr>
          <w:rFonts w:ascii="Arial" w:hAnsi="Arial" w:cs="Arial"/>
          <w:sz w:val="24"/>
          <w:szCs w:val="24"/>
        </w:rPr>
        <w:t xml:space="preserve">La rénovation de la ligne d’alimentation de la colonne A2 terminée, il est nécessaire de </w:t>
      </w:r>
      <w:r w:rsidR="00F17175" w:rsidRPr="0056520B">
        <w:rPr>
          <w:rFonts w:ascii="Arial" w:hAnsi="Arial" w:cs="Arial"/>
          <w:sz w:val="24"/>
          <w:szCs w:val="24"/>
        </w:rPr>
        <w:t>réinstaller</w:t>
      </w:r>
      <w:r w:rsidRPr="0056520B">
        <w:rPr>
          <w:rFonts w:ascii="Arial" w:hAnsi="Arial" w:cs="Arial"/>
          <w:sz w:val="24"/>
          <w:szCs w:val="24"/>
        </w:rPr>
        <w:t xml:space="preserve"> la boucle de régulation de l’échangeur E</w:t>
      </w:r>
      <w:r w:rsidR="00572C4D" w:rsidRPr="0056520B">
        <w:rPr>
          <w:rFonts w:ascii="Arial" w:hAnsi="Arial" w:cs="Arial"/>
          <w:sz w:val="24"/>
          <w:szCs w:val="24"/>
        </w:rPr>
        <w:t>3</w:t>
      </w:r>
      <w:r w:rsidRPr="0056520B">
        <w:rPr>
          <w:rFonts w:ascii="Arial" w:hAnsi="Arial" w:cs="Arial"/>
          <w:sz w:val="24"/>
          <w:szCs w:val="24"/>
        </w:rPr>
        <w:t xml:space="preserve"> et de vérifier le fonctionnement des autres boucles. </w:t>
      </w:r>
    </w:p>
    <w:p w:rsidR="00D2387B" w:rsidRDefault="00D2387B" w:rsidP="004243D3">
      <w:pPr>
        <w:widowControl w:val="0"/>
        <w:ind w:left="567" w:right="142"/>
        <w:jc w:val="both"/>
        <w:rPr>
          <w:rFonts w:ascii="Arial" w:hAnsi="Arial"/>
          <w:color w:val="000000"/>
          <w:sz w:val="24"/>
          <w:szCs w:val="24"/>
          <w:u w:val="single"/>
        </w:rPr>
      </w:pPr>
    </w:p>
    <w:p w:rsidR="00EE2996" w:rsidRPr="0056520B" w:rsidRDefault="001752B2" w:rsidP="004243D3">
      <w:pPr>
        <w:widowControl w:val="0"/>
        <w:ind w:left="567" w:right="142"/>
        <w:jc w:val="both"/>
        <w:rPr>
          <w:rFonts w:ascii="Arial" w:hAnsi="Arial"/>
          <w:color w:val="000000"/>
          <w:sz w:val="24"/>
          <w:szCs w:val="24"/>
        </w:rPr>
      </w:pPr>
      <w:r w:rsidRPr="0056520B">
        <w:rPr>
          <w:rFonts w:ascii="Arial" w:hAnsi="Arial"/>
          <w:color w:val="000000"/>
          <w:sz w:val="24"/>
          <w:szCs w:val="24"/>
        </w:rPr>
        <w:t>III.1.1. – Installation de la boucle de régulation de l’échangeur E</w:t>
      </w:r>
      <w:r w:rsidR="00572C4D" w:rsidRPr="0056520B">
        <w:rPr>
          <w:rFonts w:ascii="Arial" w:hAnsi="Arial"/>
          <w:color w:val="000000"/>
          <w:sz w:val="24"/>
          <w:szCs w:val="24"/>
        </w:rPr>
        <w:t>3</w:t>
      </w:r>
      <w:r w:rsidRPr="0056520B">
        <w:rPr>
          <w:rFonts w:ascii="Arial" w:hAnsi="Arial"/>
          <w:color w:val="000000"/>
          <w:sz w:val="24"/>
          <w:szCs w:val="24"/>
        </w:rPr>
        <w:t>.</w:t>
      </w:r>
      <w:r w:rsidR="00BF4F5E" w:rsidRPr="0056520B">
        <w:rPr>
          <w:rFonts w:ascii="Arial" w:hAnsi="Arial"/>
          <w:color w:val="000000"/>
          <w:sz w:val="24"/>
          <w:szCs w:val="24"/>
        </w:rPr>
        <w:t xml:space="preserve"> </w:t>
      </w:r>
      <w:r w:rsidR="008358B8">
        <w:rPr>
          <w:rFonts w:ascii="Arial" w:hAnsi="Arial"/>
          <w:color w:val="000000"/>
          <w:sz w:val="24"/>
          <w:szCs w:val="24"/>
        </w:rPr>
        <w:tab/>
      </w:r>
      <w:r w:rsidR="008358B8">
        <w:rPr>
          <w:rFonts w:ascii="Arial" w:hAnsi="Arial"/>
          <w:color w:val="000000"/>
          <w:sz w:val="24"/>
          <w:szCs w:val="24"/>
        </w:rPr>
        <w:tab/>
      </w:r>
      <w:r w:rsidR="008358B8">
        <w:rPr>
          <w:rFonts w:ascii="Arial" w:hAnsi="Arial"/>
          <w:color w:val="000000"/>
          <w:sz w:val="24"/>
          <w:szCs w:val="24"/>
        </w:rPr>
        <w:tab/>
        <w:t>3 points</w:t>
      </w:r>
    </w:p>
    <w:p w:rsidR="0056520B" w:rsidRDefault="0056520B" w:rsidP="004243D3">
      <w:pPr>
        <w:widowControl w:val="0"/>
        <w:ind w:left="567" w:right="142"/>
        <w:jc w:val="both"/>
        <w:rPr>
          <w:rFonts w:ascii="Arial" w:hAnsi="Arial"/>
          <w:color w:val="000000"/>
          <w:sz w:val="24"/>
          <w:szCs w:val="24"/>
        </w:rPr>
      </w:pPr>
    </w:p>
    <w:p w:rsidR="001752B2" w:rsidRPr="0056520B" w:rsidRDefault="00BF4F5E" w:rsidP="004243D3">
      <w:pPr>
        <w:widowControl w:val="0"/>
        <w:ind w:left="567" w:right="142"/>
        <w:jc w:val="both"/>
        <w:rPr>
          <w:rFonts w:ascii="Arial" w:hAnsi="Arial"/>
          <w:color w:val="000000"/>
          <w:sz w:val="24"/>
          <w:szCs w:val="24"/>
          <w:u w:val="single"/>
        </w:rPr>
      </w:pPr>
      <w:r w:rsidRPr="0056520B">
        <w:rPr>
          <w:rFonts w:ascii="Arial" w:hAnsi="Arial"/>
          <w:color w:val="000000"/>
          <w:sz w:val="24"/>
          <w:szCs w:val="24"/>
        </w:rPr>
        <w:t>La température de la solution d’alimentation K</w:t>
      </w:r>
      <w:r w:rsidRPr="0056520B">
        <w:rPr>
          <w:rFonts w:ascii="Arial" w:hAnsi="Arial"/>
          <w:color w:val="000000"/>
          <w:sz w:val="24"/>
          <w:szCs w:val="24"/>
          <w:vertAlign w:val="subscript"/>
        </w:rPr>
        <w:t>2</w:t>
      </w:r>
      <w:r w:rsidRPr="0056520B">
        <w:rPr>
          <w:rFonts w:ascii="Arial" w:hAnsi="Arial"/>
          <w:color w:val="000000"/>
          <w:sz w:val="24"/>
          <w:szCs w:val="24"/>
        </w:rPr>
        <w:t>CO</w:t>
      </w:r>
      <w:r w:rsidRPr="0056520B">
        <w:rPr>
          <w:rFonts w:ascii="Arial" w:hAnsi="Arial"/>
          <w:color w:val="000000"/>
          <w:sz w:val="24"/>
          <w:szCs w:val="24"/>
          <w:vertAlign w:val="subscript"/>
        </w:rPr>
        <w:t xml:space="preserve">3 </w:t>
      </w:r>
      <w:r w:rsidRPr="0056520B">
        <w:rPr>
          <w:rFonts w:ascii="Arial" w:hAnsi="Arial"/>
          <w:color w:val="000000"/>
          <w:sz w:val="24"/>
          <w:szCs w:val="24"/>
        </w:rPr>
        <w:t>est régulée par le débit d’eau brute.</w:t>
      </w:r>
      <w:r w:rsidR="001752B2" w:rsidRPr="0056520B">
        <w:rPr>
          <w:rFonts w:ascii="Arial" w:hAnsi="Arial"/>
          <w:color w:val="000000"/>
          <w:sz w:val="24"/>
          <w:szCs w:val="24"/>
        </w:rPr>
        <w:tab/>
      </w:r>
    </w:p>
    <w:p w:rsidR="0056520B" w:rsidRDefault="0056520B" w:rsidP="004243D3">
      <w:pPr>
        <w:widowControl w:val="0"/>
        <w:ind w:left="567" w:right="142"/>
        <w:jc w:val="both"/>
        <w:rPr>
          <w:rFonts w:ascii="Arial" w:hAnsi="Arial" w:cs="Arial"/>
          <w:b/>
          <w:sz w:val="24"/>
          <w:szCs w:val="24"/>
        </w:rPr>
      </w:pPr>
    </w:p>
    <w:p w:rsidR="001752B2" w:rsidRPr="0056520B" w:rsidRDefault="001752B2" w:rsidP="004243D3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 w:rsidRPr="0056520B">
        <w:rPr>
          <w:rFonts w:ascii="Arial" w:hAnsi="Arial" w:cs="Arial"/>
          <w:b/>
          <w:sz w:val="24"/>
          <w:szCs w:val="24"/>
        </w:rPr>
        <w:t>Remplir</w:t>
      </w:r>
      <w:r w:rsidRPr="0056520B">
        <w:rPr>
          <w:rFonts w:ascii="Arial" w:hAnsi="Arial" w:cs="Arial"/>
          <w:sz w:val="24"/>
          <w:szCs w:val="24"/>
        </w:rPr>
        <w:t xml:space="preserve"> le tableau N°1 et </w:t>
      </w:r>
      <w:r w:rsidR="00244915" w:rsidRPr="0056520B">
        <w:rPr>
          <w:rFonts w:ascii="Arial" w:hAnsi="Arial" w:cs="Arial"/>
          <w:sz w:val="24"/>
          <w:szCs w:val="24"/>
        </w:rPr>
        <w:t xml:space="preserve">représenter cette </w:t>
      </w:r>
      <w:r w:rsidRPr="0056520B">
        <w:rPr>
          <w:rFonts w:ascii="Arial" w:hAnsi="Arial" w:cs="Arial"/>
          <w:sz w:val="24"/>
          <w:szCs w:val="24"/>
        </w:rPr>
        <w:t xml:space="preserve">boucle de régulation </w:t>
      </w:r>
      <w:r w:rsidR="00244915" w:rsidRPr="0056520B">
        <w:rPr>
          <w:rFonts w:ascii="Arial" w:hAnsi="Arial" w:cs="Arial"/>
          <w:sz w:val="24"/>
          <w:szCs w:val="24"/>
        </w:rPr>
        <w:t xml:space="preserve">référencée N°1 </w:t>
      </w:r>
      <w:r w:rsidR="008A33C1" w:rsidRPr="0056520B">
        <w:rPr>
          <w:rFonts w:ascii="Arial" w:hAnsi="Arial" w:cs="Arial"/>
          <w:sz w:val="24"/>
          <w:szCs w:val="24"/>
        </w:rPr>
        <w:t>(la température étant indiquée, enregistrée e</w:t>
      </w:r>
      <w:r w:rsidR="00244915" w:rsidRPr="0056520B">
        <w:rPr>
          <w:rFonts w:ascii="Arial" w:hAnsi="Arial" w:cs="Arial"/>
          <w:sz w:val="24"/>
          <w:szCs w:val="24"/>
        </w:rPr>
        <w:t>t régulée</w:t>
      </w:r>
      <w:r w:rsidR="008A33C1" w:rsidRPr="0056520B">
        <w:rPr>
          <w:rFonts w:ascii="Arial" w:hAnsi="Arial" w:cs="Arial"/>
          <w:sz w:val="24"/>
          <w:szCs w:val="24"/>
        </w:rPr>
        <w:t xml:space="preserve">) </w:t>
      </w:r>
      <w:r w:rsidR="009A75EF" w:rsidRPr="0056520B">
        <w:rPr>
          <w:rFonts w:ascii="Arial" w:hAnsi="Arial" w:cs="Arial"/>
          <w:sz w:val="24"/>
          <w:szCs w:val="24"/>
        </w:rPr>
        <w:t xml:space="preserve">sur le schéma </w:t>
      </w:r>
      <w:r w:rsidR="002B7AD9">
        <w:rPr>
          <w:rFonts w:ascii="Arial" w:hAnsi="Arial" w:cs="Arial"/>
          <w:sz w:val="24"/>
          <w:szCs w:val="24"/>
        </w:rPr>
        <w:t xml:space="preserve">PID </w:t>
      </w:r>
      <w:r w:rsidR="009A75EF" w:rsidRPr="0056520B">
        <w:rPr>
          <w:rFonts w:ascii="Arial" w:hAnsi="Arial" w:cs="Arial"/>
          <w:sz w:val="24"/>
          <w:szCs w:val="24"/>
        </w:rPr>
        <w:t>N°2 ci</w:t>
      </w:r>
      <w:r w:rsidRPr="0056520B">
        <w:rPr>
          <w:rFonts w:ascii="Arial" w:hAnsi="Arial" w:cs="Arial"/>
          <w:sz w:val="24"/>
          <w:szCs w:val="24"/>
        </w:rPr>
        <w:t>-dessous.</w:t>
      </w:r>
    </w:p>
    <w:p w:rsidR="001752B2" w:rsidRPr="00244972" w:rsidRDefault="001752B2" w:rsidP="00010708">
      <w:pPr>
        <w:widowControl w:val="0"/>
        <w:ind w:left="567" w:right="142"/>
        <w:jc w:val="center"/>
        <w:rPr>
          <w:rFonts w:ascii="Arial" w:hAnsi="Arial" w:cs="Arial"/>
          <w:sz w:val="24"/>
          <w:szCs w:val="24"/>
        </w:rPr>
      </w:pPr>
    </w:p>
    <w:tbl>
      <w:tblPr>
        <w:tblW w:w="94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7"/>
        <w:gridCol w:w="1435"/>
        <w:gridCol w:w="1434"/>
        <w:gridCol w:w="1148"/>
        <w:gridCol w:w="1148"/>
        <w:gridCol w:w="2727"/>
      </w:tblGrid>
      <w:tr w:rsidR="00945E91" w:rsidRPr="00244972" w:rsidTr="006F5C9F">
        <w:trPr>
          <w:trHeight w:val="397"/>
          <w:jc w:val="right"/>
        </w:trPr>
        <w:tc>
          <w:tcPr>
            <w:tcW w:w="9469" w:type="dxa"/>
            <w:gridSpan w:val="6"/>
            <w:vAlign w:val="center"/>
          </w:tcPr>
          <w:p w:rsidR="00945E91" w:rsidRPr="00945E91" w:rsidRDefault="00945E91" w:rsidP="00010708">
            <w:pPr>
              <w:ind w:left="-86" w:right="-40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945E91">
              <w:rPr>
                <w:rFonts w:ascii="Arial" w:hAnsi="Arial" w:cs="Arial"/>
                <w:b/>
                <w:sz w:val="24"/>
                <w:szCs w:val="24"/>
              </w:rPr>
              <w:t>Tableau N°1</w:t>
            </w:r>
          </w:p>
        </w:tc>
      </w:tr>
      <w:tr w:rsidR="001752B2" w:rsidRPr="00244972" w:rsidTr="006F5C9F">
        <w:trPr>
          <w:trHeight w:val="956"/>
          <w:jc w:val="right"/>
        </w:trPr>
        <w:tc>
          <w:tcPr>
            <w:tcW w:w="1577" w:type="dxa"/>
            <w:vAlign w:val="center"/>
          </w:tcPr>
          <w:p w:rsidR="001752B2" w:rsidRPr="00244972" w:rsidRDefault="001752B2" w:rsidP="00010708">
            <w:pPr>
              <w:ind w:right="-45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Boucle de régulation</w:t>
            </w:r>
          </w:p>
        </w:tc>
        <w:tc>
          <w:tcPr>
            <w:tcW w:w="1435" w:type="dxa"/>
            <w:vAlign w:val="center"/>
          </w:tcPr>
          <w:p w:rsidR="001752B2" w:rsidRPr="00244972" w:rsidRDefault="001752B2" w:rsidP="00010708">
            <w:pPr>
              <w:ind w:left="-89" w:right="-52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Nom de la g</w:t>
            </w: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randeur réglée</w:t>
            </w:r>
          </w:p>
        </w:tc>
        <w:tc>
          <w:tcPr>
            <w:tcW w:w="1434" w:type="dxa"/>
            <w:vAlign w:val="center"/>
          </w:tcPr>
          <w:p w:rsidR="001752B2" w:rsidRPr="00244972" w:rsidRDefault="001752B2" w:rsidP="00010708">
            <w:pPr>
              <w:ind w:left="-97" w:right="-45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Nom de la g</w:t>
            </w: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randeur réglante</w:t>
            </w:r>
          </w:p>
        </w:tc>
        <w:tc>
          <w:tcPr>
            <w:tcW w:w="1148" w:type="dxa"/>
            <w:vAlign w:val="center"/>
          </w:tcPr>
          <w:p w:rsidR="001752B2" w:rsidRPr="00244972" w:rsidRDefault="001752B2" w:rsidP="00010708">
            <w:pPr>
              <w:ind w:left="-89" w:right="-54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Variation grandeur réglée</w:t>
            </w:r>
          </w:p>
        </w:tc>
        <w:tc>
          <w:tcPr>
            <w:tcW w:w="1148" w:type="dxa"/>
            <w:vAlign w:val="center"/>
          </w:tcPr>
          <w:p w:rsidR="001752B2" w:rsidRDefault="001752B2" w:rsidP="00010708">
            <w:pPr>
              <w:ind w:left="-95" w:right="-48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Variation grandeur réglante</w:t>
            </w:r>
          </w:p>
          <w:p w:rsidR="00572C4D" w:rsidRPr="00244972" w:rsidRDefault="00572C4D" w:rsidP="00010708">
            <w:pPr>
              <w:ind w:left="-95" w:right="-48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sym w:font="Wingdings" w:char="F0E6"/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ou </w:t>
            </w:r>
            <w:r w:rsidRPr="00572C4D">
              <w:rPr>
                <w:rFonts w:ascii="Arial" w:hAnsi="Arial"/>
                <w:color w:val="000000"/>
                <w:sz w:val="24"/>
                <w:szCs w:val="24"/>
              </w:rPr>
              <w:sym w:font="Wingdings" w:char="F0E4"/>
            </w:r>
          </w:p>
        </w:tc>
        <w:tc>
          <w:tcPr>
            <w:tcW w:w="2727" w:type="dxa"/>
            <w:vAlign w:val="center"/>
          </w:tcPr>
          <w:p w:rsidR="001752B2" w:rsidRPr="00244972" w:rsidRDefault="001752B2" w:rsidP="00010708">
            <w:pPr>
              <w:ind w:left="-86" w:right="-40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Réaction de la vanne</w:t>
            </w:r>
          </w:p>
        </w:tc>
      </w:tr>
      <w:tr w:rsidR="001752B2" w:rsidRPr="00244972" w:rsidTr="006F5C9F">
        <w:trPr>
          <w:trHeight w:val="1214"/>
          <w:jc w:val="right"/>
        </w:trPr>
        <w:tc>
          <w:tcPr>
            <w:tcW w:w="1577" w:type="dxa"/>
            <w:vAlign w:val="center"/>
          </w:tcPr>
          <w:p w:rsidR="001752B2" w:rsidRPr="00244972" w:rsidRDefault="001752B2" w:rsidP="00010708">
            <w:pPr>
              <w:ind w:left="-90" w:right="-45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Température de l'alimentation</w:t>
            </w:r>
          </w:p>
        </w:tc>
        <w:tc>
          <w:tcPr>
            <w:tcW w:w="1435" w:type="dxa"/>
            <w:vAlign w:val="center"/>
          </w:tcPr>
          <w:p w:rsidR="001752B2" w:rsidRPr="00244972" w:rsidRDefault="001752B2" w:rsidP="00010708">
            <w:pPr>
              <w:ind w:left="567" w:right="142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1752B2" w:rsidRPr="00244972" w:rsidRDefault="001752B2" w:rsidP="00010708">
            <w:pPr>
              <w:ind w:left="567" w:right="142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1752B2" w:rsidRPr="00572C4D" w:rsidRDefault="00572C4D" w:rsidP="00010708">
            <w:pPr>
              <w:ind w:left="-89" w:right="-54"/>
              <w:jc w:val="center"/>
              <w:rPr>
                <w:rFonts w:ascii="Arial" w:hAnsi="Arial"/>
                <w:color w:val="000000"/>
                <w:sz w:val="48"/>
                <w:szCs w:val="48"/>
              </w:rPr>
            </w:pPr>
            <w:r w:rsidRPr="00572C4D">
              <w:rPr>
                <w:rFonts w:ascii="Arial" w:hAnsi="Arial"/>
                <w:color w:val="000000"/>
                <w:sz w:val="48"/>
                <w:szCs w:val="48"/>
              </w:rPr>
              <w:sym w:font="Wingdings" w:char="F0E4"/>
            </w:r>
          </w:p>
        </w:tc>
        <w:tc>
          <w:tcPr>
            <w:tcW w:w="1148" w:type="dxa"/>
            <w:vAlign w:val="center"/>
          </w:tcPr>
          <w:p w:rsidR="001752B2" w:rsidRPr="00244972" w:rsidRDefault="001752B2" w:rsidP="00010708">
            <w:pPr>
              <w:ind w:left="567" w:right="142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1752B2" w:rsidRDefault="009A75EF" w:rsidP="00010708">
            <w:pPr>
              <w:tabs>
                <w:tab w:val="left" w:pos="2425"/>
              </w:tabs>
              <w:ind w:left="-86" w:right="142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L</w:t>
            </w:r>
            <w:r w:rsidR="001752B2">
              <w:rPr>
                <w:rFonts w:ascii="Arial" w:hAnsi="Arial"/>
                <w:color w:val="000000"/>
                <w:sz w:val="24"/>
                <w:szCs w:val="24"/>
              </w:rPr>
              <w:t>a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va</w:t>
            </w:r>
            <w:r w:rsidR="001752B2">
              <w:rPr>
                <w:rFonts w:ascii="Arial" w:hAnsi="Arial"/>
                <w:color w:val="000000"/>
                <w:sz w:val="24"/>
                <w:szCs w:val="24"/>
              </w:rPr>
              <w:t>nne s’ouvre</w:t>
            </w:r>
          </w:p>
          <w:p w:rsidR="001752B2" w:rsidRDefault="001752B2" w:rsidP="00010708">
            <w:pPr>
              <w:tabs>
                <w:tab w:val="left" w:pos="2425"/>
              </w:tabs>
              <w:ind w:left="-86" w:right="142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Oui  </w:t>
            </w:r>
            <w:r w:rsidRPr="00662D79">
              <w:rPr>
                <w:rFonts w:ascii="Arial" w:hAnsi="Arial"/>
                <w:color w:val="000000"/>
                <w:sz w:val="40"/>
                <w:szCs w:val="40"/>
              </w:rPr>
              <w:sym w:font="Wingdings 2" w:char="F02A"/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         </w:t>
            </w:r>
            <w:r w:rsidR="009A75EF">
              <w:rPr>
                <w:rFonts w:ascii="Arial" w:hAnsi="Arial"/>
                <w:color w:val="000000"/>
                <w:sz w:val="24"/>
                <w:szCs w:val="24"/>
              </w:rPr>
              <w:t>N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on </w:t>
            </w:r>
            <w:r w:rsidRPr="00662D79">
              <w:rPr>
                <w:rFonts w:ascii="Arial" w:hAnsi="Arial"/>
                <w:color w:val="000000"/>
                <w:sz w:val="40"/>
                <w:szCs w:val="40"/>
              </w:rPr>
              <w:sym w:font="Wingdings 2" w:char="F02A"/>
            </w:r>
          </w:p>
          <w:p w:rsidR="001752B2" w:rsidRDefault="003A0078" w:rsidP="00010708">
            <w:pPr>
              <w:tabs>
                <w:tab w:val="left" w:pos="2425"/>
              </w:tabs>
              <w:ind w:left="-86" w:right="142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La v</w:t>
            </w:r>
            <w:r w:rsidR="001752B2">
              <w:rPr>
                <w:rFonts w:ascii="Arial" w:hAnsi="Arial"/>
                <w:color w:val="000000"/>
                <w:sz w:val="24"/>
                <w:szCs w:val="24"/>
              </w:rPr>
              <w:t>anne se ferme</w:t>
            </w:r>
          </w:p>
          <w:p w:rsidR="001752B2" w:rsidRPr="00244972" w:rsidRDefault="001752B2" w:rsidP="00010708">
            <w:pPr>
              <w:tabs>
                <w:tab w:val="left" w:pos="2425"/>
              </w:tabs>
              <w:ind w:left="-86" w:right="142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Oui  </w:t>
            </w:r>
            <w:r w:rsidRPr="00662D79">
              <w:rPr>
                <w:rFonts w:ascii="Arial" w:hAnsi="Arial"/>
                <w:color w:val="000000"/>
                <w:sz w:val="40"/>
                <w:szCs w:val="40"/>
              </w:rPr>
              <w:sym w:font="Wingdings 2" w:char="F02A"/>
            </w:r>
            <w:r w:rsidR="009A75EF">
              <w:rPr>
                <w:rFonts w:ascii="Arial" w:hAnsi="Arial"/>
                <w:color w:val="000000"/>
                <w:sz w:val="24"/>
                <w:szCs w:val="24"/>
              </w:rPr>
              <w:t xml:space="preserve">          N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on </w:t>
            </w:r>
            <w:r w:rsidRPr="00662D79">
              <w:rPr>
                <w:rFonts w:ascii="Arial" w:hAnsi="Arial"/>
                <w:color w:val="000000"/>
                <w:sz w:val="40"/>
                <w:szCs w:val="40"/>
              </w:rPr>
              <w:sym w:font="Wingdings 2" w:char="F02A"/>
            </w:r>
          </w:p>
        </w:tc>
      </w:tr>
    </w:tbl>
    <w:p w:rsidR="001752B2" w:rsidRDefault="001752B2" w:rsidP="00010708">
      <w:pPr>
        <w:spacing w:afterLines="50" w:after="120"/>
        <w:ind w:left="567" w:right="142"/>
        <w:jc w:val="center"/>
        <w:rPr>
          <w:rFonts w:ascii="Arial" w:hAnsi="Arial"/>
          <w:b/>
          <w:color w:val="000000"/>
        </w:rPr>
      </w:pPr>
    </w:p>
    <w:p w:rsidR="00A12B92" w:rsidRPr="00A12B92" w:rsidRDefault="00A12B92" w:rsidP="00010708">
      <w:pPr>
        <w:spacing w:afterLines="50" w:after="120"/>
        <w:ind w:left="567" w:right="142"/>
        <w:jc w:val="center"/>
        <w:rPr>
          <w:rFonts w:ascii="Arial" w:hAnsi="Arial"/>
          <w:b/>
          <w:color w:val="000000"/>
          <w:sz w:val="24"/>
          <w:szCs w:val="24"/>
        </w:rPr>
      </w:pPr>
      <w:r w:rsidRPr="00B65E1F">
        <w:rPr>
          <w:rFonts w:ascii="Arial" w:hAnsi="Arial"/>
          <w:b/>
          <w:color w:val="000000"/>
          <w:sz w:val="24"/>
          <w:szCs w:val="24"/>
        </w:rPr>
        <w:t xml:space="preserve">SCHEMA </w:t>
      </w:r>
      <w:r w:rsidR="001752B2">
        <w:rPr>
          <w:rFonts w:ascii="Arial" w:hAnsi="Arial"/>
          <w:b/>
          <w:color w:val="000000"/>
          <w:sz w:val="24"/>
          <w:szCs w:val="24"/>
        </w:rPr>
        <w:t xml:space="preserve">PID </w:t>
      </w:r>
      <w:r w:rsidRPr="00B65E1F">
        <w:rPr>
          <w:rFonts w:ascii="Arial" w:hAnsi="Arial"/>
          <w:b/>
          <w:color w:val="000000"/>
          <w:sz w:val="24"/>
          <w:szCs w:val="24"/>
        </w:rPr>
        <w:t>N°</w:t>
      </w:r>
      <w:r>
        <w:rPr>
          <w:rFonts w:ascii="Arial" w:hAnsi="Arial"/>
          <w:b/>
          <w:color w:val="000000"/>
          <w:sz w:val="24"/>
          <w:szCs w:val="24"/>
        </w:rPr>
        <w:t>2</w:t>
      </w:r>
      <w:r w:rsidRPr="00B65E1F">
        <w:rPr>
          <w:rFonts w:ascii="Arial" w:hAnsi="Arial"/>
          <w:b/>
          <w:color w:val="000000"/>
          <w:sz w:val="24"/>
          <w:szCs w:val="24"/>
        </w:rPr>
        <w:t xml:space="preserve"> : </w:t>
      </w:r>
      <w:r w:rsidR="001752B2">
        <w:rPr>
          <w:rFonts w:ascii="Arial" w:hAnsi="Arial"/>
          <w:b/>
          <w:color w:val="000000"/>
          <w:sz w:val="24"/>
          <w:szCs w:val="24"/>
        </w:rPr>
        <w:t>Régulation c</w:t>
      </w:r>
      <w:r w:rsidRPr="00B65E1F">
        <w:rPr>
          <w:rFonts w:ascii="Arial" w:hAnsi="Arial"/>
          <w:b/>
          <w:color w:val="000000"/>
          <w:sz w:val="24"/>
          <w:szCs w:val="24"/>
        </w:rPr>
        <w:t>olonne d’absorption du CO</w:t>
      </w:r>
      <w:r w:rsidRPr="00B65E1F">
        <w:rPr>
          <w:rFonts w:ascii="Arial" w:hAnsi="Arial"/>
          <w:b/>
          <w:color w:val="000000"/>
          <w:sz w:val="24"/>
          <w:szCs w:val="24"/>
          <w:vertAlign w:val="subscript"/>
        </w:rPr>
        <w:t>2</w:t>
      </w:r>
    </w:p>
    <w:p w:rsidR="00EE36DA" w:rsidRDefault="0076315D" w:rsidP="00010708">
      <w:pPr>
        <w:widowControl w:val="0"/>
        <w:ind w:left="567" w:right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362371" cy="4381500"/>
            <wp:effectExtent l="19050" t="19050" r="10160" b="1905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962" cy="4403227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F97826" w:rsidRDefault="00F97826" w:rsidP="00010708">
      <w:pPr>
        <w:widowControl w:val="0"/>
        <w:ind w:left="567" w:right="142"/>
        <w:jc w:val="center"/>
        <w:rPr>
          <w:rFonts w:ascii="Arial" w:hAnsi="Arial" w:cs="Arial"/>
          <w:sz w:val="22"/>
          <w:szCs w:val="22"/>
        </w:rPr>
      </w:pPr>
    </w:p>
    <w:p w:rsidR="001027A8" w:rsidRPr="007748E7" w:rsidRDefault="001027A8" w:rsidP="00010708">
      <w:pPr>
        <w:spacing w:afterLines="50" w:after="120"/>
        <w:ind w:left="567" w:right="142"/>
        <w:rPr>
          <w:rFonts w:ascii="Arial" w:hAnsi="Arial"/>
          <w:color w:val="000000"/>
          <w:sz w:val="24"/>
          <w:szCs w:val="24"/>
        </w:rPr>
      </w:pPr>
      <w:r w:rsidRPr="007748E7">
        <w:rPr>
          <w:rFonts w:ascii="Arial" w:hAnsi="Arial"/>
          <w:color w:val="000000"/>
          <w:sz w:val="24"/>
          <w:szCs w:val="24"/>
        </w:rPr>
        <w:t xml:space="preserve">III.1.2. – </w:t>
      </w:r>
      <w:r w:rsidR="00CB6F9E" w:rsidRPr="007748E7">
        <w:rPr>
          <w:rFonts w:ascii="Arial" w:hAnsi="Arial"/>
          <w:color w:val="000000"/>
          <w:sz w:val="24"/>
          <w:szCs w:val="24"/>
        </w:rPr>
        <w:t>Vérification d</w:t>
      </w:r>
      <w:r w:rsidR="00A12B92" w:rsidRPr="007748E7">
        <w:rPr>
          <w:rFonts w:ascii="Arial" w:hAnsi="Arial"/>
          <w:color w:val="000000"/>
          <w:sz w:val="24"/>
          <w:szCs w:val="24"/>
        </w:rPr>
        <w:t>u</w:t>
      </w:r>
      <w:r w:rsidR="00CB6F9E" w:rsidRPr="007748E7">
        <w:rPr>
          <w:rFonts w:ascii="Arial" w:hAnsi="Arial"/>
          <w:color w:val="000000"/>
          <w:sz w:val="24"/>
          <w:szCs w:val="24"/>
        </w:rPr>
        <w:t xml:space="preserve"> fonctionnement des</w:t>
      </w:r>
      <w:r w:rsidRPr="007748E7">
        <w:rPr>
          <w:rFonts w:ascii="Arial" w:hAnsi="Arial"/>
          <w:color w:val="000000"/>
          <w:sz w:val="24"/>
          <w:szCs w:val="24"/>
        </w:rPr>
        <w:t xml:space="preserve"> boucle</w:t>
      </w:r>
      <w:r w:rsidR="00CB6F9E" w:rsidRPr="007748E7">
        <w:rPr>
          <w:rFonts w:ascii="Arial" w:hAnsi="Arial"/>
          <w:color w:val="000000"/>
          <w:sz w:val="24"/>
          <w:szCs w:val="24"/>
        </w:rPr>
        <w:t>s</w:t>
      </w:r>
      <w:r w:rsidRPr="007748E7">
        <w:rPr>
          <w:rFonts w:ascii="Arial" w:hAnsi="Arial"/>
          <w:color w:val="000000"/>
          <w:sz w:val="24"/>
          <w:szCs w:val="24"/>
        </w:rPr>
        <w:t xml:space="preserve"> de régulation.</w:t>
      </w:r>
      <w:r w:rsidR="006958F1" w:rsidRPr="007748E7">
        <w:rPr>
          <w:rFonts w:ascii="Arial" w:hAnsi="Arial"/>
          <w:color w:val="000000"/>
          <w:sz w:val="24"/>
          <w:szCs w:val="24"/>
        </w:rPr>
        <w:tab/>
      </w:r>
      <w:r w:rsidR="007748E7">
        <w:rPr>
          <w:rFonts w:ascii="Arial" w:hAnsi="Arial"/>
          <w:color w:val="000000"/>
          <w:sz w:val="24"/>
          <w:szCs w:val="24"/>
        </w:rPr>
        <w:tab/>
      </w:r>
      <w:r w:rsidR="007748E7">
        <w:rPr>
          <w:rFonts w:ascii="Arial" w:hAnsi="Arial"/>
          <w:color w:val="000000"/>
          <w:sz w:val="24"/>
          <w:szCs w:val="24"/>
        </w:rPr>
        <w:tab/>
      </w:r>
      <w:r w:rsidR="006958F1" w:rsidRPr="007748E7">
        <w:rPr>
          <w:rFonts w:ascii="Arial" w:hAnsi="Arial"/>
          <w:color w:val="000000"/>
          <w:sz w:val="24"/>
          <w:szCs w:val="24"/>
        </w:rPr>
        <w:t>5 points</w:t>
      </w:r>
    </w:p>
    <w:p w:rsidR="00EE36DA" w:rsidRPr="007748E7" w:rsidRDefault="00EE36DA" w:rsidP="00010708">
      <w:pPr>
        <w:widowControl w:val="0"/>
        <w:ind w:left="567" w:right="142"/>
        <w:rPr>
          <w:rFonts w:ascii="Arial" w:hAnsi="Arial" w:cs="Arial"/>
          <w:sz w:val="24"/>
          <w:szCs w:val="24"/>
        </w:rPr>
      </w:pPr>
    </w:p>
    <w:p w:rsidR="004D6BAE" w:rsidRPr="007748E7" w:rsidRDefault="001027A8" w:rsidP="004243D3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 w:rsidRPr="007748E7">
        <w:rPr>
          <w:rFonts w:ascii="Arial" w:hAnsi="Arial" w:cs="Arial"/>
          <w:sz w:val="24"/>
          <w:szCs w:val="24"/>
        </w:rPr>
        <w:t>La pression de la colonne A2 est régulée par le débit des gaz effluent</w:t>
      </w:r>
      <w:r w:rsidR="00662D79" w:rsidRPr="007748E7">
        <w:rPr>
          <w:rFonts w:ascii="Arial" w:hAnsi="Arial" w:cs="Arial"/>
          <w:sz w:val="24"/>
          <w:szCs w:val="24"/>
        </w:rPr>
        <w:t>s</w:t>
      </w:r>
      <w:r w:rsidRPr="007748E7">
        <w:rPr>
          <w:rFonts w:ascii="Arial" w:hAnsi="Arial" w:cs="Arial"/>
          <w:sz w:val="24"/>
          <w:szCs w:val="24"/>
        </w:rPr>
        <w:t>.</w:t>
      </w:r>
    </w:p>
    <w:p w:rsidR="001027A8" w:rsidRPr="007748E7" w:rsidRDefault="001027A8" w:rsidP="004243D3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 w:rsidRPr="007748E7">
        <w:rPr>
          <w:rFonts w:ascii="Arial" w:hAnsi="Arial" w:cs="Arial"/>
          <w:sz w:val="24"/>
          <w:szCs w:val="24"/>
        </w:rPr>
        <w:t>La température d’entrée des gaz entrant dans la colonne A2 est refroidie par un fluide procédé FP dans l’échangeur E</w:t>
      </w:r>
      <w:r w:rsidR="00555CB7" w:rsidRPr="007748E7">
        <w:rPr>
          <w:rFonts w:ascii="Arial" w:hAnsi="Arial" w:cs="Arial"/>
          <w:sz w:val="24"/>
          <w:szCs w:val="24"/>
        </w:rPr>
        <w:t>4</w:t>
      </w:r>
      <w:r w:rsidRPr="007748E7">
        <w:rPr>
          <w:rFonts w:ascii="Arial" w:hAnsi="Arial" w:cs="Arial"/>
          <w:sz w:val="24"/>
          <w:szCs w:val="24"/>
        </w:rPr>
        <w:t>.</w:t>
      </w:r>
    </w:p>
    <w:p w:rsidR="00BF4F5E" w:rsidRPr="00BF4F5E" w:rsidRDefault="00BF4F5E" w:rsidP="00010708">
      <w:pPr>
        <w:widowControl w:val="0"/>
        <w:ind w:left="567" w:right="142"/>
        <w:jc w:val="both"/>
        <w:rPr>
          <w:rFonts w:ascii="Arial" w:hAnsi="Arial" w:cs="Arial"/>
          <w:i/>
          <w:sz w:val="24"/>
          <w:szCs w:val="24"/>
        </w:rPr>
      </w:pPr>
    </w:p>
    <w:p w:rsidR="00BF4F5E" w:rsidRDefault="00BF4F5E" w:rsidP="004243D3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 w:rsidRPr="000D073A">
        <w:rPr>
          <w:rFonts w:ascii="Arial" w:hAnsi="Arial" w:cs="Arial"/>
          <w:b/>
          <w:sz w:val="24"/>
          <w:szCs w:val="24"/>
        </w:rPr>
        <w:t>Compléter</w:t>
      </w:r>
      <w:r>
        <w:rPr>
          <w:rFonts w:ascii="Arial" w:hAnsi="Arial" w:cs="Arial"/>
          <w:sz w:val="24"/>
          <w:szCs w:val="24"/>
        </w:rPr>
        <w:t xml:space="preserve"> le tableau N°2 </w:t>
      </w:r>
      <w:r w:rsidR="00E729C7">
        <w:rPr>
          <w:rFonts w:ascii="Arial" w:hAnsi="Arial" w:cs="Arial"/>
          <w:sz w:val="24"/>
          <w:szCs w:val="24"/>
        </w:rPr>
        <w:t>et déterminer les sens d’action</w:t>
      </w:r>
      <w:r>
        <w:rPr>
          <w:rFonts w:ascii="Arial" w:hAnsi="Arial" w:cs="Arial"/>
          <w:sz w:val="24"/>
          <w:szCs w:val="24"/>
        </w:rPr>
        <w:t xml:space="preserve"> des régulateurs </w:t>
      </w:r>
      <w:r w:rsidRPr="000D073A">
        <w:rPr>
          <w:rFonts w:ascii="Arial" w:hAnsi="Arial" w:cs="Arial"/>
          <w:b/>
          <w:sz w:val="24"/>
          <w:szCs w:val="24"/>
        </w:rPr>
        <w:t>en justifiant</w:t>
      </w:r>
      <w:r>
        <w:rPr>
          <w:rFonts w:ascii="Arial" w:hAnsi="Arial" w:cs="Arial"/>
          <w:sz w:val="24"/>
          <w:szCs w:val="24"/>
        </w:rPr>
        <w:t xml:space="preserve"> vos réponses en dessous.</w:t>
      </w:r>
    </w:p>
    <w:p w:rsidR="001027A8" w:rsidRPr="00244972" w:rsidRDefault="001027A8" w:rsidP="00010708">
      <w:pPr>
        <w:widowControl w:val="0"/>
        <w:ind w:left="567" w:right="142"/>
        <w:jc w:val="center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17"/>
        <w:gridCol w:w="1418"/>
        <w:gridCol w:w="1134"/>
        <w:gridCol w:w="1276"/>
        <w:gridCol w:w="1559"/>
        <w:gridCol w:w="1843"/>
      </w:tblGrid>
      <w:tr w:rsidR="00945E91" w:rsidRPr="00244972" w:rsidTr="006F5C9F">
        <w:trPr>
          <w:trHeight w:val="397"/>
        </w:trPr>
        <w:tc>
          <w:tcPr>
            <w:tcW w:w="10206" w:type="dxa"/>
            <w:gridSpan w:val="7"/>
            <w:vAlign w:val="center"/>
          </w:tcPr>
          <w:p w:rsidR="00945E91" w:rsidRPr="00945E91" w:rsidRDefault="00945E91" w:rsidP="00010708">
            <w:pPr>
              <w:ind w:left="-23" w:right="142" w:firstLine="23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945E91">
              <w:rPr>
                <w:rFonts w:ascii="Arial" w:hAnsi="Arial" w:cs="Arial"/>
                <w:b/>
                <w:sz w:val="24"/>
                <w:szCs w:val="24"/>
              </w:rPr>
              <w:t>Tableau N°2</w:t>
            </w:r>
          </w:p>
        </w:tc>
      </w:tr>
      <w:tr w:rsidR="004D6BAE" w:rsidRPr="00244972" w:rsidTr="006F5C9F">
        <w:trPr>
          <w:trHeight w:val="1380"/>
        </w:trPr>
        <w:tc>
          <w:tcPr>
            <w:tcW w:w="1559" w:type="dxa"/>
            <w:vAlign w:val="center"/>
          </w:tcPr>
          <w:p w:rsidR="004D6BAE" w:rsidRPr="00244972" w:rsidRDefault="004D6BAE" w:rsidP="00010708">
            <w:pPr>
              <w:ind w:left="-18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Boucle de régulation</w:t>
            </w:r>
          </w:p>
        </w:tc>
        <w:tc>
          <w:tcPr>
            <w:tcW w:w="1417" w:type="dxa"/>
            <w:vAlign w:val="center"/>
          </w:tcPr>
          <w:p w:rsidR="004D6BAE" w:rsidRPr="00244972" w:rsidRDefault="00662D79" w:rsidP="00010708">
            <w:pPr>
              <w:ind w:right="18" w:hanging="17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Nom de la g</w:t>
            </w:r>
            <w:r w:rsidRPr="00244972">
              <w:rPr>
                <w:rFonts w:ascii="Arial" w:hAnsi="Arial"/>
                <w:color w:val="000000"/>
                <w:sz w:val="24"/>
                <w:szCs w:val="24"/>
              </w:rPr>
              <w:t xml:space="preserve">randeur réglée </w:t>
            </w:r>
          </w:p>
        </w:tc>
        <w:tc>
          <w:tcPr>
            <w:tcW w:w="1418" w:type="dxa"/>
            <w:vAlign w:val="center"/>
          </w:tcPr>
          <w:p w:rsidR="004D6BAE" w:rsidRPr="00244972" w:rsidRDefault="00662D79" w:rsidP="00010708">
            <w:pPr>
              <w:ind w:right="25" w:hanging="25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Nom de la g</w:t>
            </w:r>
            <w:r w:rsidR="004D6BAE" w:rsidRPr="00244972">
              <w:rPr>
                <w:rFonts w:ascii="Arial" w:hAnsi="Arial"/>
                <w:color w:val="000000"/>
                <w:sz w:val="24"/>
                <w:szCs w:val="24"/>
              </w:rPr>
              <w:t>randeur réglante</w:t>
            </w:r>
          </w:p>
        </w:tc>
        <w:tc>
          <w:tcPr>
            <w:tcW w:w="1134" w:type="dxa"/>
            <w:vAlign w:val="center"/>
          </w:tcPr>
          <w:p w:rsidR="004D6BAE" w:rsidRPr="00244972" w:rsidRDefault="004D6BAE" w:rsidP="00010708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Variation grandeur réglée</w:t>
            </w:r>
          </w:p>
        </w:tc>
        <w:tc>
          <w:tcPr>
            <w:tcW w:w="1276" w:type="dxa"/>
            <w:vAlign w:val="center"/>
          </w:tcPr>
          <w:p w:rsidR="004D6BAE" w:rsidRDefault="00DE5CD6" w:rsidP="00010708">
            <w:pPr>
              <w:ind w:right="30" w:hanging="23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Variation grandeur réglante</w:t>
            </w:r>
          </w:p>
          <w:p w:rsidR="00572C4D" w:rsidRPr="00244972" w:rsidRDefault="00572C4D" w:rsidP="00010708">
            <w:pPr>
              <w:ind w:right="30" w:hanging="23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sym w:font="Wingdings" w:char="F0E6"/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ou </w:t>
            </w:r>
            <w:r w:rsidRPr="00572C4D">
              <w:rPr>
                <w:rFonts w:ascii="Arial" w:hAnsi="Arial"/>
                <w:color w:val="000000"/>
                <w:sz w:val="24"/>
                <w:szCs w:val="24"/>
              </w:rPr>
              <w:sym w:font="Wingdings" w:char="F0E4"/>
            </w:r>
          </w:p>
        </w:tc>
        <w:tc>
          <w:tcPr>
            <w:tcW w:w="1559" w:type="dxa"/>
            <w:vAlign w:val="center"/>
          </w:tcPr>
          <w:p w:rsidR="002F555E" w:rsidRDefault="004D6BAE" w:rsidP="00010708">
            <w:pPr>
              <w:ind w:right="16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Sens d’action du régulateur</w:t>
            </w:r>
          </w:p>
          <w:p w:rsidR="004D6BAE" w:rsidRPr="00244972" w:rsidRDefault="002F555E" w:rsidP="00010708">
            <w:pPr>
              <w:ind w:right="16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(INV ou DIR)</w:t>
            </w:r>
          </w:p>
        </w:tc>
        <w:tc>
          <w:tcPr>
            <w:tcW w:w="1843" w:type="dxa"/>
            <w:vAlign w:val="center"/>
          </w:tcPr>
          <w:p w:rsidR="004D6BAE" w:rsidRPr="00244972" w:rsidRDefault="00662D79" w:rsidP="00010708">
            <w:pPr>
              <w:ind w:left="-23" w:right="142" w:firstLine="23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Type de v</w:t>
            </w:r>
            <w:r w:rsidR="004D6BAE" w:rsidRPr="00244972">
              <w:rPr>
                <w:rFonts w:ascii="Arial" w:hAnsi="Arial"/>
                <w:color w:val="000000"/>
                <w:sz w:val="24"/>
                <w:szCs w:val="24"/>
              </w:rPr>
              <w:t xml:space="preserve">anne </w:t>
            </w:r>
          </w:p>
        </w:tc>
      </w:tr>
      <w:tr w:rsidR="001027A8" w:rsidRPr="00244972" w:rsidTr="006F5C9F">
        <w:trPr>
          <w:trHeight w:val="1380"/>
        </w:trPr>
        <w:tc>
          <w:tcPr>
            <w:tcW w:w="1559" w:type="dxa"/>
            <w:vAlign w:val="center"/>
          </w:tcPr>
          <w:p w:rsidR="00DE5CD6" w:rsidRDefault="00DE5CD6" w:rsidP="00010708">
            <w:pPr>
              <w:ind w:left="-18" w:right="25"/>
              <w:jc w:val="center"/>
              <w:rPr>
                <w:rFonts w:ascii="Arial" w:hAnsi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noProof/>
                <w:color w:val="000000"/>
                <w:sz w:val="24"/>
                <w:szCs w:val="24"/>
              </w:rPr>
              <w:t>PRC3 :</w:t>
            </w:r>
          </w:p>
          <w:p w:rsidR="001027A8" w:rsidRPr="00244972" w:rsidRDefault="001027A8" w:rsidP="00010708">
            <w:pPr>
              <w:ind w:left="-18" w:right="25"/>
              <w:jc w:val="center"/>
              <w:rPr>
                <w:rFonts w:ascii="Arial" w:hAnsi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noProof/>
                <w:color w:val="000000"/>
                <w:sz w:val="24"/>
                <w:szCs w:val="24"/>
              </w:rPr>
              <w:t>Pression de la colonne</w:t>
            </w:r>
          </w:p>
        </w:tc>
        <w:tc>
          <w:tcPr>
            <w:tcW w:w="1417" w:type="dxa"/>
            <w:vAlign w:val="center"/>
          </w:tcPr>
          <w:p w:rsidR="001027A8" w:rsidRPr="00244972" w:rsidRDefault="001027A8" w:rsidP="00010708">
            <w:pPr>
              <w:ind w:left="567" w:right="142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027A8" w:rsidRPr="00244972" w:rsidRDefault="001027A8" w:rsidP="00010708">
            <w:pPr>
              <w:ind w:left="567" w:right="142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027A8" w:rsidRPr="00244972" w:rsidRDefault="00572C4D" w:rsidP="00010708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572C4D">
              <w:rPr>
                <w:rFonts w:ascii="Arial" w:hAnsi="Arial"/>
                <w:color w:val="000000"/>
                <w:sz w:val="48"/>
                <w:szCs w:val="48"/>
              </w:rPr>
              <w:sym w:font="Wingdings" w:char="F0E4"/>
            </w:r>
          </w:p>
        </w:tc>
        <w:tc>
          <w:tcPr>
            <w:tcW w:w="1276" w:type="dxa"/>
            <w:vAlign w:val="center"/>
          </w:tcPr>
          <w:p w:rsidR="001027A8" w:rsidRPr="00572C4D" w:rsidRDefault="001027A8" w:rsidP="00010708">
            <w:pPr>
              <w:ind w:left="567" w:right="142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027A8" w:rsidRPr="00244972" w:rsidRDefault="001027A8" w:rsidP="00010708">
            <w:pPr>
              <w:ind w:left="567" w:right="142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E5CD6" w:rsidRDefault="001027A8" w:rsidP="00010708">
            <w:pPr>
              <w:ind w:left="-23" w:right="142" w:firstLine="23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NO</w:t>
            </w:r>
          </w:p>
          <w:p w:rsidR="001027A8" w:rsidRPr="00244972" w:rsidRDefault="00DE5CD6" w:rsidP="00010708">
            <w:pPr>
              <w:ind w:left="-23" w:right="142" w:firstLine="23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(normalement ouvert</w:t>
            </w:r>
            <w:r w:rsidR="002F555E">
              <w:rPr>
                <w:rFonts w:ascii="Arial" w:hAnsi="Arial"/>
                <w:color w:val="000000"/>
                <w:sz w:val="24"/>
                <w:szCs w:val="24"/>
              </w:rPr>
              <w:t>e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)</w:t>
            </w:r>
          </w:p>
        </w:tc>
      </w:tr>
      <w:tr w:rsidR="004D6BAE" w:rsidRPr="00244972" w:rsidTr="006F5C9F">
        <w:trPr>
          <w:trHeight w:val="1380"/>
        </w:trPr>
        <w:tc>
          <w:tcPr>
            <w:tcW w:w="1559" w:type="dxa"/>
            <w:vAlign w:val="center"/>
          </w:tcPr>
          <w:p w:rsidR="00DE5CD6" w:rsidRDefault="00DE5CD6" w:rsidP="00010708">
            <w:pPr>
              <w:ind w:left="-18" w:right="25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TRC4 :</w:t>
            </w:r>
          </w:p>
          <w:p w:rsidR="001027A8" w:rsidRPr="00244972" w:rsidRDefault="004D6BAE" w:rsidP="00010708">
            <w:pPr>
              <w:ind w:left="-18" w:right="25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Température alimentation</w:t>
            </w:r>
            <w:r w:rsidR="00DE5CD6">
              <w:rPr>
                <w:rFonts w:ascii="Arial" w:hAnsi="Arial"/>
                <w:color w:val="000000"/>
                <w:sz w:val="24"/>
                <w:szCs w:val="24"/>
              </w:rPr>
              <w:t xml:space="preserve"> gaz</w:t>
            </w:r>
            <w:r w:rsidR="00662D79">
              <w:rPr>
                <w:rFonts w:ascii="Arial" w:hAnsi="Arial"/>
                <w:color w:val="000000"/>
                <w:sz w:val="24"/>
                <w:szCs w:val="24"/>
              </w:rPr>
              <w:t xml:space="preserve"> entrée colonne</w:t>
            </w:r>
          </w:p>
        </w:tc>
        <w:tc>
          <w:tcPr>
            <w:tcW w:w="1417" w:type="dxa"/>
            <w:vAlign w:val="center"/>
          </w:tcPr>
          <w:p w:rsidR="004D6BAE" w:rsidRPr="00244972" w:rsidRDefault="004D6BAE" w:rsidP="00010708">
            <w:pPr>
              <w:ind w:left="567" w:right="142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D6BAE" w:rsidRPr="00244972" w:rsidRDefault="004D6BAE" w:rsidP="00010708">
            <w:pPr>
              <w:ind w:left="567" w:right="142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6BAE" w:rsidRPr="00244972" w:rsidRDefault="00572C4D" w:rsidP="00010708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572C4D">
              <w:rPr>
                <w:rFonts w:ascii="Arial" w:hAnsi="Arial"/>
                <w:color w:val="000000"/>
                <w:sz w:val="48"/>
                <w:szCs w:val="48"/>
              </w:rPr>
              <w:sym w:font="Wingdings" w:char="F0E4"/>
            </w:r>
          </w:p>
        </w:tc>
        <w:tc>
          <w:tcPr>
            <w:tcW w:w="1276" w:type="dxa"/>
            <w:vAlign w:val="center"/>
          </w:tcPr>
          <w:p w:rsidR="004D6BAE" w:rsidRPr="00244972" w:rsidRDefault="004D6BAE" w:rsidP="00010708">
            <w:pPr>
              <w:ind w:left="567" w:right="142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6BAE" w:rsidRPr="00244972" w:rsidRDefault="004D6BAE" w:rsidP="00010708">
            <w:pPr>
              <w:ind w:left="567" w:right="142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E5CD6" w:rsidRDefault="004D6BAE" w:rsidP="00010708">
            <w:pPr>
              <w:ind w:left="-23" w:right="142" w:firstLine="23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N</w:t>
            </w:r>
            <w:r w:rsidR="002F555E">
              <w:rPr>
                <w:rFonts w:ascii="Arial" w:hAnsi="Arial"/>
                <w:color w:val="000000"/>
                <w:sz w:val="24"/>
                <w:szCs w:val="24"/>
              </w:rPr>
              <w:t>F</w:t>
            </w:r>
          </w:p>
          <w:p w:rsidR="004D6BAE" w:rsidRPr="00244972" w:rsidRDefault="00DE5CD6" w:rsidP="00010708">
            <w:pPr>
              <w:ind w:left="-23" w:right="142" w:firstLine="23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(normalement </w:t>
            </w:r>
            <w:r w:rsidR="002F555E">
              <w:rPr>
                <w:rFonts w:ascii="Arial" w:hAnsi="Arial"/>
                <w:color w:val="000000"/>
                <w:sz w:val="24"/>
                <w:szCs w:val="24"/>
              </w:rPr>
              <w:t>fermée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)</w:t>
            </w:r>
          </w:p>
        </w:tc>
      </w:tr>
    </w:tbl>
    <w:p w:rsidR="001027A8" w:rsidRPr="00896C2D" w:rsidRDefault="001027A8" w:rsidP="00010708">
      <w:pPr>
        <w:widowControl w:val="0"/>
        <w:ind w:left="567" w:right="142"/>
        <w:rPr>
          <w:rFonts w:ascii="Arial" w:hAnsi="Arial" w:cs="Arial"/>
          <w:sz w:val="24"/>
          <w:szCs w:val="24"/>
        </w:rPr>
      </w:pPr>
    </w:p>
    <w:p w:rsidR="001027A8" w:rsidRDefault="00DE5CD6" w:rsidP="006C1FAB">
      <w:pPr>
        <w:widowControl w:val="0"/>
        <w:ind w:left="567" w:right="142"/>
        <w:jc w:val="both"/>
        <w:rPr>
          <w:rFonts w:ascii="Arial" w:hAnsi="Arial" w:cs="Arial"/>
        </w:rPr>
      </w:pPr>
      <w:r w:rsidRPr="00DE5CD6">
        <w:rPr>
          <w:rFonts w:ascii="Arial" w:hAnsi="Arial" w:cs="Arial"/>
          <w:sz w:val="24"/>
          <w:szCs w:val="24"/>
        </w:rPr>
        <w:t>PRC3 :</w:t>
      </w:r>
      <w:r>
        <w:rPr>
          <w:rFonts w:ascii="Arial" w:hAnsi="Arial" w:cs="Arial"/>
        </w:rPr>
        <w:t xml:space="preserve"> </w:t>
      </w:r>
    </w:p>
    <w:p w:rsidR="006C1FAB" w:rsidRDefault="006C1FAB" w:rsidP="006C1FAB">
      <w:pPr>
        <w:widowControl w:val="0"/>
        <w:ind w:left="567" w:right="142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B76E57" w:rsidTr="00B76E57">
        <w:tc>
          <w:tcPr>
            <w:tcW w:w="10338" w:type="dxa"/>
          </w:tcPr>
          <w:p w:rsidR="00B76E57" w:rsidRDefault="00B76E57" w:rsidP="006C1FA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6C1FA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6C1FA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6C1FA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6C1FA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6C1FA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6C1FA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6C1FA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6C1FA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6C1FA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6C1FA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6C1FA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</w:tc>
      </w:tr>
    </w:tbl>
    <w:p w:rsidR="006C1FAB" w:rsidRDefault="006C1FAB" w:rsidP="006C1FAB">
      <w:pPr>
        <w:widowControl w:val="0"/>
        <w:ind w:left="567" w:right="142"/>
        <w:jc w:val="both"/>
        <w:rPr>
          <w:rFonts w:ascii="Arial" w:hAnsi="Arial" w:cs="Arial"/>
        </w:rPr>
      </w:pPr>
    </w:p>
    <w:p w:rsidR="001027A8" w:rsidRDefault="00DE5CD6" w:rsidP="006C1FAB">
      <w:pPr>
        <w:widowControl w:val="0"/>
        <w:ind w:left="567" w:right="142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TR</w:t>
      </w:r>
      <w:r w:rsidRPr="00DE5CD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4</w:t>
      </w:r>
      <w:r w:rsidRPr="00DE5CD6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</w:rPr>
        <w:t xml:space="preserve"> </w:t>
      </w:r>
    </w:p>
    <w:p w:rsidR="006C1FAB" w:rsidRDefault="006C1FAB" w:rsidP="006C1FAB">
      <w:pPr>
        <w:widowControl w:val="0"/>
        <w:ind w:left="567" w:right="142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B76E57" w:rsidTr="00B76E57">
        <w:tc>
          <w:tcPr>
            <w:tcW w:w="10338" w:type="dxa"/>
          </w:tcPr>
          <w:p w:rsidR="00B76E57" w:rsidRDefault="00B76E57" w:rsidP="006C1FA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6C1FA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6C1FA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6C1FA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6C1FA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6C1FA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6C1FA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6C1FA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6C1FA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6C1FA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  <w:p w:rsidR="00B76E57" w:rsidRDefault="00B76E57" w:rsidP="006C1FAB">
            <w:pPr>
              <w:widowControl w:val="0"/>
              <w:ind w:right="142"/>
              <w:jc w:val="both"/>
              <w:rPr>
                <w:rFonts w:ascii="Arial" w:hAnsi="Arial" w:cs="Arial"/>
              </w:rPr>
            </w:pPr>
          </w:p>
        </w:tc>
      </w:tr>
    </w:tbl>
    <w:p w:rsidR="006C1FAB" w:rsidRDefault="006C1FAB" w:rsidP="006C1FAB">
      <w:pPr>
        <w:widowControl w:val="0"/>
        <w:ind w:left="567" w:right="142"/>
        <w:jc w:val="both"/>
        <w:rPr>
          <w:rFonts w:ascii="Arial" w:hAnsi="Arial" w:cs="Arial"/>
        </w:rPr>
      </w:pPr>
    </w:p>
    <w:p w:rsidR="006C1FAB" w:rsidRDefault="006C1FAB" w:rsidP="006C1FAB">
      <w:pPr>
        <w:widowControl w:val="0"/>
        <w:ind w:left="567" w:right="142"/>
        <w:jc w:val="both"/>
        <w:rPr>
          <w:rFonts w:ascii="Arial" w:hAnsi="Arial" w:cs="Arial"/>
        </w:rPr>
      </w:pPr>
    </w:p>
    <w:p w:rsidR="003B0F05" w:rsidRPr="0056520B" w:rsidRDefault="00CB6F9E" w:rsidP="003B0F05">
      <w:pPr>
        <w:spacing w:afterLines="50" w:after="120"/>
        <w:ind w:left="567"/>
        <w:rPr>
          <w:rFonts w:ascii="Arial" w:hAnsi="Arial"/>
          <w:color w:val="000000"/>
          <w:sz w:val="24"/>
          <w:szCs w:val="24"/>
        </w:rPr>
      </w:pPr>
      <w:r w:rsidRPr="0056520B">
        <w:rPr>
          <w:rFonts w:ascii="Arial" w:hAnsi="Arial"/>
          <w:color w:val="000000"/>
          <w:sz w:val="24"/>
          <w:szCs w:val="24"/>
        </w:rPr>
        <w:lastRenderedPageBreak/>
        <w:t xml:space="preserve">III.1.3. – Identification de la </w:t>
      </w:r>
      <w:r w:rsidR="00BC021F" w:rsidRPr="0056520B">
        <w:rPr>
          <w:rFonts w:ascii="Arial" w:hAnsi="Arial"/>
          <w:color w:val="000000"/>
          <w:sz w:val="24"/>
          <w:szCs w:val="24"/>
        </w:rPr>
        <w:t>boucle de régulation</w:t>
      </w:r>
      <w:r w:rsidR="00E64032" w:rsidRPr="0056520B">
        <w:rPr>
          <w:rFonts w:ascii="Arial" w:hAnsi="Arial"/>
          <w:color w:val="000000"/>
          <w:sz w:val="24"/>
          <w:szCs w:val="24"/>
        </w:rPr>
        <w:t xml:space="preserve">           </w:t>
      </w:r>
      <w:r w:rsidR="00BC021F" w:rsidRPr="0056520B">
        <w:rPr>
          <w:rFonts w:ascii="Arial" w:hAnsi="Arial"/>
          <w:color w:val="000000"/>
          <w:sz w:val="24"/>
          <w:szCs w:val="24"/>
        </w:rPr>
        <w:tab/>
      </w:r>
      <w:r w:rsidR="00BC021F" w:rsidRPr="0056520B">
        <w:rPr>
          <w:rFonts w:ascii="Arial" w:hAnsi="Arial"/>
          <w:color w:val="000000"/>
          <w:sz w:val="24"/>
          <w:szCs w:val="24"/>
        </w:rPr>
        <w:tab/>
      </w:r>
      <w:r w:rsidR="00BC021F" w:rsidRPr="0056520B">
        <w:rPr>
          <w:rFonts w:ascii="Arial" w:hAnsi="Arial"/>
          <w:color w:val="000000"/>
          <w:sz w:val="24"/>
          <w:szCs w:val="24"/>
        </w:rPr>
        <w:tab/>
      </w:r>
      <w:r w:rsidR="00BC021F" w:rsidRPr="0056520B">
        <w:rPr>
          <w:rFonts w:ascii="Arial" w:hAnsi="Arial"/>
          <w:color w:val="000000"/>
          <w:sz w:val="24"/>
          <w:szCs w:val="24"/>
        </w:rPr>
        <w:tab/>
      </w:r>
      <w:r w:rsidR="0056520B">
        <w:rPr>
          <w:rFonts w:ascii="Arial" w:hAnsi="Arial"/>
          <w:color w:val="000000"/>
          <w:sz w:val="24"/>
          <w:szCs w:val="24"/>
        </w:rPr>
        <w:tab/>
      </w:r>
      <w:r w:rsidR="00E64032" w:rsidRPr="0056520B">
        <w:rPr>
          <w:rFonts w:ascii="Arial" w:hAnsi="Arial"/>
          <w:color w:val="000000"/>
          <w:sz w:val="24"/>
          <w:szCs w:val="24"/>
        </w:rPr>
        <w:t>3 points</w:t>
      </w:r>
    </w:p>
    <w:p w:rsidR="00BC021F" w:rsidRPr="0056520B" w:rsidRDefault="00BC021F" w:rsidP="00BC021F">
      <w:pPr>
        <w:spacing w:afterLines="50" w:after="120"/>
        <w:ind w:left="567"/>
        <w:rPr>
          <w:rFonts w:ascii="Arial" w:hAnsi="Arial"/>
          <w:b/>
          <w:color w:val="000000"/>
          <w:sz w:val="24"/>
          <w:szCs w:val="24"/>
        </w:rPr>
      </w:pPr>
    </w:p>
    <w:p w:rsidR="00E64032" w:rsidRPr="00BC021F" w:rsidRDefault="00E64032" w:rsidP="00E64032">
      <w:pPr>
        <w:spacing w:afterLines="50" w:after="120"/>
        <w:ind w:left="567"/>
        <w:rPr>
          <w:rFonts w:ascii="Arial" w:hAnsi="Arial"/>
          <w:color w:val="000000"/>
          <w:sz w:val="24"/>
          <w:szCs w:val="24"/>
        </w:rPr>
      </w:pPr>
      <w:r w:rsidRPr="00BC021F">
        <w:rPr>
          <w:rFonts w:ascii="Arial" w:hAnsi="Arial"/>
          <w:color w:val="000000"/>
          <w:sz w:val="24"/>
          <w:szCs w:val="24"/>
        </w:rPr>
        <w:t xml:space="preserve">Boucle de régulation indiquée FRC 2, LRC 2 sur le schéma </w:t>
      </w:r>
      <w:r w:rsidR="002B7AD9">
        <w:rPr>
          <w:rFonts w:ascii="Arial" w:hAnsi="Arial"/>
          <w:color w:val="000000"/>
          <w:sz w:val="24"/>
          <w:szCs w:val="24"/>
        </w:rPr>
        <w:t xml:space="preserve">PID </w:t>
      </w:r>
      <w:r w:rsidRPr="00BC021F">
        <w:rPr>
          <w:rFonts w:ascii="Arial" w:hAnsi="Arial"/>
          <w:color w:val="000000"/>
          <w:sz w:val="24"/>
          <w:szCs w:val="24"/>
        </w:rPr>
        <w:t>N°2 page 1</w:t>
      </w:r>
      <w:r w:rsidR="002B7AD9">
        <w:rPr>
          <w:rFonts w:ascii="Arial" w:hAnsi="Arial"/>
          <w:color w:val="000000"/>
          <w:sz w:val="24"/>
          <w:szCs w:val="24"/>
        </w:rPr>
        <w:t>2</w:t>
      </w:r>
      <w:r w:rsidRPr="00BC021F">
        <w:rPr>
          <w:rFonts w:ascii="Arial" w:hAnsi="Arial"/>
          <w:color w:val="000000"/>
          <w:sz w:val="24"/>
          <w:szCs w:val="24"/>
        </w:rPr>
        <w:t>/1</w:t>
      </w:r>
      <w:r w:rsidR="002B7AD9">
        <w:rPr>
          <w:rFonts w:ascii="Arial" w:hAnsi="Arial"/>
          <w:color w:val="000000"/>
          <w:sz w:val="24"/>
          <w:szCs w:val="24"/>
        </w:rPr>
        <w:t>6</w:t>
      </w:r>
      <w:r w:rsidRPr="00BC021F">
        <w:rPr>
          <w:rFonts w:ascii="Arial" w:hAnsi="Arial"/>
          <w:color w:val="000000"/>
          <w:sz w:val="24"/>
          <w:szCs w:val="24"/>
        </w:rPr>
        <w:t>.</w:t>
      </w:r>
      <w:r w:rsidRPr="00BC021F">
        <w:rPr>
          <w:rFonts w:ascii="Arial" w:hAnsi="Arial"/>
          <w:color w:val="000000"/>
          <w:sz w:val="24"/>
          <w:szCs w:val="24"/>
        </w:rPr>
        <w:tab/>
      </w:r>
      <w:r w:rsidRPr="00BC021F">
        <w:rPr>
          <w:rFonts w:ascii="Arial" w:hAnsi="Arial"/>
          <w:color w:val="000000"/>
          <w:sz w:val="24"/>
          <w:szCs w:val="24"/>
        </w:rPr>
        <w:tab/>
      </w:r>
    </w:p>
    <w:p w:rsidR="00CB6F9E" w:rsidRDefault="00CB6F9E" w:rsidP="003B0F05">
      <w:pPr>
        <w:widowControl w:val="0"/>
        <w:ind w:left="567" w:right="142"/>
        <w:rPr>
          <w:rFonts w:ascii="Arial" w:hAnsi="Arial" w:cs="Arial"/>
          <w:sz w:val="24"/>
          <w:szCs w:val="24"/>
        </w:rPr>
      </w:pPr>
      <w:r w:rsidRPr="000D073A">
        <w:rPr>
          <w:rFonts w:ascii="Arial" w:hAnsi="Arial" w:cs="Arial"/>
          <w:b/>
          <w:sz w:val="24"/>
          <w:szCs w:val="24"/>
        </w:rPr>
        <w:t>Donner</w:t>
      </w:r>
      <w:r w:rsidR="00466743">
        <w:rPr>
          <w:rFonts w:ascii="Arial" w:hAnsi="Arial" w:cs="Arial"/>
          <w:sz w:val="24"/>
          <w:szCs w:val="24"/>
        </w:rPr>
        <w:t xml:space="preserve"> le nom des 2 grandeurs réglées</w:t>
      </w:r>
      <w:r>
        <w:rPr>
          <w:rFonts w:ascii="Arial" w:hAnsi="Arial" w:cs="Arial"/>
          <w:sz w:val="24"/>
          <w:szCs w:val="24"/>
        </w:rPr>
        <w:t xml:space="preserve"> utilisées par ce type de régulation</w:t>
      </w:r>
      <w:r w:rsidR="009035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: </w:t>
      </w:r>
    </w:p>
    <w:p w:rsidR="003B0F05" w:rsidRDefault="003B0F05" w:rsidP="003B0F05">
      <w:pPr>
        <w:widowControl w:val="0"/>
        <w:ind w:left="567" w:right="142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3B0F05" w:rsidTr="003B0F05">
        <w:trPr>
          <w:trHeight w:val="782"/>
        </w:trPr>
        <w:tc>
          <w:tcPr>
            <w:tcW w:w="10338" w:type="dxa"/>
          </w:tcPr>
          <w:p w:rsidR="003B0F05" w:rsidRDefault="003B0F05" w:rsidP="003B0F05">
            <w:pPr>
              <w:widowControl w:val="0"/>
              <w:ind w:right="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0F05" w:rsidRDefault="003B0F05" w:rsidP="003B0F05">
      <w:pPr>
        <w:widowControl w:val="0"/>
        <w:ind w:left="567" w:right="142"/>
        <w:rPr>
          <w:rFonts w:ascii="Arial" w:hAnsi="Arial" w:cs="Arial"/>
          <w:sz w:val="24"/>
          <w:szCs w:val="24"/>
        </w:rPr>
      </w:pPr>
    </w:p>
    <w:p w:rsidR="00CB6F9E" w:rsidRPr="00896C2D" w:rsidRDefault="00CB6F9E" w:rsidP="003B0F05">
      <w:pPr>
        <w:widowControl w:val="0"/>
        <w:ind w:left="567" w:right="142"/>
        <w:rPr>
          <w:rFonts w:ascii="Arial" w:hAnsi="Arial" w:cs="Arial"/>
          <w:sz w:val="24"/>
          <w:szCs w:val="24"/>
        </w:rPr>
      </w:pPr>
      <w:r w:rsidRPr="000D073A">
        <w:rPr>
          <w:rFonts w:ascii="Arial" w:hAnsi="Arial" w:cs="Arial"/>
          <w:b/>
          <w:sz w:val="24"/>
          <w:szCs w:val="24"/>
        </w:rPr>
        <w:t>Donner</w:t>
      </w:r>
      <w:r>
        <w:rPr>
          <w:rFonts w:ascii="Arial" w:hAnsi="Arial" w:cs="Arial"/>
          <w:sz w:val="24"/>
          <w:szCs w:val="24"/>
        </w:rPr>
        <w:t xml:space="preserve"> le nom spécifique de ce type de régulation</w:t>
      </w:r>
      <w:r w:rsidR="00E729C7">
        <w:rPr>
          <w:rFonts w:ascii="Arial" w:hAnsi="Arial" w:cs="Arial"/>
          <w:sz w:val="24"/>
          <w:szCs w:val="24"/>
        </w:rPr>
        <w:t> :</w:t>
      </w:r>
    </w:p>
    <w:p w:rsidR="0016706E" w:rsidRDefault="0016706E" w:rsidP="003B0F05">
      <w:pPr>
        <w:widowControl w:val="0"/>
        <w:ind w:left="567" w:right="142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3B0F05" w:rsidTr="003B0F05">
        <w:trPr>
          <w:trHeight w:val="748"/>
        </w:trPr>
        <w:tc>
          <w:tcPr>
            <w:tcW w:w="10338" w:type="dxa"/>
          </w:tcPr>
          <w:p w:rsidR="003B0F05" w:rsidRDefault="003B0F05" w:rsidP="003B0F05">
            <w:pPr>
              <w:widowControl w:val="0"/>
              <w:ind w:right="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0F05" w:rsidRDefault="003B0F05" w:rsidP="003B0F05">
      <w:pPr>
        <w:widowControl w:val="0"/>
        <w:ind w:left="567" w:right="142"/>
        <w:jc w:val="both"/>
        <w:rPr>
          <w:rFonts w:ascii="Arial" w:hAnsi="Arial" w:cs="Arial"/>
        </w:rPr>
      </w:pPr>
    </w:p>
    <w:p w:rsidR="003B0F05" w:rsidRPr="00203576" w:rsidRDefault="003B0F05" w:rsidP="003B0F05">
      <w:pPr>
        <w:widowControl w:val="0"/>
        <w:ind w:left="567" w:right="142"/>
        <w:jc w:val="both"/>
        <w:rPr>
          <w:rFonts w:ascii="Arial" w:hAnsi="Arial" w:cs="Arial"/>
        </w:rPr>
      </w:pPr>
    </w:p>
    <w:p w:rsidR="00FC1E91" w:rsidRDefault="00FC1E91" w:rsidP="00010708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 w:rsidRPr="00E64032">
        <w:rPr>
          <w:rFonts w:ascii="Arial" w:hAnsi="Arial" w:cs="Arial"/>
          <w:b/>
          <w:i/>
          <w:sz w:val="24"/>
          <w:szCs w:val="24"/>
        </w:rPr>
        <w:t>III.</w:t>
      </w:r>
      <w:r w:rsidR="00056D77" w:rsidRPr="00E64032">
        <w:rPr>
          <w:rFonts w:ascii="Arial" w:hAnsi="Arial" w:cs="Arial"/>
          <w:b/>
          <w:i/>
          <w:sz w:val="24"/>
          <w:szCs w:val="24"/>
        </w:rPr>
        <w:t>2</w:t>
      </w:r>
      <w:r w:rsidRPr="00E64032">
        <w:rPr>
          <w:rFonts w:ascii="Arial" w:hAnsi="Arial" w:cs="Arial"/>
          <w:b/>
          <w:i/>
          <w:sz w:val="24"/>
          <w:szCs w:val="24"/>
        </w:rPr>
        <w:t xml:space="preserve">. – </w:t>
      </w:r>
      <w:r w:rsidR="007E74EA" w:rsidRPr="00E64032">
        <w:rPr>
          <w:rFonts w:ascii="Arial" w:hAnsi="Arial" w:cs="Arial"/>
          <w:b/>
          <w:i/>
          <w:sz w:val="24"/>
          <w:szCs w:val="24"/>
        </w:rPr>
        <w:t>Vérifi</w:t>
      </w:r>
      <w:r w:rsidR="00056D77" w:rsidRPr="00E64032">
        <w:rPr>
          <w:rFonts w:ascii="Arial" w:hAnsi="Arial" w:cs="Arial"/>
          <w:b/>
          <w:i/>
          <w:sz w:val="24"/>
          <w:szCs w:val="24"/>
        </w:rPr>
        <w:t>cation de l’évolution des paramètres de la colonne d’absorption</w:t>
      </w:r>
      <w:r w:rsidR="0016706E" w:rsidRPr="0016706E">
        <w:rPr>
          <w:rFonts w:ascii="Arial" w:hAnsi="Arial" w:cs="Arial"/>
          <w:i/>
          <w:sz w:val="24"/>
          <w:szCs w:val="24"/>
        </w:rPr>
        <w:t xml:space="preserve"> </w:t>
      </w:r>
      <w:r w:rsidR="006958F1" w:rsidRPr="00FE4648">
        <w:rPr>
          <w:rFonts w:ascii="Arial" w:hAnsi="Arial" w:cs="Arial"/>
          <w:b/>
          <w:sz w:val="24"/>
          <w:szCs w:val="24"/>
        </w:rPr>
        <w:t xml:space="preserve">4 </w:t>
      </w:r>
      <w:r w:rsidRPr="00FE4648">
        <w:rPr>
          <w:rFonts w:ascii="Arial" w:hAnsi="Arial" w:cs="Arial"/>
          <w:b/>
          <w:sz w:val="24"/>
          <w:szCs w:val="24"/>
        </w:rPr>
        <w:t>points</w:t>
      </w:r>
    </w:p>
    <w:p w:rsidR="00DE5CD6" w:rsidRPr="00DE5CD6" w:rsidRDefault="00DE5CD6" w:rsidP="00010708">
      <w:pPr>
        <w:widowControl w:val="0"/>
        <w:ind w:left="567" w:right="142"/>
        <w:jc w:val="both"/>
        <w:rPr>
          <w:rFonts w:ascii="Arial" w:hAnsi="Arial" w:cs="Arial"/>
          <w:sz w:val="16"/>
          <w:szCs w:val="16"/>
        </w:rPr>
      </w:pPr>
    </w:p>
    <w:p w:rsidR="00FC1E91" w:rsidRPr="0056520B" w:rsidRDefault="00FC1E91" w:rsidP="00010708">
      <w:pPr>
        <w:widowControl w:val="0"/>
        <w:ind w:left="567" w:right="142"/>
        <w:jc w:val="both"/>
        <w:rPr>
          <w:rFonts w:ascii="Arial" w:hAnsi="Arial"/>
          <w:sz w:val="24"/>
          <w:szCs w:val="24"/>
        </w:rPr>
      </w:pPr>
      <w:r w:rsidRPr="0056520B">
        <w:rPr>
          <w:rFonts w:ascii="Arial" w:hAnsi="Arial"/>
          <w:sz w:val="24"/>
          <w:szCs w:val="24"/>
        </w:rPr>
        <w:t>La solution de K</w:t>
      </w:r>
      <w:r w:rsidRPr="0056520B">
        <w:rPr>
          <w:rFonts w:ascii="Arial" w:hAnsi="Arial"/>
          <w:sz w:val="24"/>
          <w:szCs w:val="24"/>
          <w:vertAlign w:val="subscript"/>
        </w:rPr>
        <w:t>2</w:t>
      </w:r>
      <w:r w:rsidRPr="0056520B">
        <w:rPr>
          <w:rFonts w:ascii="Arial" w:hAnsi="Arial"/>
          <w:sz w:val="24"/>
          <w:szCs w:val="24"/>
        </w:rPr>
        <w:t>CO</w:t>
      </w:r>
      <w:r w:rsidRPr="0056520B">
        <w:rPr>
          <w:rFonts w:ascii="Arial" w:hAnsi="Arial"/>
          <w:sz w:val="24"/>
          <w:szCs w:val="24"/>
          <w:vertAlign w:val="subscript"/>
        </w:rPr>
        <w:t>3</w:t>
      </w:r>
      <w:r w:rsidRPr="0056520B">
        <w:rPr>
          <w:rFonts w:ascii="Arial" w:hAnsi="Arial"/>
          <w:sz w:val="24"/>
          <w:szCs w:val="24"/>
        </w:rPr>
        <w:t xml:space="preserve"> nécessaire à l’absorption du CO</w:t>
      </w:r>
      <w:r w:rsidRPr="0056520B">
        <w:rPr>
          <w:rFonts w:ascii="Arial" w:hAnsi="Arial"/>
          <w:sz w:val="24"/>
          <w:szCs w:val="24"/>
          <w:vertAlign w:val="subscript"/>
        </w:rPr>
        <w:t>2</w:t>
      </w:r>
      <w:r w:rsidRPr="0056520B">
        <w:rPr>
          <w:rFonts w:ascii="Arial" w:hAnsi="Arial"/>
          <w:sz w:val="24"/>
          <w:szCs w:val="24"/>
        </w:rPr>
        <w:t xml:space="preserve"> provenant de la colonne B2 est refroidie avant d’être acheminée au sommet de la colonne </w:t>
      </w:r>
      <w:r w:rsidR="00555CB7" w:rsidRPr="0056520B">
        <w:rPr>
          <w:rFonts w:ascii="Arial" w:hAnsi="Arial"/>
          <w:sz w:val="24"/>
          <w:szCs w:val="24"/>
        </w:rPr>
        <w:t>A</w:t>
      </w:r>
      <w:r w:rsidRPr="0056520B">
        <w:rPr>
          <w:rFonts w:ascii="Arial" w:hAnsi="Arial"/>
          <w:sz w:val="24"/>
          <w:szCs w:val="24"/>
        </w:rPr>
        <w:t>2 par une pompe centrifuge P1.</w:t>
      </w:r>
      <w:r w:rsidR="007E74EA" w:rsidRPr="0056520B">
        <w:rPr>
          <w:rFonts w:ascii="Arial" w:hAnsi="Arial"/>
          <w:sz w:val="24"/>
          <w:szCs w:val="24"/>
        </w:rPr>
        <w:t xml:space="preserve"> </w:t>
      </w:r>
      <w:r w:rsidRPr="0056520B">
        <w:rPr>
          <w:rFonts w:ascii="Arial" w:hAnsi="Arial"/>
          <w:sz w:val="24"/>
          <w:szCs w:val="24"/>
        </w:rPr>
        <w:t>Cette solution a pour fonction d’absorber le CO</w:t>
      </w:r>
      <w:r w:rsidRPr="0056520B">
        <w:rPr>
          <w:rFonts w:ascii="Arial" w:hAnsi="Arial"/>
          <w:sz w:val="24"/>
          <w:szCs w:val="24"/>
          <w:vertAlign w:val="subscript"/>
        </w:rPr>
        <w:t>2</w:t>
      </w:r>
      <w:r w:rsidR="00E729C7" w:rsidRPr="0056520B">
        <w:rPr>
          <w:rFonts w:ascii="Arial" w:hAnsi="Arial"/>
          <w:sz w:val="24"/>
          <w:szCs w:val="24"/>
        </w:rPr>
        <w:t xml:space="preserve"> contenu</w:t>
      </w:r>
      <w:r w:rsidRPr="0056520B">
        <w:rPr>
          <w:rFonts w:ascii="Arial" w:hAnsi="Arial"/>
          <w:sz w:val="24"/>
          <w:szCs w:val="24"/>
        </w:rPr>
        <w:t xml:space="preserve"> dans </w:t>
      </w:r>
      <w:r w:rsidR="00B44262" w:rsidRPr="0056520B">
        <w:rPr>
          <w:rFonts w:ascii="Arial" w:hAnsi="Arial"/>
          <w:sz w:val="24"/>
          <w:szCs w:val="24"/>
        </w:rPr>
        <w:t>les gaz venant de la</w:t>
      </w:r>
      <w:r w:rsidR="00DE5CD6" w:rsidRPr="0056520B">
        <w:rPr>
          <w:rFonts w:ascii="Arial" w:hAnsi="Arial"/>
          <w:sz w:val="24"/>
          <w:szCs w:val="24"/>
        </w:rPr>
        <w:t xml:space="preserve"> colonne A1 selon la réaction (sens 1)</w:t>
      </w:r>
      <w:r w:rsidR="0004371B">
        <w:rPr>
          <w:rFonts w:ascii="Arial" w:hAnsi="Arial"/>
          <w:sz w:val="24"/>
          <w:szCs w:val="24"/>
        </w:rPr>
        <w:t xml:space="preserve"> </w:t>
      </w:r>
      <w:r w:rsidR="00B44262" w:rsidRPr="0056520B">
        <w:rPr>
          <w:rFonts w:ascii="Arial" w:hAnsi="Arial"/>
          <w:sz w:val="24"/>
          <w:szCs w:val="24"/>
        </w:rPr>
        <w:t xml:space="preserve">: </w:t>
      </w:r>
    </w:p>
    <w:p w:rsidR="00B44262" w:rsidRPr="0056520B" w:rsidRDefault="00B44262" w:rsidP="00010708">
      <w:pPr>
        <w:ind w:left="567"/>
        <w:rPr>
          <w:rFonts w:ascii="Arial" w:hAnsi="Arial" w:cs="Arial"/>
          <w:sz w:val="24"/>
        </w:rPr>
      </w:pPr>
      <w:r w:rsidRPr="0056520B">
        <w:rPr>
          <w:rFonts w:ascii="Arial" w:hAnsi="Arial" w:cs="Arial"/>
          <w:sz w:val="24"/>
        </w:rPr>
        <w:tab/>
      </w:r>
      <w:r w:rsidRPr="0056520B">
        <w:rPr>
          <w:rFonts w:ascii="Arial" w:hAnsi="Arial" w:cs="Arial"/>
          <w:sz w:val="24"/>
        </w:rPr>
        <w:tab/>
      </w:r>
      <w:r w:rsidRPr="0056520B">
        <w:rPr>
          <w:rFonts w:ascii="Arial" w:hAnsi="Arial" w:cs="Arial"/>
          <w:sz w:val="24"/>
        </w:rPr>
        <w:tab/>
      </w:r>
      <w:r w:rsidRPr="0056520B">
        <w:rPr>
          <w:rFonts w:ascii="Arial" w:hAnsi="Arial" w:cs="Arial"/>
          <w:sz w:val="24"/>
        </w:rPr>
        <w:tab/>
        <w:t xml:space="preserve">    </w:t>
      </w:r>
      <w:proofErr w:type="gramStart"/>
      <w:r w:rsidRPr="0056520B">
        <w:rPr>
          <w:rFonts w:ascii="Arial" w:hAnsi="Arial" w:cs="Arial"/>
          <w:sz w:val="24"/>
        </w:rPr>
        <w:t>sens</w:t>
      </w:r>
      <w:proofErr w:type="gramEnd"/>
      <w:r w:rsidRPr="0056520B">
        <w:rPr>
          <w:rFonts w:ascii="Arial" w:hAnsi="Arial" w:cs="Arial"/>
          <w:sz w:val="24"/>
        </w:rPr>
        <w:t xml:space="preserve">1 </w:t>
      </w:r>
    </w:p>
    <w:p w:rsidR="00B44262" w:rsidRPr="0056520B" w:rsidRDefault="00FB0632" w:rsidP="00010708">
      <w:pPr>
        <w:ind w:left="567"/>
        <w:rPr>
          <w:rFonts w:ascii="Arial" w:hAnsi="Arial" w:cs="Arial"/>
          <w:sz w:val="24"/>
        </w:rPr>
      </w:pPr>
      <w:r w:rsidRPr="0056520B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46990</wp:posOffset>
                </wp:positionV>
                <wp:extent cx="450850" cy="0"/>
                <wp:effectExtent l="0" t="0" r="0" b="0"/>
                <wp:wrapNone/>
                <wp:docPr id="3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39D74" id="Line 1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6pt,3.7pt" to="197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6jKQ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vwww0iR&#10;Dnq0FYqjbBJq0xtXgEmldjZkR8/q2Ww1/eaQ0lVL1IFHji8XA35Z8EjeuISLMxBh33/WDGzI0etY&#10;qHNjuwAJJUDn2I/LvR/87BGFj/k0nU+ha/SmSkhx8zPW+U9cdygIJZbAOeKS09b5wIMUN5MQRumN&#10;kDJ2WyrUl3gxnUyjg9NSsKAMZs4e9pW06ETCvMQnJgWa12ZWHxWLYC0nbD3InggJMvKxGt4KqI/k&#10;OETrOMNIcliRIF3pSRUiQq5AeJCuI/N9kS7W8/U8H+WT2XqUp3U9+rip8tFsk32Y1g91VdXZj0A+&#10;y4tWMMZV4H8b3yz/u/EYFuk6ePcBvhcqeYseKwpkb+9IOjY79Pc6KXvNLjsbsgt9h4mNxsN2hZV4&#10;fY9Wv/4Bq58AAAD//wMAUEsDBBQABgAIAAAAIQDLa8ZX3QAAAAcBAAAPAAAAZHJzL2Rvd25yZXYu&#10;eG1sTI5NT8MwEETvSPwHa5G4UadJBWmIUyGkcmkp6ocQ3Nx4SSLidRQ7bfj3LFzg+DSjmZcvRtuK&#10;E/a+caRgOolAIJXONFQpOOyXNykIHzQZ3TpCBV/oYVFcXuQ6M+5MWzztQiV4hHymFdQhdJmUvqzR&#10;aj9xHRJnH663OjD2lTS9PvO4bWUcRbfS6ob4odYdPtZYfu4Gq2C7Xq7S19Uwlv3703Szf1k/v/lU&#10;qeur8eEeRMAx/JXhR5/VoWCnoxvIeNEqSOIk5qqCuxkIzpP5jPn4y7LI5X//4hsAAP//AwBQSwEC&#10;LQAUAAYACAAAACEAtoM4kv4AAADhAQAAEwAAAAAAAAAAAAAAAAAAAAAAW0NvbnRlbnRfVHlwZXNd&#10;LnhtbFBLAQItABQABgAIAAAAIQA4/SH/1gAAAJQBAAALAAAAAAAAAAAAAAAAAC8BAABfcmVscy8u&#10;cmVsc1BLAQItABQABgAIAAAAIQCx9o6jKQIAAEsEAAAOAAAAAAAAAAAAAAAAAC4CAABkcnMvZTJv&#10;RG9jLnhtbFBLAQItABQABgAIAAAAIQDLa8ZX3QAAAAcBAAAPAAAAAAAAAAAAAAAAAIMEAABkcnMv&#10;ZG93bnJldi54bWxQSwUGAAAAAAQABADzAAAAjQUAAAAA&#10;" o:allowincell="f">
                <v:stroke endarrow="block"/>
              </v:line>
            </w:pict>
          </mc:Fallback>
        </mc:AlternateContent>
      </w:r>
      <w:r w:rsidRPr="0056520B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135890</wp:posOffset>
                </wp:positionV>
                <wp:extent cx="506730" cy="0"/>
                <wp:effectExtent l="0" t="0" r="0" b="0"/>
                <wp:wrapNone/>
                <wp:docPr id="3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56395" id="Line 13" o:spid="_x0000_s1026" style="position:absolute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2pt,10.7pt" to="197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2D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ycY&#10;KdLBjDZCcZSNQ2964woIqdTWhuroST2ZjabfHVK6aona88jx+WwgLwsZyZuUsHEGTtj1nzWDGHLw&#10;Ojbq1NgONVKYTyExgEMz0ClO5nyfDD95ROHjJJ0+jGF+9OZKSBEQQp6xzn/kukPBKLEE9hGPHDfO&#10;B0YvISFc6bWQMs5dKtSXeD4ZTWKC01Kw4Axhzu53lbToSIJy4hPLA8/rMKsPikWwlhO2utqeCAk2&#10;8rEv3grolOQ4nNZxhpHkcFmCdaEnVTgRagXCV+sinh/zdL6arWb5IB9NV4M8revBh3WVD6br7GFS&#10;j+uqqrOfgXyWF61gjKvA/ybkLP87oVyv1EWCdynfG5W8RY8dBbK3dyQdxx4mfdHMTrPz1obqggJA&#10;uzH4es/C5Xi9j1Evf4PlLwAAAP//AwBQSwMEFAAGAAgAAAAhAHiwgZ3fAAAACQEAAA8AAABkcnMv&#10;ZG93bnJldi54bWxMj8FOwzAMhu9IvENkJG4sbVcQK00nhEDihGBDk3bLGtOWNU5JsrXw9BhxgJNl&#10;+9Pvz+Vysr04og+dIwXpLAGBVDvTUaPgdf1wcQ0iRE1G945QwScGWFanJ6UujBvpBY+r2AgOoVBo&#10;BW2MQyFlqFu0OszcgMS7N+etjtz6RhqvRw63vcyS5Epa3RFfaPWAdy3W+9XBKlisx0v37PebPO0+&#10;tl/373F4fIpKnZ9NtzcgIk7xD4YffVaHip127kAmiF7BPM1zRhVkKVcG5os8A7H7HciqlP8/qL4B&#10;AAD//wMAUEsBAi0AFAAGAAgAAAAhALaDOJL+AAAA4QEAABMAAAAAAAAAAAAAAAAAAAAAAFtDb250&#10;ZW50X1R5cGVzXS54bWxQSwECLQAUAAYACAAAACEAOP0h/9YAAACUAQAACwAAAAAAAAAAAAAAAAAv&#10;AQAAX3JlbHMvLnJlbHNQSwECLQAUAAYACAAAACEAHY7dgzECAABVBAAADgAAAAAAAAAAAAAAAAAu&#10;AgAAZHJzL2Uyb0RvYy54bWxQSwECLQAUAAYACAAAACEAeLCBnd8AAAAJAQAADwAAAAAAAAAAAAAA&#10;AACLBAAAZHJzL2Rvd25yZXYueG1sUEsFBgAAAAAEAAQA8wAAAJcFAAAAAA==&#10;" o:allowincell="f">
                <v:stroke endarrow="block"/>
              </v:line>
            </w:pict>
          </mc:Fallback>
        </mc:AlternateContent>
      </w:r>
      <w:r w:rsidR="00B44262" w:rsidRPr="0056520B">
        <w:rPr>
          <w:rFonts w:ascii="Arial" w:hAnsi="Arial" w:cs="Arial"/>
          <w:sz w:val="24"/>
        </w:rPr>
        <w:tab/>
        <w:t>K</w:t>
      </w:r>
      <w:r w:rsidR="00B44262" w:rsidRPr="0056520B">
        <w:rPr>
          <w:rFonts w:ascii="Arial" w:hAnsi="Arial" w:cs="Arial"/>
          <w:sz w:val="24"/>
          <w:vertAlign w:val="subscript"/>
        </w:rPr>
        <w:t>2</w:t>
      </w:r>
      <w:r w:rsidR="00B44262" w:rsidRPr="0056520B">
        <w:rPr>
          <w:rFonts w:ascii="Arial" w:hAnsi="Arial" w:cs="Arial"/>
          <w:sz w:val="24"/>
        </w:rPr>
        <w:t>CO</w:t>
      </w:r>
      <w:r w:rsidR="00B44262" w:rsidRPr="0056520B">
        <w:rPr>
          <w:rFonts w:ascii="Arial" w:hAnsi="Arial" w:cs="Arial"/>
          <w:sz w:val="24"/>
          <w:vertAlign w:val="subscript"/>
        </w:rPr>
        <w:t>3</w:t>
      </w:r>
      <w:r w:rsidR="00B44262" w:rsidRPr="0056520B">
        <w:rPr>
          <w:rFonts w:ascii="Arial" w:hAnsi="Arial" w:cs="Arial"/>
          <w:sz w:val="24"/>
        </w:rPr>
        <w:t xml:space="preserve"> + CO</w:t>
      </w:r>
      <w:r w:rsidR="00B44262" w:rsidRPr="0056520B">
        <w:rPr>
          <w:rFonts w:ascii="Arial" w:hAnsi="Arial" w:cs="Arial"/>
          <w:sz w:val="24"/>
          <w:vertAlign w:val="subscript"/>
        </w:rPr>
        <w:t>2</w:t>
      </w:r>
      <w:r w:rsidR="00B44262" w:rsidRPr="0056520B">
        <w:rPr>
          <w:rFonts w:ascii="Arial" w:hAnsi="Arial" w:cs="Arial"/>
          <w:sz w:val="24"/>
        </w:rPr>
        <w:t xml:space="preserve"> </w:t>
      </w:r>
      <w:r w:rsidR="00CF2D3D">
        <w:rPr>
          <w:rFonts w:ascii="Arial" w:hAnsi="Arial" w:cs="Arial"/>
          <w:sz w:val="24"/>
        </w:rPr>
        <w:t>+ H</w:t>
      </w:r>
      <w:r w:rsidR="00CF2D3D" w:rsidRPr="00CF2D3D">
        <w:rPr>
          <w:rFonts w:ascii="Arial" w:hAnsi="Arial" w:cs="Arial"/>
          <w:sz w:val="24"/>
          <w:vertAlign w:val="subscript"/>
        </w:rPr>
        <w:t>2</w:t>
      </w:r>
      <w:r w:rsidR="00F17175" w:rsidRPr="0056520B">
        <w:rPr>
          <w:rFonts w:ascii="Arial" w:hAnsi="Arial" w:cs="Arial"/>
          <w:sz w:val="24"/>
        </w:rPr>
        <w:t>O</w:t>
      </w:r>
      <w:r w:rsidR="00B44262" w:rsidRPr="0056520B">
        <w:rPr>
          <w:rFonts w:ascii="Arial" w:hAnsi="Arial" w:cs="Arial"/>
          <w:sz w:val="24"/>
        </w:rPr>
        <w:t xml:space="preserve">                        2KHCO</w:t>
      </w:r>
      <w:r w:rsidR="00B44262" w:rsidRPr="0056520B">
        <w:rPr>
          <w:rFonts w:ascii="Arial" w:hAnsi="Arial" w:cs="Arial"/>
          <w:sz w:val="24"/>
          <w:vertAlign w:val="subscript"/>
        </w:rPr>
        <w:t xml:space="preserve">3 </w:t>
      </w:r>
      <w:r w:rsidR="00B44262" w:rsidRPr="0056520B">
        <w:rPr>
          <w:rFonts w:ascii="Arial" w:hAnsi="Arial" w:cs="Arial"/>
          <w:sz w:val="24"/>
        </w:rPr>
        <w:t xml:space="preserve">     </w:t>
      </w:r>
      <w:r w:rsidR="00B44262" w:rsidRPr="0056520B">
        <w:rPr>
          <w:rFonts w:ascii="Arial" w:hAnsi="Arial" w:cs="Arial"/>
          <w:sz w:val="24"/>
          <w:u w:val="single"/>
        </w:rPr>
        <w:t>paramètres opératoires :</w:t>
      </w:r>
      <w:r w:rsidR="00B44262" w:rsidRPr="0056520B">
        <w:rPr>
          <w:rFonts w:ascii="Arial" w:hAnsi="Arial" w:cs="Arial"/>
          <w:sz w:val="24"/>
        </w:rPr>
        <w:t xml:space="preserve"> </w:t>
      </w:r>
      <w:r w:rsidR="00B43960" w:rsidRPr="0056520B">
        <w:rPr>
          <w:rFonts w:ascii="Arial" w:hAnsi="Arial" w:cs="Arial"/>
          <w:sz w:val="24"/>
        </w:rPr>
        <w:t>9</w:t>
      </w:r>
      <w:r w:rsidR="00984FE3">
        <w:rPr>
          <w:rFonts w:ascii="Arial" w:hAnsi="Arial" w:cs="Arial"/>
          <w:sz w:val="24"/>
        </w:rPr>
        <w:t>0</w:t>
      </w:r>
      <w:r w:rsidR="00203524">
        <w:rPr>
          <w:rFonts w:ascii="Arial" w:hAnsi="Arial" w:cs="Arial"/>
          <w:sz w:val="24"/>
        </w:rPr>
        <w:t xml:space="preserve"> </w:t>
      </w:r>
      <w:r w:rsidR="00984FE3">
        <w:rPr>
          <w:rFonts w:ascii="Arial" w:hAnsi="Arial" w:cs="Arial"/>
          <w:sz w:val="24"/>
        </w:rPr>
        <w:t>°C, 25 bar</w:t>
      </w:r>
    </w:p>
    <w:p w:rsidR="00B44262" w:rsidRPr="0056520B" w:rsidRDefault="00B44262" w:rsidP="00010708">
      <w:pPr>
        <w:widowControl w:val="0"/>
        <w:ind w:left="567" w:right="142"/>
        <w:jc w:val="both"/>
        <w:rPr>
          <w:rFonts w:ascii="Arial" w:hAnsi="Arial" w:cs="Arial"/>
          <w:sz w:val="24"/>
        </w:rPr>
      </w:pPr>
      <w:r w:rsidRPr="0056520B">
        <w:rPr>
          <w:rFonts w:ascii="Arial" w:hAnsi="Arial" w:cs="Arial"/>
          <w:sz w:val="24"/>
        </w:rPr>
        <w:tab/>
      </w:r>
      <w:r w:rsidRPr="0056520B">
        <w:rPr>
          <w:rFonts w:ascii="Arial" w:hAnsi="Arial" w:cs="Arial"/>
          <w:sz w:val="24"/>
        </w:rPr>
        <w:tab/>
      </w:r>
      <w:r w:rsidRPr="0056520B">
        <w:rPr>
          <w:rFonts w:ascii="Arial" w:hAnsi="Arial" w:cs="Arial"/>
          <w:sz w:val="24"/>
        </w:rPr>
        <w:tab/>
      </w:r>
      <w:r w:rsidRPr="0056520B">
        <w:rPr>
          <w:rFonts w:ascii="Arial" w:hAnsi="Arial" w:cs="Arial"/>
          <w:sz w:val="24"/>
        </w:rPr>
        <w:tab/>
        <w:t xml:space="preserve">    </w:t>
      </w:r>
      <w:proofErr w:type="gramStart"/>
      <w:r w:rsidRPr="0056520B">
        <w:rPr>
          <w:rFonts w:ascii="Arial" w:hAnsi="Arial" w:cs="Arial"/>
          <w:sz w:val="24"/>
        </w:rPr>
        <w:t>sens</w:t>
      </w:r>
      <w:proofErr w:type="gramEnd"/>
      <w:r w:rsidRPr="0056520B">
        <w:rPr>
          <w:rFonts w:ascii="Arial" w:hAnsi="Arial" w:cs="Arial"/>
          <w:sz w:val="24"/>
        </w:rPr>
        <w:t xml:space="preserve"> 2 </w:t>
      </w:r>
    </w:p>
    <w:p w:rsidR="00B44262" w:rsidRPr="0056520B" w:rsidRDefault="00014225" w:rsidP="00010708">
      <w:pPr>
        <w:widowControl w:val="0"/>
        <w:ind w:left="567" w:right="142"/>
        <w:jc w:val="both"/>
        <w:rPr>
          <w:rFonts w:ascii="Arial" w:hAnsi="Arial"/>
          <w:sz w:val="24"/>
          <w:szCs w:val="24"/>
        </w:rPr>
      </w:pPr>
      <w:r w:rsidRPr="0056520B">
        <w:rPr>
          <w:rFonts w:ascii="Arial" w:hAnsi="Arial"/>
          <w:sz w:val="24"/>
          <w:szCs w:val="24"/>
        </w:rPr>
        <w:t>Les gaz issus de la colonne A1, débarrassés du CO</w:t>
      </w:r>
      <w:r w:rsidRPr="0056520B">
        <w:rPr>
          <w:rFonts w:ascii="Arial" w:hAnsi="Arial"/>
          <w:sz w:val="24"/>
          <w:szCs w:val="24"/>
          <w:vertAlign w:val="subscript"/>
        </w:rPr>
        <w:t>2</w:t>
      </w:r>
      <w:r w:rsidRPr="0056520B">
        <w:rPr>
          <w:rFonts w:ascii="Arial" w:hAnsi="Arial"/>
          <w:sz w:val="24"/>
          <w:szCs w:val="24"/>
        </w:rPr>
        <w:t xml:space="preserve"> et </w:t>
      </w:r>
      <w:r w:rsidR="00B44262" w:rsidRPr="0056520B">
        <w:rPr>
          <w:rFonts w:ascii="Arial" w:hAnsi="Arial"/>
          <w:sz w:val="24"/>
          <w:szCs w:val="24"/>
        </w:rPr>
        <w:t>contenant des traces de produits qui n’ont pas réagi</w:t>
      </w:r>
      <w:r w:rsidRPr="0056520B">
        <w:rPr>
          <w:rFonts w:ascii="Arial" w:hAnsi="Arial"/>
          <w:sz w:val="24"/>
          <w:szCs w:val="24"/>
        </w:rPr>
        <w:t>,</w:t>
      </w:r>
      <w:r w:rsidR="00B44262" w:rsidRPr="0056520B">
        <w:rPr>
          <w:rFonts w:ascii="Arial" w:hAnsi="Arial"/>
          <w:sz w:val="24"/>
          <w:szCs w:val="24"/>
        </w:rPr>
        <w:t xml:space="preserve"> sont recyclés </w:t>
      </w:r>
      <w:r w:rsidRPr="0056520B">
        <w:rPr>
          <w:rFonts w:ascii="Arial" w:hAnsi="Arial"/>
          <w:sz w:val="24"/>
          <w:szCs w:val="24"/>
        </w:rPr>
        <w:t>sur la conduite d’alimentation en éthylène.</w:t>
      </w:r>
    </w:p>
    <w:p w:rsidR="003E35EB" w:rsidRPr="0056520B" w:rsidRDefault="00B44262" w:rsidP="00010708">
      <w:pPr>
        <w:widowControl w:val="0"/>
        <w:ind w:left="567" w:right="142"/>
        <w:jc w:val="both"/>
        <w:rPr>
          <w:rFonts w:ascii="Arial" w:hAnsi="Arial" w:cs="Arial"/>
          <w:sz w:val="24"/>
        </w:rPr>
      </w:pPr>
      <w:r w:rsidRPr="0056520B">
        <w:rPr>
          <w:rFonts w:ascii="Arial" w:hAnsi="Arial"/>
          <w:sz w:val="24"/>
          <w:szCs w:val="24"/>
        </w:rPr>
        <w:t xml:space="preserve">La solution de </w:t>
      </w:r>
      <w:r w:rsidRPr="0056520B">
        <w:rPr>
          <w:rFonts w:ascii="Arial" w:hAnsi="Arial" w:cs="Arial"/>
          <w:sz w:val="24"/>
        </w:rPr>
        <w:t>KHCO</w:t>
      </w:r>
      <w:r w:rsidR="00F17175" w:rsidRPr="0056520B">
        <w:rPr>
          <w:rFonts w:ascii="Arial" w:hAnsi="Arial" w:cs="Arial"/>
          <w:sz w:val="24"/>
          <w:vertAlign w:val="subscript"/>
        </w:rPr>
        <w:t xml:space="preserve">3 </w:t>
      </w:r>
      <w:r w:rsidR="00F17175" w:rsidRPr="0056520B">
        <w:rPr>
          <w:rFonts w:ascii="Arial" w:hAnsi="Arial" w:cs="Arial"/>
          <w:sz w:val="24"/>
        </w:rPr>
        <w:t>est</w:t>
      </w:r>
      <w:r w:rsidRPr="0056520B">
        <w:rPr>
          <w:rFonts w:ascii="Arial" w:hAnsi="Arial" w:cs="Arial"/>
          <w:sz w:val="24"/>
        </w:rPr>
        <w:t xml:space="preserve"> alors envoyé</w:t>
      </w:r>
      <w:r w:rsidR="007E74EA" w:rsidRPr="0056520B">
        <w:rPr>
          <w:rFonts w:ascii="Arial" w:hAnsi="Arial" w:cs="Arial"/>
          <w:sz w:val="24"/>
        </w:rPr>
        <w:t>e</w:t>
      </w:r>
      <w:r w:rsidRPr="0056520B">
        <w:rPr>
          <w:rFonts w:ascii="Arial" w:hAnsi="Arial" w:cs="Arial"/>
          <w:sz w:val="24"/>
        </w:rPr>
        <w:t xml:space="preserve"> dans la colonne B2 afin de désorber le CO</w:t>
      </w:r>
      <w:r w:rsidRPr="0056520B">
        <w:rPr>
          <w:rFonts w:ascii="Arial" w:hAnsi="Arial" w:cs="Arial"/>
          <w:sz w:val="24"/>
          <w:vertAlign w:val="subscript"/>
        </w:rPr>
        <w:t>2</w:t>
      </w:r>
      <w:r w:rsidRPr="0056520B">
        <w:rPr>
          <w:rFonts w:ascii="Arial" w:hAnsi="Arial" w:cs="Arial"/>
          <w:sz w:val="24"/>
        </w:rPr>
        <w:t xml:space="preserve"> selon la réaction qui se produit dans le sens 2. </w:t>
      </w:r>
    </w:p>
    <w:p w:rsidR="003E35EB" w:rsidRPr="0056520B" w:rsidRDefault="003E35EB" w:rsidP="00010708">
      <w:pPr>
        <w:widowControl w:val="0"/>
        <w:ind w:left="567" w:right="142"/>
        <w:jc w:val="both"/>
        <w:rPr>
          <w:rFonts w:ascii="Arial" w:hAnsi="Arial" w:cs="Arial"/>
          <w:sz w:val="24"/>
        </w:rPr>
      </w:pPr>
    </w:p>
    <w:p w:rsidR="00B44262" w:rsidRPr="0056520B" w:rsidRDefault="003E35EB" w:rsidP="00010708">
      <w:pPr>
        <w:widowControl w:val="0"/>
        <w:ind w:left="567" w:right="142"/>
        <w:jc w:val="both"/>
        <w:rPr>
          <w:rFonts w:ascii="Arial" w:hAnsi="Arial"/>
          <w:sz w:val="24"/>
          <w:szCs w:val="24"/>
        </w:rPr>
      </w:pPr>
      <w:r w:rsidRPr="0056520B">
        <w:rPr>
          <w:rFonts w:ascii="Arial" w:hAnsi="Arial"/>
          <w:sz w:val="24"/>
          <w:szCs w:val="24"/>
        </w:rPr>
        <w:t>La surveillance de l’installation en salle de contrôle</w:t>
      </w:r>
      <w:r w:rsidR="00E46422" w:rsidRPr="0056520B">
        <w:rPr>
          <w:rFonts w:ascii="Arial" w:hAnsi="Arial"/>
          <w:sz w:val="24"/>
          <w:szCs w:val="24"/>
        </w:rPr>
        <w:t>,</w:t>
      </w:r>
      <w:r w:rsidRPr="0056520B">
        <w:rPr>
          <w:rFonts w:ascii="Arial" w:hAnsi="Arial"/>
          <w:sz w:val="24"/>
          <w:szCs w:val="24"/>
        </w:rPr>
        <w:t xml:space="preserve"> </w:t>
      </w:r>
      <w:r w:rsidR="00E46422" w:rsidRPr="0056520B">
        <w:rPr>
          <w:rFonts w:ascii="Arial" w:hAnsi="Arial"/>
          <w:sz w:val="24"/>
          <w:szCs w:val="24"/>
        </w:rPr>
        <w:t xml:space="preserve">qui </w:t>
      </w:r>
      <w:r w:rsidRPr="0056520B">
        <w:rPr>
          <w:rFonts w:ascii="Arial" w:hAnsi="Arial"/>
          <w:sz w:val="24"/>
          <w:szCs w:val="24"/>
        </w:rPr>
        <w:t>nécessite la connaissance du procédé et l’interprétation des analyses des différents produits qui entrent et sortent de la colonne</w:t>
      </w:r>
      <w:r w:rsidR="00E46422" w:rsidRPr="0056520B">
        <w:rPr>
          <w:rFonts w:ascii="Arial" w:hAnsi="Arial"/>
          <w:sz w:val="24"/>
          <w:szCs w:val="24"/>
        </w:rPr>
        <w:t>, permet à l’opérateur de savoir si l’évolution des différents paramètres est conforme aux attentes.</w:t>
      </w:r>
    </w:p>
    <w:p w:rsidR="00B44262" w:rsidRDefault="003E35EB" w:rsidP="00F17175">
      <w:pPr>
        <w:overflowPunct/>
        <w:autoSpaceDE/>
        <w:autoSpaceDN/>
        <w:adjustRightInd/>
        <w:spacing w:before="240" w:line="276" w:lineRule="auto"/>
        <w:ind w:left="567"/>
        <w:textAlignment w:val="auto"/>
        <w:rPr>
          <w:rFonts w:ascii="Arial" w:hAnsi="Arial"/>
          <w:sz w:val="24"/>
          <w:szCs w:val="24"/>
        </w:rPr>
      </w:pPr>
      <w:r w:rsidRPr="00F17175">
        <w:rPr>
          <w:rFonts w:ascii="Arial" w:hAnsi="Arial"/>
          <w:b/>
          <w:sz w:val="24"/>
          <w:szCs w:val="24"/>
        </w:rPr>
        <w:t>Compléter</w:t>
      </w:r>
      <w:r w:rsidR="00B43960">
        <w:rPr>
          <w:rFonts w:ascii="Arial" w:hAnsi="Arial"/>
          <w:sz w:val="24"/>
          <w:szCs w:val="24"/>
        </w:rPr>
        <w:t xml:space="preserve">, en vous aidant du schéma </w:t>
      </w:r>
      <w:r w:rsidR="002B7AD9">
        <w:rPr>
          <w:rFonts w:ascii="Arial" w:hAnsi="Arial"/>
          <w:sz w:val="24"/>
          <w:szCs w:val="24"/>
        </w:rPr>
        <w:t xml:space="preserve">PID </w:t>
      </w:r>
      <w:r w:rsidR="00B43960">
        <w:rPr>
          <w:rFonts w:ascii="Arial" w:hAnsi="Arial"/>
          <w:sz w:val="24"/>
          <w:szCs w:val="24"/>
        </w:rPr>
        <w:t>N°2 page 1</w:t>
      </w:r>
      <w:r w:rsidR="002B7AD9">
        <w:rPr>
          <w:rFonts w:ascii="Arial" w:hAnsi="Arial"/>
          <w:sz w:val="24"/>
          <w:szCs w:val="24"/>
        </w:rPr>
        <w:t>2</w:t>
      </w:r>
      <w:r w:rsidR="00B43960">
        <w:rPr>
          <w:rFonts w:ascii="Arial" w:hAnsi="Arial"/>
          <w:sz w:val="24"/>
          <w:szCs w:val="24"/>
        </w:rPr>
        <w:t>/1</w:t>
      </w:r>
      <w:r w:rsidR="002B7AD9">
        <w:rPr>
          <w:rFonts w:ascii="Arial" w:hAnsi="Arial"/>
          <w:sz w:val="24"/>
          <w:szCs w:val="24"/>
        </w:rPr>
        <w:t>6</w:t>
      </w:r>
      <w:r w:rsidR="00B43960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le tableau ci-dessous en répondant par des fl</w:t>
      </w:r>
      <w:r w:rsidR="007E03DD">
        <w:rPr>
          <w:rFonts w:ascii="Arial" w:hAnsi="Arial"/>
          <w:sz w:val="24"/>
          <w:szCs w:val="24"/>
        </w:rPr>
        <w:t>è</w:t>
      </w:r>
      <w:r>
        <w:rPr>
          <w:rFonts w:ascii="Arial" w:hAnsi="Arial"/>
          <w:sz w:val="24"/>
          <w:szCs w:val="24"/>
        </w:rPr>
        <w:t xml:space="preserve">ches : </w:t>
      </w:r>
      <w:r>
        <w:rPr>
          <w:rFonts w:ascii="Arial" w:hAnsi="Arial"/>
          <w:sz w:val="24"/>
          <w:szCs w:val="24"/>
        </w:rPr>
        <w:tab/>
      </w:r>
      <w:r w:rsidR="00974391" w:rsidRPr="00974391">
        <w:rPr>
          <w:rFonts w:ascii="Arial" w:hAnsi="Arial"/>
          <w:color w:val="000000"/>
          <w:sz w:val="48"/>
          <w:szCs w:val="48"/>
        </w:rPr>
        <w:sym w:font="Wingdings" w:char="F0E0"/>
      </w:r>
      <w:r>
        <w:rPr>
          <w:rFonts w:ascii="Arial" w:hAnsi="Arial"/>
          <w:sz w:val="24"/>
          <w:szCs w:val="24"/>
        </w:rPr>
        <w:tab/>
        <w:t>ou</w:t>
      </w:r>
      <w:r w:rsidR="00F17175">
        <w:rPr>
          <w:rFonts w:ascii="Arial" w:hAnsi="Arial"/>
          <w:sz w:val="24"/>
          <w:szCs w:val="24"/>
        </w:rPr>
        <w:tab/>
      </w:r>
      <w:r w:rsidR="00974391" w:rsidRPr="00572C4D">
        <w:rPr>
          <w:rFonts w:ascii="Arial" w:hAnsi="Arial"/>
          <w:color w:val="000000"/>
          <w:sz w:val="48"/>
          <w:szCs w:val="48"/>
        </w:rPr>
        <w:sym w:font="Wingdings" w:char="F0E4"/>
      </w:r>
      <w:r w:rsidR="00F17175">
        <w:rPr>
          <w:rFonts w:ascii="Arial" w:hAnsi="Arial"/>
          <w:sz w:val="24"/>
          <w:szCs w:val="24"/>
        </w:rPr>
        <w:tab/>
      </w:r>
      <w:proofErr w:type="spellStart"/>
      <w:r>
        <w:rPr>
          <w:rFonts w:ascii="Arial" w:hAnsi="Arial"/>
          <w:sz w:val="24"/>
          <w:szCs w:val="24"/>
        </w:rPr>
        <w:t>ou</w:t>
      </w:r>
      <w:proofErr w:type="spellEnd"/>
      <w:r w:rsidR="00F17175">
        <w:rPr>
          <w:rFonts w:ascii="Arial" w:hAnsi="Arial"/>
          <w:sz w:val="24"/>
          <w:szCs w:val="24"/>
        </w:rPr>
        <w:tab/>
      </w:r>
      <w:r w:rsidR="00974391" w:rsidRPr="00974391">
        <w:rPr>
          <w:rFonts w:ascii="Arial" w:hAnsi="Arial"/>
          <w:color w:val="000000"/>
          <w:sz w:val="48"/>
          <w:szCs w:val="48"/>
        </w:rPr>
        <w:sym w:font="Wingdings" w:char="F0E6"/>
      </w:r>
    </w:p>
    <w:tbl>
      <w:tblPr>
        <w:tblW w:w="960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1315"/>
        <w:gridCol w:w="1701"/>
        <w:gridCol w:w="1560"/>
        <w:gridCol w:w="1795"/>
        <w:gridCol w:w="1593"/>
      </w:tblGrid>
      <w:tr w:rsidR="00F64B6C" w:rsidRPr="003E35EB" w:rsidTr="006F5C9F">
        <w:tc>
          <w:tcPr>
            <w:tcW w:w="1640" w:type="dxa"/>
            <w:vAlign w:val="center"/>
          </w:tcPr>
          <w:p w:rsidR="00F64B6C" w:rsidRPr="003E35EB" w:rsidRDefault="00F64B6C" w:rsidP="0057300F">
            <w:pPr>
              <w:ind w:left="-90"/>
              <w:jc w:val="center"/>
              <w:rPr>
                <w:rFonts w:ascii="Arial" w:hAnsi="Arial"/>
                <w:sz w:val="24"/>
                <w:szCs w:val="24"/>
              </w:rPr>
            </w:pPr>
            <w:r w:rsidRPr="003E35EB">
              <w:rPr>
                <w:rFonts w:ascii="Arial" w:hAnsi="Arial"/>
                <w:sz w:val="24"/>
                <w:szCs w:val="24"/>
              </w:rPr>
              <w:t>Débit gaz venant de A1</w:t>
            </w:r>
          </w:p>
        </w:tc>
        <w:tc>
          <w:tcPr>
            <w:tcW w:w="1315" w:type="dxa"/>
            <w:vAlign w:val="center"/>
          </w:tcPr>
          <w:p w:rsidR="00F64B6C" w:rsidRPr="003E35EB" w:rsidRDefault="00F64B6C" w:rsidP="0057300F">
            <w:pPr>
              <w:ind w:hanging="14"/>
              <w:jc w:val="center"/>
              <w:rPr>
                <w:rFonts w:ascii="Arial" w:hAnsi="Arial"/>
                <w:sz w:val="24"/>
                <w:szCs w:val="24"/>
              </w:rPr>
            </w:pPr>
            <w:r w:rsidRPr="003E35EB">
              <w:rPr>
                <w:rFonts w:ascii="Arial" w:hAnsi="Arial"/>
                <w:sz w:val="24"/>
                <w:szCs w:val="24"/>
              </w:rPr>
              <w:t>Pression de la colonne  A2</w:t>
            </w:r>
          </w:p>
        </w:tc>
        <w:tc>
          <w:tcPr>
            <w:tcW w:w="1701" w:type="dxa"/>
            <w:vAlign w:val="center"/>
          </w:tcPr>
          <w:p w:rsidR="00F64B6C" w:rsidRPr="003E35EB" w:rsidRDefault="00F64B6C" w:rsidP="00F17175">
            <w:pPr>
              <w:ind w:left="-20" w:right="-18"/>
              <w:jc w:val="center"/>
              <w:rPr>
                <w:rFonts w:ascii="Arial" w:hAnsi="Arial"/>
                <w:sz w:val="24"/>
                <w:szCs w:val="24"/>
              </w:rPr>
            </w:pPr>
            <w:r w:rsidRPr="003E35EB">
              <w:rPr>
                <w:rFonts w:ascii="Arial" w:hAnsi="Arial"/>
                <w:sz w:val="24"/>
                <w:szCs w:val="24"/>
              </w:rPr>
              <w:t>Température de la colonne A2</w:t>
            </w:r>
          </w:p>
        </w:tc>
        <w:tc>
          <w:tcPr>
            <w:tcW w:w="1560" w:type="dxa"/>
            <w:vAlign w:val="center"/>
          </w:tcPr>
          <w:p w:rsidR="00F64B6C" w:rsidRPr="003E35EB" w:rsidRDefault="00F64B6C" w:rsidP="00F17175">
            <w:pPr>
              <w:ind w:left="24" w:hanging="24"/>
              <w:jc w:val="center"/>
              <w:rPr>
                <w:rFonts w:ascii="Arial" w:hAnsi="Arial"/>
                <w:sz w:val="24"/>
                <w:szCs w:val="24"/>
              </w:rPr>
            </w:pPr>
            <w:r w:rsidRPr="003E35EB">
              <w:rPr>
                <w:rFonts w:ascii="Arial" w:hAnsi="Arial"/>
                <w:sz w:val="24"/>
                <w:szCs w:val="24"/>
              </w:rPr>
              <w:t>Débit de solution de K</w:t>
            </w:r>
            <w:r w:rsidRPr="003E35EB">
              <w:rPr>
                <w:rFonts w:ascii="Arial" w:hAnsi="Arial"/>
                <w:sz w:val="24"/>
                <w:szCs w:val="24"/>
                <w:vertAlign w:val="subscript"/>
              </w:rPr>
              <w:t>2</w:t>
            </w:r>
            <w:r w:rsidRPr="003E35EB">
              <w:rPr>
                <w:rFonts w:ascii="Arial" w:hAnsi="Arial"/>
                <w:sz w:val="24"/>
                <w:szCs w:val="24"/>
              </w:rPr>
              <w:t>CO</w:t>
            </w:r>
            <w:r w:rsidRPr="00CF2D3D">
              <w:rPr>
                <w:rFonts w:ascii="Arial" w:hAnsi="Arial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795" w:type="dxa"/>
            <w:vAlign w:val="center"/>
          </w:tcPr>
          <w:p w:rsidR="00F64B6C" w:rsidRPr="003E35EB" w:rsidRDefault="00F64B6C" w:rsidP="00F17175">
            <w:pPr>
              <w:ind w:left="25" w:hanging="25"/>
              <w:jc w:val="center"/>
              <w:rPr>
                <w:rFonts w:ascii="Arial" w:hAnsi="Arial"/>
                <w:sz w:val="24"/>
                <w:szCs w:val="24"/>
              </w:rPr>
            </w:pPr>
            <w:r w:rsidRPr="003E35EB">
              <w:rPr>
                <w:rFonts w:ascii="Arial" w:hAnsi="Arial"/>
                <w:sz w:val="24"/>
                <w:szCs w:val="24"/>
              </w:rPr>
              <w:t>Fraction molaire en CO</w:t>
            </w:r>
            <w:r w:rsidRPr="003A7A8C">
              <w:rPr>
                <w:rFonts w:ascii="Arial" w:hAnsi="Arial"/>
                <w:sz w:val="24"/>
                <w:szCs w:val="24"/>
                <w:vertAlign w:val="subscript"/>
              </w:rPr>
              <w:t>2</w:t>
            </w:r>
            <w:r w:rsidRPr="003E35EB">
              <w:rPr>
                <w:rFonts w:ascii="Arial" w:hAnsi="Arial"/>
                <w:sz w:val="24"/>
                <w:szCs w:val="24"/>
              </w:rPr>
              <w:t xml:space="preserve"> des gaz effluents</w:t>
            </w:r>
          </w:p>
        </w:tc>
        <w:tc>
          <w:tcPr>
            <w:tcW w:w="1593" w:type="dxa"/>
            <w:vAlign w:val="center"/>
          </w:tcPr>
          <w:p w:rsidR="00F64B6C" w:rsidRPr="003E35EB" w:rsidRDefault="00F64B6C" w:rsidP="00F1717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3E35EB">
              <w:rPr>
                <w:rFonts w:ascii="Arial" w:hAnsi="Arial"/>
                <w:sz w:val="24"/>
                <w:szCs w:val="24"/>
              </w:rPr>
              <w:t>Fraction molaire de la solution de KHCO</w:t>
            </w:r>
            <w:r w:rsidRPr="003E35EB">
              <w:rPr>
                <w:rFonts w:ascii="Arial" w:hAnsi="Arial"/>
                <w:sz w:val="24"/>
                <w:szCs w:val="24"/>
                <w:vertAlign w:val="subscript"/>
              </w:rPr>
              <w:t>3</w:t>
            </w:r>
          </w:p>
        </w:tc>
      </w:tr>
      <w:tr w:rsidR="00F64B6C" w:rsidTr="006F5C9F">
        <w:trPr>
          <w:trHeight w:val="737"/>
        </w:trPr>
        <w:tc>
          <w:tcPr>
            <w:tcW w:w="1640" w:type="dxa"/>
            <w:vAlign w:val="center"/>
          </w:tcPr>
          <w:p w:rsidR="00F64B6C" w:rsidRPr="00F17175" w:rsidRDefault="00974391" w:rsidP="00F17175">
            <w:pPr>
              <w:ind w:left="-90"/>
              <w:jc w:val="center"/>
              <w:rPr>
                <w:noProof/>
                <w:sz w:val="24"/>
                <w:szCs w:val="24"/>
              </w:rPr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0"/>
            </w:r>
          </w:p>
        </w:tc>
        <w:tc>
          <w:tcPr>
            <w:tcW w:w="1315" w:type="dxa"/>
            <w:vAlign w:val="center"/>
          </w:tcPr>
          <w:p w:rsidR="00F64B6C" w:rsidRDefault="00974391" w:rsidP="00F17175">
            <w:pPr>
              <w:ind w:right="-130" w:hanging="14"/>
              <w:jc w:val="center"/>
            </w:pPr>
            <w:r w:rsidRPr="00572C4D">
              <w:rPr>
                <w:rFonts w:ascii="Arial" w:hAnsi="Arial"/>
                <w:color w:val="000000"/>
                <w:sz w:val="48"/>
                <w:szCs w:val="48"/>
              </w:rPr>
              <w:sym w:font="Wingdings" w:char="F0E4"/>
            </w:r>
          </w:p>
        </w:tc>
        <w:tc>
          <w:tcPr>
            <w:tcW w:w="1701" w:type="dxa"/>
            <w:vAlign w:val="center"/>
          </w:tcPr>
          <w:p w:rsidR="00F64B6C" w:rsidRDefault="00974391" w:rsidP="003B0F05">
            <w:pPr>
              <w:jc w:val="center"/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0"/>
            </w:r>
          </w:p>
        </w:tc>
        <w:tc>
          <w:tcPr>
            <w:tcW w:w="1560" w:type="dxa"/>
            <w:vAlign w:val="center"/>
          </w:tcPr>
          <w:p w:rsidR="00F64B6C" w:rsidRDefault="00974391" w:rsidP="003B0F05">
            <w:pPr>
              <w:jc w:val="center"/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0"/>
            </w:r>
          </w:p>
        </w:tc>
        <w:tc>
          <w:tcPr>
            <w:tcW w:w="1795" w:type="dxa"/>
            <w:vAlign w:val="center"/>
          </w:tcPr>
          <w:p w:rsidR="00F64B6C" w:rsidRDefault="00F64B6C" w:rsidP="003B0F05">
            <w:pPr>
              <w:jc w:val="center"/>
            </w:pPr>
          </w:p>
        </w:tc>
        <w:tc>
          <w:tcPr>
            <w:tcW w:w="1593" w:type="dxa"/>
            <w:vAlign w:val="center"/>
          </w:tcPr>
          <w:p w:rsidR="00F64B6C" w:rsidRDefault="00F64B6C" w:rsidP="003B0F05">
            <w:pPr>
              <w:jc w:val="center"/>
            </w:pPr>
          </w:p>
        </w:tc>
      </w:tr>
      <w:tr w:rsidR="00F64B6C" w:rsidTr="006F5C9F">
        <w:trPr>
          <w:trHeight w:val="737"/>
        </w:trPr>
        <w:tc>
          <w:tcPr>
            <w:tcW w:w="1640" w:type="dxa"/>
            <w:vAlign w:val="center"/>
          </w:tcPr>
          <w:p w:rsidR="00F64B6C" w:rsidRDefault="008862CF" w:rsidP="00F17175">
            <w:pPr>
              <w:ind w:left="-90"/>
              <w:jc w:val="center"/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0"/>
            </w:r>
          </w:p>
        </w:tc>
        <w:tc>
          <w:tcPr>
            <w:tcW w:w="1315" w:type="dxa"/>
            <w:vAlign w:val="center"/>
          </w:tcPr>
          <w:p w:rsidR="00F64B6C" w:rsidRDefault="00974391" w:rsidP="00F17175">
            <w:pPr>
              <w:ind w:right="-130" w:hanging="14"/>
              <w:jc w:val="center"/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0"/>
            </w:r>
          </w:p>
        </w:tc>
        <w:tc>
          <w:tcPr>
            <w:tcW w:w="1701" w:type="dxa"/>
            <w:vAlign w:val="center"/>
          </w:tcPr>
          <w:p w:rsidR="00F64B6C" w:rsidRDefault="00974391" w:rsidP="003B0F05">
            <w:pPr>
              <w:jc w:val="center"/>
            </w:pPr>
            <w:r w:rsidRPr="00572C4D">
              <w:rPr>
                <w:rFonts w:ascii="Arial" w:hAnsi="Arial"/>
                <w:color w:val="000000"/>
                <w:sz w:val="48"/>
                <w:szCs w:val="48"/>
              </w:rPr>
              <w:sym w:font="Wingdings" w:char="F0E4"/>
            </w:r>
          </w:p>
        </w:tc>
        <w:tc>
          <w:tcPr>
            <w:tcW w:w="1560" w:type="dxa"/>
            <w:vAlign w:val="center"/>
          </w:tcPr>
          <w:p w:rsidR="00F64B6C" w:rsidRDefault="00974391" w:rsidP="003B0F05">
            <w:pPr>
              <w:jc w:val="center"/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0"/>
            </w:r>
          </w:p>
        </w:tc>
        <w:tc>
          <w:tcPr>
            <w:tcW w:w="1795" w:type="dxa"/>
            <w:vAlign w:val="center"/>
          </w:tcPr>
          <w:p w:rsidR="00F64B6C" w:rsidRDefault="00F64B6C" w:rsidP="003B0F05">
            <w:pPr>
              <w:jc w:val="center"/>
            </w:pPr>
          </w:p>
        </w:tc>
        <w:tc>
          <w:tcPr>
            <w:tcW w:w="1593" w:type="dxa"/>
            <w:vAlign w:val="center"/>
          </w:tcPr>
          <w:p w:rsidR="00F64B6C" w:rsidRDefault="00F64B6C" w:rsidP="003B0F05">
            <w:pPr>
              <w:jc w:val="center"/>
            </w:pPr>
          </w:p>
        </w:tc>
      </w:tr>
      <w:tr w:rsidR="00F64B6C" w:rsidTr="006F5C9F">
        <w:trPr>
          <w:trHeight w:val="737"/>
        </w:trPr>
        <w:tc>
          <w:tcPr>
            <w:tcW w:w="1640" w:type="dxa"/>
            <w:vAlign w:val="center"/>
          </w:tcPr>
          <w:p w:rsidR="00F64B6C" w:rsidRDefault="00974391" w:rsidP="003B0F05">
            <w:pPr>
              <w:jc w:val="center"/>
            </w:pPr>
            <w:r w:rsidRPr="00572C4D">
              <w:rPr>
                <w:rFonts w:ascii="Arial" w:hAnsi="Arial"/>
                <w:color w:val="000000"/>
                <w:sz w:val="48"/>
                <w:szCs w:val="48"/>
              </w:rPr>
              <w:sym w:font="Wingdings" w:char="F0E4"/>
            </w:r>
          </w:p>
        </w:tc>
        <w:tc>
          <w:tcPr>
            <w:tcW w:w="1315" w:type="dxa"/>
            <w:vAlign w:val="center"/>
          </w:tcPr>
          <w:p w:rsidR="00F64B6C" w:rsidRDefault="00974391" w:rsidP="003B0F05">
            <w:pPr>
              <w:jc w:val="center"/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0"/>
            </w:r>
          </w:p>
        </w:tc>
        <w:tc>
          <w:tcPr>
            <w:tcW w:w="1701" w:type="dxa"/>
            <w:vAlign w:val="center"/>
          </w:tcPr>
          <w:p w:rsidR="00F64B6C" w:rsidRDefault="00974391" w:rsidP="003B0F05">
            <w:pPr>
              <w:jc w:val="center"/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0"/>
            </w:r>
          </w:p>
        </w:tc>
        <w:tc>
          <w:tcPr>
            <w:tcW w:w="1560" w:type="dxa"/>
            <w:vAlign w:val="center"/>
          </w:tcPr>
          <w:p w:rsidR="00F64B6C" w:rsidRDefault="00974391" w:rsidP="003B0F05">
            <w:pPr>
              <w:jc w:val="center"/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0"/>
            </w:r>
          </w:p>
        </w:tc>
        <w:tc>
          <w:tcPr>
            <w:tcW w:w="1795" w:type="dxa"/>
            <w:vAlign w:val="center"/>
          </w:tcPr>
          <w:p w:rsidR="00F64B6C" w:rsidRDefault="00F64B6C" w:rsidP="003B0F05">
            <w:pPr>
              <w:jc w:val="center"/>
            </w:pPr>
          </w:p>
        </w:tc>
        <w:tc>
          <w:tcPr>
            <w:tcW w:w="1593" w:type="dxa"/>
            <w:vAlign w:val="center"/>
          </w:tcPr>
          <w:p w:rsidR="00F64B6C" w:rsidRDefault="00F64B6C" w:rsidP="003B0F05">
            <w:pPr>
              <w:jc w:val="center"/>
            </w:pPr>
          </w:p>
        </w:tc>
      </w:tr>
      <w:tr w:rsidR="00F64B6C" w:rsidTr="006F5C9F">
        <w:trPr>
          <w:trHeight w:val="737"/>
        </w:trPr>
        <w:tc>
          <w:tcPr>
            <w:tcW w:w="1640" w:type="dxa"/>
            <w:vAlign w:val="center"/>
          </w:tcPr>
          <w:p w:rsidR="00F64B6C" w:rsidRPr="00974391" w:rsidRDefault="00974391" w:rsidP="003B0F05">
            <w:pPr>
              <w:jc w:val="center"/>
              <w:rPr>
                <w:noProof/>
                <w:color w:val="FF0000"/>
                <w:sz w:val="48"/>
                <w:szCs w:val="48"/>
              </w:rPr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0"/>
            </w:r>
          </w:p>
        </w:tc>
        <w:tc>
          <w:tcPr>
            <w:tcW w:w="1315" w:type="dxa"/>
            <w:vAlign w:val="center"/>
          </w:tcPr>
          <w:p w:rsidR="00F64B6C" w:rsidRDefault="002E7163" w:rsidP="003B0F05">
            <w:pPr>
              <w:jc w:val="center"/>
            </w:pPr>
            <w:r w:rsidRPr="00572C4D">
              <w:rPr>
                <w:rFonts w:ascii="Arial" w:hAnsi="Arial"/>
                <w:color w:val="000000"/>
                <w:sz w:val="48"/>
                <w:szCs w:val="48"/>
              </w:rPr>
              <w:sym w:font="Wingdings" w:char="F0E4"/>
            </w:r>
          </w:p>
        </w:tc>
        <w:tc>
          <w:tcPr>
            <w:tcW w:w="1701" w:type="dxa"/>
            <w:vAlign w:val="center"/>
          </w:tcPr>
          <w:p w:rsidR="00F64B6C" w:rsidRDefault="002E7163" w:rsidP="003B0F05">
            <w:pPr>
              <w:jc w:val="center"/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6"/>
            </w:r>
          </w:p>
        </w:tc>
        <w:tc>
          <w:tcPr>
            <w:tcW w:w="1560" w:type="dxa"/>
            <w:vAlign w:val="center"/>
          </w:tcPr>
          <w:p w:rsidR="00F64B6C" w:rsidRDefault="002E7163" w:rsidP="003B0F05">
            <w:pPr>
              <w:jc w:val="center"/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0"/>
            </w:r>
          </w:p>
        </w:tc>
        <w:tc>
          <w:tcPr>
            <w:tcW w:w="1795" w:type="dxa"/>
            <w:vAlign w:val="center"/>
          </w:tcPr>
          <w:p w:rsidR="00F64B6C" w:rsidRDefault="00F64B6C" w:rsidP="003B0F05">
            <w:pPr>
              <w:jc w:val="center"/>
            </w:pPr>
          </w:p>
        </w:tc>
        <w:tc>
          <w:tcPr>
            <w:tcW w:w="1593" w:type="dxa"/>
            <w:vAlign w:val="center"/>
          </w:tcPr>
          <w:p w:rsidR="00F64B6C" w:rsidRDefault="00F64B6C" w:rsidP="003B0F05">
            <w:pPr>
              <w:jc w:val="center"/>
            </w:pPr>
          </w:p>
        </w:tc>
      </w:tr>
    </w:tbl>
    <w:p w:rsidR="009E346F" w:rsidRDefault="000D4E98" w:rsidP="009E346F">
      <w:pPr>
        <w:overflowPunct/>
        <w:autoSpaceDE/>
        <w:autoSpaceDN/>
        <w:adjustRightInd/>
        <w:ind w:left="567" w:right="142"/>
        <w:textAlignment w:val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br w:type="page"/>
      </w:r>
      <w:r w:rsidR="00EE36DA" w:rsidRPr="00E6403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IV </w:t>
      </w:r>
      <w:r w:rsidR="00974391" w:rsidRPr="00E64032">
        <w:rPr>
          <w:rFonts w:ascii="Arial" w:hAnsi="Arial" w:cs="Arial"/>
          <w:b/>
          <w:sz w:val="24"/>
          <w:szCs w:val="24"/>
          <w:u w:val="single"/>
        </w:rPr>
        <w:t>–</w:t>
      </w:r>
      <w:r w:rsidR="00631084" w:rsidRPr="00E6403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74391" w:rsidRPr="00E64032">
        <w:rPr>
          <w:rFonts w:ascii="Arial" w:hAnsi="Arial" w:cs="Arial"/>
          <w:b/>
          <w:sz w:val="24"/>
          <w:szCs w:val="24"/>
          <w:u w:val="single"/>
        </w:rPr>
        <w:t>QUALIT</w:t>
      </w:r>
      <w:r w:rsidR="004C0BFF" w:rsidRPr="00E64032">
        <w:rPr>
          <w:rFonts w:ascii="Arial" w:hAnsi="Arial" w:cs="Arial"/>
          <w:b/>
          <w:sz w:val="24"/>
          <w:szCs w:val="24"/>
          <w:u w:val="single"/>
        </w:rPr>
        <w:t>É</w:t>
      </w:r>
      <w:r w:rsidR="0016706E" w:rsidRPr="00E64032">
        <w:rPr>
          <w:rFonts w:ascii="Arial" w:hAnsi="Arial" w:cs="Arial"/>
          <w:b/>
          <w:sz w:val="24"/>
          <w:szCs w:val="24"/>
          <w:u w:val="single"/>
        </w:rPr>
        <w:t>,</w:t>
      </w:r>
      <w:r w:rsidR="00974391" w:rsidRPr="00E64032">
        <w:rPr>
          <w:rFonts w:ascii="Arial" w:hAnsi="Arial" w:cs="Arial"/>
          <w:b/>
          <w:sz w:val="24"/>
          <w:szCs w:val="24"/>
          <w:u w:val="single"/>
        </w:rPr>
        <w:t xml:space="preserve"> HYGI</w:t>
      </w:r>
      <w:r w:rsidR="0016706E" w:rsidRPr="00E64032">
        <w:rPr>
          <w:rFonts w:ascii="Arial" w:hAnsi="Arial" w:cs="Arial"/>
          <w:b/>
          <w:sz w:val="24"/>
          <w:szCs w:val="24"/>
          <w:u w:val="single"/>
        </w:rPr>
        <w:t>È</w:t>
      </w:r>
      <w:r w:rsidR="00974391" w:rsidRPr="00E64032">
        <w:rPr>
          <w:rFonts w:ascii="Arial" w:hAnsi="Arial" w:cs="Arial"/>
          <w:b/>
          <w:sz w:val="24"/>
          <w:szCs w:val="24"/>
          <w:u w:val="single"/>
        </w:rPr>
        <w:t>NE</w:t>
      </w:r>
      <w:r w:rsidR="0016706E" w:rsidRPr="00E64032">
        <w:rPr>
          <w:rFonts w:ascii="Arial" w:hAnsi="Arial" w:cs="Arial"/>
          <w:b/>
          <w:sz w:val="24"/>
          <w:szCs w:val="24"/>
          <w:u w:val="single"/>
        </w:rPr>
        <w:t>,</w:t>
      </w:r>
      <w:r w:rsidR="00974391" w:rsidRPr="00E64032">
        <w:rPr>
          <w:rFonts w:ascii="Arial" w:hAnsi="Arial" w:cs="Arial"/>
          <w:b/>
          <w:sz w:val="24"/>
          <w:szCs w:val="24"/>
          <w:u w:val="single"/>
        </w:rPr>
        <w:t xml:space="preserve"> S</w:t>
      </w:r>
      <w:r w:rsidR="00F17175" w:rsidRPr="00E64032">
        <w:rPr>
          <w:rFonts w:ascii="Arial" w:hAnsi="Arial" w:cs="Arial"/>
          <w:b/>
          <w:sz w:val="24"/>
          <w:szCs w:val="24"/>
          <w:u w:val="single"/>
        </w:rPr>
        <w:t>É</w:t>
      </w:r>
      <w:r w:rsidR="00974391" w:rsidRPr="00E64032">
        <w:rPr>
          <w:rFonts w:ascii="Arial" w:hAnsi="Arial" w:cs="Arial"/>
          <w:b/>
          <w:sz w:val="24"/>
          <w:szCs w:val="24"/>
          <w:u w:val="single"/>
        </w:rPr>
        <w:t>CURIT</w:t>
      </w:r>
      <w:r w:rsidR="00203524">
        <w:rPr>
          <w:rFonts w:ascii="Arial" w:hAnsi="Arial" w:cs="Arial"/>
          <w:b/>
          <w:sz w:val="24"/>
          <w:szCs w:val="24"/>
          <w:u w:val="single"/>
        </w:rPr>
        <w:t>É</w:t>
      </w:r>
      <w:r w:rsidR="0016706E" w:rsidRPr="00E64032">
        <w:rPr>
          <w:rFonts w:ascii="Arial" w:hAnsi="Arial" w:cs="Arial"/>
          <w:b/>
          <w:sz w:val="24"/>
          <w:szCs w:val="24"/>
          <w:u w:val="single"/>
        </w:rPr>
        <w:t xml:space="preserve"> ET</w:t>
      </w:r>
      <w:r w:rsidR="00974391" w:rsidRPr="00E64032">
        <w:rPr>
          <w:rFonts w:ascii="Arial" w:hAnsi="Arial" w:cs="Arial"/>
          <w:b/>
          <w:sz w:val="24"/>
          <w:szCs w:val="24"/>
          <w:u w:val="single"/>
        </w:rPr>
        <w:t xml:space="preserve"> ENVIRO</w:t>
      </w:r>
      <w:r w:rsidR="00DF026D">
        <w:rPr>
          <w:rFonts w:ascii="Arial" w:hAnsi="Arial" w:cs="Arial"/>
          <w:b/>
          <w:sz w:val="24"/>
          <w:szCs w:val="24"/>
          <w:u w:val="single"/>
        </w:rPr>
        <w:t>N</w:t>
      </w:r>
      <w:r w:rsidR="00974391" w:rsidRPr="00E64032">
        <w:rPr>
          <w:rFonts w:ascii="Arial" w:hAnsi="Arial" w:cs="Arial"/>
          <w:b/>
          <w:sz w:val="24"/>
          <w:szCs w:val="24"/>
          <w:u w:val="single"/>
        </w:rPr>
        <w:t>NEMENT DU</w:t>
      </w:r>
      <w:r w:rsidR="00EE36DA" w:rsidRPr="00E64032">
        <w:rPr>
          <w:rFonts w:ascii="Arial" w:hAnsi="Arial" w:cs="Arial"/>
          <w:b/>
          <w:sz w:val="24"/>
          <w:szCs w:val="24"/>
          <w:u w:val="single"/>
        </w:rPr>
        <w:t xml:space="preserve"> PRODUIT FINI</w:t>
      </w:r>
    </w:p>
    <w:p w:rsidR="008D4B0B" w:rsidRPr="009E346F" w:rsidRDefault="00FB098A" w:rsidP="009E346F">
      <w:pPr>
        <w:overflowPunct/>
        <w:autoSpaceDE/>
        <w:autoSpaceDN/>
        <w:adjustRightInd/>
        <w:ind w:left="8640" w:right="142"/>
        <w:textAlignment w:val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46778E" w:rsidRPr="003B0F05">
        <w:rPr>
          <w:rFonts w:ascii="Arial" w:hAnsi="Arial" w:cs="Arial"/>
          <w:b/>
          <w:sz w:val="24"/>
          <w:szCs w:val="24"/>
        </w:rPr>
        <w:t>12</w:t>
      </w:r>
      <w:r w:rsidR="008D4B0B" w:rsidRPr="003B0F05">
        <w:rPr>
          <w:rFonts w:ascii="Arial" w:hAnsi="Arial" w:cs="Arial"/>
          <w:b/>
          <w:sz w:val="24"/>
          <w:szCs w:val="24"/>
        </w:rPr>
        <w:t xml:space="preserve"> </w:t>
      </w:r>
      <w:r w:rsidR="0016706E" w:rsidRPr="003B0F05">
        <w:rPr>
          <w:rFonts w:ascii="Arial" w:hAnsi="Arial" w:cs="Arial"/>
          <w:b/>
          <w:sz w:val="24"/>
          <w:szCs w:val="24"/>
        </w:rPr>
        <w:t>p</w:t>
      </w:r>
      <w:r w:rsidR="008D4B0B" w:rsidRPr="003B0F05">
        <w:rPr>
          <w:rFonts w:ascii="Arial" w:hAnsi="Arial" w:cs="Arial"/>
          <w:b/>
          <w:sz w:val="24"/>
          <w:szCs w:val="24"/>
        </w:rPr>
        <w:t>oint</w:t>
      </w:r>
      <w:r w:rsidR="0046778E" w:rsidRPr="003B0F05">
        <w:rPr>
          <w:rFonts w:ascii="Arial" w:hAnsi="Arial" w:cs="Arial"/>
          <w:b/>
          <w:sz w:val="24"/>
          <w:szCs w:val="24"/>
        </w:rPr>
        <w:t>s</w:t>
      </w:r>
    </w:p>
    <w:p w:rsidR="005C18DF" w:rsidRDefault="005C18DF" w:rsidP="00F17175">
      <w:pPr>
        <w:widowControl w:val="0"/>
        <w:ind w:left="567" w:right="142"/>
        <w:rPr>
          <w:rFonts w:ascii="Arial" w:hAnsi="Arial"/>
          <w:sz w:val="24"/>
          <w:szCs w:val="24"/>
        </w:rPr>
      </w:pPr>
    </w:p>
    <w:p w:rsidR="0015302C" w:rsidRPr="0056520B" w:rsidRDefault="00296E70" w:rsidP="00F17175">
      <w:pPr>
        <w:widowControl w:val="0"/>
        <w:ind w:left="567" w:right="142"/>
        <w:jc w:val="both"/>
        <w:rPr>
          <w:rFonts w:ascii="Arial" w:hAnsi="Arial"/>
          <w:sz w:val="24"/>
          <w:szCs w:val="24"/>
        </w:rPr>
      </w:pPr>
      <w:r w:rsidRPr="0056520B">
        <w:rPr>
          <w:rFonts w:ascii="Arial" w:hAnsi="Arial"/>
          <w:sz w:val="24"/>
          <w:szCs w:val="24"/>
        </w:rPr>
        <w:t xml:space="preserve">L’oxyde d’éthylène produit en tête de colonne </w:t>
      </w:r>
      <w:r w:rsidR="0076315D" w:rsidRPr="0056520B">
        <w:rPr>
          <w:rFonts w:ascii="Arial" w:hAnsi="Arial"/>
          <w:sz w:val="24"/>
          <w:szCs w:val="24"/>
        </w:rPr>
        <w:t>D</w:t>
      </w:r>
      <w:r w:rsidRPr="0056520B">
        <w:rPr>
          <w:rFonts w:ascii="Arial" w:hAnsi="Arial"/>
          <w:sz w:val="24"/>
          <w:szCs w:val="24"/>
        </w:rPr>
        <w:t>1 est pur à 99</w:t>
      </w:r>
      <w:r w:rsidR="00A12B92" w:rsidRPr="0056520B">
        <w:rPr>
          <w:rFonts w:ascii="Arial" w:hAnsi="Arial"/>
          <w:sz w:val="24"/>
          <w:szCs w:val="24"/>
        </w:rPr>
        <w:t>,</w:t>
      </w:r>
      <w:r w:rsidR="00E729C7" w:rsidRPr="0056520B">
        <w:rPr>
          <w:rFonts w:ascii="Arial" w:hAnsi="Arial"/>
          <w:sz w:val="24"/>
          <w:szCs w:val="24"/>
        </w:rPr>
        <w:t>9</w:t>
      </w:r>
      <w:r w:rsidR="00203524">
        <w:rPr>
          <w:rFonts w:ascii="Arial" w:hAnsi="Arial"/>
          <w:sz w:val="24"/>
          <w:szCs w:val="24"/>
        </w:rPr>
        <w:t xml:space="preserve"> </w:t>
      </w:r>
      <w:r w:rsidRPr="0056520B">
        <w:rPr>
          <w:rFonts w:ascii="Arial" w:hAnsi="Arial"/>
          <w:sz w:val="24"/>
          <w:szCs w:val="24"/>
        </w:rPr>
        <w:t xml:space="preserve">% en masse. </w:t>
      </w:r>
      <w:r w:rsidR="0015302C" w:rsidRPr="0056520B">
        <w:rPr>
          <w:rFonts w:ascii="Arial" w:hAnsi="Arial"/>
          <w:sz w:val="24"/>
          <w:szCs w:val="24"/>
        </w:rPr>
        <w:t>Il est stocké dans 3 sphères représentant une capacité totale de 1600 m</w:t>
      </w:r>
      <w:r w:rsidR="0015302C" w:rsidRPr="0056520B">
        <w:rPr>
          <w:rFonts w:ascii="Arial" w:hAnsi="Arial"/>
          <w:sz w:val="24"/>
          <w:szCs w:val="24"/>
          <w:vertAlign w:val="superscript"/>
        </w:rPr>
        <w:t>3</w:t>
      </w:r>
      <w:r w:rsidR="0015302C" w:rsidRPr="0056520B">
        <w:rPr>
          <w:rFonts w:ascii="Arial" w:hAnsi="Arial"/>
          <w:sz w:val="24"/>
          <w:szCs w:val="24"/>
        </w:rPr>
        <w:t>. Lors de la ronde</w:t>
      </w:r>
      <w:r w:rsidR="00A12B92" w:rsidRPr="0056520B">
        <w:rPr>
          <w:rFonts w:ascii="Arial" w:hAnsi="Arial"/>
          <w:sz w:val="24"/>
          <w:szCs w:val="24"/>
        </w:rPr>
        <w:t xml:space="preserve"> de surveillance</w:t>
      </w:r>
      <w:r w:rsidR="0015302C" w:rsidRPr="0056520B">
        <w:rPr>
          <w:rFonts w:ascii="Arial" w:hAnsi="Arial"/>
          <w:sz w:val="24"/>
          <w:szCs w:val="24"/>
        </w:rPr>
        <w:t>, des prélèvements doivent être effectués périodiquement pour analyse.</w:t>
      </w:r>
      <w:r w:rsidR="00631084" w:rsidRPr="0056520B">
        <w:rPr>
          <w:rFonts w:ascii="Arial" w:hAnsi="Arial"/>
          <w:sz w:val="24"/>
          <w:szCs w:val="24"/>
        </w:rPr>
        <w:t xml:space="preserve"> Il est donc nécessaire et impératif de connaitre tous les risques liés à l’utilisation et au contact avec le composé fabriqué. Avant d’être habilité à effectuer les prélèvements, le remplissage d’un questionnaire est obligatoire.</w:t>
      </w:r>
      <w:r w:rsidR="00B8254F" w:rsidRPr="0056520B">
        <w:rPr>
          <w:rFonts w:ascii="Arial" w:hAnsi="Arial"/>
          <w:sz w:val="24"/>
          <w:szCs w:val="24"/>
        </w:rPr>
        <w:t xml:space="preserve"> </w:t>
      </w:r>
    </w:p>
    <w:p w:rsidR="002E068F" w:rsidRPr="0056520B" w:rsidRDefault="002E068F" w:rsidP="00F17175">
      <w:pPr>
        <w:widowControl w:val="0"/>
        <w:ind w:left="567" w:right="142"/>
        <w:rPr>
          <w:rFonts w:ascii="Arial" w:hAnsi="Arial"/>
          <w:sz w:val="24"/>
          <w:szCs w:val="24"/>
        </w:rPr>
      </w:pPr>
    </w:p>
    <w:p w:rsidR="00631084" w:rsidRPr="0056520B" w:rsidRDefault="00B8254F" w:rsidP="00F17175">
      <w:pPr>
        <w:widowControl w:val="0"/>
        <w:ind w:left="567" w:right="142"/>
        <w:jc w:val="both"/>
        <w:rPr>
          <w:rFonts w:ascii="Arial" w:hAnsi="Arial"/>
          <w:sz w:val="24"/>
          <w:szCs w:val="24"/>
        </w:rPr>
      </w:pPr>
      <w:r w:rsidRPr="0056520B">
        <w:rPr>
          <w:rFonts w:ascii="Arial" w:hAnsi="Arial"/>
          <w:sz w:val="24"/>
          <w:szCs w:val="24"/>
        </w:rPr>
        <w:t xml:space="preserve">En vous aidant de l’extrait de la fiche toxicologique de l’Institut National de Recherche et de Sécurité, présenté dans le dossier ressources page </w:t>
      </w:r>
      <w:r w:rsidR="00CE6C37" w:rsidRPr="0056520B">
        <w:rPr>
          <w:rFonts w:ascii="Arial" w:hAnsi="Arial"/>
          <w:sz w:val="24"/>
          <w:szCs w:val="24"/>
        </w:rPr>
        <w:t>10</w:t>
      </w:r>
      <w:r w:rsidR="00A12B92" w:rsidRPr="0056520B">
        <w:rPr>
          <w:rFonts w:ascii="Arial" w:hAnsi="Arial"/>
          <w:sz w:val="24"/>
          <w:szCs w:val="24"/>
        </w:rPr>
        <w:t>/1</w:t>
      </w:r>
      <w:r w:rsidR="00CE6C37" w:rsidRPr="0056520B">
        <w:rPr>
          <w:rFonts w:ascii="Arial" w:hAnsi="Arial"/>
          <w:sz w:val="24"/>
          <w:szCs w:val="24"/>
        </w:rPr>
        <w:t>3</w:t>
      </w:r>
      <w:r w:rsidR="00A12B92" w:rsidRPr="0056520B">
        <w:rPr>
          <w:rFonts w:ascii="Arial" w:hAnsi="Arial"/>
          <w:sz w:val="24"/>
          <w:szCs w:val="24"/>
        </w:rPr>
        <w:t xml:space="preserve"> à 1</w:t>
      </w:r>
      <w:r w:rsidR="00CE6C37" w:rsidRPr="0056520B">
        <w:rPr>
          <w:rFonts w:ascii="Arial" w:hAnsi="Arial"/>
          <w:sz w:val="24"/>
          <w:szCs w:val="24"/>
        </w:rPr>
        <w:t>3</w:t>
      </w:r>
      <w:r w:rsidR="00A12B92" w:rsidRPr="0056520B">
        <w:rPr>
          <w:rFonts w:ascii="Arial" w:hAnsi="Arial"/>
          <w:sz w:val="24"/>
          <w:szCs w:val="24"/>
        </w:rPr>
        <w:t>/1</w:t>
      </w:r>
      <w:r w:rsidR="00CE6C37" w:rsidRPr="0056520B">
        <w:rPr>
          <w:rFonts w:ascii="Arial" w:hAnsi="Arial"/>
          <w:sz w:val="24"/>
          <w:szCs w:val="24"/>
        </w:rPr>
        <w:t>3</w:t>
      </w:r>
      <w:r w:rsidRPr="0056520B">
        <w:rPr>
          <w:rFonts w:ascii="Arial" w:hAnsi="Arial"/>
          <w:sz w:val="24"/>
          <w:szCs w:val="24"/>
        </w:rPr>
        <w:t xml:space="preserve">, </w:t>
      </w:r>
      <w:r w:rsidR="00203524">
        <w:rPr>
          <w:rFonts w:ascii="Arial" w:hAnsi="Arial"/>
          <w:sz w:val="24"/>
          <w:szCs w:val="24"/>
        </w:rPr>
        <w:t>répondre aux question</w:t>
      </w:r>
      <w:r w:rsidR="0046778E" w:rsidRPr="0056520B">
        <w:rPr>
          <w:rFonts w:ascii="Arial" w:hAnsi="Arial"/>
          <w:sz w:val="24"/>
          <w:szCs w:val="24"/>
        </w:rPr>
        <w:t>s ci-dessous.</w:t>
      </w:r>
    </w:p>
    <w:p w:rsidR="0046778E" w:rsidRDefault="0046778E" w:rsidP="00F17175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D7721F" w:rsidRDefault="0046778E" w:rsidP="00F17175">
      <w:pPr>
        <w:widowControl w:val="0"/>
        <w:ind w:left="567" w:right="142"/>
        <w:rPr>
          <w:rFonts w:ascii="Arial" w:hAnsi="Arial" w:cs="Arial"/>
          <w:sz w:val="24"/>
          <w:szCs w:val="24"/>
        </w:rPr>
      </w:pPr>
      <w:r w:rsidRPr="00F17175">
        <w:rPr>
          <w:rFonts w:ascii="Arial" w:hAnsi="Arial" w:cs="Arial"/>
          <w:b/>
          <w:sz w:val="24"/>
          <w:szCs w:val="24"/>
        </w:rPr>
        <w:t>D</w:t>
      </w:r>
      <w:r w:rsidR="002E068F" w:rsidRPr="00F17175">
        <w:rPr>
          <w:rFonts w:ascii="Arial" w:hAnsi="Arial" w:cs="Arial"/>
          <w:b/>
          <w:sz w:val="24"/>
          <w:szCs w:val="24"/>
        </w:rPr>
        <w:t>onner</w:t>
      </w:r>
      <w:r w:rsidR="002E068F" w:rsidRPr="00E46422">
        <w:rPr>
          <w:rFonts w:ascii="Arial" w:hAnsi="Arial" w:cs="Arial"/>
          <w:sz w:val="24"/>
          <w:szCs w:val="24"/>
        </w:rPr>
        <w:t xml:space="preserve"> </w:t>
      </w:r>
      <w:r w:rsidR="00631084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s noms </w:t>
      </w:r>
      <w:r>
        <w:rPr>
          <w:rFonts w:ascii="Arial" w:hAnsi="Arial"/>
          <w:sz w:val="24"/>
          <w:szCs w:val="24"/>
        </w:rPr>
        <w:t xml:space="preserve">des pictogrammes qui apparaissent sur la fiche de sécurité de l’oxyde d’éthylène </w:t>
      </w:r>
      <w:r w:rsidR="002E068F" w:rsidRPr="00E46422">
        <w:rPr>
          <w:rFonts w:ascii="Arial" w:hAnsi="Arial" w:cs="Arial"/>
          <w:sz w:val="24"/>
          <w:szCs w:val="24"/>
        </w:rPr>
        <w:t>en complétant le tableau ci-dess</w:t>
      </w:r>
      <w:r w:rsidR="002E068F">
        <w:rPr>
          <w:rFonts w:ascii="Arial" w:hAnsi="Arial" w:cs="Arial"/>
          <w:sz w:val="24"/>
          <w:szCs w:val="24"/>
        </w:rPr>
        <w:t>o</w:t>
      </w:r>
      <w:r w:rsidR="002E068F" w:rsidRPr="00E46422">
        <w:rPr>
          <w:rFonts w:ascii="Arial" w:hAnsi="Arial" w:cs="Arial"/>
          <w:sz w:val="24"/>
          <w:szCs w:val="24"/>
        </w:rPr>
        <w:t>us</w:t>
      </w:r>
      <w:r w:rsidR="00631084">
        <w:rPr>
          <w:rFonts w:ascii="Arial" w:hAnsi="Arial" w:cs="Arial"/>
          <w:sz w:val="24"/>
          <w:szCs w:val="24"/>
        </w:rPr>
        <w:t>.</w:t>
      </w:r>
      <w:r w:rsidR="00287224">
        <w:rPr>
          <w:rFonts w:ascii="Arial" w:hAnsi="Arial" w:cs="Arial"/>
          <w:sz w:val="24"/>
          <w:szCs w:val="24"/>
        </w:rPr>
        <w:tab/>
      </w:r>
      <w:r w:rsidR="00287224">
        <w:rPr>
          <w:rFonts w:ascii="Arial" w:hAnsi="Arial" w:cs="Arial"/>
          <w:sz w:val="24"/>
          <w:szCs w:val="24"/>
        </w:rPr>
        <w:tab/>
      </w:r>
    </w:p>
    <w:p w:rsidR="003E35EB" w:rsidRDefault="00287224" w:rsidP="00F17175">
      <w:pPr>
        <w:widowControl w:val="0"/>
        <w:ind w:left="567"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W w:w="999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3E35EB" w:rsidRPr="00BB2B29" w:rsidTr="006F5C9F">
        <w:trPr>
          <w:trHeight w:val="2102"/>
        </w:trPr>
        <w:tc>
          <w:tcPr>
            <w:tcW w:w="2499" w:type="dxa"/>
            <w:shd w:val="clear" w:color="auto" w:fill="auto"/>
          </w:tcPr>
          <w:p w:rsidR="006F5C9F" w:rsidRDefault="006F5C9F" w:rsidP="0016706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35EB" w:rsidRPr="00BB2B29" w:rsidRDefault="00FB0632" w:rsidP="0016706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6" name="Image 6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5EB" w:rsidRPr="00BB2B29" w:rsidRDefault="003E35EB" w:rsidP="0016706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6F5C9F" w:rsidRDefault="006F5C9F" w:rsidP="0016706E">
            <w:pPr>
              <w:widowControl w:val="0"/>
              <w:tabs>
                <w:tab w:val="left" w:pos="2138"/>
              </w:tabs>
              <w:ind w:right="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35EB" w:rsidRPr="00BB2B29" w:rsidRDefault="00FB0632" w:rsidP="0016706E">
            <w:pPr>
              <w:widowControl w:val="0"/>
              <w:tabs>
                <w:tab w:val="left" w:pos="2138"/>
              </w:tabs>
              <w:ind w:righ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095375"/>
                  <wp:effectExtent l="0" t="0" r="0" b="0"/>
                  <wp:docPr id="7" name="Image 7" descr="bo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o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shd w:val="clear" w:color="auto" w:fill="auto"/>
          </w:tcPr>
          <w:p w:rsidR="006F5C9F" w:rsidRDefault="006F5C9F" w:rsidP="0016706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35EB" w:rsidRPr="00BB2B29" w:rsidRDefault="00FB0632" w:rsidP="0016706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85850" cy="1085850"/>
                  <wp:effectExtent l="0" t="0" r="0" b="0"/>
                  <wp:docPr id="8" name="Image 8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shd w:val="clear" w:color="auto" w:fill="auto"/>
          </w:tcPr>
          <w:p w:rsidR="006F5C9F" w:rsidRDefault="006F5C9F" w:rsidP="0016706E">
            <w:pPr>
              <w:widowControl w:val="0"/>
              <w:ind w:left="32" w:right="-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E35EB" w:rsidRPr="00BB2B29" w:rsidRDefault="00FB0632" w:rsidP="0016706E">
            <w:pPr>
              <w:widowControl w:val="0"/>
              <w:ind w:left="32"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123950" cy="1123950"/>
                  <wp:effectExtent l="0" t="0" r="0" b="0"/>
                  <wp:docPr id="9" name="Image 9" descr="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ilhou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5EB" w:rsidRPr="00BB2B29" w:rsidTr="006F5C9F">
        <w:tc>
          <w:tcPr>
            <w:tcW w:w="2499" w:type="dxa"/>
            <w:shd w:val="clear" w:color="auto" w:fill="auto"/>
          </w:tcPr>
          <w:p w:rsidR="003E35EB" w:rsidRPr="00BB2B29" w:rsidRDefault="00E46422" w:rsidP="0016706E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B29">
              <w:rPr>
                <w:rFonts w:ascii="Arial" w:hAnsi="Arial" w:cs="Arial"/>
                <w:b/>
                <w:sz w:val="22"/>
                <w:szCs w:val="22"/>
              </w:rPr>
              <w:t>NOM</w:t>
            </w:r>
          </w:p>
        </w:tc>
        <w:tc>
          <w:tcPr>
            <w:tcW w:w="2499" w:type="dxa"/>
            <w:shd w:val="clear" w:color="auto" w:fill="auto"/>
          </w:tcPr>
          <w:p w:rsidR="003E35EB" w:rsidRPr="00BB2B29" w:rsidRDefault="00E46422" w:rsidP="0016706E">
            <w:pPr>
              <w:widowControl w:val="0"/>
              <w:tabs>
                <w:tab w:val="left" w:pos="2138"/>
              </w:tabs>
              <w:ind w:righ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B29">
              <w:rPr>
                <w:rFonts w:ascii="Arial" w:hAnsi="Arial" w:cs="Arial"/>
                <w:b/>
                <w:sz w:val="22"/>
                <w:szCs w:val="22"/>
              </w:rPr>
              <w:t>NOM</w:t>
            </w:r>
          </w:p>
        </w:tc>
        <w:tc>
          <w:tcPr>
            <w:tcW w:w="2499" w:type="dxa"/>
            <w:shd w:val="clear" w:color="auto" w:fill="auto"/>
          </w:tcPr>
          <w:p w:rsidR="003E35EB" w:rsidRPr="00BB2B29" w:rsidRDefault="00E46422" w:rsidP="0016706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B29">
              <w:rPr>
                <w:rFonts w:ascii="Arial" w:hAnsi="Arial" w:cs="Arial"/>
                <w:b/>
                <w:sz w:val="22"/>
                <w:szCs w:val="22"/>
              </w:rPr>
              <w:t>NOM</w:t>
            </w:r>
          </w:p>
        </w:tc>
        <w:tc>
          <w:tcPr>
            <w:tcW w:w="2500" w:type="dxa"/>
            <w:shd w:val="clear" w:color="auto" w:fill="auto"/>
          </w:tcPr>
          <w:p w:rsidR="003E35EB" w:rsidRPr="00BB2B29" w:rsidRDefault="00E46422" w:rsidP="0016706E">
            <w:pPr>
              <w:widowControl w:val="0"/>
              <w:ind w:left="32" w:right="-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B29">
              <w:rPr>
                <w:rFonts w:ascii="Arial" w:hAnsi="Arial" w:cs="Arial"/>
                <w:b/>
                <w:sz w:val="22"/>
                <w:szCs w:val="22"/>
              </w:rPr>
              <w:t>NOM</w:t>
            </w:r>
          </w:p>
        </w:tc>
      </w:tr>
      <w:tr w:rsidR="003E35EB" w:rsidRPr="00BB2B29" w:rsidTr="006F5C9F">
        <w:tc>
          <w:tcPr>
            <w:tcW w:w="2499" w:type="dxa"/>
            <w:shd w:val="clear" w:color="auto" w:fill="auto"/>
          </w:tcPr>
          <w:p w:rsidR="00E46422" w:rsidRPr="00BB2B29" w:rsidRDefault="00E46422" w:rsidP="0016706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B2B29"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="00203524">
              <w:rPr>
                <w:rFonts w:ascii="Arial" w:hAnsi="Arial" w:cs="Arial"/>
                <w:sz w:val="22"/>
                <w:szCs w:val="22"/>
              </w:rPr>
              <w:t>…</w:t>
            </w:r>
            <w:r w:rsidRPr="00BB2B29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E46422" w:rsidRPr="00BB2B29" w:rsidRDefault="00E46422" w:rsidP="0016706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B2B29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 w:rsidR="00203524">
              <w:rPr>
                <w:rFonts w:ascii="Arial" w:hAnsi="Arial" w:cs="Arial"/>
                <w:sz w:val="22"/>
                <w:szCs w:val="22"/>
              </w:rPr>
              <w:t>……</w:t>
            </w:r>
            <w:r w:rsidRPr="00BB2B29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3E35EB" w:rsidRPr="00BB2B29" w:rsidRDefault="00E46422" w:rsidP="0016706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B2B29"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="00203524">
              <w:rPr>
                <w:rFonts w:ascii="Arial" w:hAnsi="Arial" w:cs="Arial"/>
                <w:sz w:val="22"/>
                <w:szCs w:val="22"/>
              </w:rPr>
              <w:t>…</w:t>
            </w:r>
            <w:r w:rsidRPr="00BB2B2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499" w:type="dxa"/>
            <w:shd w:val="clear" w:color="auto" w:fill="auto"/>
          </w:tcPr>
          <w:p w:rsidR="00E46422" w:rsidRPr="00BB2B29" w:rsidRDefault="00E46422" w:rsidP="0016706E">
            <w:pPr>
              <w:widowControl w:val="0"/>
              <w:tabs>
                <w:tab w:val="left" w:pos="2138"/>
              </w:tabs>
              <w:ind w:right="142"/>
              <w:rPr>
                <w:rFonts w:ascii="Arial" w:hAnsi="Arial" w:cs="Arial"/>
                <w:sz w:val="22"/>
                <w:szCs w:val="22"/>
              </w:rPr>
            </w:pPr>
            <w:r w:rsidRPr="00BB2B29"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203524">
              <w:rPr>
                <w:rFonts w:ascii="Arial" w:hAnsi="Arial" w:cs="Arial"/>
                <w:sz w:val="22"/>
                <w:szCs w:val="22"/>
              </w:rPr>
              <w:t>..</w:t>
            </w:r>
            <w:r w:rsidRPr="00BB2B29">
              <w:rPr>
                <w:rFonts w:ascii="Arial" w:hAnsi="Arial" w:cs="Arial"/>
                <w:sz w:val="22"/>
                <w:szCs w:val="22"/>
              </w:rPr>
              <w:t>……</w:t>
            </w:r>
          </w:p>
          <w:p w:rsidR="00E46422" w:rsidRPr="00BB2B29" w:rsidRDefault="00E46422" w:rsidP="0016706E">
            <w:pPr>
              <w:widowControl w:val="0"/>
              <w:tabs>
                <w:tab w:val="left" w:pos="2138"/>
              </w:tabs>
              <w:ind w:right="142"/>
              <w:rPr>
                <w:rFonts w:ascii="Arial" w:hAnsi="Arial" w:cs="Arial"/>
                <w:sz w:val="22"/>
                <w:szCs w:val="22"/>
              </w:rPr>
            </w:pPr>
            <w:r w:rsidRPr="00BB2B29"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="00203524">
              <w:rPr>
                <w:rFonts w:ascii="Arial" w:hAnsi="Arial" w:cs="Arial"/>
                <w:sz w:val="22"/>
                <w:szCs w:val="22"/>
              </w:rPr>
              <w:t>..</w:t>
            </w:r>
            <w:r w:rsidRPr="00BB2B29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r w:rsidR="00203524">
              <w:rPr>
                <w:rFonts w:ascii="Arial" w:hAnsi="Arial" w:cs="Arial"/>
                <w:sz w:val="22"/>
                <w:szCs w:val="22"/>
              </w:rPr>
              <w:t>..</w:t>
            </w:r>
            <w:r w:rsidRPr="00BB2B29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E46422" w:rsidRPr="00BB2B29" w:rsidRDefault="00E46422" w:rsidP="0016706E">
            <w:pPr>
              <w:widowControl w:val="0"/>
              <w:tabs>
                <w:tab w:val="left" w:pos="2138"/>
              </w:tabs>
              <w:ind w:right="142"/>
              <w:rPr>
                <w:rFonts w:ascii="Arial" w:hAnsi="Arial" w:cs="Arial"/>
                <w:sz w:val="22"/>
                <w:szCs w:val="22"/>
              </w:rPr>
            </w:pPr>
            <w:r w:rsidRPr="00BB2B29"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="00203524">
              <w:rPr>
                <w:rFonts w:ascii="Arial" w:hAnsi="Arial" w:cs="Arial"/>
                <w:sz w:val="22"/>
                <w:szCs w:val="22"/>
              </w:rPr>
              <w:t>..</w:t>
            </w:r>
            <w:r w:rsidRPr="00BB2B29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499" w:type="dxa"/>
            <w:shd w:val="clear" w:color="auto" w:fill="auto"/>
          </w:tcPr>
          <w:p w:rsidR="00E46422" w:rsidRPr="00BB2B29" w:rsidRDefault="00E46422" w:rsidP="0016706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B2B29"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="00203524">
              <w:rPr>
                <w:rFonts w:ascii="Arial" w:hAnsi="Arial" w:cs="Arial"/>
                <w:sz w:val="22"/>
                <w:szCs w:val="22"/>
              </w:rPr>
              <w:t>…</w:t>
            </w:r>
            <w:r w:rsidRPr="00BB2B29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E46422" w:rsidRPr="00BB2B29" w:rsidRDefault="00E46422" w:rsidP="0016706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B2B29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 w:rsidR="00203524">
              <w:rPr>
                <w:rFonts w:ascii="Arial" w:hAnsi="Arial" w:cs="Arial"/>
                <w:sz w:val="22"/>
                <w:szCs w:val="22"/>
              </w:rPr>
              <w:t>……</w:t>
            </w:r>
            <w:r w:rsidRPr="00BB2B29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E46422" w:rsidRPr="00BB2B29" w:rsidRDefault="00E46422" w:rsidP="0016706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BB2B29"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203524">
              <w:rPr>
                <w:rFonts w:ascii="Arial" w:hAnsi="Arial" w:cs="Arial"/>
                <w:sz w:val="22"/>
                <w:szCs w:val="22"/>
              </w:rPr>
              <w:t>…</w:t>
            </w:r>
            <w:r w:rsidRPr="00BB2B29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  <w:tc>
          <w:tcPr>
            <w:tcW w:w="2500" w:type="dxa"/>
            <w:shd w:val="clear" w:color="auto" w:fill="auto"/>
          </w:tcPr>
          <w:p w:rsidR="00E46422" w:rsidRPr="00BB2B29" w:rsidRDefault="00E46422" w:rsidP="0016706E">
            <w:pPr>
              <w:widowControl w:val="0"/>
              <w:ind w:left="32" w:right="-20"/>
              <w:rPr>
                <w:rFonts w:ascii="Arial" w:hAnsi="Arial" w:cs="Arial"/>
                <w:sz w:val="22"/>
                <w:szCs w:val="22"/>
              </w:rPr>
            </w:pPr>
            <w:r w:rsidRPr="00BB2B29"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="00203524">
              <w:rPr>
                <w:rFonts w:ascii="Arial" w:hAnsi="Arial" w:cs="Arial"/>
                <w:sz w:val="22"/>
                <w:szCs w:val="22"/>
              </w:rPr>
              <w:t>…</w:t>
            </w:r>
            <w:r w:rsidRPr="00BB2B29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E46422" w:rsidRPr="00BB2B29" w:rsidRDefault="00E46422" w:rsidP="0016706E">
            <w:pPr>
              <w:widowControl w:val="0"/>
              <w:ind w:left="32" w:right="-20"/>
              <w:rPr>
                <w:rFonts w:ascii="Arial" w:hAnsi="Arial" w:cs="Arial"/>
                <w:sz w:val="22"/>
                <w:szCs w:val="22"/>
              </w:rPr>
            </w:pPr>
            <w:r w:rsidRPr="00BB2B29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 w:rsidR="00203524">
              <w:rPr>
                <w:rFonts w:ascii="Arial" w:hAnsi="Arial" w:cs="Arial"/>
                <w:sz w:val="22"/>
                <w:szCs w:val="22"/>
              </w:rPr>
              <w:t>……</w:t>
            </w:r>
            <w:r w:rsidRPr="00BB2B29">
              <w:rPr>
                <w:rFonts w:ascii="Arial" w:hAnsi="Arial" w:cs="Arial"/>
                <w:sz w:val="22"/>
                <w:szCs w:val="22"/>
              </w:rPr>
              <w:t>…</w:t>
            </w:r>
          </w:p>
          <w:p w:rsidR="00E46422" w:rsidRPr="00BB2B29" w:rsidRDefault="00E46422" w:rsidP="0016706E">
            <w:pPr>
              <w:widowControl w:val="0"/>
              <w:ind w:left="32" w:right="-20"/>
              <w:rPr>
                <w:rFonts w:ascii="Arial" w:hAnsi="Arial" w:cs="Arial"/>
                <w:sz w:val="22"/>
                <w:szCs w:val="22"/>
              </w:rPr>
            </w:pPr>
            <w:r w:rsidRPr="00BB2B29"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203524">
              <w:rPr>
                <w:rFonts w:ascii="Arial" w:hAnsi="Arial" w:cs="Arial"/>
                <w:sz w:val="22"/>
                <w:szCs w:val="22"/>
              </w:rPr>
              <w:t>…</w:t>
            </w:r>
            <w:bookmarkStart w:id="6" w:name="_GoBack"/>
            <w:bookmarkEnd w:id="6"/>
            <w:r w:rsidRPr="00BB2B29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</w:tbl>
    <w:p w:rsidR="003E35EB" w:rsidRDefault="003E35EB" w:rsidP="00F17175">
      <w:pPr>
        <w:widowControl w:val="0"/>
        <w:ind w:left="567" w:right="142"/>
        <w:rPr>
          <w:rFonts w:ascii="Arial" w:hAnsi="Arial" w:cs="Arial"/>
          <w:sz w:val="22"/>
          <w:szCs w:val="22"/>
        </w:rPr>
      </w:pPr>
    </w:p>
    <w:p w:rsidR="002E068F" w:rsidRDefault="004C0BFF" w:rsidP="00F17175">
      <w:pPr>
        <w:widowControl w:val="0"/>
        <w:ind w:left="567"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</w:t>
      </w:r>
      <w:r w:rsidR="002E068F">
        <w:rPr>
          <w:rFonts w:ascii="Arial" w:hAnsi="Arial" w:cs="Arial"/>
          <w:sz w:val="24"/>
          <w:szCs w:val="24"/>
        </w:rPr>
        <w:t xml:space="preserve"> la vue de ces pictogramm</w:t>
      </w:r>
      <w:r w:rsidR="001752B2">
        <w:rPr>
          <w:rFonts w:ascii="Arial" w:hAnsi="Arial" w:cs="Arial"/>
          <w:sz w:val="24"/>
          <w:szCs w:val="24"/>
        </w:rPr>
        <w:t xml:space="preserve">es, </w:t>
      </w:r>
      <w:r w:rsidR="00D56CAF" w:rsidRPr="000D073A">
        <w:rPr>
          <w:rFonts w:ascii="Arial" w:hAnsi="Arial" w:cs="Arial"/>
          <w:b/>
          <w:sz w:val="24"/>
          <w:szCs w:val="24"/>
        </w:rPr>
        <w:t>cocher</w:t>
      </w:r>
      <w:r w:rsidR="001752B2" w:rsidRPr="000D073A">
        <w:rPr>
          <w:rFonts w:ascii="Arial" w:hAnsi="Arial" w:cs="Arial"/>
          <w:b/>
          <w:sz w:val="24"/>
          <w:szCs w:val="24"/>
        </w:rPr>
        <w:t xml:space="preserve"> </w:t>
      </w:r>
      <w:r w:rsidR="001752B2">
        <w:rPr>
          <w:rFonts w:ascii="Arial" w:hAnsi="Arial" w:cs="Arial"/>
          <w:sz w:val="24"/>
          <w:szCs w:val="24"/>
        </w:rPr>
        <w:t>la case correspondante</w:t>
      </w:r>
      <w:r w:rsidR="00D56CAF">
        <w:rPr>
          <w:rFonts w:ascii="Arial" w:hAnsi="Arial" w:cs="Arial"/>
          <w:sz w:val="24"/>
          <w:szCs w:val="24"/>
        </w:rPr>
        <w:t xml:space="preserve"> </w:t>
      </w:r>
      <w:r w:rsidR="002E068F">
        <w:rPr>
          <w:rFonts w:ascii="Arial" w:hAnsi="Arial" w:cs="Arial"/>
          <w:sz w:val="24"/>
          <w:szCs w:val="24"/>
        </w:rPr>
        <w:t xml:space="preserve">: </w:t>
      </w:r>
    </w:p>
    <w:p w:rsidR="002E068F" w:rsidRDefault="00287224" w:rsidP="00F17175">
      <w:pPr>
        <w:widowControl w:val="0"/>
        <w:ind w:left="567" w:righ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  <w:gridCol w:w="472"/>
        <w:gridCol w:w="1938"/>
      </w:tblGrid>
      <w:tr w:rsidR="002E068F" w:rsidRPr="00BB2B29" w:rsidTr="0028722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68F" w:rsidRPr="00BB2B29" w:rsidRDefault="002E068F" w:rsidP="00F97826">
            <w:pPr>
              <w:widowControl w:val="0"/>
              <w:ind w:right="142"/>
              <w:rPr>
                <w:rFonts w:ascii="Arial" w:hAnsi="Arial" w:cs="Arial"/>
                <w:sz w:val="24"/>
                <w:szCs w:val="24"/>
              </w:rPr>
            </w:pPr>
            <w:r w:rsidRPr="00BB2B29">
              <w:rPr>
                <w:rFonts w:ascii="Arial" w:hAnsi="Arial" w:cs="Arial"/>
                <w:sz w:val="24"/>
                <w:szCs w:val="24"/>
              </w:rPr>
              <w:t>L’oxyde d’éthylène est 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E068F" w:rsidRPr="00BB2B29" w:rsidRDefault="002E068F" w:rsidP="00F97826">
            <w:pPr>
              <w:widowControl w:val="0"/>
              <w:ind w:right="142"/>
              <w:rPr>
                <w:rFonts w:ascii="Arial" w:hAnsi="Arial" w:cs="Arial"/>
                <w:sz w:val="24"/>
                <w:szCs w:val="24"/>
              </w:rPr>
            </w:pPr>
            <w:r w:rsidRPr="00BB2B29">
              <w:rPr>
                <w:rFonts w:ascii="Arial" w:hAnsi="Arial" w:cs="Arial"/>
                <w:sz w:val="24"/>
                <w:szCs w:val="24"/>
              </w:rPr>
              <w:t>Extrêmement dangereux</w:t>
            </w:r>
          </w:p>
        </w:tc>
        <w:tc>
          <w:tcPr>
            <w:tcW w:w="472" w:type="dxa"/>
            <w:shd w:val="clear" w:color="auto" w:fill="auto"/>
          </w:tcPr>
          <w:p w:rsidR="002E068F" w:rsidRPr="00BB2B29" w:rsidRDefault="002E068F" w:rsidP="00F17175">
            <w:pPr>
              <w:widowControl w:val="0"/>
              <w:ind w:left="567" w:righ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068F" w:rsidRPr="00BB2B29" w:rsidRDefault="002E068F" w:rsidP="00F17175">
            <w:pPr>
              <w:widowControl w:val="0"/>
              <w:ind w:left="567" w:righ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68F" w:rsidRPr="00BB2B29" w:rsidTr="0028722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68F" w:rsidRPr="00BB2B29" w:rsidRDefault="002E068F" w:rsidP="00F17175">
            <w:pPr>
              <w:widowControl w:val="0"/>
              <w:ind w:left="567" w:righ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E068F" w:rsidRPr="00BB2B29" w:rsidRDefault="002E068F" w:rsidP="00F97826">
            <w:pPr>
              <w:widowControl w:val="0"/>
              <w:ind w:right="142"/>
              <w:rPr>
                <w:rFonts w:ascii="Arial" w:hAnsi="Arial" w:cs="Arial"/>
                <w:sz w:val="24"/>
                <w:szCs w:val="24"/>
              </w:rPr>
            </w:pPr>
            <w:r w:rsidRPr="00BB2B29">
              <w:rPr>
                <w:rFonts w:ascii="Arial" w:hAnsi="Arial" w:cs="Arial"/>
                <w:sz w:val="24"/>
                <w:szCs w:val="24"/>
              </w:rPr>
              <w:t>Dangereux</w:t>
            </w:r>
          </w:p>
        </w:tc>
        <w:tc>
          <w:tcPr>
            <w:tcW w:w="472" w:type="dxa"/>
            <w:shd w:val="clear" w:color="auto" w:fill="auto"/>
          </w:tcPr>
          <w:p w:rsidR="002E068F" w:rsidRPr="00BB2B29" w:rsidRDefault="002E068F" w:rsidP="00F17175">
            <w:pPr>
              <w:widowControl w:val="0"/>
              <w:ind w:left="567" w:righ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068F" w:rsidRPr="00BB2B29" w:rsidRDefault="002E068F" w:rsidP="00F17175">
            <w:pPr>
              <w:widowControl w:val="0"/>
              <w:ind w:left="567" w:righ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68F" w:rsidRPr="00BB2B29" w:rsidTr="0028722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68F" w:rsidRPr="00BB2B29" w:rsidRDefault="002E068F" w:rsidP="00F17175">
            <w:pPr>
              <w:widowControl w:val="0"/>
              <w:ind w:left="567" w:righ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E068F" w:rsidRPr="00BB2B29" w:rsidRDefault="002E068F" w:rsidP="00F97826">
            <w:pPr>
              <w:widowControl w:val="0"/>
              <w:ind w:right="142"/>
              <w:rPr>
                <w:rFonts w:ascii="Arial" w:hAnsi="Arial" w:cs="Arial"/>
                <w:sz w:val="24"/>
                <w:szCs w:val="24"/>
              </w:rPr>
            </w:pPr>
            <w:r w:rsidRPr="00BB2B29">
              <w:rPr>
                <w:rFonts w:ascii="Arial" w:hAnsi="Arial" w:cs="Arial"/>
                <w:sz w:val="24"/>
                <w:szCs w:val="24"/>
              </w:rPr>
              <w:t>Peu dangereux</w:t>
            </w:r>
          </w:p>
        </w:tc>
        <w:tc>
          <w:tcPr>
            <w:tcW w:w="472" w:type="dxa"/>
            <w:shd w:val="clear" w:color="auto" w:fill="auto"/>
          </w:tcPr>
          <w:p w:rsidR="002E068F" w:rsidRPr="00BB2B29" w:rsidRDefault="002E068F" w:rsidP="00F17175">
            <w:pPr>
              <w:widowControl w:val="0"/>
              <w:ind w:left="567" w:righ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068F" w:rsidRPr="00BB2B29" w:rsidRDefault="002E068F" w:rsidP="00F17175">
            <w:pPr>
              <w:widowControl w:val="0"/>
              <w:ind w:left="567" w:righ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068F" w:rsidRPr="00BB2B29" w:rsidTr="0028722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68F" w:rsidRPr="00BB2B29" w:rsidRDefault="002E068F" w:rsidP="00F17175">
            <w:pPr>
              <w:widowControl w:val="0"/>
              <w:ind w:left="567" w:righ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E068F" w:rsidRPr="00BB2B29" w:rsidRDefault="002E068F" w:rsidP="00F97826">
            <w:pPr>
              <w:widowControl w:val="0"/>
              <w:ind w:right="142"/>
              <w:rPr>
                <w:rFonts w:ascii="Arial" w:hAnsi="Arial" w:cs="Arial"/>
                <w:sz w:val="24"/>
                <w:szCs w:val="24"/>
              </w:rPr>
            </w:pPr>
            <w:r w:rsidRPr="00BB2B29">
              <w:rPr>
                <w:rFonts w:ascii="Arial" w:hAnsi="Arial" w:cs="Arial"/>
                <w:sz w:val="24"/>
                <w:szCs w:val="24"/>
              </w:rPr>
              <w:t xml:space="preserve">Non toxique </w:t>
            </w:r>
          </w:p>
        </w:tc>
        <w:tc>
          <w:tcPr>
            <w:tcW w:w="472" w:type="dxa"/>
            <w:shd w:val="clear" w:color="auto" w:fill="auto"/>
          </w:tcPr>
          <w:p w:rsidR="002E068F" w:rsidRPr="00BB2B29" w:rsidRDefault="002E068F" w:rsidP="00F17175">
            <w:pPr>
              <w:widowControl w:val="0"/>
              <w:ind w:left="567" w:righ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E068F" w:rsidRPr="00BB2B29" w:rsidRDefault="002E068F" w:rsidP="00F17175">
            <w:pPr>
              <w:widowControl w:val="0"/>
              <w:ind w:left="567" w:right="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52B2" w:rsidRDefault="001752B2" w:rsidP="00F17175">
      <w:pPr>
        <w:widowControl w:val="0"/>
        <w:ind w:left="567" w:right="142"/>
        <w:rPr>
          <w:rFonts w:ascii="Arial" w:hAnsi="Arial" w:cs="Arial"/>
          <w:b/>
          <w:sz w:val="24"/>
          <w:szCs w:val="24"/>
        </w:rPr>
      </w:pPr>
    </w:p>
    <w:p w:rsidR="005C18DF" w:rsidRDefault="00D56CAF" w:rsidP="00F17175">
      <w:pPr>
        <w:widowControl w:val="0"/>
        <w:ind w:left="567" w:right="142"/>
        <w:rPr>
          <w:rFonts w:ascii="Arial" w:hAnsi="Arial" w:cs="Arial"/>
          <w:sz w:val="24"/>
          <w:szCs w:val="24"/>
        </w:rPr>
      </w:pPr>
      <w:r w:rsidRPr="000D073A">
        <w:rPr>
          <w:rFonts w:ascii="Arial" w:hAnsi="Arial" w:cs="Arial"/>
          <w:b/>
          <w:sz w:val="24"/>
          <w:szCs w:val="24"/>
        </w:rPr>
        <w:t>Citer</w:t>
      </w:r>
      <w:r>
        <w:rPr>
          <w:rFonts w:ascii="Arial" w:hAnsi="Arial" w:cs="Arial"/>
          <w:sz w:val="24"/>
          <w:szCs w:val="24"/>
        </w:rPr>
        <w:t xml:space="preserve"> </w:t>
      </w:r>
      <w:r w:rsidR="00D20551">
        <w:rPr>
          <w:rFonts w:ascii="Arial" w:hAnsi="Arial" w:cs="Arial"/>
          <w:sz w:val="24"/>
          <w:szCs w:val="24"/>
        </w:rPr>
        <w:t xml:space="preserve">les principaux </w:t>
      </w:r>
      <w:r w:rsidR="009A1063">
        <w:rPr>
          <w:rFonts w:ascii="Arial" w:hAnsi="Arial" w:cs="Arial"/>
          <w:sz w:val="24"/>
          <w:szCs w:val="24"/>
        </w:rPr>
        <w:t>risques</w:t>
      </w:r>
      <w:r w:rsidR="0015302C">
        <w:rPr>
          <w:rFonts w:ascii="Arial" w:hAnsi="Arial" w:cs="Arial"/>
          <w:sz w:val="24"/>
          <w:szCs w:val="24"/>
        </w:rPr>
        <w:t xml:space="preserve"> </w:t>
      </w:r>
      <w:r w:rsidR="00D20551">
        <w:rPr>
          <w:rFonts w:ascii="Arial" w:hAnsi="Arial" w:cs="Arial"/>
          <w:sz w:val="24"/>
          <w:szCs w:val="24"/>
        </w:rPr>
        <w:t>liés à l’utilisation de ce produit.</w:t>
      </w:r>
      <w:r w:rsidR="0015302C">
        <w:rPr>
          <w:rFonts w:ascii="Arial" w:hAnsi="Arial" w:cs="Arial"/>
          <w:sz w:val="24"/>
          <w:szCs w:val="24"/>
        </w:rPr>
        <w:t xml:space="preserve"> </w:t>
      </w:r>
      <w:r w:rsidR="0046778E">
        <w:rPr>
          <w:rFonts w:ascii="Arial" w:hAnsi="Arial" w:cs="Arial"/>
          <w:sz w:val="24"/>
          <w:szCs w:val="24"/>
        </w:rPr>
        <w:tab/>
      </w:r>
      <w:r w:rsidR="0046778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B0F05" w:rsidRDefault="003B0F05" w:rsidP="00F17175">
      <w:pPr>
        <w:widowControl w:val="0"/>
        <w:ind w:left="567" w:right="142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3B0F05" w:rsidTr="00FE4648">
        <w:trPr>
          <w:trHeight w:val="3822"/>
        </w:trPr>
        <w:tc>
          <w:tcPr>
            <w:tcW w:w="10338" w:type="dxa"/>
          </w:tcPr>
          <w:p w:rsidR="003B0F05" w:rsidRDefault="003B0F05" w:rsidP="00F17175">
            <w:pPr>
              <w:widowControl w:val="0"/>
              <w:ind w:right="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7826" w:rsidRDefault="00F97826" w:rsidP="00010708">
      <w:pPr>
        <w:widowControl w:val="0"/>
        <w:ind w:left="567" w:right="142"/>
        <w:rPr>
          <w:rFonts w:ascii="Arial" w:hAnsi="Arial" w:cs="Arial"/>
          <w:b/>
          <w:sz w:val="24"/>
          <w:szCs w:val="24"/>
        </w:rPr>
      </w:pPr>
    </w:p>
    <w:p w:rsidR="00D20551" w:rsidRDefault="00697F2C" w:rsidP="00010708">
      <w:pPr>
        <w:widowControl w:val="0"/>
        <w:ind w:left="567" w:right="142"/>
        <w:rPr>
          <w:rFonts w:ascii="Arial" w:hAnsi="Arial" w:cs="Arial"/>
          <w:sz w:val="24"/>
          <w:szCs w:val="24"/>
        </w:rPr>
      </w:pPr>
      <w:r w:rsidRPr="000D073A">
        <w:rPr>
          <w:rFonts w:ascii="Arial" w:hAnsi="Arial" w:cs="Arial"/>
          <w:b/>
          <w:sz w:val="24"/>
          <w:szCs w:val="24"/>
        </w:rPr>
        <w:t>Citer</w:t>
      </w:r>
      <w:r w:rsidR="00D20551">
        <w:rPr>
          <w:rFonts w:ascii="Arial" w:hAnsi="Arial" w:cs="Arial"/>
          <w:sz w:val="24"/>
          <w:szCs w:val="24"/>
        </w:rPr>
        <w:t xml:space="preserve"> les équipements </w:t>
      </w:r>
      <w:r w:rsidR="00A12B92">
        <w:rPr>
          <w:rFonts w:ascii="Arial" w:hAnsi="Arial" w:cs="Arial"/>
          <w:sz w:val="24"/>
          <w:szCs w:val="24"/>
        </w:rPr>
        <w:t xml:space="preserve">de protection individuelle </w:t>
      </w:r>
      <w:r w:rsidR="0055423A">
        <w:rPr>
          <w:rFonts w:ascii="Arial" w:hAnsi="Arial" w:cs="Arial"/>
          <w:sz w:val="24"/>
          <w:szCs w:val="24"/>
        </w:rPr>
        <w:t xml:space="preserve">(EPI) </w:t>
      </w:r>
      <w:r w:rsidR="00D20551">
        <w:rPr>
          <w:rFonts w:ascii="Arial" w:hAnsi="Arial" w:cs="Arial"/>
          <w:sz w:val="24"/>
          <w:szCs w:val="24"/>
        </w:rPr>
        <w:t xml:space="preserve">à utiliser impérativement en cas d’intervention sur une installation avec risque d’inhalation d’oxyde d’éthylène. </w:t>
      </w:r>
      <w:r w:rsidR="00AD4B7C">
        <w:rPr>
          <w:rFonts w:ascii="Arial" w:hAnsi="Arial" w:cs="Arial"/>
          <w:sz w:val="24"/>
          <w:szCs w:val="24"/>
        </w:rPr>
        <w:t xml:space="preserve"> </w:t>
      </w:r>
      <w:r w:rsidR="003B0F05">
        <w:rPr>
          <w:rFonts w:ascii="Arial" w:hAnsi="Arial" w:cs="Arial"/>
          <w:sz w:val="24"/>
          <w:szCs w:val="24"/>
        </w:rPr>
        <w:tab/>
      </w:r>
      <w:r w:rsidR="003B0F05">
        <w:rPr>
          <w:rFonts w:ascii="Arial" w:hAnsi="Arial" w:cs="Arial"/>
          <w:sz w:val="24"/>
          <w:szCs w:val="24"/>
        </w:rPr>
        <w:tab/>
      </w:r>
    </w:p>
    <w:p w:rsidR="003B0F05" w:rsidRDefault="003B0F05" w:rsidP="00010708">
      <w:pPr>
        <w:widowControl w:val="0"/>
        <w:ind w:left="567" w:right="142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3B0F05" w:rsidTr="003B0F05">
        <w:trPr>
          <w:trHeight w:val="1721"/>
        </w:trPr>
        <w:tc>
          <w:tcPr>
            <w:tcW w:w="10338" w:type="dxa"/>
          </w:tcPr>
          <w:p w:rsidR="003B0F05" w:rsidRDefault="003B0F05" w:rsidP="00010708">
            <w:pPr>
              <w:widowControl w:val="0"/>
              <w:ind w:right="1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0F05" w:rsidRDefault="003B0F05" w:rsidP="00010708">
      <w:pPr>
        <w:widowControl w:val="0"/>
        <w:ind w:left="567" w:right="142"/>
        <w:rPr>
          <w:rFonts w:ascii="Arial" w:hAnsi="Arial" w:cs="Arial"/>
          <w:sz w:val="24"/>
          <w:szCs w:val="24"/>
        </w:rPr>
      </w:pPr>
    </w:p>
    <w:p w:rsidR="003B0F05" w:rsidRDefault="00697F2C" w:rsidP="00010708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 w:rsidRPr="000D073A">
        <w:rPr>
          <w:rFonts w:ascii="Arial" w:hAnsi="Arial" w:cs="Arial"/>
          <w:b/>
          <w:sz w:val="24"/>
          <w:szCs w:val="24"/>
        </w:rPr>
        <w:t>Expliquer</w:t>
      </w:r>
      <w:r>
        <w:rPr>
          <w:rFonts w:ascii="Arial" w:hAnsi="Arial" w:cs="Arial"/>
          <w:sz w:val="24"/>
          <w:szCs w:val="24"/>
        </w:rPr>
        <w:t xml:space="preserve"> p</w:t>
      </w:r>
      <w:r w:rsidR="00A12B92">
        <w:rPr>
          <w:rFonts w:ascii="Arial" w:hAnsi="Arial" w:cs="Arial"/>
          <w:sz w:val="24"/>
          <w:szCs w:val="24"/>
        </w:rPr>
        <w:t xml:space="preserve">ourquoi </w:t>
      </w:r>
      <w:r w:rsidR="00D20551">
        <w:rPr>
          <w:rFonts w:ascii="Arial" w:hAnsi="Arial" w:cs="Arial"/>
          <w:sz w:val="24"/>
          <w:szCs w:val="24"/>
        </w:rPr>
        <w:t xml:space="preserve">l’oxyde d’éthylène </w:t>
      </w:r>
      <w:r w:rsidR="00DD45D9">
        <w:rPr>
          <w:rFonts w:ascii="Arial" w:hAnsi="Arial" w:cs="Arial"/>
          <w:sz w:val="24"/>
          <w:szCs w:val="24"/>
        </w:rPr>
        <w:t xml:space="preserve">est stocké </w:t>
      </w:r>
      <w:r w:rsidR="00D20551">
        <w:rPr>
          <w:rFonts w:ascii="Arial" w:hAnsi="Arial" w:cs="Arial"/>
          <w:sz w:val="24"/>
          <w:szCs w:val="24"/>
        </w:rPr>
        <w:t>dans des bouteilles e</w:t>
      </w:r>
      <w:r w:rsidR="00DD45D9">
        <w:rPr>
          <w:rFonts w:ascii="Arial" w:hAnsi="Arial" w:cs="Arial"/>
          <w:sz w:val="24"/>
          <w:szCs w:val="24"/>
        </w:rPr>
        <w:t>n acier sous atmosphère inerte.</w:t>
      </w:r>
      <w:r w:rsidR="0015302C">
        <w:rPr>
          <w:rFonts w:ascii="Arial" w:hAnsi="Arial" w:cs="Arial"/>
          <w:sz w:val="24"/>
          <w:szCs w:val="24"/>
        </w:rPr>
        <w:t xml:space="preserve"> </w:t>
      </w:r>
    </w:p>
    <w:p w:rsidR="003B0F05" w:rsidRDefault="003B0F05" w:rsidP="00010708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9771"/>
      </w:tblGrid>
      <w:tr w:rsidR="003B0F05" w:rsidTr="003B0F05">
        <w:trPr>
          <w:trHeight w:val="1705"/>
        </w:trPr>
        <w:tc>
          <w:tcPr>
            <w:tcW w:w="10338" w:type="dxa"/>
          </w:tcPr>
          <w:p w:rsidR="003B0F05" w:rsidRDefault="003B0F05" w:rsidP="00010708">
            <w:pPr>
              <w:widowControl w:val="0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0551" w:rsidRDefault="00AD4B7C" w:rsidP="003B0F05">
      <w:pPr>
        <w:widowControl w:val="0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A7A8C">
        <w:rPr>
          <w:rFonts w:ascii="Arial" w:hAnsi="Arial" w:cs="Arial"/>
          <w:sz w:val="24"/>
          <w:szCs w:val="24"/>
        </w:rPr>
        <w:tab/>
      </w:r>
      <w:r w:rsidR="003A7A8C">
        <w:rPr>
          <w:rFonts w:ascii="Arial" w:hAnsi="Arial" w:cs="Arial"/>
          <w:sz w:val="24"/>
          <w:szCs w:val="24"/>
        </w:rPr>
        <w:tab/>
      </w:r>
    </w:p>
    <w:p w:rsidR="0015302C" w:rsidRDefault="00A12B92" w:rsidP="00010708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 w:rsidRPr="000D073A">
        <w:rPr>
          <w:rFonts w:ascii="Arial" w:hAnsi="Arial" w:cs="Arial"/>
          <w:b/>
          <w:sz w:val="24"/>
          <w:szCs w:val="24"/>
        </w:rPr>
        <w:t>Indiquer</w:t>
      </w:r>
      <w:r w:rsidR="00A1101C">
        <w:rPr>
          <w:rFonts w:ascii="Arial" w:hAnsi="Arial" w:cs="Arial"/>
          <w:sz w:val="24"/>
          <w:szCs w:val="24"/>
        </w:rPr>
        <w:t xml:space="preserve"> si les pictogrammes suivants doivent être apposés sur </w:t>
      </w:r>
      <w:r w:rsidR="00AB7AF5">
        <w:rPr>
          <w:rFonts w:ascii="Arial" w:hAnsi="Arial" w:cs="Arial"/>
          <w:sz w:val="24"/>
          <w:szCs w:val="24"/>
        </w:rPr>
        <w:t>la</w:t>
      </w:r>
      <w:r w:rsidR="00A1101C">
        <w:rPr>
          <w:rFonts w:ascii="Arial" w:hAnsi="Arial" w:cs="Arial"/>
          <w:sz w:val="24"/>
          <w:szCs w:val="24"/>
        </w:rPr>
        <w:t xml:space="preserve"> zone de manipulation d’oxyde d’éthylène</w:t>
      </w:r>
      <w:r w:rsidR="00287224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 xml:space="preserve">cochant les cases </w:t>
      </w:r>
      <w:r w:rsidR="00E729C7">
        <w:rPr>
          <w:rFonts w:ascii="Arial" w:hAnsi="Arial" w:cs="Arial"/>
          <w:sz w:val="24"/>
          <w:szCs w:val="24"/>
        </w:rPr>
        <w:t>OUI</w:t>
      </w:r>
      <w:r>
        <w:rPr>
          <w:rFonts w:ascii="Arial" w:hAnsi="Arial" w:cs="Arial"/>
          <w:sz w:val="24"/>
          <w:szCs w:val="24"/>
        </w:rPr>
        <w:t xml:space="preserve"> ou</w:t>
      </w:r>
      <w:r w:rsidR="00287224">
        <w:rPr>
          <w:rFonts w:ascii="Arial" w:hAnsi="Arial" w:cs="Arial"/>
          <w:sz w:val="24"/>
          <w:szCs w:val="24"/>
        </w:rPr>
        <w:t xml:space="preserve"> </w:t>
      </w:r>
      <w:r w:rsidR="00E729C7">
        <w:rPr>
          <w:rFonts w:ascii="Arial" w:hAnsi="Arial" w:cs="Arial"/>
          <w:sz w:val="24"/>
          <w:szCs w:val="24"/>
        </w:rPr>
        <w:t>NON</w:t>
      </w:r>
      <w:r w:rsidR="0015302C">
        <w:rPr>
          <w:rFonts w:ascii="Arial" w:hAnsi="Arial" w:cs="Arial"/>
          <w:sz w:val="24"/>
          <w:szCs w:val="24"/>
        </w:rPr>
        <w:t>.</w:t>
      </w:r>
      <w:r w:rsidR="003A7A8C">
        <w:rPr>
          <w:rFonts w:ascii="Arial" w:hAnsi="Arial" w:cs="Arial"/>
          <w:sz w:val="24"/>
          <w:szCs w:val="24"/>
        </w:rPr>
        <w:tab/>
      </w:r>
      <w:r w:rsidR="003A7A8C">
        <w:rPr>
          <w:rFonts w:ascii="Arial" w:hAnsi="Arial" w:cs="Arial"/>
          <w:sz w:val="24"/>
          <w:szCs w:val="24"/>
        </w:rPr>
        <w:tab/>
      </w:r>
    </w:p>
    <w:p w:rsidR="003B0F05" w:rsidRDefault="003B0F05" w:rsidP="00010708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A1101C" w:rsidRDefault="00A1101C" w:rsidP="00010708">
      <w:pPr>
        <w:widowControl w:val="0"/>
        <w:ind w:left="567" w:right="142"/>
        <w:rPr>
          <w:rFonts w:ascii="Arial" w:hAnsi="Arial" w:cs="Arial"/>
          <w:sz w:val="24"/>
          <w:szCs w:val="24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152"/>
        <w:gridCol w:w="1070"/>
        <w:gridCol w:w="1421"/>
        <w:gridCol w:w="1974"/>
        <w:gridCol w:w="1136"/>
        <w:gridCol w:w="1319"/>
      </w:tblGrid>
      <w:tr w:rsidR="00A1101C" w:rsidRPr="00716B48" w:rsidTr="00F56F3C">
        <w:trPr>
          <w:jc w:val="center"/>
        </w:trPr>
        <w:tc>
          <w:tcPr>
            <w:tcW w:w="1436" w:type="dxa"/>
            <w:shd w:val="clear" w:color="auto" w:fill="auto"/>
          </w:tcPr>
          <w:p w:rsidR="00A1101C" w:rsidRPr="00716B48" w:rsidRDefault="00FB0632" w:rsidP="00F56F3C">
            <w:pPr>
              <w:widowControl w:val="0"/>
              <w:ind w:left="-105" w:right="59"/>
              <w:jc w:val="center"/>
              <w:rPr>
                <w:rFonts w:ascii="Arial" w:hAnsi="Arial" w:cs="Arial"/>
              </w:rPr>
            </w:pPr>
            <w:r w:rsidRPr="00136589">
              <w:rPr>
                <w:noProof/>
              </w:rPr>
              <w:drawing>
                <wp:inline distT="0" distB="0" distL="0" distR="0">
                  <wp:extent cx="676275" cy="676275"/>
                  <wp:effectExtent l="0" t="0" r="0" b="0"/>
                  <wp:docPr id="10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shd w:val="clear" w:color="auto" w:fill="auto"/>
          </w:tcPr>
          <w:p w:rsidR="00A1101C" w:rsidRPr="00716B48" w:rsidRDefault="00A1101C" w:rsidP="00F56F3C">
            <w:pPr>
              <w:widowControl w:val="0"/>
              <w:tabs>
                <w:tab w:val="left" w:pos="705"/>
              </w:tabs>
              <w:ind w:right="142"/>
              <w:jc w:val="center"/>
              <w:rPr>
                <w:rFonts w:ascii="Arial" w:hAnsi="Arial" w:cs="Arial"/>
              </w:rPr>
            </w:pPr>
          </w:p>
          <w:p w:rsidR="00A1101C" w:rsidRPr="00716B48" w:rsidRDefault="00A1101C" w:rsidP="00F56F3C">
            <w:pPr>
              <w:widowControl w:val="0"/>
              <w:tabs>
                <w:tab w:val="left" w:pos="705"/>
              </w:tabs>
              <w:ind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OUI</w:t>
            </w:r>
          </w:p>
          <w:p w:rsidR="00A1101C" w:rsidRPr="00716B48" w:rsidRDefault="00A1101C" w:rsidP="00F56F3C">
            <w:pPr>
              <w:widowControl w:val="0"/>
              <w:tabs>
                <w:tab w:val="left" w:pos="705"/>
              </w:tabs>
              <w:ind w:right="14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6B48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  <w:tc>
          <w:tcPr>
            <w:tcW w:w="948" w:type="dxa"/>
            <w:shd w:val="clear" w:color="auto" w:fill="auto"/>
          </w:tcPr>
          <w:p w:rsidR="00A1101C" w:rsidRPr="00716B48" w:rsidRDefault="00A1101C" w:rsidP="00F56F3C">
            <w:pPr>
              <w:widowControl w:val="0"/>
              <w:ind w:left="72" w:right="142"/>
              <w:jc w:val="center"/>
              <w:rPr>
                <w:rFonts w:ascii="Arial" w:hAnsi="Arial" w:cs="Arial"/>
              </w:rPr>
            </w:pPr>
          </w:p>
          <w:p w:rsidR="00A1101C" w:rsidRPr="00716B48" w:rsidRDefault="00A1101C" w:rsidP="00F56F3C">
            <w:pPr>
              <w:widowControl w:val="0"/>
              <w:ind w:left="72"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NON</w:t>
            </w:r>
          </w:p>
          <w:p w:rsidR="00A1101C" w:rsidRPr="00716B48" w:rsidRDefault="00A1101C" w:rsidP="00F56F3C">
            <w:pPr>
              <w:widowControl w:val="0"/>
              <w:ind w:left="72"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  <w:tc>
          <w:tcPr>
            <w:tcW w:w="1317" w:type="dxa"/>
            <w:shd w:val="clear" w:color="auto" w:fill="auto"/>
          </w:tcPr>
          <w:p w:rsidR="00A1101C" w:rsidRPr="00716B48" w:rsidRDefault="00FB0632" w:rsidP="00F56F3C">
            <w:pPr>
              <w:widowControl w:val="0"/>
              <w:ind w:left="65" w:right="142"/>
              <w:jc w:val="center"/>
              <w:rPr>
                <w:rFonts w:ascii="Arial" w:hAnsi="Arial" w:cs="Arial"/>
              </w:rPr>
            </w:pPr>
            <w:r w:rsidRPr="00136589">
              <w:rPr>
                <w:noProof/>
              </w:rPr>
              <w:drawing>
                <wp:inline distT="0" distB="0" distL="0" distR="0">
                  <wp:extent cx="704850" cy="647700"/>
                  <wp:effectExtent l="0" t="0" r="0" b="0"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  <w:shd w:val="clear" w:color="auto" w:fill="auto"/>
          </w:tcPr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</w:rPr>
            </w:pPr>
          </w:p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OUI</w:t>
            </w:r>
          </w:p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6B48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  <w:tc>
          <w:tcPr>
            <w:tcW w:w="880" w:type="dxa"/>
            <w:shd w:val="clear" w:color="auto" w:fill="auto"/>
          </w:tcPr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</w:rPr>
            </w:pPr>
          </w:p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NON</w:t>
            </w:r>
          </w:p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</w:tr>
      <w:tr w:rsidR="00A1101C" w:rsidRPr="00716B48" w:rsidTr="00F56F3C">
        <w:trPr>
          <w:jc w:val="center"/>
        </w:trPr>
        <w:tc>
          <w:tcPr>
            <w:tcW w:w="1436" w:type="dxa"/>
            <w:shd w:val="clear" w:color="auto" w:fill="auto"/>
          </w:tcPr>
          <w:p w:rsidR="00A1101C" w:rsidRPr="00716B48" w:rsidRDefault="00FB0632" w:rsidP="00F56F3C">
            <w:pPr>
              <w:widowControl w:val="0"/>
              <w:ind w:left="-105" w:right="59"/>
              <w:jc w:val="center"/>
              <w:rPr>
                <w:rFonts w:ascii="Arial" w:hAnsi="Arial" w:cs="Arial"/>
              </w:rPr>
            </w:pPr>
            <w:r w:rsidRPr="00136589">
              <w:rPr>
                <w:noProof/>
              </w:rPr>
              <w:drawing>
                <wp:inline distT="0" distB="0" distL="0" distR="0">
                  <wp:extent cx="666750" cy="666750"/>
                  <wp:effectExtent l="0" t="0" r="0" b="0"/>
                  <wp:docPr id="12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shd w:val="clear" w:color="auto" w:fill="auto"/>
          </w:tcPr>
          <w:p w:rsidR="00A1101C" w:rsidRPr="00716B48" w:rsidRDefault="00A1101C" w:rsidP="00F56F3C">
            <w:pPr>
              <w:widowControl w:val="0"/>
              <w:tabs>
                <w:tab w:val="left" w:pos="705"/>
              </w:tabs>
              <w:ind w:right="142"/>
              <w:jc w:val="center"/>
              <w:rPr>
                <w:rFonts w:ascii="Arial" w:hAnsi="Arial" w:cs="Arial"/>
              </w:rPr>
            </w:pPr>
          </w:p>
          <w:p w:rsidR="00A1101C" w:rsidRPr="00716B48" w:rsidRDefault="00A1101C" w:rsidP="00F56F3C">
            <w:pPr>
              <w:widowControl w:val="0"/>
              <w:tabs>
                <w:tab w:val="left" w:pos="705"/>
              </w:tabs>
              <w:ind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OUI</w:t>
            </w:r>
          </w:p>
          <w:p w:rsidR="00A1101C" w:rsidRPr="00716B48" w:rsidRDefault="00A1101C" w:rsidP="00F56F3C">
            <w:pPr>
              <w:widowControl w:val="0"/>
              <w:tabs>
                <w:tab w:val="left" w:pos="705"/>
              </w:tabs>
              <w:ind w:right="14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6B48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  <w:tc>
          <w:tcPr>
            <w:tcW w:w="948" w:type="dxa"/>
            <w:shd w:val="clear" w:color="auto" w:fill="auto"/>
          </w:tcPr>
          <w:p w:rsidR="00A1101C" w:rsidRPr="00716B48" w:rsidRDefault="00A1101C" w:rsidP="00F56F3C">
            <w:pPr>
              <w:widowControl w:val="0"/>
              <w:ind w:left="72" w:right="142"/>
              <w:jc w:val="center"/>
              <w:rPr>
                <w:rFonts w:ascii="Arial" w:hAnsi="Arial" w:cs="Arial"/>
              </w:rPr>
            </w:pPr>
          </w:p>
          <w:p w:rsidR="00A1101C" w:rsidRPr="00716B48" w:rsidRDefault="00A1101C" w:rsidP="00F56F3C">
            <w:pPr>
              <w:widowControl w:val="0"/>
              <w:ind w:left="72"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NON</w:t>
            </w:r>
          </w:p>
          <w:p w:rsidR="00A1101C" w:rsidRPr="00716B48" w:rsidRDefault="00A1101C" w:rsidP="00F56F3C">
            <w:pPr>
              <w:widowControl w:val="0"/>
              <w:ind w:left="72"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  <w:tc>
          <w:tcPr>
            <w:tcW w:w="1317" w:type="dxa"/>
            <w:shd w:val="clear" w:color="auto" w:fill="auto"/>
          </w:tcPr>
          <w:p w:rsidR="00A1101C" w:rsidRPr="00716B48" w:rsidRDefault="00FB0632" w:rsidP="00F56F3C">
            <w:pPr>
              <w:widowControl w:val="0"/>
              <w:ind w:left="65" w:right="142"/>
              <w:jc w:val="center"/>
              <w:rPr>
                <w:rFonts w:ascii="Arial" w:hAnsi="Arial" w:cs="Arial"/>
              </w:rPr>
            </w:pPr>
            <w:r w:rsidRPr="00136589">
              <w:rPr>
                <w:noProof/>
              </w:rPr>
              <w:drawing>
                <wp:inline distT="0" distB="0" distL="0" distR="0">
                  <wp:extent cx="704850" cy="657225"/>
                  <wp:effectExtent l="0" t="0" r="0" b="0"/>
                  <wp:docPr id="1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  <w:shd w:val="clear" w:color="auto" w:fill="auto"/>
          </w:tcPr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</w:rPr>
            </w:pPr>
          </w:p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OUI</w:t>
            </w:r>
          </w:p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6B48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  <w:tc>
          <w:tcPr>
            <w:tcW w:w="880" w:type="dxa"/>
            <w:shd w:val="clear" w:color="auto" w:fill="auto"/>
          </w:tcPr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</w:rPr>
            </w:pPr>
          </w:p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NON</w:t>
            </w:r>
          </w:p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</w:tr>
      <w:tr w:rsidR="00A1101C" w:rsidRPr="00716B48" w:rsidTr="00F56F3C">
        <w:trPr>
          <w:jc w:val="center"/>
        </w:trPr>
        <w:tc>
          <w:tcPr>
            <w:tcW w:w="1436" w:type="dxa"/>
            <w:shd w:val="clear" w:color="auto" w:fill="auto"/>
          </w:tcPr>
          <w:p w:rsidR="00A1101C" w:rsidRPr="00716B48" w:rsidRDefault="00FB0632" w:rsidP="00F56F3C">
            <w:pPr>
              <w:widowControl w:val="0"/>
              <w:ind w:left="-105" w:right="59"/>
              <w:jc w:val="center"/>
              <w:rPr>
                <w:rFonts w:ascii="Arial" w:hAnsi="Arial" w:cs="Arial"/>
              </w:rPr>
            </w:pPr>
            <w:r w:rsidRPr="00136589">
              <w:rPr>
                <w:noProof/>
              </w:rPr>
              <w:drawing>
                <wp:inline distT="0" distB="0" distL="0" distR="0">
                  <wp:extent cx="685800" cy="666750"/>
                  <wp:effectExtent l="0" t="0" r="0" b="0"/>
                  <wp:docPr id="1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shd w:val="clear" w:color="auto" w:fill="auto"/>
          </w:tcPr>
          <w:p w:rsidR="00A1101C" w:rsidRPr="00716B48" w:rsidRDefault="00A1101C" w:rsidP="00F56F3C">
            <w:pPr>
              <w:widowControl w:val="0"/>
              <w:tabs>
                <w:tab w:val="left" w:pos="705"/>
              </w:tabs>
              <w:ind w:right="142"/>
              <w:jc w:val="center"/>
              <w:rPr>
                <w:rFonts w:ascii="Arial" w:hAnsi="Arial" w:cs="Arial"/>
              </w:rPr>
            </w:pPr>
          </w:p>
          <w:p w:rsidR="00A1101C" w:rsidRPr="00716B48" w:rsidRDefault="00A1101C" w:rsidP="00F56F3C">
            <w:pPr>
              <w:widowControl w:val="0"/>
              <w:tabs>
                <w:tab w:val="left" w:pos="705"/>
              </w:tabs>
              <w:ind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OUI</w:t>
            </w:r>
          </w:p>
          <w:p w:rsidR="00A1101C" w:rsidRPr="00716B48" w:rsidRDefault="00A1101C" w:rsidP="00F56F3C">
            <w:pPr>
              <w:widowControl w:val="0"/>
              <w:tabs>
                <w:tab w:val="left" w:pos="705"/>
              </w:tabs>
              <w:ind w:right="14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6B48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  <w:tc>
          <w:tcPr>
            <w:tcW w:w="948" w:type="dxa"/>
            <w:shd w:val="clear" w:color="auto" w:fill="auto"/>
          </w:tcPr>
          <w:p w:rsidR="00A1101C" w:rsidRPr="00716B48" w:rsidRDefault="00A1101C" w:rsidP="00F56F3C">
            <w:pPr>
              <w:widowControl w:val="0"/>
              <w:ind w:left="72" w:right="142"/>
              <w:jc w:val="center"/>
              <w:rPr>
                <w:rFonts w:ascii="Arial" w:hAnsi="Arial" w:cs="Arial"/>
              </w:rPr>
            </w:pPr>
          </w:p>
          <w:p w:rsidR="00A1101C" w:rsidRPr="00716B48" w:rsidRDefault="00A1101C" w:rsidP="00F56F3C">
            <w:pPr>
              <w:widowControl w:val="0"/>
              <w:ind w:left="72"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NON</w:t>
            </w:r>
          </w:p>
          <w:p w:rsidR="00A1101C" w:rsidRPr="00716B48" w:rsidRDefault="00A1101C" w:rsidP="00F56F3C">
            <w:pPr>
              <w:widowControl w:val="0"/>
              <w:ind w:left="72"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  <w:tc>
          <w:tcPr>
            <w:tcW w:w="1317" w:type="dxa"/>
            <w:shd w:val="clear" w:color="auto" w:fill="auto"/>
          </w:tcPr>
          <w:p w:rsidR="00A1101C" w:rsidRPr="00716B48" w:rsidRDefault="00FB0632" w:rsidP="00F56F3C">
            <w:pPr>
              <w:widowControl w:val="0"/>
              <w:ind w:left="65" w:right="142"/>
              <w:jc w:val="center"/>
              <w:rPr>
                <w:rFonts w:ascii="Arial" w:hAnsi="Arial" w:cs="Arial"/>
              </w:rPr>
            </w:pPr>
            <w:r w:rsidRPr="00136589">
              <w:rPr>
                <w:noProof/>
              </w:rPr>
              <w:drawing>
                <wp:inline distT="0" distB="0" distL="0" distR="0">
                  <wp:extent cx="704850" cy="657225"/>
                  <wp:effectExtent l="0" t="0" r="0" b="0"/>
                  <wp:docPr id="1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  <w:shd w:val="clear" w:color="auto" w:fill="auto"/>
          </w:tcPr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</w:rPr>
            </w:pPr>
          </w:p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OUI</w:t>
            </w:r>
          </w:p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6B48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  <w:tc>
          <w:tcPr>
            <w:tcW w:w="880" w:type="dxa"/>
            <w:shd w:val="clear" w:color="auto" w:fill="auto"/>
          </w:tcPr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</w:rPr>
            </w:pPr>
          </w:p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NON</w:t>
            </w:r>
          </w:p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</w:tr>
      <w:tr w:rsidR="00A1101C" w:rsidRPr="00716B48" w:rsidTr="00F56F3C">
        <w:trPr>
          <w:jc w:val="center"/>
        </w:trPr>
        <w:tc>
          <w:tcPr>
            <w:tcW w:w="1436" w:type="dxa"/>
            <w:shd w:val="clear" w:color="auto" w:fill="auto"/>
          </w:tcPr>
          <w:p w:rsidR="00A1101C" w:rsidRPr="00716B48" w:rsidRDefault="00FB0632" w:rsidP="00F56F3C">
            <w:pPr>
              <w:widowControl w:val="0"/>
              <w:ind w:left="-105" w:right="59"/>
              <w:jc w:val="center"/>
              <w:rPr>
                <w:rFonts w:ascii="Arial" w:hAnsi="Arial" w:cs="Arial"/>
              </w:rPr>
            </w:pPr>
            <w:r w:rsidRPr="00136589">
              <w:rPr>
                <w:noProof/>
              </w:rPr>
              <w:drawing>
                <wp:inline distT="0" distB="0" distL="0" distR="0">
                  <wp:extent cx="657225" cy="666750"/>
                  <wp:effectExtent l="0" t="0" r="0" b="0"/>
                  <wp:docPr id="16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shd w:val="clear" w:color="auto" w:fill="auto"/>
          </w:tcPr>
          <w:p w:rsidR="00A1101C" w:rsidRPr="00716B48" w:rsidRDefault="00A1101C" w:rsidP="00F56F3C">
            <w:pPr>
              <w:widowControl w:val="0"/>
              <w:tabs>
                <w:tab w:val="left" w:pos="705"/>
              </w:tabs>
              <w:ind w:right="142"/>
              <w:jc w:val="center"/>
              <w:rPr>
                <w:rFonts w:ascii="Arial" w:hAnsi="Arial" w:cs="Arial"/>
              </w:rPr>
            </w:pPr>
          </w:p>
          <w:p w:rsidR="00A1101C" w:rsidRPr="00716B48" w:rsidRDefault="00A1101C" w:rsidP="00F56F3C">
            <w:pPr>
              <w:widowControl w:val="0"/>
              <w:tabs>
                <w:tab w:val="left" w:pos="705"/>
              </w:tabs>
              <w:ind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OUI</w:t>
            </w:r>
          </w:p>
          <w:p w:rsidR="00A1101C" w:rsidRPr="00716B48" w:rsidRDefault="00A1101C" w:rsidP="00F56F3C">
            <w:pPr>
              <w:widowControl w:val="0"/>
              <w:tabs>
                <w:tab w:val="left" w:pos="705"/>
              </w:tabs>
              <w:ind w:right="14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6B48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  <w:tc>
          <w:tcPr>
            <w:tcW w:w="948" w:type="dxa"/>
            <w:shd w:val="clear" w:color="auto" w:fill="auto"/>
          </w:tcPr>
          <w:p w:rsidR="00A1101C" w:rsidRPr="00716B48" w:rsidRDefault="00A1101C" w:rsidP="00F56F3C">
            <w:pPr>
              <w:widowControl w:val="0"/>
              <w:ind w:left="72" w:right="142"/>
              <w:jc w:val="center"/>
              <w:rPr>
                <w:rFonts w:ascii="Arial" w:hAnsi="Arial" w:cs="Arial"/>
              </w:rPr>
            </w:pPr>
          </w:p>
          <w:p w:rsidR="00A1101C" w:rsidRPr="00716B48" w:rsidRDefault="00A1101C" w:rsidP="00F56F3C">
            <w:pPr>
              <w:widowControl w:val="0"/>
              <w:ind w:left="72"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NON</w:t>
            </w:r>
          </w:p>
          <w:p w:rsidR="00A1101C" w:rsidRPr="00716B48" w:rsidRDefault="00A1101C" w:rsidP="00F56F3C">
            <w:pPr>
              <w:widowControl w:val="0"/>
              <w:ind w:left="72"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  <w:tc>
          <w:tcPr>
            <w:tcW w:w="1317" w:type="dxa"/>
            <w:shd w:val="clear" w:color="auto" w:fill="auto"/>
          </w:tcPr>
          <w:p w:rsidR="00A1101C" w:rsidRPr="00716B48" w:rsidRDefault="00FB0632" w:rsidP="00F56F3C">
            <w:pPr>
              <w:widowControl w:val="0"/>
              <w:ind w:left="65" w:right="142"/>
              <w:jc w:val="center"/>
              <w:rPr>
                <w:rFonts w:ascii="Arial" w:hAnsi="Arial" w:cs="Arial"/>
              </w:rPr>
            </w:pPr>
            <w:r w:rsidRPr="00136589">
              <w:rPr>
                <w:noProof/>
              </w:rPr>
              <w:drawing>
                <wp:inline distT="0" distB="0" distL="0" distR="0">
                  <wp:extent cx="704850" cy="657225"/>
                  <wp:effectExtent l="0" t="0" r="0" b="0"/>
                  <wp:docPr id="1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  <w:shd w:val="clear" w:color="auto" w:fill="auto"/>
          </w:tcPr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</w:rPr>
            </w:pPr>
          </w:p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OUI</w:t>
            </w:r>
          </w:p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6B48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  <w:tc>
          <w:tcPr>
            <w:tcW w:w="880" w:type="dxa"/>
            <w:shd w:val="clear" w:color="auto" w:fill="auto"/>
          </w:tcPr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</w:rPr>
            </w:pPr>
          </w:p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NON</w:t>
            </w:r>
          </w:p>
          <w:p w:rsidR="00A1101C" w:rsidRPr="00716B48" w:rsidRDefault="00A1101C" w:rsidP="00F56F3C">
            <w:pPr>
              <w:widowControl w:val="0"/>
              <w:ind w:right="142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</w:tr>
    </w:tbl>
    <w:p w:rsidR="00C44B6B" w:rsidRDefault="00C44B6B" w:rsidP="00010708">
      <w:pPr>
        <w:widowControl w:val="0"/>
        <w:ind w:left="567" w:right="142"/>
        <w:jc w:val="both"/>
        <w:rPr>
          <w:rFonts w:ascii="Arial" w:hAnsi="Arial" w:cs="Arial"/>
        </w:rPr>
      </w:pPr>
    </w:p>
    <w:sectPr w:rsidR="00C44B6B" w:rsidSect="004C64BF">
      <w:footerReference w:type="even" r:id="rId28"/>
      <w:footerReference w:type="default" r:id="rId29"/>
      <w:footerReference w:type="first" r:id="rId30"/>
      <w:footnotePr>
        <w:numRestart w:val="eachSect"/>
      </w:footnotePr>
      <w:pgSz w:w="11907" w:h="16840" w:code="9"/>
      <w:pgMar w:top="709" w:right="992" w:bottom="567" w:left="567" w:header="0" w:footer="49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ED" w:rsidRDefault="00900AED">
      <w:r>
        <w:separator/>
      </w:r>
    </w:p>
  </w:endnote>
  <w:endnote w:type="continuationSeparator" w:id="0">
    <w:p w:rsidR="00900AED" w:rsidRDefault="0090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10" w:rsidRPr="0074537C" w:rsidRDefault="00EF6010" w:rsidP="00EF4D52">
    <w:pPr>
      <w:widowControl w:val="0"/>
      <w:ind w:left="567"/>
      <w:rPr>
        <w:rFonts w:ascii="Arial" w:hAnsi="Arial" w:cs="Arial"/>
        <w:b/>
        <w:sz w:val="22"/>
        <w:szCs w:val="22"/>
      </w:rPr>
    </w:pPr>
  </w:p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544"/>
      <w:gridCol w:w="2478"/>
    </w:tblGrid>
    <w:tr w:rsidR="00EF6010" w:rsidRPr="0074537C">
      <w:trPr>
        <w:trHeight w:hRule="exact" w:val="480"/>
      </w:trPr>
      <w:tc>
        <w:tcPr>
          <w:tcW w:w="4323" w:type="dxa"/>
        </w:tcPr>
        <w:p w:rsidR="00EF6010" w:rsidRPr="0074537C" w:rsidRDefault="00EF6010" w:rsidP="007D17E4">
          <w:pPr>
            <w:widowControl w:val="0"/>
            <w:rPr>
              <w:rFonts w:ascii="Arial" w:hAnsi="Arial" w:cs="Arial"/>
              <w:b/>
              <w:sz w:val="22"/>
              <w:szCs w:val="22"/>
            </w:rPr>
          </w:pPr>
          <w:r w:rsidRPr="0074537C">
            <w:rPr>
              <w:rFonts w:ascii="Arial" w:hAnsi="Arial" w:cs="Arial"/>
              <w:b/>
              <w:sz w:val="22"/>
              <w:szCs w:val="22"/>
            </w:rPr>
            <w:t>Bac Pro Industries de procédés</w:t>
          </w:r>
        </w:p>
      </w:tc>
      <w:tc>
        <w:tcPr>
          <w:tcW w:w="3544" w:type="dxa"/>
        </w:tcPr>
        <w:p w:rsidR="00EF6010" w:rsidRPr="0074537C" w:rsidRDefault="00EF6010" w:rsidP="007D17E4">
          <w:pPr>
            <w:widowControl w:val="0"/>
            <w:rPr>
              <w:rFonts w:ascii="Arial" w:hAnsi="Arial" w:cs="Arial"/>
              <w:b/>
              <w:sz w:val="22"/>
              <w:szCs w:val="22"/>
            </w:rPr>
          </w:pPr>
          <w:r w:rsidRPr="0074537C">
            <w:rPr>
              <w:rFonts w:ascii="Arial" w:hAnsi="Arial" w:cs="Arial"/>
              <w:b/>
              <w:sz w:val="22"/>
              <w:szCs w:val="22"/>
            </w:rPr>
            <w:t>Session juin 2012</w:t>
          </w:r>
        </w:p>
      </w:tc>
      <w:tc>
        <w:tcPr>
          <w:tcW w:w="2478" w:type="dxa"/>
        </w:tcPr>
        <w:p w:rsidR="00EF6010" w:rsidRPr="0074537C" w:rsidRDefault="00EF6010" w:rsidP="007D17E4">
          <w:pPr>
            <w:widowControl w:val="0"/>
            <w:rPr>
              <w:rFonts w:ascii="Arial" w:hAnsi="Arial" w:cs="Arial"/>
              <w:b/>
              <w:sz w:val="22"/>
              <w:szCs w:val="22"/>
            </w:rPr>
          </w:pPr>
          <w:r w:rsidRPr="0074537C">
            <w:rPr>
              <w:rFonts w:ascii="Arial" w:hAnsi="Arial" w:cs="Arial"/>
              <w:b/>
              <w:sz w:val="22"/>
              <w:szCs w:val="22"/>
            </w:rPr>
            <w:t>Dossier travail</w:t>
          </w:r>
        </w:p>
      </w:tc>
    </w:tr>
    <w:tr w:rsidR="00EF6010" w:rsidRPr="0074537C">
      <w:trPr>
        <w:trHeight w:hRule="exact" w:val="480"/>
      </w:trPr>
      <w:tc>
        <w:tcPr>
          <w:tcW w:w="10345" w:type="dxa"/>
          <w:gridSpan w:val="3"/>
        </w:tcPr>
        <w:p w:rsidR="00EF6010" w:rsidRPr="0074537C" w:rsidRDefault="00EF6010" w:rsidP="007D17E4">
          <w:pPr>
            <w:widowControl w:val="0"/>
            <w:rPr>
              <w:rFonts w:ascii="Arial" w:hAnsi="Arial" w:cs="Arial"/>
              <w:b/>
              <w:sz w:val="22"/>
              <w:szCs w:val="22"/>
            </w:rPr>
          </w:pPr>
          <w:r w:rsidRPr="0074537C">
            <w:rPr>
              <w:rFonts w:ascii="Arial" w:hAnsi="Arial" w:cs="Arial"/>
              <w:b/>
              <w:sz w:val="22"/>
              <w:szCs w:val="22"/>
            </w:rPr>
            <w:t>Epreuve E2 : Etude et conduites des opérations unitaires</w:t>
          </w:r>
        </w:p>
      </w:tc>
    </w:tr>
    <w:tr w:rsidR="00EF6010" w:rsidRPr="0074537C">
      <w:trPr>
        <w:trHeight w:hRule="exact" w:val="480"/>
      </w:trPr>
      <w:tc>
        <w:tcPr>
          <w:tcW w:w="4323" w:type="dxa"/>
        </w:tcPr>
        <w:p w:rsidR="00EF6010" w:rsidRPr="0074537C" w:rsidRDefault="00EF6010" w:rsidP="007D17E4">
          <w:pPr>
            <w:widowControl w:val="0"/>
            <w:rPr>
              <w:rFonts w:ascii="Arial" w:hAnsi="Arial" w:cs="Arial"/>
              <w:b/>
              <w:sz w:val="22"/>
              <w:szCs w:val="22"/>
            </w:rPr>
          </w:pPr>
          <w:r w:rsidRPr="0074537C">
            <w:rPr>
              <w:rFonts w:ascii="Arial" w:hAnsi="Arial" w:cs="Arial"/>
              <w:b/>
              <w:sz w:val="22"/>
              <w:szCs w:val="22"/>
            </w:rPr>
            <w:t>Durée : 4 heures</w:t>
          </w:r>
        </w:p>
      </w:tc>
      <w:tc>
        <w:tcPr>
          <w:tcW w:w="3544" w:type="dxa"/>
        </w:tcPr>
        <w:p w:rsidR="00EF6010" w:rsidRPr="0074537C" w:rsidRDefault="00EF6010" w:rsidP="007D17E4">
          <w:pPr>
            <w:widowControl w:val="0"/>
            <w:rPr>
              <w:rFonts w:ascii="Arial" w:hAnsi="Arial" w:cs="Arial"/>
              <w:b/>
              <w:sz w:val="22"/>
              <w:szCs w:val="22"/>
            </w:rPr>
          </w:pPr>
          <w:r w:rsidRPr="0074537C">
            <w:rPr>
              <w:rFonts w:ascii="Arial" w:hAnsi="Arial" w:cs="Arial"/>
              <w:b/>
              <w:sz w:val="22"/>
              <w:szCs w:val="22"/>
            </w:rPr>
            <w:t>Coefficient : 3</w:t>
          </w:r>
        </w:p>
      </w:tc>
      <w:tc>
        <w:tcPr>
          <w:tcW w:w="2478" w:type="dxa"/>
        </w:tcPr>
        <w:p w:rsidR="00EF6010" w:rsidRPr="0074537C" w:rsidRDefault="00EF6010" w:rsidP="007D17E4">
          <w:pPr>
            <w:widowControl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74537C">
            <w:rPr>
              <w:rFonts w:ascii="Arial" w:hAnsi="Arial" w:cs="Arial"/>
              <w:b/>
              <w:sz w:val="22"/>
              <w:szCs w:val="22"/>
            </w:rPr>
            <w:t xml:space="preserve">Page  </w:t>
          </w:r>
          <w:r w:rsidRPr="0074537C">
            <w:rPr>
              <w:rStyle w:val="Numrodepage"/>
              <w:rFonts w:ascii="Arial" w:hAnsi="Arial" w:cs="Arial"/>
              <w:b/>
              <w:sz w:val="22"/>
              <w:szCs w:val="22"/>
            </w:rPr>
            <w:fldChar w:fldCharType="begin"/>
          </w:r>
          <w:r w:rsidRPr="0074537C">
            <w:rPr>
              <w:rStyle w:val="Numrodepag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74537C">
            <w:rPr>
              <w:rStyle w:val="Numrodepage"/>
              <w:rFonts w:ascii="Arial" w:hAnsi="Arial" w:cs="Arial"/>
              <w:b/>
              <w:sz w:val="22"/>
              <w:szCs w:val="22"/>
            </w:rPr>
            <w:fldChar w:fldCharType="separate"/>
          </w:r>
          <w:r>
            <w:rPr>
              <w:rStyle w:val="Numrodepage"/>
              <w:rFonts w:ascii="Arial" w:hAnsi="Arial" w:cs="Arial"/>
              <w:b/>
              <w:noProof/>
              <w:sz w:val="22"/>
              <w:szCs w:val="22"/>
            </w:rPr>
            <w:t>14</w:t>
          </w:r>
          <w:r w:rsidRPr="0074537C">
            <w:rPr>
              <w:rStyle w:val="Numrodepage"/>
              <w:rFonts w:ascii="Arial" w:hAnsi="Arial" w:cs="Arial"/>
              <w:b/>
              <w:sz w:val="22"/>
              <w:szCs w:val="22"/>
            </w:rPr>
            <w:fldChar w:fldCharType="end"/>
          </w:r>
          <w:r w:rsidRPr="0074537C">
            <w:rPr>
              <w:rFonts w:ascii="Arial" w:hAnsi="Arial" w:cs="Arial"/>
              <w:b/>
              <w:sz w:val="22"/>
              <w:szCs w:val="22"/>
            </w:rPr>
            <w:t>/14</w:t>
          </w:r>
        </w:p>
      </w:tc>
    </w:tr>
  </w:tbl>
  <w:p w:rsidR="00EF6010" w:rsidRPr="0074537C" w:rsidRDefault="00EF6010" w:rsidP="00EF4D52">
    <w:pPr>
      <w:widowControl w:val="0"/>
      <w:jc w:val="center"/>
      <w:rPr>
        <w:rFonts w:ascii="Arial" w:hAnsi="Arial" w:cs="Arial"/>
        <w:b/>
        <w:sz w:val="22"/>
        <w:szCs w:val="22"/>
        <w:u w:val="doub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7" w:type="dxa"/>
      <w:tblInd w:w="5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260"/>
      <w:gridCol w:w="3402"/>
      <w:gridCol w:w="2835"/>
    </w:tblGrid>
    <w:tr w:rsidR="00EF6010" w:rsidTr="00F80231">
      <w:trPr>
        <w:trHeight w:val="416"/>
      </w:trPr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6010" w:rsidRDefault="00EF6010" w:rsidP="00F97826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Repère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: </w:t>
          </w:r>
          <w:r w:rsidRPr="0057084C">
            <w:rPr>
              <w:rFonts w:ascii="Arial" w:hAnsi="Arial" w:cs="Arial"/>
              <w:sz w:val="22"/>
              <w:szCs w:val="22"/>
            </w:rPr>
            <w:t>21</w:t>
          </w:r>
          <w:r>
            <w:rPr>
              <w:rFonts w:ascii="Arial" w:hAnsi="Arial" w:cs="Arial"/>
              <w:sz w:val="22"/>
              <w:szCs w:val="22"/>
            </w:rPr>
            <w:t>06</w:t>
          </w:r>
          <w:r w:rsidRPr="0057084C">
            <w:rPr>
              <w:rFonts w:ascii="Arial" w:hAnsi="Arial" w:cs="Arial"/>
              <w:sz w:val="22"/>
              <w:szCs w:val="22"/>
            </w:rPr>
            <w:t>-PCE</w:t>
          </w: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Pr="0057084C">
            <w:rPr>
              <w:rFonts w:ascii="Arial" w:hAnsi="Arial" w:cs="Arial"/>
              <w:sz w:val="22"/>
              <w:szCs w:val="22"/>
            </w:rPr>
            <w:t>T</w:t>
          </w:r>
          <w:r>
            <w:rPr>
              <w:rFonts w:ascii="Arial" w:hAnsi="Arial" w:cs="Arial"/>
              <w:sz w:val="22"/>
              <w:szCs w:val="22"/>
            </w:rPr>
            <w:t xml:space="preserve"> 1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6010" w:rsidRDefault="00EF6010" w:rsidP="00E3580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DOSSIER TRAVAIL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F6010" w:rsidRDefault="00EF6010" w:rsidP="00AD0EC2">
          <w:pPr>
            <w:tabs>
              <w:tab w:val="center" w:pos="124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AD0EC2">
            <w:rPr>
              <w:rFonts w:ascii="Arial" w:hAnsi="Arial" w:cs="Arial"/>
              <w:sz w:val="22"/>
              <w:szCs w:val="22"/>
            </w:rPr>
            <w:t>Page</w:t>
          </w:r>
          <w:r w:rsidRPr="00AD0EC2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AD0EC2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AD0EC2">
            <w:rPr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Pr="00AD0EC2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203524">
            <w:rPr>
              <w:rFonts w:ascii="Arial" w:hAnsi="Arial" w:cs="Arial"/>
              <w:b/>
              <w:bCs/>
              <w:noProof/>
              <w:sz w:val="22"/>
              <w:szCs w:val="22"/>
            </w:rPr>
            <w:t>15</w:t>
          </w:r>
          <w:r w:rsidRPr="00AD0EC2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>
            <w:rPr>
              <w:rFonts w:ascii="Arial" w:hAnsi="Arial" w:cs="Arial"/>
              <w:b/>
              <w:sz w:val="22"/>
              <w:szCs w:val="22"/>
            </w:rPr>
            <w:t>/</w:t>
          </w:r>
          <w:r w:rsidRPr="00AD0EC2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AD0EC2">
            <w:rPr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Pr="00AD0EC2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203524">
            <w:rPr>
              <w:rFonts w:ascii="Arial" w:hAnsi="Arial" w:cs="Arial"/>
              <w:b/>
              <w:bCs/>
              <w:noProof/>
              <w:sz w:val="22"/>
              <w:szCs w:val="22"/>
            </w:rPr>
            <w:t>16</w:t>
          </w:r>
          <w:r w:rsidRPr="00AD0EC2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tc>
    </w:tr>
  </w:tbl>
  <w:p w:rsidR="00EF6010" w:rsidRPr="0074537C" w:rsidRDefault="00EF6010" w:rsidP="00EF4D52">
    <w:pPr>
      <w:widowControl w:val="0"/>
      <w:ind w:left="567"/>
      <w:rPr>
        <w:rFonts w:ascii="Arial" w:hAnsi="Arial" w:cs="Arial"/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2" w:type="dxa"/>
      <w:tblInd w:w="42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86"/>
      <w:gridCol w:w="2267"/>
      <w:gridCol w:w="2469"/>
    </w:tblGrid>
    <w:tr w:rsidR="00EF6010" w:rsidTr="00F80231">
      <w:tc>
        <w:tcPr>
          <w:tcW w:w="9922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EF6010" w:rsidRDefault="00EF6010" w:rsidP="00F80231">
          <w:pPr>
            <w:pStyle w:val="Pieddepage"/>
            <w:ind w:left="-59" w:hanging="16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DOSSIER TRAVAIL</w:t>
          </w:r>
        </w:p>
      </w:tc>
    </w:tr>
    <w:tr w:rsidR="00EF6010" w:rsidTr="00F80231">
      <w:tc>
        <w:tcPr>
          <w:tcW w:w="9922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EF6010" w:rsidRDefault="00EF6010" w:rsidP="00F80231">
          <w:pPr>
            <w:pStyle w:val="Pieddepage"/>
            <w:snapToGrid w:val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BACCALAURÉAT PROFESSIONNEL</w:t>
          </w:r>
        </w:p>
        <w:p w:rsidR="00EF6010" w:rsidRDefault="00EF6010" w:rsidP="00F80231">
          <w:pPr>
            <w:pStyle w:val="Pieddepage"/>
            <w:jc w:val="center"/>
            <w:rPr>
              <w:rFonts w:ascii="Arial" w:hAnsi="Arial" w:cs="Arial"/>
            </w:rPr>
          </w:pPr>
          <w:r>
            <w:rPr>
              <w:rFonts w:ascii="Arial" w:hAnsi="Arial"/>
            </w:rPr>
            <w:t xml:space="preserve">PROCÉDÉS DE </w:t>
          </w:r>
          <w:smartTag w:uri="urn:schemas-microsoft-com:office:smarttags" w:element="PersonName">
            <w:smartTagPr>
              <w:attr w:name="ProductID" w:val="LA CHIMIE"/>
            </w:smartTagPr>
            <w:r>
              <w:rPr>
                <w:rFonts w:ascii="Arial" w:hAnsi="Arial"/>
              </w:rPr>
              <w:t>LA CHIMIE</w:t>
            </w:r>
          </w:smartTag>
          <w:r>
            <w:rPr>
              <w:rFonts w:ascii="Arial" w:hAnsi="Arial"/>
            </w:rPr>
            <w:t>, DE L’EAU ET DES PAPIERS-CARTONS</w:t>
          </w:r>
        </w:p>
      </w:tc>
    </w:tr>
    <w:tr w:rsidR="00EF6010" w:rsidTr="00F80231">
      <w:tc>
        <w:tcPr>
          <w:tcW w:w="51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EF6010" w:rsidRDefault="00EF6010" w:rsidP="00F80231">
          <w:pPr>
            <w:pStyle w:val="Pieddepage"/>
            <w:snapToGri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E2</w:t>
          </w:r>
          <w:r>
            <w:rPr>
              <w:rFonts w:ascii="Arial" w:hAnsi="Arial" w:cs="Arial"/>
              <w:sz w:val="22"/>
              <w:szCs w:val="22"/>
            </w:rPr>
            <w:t xml:space="preserve"> Épreuve technologique : Étude d'un procédé</w:t>
          </w:r>
        </w:p>
      </w:tc>
      <w:tc>
        <w:tcPr>
          <w:tcW w:w="22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EF6010" w:rsidRDefault="00EF6010" w:rsidP="00F80231">
          <w:pPr>
            <w:pStyle w:val="Pieddepage"/>
            <w:snapToGrid w:val="0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Durée :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4 </w:t>
          </w:r>
          <w:r>
            <w:rPr>
              <w:rFonts w:ascii="Arial" w:hAnsi="Arial" w:cs="Arial"/>
              <w:sz w:val="22"/>
              <w:szCs w:val="22"/>
            </w:rPr>
            <w:t>heures</w:t>
          </w:r>
        </w:p>
      </w:tc>
      <w:tc>
        <w:tcPr>
          <w:tcW w:w="24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EF6010" w:rsidRDefault="00EF6010" w:rsidP="00F80231">
          <w:pPr>
            <w:pStyle w:val="Pieddepage"/>
            <w:snapToGri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SESSION 2021</w:t>
          </w:r>
        </w:p>
      </w:tc>
    </w:tr>
    <w:tr w:rsidR="00EF6010" w:rsidTr="00F80231">
      <w:tc>
        <w:tcPr>
          <w:tcW w:w="51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EF6010" w:rsidRDefault="00EF6010" w:rsidP="00F80231">
          <w:pPr>
            <w:pStyle w:val="Pieddepage"/>
            <w:snapToGrid w:val="0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Repère : 2106-PCE T 1</w:t>
          </w:r>
        </w:p>
      </w:tc>
      <w:tc>
        <w:tcPr>
          <w:tcW w:w="22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EF6010" w:rsidRDefault="00EF6010" w:rsidP="00F80231">
          <w:pPr>
            <w:pStyle w:val="Pieddepage"/>
            <w:snapToGrid w:val="0"/>
            <w:jc w:val="center"/>
            <w:rPr>
              <w:rFonts w:ascii="Arial" w:hAnsi="Arial" w:cs="Arial"/>
              <w:sz w:val="22"/>
              <w:szCs w:val="22"/>
            </w:rPr>
          </w:pPr>
          <w:proofErr w:type="spellStart"/>
          <w:r>
            <w:rPr>
              <w:rFonts w:ascii="Arial" w:hAnsi="Arial" w:cs="Arial"/>
              <w:sz w:val="22"/>
              <w:szCs w:val="22"/>
            </w:rPr>
            <w:t>Coef</w:t>
          </w:r>
          <w:proofErr w:type="spellEnd"/>
          <w:r>
            <w:rPr>
              <w:rFonts w:ascii="Arial" w:hAnsi="Arial" w:cs="Arial"/>
              <w:sz w:val="22"/>
              <w:szCs w:val="22"/>
            </w:rPr>
            <w:t xml:space="preserve"> : </w:t>
          </w:r>
          <w:r>
            <w:rPr>
              <w:rFonts w:ascii="Arial" w:hAnsi="Arial" w:cs="Arial"/>
              <w:b/>
              <w:sz w:val="22"/>
              <w:szCs w:val="22"/>
            </w:rPr>
            <w:t>4</w:t>
          </w:r>
        </w:p>
      </w:tc>
      <w:tc>
        <w:tcPr>
          <w:tcW w:w="24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EF6010" w:rsidRDefault="00EF6010" w:rsidP="00F80231">
          <w:pPr>
            <w:pStyle w:val="Pieddepage"/>
            <w:snapToGrid w:val="0"/>
            <w:jc w:val="center"/>
            <w:rPr>
              <w:rStyle w:val="Numrodepage"/>
              <w:rFonts w:ascii="Arial" w:hAnsi="Arial" w:cs="Arial"/>
              <w:b/>
              <w:sz w:val="22"/>
              <w:szCs w:val="22"/>
            </w:rPr>
          </w:pPr>
          <w:r w:rsidRPr="00AD0EC2">
            <w:rPr>
              <w:rStyle w:val="Numrodepage"/>
              <w:rFonts w:ascii="Arial" w:hAnsi="Arial" w:cs="Arial"/>
              <w:sz w:val="22"/>
              <w:szCs w:val="22"/>
            </w:rPr>
            <w:t xml:space="preserve">Page </w:t>
          </w:r>
          <w:r w:rsidRPr="00AD0EC2">
            <w:rPr>
              <w:rStyle w:val="Numrodepage"/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AD0EC2">
            <w:rPr>
              <w:rStyle w:val="Numrodepage"/>
              <w:rFonts w:ascii="Arial" w:hAnsi="Arial" w:cs="Arial"/>
              <w:b/>
              <w:bCs/>
              <w:sz w:val="22"/>
              <w:szCs w:val="22"/>
            </w:rPr>
            <w:instrText>PAGE  \* Arabic  \* MERGEFORMAT</w:instrText>
          </w:r>
          <w:r w:rsidRPr="00AD0EC2">
            <w:rPr>
              <w:rStyle w:val="Numrodepage"/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203524">
            <w:rPr>
              <w:rStyle w:val="Numrodepage"/>
              <w:rFonts w:ascii="Arial" w:hAnsi="Arial" w:cs="Arial"/>
              <w:b/>
              <w:bCs/>
              <w:noProof/>
              <w:sz w:val="22"/>
              <w:szCs w:val="22"/>
            </w:rPr>
            <w:t>1</w:t>
          </w:r>
          <w:r w:rsidRPr="00AD0EC2">
            <w:rPr>
              <w:rStyle w:val="Numrodepage"/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>
            <w:rPr>
              <w:rStyle w:val="Numrodepage"/>
              <w:rFonts w:ascii="Arial" w:hAnsi="Arial" w:cs="Arial"/>
              <w:sz w:val="22"/>
              <w:szCs w:val="22"/>
            </w:rPr>
            <w:t>/</w:t>
          </w:r>
          <w:r w:rsidRPr="00AD0EC2">
            <w:rPr>
              <w:rStyle w:val="Numrodepage"/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AD0EC2">
            <w:rPr>
              <w:rStyle w:val="Numrodepage"/>
              <w:rFonts w:ascii="Arial" w:hAnsi="Arial" w:cs="Arial"/>
              <w:b/>
              <w:bCs/>
              <w:sz w:val="22"/>
              <w:szCs w:val="22"/>
            </w:rPr>
            <w:instrText>NUMPAGES  \* Arabic  \* MERGEFORMAT</w:instrText>
          </w:r>
          <w:r w:rsidRPr="00AD0EC2">
            <w:rPr>
              <w:rStyle w:val="Numrodepage"/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 w:rsidR="00203524">
            <w:rPr>
              <w:rStyle w:val="Numrodepage"/>
              <w:rFonts w:ascii="Arial" w:hAnsi="Arial" w:cs="Arial"/>
              <w:b/>
              <w:bCs/>
              <w:noProof/>
              <w:sz w:val="22"/>
              <w:szCs w:val="22"/>
            </w:rPr>
            <w:t>16</w:t>
          </w:r>
          <w:r w:rsidRPr="00AD0EC2">
            <w:rPr>
              <w:rStyle w:val="Numrodepage"/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tc>
    </w:tr>
  </w:tbl>
  <w:p w:rsidR="00EF6010" w:rsidRDefault="00EF60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ED" w:rsidRDefault="00900AED">
      <w:r>
        <w:separator/>
      </w:r>
    </w:p>
  </w:footnote>
  <w:footnote w:type="continuationSeparator" w:id="0">
    <w:p w:rsidR="00900AED" w:rsidRDefault="0090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5EE"/>
    <w:multiLevelType w:val="hybridMultilevel"/>
    <w:tmpl w:val="E258FF10"/>
    <w:lvl w:ilvl="0" w:tplc="6A9C6924">
      <w:start w:val="3"/>
      <w:numFmt w:val="bullet"/>
      <w:lvlText w:val="-"/>
      <w:lvlJc w:val="left"/>
      <w:pPr>
        <w:ind w:left="10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" w15:restartNumberingAfterBreak="0">
    <w:nsid w:val="028A102C"/>
    <w:multiLevelType w:val="hybridMultilevel"/>
    <w:tmpl w:val="7520CDC8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B76F08"/>
    <w:multiLevelType w:val="multilevel"/>
    <w:tmpl w:val="EB048E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759A0"/>
    <w:multiLevelType w:val="hybridMultilevel"/>
    <w:tmpl w:val="1650712C"/>
    <w:lvl w:ilvl="0" w:tplc="14B6D91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4A2375C"/>
    <w:multiLevelType w:val="hybridMultilevel"/>
    <w:tmpl w:val="DDACCDD2"/>
    <w:lvl w:ilvl="0" w:tplc="8780B09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6AC69AD"/>
    <w:multiLevelType w:val="multilevel"/>
    <w:tmpl w:val="3B7C6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9C1343C"/>
    <w:multiLevelType w:val="hybridMultilevel"/>
    <w:tmpl w:val="EDF44352"/>
    <w:lvl w:ilvl="0" w:tplc="3FF2A8C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D2D6CA3"/>
    <w:multiLevelType w:val="hybridMultilevel"/>
    <w:tmpl w:val="CCB8516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C024C"/>
    <w:multiLevelType w:val="hybridMultilevel"/>
    <w:tmpl w:val="0218CD4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6440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6F5A28"/>
    <w:multiLevelType w:val="hybridMultilevel"/>
    <w:tmpl w:val="B22A6A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10A44"/>
    <w:multiLevelType w:val="hybridMultilevel"/>
    <w:tmpl w:val="33222912"/>
    <w:lvl w:ilvl="0" w:tplc="3A426CA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5247E6A"/>
    <w:multiLevelType w:val="multilevel"/>
    <w:tmpl w:val="E55475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C915AB"/>
    <w:multiLevelType w:val="hybridMultilevel"/>
    <w:tmpl w:val="5D448E92"/>
    <w:lvl w:ilvl="0" w:tplc="6B7E199C">
      <w:start w:val="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9316F92"/>
    <w:multiLevelType w:val="multilevel"/>
    <w:tmpl w:val="18C6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)"/>
      <w:lvlJc w:val="left"/>
      <w:pPr>
        <w:tabs>
          <w:tab w:val="num" w:pos="792"/>
        </w:tabs>
        <w:ind w:left="792" w:hanging="1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B7C77B3"/>
    <w:multiLevelType w:val="multilevel"/>
    <w:tmpl w:val="FC0A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)"/>
      <w:lvlJc w:val="left"/>
      <w:pPr>
        <w:tabs>
          <w:tab w:val="num" w:pos="792"/>
        </w:tabs>
        <w:ind w:left="792" w:hanging="2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08112DE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71A11AC"/>
    <w:multiLevelType w:val="hybridMultilevel"/>
    <w:tmpl w:val="4BC66D3C"/>
    <w:lvl w:ilvl="0" w:tplc="247C1F3A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22716C4"/>
    <w:multiLevelType w:val="hybridMultilevel"/>
    <w:tmpl w:val="EB048ED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CC4845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A29536D"/>
    <w:multiLevelType w:val="multilevel"/>
    <w:tmpl w:val="18C6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)"/>
      <w:lvlJc w:val="left"/>
      <w:pPr>
        <w:tabs>
          <w:tab w:val="num" w:pos="792"/>
        </w:tabs>
        <w:ind w:left="792" w:hanging="1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A387A8D"/>
    <w:multiLevelType w:val="hybridMultilevel"/>
    <w:tmpl w:val="C5166786"/>
    <w:lvl w:ilvl="0" w:tplc="D6B0D07C">
      <w:start w:val="1"/>
      <w:numFmt w:val="bullet"/>
      <w:lvlText w:val="-"/>
      <w:lvlJc w:val="left"/>
      <w:pPr>
        <w:ind w:left="179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21" w15:restartNumberingAfterBreak="0">
    <w:nsid w:val="4F3C6E79"/>
    <w:multiLevelType w:val="hybridMultilevel"/>
    <w:tmpl w:val="DF2AE654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53936E2"/>
    <w:multiLevelType w:val="multilevel"/>
    <w:tmpl w:val="C8527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87B2B23"/>
    <w:multiLevelType w:val="hybridMultilevel"/>
    <w:tmpl w:val="25C2F8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D82119"/>
    <w:multiLevelType w:val="hybridMultilevel"/>
    <w:tmpl w:val="E0B4F774"/>
    <w:lvl w:ilvl="0" w:tplc="07D23D5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7678BF"/>
    <w:multiLevelType w:val="hybridMultilevel"/>
    <w:tmpl w:val="320A0D5E"/>
    <w:lvl w:ilvl="0" w:tplc="040C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0B673C4"/>
    <w:multiLevelType w:val="hybridMultilevel"/>
    <w:tmpl w:val="F2D6932A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42F3124"/>
    <w:multiLevelType w:val="hybridMultilevel"/>
    <w:tmpl w:val="CF7C716E"/>
    <w:lvl w:ilvl="0" w:tplc="040C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8" w15:restartNumberingAfterBreak="0">
    <w:nsid w:val="6528767E"/>
    <w:multiLevelType w:val="hybridMultilevel"/>
    <w:tmpl w:val="DD18970A"/>
    <w:lvl w:ilvl="0" w:tplc="EF66B3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F4D77"/>
    <w:multiLevelType w:val="hybridMultilevel"/>
    <w:tmpl w:val="E55475B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C0588"/>
    <w:multiLevelType w:val="multilevel"/>
    <w:tmpl w:val="8AD4902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69C1F0D"/>
    <w:multiLevelType w:val="hybridMultilevel"/>
    <w:tmpl w:val="BE2ADE06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6E1598A"/>
    <w:multiLevelType w:val="hybridMultilevel"/>
    <w:tmpl w:val="04B8810E"/>
    <w:lvl w:ilvl="0" w:tplc="FADA10A6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CB637E9"/>
    <w:multiLevelType w:val="hybridMultilevel"/>
    <w:tmpl w:val="8AD4902C"/>
    <w:lvl w:ilvl="0" w:tplc="3BEA138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E1B2E0A"/>
    <w:multiLevelType w:val="hybridMultilevel"/>
    <w:tmpl w:val="4E3E3726"/>
    <w:lvl w:ilvl="0" w:tplc="55A4E25A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7"/>
  </w:num>
  <w:num w:numId="5">
    <w:abstractNumId w:val="29"/>
  </w:num>
  <w:num w:numId="6">
    <w:abstractNumId w:val="17"/>
  </w:num>
  <w:num w:numId="7">
    <w:abstractNumId w:val="34"/>
  </w:num>
  <w:num w:numId="8">
    <w:abstractNumId w:val="6"/>
  </w:num>
  <w:num w:numId="9">
    <w:abstractNumId w:val="32"/>
  </w:num>
  <w:num w:numId="10">
    <w:abstractNumId w:val="11"/>
  </w:num>
  <w:num w:numId="11">
    <w:abstractNumId w:val="18"/>
  </w:num>
  <w:num w:numId="12">
    <w:abstractNumId w:val="19"/>
  </w:num>
  <w:num w:numId="13">
    <w:abstractNumId w:val="15"/>
  </w:num>
  <w:num w:numId="14">
    <w:abstractNumId w:val="22"/>
  </w:num>
  <w:num w:numId="15">
    <w:abstractNumId w:val="2"/>
  </w:num>
  <w:num w:numId="16">
    <w:abstractNumId w:val="24"/>
  </w:num>
  <w:num w:numId="17">
    <w:abstractNumId w:val="5"/>
  </w:num>
  <w:num w:numId="18">
    <w:abstractNumId w:val="14"/>
  </w:num>
  <w:num w:numId="19">
    <w:abstractNumId w:val="13"/>
  </w:num>
  <w:num w:numId="20">
    <w:abstractNumId w:val="23"/>
  </w:num>
  <w:num w:numId="21">
    <w:abstractNumId w:val="33"/>
  </w:num>
  <w:num w:numId="22">
    <w:abstractNumId w:val="30"/>
  </w:num>
  <w:num w:numId="23">
    <w:abstractNumId w:val="25"/>
  </w:num>
  <w:num w:numId="24">
    <w:abstractNumId w:val="31"/>
  </w:num>
  <w:num w:numId="25">
    <w:abstractNumId w:val="4"/>
  </w:num>
  <w:num w:numId="26">
    <w:abstractNumId w:val="21"/>
  </w:num>
  <w:num w:numId="27">
    <w:abstractNumId w:val="26"/>
  </w:num>
  <w:num w:numId="28">
    <w:abstractNumId w:val="3"/>
  </w:num>
  <w:num w:numId="29">
    <w:abstractNumId w:val="1"/>
  </w:num>
  <w:num w:numId="30">
    <w:abstractNumId w:val="27"/>
  </w:num>
  <w:num w:numId="31">
    <w:abstractNumId w:val="9"/>
  </w:num>
  <w:num w:numId="32">
    <w:abstractNumId w:val="20"/>
  </w:num>
  <w:num w:numId="33">
    <w:abstractNumId w:val="0"/>
  </w:num>
  <w:num w:numId="34">
    <w:abstractNumId w:val="28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CD"/>
    <w:rsid w:val="00000EDA"/>
    <w:rsid w:val="00010708"/>
    <w:rsid w:val="00013F0F"/>
    <w:rsid w:val="00014225"/>
    <w:rsid w:val="00015F10"/>
    <w:rsid w:val="00024C40"/>
    <w:rsid w:val="00025D2D"/>
    <w:rsid w:val="0002783F"/>
    <w:rsid w:val="000325A8"/>
    <w:rsid w:val="0003719E"/>
    <w:rsid w:val="00040A7C"/>
    <w:rsid w:val="00042829"/>
    <w:rsid w:val="0004371B"/>
    <w:rsid w:val="000437CE"/>
    <w:rsid w:val="00044C8E"/>
    <w:rsid w:val="00056D77"/>
    <w:rsid w:val="00056F60"/>
    <w:rsid w:val="00061730"/>
    <w:rsid w:val="0006195D"/>
    <w:rsid w:val="00065F4D"/>
    <w:rsid w:val="000667F1"/>
    <w:rsid w:val="000671E7"/>
    <w:rsid w:val="00074BEB"/>
    <w:rsid w:val="00083C75"/>
    <w:rsid w:val="00084241"/>
    <w:rsid w:val="00087B53"/>
    <w:rsid w:val="00091460"/>
    <w:rsid w:val="00091E63"/>
    <w:rsid w:val="000934AB"/>
    <w:rsid w:val="00094B26"/>
    <w:rsid w:val="00095175"/>
    <w:rsid w:val="000962EE"/>
    <w:rsid w:val="000973F7"/>
    <w:rsid w:val="000A2464"/>
    <w:rsid w:val="000A7B34"/>
    <w:rsid w:val="000B37C6"/>
    <w:rsid w:val="000C1770"/>
    <w:rsid w:val="000C61E7"/>
    <w:rsid w:val="000D073A"/>
    <w:rsid w:val="000D11C9"/>
    <w:rsid w:val="000D200F"/>
    <w:rsid w:val="000D4E98"/>
    <w:rsid w:val="000E0EF2"/>
    <w:rsid w:val="000E1085"/>
    <w:rsid w:val="000E1D35"/>
    <w:rsid w:val="000E349B"/>
    <w:rsid w:val="000E359A"/>
    <w:rsid w:val="000E4414"/>
    <w:rsid w:val="000F52EE"/>
    <w:rsid w:val="001001D9"/>
    <w:rsid w:val="001027A8"/>
    <w:rsid w:val="00103E44"/>
    <w:rsid w:val="0011368B"/>
    <w:rsid w:val="0011488F"/>
    <w:rsid w:val="001153E5"/>
    <w:rsid w:val="0012473F"/>
    <w:rsid w:val="001272C5"/>
    <w:rsid w:val="0013347E"/>
    <w:rsid w:val="00134F53"/>
    <w:rsid w:val="00141A3E"/>
    <w:rsid w:val="00143104"/>
    <w:rsid w:val="0015302C"/>
    <w:rsid w:val="00153D7E"/>
    <w:rsid w:val="0015716E"/>
    <w:rsid w:val="0015753F"/>
    <w:rsid w:val="0015796F"/>
    <w:rsid w:val="00165A87"/>
    <w:rsid w:val="0016706E"/>
    <w:rsid w:val="00173885"/>
    <w:rsid w:val="00174835"/>
    <w:rsid w:val="001752B2"/>
    <w:rsid w:val="00175782"/>
    <w:rsid w:val="00183EA7"/>
    <w:rsid w:val="00185A13"/>
    <w:rsid w:val="001868E4"/>
    <w:rsid w:val="001906BC"/>
    <w:rsid w:val="00190EDE"/>
    <w:rsid w:val="0019209D"/>
    <w:rsid w:val="00192F81"/>
    <w:rsid w:val="0019508A"/>
    <w:rsid w:val="001A0C1A"/>
    <w:rsid w:val="001A73A0"/>
    <w:rsid w:val="001B2A31"/>
    <w:rsid w:val="001B6853"/>
    <w:rsid w:val="001C0541"/>
    <w:rsid w:val="001C0824"/>
    <w:rsid w:val="001C17AC"/>
    <w:rsid w:val="001D3AA5"/>
    <w:rsid w:val="001E124D"/>
    <w:rsid w:val="001E4BEB"/>
    <w:rsid w:val="001E4EC2"/>
    <w:rsid w:val="001F3EF9"/>
    <w:rsid w:val="001F7F53"/>
    <w:rsid w:val="00200C20"/>
    <w:rsid w:val="00201C54"/>
    <w:rsid w:val="00201D76"/>
    <w:rsid w:val="002030F3"/>
    <w:rsid w:val="00203524"/>
    <w:rsid w:val="00203576"/>
    <w:rsid w:val="0020434D"/>
    <w:rsid w:val="0020613B"/>
    <w:rsid w:val="00206C3F"/>
    <w:rsid w:val="00211EE1"/>
    <w:rsid w:val="002134DB"/>
    <w:rsid w:val="00222B7C"/>
    <w:rsid w:val="00223167"/>
    <w:rsid w:val="00225C11"/>
    <w:rsid w:val="00230185"/>
    <w:rsid w:val="0023310E"/>
    <w:rsid w:val="00236508"/>
    <w:rsid w:val="00236892"/>
    <w:rsid w:val="00244915"/>
    <w:rsid w:val="00244972"/>
    <w:rsid w:val="00250962"/>
    <w:rsid w:val="00253493"/>
    <w:rsid w:val="0026174D"/>
    <w:rsid w:val="00277281"/>
    <w:rsid w:val="00287224"/>
    <w:rsid w:val="0029004E"/>
    <w:rsid w:val="00293435"/>
    <w:rsid w:val="0029468C"/>
    <w:rsid w:val="00296E70"/>
    <w:rsid w:val="002A1973"/>
    <w:rsid w:val="002A2563"/>
    <w:rsid w:val="002A4BEE"/>
    <w:rsid w:val="002A5434"/>
    <w:rsid w:val="002B627C"/>
    <w:rsid w:val="002B6338"/>
    <w:rsid w:val="002B724C"/>
    <w:rsid w:val="002B7AD9"/>
    <w:rsid w:val="002C1821"/>
    <w:rsid w:val="002C27DC"/>
    <w:rsid w:val="002C484E"/>
    <w:rsid w:val="002C6C58"/>
    <w:rsid w:val="002D3747"/>
    <w:rsid w:val="002E068F"/>
    <w:rsid w:val="002E3303"/>
    <w:rsid w:val="002E4643"/>
    <w:rsid w:val="002E5301"/>
    <w:rsid w:val="002E5BCD"/>
    <w:rsid w:val="002E6F9B"/>
    <w:rsid w:val="002E7163"/>
    <w:rsid w:val="002F16C4"/>
    <w:rsid w:val="002F555E"/>
    <w:rsid w:val="002F666C"/>
    <w:rsid w:val="0030183B"/>
    <w:rsid w:val="00310E2D"/>
    <w:rsid w:val="00311C64"/>
    <w:rsid w:val="00317A7B"/>
    <w:rsid w:val="00321BEB"/>
    <w:rsid w:val="00325EAD"/>
    <w:rsid w:val="003309E5"/>
    <w:rsid w:val="003315E3"/>
    <w:rsid w:val="003333AC"/>
    <w:rsid w:val="0033588B"/>
    <w:rsid w:val="00335B7E"/>
    <w:rsid w:val="00336747"/>
    <w:rsid w:val="003440C9"/>
    <w:rsid w:val="00347823"/>
    <w:rsid w:val="00353622"/>
    <w:rsid w:val="003548EB"/>
    <w:rsid w:val="003566C2"/>
    <w:rsid w:val="00356D31"/>
    <w:rsid w:val="003571B5"/>
    <w:rsid w:val="0036064D"/>
    <w:rsid w:val="00365D1D"/>
    <w:rsid w:val="00370767"/>
    <w:rsid w:val="003725B7"/>
    <w:rsid w:val="00380714"/>
    <w:rsid w:val="003836C5"/>
    <w:rsid w:val="00391B5D"/>
    <w:rsid w:val="003951F5"/>
    <w:rsid w:val="003A0078"/>
    <w:rsid w:val="003A0B7B"/>
    <w:rsid w:val="003A2CBE"/>
    <w:rsid w:val="003A786A"/>
    <w:rsid w:val="003A7A8C"/>
    <w:rsid w:val="003B0F05"/>
    <w:rsid w:val="003B44D3"/>
    <w:rsid w:val="003C4179"/>
    <w:rsid w:val="003C4631"/>
    <w:rsid w:val="003D0BB7"/>
    <w:rsid w:val="003D1AAA"/>
    <w:rsid w:val="003D5ABA"/>
    <w:rsid w:val="003D6C71"/>
    <w:rsid w:val="003D6FDE"/>
    <w:rsid w:val="003E0583"/>
    <w:rsid w:val="003E104B"/>
    <w:rsid w:val="003E35EB"/>
    <w:rsid w:val="003E38A3"/>
    <w:rsid w:val="003F05E1"/>
    <w:rsid w:val="003F7C20"/>
    <w:rsid w:val="004015F0"/>
    <w:rsid w:val="00411795"/>
    <w:rsid w:val="004132AD"/>
    <w:rsid w:val="00415127"/>
    <w:rsid w:val="004155E0"/>
    <w:rsid w:val="004243D3"/>
    <w:rsid w:val="0043113D"/>
    <w:rsid w:val="00434065"/>
    <w:rsid w:val="004346D3"/>
    <w:rsid w:val="00436283"/>
    <w:rsid w:val="0044365B"/>
    <w:rsid w:val="004440BE"/>
    <w:rsid w:val="004473D5"/>
    <w:rsid w:val="00447F1D"/>
    <w:rsid w:val="00452A91"/>
    <w:rsid w:val="00454F6A"/>
    <w:rsid w:val="004573DE"/>
    <w:rsid w:val="004611B1"/>
    <w:rsid w:val="00462427"/>
    <w:rsid w:val="0046350C"/>
    <w:rsid w:val="00465ED7"/>
    <w:rsid w:val="00466743"/>
    <w:rsid w:val="00466F2C"/>
    <w:rsid w:val="0046778E"/>
    <w:rsid w:val="00473D7F"/>
    <w:rsid w:val="00476EB7"/>
    <w:rsid w:val="004778EE"/>
    <w:rsid w:val="004823AD"/>
    <w:rsid w:val="004861CC"/>
    <w:rsid w:val="00486BE0"/>
    <w:rsid w:val="004870B6"/>
    <w:rsid w:val="004929B2"/>
    <w:rsid w:val="00495888"/>
    <w:rsid w:val="00497230"/>
    <w:rsid w:val="004A12B1"/>
    <w:rsid w:val="004A1F83"/>
    <w:rsid w:val="004A2B3B"/>
    <w:rsid w:val="004A2CB3"/>
    <w:rsid w:val="004A33E5"/>
    <w:rsid w:val="004A40E0"/>
    <w:rsid w:val="004A7E9D"/>
    <w:rsid w:val="004A7F2A"/>
    <w:rsid w:val="004B4A40"/>
    <w:rsid w:val="004B7C4A"/>
    <w:rsid w:val="004B7FCA"/>
    <w:rsid w:val="004C013D"/>
    <w:rsid w:val="004C0BFF"/>
    <w:rsid w:val="004C2CB8"/>
    <w:rsid w:val="004C64BF"/>
    <w:rsid w:val="004C68E7"/>
    <w:rsid w:val="004C75F6"/>
    <w:rsid w:val="004D0AB7"/>
    <w:rsid w:val="004D5E29"/>
    <w:rsid w:val="004D6BAE"/>
    <w:rsid w:val="004E5909"/>
    <w:rsid w:val="004E6239"/>
    <w:rsid w:val="004F44D2"/>
    <w:rsid w:val="004F6E20"/>
    <w:rsid w:val="00503637"/>
    <w:rsid w:val="00523C81"/>
    <w:rsid w:val="005243DC"/>
    <w:rsid w:val="00533137"/>
    <w:rsid w:val="005360AF"/>
    <w:rsid w:val="00536808"/>
    <w:rsid w:val="0053702C"/>
    <w:rsid w:val="005402F8"/>
    <w:rsid w:val="0055074F"/>
    <w:rsid w:val="00552BEB"/>
    <w:rsid w:val="0055423A"/>
    <w:rsid w:val="00555CB7"/>
    <w:rsid w:val="00556931"/>
    <w:rsid w:val="00557090"/>
    <w:rsid w:val="00557C51"/>
    <w:rsid w:val="005612AE"/>
    <w:rsid w:val="00564504"/>
    <w:rsid w:val="0056520B"/>
    <w:rsid w:val="0057084C"/>
    <w:rsid w:val="00570FFD"/>
    <w:rsid w:val="005714D1"/>
    <w:rsid w:val="00572C4D"/>
    <w:rsid w:val="0057300F"/>
    <w:rsid w:val="005754B6"/>
    <w:rsid w:val="00583841"/>
    <w:rsid w:val="0058576F"/>
    <w:rsid w:val="00585A52"/>
    <w:rsid w:val="00595387"/>
    <w:rsid w:val="005963B4"/>
    <w:rsid w:val="005A0B7F"/>
    <w:rsid w:val="005A395C"/>
    <w:rsid w:val="005B1060"/>
    <w:rsid w:val="005B20EF"/>
    <w:rsid w:val="005B70E4"/>
    <w:rsid w:val="005C18DF"/>
    <w:rsid w:val="005C47CE"/>
    <w:rsid w:val="005C69DD"/>
    <w:rsid w:val="005D08F3"/>
    <w:rsid w:val="005D1B1F"/>
    <w:rsid w:val="005D20D6"/>
    <w:rsid w:val="005D27DA"/>
    <w:rsid w:val="005D725C"/>
    <w:rsid w:val="005E17A4"/>
    <w:rsid w:val="005E3362"/>
    <w:rsid w:val="005E3F11"/>
    <w:rsid w:val="005E3F58"/>
    <w:rsid w:val="005E400A"/>
    <w:rsid w:val="005E5D7F"/>
    <w:rsid w:val="005E7814"/>
    <w:rsid w:val="005F229C"/>
    <w:rsid w:val="005F23C1"/>
    <w:rsid w:val="005F2E73"/>
    <w:rsid w:val="005F338F"/>
    <w:rsid w:val="005F3E70"/>
    <w:rsid w:val="005F5859"/>
    <w:rsid w:val="00611101"/>
    <w:rsid w:val="006121FE"/>
    <w:rsid w:val="00617C8A"/>
    <w:rsid w:val="00621045"/>
    <w:rsid w:val="00623727"/>
    <w:rsid w:val="00624BB6"/>
    <w:rsid w:val="00625506"/>
    <w:rsid w:val="00625F74"/>
    <w:rsid w:val="00630265"/>
    <w:rsid w:val="00631084"/>
    <w:rsid w:val="0063148B"/>
    <w:rsid w:val="00635145"/>
    <w:rsid w:val="006372D3"/>
    <w:rsid w:val="00641BA0"/>
    <w:rsid w:val="006533FB"/>
    <w:rsid w:val="00662D79"/>
    <w:rsid w:val="006634A3"/>
    <w:rsid w:val="00664413"/>
    <w:rsid w:val="00666F60"/>
    <w:rsid w:val="00670E33"/>
    <w:rsid w:val="006735EE"/>
    <w:rsid w:val="006816E7"/>
    <w:rsid w:val="006844B1"/>
    <w:rsid w:val="00685C74"/>
    <w:rsid w:val="00687668"/>
    <w:rsid w:val="0068779B"/>
    <w:rsid w:val="00691237"/>
    <w:rsid w:val="0069413C"/>
    <w:rsid w:val="006958F1"/>
    <w:rsid w:val="0069796B"/>
    <w:rsid w:val="00697F2C"/>
    <w:rsid w:val="006A6478"/>
    <w:rsid w:val="006A78E8"/>
    <w:rsid w:val="006B28DB"/>
    <w:rsid w:val="006B381B"/>
    <w:rsid w:val="006B5789"/>
    <w:rsid w:val="006B6E60"/>
    <w:rsid w:val="006C1FAB"/>
    <w:rsid w:val="006C2F49"/>
    <w:rsid w:val="006C3A24"/>
    <w:rsid w:val="006C72A2"/>
    <w:rsid w:val="006D3DEC"/>
    <w:rsid w:val="006D4CD0"/>
    <w:rsid w:val="006D4D65"/>
    <w:rsid w:val="006D6B87"/>
    <w:rsid w:val="006E1EFA"/>
    <w:rsid w:val="006E2884"/>
    <w:rsid w:val="006E7562"/>
    <w:rsid w:val="006F4A8B"/>
    <w:rsid w:val="006F4BCF"/>
    <w:rsid w:val="006F5C9F"/>
    <w:rsid w:val="007022E1"/>
    <w:rsid w:val="0070240C"/>
    <w:rsid w:val="00705FE4"/>
    <w:rsid w:val="00706A05"/>
    <w:rsid w:val="00713D72"/>
    <w:rsid w:val="00715068"/>
    <w:rsid w:val="007153A8"/>
    <w:rsid w:val="00716B48"/>
    <w:rsid w:val="00717AFF"/>
    <w:rsid w:val="00724D6A"/>
    <w:rsid w:val="0073060F"/>
    <w:rsid w:val="00735813"/>
    <w:rsid w:val="00735DEF"/>
    <w:rsid w:val="00743BD2"/>
    <w:rsid w:val="0074537C"/>
    <w:rsid w:val="007454BF"/>
    <w:rsid w:val="0074572F"/>
    <w:rsid w:val="0074665E"/>
    <w:rsid w:val="007524CC"/>
    <w:rsid w:val="00752F36"/>
    <w:rsid w:val="00754352"/>
    <w:rsid w:val="00755084"/>
    <w:rsid w:val="0076218A"/>
    <w:rsid w:val="00762FEE"/>
    <w:rsid w:val="0076315D"/>
    <w:rsid w:val="007667B0"/>
    <w:rsid w:val="007748E7"/>
    <w:rsid w:val="0078421B"/>
    <w:rsid w:val="0078421C"/>
    <w:rsid w:val="00784544"/>
    <w:rsid w:val="00793B12"/>
    <w:rsid w:val="00794079"/>
    <w:rsid w:val="0079530B"/>
    <w:rsid w:val="007A1735"/>
    <w:rsid w:val="007A30B4"/>
    <w:rsid w:val="007A7392"/>
    <w:rsid w:val="007B1636"/>
    <w:rsid w:val="007B241E"/>
    <w:rsid w:val="007B4639"/>
    <w:rsid w:val="007C1EAD"/>
    <w:rsid w:val="007C5763"/>
    <w:rsid w:val="007D17E4"/>
    <w:rsid w:val="007D30E7"/>
    <w:rsid w:val="007E03DD"/>
    <w:rsid w:val="007E6801"/>
    <w:rsid w:val="007E74EA"/>
    <w:rsid w:val="007F00BA"/>
    <w:rsid w:val="007F0670"/>
    <w:rsid w:val="007F3E54"/>
    <w:rsid w:val="007F47F7"/>
    <w:rsid w:val="007F5BB0"/>
    <w:rsid w:val="007F6E88"/>
    <w:rsid w:val="008038C7"/>
    <w:rsid w:val="00806252"/>
    <w:rsid w:val="0081216D"/>
    <w:rsid w:val="00813323"/>
    <w:rsid w:val="00823EB9"/>
    <w:rsid w:val="00827471"/>
    <w:rsid w:val="008358B8"/>
    <w:rsid w:val="008373BD"/>
    <w:rsid w:val="008422F2"/>
    <w:rsid w:val="008443D2"/>
    <w:rsid w:val="008522D4"/>
    <w:rsid w:val="008536A4"/>
    <w:rsid w:val="008541F6"/>
    <w:rsid w:val="00854965"/>
    <w:rsid w:val="0086131B"/>
    <w:rsid w:val="00864E81"/>
    <w:rsid w:val="0087432F"/>
    <w:rsid w:val="00876A6B"/>
    <w:rsid w:val="00881125"/>
    <w:rsid w:val="00882F93"/>
    <w:rsid w:val="00883332"/>
    <w:rsid w:val="008862CF"/>
    <w:rsid w:val="0089217C"/>
    <w:rsid w:val="00892BE2"/>
    <w:rsid w:val="00895F47"/>
    <w:rsid w:val="00896AE4"/>
    <w:rsid w:val="00896C2D"/>
    <w:rsid w:val="00897B1E"/>
    <w:rsid w:val="008A15A6"/>
    <w:rsid w:val="008A33C1"/>
    <w:rsid w:val="008A5AA3"/>
    <w:rsid w:val="008B16B5"/>
    <w:rsid w:val="008B5E4E"/>
    <w:rsid w:val="008C397C"/>
    <w:rsid w:val="008C46CC"/>
    <w:rsid w:val="008C706F"/>
    <w:rsid w:val="008D2D56"/>
    <w:rsid w:val="008D3AF0"/>
    <w:rsid w:val="008D449A"/>
    <w:rsid w:val="008D4B0B"/>
    <w:rsid w:val="008D5983"/>
    <w:rsid w:val="008D5A1C"/>
    <w:rsid w:val="008D6EAF"/>
    <w:rsid w:val="008D7240"/>
    <w:rsid w:val="008F0A2C"/>
    <w:rsid w:val="0090045F"/>
    <w:rsid w:val="00900AED"/>
    <w:rsid w:val="00903568"/>
    <w:rsid w:val="00905821"/>
    <w:rsid w:val="00910CB4"/>
    <w:rsid w:val="00916BEB"/>
    <w:rsid w:val="00917070"/>
    <w:rsid w:val="00922B11"/>
    <w:rsid w:val="009319B8"/>
    <w:rsid w:val="00932F76"/>
    <w:rsid w:val="0093484B"/>
    <w:rsid w:val="00941FEE"/>
    <w:rsid w:val="00945E91"/>
    <w:rsid w:val="009475E4"/>
    <w:rsid w:val="00951FCF"/>
    <w:rsid w:val="009541A6"/>
    <w:rsid w:val="00957131"/>
    <w:rsid w:val="009601E2"/>
    <w:rsid w:val="00961494"/>
    <w:rsid w:val="0096240A"/>
    <w:rsid w:val="00972076"/>
    <w:rsid w:val="009734FB"/>
    <w:rsid w:val="00974391"/>
    <w:rsid w:val="00981650"/>
    <w:rsid w:val="009817BF"/>
    <w:rsid w:val="00982165"/>
    <w:rsid w:val="00983EA7"/>
    <w:rsid w:val="00984C03"/>
    <w:rsid w:val="00984FE3"/>
    <w:rsid w:val="009864E3"/>
    <w:rsid w:val="00987322"/>
    <w:rsid w:val="00991C8E"/>
    <w:rsid w:val="00991E67"/>
    <w:rsid w:val="00993E82"/>
    <w:rsid w:val="00994295"/>
    <w:rsid w:val="00996F7D"/>
    <w:rsid w:val="009A0271"/>
    <w:rsid w:val="009A1063"/>
    <w:rsid w:val="009A4D69"/>
    <w:rsid w:val="009A4E95"/>
    <w:rsid w:val="009A6690"/>
    <w:rsid w:val="009A75EF"/>
    <w:rsid w:val="009B69EE"/>
    <w:rsid w:val="009C0BFC"/>
    <w:rsid w:val="009C1C13"/>
    <w:rsid w:val="009C3B77"/>
    <w:rsid w:val="009C6479"/>
    <w:rsid w:val="009D0821"/>
    <w:rsid w:val="009D1F4C"/>
    <w:rsid w:val="009D291D"/>
    <w:rsid w:val="009D4CCC"/>
    <w:rsid w:val="009D6AE6"/>
    <w:rsid w:val="009E31EC"/>
    <w:rsid w:val="009E346F"/>
    <w:rsid w:val="009E3B05"/>
    <w:rsid w:val="009E7068"/>
    <w:rsid w:val="009F46CA"/>
    <w:rsid w:val="009F601C"/>
    <w:rsid w:val="00A01064"/>
    <w:rsid w:val="00A0143E"/>
    <w:rsid w:val="00A035AA"/>
    <w:rsid w:val="00A052EE"/>
    <w:rsid w:val="00A1101C"/>
    <w:rsid w:val="00A12B92"/>
    <w:rsid w:val="00A4248C"/>
    <w:rsid w:val="00A42550"/>
    <w:rsid w:val="00A44260"/>
    <w:rsid w:val="00A448E4"/>
    <w:rsid w:val="00A46AFE"/>
    <w:rsid w:val="00A50580"/>
    <w:rsid w:val="00A562DC"/>
    <w:rsid w:val="00A616A2"/>
    <w:rsid w:val="00A757A9"/>
    <w:rsid w:val="00A77F99"/>
    <w:rsid w:val="00A81C33"/>
    <w:rsid w:val="00A845FB"/>
    <w:rsid w:val="00A850F0"/>
    <w:rsid w:val="00A8566A"/>
    <w:rsid w:val="00A86B6A"/>
    <w:rsid w:val="00A91934"/>
    <w:rsid w:val="00A93B33"/>
    <w:rsid w:val="00A9795B"/>
    <w:rsid w:val="00AA36D7"/>
    <w:rsid w:val="00AA3EC0"/>
    <w:rsid w:val="00AA42CB"/>
    <w:rsid w:val="00AA6829"/>
    <w:rsid w:val="00AA6B0A"/>
    <w:rsid w:val="00AA796C"/>
    <w:rsid w:val="00AB7163"/>
    <w:rsid w:val="00AB7AF5"/>
    <w:rsid w:val="00AB7B27"/>
    <w:rsid w:val="00AC43DC"/>
    <w:rsid w:val="00AC7804"/>
    <w:rsid w:val="00AD0EC2"/>
    <w:rsid w:val="00AD2DBE"/>
    <w:rsid w:val="00AD4B7C"/>
    <w:rsid w:val="00AD73FD"/>
    <w:rsid w:val="00AE4B21"/>
    <w:rsid w:val="00AE4F8A"/>
    <w:rsid w:val="00AE5A4A"/>
    <w:rsid w:val="00AE6714"/>
    <w:rsid w:val="00AE69C1"/>
    <w:rsid w:val="00AE7190"/>
    <w:rsid w:val="00AE73FD"/>
    <w:rsid w:val="00AF1768"/>
    <w:rsid w:val="00AF4172"/>
    <w:rsid w:val="00AF4522"/>
    <w:rsid w:val="00AF4EF7"/>
    <w:rsid w:val="00AF6389"/>
    <w:rsid w:val="00AF7687"/>
    <w:rsid w:val="00B03CD9"/>
    <w:rsid w:val="00B17759"/>
    <w:rsid w:val="00B204DB"/>
    <w:rsid w:val="00B22237"/>
    <w:rsid w:val="00B33CFB"/>
    <w:rsid w:val="00B33F14"/>
    <w:rsid w:val="00B35EC6"/>
    <w:rsid w:val="00B367F6"/>
    <w:rsid w:val="00B43037"/>
    <w:rsid w:val="00B430C5"/>
    <w:rsid w:val="00B43960"/>
    <w:rsid w:val="00B44262"/>
    <w:rsid w:val="00B44D16"/>
    <w:rsid w:val="00B52485"/>
    <w:rsid w:val="00B54A9C"/>
    <w:rsid w:val="00B570F3"/>
    <w:rsid w:val="00B577A4"/>
    <w:rsid w:val="00B646D0"/>
    <w:rsid w:val="00B64995"/>
    <w:rsid w:val="00B65E1F"/>
    <w:rsid w:val="00B67279"/>
    <w:rsid w:val="00B72D93"/>
    <w:rsid w:val="00B767F3"/>
    <w:rsid w:val="00B76D15"/>
    <w:rsid w:val="00B76E57"/>
    <w:rsid w:val="00B76EA8"/>
    <w:rsid w:val="00B8004F"/>
    <w:rsid w:val="00B80F59"/>
    <w:rsid w:val="00B8254F"/>
    <w:rsid w:val="00B866DE"/>
    <w:rsid w:val="00B927E5"/>
    <w:rsid w:val="00B94A47"/>
    <w:rsid w:val="00B96358"/>
    <w:rsid w:val="00BA4F9E"/>
    <w:rsid w:val="00BA7DF9"/>
    <w:rsid w:val="00BB1F4D"/>
    <w:rsid w:val="00BB2B29"/>
    <w:rsid w:val="00BB6BFD"/>
    <w:rsid w:val="00BC021F"/>
    <w:rsid w:val="00BC08CD"/>
    <w:rsid w:val="00BC7F4F"/>
    <w:rsid w:val="00BD224C"/>
    <w:rsid w:val="00BD2575"/>
    <w:rsid w:val="00BD274A"/>
    <w:rsid w:val="00BD280C"/>
    <w:rsid w:val="00BD49CB"/>
    <w:rsid w:val="00BE4ED0"/>
    <w:rsid w:val="00BE6BCD"/>
    <w:rsid w:val="00BF12C5"/>
    <w:rsid w:val="00BF213A"/>
    <w:rsid w:val="00BF3BF5"/>
    <w:rsid w:val="00BF4F5E"/>
    <w:rsid w:val="00C00772"/>
    <w:rsid w:val="00C0277E"/>
    <w:rsid w:val="00C04E6A"/>
    <w:rsid w:val="00C056FE"/>
    <w:rsid w:val="00C05C57"/>
    <w:rsid w:val="00C074C5"/>
    <w:rsid w:val="00C30E11"/>
    <w:rsid w:val="00C31AF3"/>
    <w:rsid w:val="00C34E89"/>
    <w:rsid w:val="00C359C5"/>
    <w:rsid w:val="00C35F87"/>
    <w:rsid w:val="00C37EFB"/>
    <w:rsid w:val="00C44607"/>
    <w:rsid w:val="00C44B6B"/>
    <w:rsid w:val="00C44EED"/>
    <w:rsid w:val="00C46E3F"/>
    <w:rsid w:val="00C46E51"/>
    <w:rsid w:val="00C53355"/>
    <w:rsid w:val="00C54F06"/>
    <w:rsid w:val="00C6425A"/>
    <w:rsid w:val="00C64A98"/>
    <w:rsid w:val="00C70B06"/>
    <w:rsid w:val="00C74E9E"/>
    <w:rsid w:val="00C80547"/>
    <w:rsid w:val="00C80887"/>
    <w:rsid w:val="00C91579"/>
    <w:rsid w:val="00C917C8"/>
    <w:rsid w:val="00C926E5"/>
    <w:rsid w:val="00C93CE1"/>
    <w:rsid w:val="00C95975"/>
    <w:rsid w:val="00CA66AB"/>
    <w:rsid w:val="00CA7062"/>
    <w:rsid w:val="00CB047D"/>
    <w:rsid w:val="00CB19AF"/>
    <w:rsid w:val="00CB39A2"/>
    <w:rsid w:val="00CB4ACE"/>
    <w:rsid w:val="00CB6F9E"/>
    <w:rsid w:val="00CC161B"/>
    <w:rsid w:val="00CC4F60"/>
    <w:rsid w:val="00CD32C5"/>
    <w:rsid w:val="00CD6344"/>
    <w:rsid w:val="00CE5C83"/>
    <w:rsid w:val="00CE6C37"/>
    <w:rsid w:val="00CF0B30"/>
    <w:rsid w:val="00CF2D3D"/>
    <w:rsid w:val="00CF4DB5"/>
    <w:rsid w:val="00CF582F"/>
    <w:rsid w:val="00CF5AC5"/>
    <w:rsid w:val="00CF5DD7"/>
    <w:rsid w:val="00D002B5"/>
    <w:rsid w:val="00D067D4"/>
    <w:rsid w:val="00D07049"/>
    <w:rsid w:val="00D20551"/>
    <w:rsid w:val="00D20E75"/>
    <w:rsid w:val="00D2387B"/>
    <w:rsid w:val="00D2467C"/>
    <w:rsid w:val="00D24FA9"/>
    <w:rsid w:val="00D25C5B"/>
    <w:rsid w:val="00D266C7"/>
    <w:rsid w:val="00D3250C"/>
    <w:rsid w:val="00D356E7"/>
    <w:rsid w:val="00D35CBE"/>
    <w:rsid w:val="00D35FE7"/>
    <w:rsid w:val="00D40C99"/>
    <w:rsid w:val="00D41F32"/>
    <w:rsid w:val="00D442B8"/>
    <w:rsid w:val="00D47607"/>
    <w:rsid w:val="00D50D8A"/>
    <w:rsid w:val="00D5238E"/>
    <w:rsid w:val="00D5576B"/>
    <w:rsid w:val="00D565E9"/>
    <w:rsid w:val="00D56CAF"/>
    <w:rsid w:val="00D616B7"/>
    <w:rsid w:val="00D66F04"/>
    <w:rsid w:val="00D7721F"/>
    <w:rsid w:val="00D85052"/>
    <w:rsid w:val="00D9350C"/>
    <w:rsid w:val="00D95759"/>
    <w:rsid w:val="00D9783E"/>
    <w:rsid w:val="00D97913"/>
    <w:rsid w:val="00DA5BF5"/>
    <w:rsid w:val="00DB625A"/>
    <w:rsid w:val="00DC1B9C"/>
    <w:rsid w:val="00DC2433"/>
    <w:rsid w:val="00DC257B"/>
    <w:rsid w:val="00DC25B9"/>
    <w:rsid w:val="00DD45D9"/>
    <w:rsid w:val="00DE00DE"/>
    <w:rsid w:val="00DE4F6B"/>
    <w:rsid w:val="00DE5CD6"/>
    <w:rsid w:val="00DE6E02"/>
    <w:rsid w:val="00DF026D"/>
    <w:rsid w:val="00DF1B34"/>
    <w:rsid w:val="00E00A9B"/>
    <w:rsid w:val="00E04FCE"/>
    <w:rsid w:val="00E06E58"/>
    <w:rsid w:val="00E10255"/>
    <w:rsid w:val="00E117ED"/>
    <w:rsid w:val="00E13A08"/>
    <w:rsid w:val="00E13C77"/>
    <w:rsid w:val="00E24BA3"/>
    <w:rsid w:val="00E273B6"/>
    <w:rsid w:val="00E31B6B"/>
    <w:rsid w:val="00E35800"/>
    <w:rsid w:val="00E4025E"/>
    <w:rsid w:val="00E46422"/>
    <w:rsid w:val="00E50FAE"/>
    <w:rsid w:val="00E57FF8"/>
    <w:rsid w:val="00E64032"/>
    <w:rsid w:val="00E64ABF"/>
    <w:rsid w:val="00E64F1B"/>
    <w:rsid w:val="00E66D2B"/>
    <w:rsid w:val="00E729C7"/>
    <w:rsid w:val="00E80333"/>
    <w:rsid w:val="00E83C68"/>
    <w:rsid w:val="00E84937"/>
    <w:rsid w:val="00E863B2"/>
    <w:rsid w:val="00E866EF"/>
    <w:rsid w:val="00E9144C"/>
    <w:rsid w:val="00E92DC5"/>
    <w:rsid w:val="00EA3027"/>
    <w:rsid w:val="00EA6814"/>
    <w:rsid w:val="00EA7925"/>
    <w:rsid w:val="00EB64BA"/>
    <w:rsid w:val="00EC2E1D"/>
    <w:rsid w:val="00EC6924"/>
    <w:rsid w:val="00ED18FD"/>
    <w:rsid w:val="00ED3286"/>
    <w:rsid w:val="00ED3550"/>
    <w:rsid w:val="00EE0DD6"/>
    <w:rsid w:val="00EE2996"/>
    <w:rsid w:val="00EE36DA"/>
    <w:rsid w:val="00EE3863"/>
    <w:rsid w:val="00EF4D52"/>
    <w:rsid w:val="00EF5D40"/>
    <w:rsid w:val="00EF6010"/>
    <w:rsid w:val="00F00DD7"/>
    <w:rsid w:val="00F03350"/>
    <w:rsid w:val="00F03E72"/>
    <w:rsid w:val="00F04289"/>
    <w:rsid w:val="00F06EB1"/>
    <w:rsid w:val="00F07FEE"/>
    <w:rsid w:val="00F15286"/>
    <w:rsid w:val="00F17175"/>
    <w:rsid w:val="00F2198F"/>
    <w:rsid w:val="00F2377E"/>
    <w:rsid w:val="00F25089"/>
    <w:rsid w:val="00F26CD3"/>
    <w:rsid w:val="00F35D94"/>
    <w:rsid w:val="00F42449"/>
    <w:rsid w:val="00F52A0D"/>
    <w:rsid w:val="00F532F8"/>
    <w:rsid w:val="00F550FD"/>
    <w:rsid w:val="00F5516F"/>
    <w:rsid w:val="00F56F3C"/>
    <w:rsid w:val="00F6042E"/>
    <w:rsid w:val="00F6149E"/>
    <w:rsid w:val="00F62A40"/>
    <w:rsid w:val="00F64B6C"/>
    <w:rsid w:val="00F70AF1"/>
    <w:rsid w:val="00F714F7"/>
    <w:rsid w:val="00F767E3"/>
    <w:rsid w:val="00F76CC2"/>
    <w:rsid w:val="00F77B10"/>
    <w:rsid w:val="00F80231"/>
    <w:rsid w:val="00F8084A"/>
    <w:rsid w:val="00F8332D"/>
    <w:rsid w:val="00F85670"/>
    <w:rsid w:val="00F95FF0"/>
    <w:rsid w:val="00F96033"/>
    <w:rsid w:val="00F97826"/>
    <w:rsid w:val="00FA04A5"/>
    <w:rsid w:val="00FA1BE5"/>
    <w:rsid w:val="00FA364B"/>
    <w:rsid w:val="00FB0632"/>
    <w:rsid w:val="00FB098A"/>
    <w:rsid w:val="00FB4FDF"/>
    <w:rsid w:val="00FB7AF0"/>
    <w:rsid w:val="00FC1E91"/>
    <w:rsid w:val="00FD5860"/>
    <w:rsid w:val="00FE0422"/>
    <w:rsid w:val="00FE4648"/>
    <w:rsid w:val="00FE49FB"/>
    <w:rsid w:val="00FF191A"/>
    <w:rsid w:val="00FF2718"/>
    <w:rsid w:val="00FF3C7E"/>
    <w:rsid w:val="00FF4A93"/>
    <w:rsid w:val="00FF5B8D"/>
    <w:rsid w:val="00FF6148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702A453"/>
  <w15:docId w15:val="{DBB26335-E3B3-484B-8F3E-0CFBE092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BE5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638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EF4D5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EF4D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06A05"/>
  </w:style>
  <w:style w:type="character" w:customStyle="1" w:styleId="PieddepageCar">
    <w:name w:val="Pied de page Car"/>
    <w:link w:val="Pieddepage"/>
    <w:rsid w:val="006E2884"/>
    <w:rPr>
      <w:lang w:val="fr-FR" w:eastAsia="fr-FR" w:bidi="ar-SA"/>
    </w:rPr>
  </w:style>
  <w:style w:type="paragraph" w:styleId="Textedebulles">
    <w:name w:val="Balloon Text"/>
    <w:basedOn w:val="Normal"/>
    <w:semiHidden/>
    <w:rsid w:val="007B1636"/>
    <w:rPr>
      <w:rFonts w:ascii="Tahoma" w:hAnsi="Tahoma" w:cs="Tahoma"/>
      <w:sz w:val="16"/>
      <w:szCs w:val="16"/>
    </w:rPr>
  </w:style>
  <w:style w:type="paragraph" w:customStyle="1" w:styleId="Arial">
    <w:name w:val="Arial"/>
    <w:rsid w:val="00244972"/>
    <w:rPr>
      <w:rFonts w:ascii="Arial" w:hAnsi="Arial"/>
      <w:sz w:val="22"/>
    </w:rPr>
  </w:style>
  <w:style w:type="paragraph" w:styleId="Retraitnormal">
    <w:name w:val="Normal Indent"/>
    <w:basedOn w:val="Normal"/>
    <w:uiPriority w:val="99"/>
    <w:unhideWhenUsed/>
    <w:rsid w:val="00C44B6B"/>
    <w:pPr>
      <w:overflowPunct/>
      <w:autoSpaceDE/>
      <w:autoSpaceDN/>
      <w:adjustRightInd/>
      <w:ind w:left="708"/>
      <w:textAlignment w:val="auto"/>
    </w:pPr>
  </w:style>
  <w:style w:type="paragraph" w:styleId="Paragraphedeliste">
    <w:name w:val="List Paragraph"/>
    <w:basedOn w:val="Normal"/>
    <w:uiPriority w:val="34"/>
    <w:qFormat/>
    <w:rsid w:val="00861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Document_Microsoft_Word.docx"/><Relationship Id="rId14" Type="http://schemas.openxmlformats.org/officeDocument/2006/relationships/image" Target="media/image5.wmf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7576-AB53-433C-A163-FBB8DFB7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16</Pages>
  <Words>2281</Words>
  <Characters>12546</Characters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MATRICE TRAVAIL</vt:lpstr>
    </vt:vector>
  </TitlesOfParts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2021-01-18T10:59:00Z</cp:lastPrinted>
  <dcterms:created xsi:type="dcterms:W3CDTF">2021-01-07T14:54:00Z</dcterms:created>
  <dcterms:modified xsi:type="dcterms:W3CDTF">2021-01-18T10:59:00Z</dcterms:modified>
</cp:coreProperties>
</file>