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FA" w:rsidRDefault="00DD65FA" w:rsidP="00DD65FA">
      <w:pPr>
        <w:jc w:val="center"/>
        <w:rPr>
          <w:b/>
          <w:sz w:val="32"/>
          <w:szCs w:val="32"/>
        </w:rPr>
      </w:pPr>
    </w:p>
    <w:p w:rsidR="00DD65FA" w:rsidRPr="00657895" w:rsidRDefault="00DD65FA" w:rsidP="00DD65FA">
      <w:pPr>
        <w:jc w:val="center"/>
        <w:rPr>
          <w:rFonts w:ascii="Arial" w:hAnsi="Arial" w:cs="Arial"/>
          <w:b/>
          <w:sz w:val="32"/>
          <w:szCs w:val="32"/>
        </w:rPr>
      </w:pPr>
      <w:r w:rsidRPr="00657895">
        <w:rPr>
          <w:rFonts w:ascii="Arial" w:hAnsi="Arial" w:cs="Arial"/>
          <w:b/>
          <w:sz w:val="32"/>
          <w:szCs w:val="32"/>
        </w:rPr>
        <w:t>BACCALAUREAT PROFESSIONNEL</w:t>
      </w:r>
    </w:p>
    <w:p w:rsidR="00DD65FA" w:rsidRPr="00657895" w:rsidRDefault="00DD65FA" w:rsidP="00DD65FA">
      <w:pPr>
        <w:jc w:val="center"/>
        <w:rPr>
          <w:rFonts w:ascii="Arial" w:hAnsi="Arial" w:cs="Arial"/>
          <w:b/>
          <w:sz w:val="32"/>
          <w:szCs w:val="32"/>
        </w:rPr>
      </w:pPr>
      <w:r w:rsidRPr="00657895">
        <w:rPr>
          <w:rFonts w:ascii="Arial" w:hAnsi="Arial" w:cs="Arial"/>
          <w:b/>
          <w:sz w:val="32"/>
          <w:szCs w:val="32"/>
        </w:rPr>
        <w:t>TECHNIQUES D’INTERVENTIONS SUR INSTALLATIONS NUCLEAIRES</w:t>
      </w:r>
    </w:p>
    <w:p w:rsidR="00DD65FA" w:rsidRPr="00657895" w:rsidRDefault="00DD65FA" w:rsidP="00DD65FA">
      <w:pPr>
        <w:jc w:val="center"/>
        <w:rPr>
          <w:rFonts w:ascii="Arial" w:hAnsi="Arial" w:cs="Arial"/>
          <w:b/>
          <w:sz w:val="32"/>
          <w:szCs w:val="32"/>
        </w:rPr>
      </w:pPr>
    </w:p>
    <w:p w:rsidR="00DD65FA" w:rsidRPr="00657895" w:rsidRDefault="00DD65FA" w:rsidP="00DD65FA">
      <w:pPr>
        <w:jc w:val="center"/>
        <w:rPr>
          <w:rFonts w:ascii="Arial" w:hAnsi="Arial" w:cs="Arial"/>
          <w:b/>
          <w:sz w:val="32"/>
          <w:szCs w:val="32"/>
        </w:rPr>
      </w:pPr>
      <w:r w:rsidRPr="00657895">
        <w:rPr>
          <w:rFonts w:ascii="Arial" w:hAnsi="Arial" w:cs="Arial"/>
          <w:sz w:val="32"/>
          <w:szCs w:val="32"/>
        </w:rPr>
        <w:t xml:space="preserve">SUJET </w:t>
      </w:r>
      <w:r w:rsidRPr="00657895">
        <w:rPr>
          <w:rFonts w:ascii="Arial" w:hAnsi="Arial" w:cs="Arial"/>
          <w:b/>
          <w:sz w:val="32"/>
          <w:szCs w:val="32"/>
        </w:rPr>
        <w:t>0</w:t>
      </w:r>
    </w:p>
    <w:p w:rsidR="00DD65FA" w:rsidRPr="00657895" w:rsidRDefault="00DD65FA" w:rsidP="00DD65FA">
      <w:pPr>
        <w:jc w:val="center"/>
        <w:rPr>
          <w:rFonts w:ascii="Arial" w:hAnsi="Arial" w:cs="Arial"/>
          <w:sz w:val="32"/>
          <w:szCs w:val="32"/>
        </w:rPr>
      </w:pPr>
    </w:p>
    <w:p w:rsidR="00DD65FA" w:rsidRPr="00657895" w:rsidRDefault="00DD65FA" w:rsidP="005F2E54">
      <w:pPr>
        <w:jc w:val="center"/>
        <w:rPr>
          <w:rFonts w:ascii="Arial" w:hAnsi="Arial" w:cs="Arial"/>
          <w:sz w:val="32"/>
          <w:szCs w:val="32"/>
        </w:rPr>
      </w:pPr>
      <w:r w:rsidRPr="00657895">
        <w:rPr>
          <w:rFonts w:ascii="Arial" w:hAnsi="Arial" w:cs="Arial"/>
          <w:sz w:val="32"/>
          <w:szCs w:val="32"/>
        </w:rPr>
        <w:t>EPREUVE E2 : Préparer un chantier en environnement nucléaire</w:t>
      </w:r>
    </w:p>
    <w:p w:rsidR="00DD65FA" w:rsidRPr="00657895" w:rsidRDefault="00DD65FA" w:rsidP="005F2E54">
      <w:pPr>
        <w:jc w:val="center"/>
        <w:rPr>
          <w:rFonts w:ascii="Arial" w:hAnsi="Arial" w:cs="Arial"/>
          <w:sz w:val="32"/>
          <w:szCs w:val="32"/>
        </w:rPr>
      </w:pPr>
      <w:r w:rsidRPr="00657895">
        <w:rPr>
          <w:rFonts w:ascii="Arial" w:hAnsi="Arial" w:cs="Arial"/>
          <w:sz w:val="32"/>
          <w:szCs w:val="32"/>
        </w:rPr>
        <w:t>Sous</w:t>
      </w:r>
      <w:r w:rsidR="00F83617">
        <w:rPr>
          <w:rFonts w:ascii="Arial" w:hAnsi="Arial" w:cs="Arial"/>
          <w:sz w:val="32"/>
          <w:szCs w:val="32"/>
        </w:rPr>
        <w:t>-</w:t>
      </w:r>
      <w:r w:rsidR="007061B4" w:rsidRPr="00657895">
        <w:rPr>
          <w:rFonts w:ascii="Arial" w:hAnsi="Arial" w:cs="Arial"/>
          <w:sz w:val="32"/>
          <w:szCs w:val="32"/>
        </w:rPr>
        <w:t>Épreuve</w:t>
      </w:r>
      <w:r w:rsidRPr="00657895">
        <w:rPr>
          <w:rFonts w:ascii="Arial" w:hAnsi="Arial" w:cs="Arial"/>
          <w:sz w:val="32"/>
          <w:szCs w:val="32"/>
        </w:rPr>
        <w:t xml:space="preserve"> </w:t>
      </w:r>
      <w:r w:rsidRPr="00657895">
        <w:rPr>
          <w:rFonts w:ascii="Arial" w:hAnsi="Arial" w:cs="Arial"/>
          <w:b/>
          <w:sz w:val="32"/>
          <w:szCs w:val="32"/>
        </w:rPr>
        <w:t>E2</w:t>
      </w:r>
      <w:r w:rsidR="00640FE6" w:rsidRPr="00657895">
        <w:rPr>
          <w:rFonts w:ascii="Arial" w:hAnsi="Arial" w:cs="Arial"/>
          <w:b/>
          <w:sz w:val="32"/>
          <w:szCs w:val="32"/>
        </w:rPr>
        <w:t>2</w:t>
      </w:r>
      <w:r w:rsidRPr="00657895">
        <w:rPr>
          <w:rFonts w:ascii="Arial" w:hAnsi="Arial" w:cs="Arial"/>
          <w:sz w:val="32"/>
          <w:szCs w:val="32"/>
        </w:rPr>
        <w:t xml:space="preserve"> : </w:t>
      </w:r>
      <w:r w:rsidRPr="00657895">
        <w:rPr>
          <w:rFonts w:ascii="Arial" w:hAnsi="Arial" w:cs="Arial"/>
          <w:b/>
          <w:sz w:val="32"/>
          <w:szCs w:val="32"/>
        </w:rPr>
        <w:t>Pré</w:t>
      </w:r>
      <w:r w:rsidR="00640FE6" w:rsidRPr="00657895">
        <w:rPr>
          <w:rFonts w:ascii="Arial" w:hAnsi="Arial" w:cs="Arial"/>
          <w:b/>
          <w:sz w:val="32"/>
          <w:szCs w:val="32"/>
        </w:rPr>
        <w:t>paration des interventions</w:t>
      </w:r>
    </w:p>
    <w:p w:rsidR="00DD65FA" w:rsidRPr="00657895" w:rsidRDefault="00DD65FA" w:rsidP="00DD65FA">
      <w:pPr>
        <w:rPr>
          <w:rFonts w:ascii="Arial" w:hAnsi="Arial" w:cs="Arial"/>
          <w:sz w:val="32"/>
          <w:szCs w:val="32"/>
        </w:rPr>
      </w:pPr>
    </w:p>
    <w:p w:rsidR="00DD65FA" w:rsidRPr="00657895" w:rsidRDefault="00DD65FA" w:rsidP="00DD65FA">
      <w:pPr>
        <w:rPr>
          <w:rFonts w:ascii="Arial" w:hAnsi="Arial" w:cs="Arial"/>
          <w:sz w:val="32"/>
          <w:szCs w:val="32"/>
        </w:rPr>
      </w:pPr>
    </w:p>
    <w:p w:rsidR="00DD65FA" w:rsidRPr="00657895" w:rsidRDefault="00DD65FA" w:rsidP="00DD65FA">
      <w:pPr>
        <w:rPr>
          <w:rFonts w:ascii="Arial" w:hAnsi="Arial" w:cs="Arial"/>
          <w:sz w:val="32"/>
          <w:szCs w:val="32"/>
        </w:rPr>
      </w:pPr>
    </w:p>
    <w:p w:rsidR="00DD65FA" w:rsidRPr="00657895" w:rsidRDefault="00DD65FA" w:rsidP="00DD65FA">
      <w:pPr>
        <w:rPr>
          <w:rFonts w:ascii="Arial" w:hAnsi="Arial" w:cs="Arial"/>
        </w:rPr>
      </w:pPr>
    </w:p>
    <w:p w:rsidR="00DD65FA" w:rsidRPr="00657895" w:rsidRDefault="004D262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0;width:551.4pt;height:25.8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">
            <v:textbox>
              <w:txbxContent>
                <w:p w:rsidR="00DD65FA" w:rsidRPr="00DD65FA" w:rsidRDefault="00DD65FA" w:rsidP="00DD65F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DD65FA">
                    <w:rPr>
                      <w:b/>
                      <w:sz w:val="32"/>
                      <w:szCs w:val="32"/>
                    </w:rPr>
                    <w:t xml:space="preserve">DOSSIER </w:t>
                  </w:r>
                  <w:r w:rsidR="00A3120E">
                    <w:rPr>
                      <w:b/>
                      <w:sz w:val="32"/>
                      <w:szCs w:val="32"/>
                    </w:rPr>
                    <w:t>CANDIDAT</w:t>
                  </w:r>
                </w:p>
              </w:txbxContent>
            </v:textbox>
          </v:shape>
        </w:pict>
      </w:r>
      <w:r w:rsidR="00DD65FA" w:rsidRPr="00657895">
        <w:rPr>
          <w:rFonts w:ascii="Arial" w:hAnsi="Arial" w:cs="Arial"/>
        </w:rPr>
        <w:t> </w:t>
      </w:r>
    </w:p>
    <w:p w:rsidR="00DD65FA" w:rsidRPr="00657895" w:rsidRDefault="00DD65FA">
      <w:pPr>
        <w:rPr>
          <w:rFonts w:ascii="Arial" w:hAnsi="Arial" w:cs="Arial"/>
        </w:rPr>
      </w:pPr>
    </w:p>
    <w:p w:rsidR="003803FE" w:rsidRPr="00657895" w:rsidRDefault="003803FE" w:rsidP="003803FE">
      <w:pPr>
        <w:jc w:val="center"/>
        <w:rPr>
          <w:rFonts w:ascii="Arial" w:hAnsi="Arial" w:cs="Arial"/>
          <w:i/>
          <w:iCs/>
        </w:rPr>
      </w:pPr>
      <w:r w:rsidRPr="00657895">
        <w:rPr>
          <w:rFonts w:ascii="Arial" w:hAnsi="Arial" w:cs="Arial"/>
          <w:i/>
          <w:iCs/>
        </w:rPr>
        <w:t>Calculatrice autorisée, conformément à la circulaire n°99-186 du 16 novembre 99</w:t>
      </w:r>
    </w:p>
    <w:p w:rsidR="003803FE" w:rsidRPr="00657895" w:rsidRDefault="003803FE" w:rsidP="003803FE">
      <w:pPr>
        <w:jc w:val="center"/>
        <w:rPr>
          <w:rFonts w:ascii="Arial" w:hAnsi="Arial" w:cs="Arial"/>
          <w:i/>
          <w:iCs/>
        </w:rPr>
      </w:pPr>
      <w:r w:rsidRPr="00657895">
        <w:rPr>
          <w:rFonts w:ascii="Arial" w:hAnsi="Arial" w:cs="Arial"/>
          <w:i/>
          <w:iCs/>
        </w:rPr>
        <w:t>Aucun document autorisé</w:t>
      </w:r>
    </w:p>
    <w:p w:rsidR="003803FE" w:rsidRPr="00C32BFD" w:rsidRDefault="0056231F" w:rsidP="003803FE">
      <w:pPr>
        <w:jc w:val="center"/>
        <w:rPr>
          <w:rFonts w:ascii="Arial" w:hAnsi="Arial" w:cs="Arial"/>
          <w:i/>
          <w:iCs/>
        </w:rPr>
      </w:pPr>
      <w:r w:rsidRPr="00C32BFD">
        <w:rPr>
          <w:rFonts w:ascii="Arial" w:hAnsi="Arial" w:cs="Arial"/>
          <w:i/>
          <w:iCs/>
        </w:rPr>
        <w:t xml:space="preserve">Le dossier se compose de </w:t>
      </w:r>
      <w:r w:rsidR="00C32BFD" w:rsidRPr="00C32BFD">
        <w:rPr>
          <w:rFonts w:ascii="Arial" w:hAnsi="Arial" w:cs="Arial"/>
          <w:i/>
          <w:iCs/>
        </w:rPr>
        <w:t xml:space="preserve">10 </w:t>
      </w:r>
      <w:r w:rsidRPr="00C32BFD">
        <w:rPr>
          <w:rFonts w:ascii="Arial" w:hAnsi="Arial" w:cs="Arial"/>
          <w:i/>
          <w:iCs/>
        </w:rPr>
        <w:t xml:space="preserve">pages, numérotées de </w:t>
      </w:r>
      <w:r w:rsidR="009577E3" w:rsidRPr="00C32BFD">
        <w:rPr>
          <w:rFonts w:ascii="Arial" w:hAnsi="Arial" w:cs="Arial"/>
          <w:i/>
        </w:rPr>
        <w:fldChar w:fldCharType="begin"/>
      </w:r>
      <w:r w:rsidR="007061B4" w:rsidRPr="00C32BFD">
        <w:rPr>
          <w:rFonts w:ascii="Arial" w:hAnsi="Arial" w:cs="Arial"/>
          <w:i/>
        </w:rPr>
        <w:instrText xml:space="preserve"> PAGE   \* MERGEFORMAT </w:instrText>
      </w:r>
      <w:r w:rsidR="009577E3" w:rsidRPr="00C32BFD">
        <w:rPr>
          <w:rFonts w:ascii="Arial" w:hAnsi="Arial" w:cs="Arial"/>
          <w:i/>
        </w:rPr>
        <w:fldChar w:fldCharType="separate"/>
      </w:r>
      <w:r w:rsidR="007061B4" w:rsidRPr="00C32BFD">
        <w:rPr>
          <w:rFonts w:ascii="Arial" w:hAnsi="Arial" w:cs="Arial"/>
          <w:i/>
          <w:noProof/>
        </w:rPr>
        <w:t>1</w:t>
      </w:r>
      <w:r w:rsidR="009577E3" w:rsidRPr="00C32BFD">
        <w:rPr>
          <w:rFonts w:ascii="Arial" w:hAnsi="Arial" w:cs="Arial"/>
          <w:i/>
        </w:rPr>
        <w:fldChar w:fldCharType="end"/>
      </w:r>
      <w:r w:rsidRPr="00C32BFD">
        <w:rPr>
          <w:rFonts w:ascii="Arial" w:hAnsi="Arial" w:cs="Arial"/>
          <w:i/>
          <w:iCs/>
        </w:rPr>
        <w:t>/</w:t>
      </w:r>
      <w:r w:rsidR="00C32BFD" w:rsidRPr="00C32BFD">
        <w:rPr>
          <w:rFonts w:ascii="Arial" w:hAnsi="Arial" w:cs="Arial"/>
          <w:i/>
          <w:iCs/>
        </w:rPr>
        <w:t>10</w:t>
      </w:r>
      <w:r w:rsidR="003803FE" w:rsidRPr="00C32BFD">
        <w:rPr>
          <w:rFonts w:ascii="Arial" w:hAnsi="Arial" w:cs="Arial"/>
          <w:i/>
          <w:iCs/>
        </w:rPr>
        <w:t xml:space="preserve"> à </w:t>
      </w:r>
      <w:r w:rsidR="00C32BFD" w:rsidRPr="00C32BFD">
        <w:rPr>
          <w:rFonts w:ascii="Arial" w:hAnsi="Arial" w:cs="Arial"/>
          <w:i/>
          <w:iCs/>
        </w:rPr>
        <w:t>10</w:t>
      </w:r>
      <w:r w:rsidRPr="00C32BFD">
        <w:rPr>
          <w:rFonts w:ascii="Arial" w:hAnsi="Arial" w:cs="Arial"/>
          <w:i/>
          <w:iCs/>
        </w:rPr>
        <w:t>/</w:t>
      </w:r>
      <w:r w:rsidR="00C32BFD" w:rsidRPr="00C32BFD">
        <w:rPr>
          <w:rFonts w:ascii="Arial" w:hAnsi="Arial" w:cs="Arial"/>
        </w:rPr>
        <w:t>10</w:t>
      </w:r>
    </w:p>
    <w:p w:rsidR="003803FE" w:rsidRPr="00657895" w:rsidRDefault="003803FE" w:rsidP="003803FE">
      <w:pPr>
        <w:jc w:val="center"/>
        <w:rPr>
          <w:rFonts w:ascii="Arial" w:hAnsi="Arial" w:cs="Arial"/>
          <w:i/>
          <w:iCs/>
        </w:rPr>
      </w:pPr>
      <w:r w:rsidRPr="00657895">
        <w:rPr>
          <w:rFonts w:ascii="Arial" w:hAnsi="Arial" w:cs="Arial"/>
          <w:i/>
          <w:iCs/>
        </w:rPr>
        <w:t xml:space="preserve">Dès que le dossier vous est remis, assurez-vous qu’il </w:t>
      </w:r>
      <w:r w:rsidR="005F2D48">
        <w:rPr>
          <w:rFonts w:ascii="Arial" w:hAnsi="Arial" w:cs="Arial"/>
          <w:i/>
          <w:iCs/>
        </w:rPr>
        <w:t>soit</w:t>
      </w:r>
      <w:r w:rsidRPr="00657895">
        <w:rPr>
          <w:rFonts w:ascii="Arial" w:hAnsi="Arial" w:cs="Arial"/>
          <w:i/>
          <w:iCs/>
        </w:rPr>
        <w:t xml:space="preserve"> complet.</w:t>
      </w:r>
    </w:p>
    <w:p w:rsidR="00DD65FA" w:rsidRPr="00657895" w:rsidRDefault="003803FE" w:rsidP="003803FE">
      <w:pPr>
        <w:jc w:val="center"/>
        <w:rPr>
          <w:rFonts w:ascii="Arial" w:hAnsi="Arial" w:cs="Arial"/>
        </w:rPr>
      </w:pPr>
      <w:r w:rsidRPr="00657895">
        <w:rPr>
          <w:rFonts w:ascii="Arial" w:hAnsi="Arial" w:cs="Arial"/>
          <w:b/>
          <w:bCs/>
        </w:rPr>
        <w:t xml:space="preserve">Ce dossier sera rendu dans sa totalité, agrafé dans une copie </w:t>
      </w:r>
      <w:proofErr w:type="spellStart"/>
      <w:r w:rsidRPr="00657895">
        <w:rPr>
          <w:rFonts w:ascii="Arial" w:hAnsi="Arial" w:cs="Arial"/>
          <w:b/>
          <w:bCs/>
        </w:rPr>
        <w:t>anon</w:t>
      </w:r>
      <w:r w:rsidR="00D91B85" w:rsidRPr="00657895">
        <w:rPr>
          <w:rFonts w:ascii="Arial" w:hAnsi="Arial" w:cs="Arial"/>
          <w:b/>
          <w:bCs/>
        </w:rPr>
        <w:t>y</w:t>
      </w:r>
      <w:r w:rsidRPr="00657895">
        <w:rPr>
          <w:rFonts w:ascii="Arial" w:hAnsi="Arial" w:cs="Arial"/>
          <w:b/>
          <w:bCs/>
        </w:rPr>
        <w:t>mée</w:t>
      </w:r>
      <w:proofErr w:type="spellEnd"/>
    </w:p>
    <w:p w:rsidR="00C05072" w:rsidRDefault="00C05072" w:rsidP="009B550E">
      <w:pPr>
        <w:jc w:val="center"/>
        <w:rPr>
          <w:rFonts w:ascii="Arial" w:hAnsi="Arial" w:cs="Arial"/>
          <w:i/>
        </w:rPr>
      </w:pPr>
    </w:p>
    <w:p w:rsidR="00EE57AE" w:rsidRDefault="00EE57AE">
      <w:r>
        <w:br w:type="page"/>
      </w:r>
    </w:p>
    <w:p w:rsidR="00C32BFD" w:rsidRPr="00CA1E95" w:rsidRDefault="00C32BFD" w:rsidP="00C32BFD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Contexte professionnel</w:t>
      </w:r>
    </w:p>
    <w:p w:rsidR="00C32BFD" w:rsidRDefault="00C32BFD" w:rsidP="00C32BFD">
      <w:pPr>
        <w:spacing w:after="0" w:line="240" w:lineRule="auto"/>
        <w:jc w:val="both"/>
        <w:rPr>
          <w:rFonts w:ascii="Arial" w:hAnsi="Arial" w:cs="Arial"/>
        </w:rPr>
      </w:pPr>
      <w:r w:rsidRPr="00FF5791">
        <w:rPr>
          <w:rFonts w:ascii="Arial" w:hAnsi="Arial" w:cs="Arial"/>
        </w:rPr>
        <w:t>Une usine de traitement du combustible nucléaire usé baptisée UHTCU, utilise un Réseau de Transport Pneumatique* (RTP) pour transférer des prélèvements de matières entre ses différents ateliers et laboratoires d’analyses.</w:t>
      </w:r>
    </w:p>
    <w:p w:rsidR="00C32BFD" w:rsidRPr="00FF5791" w:rsidRDefault="00C32BFD" w:rsidP="00C32BF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C32BFD" w:rsidRPr="00FF5791" w:rsidRDefault="00C32BFD" w:rsidP="00C32BFD">
      <w:pPr>
        <w:spacing w:after="0" w:line="240" w:lineRule="auto"/>
        <w:jc w:val="both"/>
        <w:rPr>
          <w:rFonts w:ascii="Arial" w:hAnsi="Arial" w:cs="Arial"/>
          <w:i/>
        </w:rPr>
      </w:pPr>
      <w:r w:rsidRPr="00C476E0">
        <w:rPr>
          <w:rFonts w:ascii="Arial" w:hAnsi="Arial" w:cs="Arial"/>
          <w:i/>
        </w:rPr>
        <w:t>*Constitué de 50 km de réseau de transport et de 8 machines d’approvisionnement pour environ 150000 cruchons prélevés automatiquement par an.</w:t>
      </w:r>
    </w:p>
    <w:p w:rsidR="00C32BFD" w:rsidRPr="00CA1E95" w:rsidRDefault="00C32BFD" w:rsidP="00C32BFD">
      <w:pPr>
        <w:jc w:val="both"/>
        <w:rPr>
          <w:rFonts w:ascii="Arial" w:hAnsi="Arial" w:cs="Arial"/>
        </w:rPr>
      </w:pPr>
    </w:p>
    <w:p w:rsidR="00C32BFD" w:rsidRPr="00CA1E95" w:rsidRDefault="00C32BFD" w:rsidP="00C32BFD">
      <w:pPr>
        <w:jc w:val="both"/>
        <w:rPr>
          <w:rFonts w:ascii="Arial" w:hAnsi="Arial" w:cs="Arial"/>
          <w:b/>
          <w:u w:val="single"/>
        </w:rPr>
      </w:pPr>
      <w:r w:rsidRPr="00CA1E95">
        <w:rPr>
          <w:rFonts w:ascii="Arial" w:hAnsi="Arial" w:cs="Arial"/>
          <w:b/>
          <w:u w:val="single"/>
        </w:rPr>
        <w:t>Problématique</w:t>
      </w:r>
    </w:p>
    <w:p w:rsidR="00C32BFD" w:rsidRPr="00CA1E95" w:rsidRDefault="00C32BFD" w:rsidP="00C32BFD">
      <w:pPr>
        <w:spacing w:after="0" w:line="240" w:lineRule="auto"/>
        <w:jc w:val="both"/>
        <w:rPr>
          <w:rFonts w:ascii="Arial" w:hAnsi="Arial" w:cs="Arial"/>
        </w:rPr>
      </w:pPr>
      <w:r w:rsidRPr="00CA1E95">
        <w:rPr>
          <w:rFonts w:ascii="Arial" w:hAnsi="Arial" w:cs="Arial"/>
        </w:rPr>
        <w:t>Une partie du réseau R</w:t>
      </w:r>
      <w:r>
        <w:rPr>
          <w:rFonts w:ascii="Arial" w:hAnsi="Arial" w:cs="Arial"/>
        </w:rPr>
        <w:t>.</w:t>
      </w:r>
      <w:r w:rsidRPr="00CA1E95">
        <w:rPr>
          <w:rFonts w:ascii="Arial" w:hAnsi="Arial" w:cs="Arial"/>
        </w:rPr>
        <w:t>T</w:t>
      </w:r>
      <w:r>
        <w:rPr>
          <w:rFonts w:ascii="Arial" w:hAnsi="Arial" w:cs="Arial"/>
        </w:rPr>
        <w:t>.</w:t>
      </w:r>
      <w:r w:rsidRPr="00CA1E95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CA1E95">
        <w:rPr>
          <w:rFonts w:ascii="Arial" w:hAnsi="Arial" w:cs="Arial"/>
        </w:rPr>
        <w:t xml:space="preserve"> a été contaminée suite au transit de cruchons non étanches lors des prélèvements sur les bancs cuves. La zone contaminée se situe dans le bâtiment UH3 entre la chaîne blindée 7113-A et le barillet du banc cuve sur environ 40 mètres (ligne RTP 7360). La décontamination de ce support est délicate car les surfaces à l’intérieur de ce conduit étroit sont difficilement accessibles.</w:t>
      </w:r>
    </w:p>
    <w:p w:rsidR="00C32BFD" w:rsidRPr="00CA1E95" w:rsidRDefault="00C32BFD" w:rsidP="00C32BFD">
      <w:pPr>
        <w:spacing w:after="0" w:line="240" w:lineRule="auto"/>
        <w:jc w:val="both"/>
        <w:rPr>
          <w:rFonts w:ascii="Arial" w:hAnsi="Arial" w:cs="Arial"/>
        </w:rPr>
      </w:pPr>
    </w:p>
    <w:p w:rsidR="00C32BFD" w:rsidRDefault="00C32BFD" w:rsidP="00C32BFD">
      <w:pPr>
        <w:spacing w:after="0" w:line="240" w:lineRule="auto"/>
        <w:jc w:val="both"/>
        <w:rPr>
          <w:rFonts w:ascii="Arial" w:hAnsi="Arial" w:cs="Arial"/>
        </w:rPr>
      </w:pPr>
      <w:r w:rsidRPr="00CA1E95">
        <w:rPr>
          <w:rFonts w:ascii="Arial" w:hAnsi="Arial" w:cs="Arial"/>
        </w:rPr>
        <w:t xml:space="preserve">La société SODEC, fournisseur de </w:t>
      </w:r>
      <w:r>
        <w:rPr>
          <w:rFonts w:ascii="Arial" w:hAnsi="Arial" w:cs="Arial"/>
        </w:rPr>
        <w:t>l’entreprise UHTCU est</w:t>
      </w:r>
      <w:r w:rsidRPr="00CA1E95">
        <w:rPr>
          <w:rFonts w:ascii="Arial" w:hAnsi="Arial" w:cs="Arial"/>
        </w:rPr>
        <w:t xml:space="preserve"> spécialisée dans les opérations de décontamination</w:t>
      </w:r>
      <w:r>
        <w:rPr>
          <w:rFonts w:ascii="Arial" w:hAnsi="Arial" w:cs="Arial"/>
        </w:rPr>
        <w:t>. Elle</w:t>
      </w:r>
      <w:r w:rsidRPr="00CA1E95">
        <w:rPr>
          <w:rFonts w:ascii="Arial" w:hAnsi="Arial" w:cs="Arial"/>
        </w:rPr>
        <w:t xml:space="preserve"> </w:t>
      </w:r>
      <w:r w:rsidRPr="00FF5791">
        <w:rPr>
          <w:rFonts w:ascii="Arial" w:hAnsi="Arial" w:cs="Arial"/>
        </w:rPr>
        <w:t>a été retenue pour réaliser ce chantier</w:t>
      </w:r>
      <w:r>
        <w:rPr>
          <w:rFonts w:ascii="Arial" w:hAnsi="Arial" w:cs="Arial"/>
        </w:rPr>
        <w:t>.</w:t>
      </w:r>
    </w:p>
    <w:p w:rsidR="00C32BFD" w:rsidRPr="00FF5791" w:rsidRDefault="00C32BFD" w:rsidP="00C32BFD">
      <w:pPr>
        <w:spacing w:after="0" w:line="240" w:lineRule="auto"/>
        <w:jc w:val="both"/>
        <w:rPr>
          <w:rFonts w:ascii="Arial" w:hAnsi="Arial" w:cs="Arial"/>
          <w:strike/>
        </w:rPr>
      </w:pPr>
    </w:p>
    <w:p w:rsidR="00C32BFD" w:rsidRPr="00CA1E95" w:rsidRDefault="00C32BFD" w:rsidP="00C32BFD">
      <w:pPr>
        <w:spacing w:after="0" w:line="240" w:lineRule="auto"/>
        <w:jc w:val="both"/>
        <w:rPr>
          <w:rFonts w:ascii="Arial" w:hAnsi="Arial" w:cs="Arial"/>
        </w:rPr>
      </w:pPr>
      <w:r w:rsidRPr="00CA1E95">
        <w:rPr>
          <w:rFonts w:ascii="Arial" w:hAnsi="Arial" w:cs="Arial"/>
        </w:rPr>
        <w:t>Un D</w:t>
      </w:r>
      <w:r>
        <w:rPr>
          <w:rFonts w:ascii="Arial" w:hAnsi="Arial" w:cs="Arial"/>
        </w:rPr>
        <w:t>.</w:t>
      </w:r>
      <w:r w:rsidRPr="00CA1E95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CA1E95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CA1E95">
        <w:rPr>
          <w:rFonts w:ascii="Arial" w:hAnsi="Arial" w:cs="Arial"/>
        </w:rPr>
        <w:t>T</w:t>
      </w:r>
      <w:r>
        <w:rPr>
          <w:rFonts w:ascii="Arial" w:hAnsi="Arial" w:cs="Arial"/>
        </w:rPr>
        <w:t>.</w:t>
      </w:r>
      <w:r w:rsidRPr="00CA1E95">
        <w:rPr>
          <w:rFonts w:ascii="Arial" w:hAnsi="Arial" w:cs="Arial"/>
        </w:rPr>
        <w:t xml:space="preserve"> (Dossier de Sécurité d’Exécution des Travaux) a été constitué.</w:t>
      </w:r>
    </w:p>
    <w:p w:rsidR="00C32BFD" w:rsidRPr="00CA1E95" w:rsidRDefault="00C32BFD" w:rsidP="00C32BFD">
      <w:pPr>
        <w:spacing w:after="0" w:line="240" w:lineRule="auto"/>
        <w:jc w:val="both"/>
        <w:rPr>
          <w:rFonts w:ascii="Arial" w:hAnsi="Arial" w:cs="Arial"/>
        </w:rPr>
      </w:pPr>
    </w:p>
    <w:p w:rsidR="00C32BFD" w:rsidRPr="00CA1E95" w:rsidRDefault="00C32BFD" w:rsidP="00C32BFD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CA1E95">
        <w:rPr>
          <w:rFonts w:ascii="Arial" w:eastAsia="Times New Roman" w:hAnsi="Arial" w:cs="Arial"/>
          <w:lang w:eastAsia="fr-FR"/>
        </w:rPr>
        <w:t>L’usine est en régime de production, les équipes de la conduite se relayent 24 heures sur 24 réparties sur 3 postes : matin de 6 heures à 13 heures, après-midi de 13 heures à 21 heures et nuit de 21 heures à 6 heures. Les intervenants de la société SODEC suivent également ces horaires de travail.</w:t>
      </w:r>
    </w:p>
    <w:p w:rsidR="00C32BFD" w:rsidRPr="00CA1E95" w:rsidRDefault="00C32BFD" w:rsidP="00C32BFD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C32BFD" w:rsidRPr="00CA1E95" w:rsidRDefault="00C32BFD" w:rsidP="00C32BFD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CA1E95">
        <w:rPr>
          <w:rFonts w:ascii="Arial" w:eastAsia="Times New Roman" w:hAnsi="Arial" w:cs="Arial"/>
          <w:lang w:eastAsia="fr-FR"/>
        </w:rPr>
        <w:t>L’intervention aura lieu au Labo UH3 dans des salles où du personnel exploitant travaille à proximité.</w:t>
      </w:r>
    </w:p>
    <w:p w:rsidR="00C32BFD" w:rsidRPr="00CA1E95" w:rsidRDefault="00C32BFD" w:rsidP="00C32BFD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C32BFD" w:rsidRPr="00CA1E95" w:rsidRDefault="00C32BFD" w:rsidP="00C32BFD">
      <w:pPr>
        <w:spacing w:after="0" w:line="240" w:lineRule="auto"/>
        <w:jc w:val="both"/>
        <w:rPr>
          <w:rFonts w:ascii="Arial" w:hAnsi="Arial" w:cs="Arial"/>
        </w:rPr>
      </w:pPr>
      <w:r w:rsidRPr="00CA1E95">
        <w:rPr>
          <w:rFonts w:ascii="Arial" w:hAnsi="Arial" w:cs="Arial"/>
        </w:rPr>
        <w:t>Pour ces activités :</w:t>
      </w:r>
    </w:p>
    <w:p w:rsidR="00C32BFD" w:rsidRPr="00CA1E95" w:rsidRDefault="00C32BFD" w:rsidP="00C32BFD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CA1E95">
        <w:rPr>
          <w:rFonts w:ascii="Arial" w:hAnsi="Arial" w:cs="Arial"/>
        </w:rPr>
        <w:t>la ligne RTP 7360 sera mise à l’arrêt</w:t>
      </w:r>
      <w:r>
        <w:rPr>
          <w:rFonts w:ascii="Arial" w:hAnsi="Arial" w:cs="Arial"/>
        </w:rPr>
        <w:t> ;</w:t>
      </w:r>
    </w:p>
    <w:p w:rsidR="00C32BFD" w:rsidRPr="00CA1E95" w:rsidRDefault="00C32BFD" w:rsidP="00C32BFD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CA1E95">
        <w:rPr>
          <w:rFonts w:ascii="Arial" w:hAnsi="Arial" w:cs="Arial"/>
        </w:rPr>
        <w:t>a chaîne blindée 7113-A sera consignée</w:t>
      </w:r>
      <w:r>
        <w:rPr>
          <w:rFonts w:ascii="Arial" w:hAnsi="Arial" w:cs="Arial"/>
        </w:rPr>
        <w:t> ;</w:t>
      </w:r>
    </w:p>
    <w:p w:rsidR="00C32BFD" w:rsidRDefault="00C32BFD" w:rsidP="00C32BFD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CA1E95">
        <w:rPr>
          <w:rFonts w:ascii="Arial" w:hAnsi="Arial" w:cs="Arial"/>
        </w:rPr>
        <w:t>a machine d’approvisionnement M5 sera consignée</w:t>
      </w:r>
      <w:r>
        <w:rPr>
          <w:rFonts w:ascii="Arial" w:hAnsi="Arial" w:cs="Arial"/>
        </w:rPr>
        <w:t>.</w:t>
      </w:r>
    </w:p>
    <w:p w:rsidR="00C32BFD" w:rsidRPr="00CA1E95" w:rsidRDefault="00C32BFD" w:rsidP="00C32BFD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</w:p>
    <w:p w:rsidR="00C32BFD" w:rsidRPr="00CA1E95" w:rsidRDefault="00C32BFD" w:rsidP="00C32BFD">
      <w:pPr>
        <w:spacing w:after="0" w:line="240" w:lineRule="auto"/>
        <w:jc w:val="both"/>
        <w:rPr>
          <w:rFonts w:ascii="Arial" w:hAnsi="Arial" w:cs="Arial"/>
        </w:rPr>
      </w:pPr>
      <w:r w:rsidRPr="00CA1E95">
        <w:rPr>
          <w:rFonts w:ascii="Arial" w:hAnsi="Arial" w:cs="Arial"/>
        </w:rPr>
        <w:t>L’exploitant s’engage à maintenir cette configuration entre le 03 juillet 2016 à 21h00 et le 04 juillet 2016 à 21h00.</w:t>
      </w:r>
    </w:p>
    <w:p w:rsidR="00C32BFD" w:rsidRDefault="00C32BFD" w:rsidP="00C32BFD">
      <w:pPr>
        <w:rPr>
          <w:rFonts w:ascii="Arial" w:hAnsi="Arial" w:cs="Arial"/>
          <w:i/>
        </w:rPr>
      </w:pPr>
    </w:p>
    <w:p w:rsidR="00C32BFD" w:rsidRDefault="00C32BFD" w:rsidP="00C32BFD">
      <w:pPr>
        <w:rPr>
          <w:rFonts w:ascii="Arial" w:hAnsi="Arial" w:cs="Arial"/>
          <w:i/>
        </w:rPr>
      </w:pPr>
    </w:p>
    <w:p w:rsidR="00C32BFD" w:rsidRDefault="00C32BFD" w:rsidP="00C32BFD">
      <w:pPr>
        <w:tabs>
          <w:tab w:val="left" w:pos="3780"/>
        </w:tabs>
        <w:spacing w:after="0" w:line="240" w:lineRule="auto"/>
        <w:rPr>
          <w:rFonts w:ascii="Arial" w:hAnsi="Arial" w:cs="Arial"/>
        </w:rPr>
      </w:pPr>
      <w:r w:rsidRPr="000654BA">
        <w:rPr>
          <w:rFonts w:ascii="Arial" w:hAnsi="Arial" w:cs="Arial"/>
        </w:rPr>
        <w:t>Cette sous-épreuve propose 3 parties distinctes et pouvant être traitées indépendamment les unes des autres.</w:t>
      </w:r>
    </w:p>
    <w:p w:rsidR="00C32BFD" w:rsidRPr="000654BA" w:rsidRDefault="00C32BFD" w:rsidP="00C32BFD">
      <w:pPr>
        <w:tabs>
          <w:tab w:val="left" w:pos="3780"/>
        </w:tabs>
        <w:spacing w:after="0" w:line="240" w:lineRule="auto"/>
        <w:rPr>
          <w:rFonts w:ascii="Arial" w:hAnsi="Arial" w:cs="Arial"/>
        </w:rPr>
      </w:pPr>
    </w:p>
    <w:p w:rsidR="00C32BFD" w:rsidRPr="000654BA" w:rsidRDefault="00C32BFD" w:rsidP="00C32BFD">
      <w:pPr>
        <w:spacing w:after="0" w:line="240" w:lineRule="auto"/>
        <w:jc w:val="both"/>
        <w:rPr>
          <w:rFonts w:ascii="Arial" w:hAnsi="Arial" w:cs="Arial"/>
        </w:rPr>
      </w:pPr>
      <w:r w:rsidRPr="000654BA">
        <w:rPr>
          <w:rFonts w:ascii="Arial" w:hAnsi="Arial" w:cs="Arial"/>
        </w:rPr>
        <w:t xml:space="preserve">Partie 1 : localisation des lieux d’intervention </w:t>
      </w:r>
      <w:r w:rsidRPr="000654BA">
        <w:rPr>
          <w:rFonts w:ascii="Arial" w:hAnsi="Arial" w:cs="Arial"/>
          <w:i/>
        </w:rPr>
        <w:t>(2 points)</w:t>
      </w:r>
    </w:p>
    <w:p w:rsidR="00C32BFD" w:rsidRPr="000654BA" w:rsidRDefault="00C32BFD" w:rsidP="00C32BFD">
      <w:pPr>
        <w:spacing w:after="0" w:line="240" w:lineRule="auto"/>
        <w:jc w:val="both"/>
        <w:rPr>
          <w:rFonts w:ascii="Arial" w:hAnsi="Arial" w:cs="Arial"/>
        </w:rPr>
      </w:pPr>
      <w:r w:rsidRPr="000654BA">
        <w:rPr>
          <w:rFonts w:ascii="Arial" w:hAnsi="Arial" w:cs="Arial"/>
        </w:rPr>
        <w:t xml:space="preserve">Partie 2 : évaluation des risques </w:t>
      </w:r>
      <w:r w:rsidRPr="000654BA">
        <w:rPr>
          <w:rFonts w:ascii="Arial" w:hAnsi="Arial" w:cs="Arial"/>
          <w:i/>
        </w:rPr>
        <w:t>(3 points)</w:t>
      </w:r>
    </w:p>
    <w:p w:rsidR="00C32BFD" w:rsidRPr="000654BA" w:rsidRDefault="00C32BFD" w:rsidP="00C32BFD">
      <w:pPr>
        <w:spacing w:after="0" w:line="240" w:lineRule="auto"/>
        <w:jc w:val="both"/>
        <w:rPr>
          <w:rFonts w:ascii="Arial" w:hAnsi="Arial" w:cs="Arial"/>
          <w:strike/>
        </w:rPr>
      </w:pPr>
      <w:r w:rsidRPr="000654BA">
        <w:rPr>
          <w:rFonts w:ascii="Arial" w:hAnsi="Arial" w:cs="Arial"/>
        </w:rPr>
        <w:t xml:space="preserve">Partie 3 : moyens de confinement </w:t>
      </w:r>
      <w:r w:rsidRPr="000654BA">
        <w:rPr>
          <w:rFonts w:ascii="Arial" w:hAnsi="Arial" w:cs="Arial"/>
          <w:i/>
        </w:rPr>
        <w:t>(3,5 points)</w:t>
      </w:r>
    </w:p>
    <w:p w:rsidR="00C32BFD" w:rsidRPr="000654BA" w:rsidRDefault="00C32BFD" w:rsidP="00C32BFD">
      <w:pPr>
        <w:spacing w:after="0" w:line="240" w:lineRule="auto"/>
        <w:jc w:val="both"/>
        <w:rPr>
          <w:rFonts w:ascii="Arial" w:hAnsi="Arial" w:cs="Arial"/>
        </w:rPr>
      </w:pPr>
      <w:r w:rsidRPr="000654BA">
        <w:rPr>
          <w:rFonts w:ascii="Arial" w:hAnsi="Arial" w:cs="Arial"/>
        </w:rPr>
        <w:t xml:space="preserve">Partie 4 : planification de l’intervention </w:t>
      </w:r>
      <w:r w:rsidRPr="000654BA">
        <w:rPr>
          <w:rFonts w:ascii="Arial" w:hAnsi="Arial" w:cs="Arial"/>
          <w:i/>
        </w:rPr>
        <w:t>(4 points)</w:t>
      </w:r>
    </w:p>
    <w:p w:rsidR="00C32BFD" w:rsidRPr="000654BA" w:rsidRDefault="00C32BFD" w:rsidP="00C32BFD">
      <w:pPr>
        <w:spacing w:after="0" w:line="240" w:lineRule="auto"/>
        <w:jc w:val="both"/>
        <w:rPr>
          <w:rFonts w:ascii="Arial" w:hAnsi="Arial" w:cs="Arial"/>
          <w:strike/>
        </w:rPr>
      </w:pPr>
      <w:r w:rsidRPr="000654BA">
        <w:rPr>
          <w:rFonts w:ascii="Arial" w:hAnsi="Arial" w:cs="Arial"/>
        </w:rPr>
        <w:t xml:space="preserve">Partie 5 : mesures de radioprotection </w:t>
      </w:r>
      <w:r w:rsidRPr="000654BA">
        <w:rPr>
          <w:rFonts w:ascii="Arial" w:hAnsi="Arial" w:cs="Arial"/>
          <w:i/>
        </w:rPr>
        <w:t>(4 points)</w:t>
      </w:r>
    </w:p>
    <w:p w:rsidR="00C32BFD" w:rsidRPr="000654BA" w:rsidRDefault="00C32BFD" w:rsidP="00C32BFD">
      <w:pPr>
        <w:spacing w:after="0" w:line="240" w:lineRule="auto"/>
        <w:jc w:val="both"/>
        <w:rPr>
          <w:rFonts w:ascii="Arial" w:hAnsi="Arial" w:cs="Arial"/>
        </w:rPr>
      </w:pPr>
      <w:r w:rsidRPr="000654BA">
        <w:rPr>
          <w:rFonts w:ascii="Arial" w:hAnsi="Arial" w:cs="Arial"/>
        </w:rPr>
        <w:t xml:space="preserve">Partie 6 : tri et évacuation des déchets </w:t>
      </w:r>
      <w:r w:rsidRPr="000654BA">
        <w:rPr>
          <w:rFonts w:ascii="Arial" w:hAnsi="Arial" w:cs="Arial"/>
          <w:i/>
        </w:rPr>
        <w:t>(3,5 points)</w:t>
      </w:r>
    </w:p>
    <w:p w:rsidR="00C32BFD" w:rsidRDefault="00C32BFD" w:rsidP="00C32BFD">
      <w:pPr>
        <w:spacing w:after="0" w:line="240" w:lineRule="auto"/>
        <w:rPr>
          <w:rFonts w:ascii="Arial" w:hAnsi="Arial" w:cs="Arial"/>
          <w:i/>
        </w:rPr>
      </w:pPr>
    </w:p>
    <w:p w:rsidR="00C32BFD" w:rsidRDefault="00C32BFD" w:rsidP="00C32BFD">
      <w:pPr>
        <w:spacing w:after="0" w:line="240" w:lineRule="auto"/>
        <w:rPr>
          <w:rFonts w:ascii="Arial" w:hAnsi="Arial" w:cs="Arial"/>
          <w:i/>
        </w:rPr>
      </w:pPr>
    </w:p>
    <w:p w:rsidR="00C32BFD" w:rsidRDefault="00C32BFD" w:rsidP="00C32BFD">
      <w:pPr>
        <w:rPr>
          <w:rFonts w:ascii="Arial" w:hAnsi="Arial" w:cs="Arial"/>
          <w:i/>
        </w:rPr>
      </w:pPr>
    </w:p>
    <w:p w:rsidR="00C32BFD" w:rsidRDefault="00C32BFD" w:rsidP="007D08F9">
      <w:pPr>
        <w:spacing w:before="120" w:after="12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32BFD" w:rsidRDefault="00C32BFD" w:rsidP="007D08F9">
      <w:pPr>
        <w:spacing w:before="120" w:after="12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32BFD" w:rsidRDefault="00C32BFD" w:rsidP="007D08F9">
      <w:pPr>
        <w:spacing w:before="120" w:after="12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57895" w:rsidRPr="00772004" w:rsidRDefault="00657895" w:rsidP="007D08F9">
      <w:pPr>
        <w:spacing w:before="120" w:after="12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72004">
        <w:rPr>
          <w:rFonts w:ascii="Arial" w:hAnsi="Arial" w:cs="Arial"/>
          <w:b/>
          <w:sz w:val="28"/>
          <w:szCs w:val="28"/>
        </w:rPr>
        <w:lastRenderedPageBreak/>
        <w:t xml:space="preserve">PARTIE 1 : LOCALISATION DES LIEUX D’INTERVENTION </w:t>
      </w:r>
      <w:r w:rsidR="00DF701E">
        <w:rPr>
          <w:rFonts w:ascii="Arial" w:hAnsi="Arial" w:cs="Arial"/>
          <w:i/>
          <w:sz w:val="28"/>
          <w:szCs w:val="28"/>
        </w:rPr>
        <w:t>(</w:t>
      </w:r>
      <w:r w:rsidR="00471D9C">
        <w:rPr>
          <w:rFonts w:ascii="Arial" w:hAnsi="Arial" w:cs="Arial"/>
          <w:i/>
          <w:sz w:val="28"/>
          <w:szCs w:val="28"/>
        </w:rPr>
        <w:t>2</w:t>
      </w:r>
      <w:r w:rsidRPr="00772004">
        <w:rPr>
          <w:rFonts w:ascii="Arial" w:hAnsi="Arial" w:cs="Arial"/>
          <w:i/>
          <w:sz w:val="28"/>
          <w:szCs w:val="28"/>
        </w:rPr>
        <w:t xml:space="preserve"> points)</w:t>
      </w:r>
    </w:p>
    <w:p w:rsidR="005613AC" w:rsidRPr="00657895" w:rsidRDefault="004838C8" w:rsidP="003F5D32">
      <w:pPr>
        <w:spacing w:after="120" w:line="240" w:lineRule="auto"/>
        <w:jc w:val="both"/>
        <w:rPr>
          <w:rFonts w:ascii="Arial" w:hAnsi="Arial" w:cs="Arial"/>
        </w:rPr>
      </w:pPr>
      <w:r w:rsidRPr="00657895">
        <w:rPr>
          <w:rFonts w:ascii="Arial" w:hAnsi="Arial" w:cs="Arial"/>
        </w:rPr>
        <w:t>Un</w:t>
      </w:r>
      <w:r w:rsidR="00640FE6" w:rsidRPr="00657895">
        <w:rPr>
          <w:rFonts w:ascii="Arial" w:hAnsi="Arial" w:cs="Arial"/>
        </w:rPr>
        <w:t xml:space="preserve"> dossier d’intervention vous a été remis, vous devez en prendre </w:t>
      </w:r>
      <w:r w:rsidRPr="00657895">
        <w:rPr>
          <w:rFonts w:ascii="Arial" w:hAnsi="Arial" w:cs="Arial"/>
        </w:rPr>
        <w:t>connaissance et vous repérer dans cet espace professionnel.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072"/>
      </w:tblGrid>
      <w:tr w:rsidR="00657895" w:rsidRPr="00D54F0C" w:rsidTr="00E01DE5">
        <w:trPr>
          <w:trHeight w:val="454"/>
        </w:trPr>
        <w:tc>
          <w:tcPr>
            <w:tcW w:w="1418" w:type="dxa"/>
            <w:vAlign w:val="center"/>
          </w:tcPr>
          <w:p w:rsidR="00657895" w:rsidRPr="00D54F0C" w:rsidRDefault="00657895" w:rsidP="007D08F9">
            <w:pPr>
              <w:numPr>
                <w:ilvl w:val="1"/>
                <w:numId w:val="14"/>
              </w:num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:rsidR="00657895" w:rsidRPr="00772004" w:rsidRDefault="00657895" w:rsidP="00D03AA1">
            <w:pPr>
              <w:spacing w:before="120" w:after="120" w:line="240" w:lineRule="auto"/>
              <w:rPr>
                <w:rFonts w:ascii="Arial" w:hAnsi="Arial" w:cs="Arial"/>
                <w:i/>
              </w:rPr>
            </w:pPr>
            <w:r w:rsidRPr="00772004">
              <w:rPr>
                <w:rFonts w:ascii="Arial" w:hAnsi="Arial" w:cs="Arial"/>
                <w:i/>
              </w:rPr>
              <w:t xml:space="preserve">Dossier ressources pages </w:t>
            </w:r>
            <w:r w:rsidR="00D03AA1">
              <w:rPr>
                <w:rFonts w:ascii="Arial" w:hAnsi="Arial" w:cs="Arial"/>
                <w:i/>
              </w:rPr>
              <w:t>5</w:t>
            </w:r>
            <w:r w:rsidRPr="00772004">
              <w:rPr>
                <w:rFonts w:ascii="Arial" w:hAnsi="Arial" w:cs="Arial"/>
                <w:i/>
              </w:rPr>
              <w:t xml:space="preserve">, </w:t>
            </w:r>
            <w:r w:rsidR="00D03AA1">
              <w:rPr>
                <w:rFonts w:ascii="Arial" w:hAnsi="Arial" w:cs="Arial"/>
                <w:i/>
              </w:rPr>
              <w:t>6</w:t>
            </w:r>
            <w:r w:rsidRPr="00772004">
              <w:rPr>
                <w:rFonts w:ascii="Arial" w:hAnsi="Arial" w:cs="Arial"/>
                <w:i/>
              </w:rPr>
              <w:t xml:space="preserve"> et 1</w:t>
            </w:r>
            <w:r w:rsidR="00D03AA1">
              <w:rPr>
                <w:rFonts w:ascii="Arial" w:hAnsi="Arial" w:cs="Arial"/>
                <w:i/>
              </w:rPr>
              <w:t>0</w:t>
            </w:r>
          </w:p>
        </w:tc>
      </w:tr>
    </w:tbl>
    <w:p w:rsidR="0054244D" w:rsidRPr="00C91EC4" w:rsidRDefault="00640FE6" w:rsidP="007D08F9">
      <w:pPr>
        <w:spacing w:before="120" w:after="120" w:line="240" w:lineRule="auto"/>
        <w:rPr>
          <w:rFonts w:ascii="Arial" w:hAnsi="Arial" w:cs="Arial"/>
        </w:rPr>
      </w:pPr>
      <w:r w:rsidRPr="00C91EC4">
        <w:rPr>
          <w:rFonts w:ascii="Arial" w:hAnsi="Arial" w:cs="Arial"/>
        </w:rPr>
        <w:t>Do</w:t>
      </w:r>
      <w:r w:rsidR="00657895" w:rsidRPr="00C91EC4">
        <w:rPr>
          <w:rFonts w:ascii="Arial" w:hAnsi="Arial" w:cs="Arial"/>
        </w:rPr>
        <w:t>nne</w:t>
      </w:r>
      <w:r w:rsidR="00F83617">
        <w:rPr>
          <w:rFonts w:ascii="Arial" w:hAnsi="Arial" w:cs="Arial"/>
        </w:rPr>
        <w:t>r</w:t>
      </w:r>
      <w:r w:rsidR="003A6010" w:rsidRPr="00C91EC4">
        <w:rPr>
          <w:rFonts w:ascii="Arial" w:hAnsi="Arial" w:cs="Arial"/>
        </w:rPr>
        <w:t xml:space="preserve"> </w:t>
      </w:r>
      <w:r w:rsidR="00D85BAE" w:rsidRPr="00C91EC4">
        <w:rPr>
          <w:rFonts w:ascii="Arial" w:hAnsi="Arial" w:cs="Arial"/>
        </w:rPr>
        <w:t>la salle</w:t>
      </w:r>
      <w:r w:rsidR="003A6010" w:rsidRPr="00C91EC4">
        <w:rPr>
          <w:rFonts w:ascii="Arial" w:hAnsi="Arial" w:cs="Arial"/>
        </w:rPr>
        <w:t xml:space="preserve"> où sera connecté le module d</w:t>
      </w:r>
      <w:r w:rsidR="00D4626A" w:rsidRPr="00C91EC4">
        <w:rPr>
          <w:rFonts w:ascii="Arial" w:hAnsi="Arial" w:cs="Arial"/>
        </w:rPr>
        <w:t>e réception</w:t>
      </w:r>
      <w:r w:rsidR="00426C08" w:rsidRPr="00C91EC4">
        <w:rPr>
          <w:rFonts w:ascii="Arial" w:hAnsi="Arial" w:cs="Arial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3D657B" w:rsidRPr="00657895" w:rsidTr="00483E3E">
        <w:trPr>
          <w:cantSplit/>
          <w:trHeight w:val="991"/>
        </w:trPr>
        <w:tc>
          <w:tcPr>
            <w:tcW w:w="426" w:type="dxa"/>
            <w:shd w:val="clear" w:color="auto" w:fill="FFFFCC"/>
            <w:textDirection w:val="btLr"/>
          </w:tcPr>
          <w:p w:rsidR="003D657B" w:rsidRPr="00657895" w:rsidRDefault="003D657B" w:rsidP="007D08F9">
            <w:pPr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</w:tcPr>
          <w:p w:rsidR="003D657B" w:rsidRPr="00657895" w:rsidRDefault="003D657B" w:rsidP="007D08F9">
            <w:pPr>
              <w:spacing w:line="240" w:lineRule="auto"/>
              <w:rPr>
                <w:rFonts w:ascii="Arial" w:hAnsi="Arial" w:cs="Arial"/>
              </w:rPr>
            </w:pPr>
          </w:p>
          <w:p w:rsidR="008C4DE3" w:rsidRPr="00657895" w:rsidRDefault="008C4DE3" w:rsidP="007D08F9">
            <w:pPr>
              <w:spacing w:line="240" w:lineRule="auto"/>
              <w:rPr>
                <w:rFonts w:ascii="Arial" w:hAnsi="Arial" w:cs="Arial"/>
              </w:rPr>
            </w:pPr>
          </w:p>
          <w:p w:rsidR="00EB5499" w:rsidRDefault="00EB5499" w:rsidP="007D08F9">
            <w:pPr>
              <w:spacing w:line="240" w:lineRule="auto"/>
              <w:rPr>
                <w:rFonts w:ascii="Arial" w:hAnsi="Arial" w:cs="Arial"/>
              </w:rPr>
            </w:pPr>
          </w:p>
          <w:p w:rsidR="00657895" w:rsidRPr="00657895" w:rsidRDefault="00657895" w:rsidP="007D08F9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A020B7" w:rsidRPr="00657895" w:rsidRDefault="00A020B7" w:rsidP="007D08F9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072"/>
      </w:tblGrid>
      <w:tr w:rsidR="002A4B2C" w:rsidRPr="00D54F0C" w:rsidTr="00E01DE5">
        <w:trPr>
          <w:trHeight w:val="454"/>
        </w:trPr>
        <w:tc>
          <w:tcPr>
            <w:tcW w:w="1418" w:type="dxa"/>
            <w:vAlign w:val="center"/>
          </w:tcPr>
          <w:p w:rsidR="002A4B2C" w:rsidRPr="00D54F0C" w:rsidRDefault="002A4B2C" w:rsidP="007D08F9">
            <w:pPr>
              <w:numPr>
                <w:ilvl w:val="1"/>
                <w:numId w:val="14"/>
              </w:numPr>
              <w:spacing w:before="120"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:rsidR="002A4B2C" w:rsidRPr="00772004" w:rsidRDefault="002A4B2C" w:rsidP="00D03AA1">
            <w:pPr>
              <w:spacing w:before="120" w:after="120" w:line="240" w:lineRule="auto"/>
              <w:rPr>
                <w:rFonts w:ascii="Arial" w:hAnsi="Arial" w:cs="Arial"/>
                <w:i/>
              </w:rPr>
            </w:pPr>
            <w:r w:rsidRPr="00772004">
              <w:rPr>
                <w:rFonts w:ascii="Arial" w:hAnsi="Arial" w:cs="Arial"/>
                <w:i/>
              </w:rPr>
              <w:t>Dos</w:t>
            </w:r>
            <w:r w:rsidR="001D157F" w:rsidRPr="00772004">
              <w:rPr>
                <w:rFonts w:ascii="Arial" w:hAnsi="Arial" w:cs="Arial"/>
                <w:i/>
              </w:rPr>
              <w:t xml:space="preserve">sier ressources page </w:t>
            </w:r>
            <w:r w:rsidR="00D03AA1">
              <w:rPr>
                <w:rFonts w:ascii="Arial" w:hAnsi="Arial" w:cs="Arial"/>
                <w:i/>
              </w:rPr>
              <w:t>4, 5,</w:t>
            </w:r>
            <w:r w:rsidR="00216EB2" w:rsidRPr="00772004">
              <w:rPr>
                <w:rFonts w:ascii="Arial" w:hAnsi="Arial" w:cs="Arial"/>
                <w:i/>
              </w:rPr>
              <w:t xml:space="preserve"> 6 </w:t>
            </w:r>
            <w:r w:rsidR="00D03AA1">
              <w:rPr>
                <w:rFonts w:ascii="Arial" w:hAnsi="Arial" w:cs="Arial"/>
                <w:i/>
              </w:rPr>
              <w:t>et 7</w:t>
            </w:r>
          </w:p>
        </w:tc>
      </w:tr>
    </w:tbl>
    <w:p w:rsidR="0054244D" w:rsidRDefault="003A6010" w:rsidP="007D08F9">
      <w:pPr>
        <w:spacing w:before="120" w:after="120" w:line="240" w:lineRule="auto"/>
        <w:rPr>
          <w:rFonts w:ascii="Arial" w:hAnsi="Arial" w:cs="Arial"/>
        </w:rPr>
      </w:pPr>
      <w:r w:rsidRPr="00C91EC4">
        <w:rPr>
          <w:rFonts w:ascii="Arial" w:hAnsi="Arial" w:cs="Arial"/>
        </w:rPr>
        <w:t>Dé</w:t>
      </w:r>
      <w:r w:rsidR="00CB2E4C" w:rsidRPr="00C91EC4">
        <w:rPr>
          <w:rFonts w:ascii="Arial" w:hAnsi="Arial" w:cs="Arial"/>
        </w:rPr>
        <w:t>code</w:t>
      </w:r>
      <w:r w:rsidR="00F83617">
        <w:rPr>
          <w:rFonts w:ascii="Arial" w:hAnsi="Arial" w:cs="Arial"/>
        </w:rPr>
        <w:t>r</w:t>
      </w:r>
      <w:r w:rsidR="00657895" w:rsidRPr="00C91EC4">
        <w:rPr>
          <w:rFonts w:ascii="Arial" w:hAnsi="Arial" w:cs="Arial"/>
        </w:rPr>
        <w:t xml:space="preserve"> le repérage</w:t>
      </w:r>
      <w:r w:rsidR="002A4B2C" w:rsidRPr="00C91EC4">
        <w:rPr>
          <w:rFonts w:ascii="Arial" w:hAnsi="Arial" w:cs="Arial"/>
        </w:rPr>
        <w:t xml:space="preserve"> de</w:t>
      </w:r>
      <w:r w:rsidRPr="00C91EC4">
        <w:rPr>
          <w:rFonts w:ascii="Arial" w:hAnsi="Arial" w:cs="Arial"/>
        </w:rPr>
        <w:t xml:space="preserve"> la salle </w:t>
      </w:r>
      <w:r w:rsidR="00C229A1" w:rsidRPr="00C91EC4">
        <w:rPr>
          <w:rFonts w:ascii="Arial" w:hAnsi="Arial" w:cs="Arial"/>
        </w:rPr>
        <w:t>3</w:t>
      </w:r>
      <w:r w:rsidR="00657895" w:rsidRPr="00C91EC4">
        <w:rPr>
          <w:rFonts w:ascii="Arial" w:hAnsi="Arial" w:cs="Arial"/>
        </w:rPr>
        <w:t>55</w:t>
      </w:r>
      <w:r w:rsidRPr="00C91EC4">
        <w:rPr>
          <w:rFonts w:ascii="Arial" w:hAnsi="Arial" w:cs="Arial"/>
        </w:rPr>
        <w:t>-3</w:t>
      </w:r>
      <w:r w:rsidR="002A4B2C" w:rsidRPr="00C91EC4">
        <w:rPr>
          <w:rFonts w:ascii="Arial" w:hAnsi="Arial" w:cs="Arial"/>
        </w:rPr>
        <w:t xml:space="preserve"> et indiquer les équipements présents</w:t>
      </w:r>
      <w:r w:rsidR="00D54F0C" w:rsidRPr="00C91EC4">
        <w:rPr>
          <w:rFonts w:ascii="Arial" w:hAnsi="Arial" w:cs="Arial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54244D" w:rsidRPr="00657895" w:rsidTr="00483E3E">
        <w:trPr>
          <w:cantSplit/>
          <w:trHeight w:val="1225"/>
        </w:trPr>
        <w:tc>
          <w:tcPr>
            <w:tcW w:w="426" w:type="dxa"/>
            <w:shd w:val="clear" w:color="auto" w:fill="FFFFCC"/>
            <w:textDirection w:val="btLr"/>
          </w:tcPr>
          <w:p w:rsidR="0054244D" w:rsidRPr="00657895" w:rsidRDefault="00462475" w:rsidP="007D08F9">
            <w:pPr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</w:tcPr>
          <w:p w:rsidR="00D0125F" w:rsidRPr="002A269C" w:rsidRDefault="00D0125F" w:rsidP="00D0125F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2A269C">
              <w:rPr>
                <w:rFonts w:ascii="Arial" w:hAnsi="Arial" w:cs="Arial"/>
              </w:rPr>
              <w:t>Zonage radiologique SAS de travail :</w:t>
            </w:r>
          </w:p>
          <w:p w:rsidR="00D0125F" w:rsidRPr="002A269C" w:rsidRDefault="00D0125F" w:rsidP="00D0125F">
            <w:pPr>
              <w:spacing w:after="0" w:line="240" w:lineRule="auto"/>
              <w:rPr>
                <w:rFonts w:ascii="Arial" w:hAnsi="Arial" w:cs="Arial"/>
              </w:rPr>
            </w:pPr>
          </w:p>
          <w:p w:rsidR="00D0125F" w:rsidRPr="002A269C" w:rsidRDefault="00D0125F" w:rsidP="00D0125F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2A269C">
              <w:rPr>
                <w:rFonts w:ascii="Arial" w:hAnsi="Arial" w:cs="Arial"/>
              </w:rPr>
              <w:t>Zonage déchets :</w:t>
            </w:r>
            <w:r w:rsidRPr="002A269C">
              <w:rPr>
                <w:rFonts w:ascii="Arial" w:hAnsi="Arial" w:cs="Arial"/>
                <w:i/>
              </w:rPr>
              <w:t xml:space="preserve"> </w:t>
            </w:r>
          </w:p>
          <w:p w:rsidR="00D0125F" w:rsidRPr="002A269C" w:rsidRDefault="00D0125F" w:rsidP="00D0125F">
            <w:pPr>
              <w:spacing w:after="0" w:line="240" w:lineRule="auto"/>
              <w:rPr>
                <w:rFonts w:ascii="Arial" w:hAnsi="Arial" w:cs="Arial"/>
              </w:rPr>
            </w:pPr>
          </w:p>
          <w:p w:rsidR="00C229A1" w:rsidRPr="00657895" w:rsidRDefault="00D0125F" w:rsidP="002A269C">
            <w:pPr>
              <w:spacing w:after="0" w:line="240" w:lineRule="auto"/>
              <w:rPr>
                <w:rFonts w:ascii="Arial" w:hAnsi="Arial" w:cs="Arial"/>
              </w:rPr>
            </w:pPr>
            <w:r w:rsidRPr="002A269C">
              <w:rPr>
                <w:rFonts w:ascii="Arial" w:hAnsi="Arial" w:cs="Arial"/>
              </w:rPr>
              <w:t>Équipements présents :</w:t>
            </w:r>
            <w:r w:rsidRPr="002A269C"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:rsidR="00E31A4D" w:rsidRPr="00657895" w:rsidRDefault="00E31A4D" w:rsidP="007D08F9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072"/>
      </w:tblGrid>
      <w:tr w:rsidR="002A4B2C" w:rsidRPr="00D54F0C" w:rsidTr="00E01DE5">
        <w:trPr>
          <w:trHeight w:val="454"/>
        </w:trPr>
        <w:tc>
          <w:tcPr>
            <w:tcW w:w="1418" w:type="dxa"/>
            <w:vAlign w:val="center"/>
          </w:tcPr>
          <w:p w:rsidR="002A4B2C" w:rsidRPr="00D54F0C" w:rsidRDefault="002A4B2C" w:rsidP="007D08F9">
            <w:pPr>
              <w:numPr>
                <w:ilvl w:val="1"/>
                <w:numId w:val="14"/>
              </w:numPr>
              <w:spacing w:before="120"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:rsidR="002A4B2C" w:rsidRPr="00772004" w:rsidRDefault="002A4B2C" w:rsidP="00D03AA1">
            <w:pPr>
              <w:spacing w:before="120" w:after="120" w:line="240" w:lineRule="auto"/>
              <w:rPr>
                <w:rFonts w:ascii="Arial" w:hAnsi="Arial" w:cs="Arial"/>
                <w:i/>
              </w:rPr>
            </w:pPr>
            <w:r w:rsidRPr="00772004">
              <w:rPr>
                <w:rFonts w:ascii="Arial" w:hAnsi="Arial" w:cs="Arial"/>
                <w:i/>
              </w:rPr>
              <w:t xml:space="preserve">Dossier ressources pages </w:t>
            </w:r>
            <w:r w:rsidR="00D03AA1">
              <w:rPr>
                <w:rFonts w:ascii="Arial" w:hAnsi="Arial" w:cs="Arial"/>
                <w:i/>
              </w:rPr>
              <w:t>6</w:t>
            </w:r>
            <w:r w:rsidRPr="00772004">
              <w:rPr>
                <w:rFonts w:ascii="Arial" w:hAnsi="Arial" w:cs="Arial"/>
                <w:i/>
              </w:rPr>
              <w:t xml:space="preserve"> et </w:t>
            </w:r>
            <w:r w:rsidR="00D03AA1">
              <w:rPr>
                <w:rFonts w:ascii="Arial" w:hAnsi="Arial" w:cs="Arial"/>
                <w:i/>
              </w:rPr>
              <w:t>7</w:t>
            </w:r>
          </w:p>
        </w:tc>
      </w:tr>
    </w:tbl>
    <w:p w:rsidR="00E31A4D" w:rsidRPr="00C91EC4" w:rsidRDefault="00CB2E4C" w:rsidP="007D08F9">
      <w:pPr>
        <w:spacing w:before="120" w:after="120" w:line="240" w:lineRule="auto"/>
        <w:rPr>
          <w:rFonts w:ascii="Arial" w:hAnsi="Arial" w:cs="Arial"/>
        </w:rPr>
      </w:pPr>
      <w:r w:rsidRPr="00C91EC4">
        <w:rPr>
          <w:rFonts w:ascii="Arial" w:hAnsi="Arial" w:cs="Arial"/>
        </w:rPr>
        <w:t>Indique</w:t>
      </w:r>
      <w:r w:rsidR="00F83617">
        <w:rPr>
          <w:rFonts w:ascii="Arial" w:hAnsi="Arial" w:cs="Arial"/>
        </w:rPr>
        <w:t>r</w:t>
      </w:r>
      <w:r w:rsidR="003A6010" w:rsidRPr="00C91EC4">
        <w:rPr>
          <w:rFonts w:ascii="Arial" w:hAnsi="Arial" w:cs="Arial"/>
        </w:rPr>
        <w:t xml:space="preserve"> le lieu où </w:t>
      </w:r>
      <w:r w:rsidR="00F83617">
        <w:rPr>
          <w:rFonts w:ascii="Arial" w:hAnsi="Arial" w:cs="Arial"/>
        </w:rPr>
        <w:t>s’effectueront les contrôles de</w:t>
      </w:r>
      <w:r w:rsidR="003A6010" w:rsidRPr="00C91EC4">
        <w:rPr>
          <w:rFonts w:ascii="Arial" w:hAnsi="Arial" w:cs="Arial"/>
        </w:rPr>
        <w:t xml:space="preserve"> sortie de chantier</w:t>
      </w:r>
      <w:r w:rsidR="00426C08" w:rsidRPr="00C91EC4">
        <w:rPr>
          <w:rFonts w:ascii="Arial" w:hAnsi="Arial" w:cs="Arial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C11577" w:rsidRPr="00657895" w:rsidTr="00483E3E">
        <w:trPr>
          <w:cantSplit/>
          <w:trHeight w:val="1119"/>
        </w:trPr>
        <w:tc>
          <w:tcPr>
            <w:tcW w:w="426" w:type="dxa"/>
            <w:shd w:val="clear" w:color="auto" w:fill="FFFFCC"/>
            <w:textDirection w:val="btLr"/>
          </w:tcPr>
          <w:p w:rsidR="00C11577" w:rsidRPr="00657895" w:rsidRDefault="00EB5499" w:rsidP="007D08F9">
            <w:pPr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</w:tcPr>
          <w:p w:rsidR="00C11577" w:rsidRPr="00657895" w:rsidRDefault="00C11577" w:rsidP="007D08F9">
            <w:pPr>
              <w:spacing w:line="240" w:lineRule="auto"/>
              <w:rPr>
                <w:rFonts w:ascii="Arial" w:hAnsi="Arial" w:cs="Arial"/>
              </w:rPr>
            </w:pPr>
          </w:p>
          <w:p w:rsidR="00EB5499" w:rsidRPr="00657895" w:rsidRDefault="00EB5499" w:rsidP="007D08F9">
            <w:pPr>
              <w:spacing w:line="240" w:lineRule="auto"/>
              <w:rPr>
                <w:rFonts w:ascii="Arial" w:hAnsi="Arial" w:cs="Arial"/>
              </w:rPr>
            </w:pPr>
          </w:p>
          <w:p w:rsidR="00C11577" w:rsidRDefault="00C11577" w:rsidP="007D08F9">
            <w:pPr>
              <w:spacing w:line="240" w:lineRule="auto"/>
              <w:rPr>
                <w:rFonts w:ascii="Arial" w:hAnsi="Arial" w:cs="Arial"/>
              </w:rPr>
            </w:pPr>
          </w:p>
          <w:p w:rsidR="00657895" w:rsidRPr="00657895" w:rsidRDefault="00657895" w:rsidP="007D08F9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D54F0C" w:rsidRPr="00CE5ADB" w:rsidRDefault="00D54F0C" w:rsidP="007D08F9">
      <w:pPr>
        <w:spacing w:after="0" w:line="240" w:lineRule="auto"/>
        <w:rPr>
          <w:rFonts w:ascii="Arial" w:hAnsi="Arial" w:cs="Arial"/>
        </w:rPr>
      </w:pPr>
    </w:p>
    <w:p w:rsidR="00CE5ADB" w:rsidRDefault="00CE5ADB" w:rsidP="007D08F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2A4B2C" w:rsidRPr="00772004" w:rsidRDefault="002A4B2C" w:rsidP="002C0F2D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72004">
        <w:rPr>
          <w:rFonts w:ascii="Arial" w:hAnsi="Arial" w:cs="Arial"/>
          <w:b/>
          <w:sz w:val="28"/>
          <w:szCs w:val="28"/>
        </w:rPr>
        <w:lastRenderedPageBreak/>
        <w:t xml:space="preserve">PARTIE 2 : EVALUATION DES RISQUES </w:t>
      </w:r>
      <w:r w:rsidRPr="00772004">
        <w:rPr>
          <w:rFonts w:ascii="Arial" w:hAnsi="Arial" w:cs="Arial"/>
          <w:i/>
          <w:sz w:val="28"/>
          <w:szCs w:val="28"/>
        </w:rPr>
        <w:t>(</w:t>
      </w:r>
      <w:r w:rsidR="00471D9C">
        <w:rPr>
          <w:rFonts w:ascii="Arial" w:hAnsi="Arial" w:cs="Arial"/>
          <w:i/>
          <w:sz w:val="28"/>
          <w:szCs w:val="28"/>
        </w:rPr>
        <w:t>3</w:t>
      </w:r>
      <w:r w:rsidRPr="00772004">
        <w:rPr>
          <w:rFonts w:ascii="Arial" w:hAnsi="Arial" w:cs="Arial"/>
          <w:i/>
          <w:sz w:val="28"/>
          <w:szCs w:val="28"/>
        </w:rPr>
        <w:t xml:space="preserve"> points)</w:t>
      </w:r>
    </w:p>
    <w:p w:rsidR="00A020B7" w:rsidRDefault="00F90BF6" w:rsidP="002C0F2D">
      <w:pPr>
        <w:spacing w:line="240" w:lineRule="auto"/>
        <w:jc w:val="both"/>
        <w:rPr>
          <w:rFonts w:ascii="Arial" w:hAnsi="Arial" w:cs="Arial"/>
        </w:rPr>
      </w:pPr>
      <w:r w:rsidRPr="00657895">
        <w:rPr>
          <w:rFonts w:ascii="Arial" w:hAnsi="Arial" w:cs="Arial"/>
        </w:rPr>
        <w:t>L’intervention présente des risques qui ont été identifiés, vous devez les prendre en compte pour votre intervention.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072"/>
      </w:tblGrid>
      <w:tr w:rsidR="002C0F2D" w:rsidRPr="00657895" w:rsidTr="00E01DE5">
        <w:trPr>
          <w:trHeight w:val="454"/>
        </w:trPr>
        <w:tc>
          <w:tcPr>
            <w:tcW w:w="1418" w:type="dxa"/>
            <w:vAlign w:val="center"/>
          </w:tcPr>
          <w:p w:rsidR="002C0F2D" w:rsidRPr="00657895" w:rsidRDefault="002C0F2D" w:rsidP="00430DF2">
            <w:pPr>
              <w:numPr>
                <w:ilvl w:val="1"/>
                <w:numId w:val="24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:rsidR="002C0F2D" w:rsidRPr="00657895" w:rsidRDefault="002C0F2D" w:rsidP="000865AB">
            <w:pPr>
              <w:spacing w:after="0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  <w:i/>
              </w:rPr>
              <w:t xml:space="preserve">Dossier ressources page </w:t>
            </w:r>
            <w:r w:rsidR="000865AB">
              <w:rPr>
                <w:rFonts w:ascii="Arial" w:hAnsi="Arial" w:cs="Arial"/>
                <w:i/>
              </w:rPr>
              <w:t>5</w:t>
            </w:r>
          </w:p>
        </w:tc>
      </w:tr>
    </w:tbl>
    <w:p w:rsidR="002C0F2D" w:rsidRPr="00C91EC4" w:rsidRDefault="002C0F2D" w:rsidP="008C76F6">
      <w:pPr>
        <w:spacing w:before="120" w:after="120" w:line="240" w:lineRule="auto"/>
        <w:rPr>
          <w:rFonts w:ascii="Arial" w:hAnsi="Arial" w:cs="Arial"/>
          <w:b/>
        </w:rPr>
      </w:pPr>
      <w:r w:rsidRPr="00C91EC4">
        <w:rPr>
          <w:rFonts w:ascii="Arial" w:hAnsi="Arial" w:cs="Arial"/>
        </w:rPr>
        <w:t>Consulte</w:t>
      </w:r>
      <w:r w:rsidR="00B30A7A">
        <w:rPr>
          <w:rFonts w:ascii="Arial" w:hAnsi="Arial" w:cs="Arial"/>
        </w:rPr>
        <w:t>r</w:t>
      </w:r>
      <w:r w:rsidRPr="00C91EC4">
        <w:rPr>
          <w:rFonts w:ascii="Arial" w:hAnsi="Arial" w:cs="Arial"/>
        </w:rPr>
        <w:t xml:space="preserve"> le dossier d’intervention et compléter le tableau d’identification des risques </w:t>
      </w:r>
      <w:r w:rsidRPr="00C91EC4">
        <w:rPr>
          <w:rFonts w:ascii="Arial" w:hAnsi="Arial" w:cs="Arial"/>
          <w:b/>
        </w:rPr>
        <w:t>non radiologiques.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032"/>
        <w:gridCol w:w="5032"/>
      </w:tblGrid>
      <w:tr w:rsidR="002C0F2D" w:rsidRPr="00657895" w:rsidTr="009A08AD">
        <w:trPr>
          <w:cantSplit/>
          <w:trHeight w:val="482"/>
        </w:trPr>
        <w:tc>
          <w:tcPr>
            <w:tcW w:w="426" w:type="dxa"/>
            <w:vMerge w:val="restart"/>
            <w:shd w:val="clear" w:color="auto" w:fill="FFFFCC"/>
            <w:textDirection w:val="btLr"/>
          </w:tcPr>
          <w:p w:rsidR="002C0F2D" w:rsidRPr="00657895" w:rsidRDefault="002C0F2D" w:rsidP="00D77AAE">
            <w:pPr>
              <w:spacing w:after="0"/>
              <w:ind w:left="113" w:right="113"/>
              <w:jc w:val="center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Réponse</w:t>
            </w:r>
          </w:p>
        </w:tc>
        <w:tc>
          <w:tcPr>
            <w:tcW w:w="5032" w:type="dxa"/>
            <w:vAlign w:val="center"/>
          </w:tcPr>
          <w:p w:rsidR="002C0F2D" w:rsidRPr="009A08AD" w:rsidRDefault="002C0F2D" w:rsidP="00D77AA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08AD">
              <w:rPr>
                <w:rFonts w:ascii="Arial" w:hAnsi="Arial" w:cs="Arial"/>
                <w:b/>
              </w:rPr>
              <w:t>Nature du risque</w:t>
            </w:r>
          </w:p>
        </w:tc>
        <w:tc>
          <w:tcPr>
            <w:tcW w:w="5032" w:type="dxa"/>
            <w:vAlign w:val="center"/>
          </w:tcPr>
          <w:p w:rsidR="002C0F2D" w:rsidRPr="009A08AD" w:rsidRDefault="002C0F2D" w:rsidP="00D77AA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A08AD">
              <w:rPr>
                <w:rFonts w:ascii="Arial" w:hAnsi="Arial" w:cs="Arial"/>
                <w:b/>
              </w:rPr>
              <w:t>Mesure de prévention</w:t>
            </w:r>
          </w:p>
        </w:tc>
      </w:tr>
      <w:tr w:rsidR="002C0F2D" w:rsidRPr="00657895" w:rsidTr="00430DF2">
        <w:trPr>
          <w:cantSplit/>
          <w:trHeight w:val="599"/>
        </w:trPr>
        <w:tc>
          <w:tcPr>
            <w:tcW w:w="426" w:type="dxa"/>
            <w:vMerge/>
            <w:shd w:val="clear" w:color="auto" w:fill="FFFFCC"/>
            <w:textDirection w:val="btLr"/>
          </w:tcPr>
          <w:p w:rsidR="002C0F2D" w:rsidRPr="00657895" w:rsidRDefault="002C0F2D" w:rsidP="00D77AAE">
            <w:pPr>
              <w:spacing w:after="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032" w:type="dxa"/>
          </w:tcPr>
          <w:p w:rsidR="002C0F2D" w:rsidRPr="00657895" w:rsidRDefault="002C0F2D" w:rsidP="00430DF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032" w:type="dxa"/>
          </w:tcPr>
          <w:p w:rsidR="002C0F2D" w:rsidRPr="00657895" w:rsidRDefault="002C0F2D" w:rsidP="00430DF2">
            <w:pPr>
              <w:rPr>
                <w:rFonts w:ascii="Arial" w:hAnsi="Arial" w:cs="Arial"/>
              </w:rPr>
            </w:pPr>
          </w:p>
          <w:p w:rsidR="002C0F2D" w:rsidRPr="00657895" w:rsidRDefault="002C0F2D" w:rsidP="00430DF2">
            <w:pPr>
              <w:rPr>
                <w:rFonts w:ascii="Arial" w:hAnsi="Arial" w:cs="Arial"/>
              </w:rPr>
            </w:pPr>
          </w:p>
        </w:tc>
      </w:tr>
      <w:tr w:rsidR="002C0F2D" w:rsidRPr="00657895" w:rsidTr="00430DF2">
        <w:trPr>
          <w:cantSplit/>
          <w:trHeight w:val="599"/>
        </w:trPr>
        <w:tc>
          <w:tcPr>
            <w:tcW w:w="426" w:type="dxa"/>
            <w:vMerge/>
            <w:shd w:val="clear" w:color="auto" w:fill="FFFFCC"/>
            <w:textDirection w:val="btLr"/>
          </w:tcPr>
          <w:p w:rsidR="002C0F2D" w:rsidRPr="00657895" w:rsidRDefault="002C0F2D" w:rsidP="00430DF2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032" w:type="dxa"/>
          </w:tcPr>
          <w:p w:rsidR="002C0F2D" w:rsidRPr="00657895" w:rsidRDefault="002C0F2D" w:rsidP="00430DF2">
            <w:pPr>
              <w:rPr>
                <w:rFonts w:ascii="Arial" w:hAnsi="Arial" w:cs="Arial"/>
              </w:rPr>
            </w:pPr>
          </w:p>
        </w:tc>
        <w:tc>
          <w:tcPr>
            <w:tcW w:w="5032" w:type="dxa"/>
          </w:tcPr>
          <w:p w:rsidR="002C0F2D" w:rsidRPr="00657895" w:rsidRDefault="002C0F2D" w:rsidP="00430DF2">
            <w:pPr>
              <w:rPr>
                <w:rFonts w:ascii="Arial" w:hAnsi="Arial" w:cs="Arial"/>
              </w:rPr>
            </w:pPr>
          </w:p>
          <w:p w:rsidR="002C0F2D" w:rsidRPr="00657895" w:rsidRDefault="002C0F2D" w:rsidP="00430DF2">
            <w:pPr>
              <w:rPr>
                <w:rFonts w:ascii="Arial" w:hAnsi="Arial" w:cs="Arial"/>
              </w:rPr>
            </w:pPr>
          </w:p>
        </w:tc>
      </w:tr>
    </w:tbl>
    <w:p w:rsidR="002C0F2D" w:rsidRPr="00657895" w:rsidRDefault="002C0F2D" w:rsidP="002C0F2D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072"/>
      </w:tblGrid>
      <w:tr w:rsidR="002A4B2C" w:rsidRPr="00657895" w:rsidTr="00E01DE5">
        <w:trPr>
          <w:trHeight w:val="454"/>
        </w:trPr>
        <w:tc>
          <w:tcPr>
            <w:tcW w:w="1418" w:type="dxa"/>
            <w:vAlign w:val="center"/>
          </w:tcPr>
          <w:p w:rsidR="002A4B2C" w:rsidRPr="00657895" w:rsidRDefault="002A4B2C" w:rsidP="002C0F2D">
            <w:pPr>
              <w:numPr>
                <w:ilvl w:val="1"/>
                <w:numId w:val="24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:rsidR="002A4B2C" w:rsidRPr="00657895" w:rsidRDefault="001D157F" w:rsidP="000865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Dossier ressources page </w:t>
            </w:r>
            <w:r w:rsidR="000865AB">
              <w:rPr>
                <w:rFonts w:ascii="Arial" w:hAnsi="Arial" w:cs="Arial"/>
                <w:i/>
              </w:rPr>
              <w:t>5</w:t>
            </w:r>
            <w:r>
              <w:rPr>
                <w:rFonts w:ascii="Arial" w:hAnsi="Arial" w:cs="Arial"/>
                <w:i/>
              </w:rPr>
              <w:t xml:space="preserve"> et le</w:t>
            </w:r>
            <w:r w:rsidR="002A4B2C" w:rsidRPr="00657895">
              <w:rPr>
                <w:rFonts w:ascii="Arial" w:hAnsi="Arial" w:cs="Arial"/>
                <w:i/>
              </w:rPr>
              <w:t xml:space="preserve"> dossier de présentation</w:t>
            </w:r>
          </w:p>
        </w:tc>
      </w:tr>
    </w:tbl>
    <w:p w:rsidR="00FC6541" w:rsidRPr="00C91EC4" w:rsidRDefault="00F90BF6" w:rsidP="008C76F6">
      <w:pPr>
        <w:spacing w:before="120" w:after="120" w:line="240" w:lineRule="auto"/>
        <w:jc w:val="both"/>
        <w:rPr>
          <w:rFonts w:ascii="Arial" w:hAnsi="Arial" w:cs="Arial"/>
        </w:rPr>
      </w:pPr>
      <w:r w:rsidRPr="00C91EC4">
        <w:rPr>
          <w:rFonts w:ascii="Arial" w:hAnsi="Arial" w:cs="Arial"/>
        </w:rPr>
        <w:t xml:space="preserve">Pourquoi le risque lié à la </w:t>
      </w:r>
      <w:proofErr w:type="spellStart"/>
      <w:r w:rsidRPr="00C91EC4">
        <w:rPr>
          <w:rFonts w:ascii="Arial" w:hAnsi="Arial" w:cs="Arial"/>
        </w:rPr>
        <w:t>co</w:t>
      </w:r>
      <w:proofErr w:type="spellEnd"/>
      <w:r w:rsidR="006104B4" w:rsidRPr="00C91EC4">
        <w:rPr>
          <w:rFonts w:ascii="Arial" w:hAnsi="Arial" w:cs="Arial"/>
        </w:rPr>
        <w:t>-</w:t>
      </w:r>
      <w:r w:rsidRPr="00C91EC4">
        <w:rPr>
          <w:rFonts w:ascii="Arial" w:hAnsi="Arial" w:cs="Arial"/>
        </w:rPr>
        <w:t xml:space="preserve">activité </w:t>
      </w:r>
      <w:proofErr w:type="spellStart"/>
      <w:r w:rsidRPr="00C91EC4">
        <w:rPr>
          <w:rFonts w:ascii="Arial" w:hAnsi="Arial" w:cs="Arial"/>
        </w:rPr>
        <w:t>a-t-il</w:t>
      </w:r>
      <w:proofErr w:type="spellEnd"/>
      <w:r w:rsidRPr="00C91EC4">
        <w:rPr>
          <w:rFonts w:ascii="Arial" w:hAnsi="Arial" w:cs="Arial"/>
        </w:rPr>
        <w:t xml:space="preserve"> été coché et quelle démarche de prévention a permis de l’identifier 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C11577" w:rsidRPr="00657895" w:rsidTr="00483E3E">
        <w:trPr>
          <w:cantSplit/>
          <w:trHeight w:val="935"/>
        </w:trPr>
        <w:tc>
          <w:tcPr>
            <w:tcW w:w="426" w:type="dxa"/>
            <w:shd w:val="clear" w:color="auto" w:fill="FFFFCC"/>
            <w:textDirection w:val="btLr"/>
          </w:tcPr>
          <w:p w:rsidR="00C11577" w:rsidRPr="00657895" w:rsidRDefault="00F90BF6" w:rsidP="00140DB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</w:tcPr>
          <w:p w:rsidR="00C11577" w:rsidRPr="00657895" w:rsidRDefault="00C11577" w:rsidP="00140DB2">
            <w:pPr>
              <w:rPr>
                <w:rFonts w:ascii="Arial" w:hAnsi="Arial" w:cs="Arial"/>
              </w:rPr>
            </w:pPr>
          </w:p>
          <w:p w:rsidR="00C11577" w:rsidRDefault="00C11577" w:rsidP="00140DB2">
            <w:pPr>
              <w:rPr>
                <w:rFonts w:ascii="Arial" w:hAnsi="Arial" w:cs="Arial"/>
              </w:rPr>
            </w:pPr>
          </w:p>
          <w:p w:rsidR="002A4B2C" w:rsidRPr="00657895" w:rsidRDefault="002A4B2C" w:rsidP="00140DB2">
            <w:pPr>
              <w:rPr>
                <w:rFonts w:ascii="Arial" w:hAnsi="Arial" w:cs="Arial"/>
              </w:rPr>
            </w:pPr>
          </w:p>
        </w:tc>
      </w:tr>
    </w:tbl>
    <w:p w:rsidR="00032614" w:rsidRPr="00657895" w:rsidRDefault="00032614" w:rsidP="00511CB1">
      <w:pPr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072"/>
      </w:tblGrid>
      <w:tr w:rsidR="00BC2AD8" w:rsidRPr="00657895" w:rsidTr="00E01DE5">
        <w:trPr>
          <w:trHeight w:val="454"/>
        </w:trPr>
        <w:tc>
          <w:tcPr>
            <w:tcW w:w="1418" w:type="dxa"/>
            <w:vAlign w:val="center"/>
          </w:tcPr>
          <w:p w:rsidR="00BC2AD8" w:rsidRPr="00657895" w:rsidRDefault="00BC2AD8" w:rsidP="00D54F0C">
            <w:pPr>
              <w:numPr>
                <w:ilvl w:val="1"/>
                <w:numId w:val="24"/>
              </w:numPr>
              <w:spacing w:after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:rsidR="00BC2AD8" w:rsidRPr="00657895" w:rsidRDefault="00BC2AD8" w:rsidP="000865AB">
            <w:pPr>
              <w:spacing w:after="0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  <w:i/>
              </w:rPr>
              <w:t>Dos</w:t>
            </w:r>
            <w:r w:rsidR="00E01DE5">
              <w:rPr>
                <w:rFonts w:ascii="Arial" w:hAnsi="Arial" w:cs="Arial"/>
                <w:i/>
              </w:rPr>
              <w:t xml:space="preserve">sier ressources pages </w:t>
            </w:r>
            <w:r w:rsidR="000865AB">
              <w:rPr>
                <w:rFonts w:ascii="Arial" w:hAnsi="Arial" w:cs="Arial"/>
                <w:i/>
              </w:rPr>
              <w:t>5</w:t>
            </w:r>
            <w:r w:rsidR="00E01DE5">
              <w:rPr>
                <w:rFonts w:ascii="Arial" w:hAnsi="Arial" w:cs="Arial"/>
                <w:i/>
              </w:rPr>
              <w:t xml:space="preserve">, </w:t>
            </w:r>
            <w:r w:rsidR="000865AB">
              <w:rPr>
                <w:rFonts w:ascii="Arial" w:hAnsi="Arial" w:cs="Arial"/>
                <w:i/>
              </w:rPr>
              <w:t>6 et</w:t>
            </w:r>
            <w:r w:rsidR="00E01DE5">
              <w:rPr>
                <w:rFonts w:ascii="Arial" w:hAnsi="Arial" w:cs="Arial"/>
                <w:i/>
              </w:rPr>
              <w:t xml:space="preserve"> 1</w:t>
            </w:r>
            <w:r w:rsidR="000865AB">
              <w:rPr>
                <w:rFonts w:ascii="Arial" w:hAnsi="Arial" w:cs="Arial"/>
                <w:i/>
              </w:rPr>
              <w:t>0</w:t>
            </w:r>
          </w:p>
        </w:tc>
      </w:tr>
    </w:tbl>
    <w:p w:rsidR="00383643" w:rsidRPr="00C91EC4" w:rsidRDefault="00CB2E4C" w:rsidP="00876222">
      <w:pPr>
        <w:spacing w:before="120" w:after="120" w:line="240" w:lineRule="auto"/>
        <w:jc w:val="both"/>
        <w:rPr>
          <w:rFonts w:ascii="Arial" w:hAnsi="Arial" w:cs="Arial"/>
        </w:rPr>
      </w:pPr>
      <w:r w:rsidRPr="00C91EC4">
        <w:rPr>
          <w:rFonts w:ascii="Arial" w:hAnsi="Arial" w:cs="Arial"/>
        </w:rPr>
        <w:t>Consulte</w:t>
      </w:r>
      <w:r w:rsidR="00876222">
        <w:rPr>
          <w:rFonts w:ascii="Arial" w:hAnsi="Arial" w:cs="Arial"/>
        </w:rPr>
        <w:t>r</w:t>
      </w:r>
      <w:r w:rsidR="00BC2AD8" w:rsidRPr="00C91EC4">
        <w:rPr>
          <w:rFonts w:ascii="Arial" w:hAnsi="Arial" w:cs="Arial"/>
        </w:rPr>
        <w:t xml:space="preserve"> le dossier d’intervention et c</w:t>
      </w:r>
      <w:r w:rsidR="00032614" w:rsidRPr="00C91EC4">
        <w:rPr>
          <w:rFonts w:ascii="Arial" w:hAnsi="Arial" w:cs="Arial"/>
        </w:rPr>
        <w:t xml:space="preserve">ompléter le tableau d’identification des </w:t>
      </w:r>
      <w:r w:rsidR="00032614" w:rsidRPr="00C91EC4">
        <w:rPr>
          <w:rFonts w:ascii="Arial" w:hAnsi="Arial" w:cs="Arial"/>
          <w:b/>
        </w:rPr>
        <w:t>risques radiologiques</w:t>
      </w:r>
      <w:r w:rsidR="005D42DA" w:rsidRPr="00C91EC4">
        <w:rPr>
          <w:rFonts w:ascii="Arial" w:hAnsi="Arial" w:cs="Arial"/>
        </w:rPr>
        <w:t xml:space="preserve"> pour l’opération 9</w:t>
      </w:r>
      <w:r w:rsidR="00426C08" w:rsidRPr="00C91EC4">
        <w:rPr>
          <w:rFonts w:ascii="Arial" w:hAnsi="Arial" w:cs="Arial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032"/>
        <w:gridCol w:w="5032"/>
      </w:tblGrid>
      <w:tr w:rsidR="00032614" w:rsidRPr="00657895" w:rsidTr="009A08AD">
        <w:trPr>
          <w:cantSplit/>
          <w:trHeight w:val="456"/>
        </w:trPr>
        <w:tc>
          <w:tcPr>
            <w:tcW w:w="426" w:type="dxa"/>
            <w:vMerge w:val="restart"/>
            <w:shd w:val="clear" w:color="auto" w:fill="FFFFCC"/>
            <w:textDirection w:val="btLr"/>
          </w:tcPr>
          <w:p w:rsidR="00032614" w:rsidRPr="00657895" w:rsidRDefault="00032614" w:rsidP="00D77AAE">
            <w:pPr>
              <w:spacing w:after="0"/>
              <w:ind w:left="113" w:right="113"/>
              <w:jc w:val="center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Réponse</w:t>
            </w:r>
          </w:p>
        </w:tc>
        <w:tc>
          <w:tcPr>
            <w:tcW w:w="5032" w:type="dxa"/>
            <w:vAlign w:val="center"/>
          </w:tcPr>
          <w:p w:rsidR="00032614" w:rsidRPr="00D77AAE" w:rsidRDefault="0014606E" w:rsidP="00D77AA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7AAE">
              <w:rPr>
                <w:rFonts w:ascii="Arial" w:hAnsi="Arial" w:cs="Arial"/>
                <w:b/>
              </w:rPr>
              <w:t>Nature du risque</w:t>
            </w:r>
          </w:p>
        </w:tc>
        <w:tc>
          <w:tcPr>
            <w:tcW w:w="5032" w:type="dxa"/>
            <w:vAlign w:val="center"/>
          </w:tcPr>
          <w:p w:rsidR="00032614" w:rsidRPr="00D77AAE" w:rsidRDefault="0014606E" w:rsidP="00D77AA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77AAE">
              <w:rPr>
                <w:rFonts w:ascii="Arial" w:hAnsi="Arial" w:cs="Arial"/>
                <w:b/>
              </w:rPr>
              <w:t>Mesure de prévention</w:t>
            </w:r>
          </w:p>
        </w:tc>
      </w:tr>
      <w:tr w:rsidR="00032614" w:rsidRPr="00657895" w:rsidTr="00483E3E">
        <w:trPr>
          <w:cantSplit/>
          <w:trHeight w:val="327"/>
        </w:trPr>
        <w:tc>
          <w:tcPr>
            <w:tcW w:w="426" w:type="dxa"/>
            <w:vMerge/>
            <w:shd w:val="clear" w:color="auto" w:fill="FFFFCC"/>
            <w:textDirection w:val="btLr"/>
          </w:tcPr>
          <w:p w:rsidR="00032614" w:rsidRPr="00657895" w:rsidRDefault="00032614" w:rsidP="00D77AAE">
            <w:pPr>
              <w:spacing w:after="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032" w:type="dxa"/>
          </w:tcPr>
          <w:p w:rsidR="00032614" w:rsidRPr="00657895" w:rsidRDefault="00032614" w:rsidP="00140DB2">
            <w:pPr>
              <w:rPr>
                <w:rFonts w:ascii="Arial" w:hAnsi="Arial" w:cs="Arial"/>
              </w:rPr>
            </w:pPr>
          </w:p>
        </w:tc>
        <w:tc>
          <w:tcPr>
            <w:tcW w:w="5032" w:type="dxa"/>
          </w:tcPr>
          <w:p w:rsidR="00032614" w:rsidRPr="00657895" w:rsidRDefault="00032614" w:rsidP="00140DB2">
            <w:pPr>
              <w:rPr>
                <w:rFonts w:ascii="Arial" w:hAnsi="Arial" w:cs="Arial"/>
              </w:rPr>
            </w:pPr>
          </w:p>
          <w:p w:rsidR="00CC3665" w:rsidRPr="00657895" w:rsidRDefault="00CC3665" w:rsidP="00140DB2">
            <w:pPr>
              <w:rPr>
                <w:rFonts w:ascii="Arial" w:hAnsi="Arial" w:cs="Arial"/>
              </w:rPr>
            </w:pPr>
          </w:p>
        </w:tc>
      </w:tr>
      <w:tr w:rsidR="00032614" w:rsidRPr="00657895" w:rsidTr="00483E3E">
        <w:trPr>
          <w:cantSplit/>
          <w:trHeight w:val="327"/>
        </w:trPr>
        <w:tc>
          <w:tcPr>
            <w:tcW w:w="426" w:type="dxa"/>
            <w:vMerge/>
            <w:shd w:val="clear" w:color="auto" w:fill="FFFFCC"/>
            <w:textDirection w:val="btLr"/>
          </w:tcPr>
          <w:p w:rsidR="00032614" w:rsidRPr="00657895" w:rsidRDefault="00032614" w:rsidP="00140DB2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032" w:type="dxa"/>
          </w:tcPr>
          <w:p w:rsidR="00032614" w:rsidRPr="00657895" w:rsidRDefault="00032614" w:rsidP="00140DB2">
            <w:pPr>
              <w:rPr>
                <w:rFonts w:ascii="Arial" w:hAnsi="Arial" w:cs="Arial"/>
              </w:rPr>
            </w:pPr>
          </w:p>
        </w:tc>
        <w:tc>
          <w:tcPr>
            <w:tcW w:w="5032" w:type="dxa"/>
          </w:tcPr>
          <w:p w:rsidR="00032614" w:rsidRPr="00657895" w:rsidRDefault="00032614" w:rsidP="00140DB2">
            <w:pPr>
              <w:rPr>
                <w:rFonts w:ascii="Arial" w:hAnsi="Arial" w:cs="Arial"/>
              </w:rPr>
            </w:pPr>
          </w:p>
          <w:p w:rsidR="00CC3665" w:rsidRPr="00657895" w:rsidRDefault="00CC3665" w:rsidP="00140DB2">
            <w:pPr>
              <w:rPr>
                <w:rFonts w:ascii="Arial" w:hAnsi="Arial" w:cs="Arial"/>
              </w:rPr>
            </w:pPr>
          </w:p>
        </w:tc>
      </w:tr>
    </w:tbl>
    <w:p w:rsidR="00C91EC4" w:rsidRPr="00657895" w:rsidRDefault="00C91EC4" w:rsidP="00FC6541">
      <w:pPr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072"/>
      </w:tblGrid>
      <w:tr w:rsidR="00DF26EE" w:rsidRPr="00657895" w:rsidTr="00E01DE5">
        <w:trPr>
          <w:trHeight w:val="454"/>
        </w:trPr>
        <w:tc>
          <w:tcPr>
            <w:tcW w:w="1418" w:type="dxa"/>
            <w:vAlign w:val="center"/>
          </w:tcPr>
          <w:p w:rsidR="00DF26EE" w:rsidRPr="00657895" w:rsidRDefault="00DF26EE" w:rsidP="00D54F0C">
            <w:pPr>
              <w:numPr>
                <w:ilvl w:val="1"/>
                <w:numId w:val="24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:rsidR="00DF26EE" w:rsidRPr="00657895" w:rsidRDefault="00DF26EE" w:rsidP="000865AB">
            <w:pPr>
              <w:spacing w:after="0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  <w:i/>
              </w:rPr>
              <w:t xml:space="preserve">Dossier ressources page </w:t>
            </w:r>
            <w:r w:rsidR="000865AB">
              <w:rPr>
                <w:rFonts w:ascii="Arial" w:hAnsi="Arial" w:cs="Arial"/>
                <w:i/>
              </w:rPr>
              <w:t>6</w:t>
            </w:r>
          </w:p>
        </w:tc>
      </w:tr>
    </w:tbl>
    <w:p w:rsidR="00DD4633" w:rsidRPr="00C91EC4" w:rsidRDefault="00DD4633" w:rsidP="00795454">
      <w:pPr>
        <w:spacing w:before="120" w:after="120" w:line="240" w:lineRule="auto"/>
        <w:jc w:val="both"/>
        <w:rPr>
          <w:rFonts w:ascii="Arial" w:hAnsi="Arial" w:cs="Arial"/>
        </w:rPr>
      </w:pPr>
      <w:r w:rsidRPr="00C91EC4">
        <w:rPr>
          <w:rFonts w:ascii="Arial" w:hAnsi="Arial" w:cs="Arial"/>
        </w:rPr>
        <w:t>Quelle mesure de prévention particulière a été prise lors du transfert des effluents vers la chaîne blindée 7113-A 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DD4633" w:rsidRPr="00657895" w:rsidTr="009A08AD">
        <w:trPr>
          <w:cantSplit/>
          <w:trHeight w:val="1290"/>
        </w:trPr>
        <w:tc>
          <w:tcPr>
            <w:tcW w:w="426" w:type="dxa"/>
            <w:shd w:val="clear" w:color="auto" w:fill="FFFFCC"/>
            <w:textDirection w:val="btLr"/>
          </w:tcPr>
          <w:p w:rsidR="00DD4633" w:rsidRPr="00657895" w:rsidRDefault="00DD4633" w:rsidP="00F405DC">
            <w:pPr>
              <w:ind w:left="113" w:right="113"/>
              <w:jc w:val="center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</w:tcPr>
          <w:p w:rsidR="00DD4633" w:rsidRDefault="00DD4633" w:rsidP="00F405DC">
            <w:pPr>
              <w:rPr>
                <w:rFonts w:ascii="Arial" w:hAnsi="Arial" w:cs="Arial"/>
              </w:rPr>
            </w:pPr>
          </w:p>
          <w:p w:rsidR="00DF26EE" w:rsidRPr="00657895" w:rsidRDefault="00DF26EE" w:rsidP="00F405DC">
            <w:pPr>
              <w:rPr>
                <w:rFonts w:ascii="Arial" w:hAnsi="Arial" w:cs="Arial"/>
              </w:rPr>
            </w:pPr>
          </w:p>
        </w:tc>
      </w:tr>
    </w:tbl>
    <w:p w:rsidR="00DF26EE" w:rsidRPr="00772004" w:rsidRDefault="00DF26EE" w:rsidP="00DF26EE">
      <w:pPr>
        <w:spacing w:line="240" w:lineRule="auto"/>
        <w:jc w:val="both"/>
        <w:rPr>
          <w:rFonts w:ascii="Arial" w:hAnsi="Arial" w:cs="Arial"/>
          <w:b/>
          <w:strike/>
          <w:sz w:val="28"/>
          <w:szCs w:val="28"/>
        </w:rPr>
      </w:pPr>
      <w:r w:rsidRPr="00772004">
        <w:rPr>
          <w:rFonts w:ascii="Arial" w:hAnsi="Arial" w:cs="Arial"/>
          <w:b/>
          <w:sz w:val="28"/>
          <w:szCs w:val="28"/>
        </w:rPr>
        <w:lastRenderedPageBreak/>
        <w:t xml:space="preserve">PARTIE 3 : MOYENS DE CONFINEMENT </w:t>
      </w:r>
      <w:r w:rsidR="003B792A">
        <w:rPr>
          <w:rFonts w:ascii="Arial" w:hAnsi="Arial" w:cs="Arial"/>
          <w:i/>
          <w:sz w:val="28"/>
          <w:szCs w:val="28"/>
        </w:rPr>
        <w:t>(3,5</w:t>
      </w:r>
      <w:r w:rsidRPr="00772004">
        <w:rPr>
          <w:rFonts w:ascii="Arial" w:hAnsi="Arial" w:cs="Arial"/>
          <w:i/>
          <w:sz w:val="28"/>
          <w:szCs w:val="28"/>
        </w:rPr>
        <w:t xml:space="preserve"> points)</w:t>
      </w:r>
    </w:p>
    <w:p w:rsidR="002F0137" w:rsidRPr="00657895" w:rsidRDefault="00CC3665" w:rsidP="00081371">
      <w:pPr>
        <w:spacing w:after="120" w:line="240" w:lineRule="auto"/>
        <w:jc w:val="both"/>
        <w:rPr>
          <w:rFonts w:ascii="Arial" w:hAnsi="Arial" w:cs="Arial"/>
        </w:rPr>
      </w:pPr>
      <w:r w:rsidRPr="00657895">
        <w:rPr>
          <w:rFonts w:ascii="Arial" w:hAnsi="Arial" w:cs="Arial"/>
        </w:rPr>
        <w:t>L’intervention prévue va entra</w:t>
      </w:r>
      <w:r w:rsidR="00DF26EE">
        <w:rPr>
          <w:rFonts w:ascii="Arial" w:hAnsi="Arial" w:cs="Arial"/>
        </w:rPr>
        <w:t>î</w:t>
      </w:r>
      <w:r w:rsidRPr="00657895">
        <w:rPr>
          <w:rFonts w:ascii="Arial" w:hAnsi="Arial" w:cs="Arial"/>
        </w:rPr>
        <w:t xml:space="preserve">ner une rupture de confinement. Le </w:t>
      </w:r>
      <w:r w:rsidR="00CB2E4C" w:rsidRPr="00CB2E4C">
        <w:rPr>
          <w:rFonts w:ascii="Arial" w:hAnsi="Arial" w:cs="Arial"/>
        </w:rPr>
        <w:t xml:space="preserve">Dossier </w:t>
      </w:r>
      <w:r w:rsidR="008756DE">
        <w:rPr>
          <w:rFonts w:ascii="Arial" w:hAnsi="Arial" w:cs="Arial"/>
        </w:rPr>
        <w:t>d’</w:t>
      </w:r>
      <w:r w:rsidR="00CB2E4C" w:rsidRPr="00CB2E4C">
        <w:rPr>
          <w:rFonts w:ascii="Arial" w:hAnsi="Arial" w:cs="Arial"/>
        </w:rPr>
        <w:t>Intervention en Milieu Radioactif (</w:t>
      </w:r>
      <w:r w:rsidRPr="00CB2E4C">
        <w:rPr>
          <w:rFonts w:ascii="Arial" w:hAnsi="Arial" w:cs="Arial"/>
        </w:rPr>
        <w:t>D</w:t>
      </w:r>
      <w:r w:rsidR="00CB2E4C" w:rsidRPr="00CB2E4C">
        <w:rPr>
          <w:rFonts w:ascii="Arial" w:hAnsi="Arial" w:cs="Arial"/>
        </w:rPr>
        <w:t>.</w:t>
      </w:r>
      <w:r w:rsidRPr="00CB2E4C">
        <w:rPr>
          <w:rFonts w:ascii="Arial" w:hAnsi="Arial" w:cs="Arial"/>
        </w:rPr>
        <w:t>I</w:t>
      </w:r>
      <w:r w:rsidR="00CB2E4C" w:rsidRPr="00CB2E4C">
        <w:rPr>
          <w:rFonts w:ascii="Arial" w:hAnsi="Arial" w:cs="Arial"/>
        </w:rPr>
        <w:t>.</w:t>
      </w:r>
      <w:r w:rsidRPr="00CB2E4C">
        <w:rPr>
          <w:rFonts w:ascii="Arial" w:hAnsi="Arial" w:cs="Arial"/>
        </w:rPr>
        <w:t>M</w:t>
      </w:r>
      <w:r w:rsidR="00CB2E4C" w:rsidRPr="00CB2E4C">
        <w:rPr>
          <w:rFonts w:ascii="Arial" w:hAnsi="Arial" w:cs="Arial"/>
        </w:rPr>
        <w:t>.</w:t>
      </w:r>
      <w:r w:rsidRPr="00CB2E4C">
        <w:rPr>
          <w:rFonts w:ascii="Arial" w:hAnsi="Arial" w:cs="Arial"/>
        </w:rPr>
        <w:t>R</w:t>
      </w:r>
      <w:r w:rsidR="00CB2E4C" w:rsidRPr="00CB2E4C">
        <w:rPr>
          <w:rFonts w:ascii="Arial" w:hAnsi="Arial" w:cs="Arial"/>
        </w:rPr>
        <w:t>.)</w:t>
      </w:r>
      <w:r w:rsidRPr="00CB2E4C">
        <w:rPr>
          <w:rFonts w:ascii="Arial" w:hAnsi="Arial" w:cs="Arial"/>
        </w:rPr>
        <w:t xml:space="preserve"> impose</w:t>
      </w:r>
      <w:r w:rsidRPr="00657895">
        <w:rPr>
          <w:rFonts w:ascii="Arial" w:hAnsi="Arial" w:cs="Arial"/>
        </w:rPr>
        <w:t xml:space="preserve"> la mise en place d’un </w:t>
      </w:r>
      <w:r w:rsidR="00485D76">
        <w:rPr>
          <w:rFonts w:ascii="Arial" w:hAnsi="Arial" w:cs="Arial"/>
        </w:rPr>
        <w:t>sas</w:t>
      </w:r>
      <w:r w:rsidRPr="00657895">
        <w:rPr>
          <w:rFonts w:ascii="Arial" w:hAnsi="Arial" w:cs="Arial"/>
        </w:rPr>
        <w:t xml:space="preserve"> </w:t>
      </w:r>
      <w:r w:rsidR="00137A08">
        <w:rPr>
          <w:rFonts w:ascii="Arial" w:hAnsi="Arial" w:cs="Arial"/>
        </w:rPr>
        <w:t>dans la salle</w:t>
      </w:r>
      <w:r w:rsidRPr="00657895">
        <w:rPr>
          <w:rFonts w:ascii="Arial" w:hAnsi="Arial" w:cs="Arial"/>
        </w:rPr>
        <w:t xml:space="preserve"> 355</w:t>
      </w:r>
      <w:r w:rsidR="00485D76">
        <w:rPr>
          <w:rFonts w:ascii="Arial" w:hAnsi="Arial" w:cs="Arial"/>
        </w:rPr>
        <w:t>-</w:t>
      </w:r>
      <w:r w:rsidRPr="00657895">
        <w:rPr>
          <w:rFonts w:ascii="Arial" w:hAnsi="Arial" w:cs="Arial"/>
        </w:rPr>
        <w:t xml:space="preserve">3 et le démontage des manchons </w:t>
      </w:r>
      <w:r w:rsidR="00A519B0" w:rsidRPr="00657895">
        <w:rPr>
          <w:rFonts w:ascii="Arial" w:hAnsi="Arial" w:cs="Arial"/>
        </w:rPr>
        <w:t>et du tronçon</w:t>
      </w:r>
      <w:r w:rsidRPr="00657895">
        <w:rPr>
          <w:rFonts w:ascii="Arial" w:hAnsi="Arial" w:cs="Arial"/>
        </w:rPr>
        <w:t xml:space="preserve"> </w:t>
      </w:r>
      <w:r w:rsidR="00106E5C">
        <w:rPr>
          <w:rFonts w:ascii="Arial" w:hAnsi="Arial" w:cs="Arial"/>
        </w:rPr>
        <w:t xml:space="preserve">du </w:t>
      </w:r>
      <w:r w:rsidR="00FF6714">
        <w:rPr>
          <w:rFonts w:ascii="Arial" w:hAnsi="Arial" w:cs="Arial"/>
        </w:rPr>
        <w:t xml:space="preserve">Réseau de Transport </w:t>
      </w:r>
      <w:r w:rsidR="00106E5C" w:rsidRPr="00106E5C">
        <w:rPr>
          <w:rFonts w:ascii="Arial" w:hAnsi="Arial" w:cs="Arial"/>
        </w:rPr>
        <w:t>Pneumatique (</w:t>
      </w:r>
      <w:r w:rsidRPr="00106E5C">
        <w:rPr>
          <w:rFonts w:ascii="Arial" w:hAnsi="Arial" w:cs="Arial"/>
        </w:rPr>
        <w:t>R</w:t>
      </w:r>
      <w:r w:rsidR="00CB2E4C" w:rsidRPr="00106E5C">
        <w:rPr>
          <w:rFonts w:ascii="Arial" w:hAnsi="Arial" w:cs="Arial"/>
        </w:rPr>
        <w:t>.</w:t>
      </w:r>
      <w:r w:rsidRPr="00106E5C">
        <w:rPr>
          <w:rFonts w:ascii="Arial" w:hAnsi="Arial" w:cs="Arial"/>
        </w:rPr>
        <w:t>T</w:t>
      </w:r>
      <w:r w:rsidR="00CB2E4C" w:rsidRPr="00106E5C">
        <w:rPr>
          <w:rFonts w:ascii="Arial" w:hAnsi="Arial" w:cs="Arial"/>
        </w:rPr>
        <w:t>.</w:t>
      </w:r>
      <w:r w:rsidRPr="00106E5C">
        <w:rPr>
          <w:rFonts w:ascii="Arial" w:hAnsi="Arial" w:cs="Arial"/>
        </w:rPr>
        <w:t>P</w:t>
      </w:r>
      <w:r w:rsidR="00CB2E4C" w:rsidRPr="00106E5C">
        <w:rPr>
          <w:rFonts w:ascii="Arial" w:hAnsi="Arial" w:cs="Arial"/>
        </w:rPr>
        <w:t>.</w:t>
      </w:r>
      <w:r w:rsidR="00106E5C" w:rsidRPr="00106E5C">
        <w:rPr>
          <w:rFonts w:ascii="Arial" w:hAnsi="Arial" w:cs="Arial"/>
        </w:rPr>
        <w:t xml:space="preserve">) </w:t>
      </w:r>
      <w:r w:rsidRPr="00106E5C">
        <w:rPr>
          <w:rFonts w:ascii="Arial" w:hAnsi="Arial" w:cs="Arial"/>
        </w:rPr>
        <w:t>en</w:t>
      </w:r>
      <w:r w:rsidRPr="00657895">
        <w:rPr>
          <w:rFonts w:ascii="Arial" w:hAnsi="Arial" w:cs="Arial"/>
        </w:rPr>
        <w:t xml:space="preserve"> s</w:t>
      </w:r>
      <w:r w:rsidR="006C0BFE">
        <w:rPr>
          <w:rFonts w:ascii="Arial" w:hAnsi="Arial" w:cs="Arial"/>
        </w:rPr>
        <w:t>emi-étanche.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072"/>
      </w:tblGrid>
      <w:tr w:rsidR="00DF26EE" w:rsidRPr="00657895" w:rsidTr="00081371">
        <w:trPr>
          <w:trHeight w:val="454"/>
        </w:trPr>
        <w:tc>
          <w:tcPr>
            <w:tcW w:w="1418" w:type="dxa"/>
            <w:vAlign w:val="center"/>
          </w:tcPr>
          <w:p w:rsidR="00DF26EE" w:rsidRPr="00657895" w:rsidRDefault="00DF26EE" w:rsidP="00D54F0C">
            <w:pPr>
              <w:numPr>
                <w:ilvl w:val="1"/>
                <w:numId w:val="25"/>
              </w:numPr>
              <w:spacing w:after="0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:rsidR="00DF26EE" w:rsidRPr="00657895" w:rsidRDefault="00DF26EE" w:rsidP="002F6015">
            <w:pPr>
              <w:spacing w:after="0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  <w:i/>
              </w:rPr>
              <w:t>Do</w:t>
            </w:r>
            <w:r w:rsidR="00216EB2">
              <w:rPr>
                <w:rFonts w:ascii="Arial" w:hAnsi="Arial" w:cs="Arial"/>
                <w:i/>
              </w:rPr>
              <w:t xml:space="preserve">ssier ressources pages </w:t>
            </w:r>
            <w:r w:rsidR="002F6015">
              <w:rPr>
                <w:rFonts w:ascii="Arial" w:hAnsi="Arial" w:cs="Arial"/>
                <w:i/>
              </w:rPr>
              <w:t>6</w:t>
            </w:r>
            <w:r w:rsidR="00216EB2">
              <w:rPr>
                <w:rFonts w:ascii="Arial" w:hAnsi="Arial" w:cs="Arial"/>
                <w:i/>
              </w:rPr>
              <w:t xml:space="preserve">, </w:t>
            </w:r>
            <w:r w:rsidR="002F6015">
              <w:rPr>
                <w:rFonts w:ascii="Arial" w:hAnsi="Arial" w:cs="Arial"/>
                <w:i/>
              </w:rPr>
              <w:t>7</w:t>
            </w:r>
            <w:r w:rsidR="00216EB2">
              <w:rPr>
                <w:rFonts w:ascii="Arial" w:hAnsi="Arial" w:cs="Arial"/>
                <w:i/>
              </w:rPr>
              <w:t xml:space="preserve">, 8 et </w:t>
            </w:r>
            <w:r w:rsidR="002F6015">
              <w:rPr>
                <w:rFonts w:ascii="Arial" w:hAnsi="Arial" w:cs="Arial"/>
                <w:i/>
              </w:rPr>
              <w:t>9</w:t>
            </w:r>
          </w:p>
        </w:tc>
      </w:tr>
    </w:tbl>
    <w:p w:rsidR="00DF26EE" w:rsidRDefault="00DF26EE" w:rsidP="00081371">
      <w:pPr>
        <w:spacing w:before="120" w:after="0"/>
        <w:jc w:val="both"/>
        <w:rPr>
          <w:rFonts w:ascii="Arial" w:hAnsi="Arial" w:cs="Arial"/>
        </w:rPr>
      </w:pPr>
      <w:r w:rsidRPr="00DF26EE">
        <w:rPr>
          <w:rFonts w:ascii="Arial" w:hAnsi="Arial" w:cs="Arial"/>
        </w:rPr>
        <w:t xml:space="preserve">La zone de travail doit pouvoir accueillir 3 intervenants et le module de réception, par conséquent, elle ne doit pas être </w:t>
      </w:r>
      <w:r w:rsidRPr="005E4C10">
        <w:rPr>
          <w:rFonts w:ascii="Arial" w:hAnsi="Arial" w:cs="Arial"/>
          <w:b/>
        </w:rPr>
        <w:t>inférieure à 4</w:t>
      </w:r>
      <w:r w:rsidR="006C0BFE">
        <w:rPr>
          <w:rFonts w:ascii="Arial" w:hAnsi="Arial" w:cs="Arial"/>
          <w:b/>
        </w:rPr>
        <w:t xml:space="preserve"> </w:t>
      </w:r>
      <w:r w:rsidRPr="005E4C10">
        <w:rPr>
          <w:rFonts w:ascii="Arial" w:hAnsi="Arial" w:cs="Arial"/>
          <w:b/>
        </w:rPr>
        <w:t>m²</w:t>
      </w:r>
      <w:r w:rsidR="00CB2E4C">
        <w:rPr>
          <w:rFonts w:ascii="Arial" w:hAnsi="Arial" w:cs="Arial"/>
          <w:b/>
        </w:rPr>
        <w:t>.</w:t>
      </w:r>
    </w:p>
    <w:p w:rsidR="002F0137" w:rsidRPr="00C91EC4" w:rsidRDefault="00CB2E4C" w:rsidP="00081371">
      <w:pPr>
        <w:spacing w:before="120" w:after="120"/>
        <w:jc w:val="both"/>
        <w:rPr>
          <w:rFonts w:ascii="Arial" w:hAnsi="Arial" w:cs="Arial"/>
        </w:rPr>
      </w:pPr>
      <w:r w:rsidRPr="00C91EC4">
        <w:rPr>
          <w:rFonts w:ascii="Arial" w:hAnsi="Arial" w:cs="Arial"/>
        </w:rPr>
        <w:t>Schématise</w:t>
      </w:r>
      <w:r w:rsidR="00B30A7A">
        <w:rPr>
          <w:rFonts w:ascii="Arial" w:hAnsi="Arial" w:cs="Arial"/>
        </w:rPr>
        <w:t>r</w:t>
      </w:r>
      <w:r w:rsidR="0087190F" w:rsidRPr="00C91EC4">
        <w:rPr>
          <w:rFonts w:ascii="Arial" w:hAnsi="Arial" w:cs="Arial"/>
        </w:rPr>
        <w:t xml:space="preserve"> </w:t>
      </w:r>
      <w:r w:rsidR="00D20744" w:rsidRPr="00C91EC4">
        <w:rPr>
          <w:rFonts w:ascii="Arial" w:hAnsi="Arial" w:cs="Arial"/>
        </w:rPr>
        <w:t xml:space="preserve">à l’échelle, </w:t>
      </w:r>
      <w:r w:rsidR="0087190F" w:rsidRPr="00C91EC4">
        <w:rPr>
          <w:rFonts w:ascii="Arial" w:hAnsi="Arial" w:cs="Arial"/>
        </w:rPr>
        <w:t>sur la vue ci-dessous</w:t>
      </w:r>
      <w:r w:rsidRPr="00C91EC4">
        <w:rPr>
          <w:rFonts w:ascii="Arial" w:hAnsi="Arial" w:cs="Arial"/>
        </w:rPr>
        <w:t>,</w:t>
      </w:r>
      <w:r w:rsidR="0087190F" w:rsidRPr="00C91EC4">
        <w:rPr>
          <w:rFonts w:ascii="Arial" w:hAnsi="Arial" w:cs="Arial"/>
        </w:rPr>
        <w:t xml:space="preserve"> </w:t>
      </w:r>
      <w:r w:rsidR="0087190F" w:rsidRPr="00C91EC4">
        <w:rPr>
          <w:rFonts w:ascii="Arial" w:hAnsi="Arial" w:cs="Arial"/>
          <w:b/>
        </w:rPr>
        <w:t>le confinement statique</w:t>
      </w:r>
      <w:r w:rsidR="00081371">
        <w:rPr>
          <w:rFonts w:ascii="Arial" w:hAnsi="Arial" w:cs="Arial"/>
        </w:rPr>
        <w:t xml:space="preserve"> en 355-</w:t>
      </w:r>
      <w:r w:rsidR="0087190F" w:rsidRPr="00C91EC4">
        <w:rPr>
          <w:rFonts w:ascii="Arial" w:hAnsi="Arial" w:cs="Arial"/>
        </w:rPr>
        <w:t>3</w:t>
      </w:r>
      <w:r w:rsidR="00D20744" w:rsidRPr="00C91EC4">
        <w:rPr>
          <w:rFonts w:ascii="Arial" w:hAnsi="Arial" w:cs="Arial"/>
        </w:rPr>
        <w:t xml:space="preserve">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463DA1" w:rsidRPr="007B6DE2" w:rsidTr="00055CF5">
        <w:trPr>
          <w:cantSplit/>
          <w:trHeight w:val="8221"/>
        </w:trPr>
        <w:tc>
          <w:tcPr>
            <w:tcW w:w="426" w:type="dxa"/>
            <w:shd w:val="clear" w:color="auto" w:fill="FFFFCC"/>
            <w:textDirection w:val="btLr"/>
          </w:tcPr>
          <w:p w:rsidR="00463DA1" w:rsidRPr="006C0BFE" w:rsidRDefault="00463DA1" w:rsidP="00140DB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6C0BFE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</w:tcPr>
          <w:p w:rsidR="001F5BBF" w:rsidRPr="003B1218" w:rsidRDefault="004D2623" w:rsidP="00140DB2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  <w:noProof/>
                <w:lang w:eastAsia="fr-FR"/>
              </w:rPr>
              <w:pict>
                <v:group id="Group 220" o:spid="_x0000_s1027" style="position:absolute;margin-left:51.5pt;margin-top:5.45pt;width:396.85pt;height:396.85pt;z-index:251658240;mso-position-horizontal-relative:text;mso-position-vertical-relative:text" coordorigin="1116,949" coordsize="9750,9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">
                  <v:group id="Group 219" o:spid="_x0000_s1028" style="position:absolute;left:1328;top:10053;width:9244;height:534" coordorigin="1590,13094" coordsize="9244,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group id="Group 191" o:spid="_x0000_s1029" style="position:absolute;left:1767;top:13483;width:2268;height:144" coordorigin="1767,13484" coordsize="2268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group id="Group 89" o:spid="_x0000_s1030" style="position:absolute;left:1767;top:13484;width:1134;height:144" coordorigin="2745,12780" coordsize="1134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85" o:spid="_x0000_s1031" type="#_x0000_t32" style="position:absolute;left:2745;top:12857;width:11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      <v:shape id="AutoShape 86" o:spid="_x0000_s1032" type="#_x0000_t32" style="position:absolute;left:2745;top:12780;width:0;height: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        <v:shape id="AutoShape 87" o:spid="_x0000_s1033" type="#_x0000_t32" style="position:absolute;left:3879;top:12780;width:0;height: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      </v:group>
                      <v:group id="Group 90" o:spid="_x0000_s1034" style="position:absolute;left:2901;top:13484;width:1134;height:144" coordorigin="2745,12780" coordsize="1134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 id="AutoShape 91" o:spid="_x0000_s1035" type="#_x0000_t32" style="position:absolute;left:2745;top:12857;width:11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      <v:shape id="AutoShape 92" o:spid="_x0000_s1036" type="#_x0000_t32" style="position:absolute;left:2745;top:12780;width:0;height: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      <v:shape id="AutoShape 93" o:spid="_x0000_s1037" type="#_x0000_t32" style="position:absolute;left:3879;top:12780;width:0;height: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    </v:group>
                    </v:group>
                    <v:shape id="Text Box 39" o:spid="_x0000_s1038" type="#_x0000_t202" style="position:absolute;left:1590;top:13094;width:2675;height: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    <v:textbox>
                        <w:txbxContent>
                          <w:p w:rsidR="00EE12A3" w:rsidRPr="00B60281" w:rsidRDefault="00B60281" w:rsidP="00B602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0281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1m                        2m</w:t>
                            </w:r>
                          </w:p>
                        </w:txbxContent>
                      </v:textbox>
                    </v:shape>
                    <v:group id="Group 192" o:spid="_x0000_s1039" style="position:absolute;left:4035;top:13484;width:2268;height:144" coordorigin="1767,13484" coordsize="2268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group id="Group 193" o:spid="_x0000_s1040" style="position:absolute;left:1767;top:13484;width:1134;height:144" coordorigin="2745,12780" coordsize="1134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shape id="AutoShape 194" o:spid="_x0000_s1041" type="#_x0000_t32" style="position:absolute;left:2745;top:12857;width:11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        <v:shape id="AutoShape 195" o:spid="_x0000_s1042" type="#_x0000_t32" style="position:absolute;left:2745;top:12780;width:0;height: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        <v:shape id="AutoShape 196" o:spid="_x0000_s1043" type="#_x0000_t32" style="position:absolute;left:3879;top:12780;width:0;height: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      </v:group>
                      <v:group id="Group 197" o:spid="_x0000_s1044" style="position:absolute;left:2901;top:13484;width:1134;height:144" coordorigin="2745,12780" coordsize="1134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shape id="AutoShape 198" o:spid="_x0000_s1045" type="#_x0000_t32" style="position:absolute;left:2745;top:12857;width:11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        <v:shape id="AutoShape 199" o:spid="_x0000_s1046" type="#_x0000_t32" style="position:absolute;left:2745;top:12780;width:0;height: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        <v:shape id="AutoShape 200" o:spid="_x0000_s1047" type="#_x0000_t32" style="position:absolute;left:3879;top:12780;width:0;height: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      </v:group>
                    </v:group>
                    <v:group id="Group 201" o:spid="_x0000_s1048" style="position:absolute;left:6298;top:13484;width:2268;height:144" coordorigin="1767,13484" coordsize="2268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v:group id="Group 202" o:spid="_x0000_s1049" style="position:absolute;left:1767;top:13484;width:1134;height:144" coordorigin="2745,12780" coordsize="1134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shape id="AutoShape 203" o:spid="_x0000_s1050" type="#_x0000_t32" style="position:absolute;left:2745;top:12857;width:11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        <v:shape id="AutoShape 204" o:spid="_x0000_s1051" type="#_x0000_t32" style="position:absolute;left:2745;top:12780;width:0;height: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            <v:shape id="AutoShape 205" o:spid="_x0000_s1052" type="#_x0000_t32" style="position:absolute;left:3879;top:12780;width:0;height: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      </v:group>
                      <v:group id="Group 206" o:spid="_x0000_s1053" style="position:absolute;left:2901;top:13484;width:1134;height:144" coordorigin="2745,12780" coordsize="1134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shape id="AutoShape 207" o:spid="_x0000_s1054" type="#_x0000_t32" style="position:absolute;left:2745;top:12857;width:11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          <v:shape id="AutoShape 208" o:spid="_x0000_s1055" type="#_x0000_t32" style="position:absolute;left:2745;top:12780;width:0;height: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            <v:shape id="AutoShape 209" o:spid="_x0000_s1056" type="#_x0000_t32" style="position:absolute;left:3879;top:12780;width:0;height: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        </v:group>
                    </v:group>
                    <v:group id="Group 210" o:spid="_x0000_s1057" style="position:absolute;left:8566;top:13482;width:2268;height:144" coordorigin="1767,13484" coordsize="2268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<v:group id="Group 211" o:spid="_x0000_s1058" style="position:absolute;left:1767;top:13484;width:1134;height:144" coordorigin="2745,12780" coordsize="1134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<v:shape id="AutoShape 212" o:spid="_x0000_s1059" type="#_x0000_t32" style="position:absolute;left:2745;top:12857;width:11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        <v:shape id="AutoShape 213" o:spid="_x0000_s1060" type="#_x0000_t32" style="position:absolute;left:2745;top:12780;width:0;height: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        <v:shape id="AutoShape 214" o:spid="_x0000_s1061" type="#_x0000_t32" style="position:absolute;left:3879;top:12780;width:0;height: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      </v:group>
                      <v:group id="Group 215" o:spid="_x0000_s1062" style="position:absolute;left:2901;top:13484;width:1134;height:144" coordorigin="2745,12780" coordsize="1134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<v:shape id="AutoShape 216" o:spid="_x0000_s1063" type="#_x0000_t32" style="position:absolute;left:2745;top:12857;width:11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        <v:shape id="AutoShape 217" o:spid="_x0000_s1064" type="#_x0000_t32" style="position:absolute;left:2745;top:12780;width:0;height: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        <v:shape id="AutoShape 218" o:spid="_x0000_s1065" type="#_x0000_t32" style="position:absolute;left:3879;top:12780;width:0;height: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          </v:group>
                    </v:group>
                  </v:group>
                  <v:group id="Group 104" o:spid="_x0000_s1066" style="position:absolute;left:5391;top:9627;width:1302;height:727" coordorigin="3428,7350" coordsize="37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<v:group id="Group 105" o:spid="_x0000_s1067" style="position:absolute;left:3428;top:7350;width:182;height:210" coordorigin="3428,7350" coordsize="18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<v:shape id="AutoShape 106" o:spid="_x0000_s1068" type="#_x0000_t32" style="position:absolute;left:3428;top:7350;width:1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      <v:shape id="Arc 107" o:spid="_x0000_s1069" style="position:absolute;left:3428;top:7417;width:182;height:143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AyhsUA&#10;AADbAAAADwAAAGRycy9kb3ducmV2LnhtbESPS4vCQBCE78L+h6EXvMhm4gORrKMsi4royQfLHptM&#10;mwQzPTEzxvjvHUHwWFTVV9R03ppSNFS7wrKCfhSDIE6tLjhTcDwsvyYgnEfWWFomBXdyMJ99dKaY&#10;aHvjHTV7n4kAYZeggtz7KpHSpTkZdJGtiIN3srVBH2SdSV3jLcBNKQdxPJYGCw4LOVb0m1N63l+N&#10;gvh6/Euz0Wq3GWwu/7w+9MaLbU+p7mf78w3CU+vf4Vd7rRWMhvD8E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oDKGxQAAANsAAAAPAAAAAAAAAAAAAAAAAJgCAABkcnMv&#10;ZG93bnJldi54bWxQSwUGAAAAAAQABAD1AAAAigMAAAAA&#10;" adj="0,,0" path="m-1,nfc11929,,21600,9670,21600,21600em-1,nsc11929,,21600,9670,21600,21600l,21600,-1,xe" filled="f" strokeweight=".25pt">
                        <v:stroke joinstyle="round"/>
                        <v:formulas/>
                        <v:path arrowok="t" o:extrusionok="f" o:connecttype="custom" o:connectlocs="0,0;182,143;0,143" o:connectangles="0,0,0"/>
                      </v:shape>
                    </v:group>
                    <v:group id="Group 108" o:spid="_x0000_s1070" style="position:absolute;left:3618;top:7350;width:182;height:210;flip:x" coordorigin="3428,7350" coordsize="18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ijy7CAAAA2wAAAA8A&#10;AAAAAAAAAAAAAAAAqgIAAGRycy9kb3ducmV2LnhtbFBLBQYAAAAABAAEAPoAAACZAwAAAAA=&#10;">
                      <v:shape id="AutoShape 109" o:spid="_x0000_s1071" type="#_x0000_t32" style="position:absolute;left:3428;top:7350;width:1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          <v:shape id="Arc 110" o:spid="_x0000_s1072" style="position:absolute;left:3428;top:7417;width:182;height:143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eRHsUA&#10;AADbAAAADwAAAGRycy9kb3ducmV2LnhtbESPQWvCQBSE7wX/w/KEXkLdVCSU6EZE2hLSU1SKx0f2&#10;NQnNvk2za4z/3i0Uehxm5htms51MJ0YaXGtZwfMiBkFcWd1yreB0fHt6AeE8ssbOMim4kYNtNnvY&#10;YKrtlUsaD74WAcIuRQWN930qpasaMugWticO3pcdDPogh1rqAa8Bbjq5jONEGmw5LDTY076h6vtw&#10;MQriy+mzqlfvZbEsfs6cH6Pk9SNS6nE+7dYgPE3+P/zXzrWCVQK/X8IP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15EexQAAANsAAAAPAAAAAAAAAAAAAAAAAJgCAABkcnMv&#10;ZG93bnJldi54bWxQSwUGAAAAAAQABAD1AAAAigMAAAAA&#10;" adj="0,,0" path="m-1,nfc11929,,21600,9670,21600,21600em-1,nsc11929,,21600,9670,21600,21600l,21600,-1,xe" filled="f" strokeweight=".25pt">
                        <v:stroke joinstyle="round"/>
                        <v:formulas/>
                        <v:path arrowok="t" o:extrusionok="f" o:connecttype="custom" o:connectlocs="0,0;182,143;0,143" o:connectangles="0,0,0"/>
                      </v:shape>
                    </v:group>
                  </v:group>
                  <v:shape id="AutoShape 111" o:spid="_x0000_s1073" type="#_x0000_t32" style="position:absolute;left:6692;top:9731;width:4170;height:1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T5KcQAAADbAAAADwAAAGRycy9kb3ducmV2LnhtbESPT4vCMBTE78J+h/AEb5pWRJeuUWRB&#10;WPTknz14ezRv29rmpTbZWv30RhA8DjPzG2a+7EwlWmpcYVlBPIpAEKdWF5wpOB7Ww08QziNrrCyT&#10;ghs5WC4+enNMtL3yjtq9z0SAsEtQQe59nUjp0pwMupGtiYP3ZxuDPsgmk7rBa4CbSo6jaCoNFhwW&#10;cqzpO6e03P8bBeXpdMHo3p7LzXSzirfx75p0rNSg362+QHjq/Dv8av9oBZMZPL+EH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JPkpxAAAANsAAAAPAAAAAAAAAAAA&#10;AAAAAKECAABkcnMvZG93bnJldi54bWxQSwUGAAAAAAQABAD5AAAAkgMAAAAA&#10;" strokeweight="10pt">
                    <v:stroke r:id="rId9" o:title="" filltype="pattern"/>
                  </v:shape>
                  <v:shape id="AutoShape 112" o:spid="_x0000_s1074" type="#_x0000_t32" style="position:absolute;left:1480;top:8537;width:4;height:12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ttW8EAAADbAAAADwAAAGRycy9kb3ducmV2LnhtbERPTWvCQBC9C/6HZQRvZhMpIqmrSCEg&#10;6alWD7kN2WmSJjsbs2uM/fXdQ6HHx/veHSbTiZEG11hWkEQxCOLS6oYrBZfPbLUF4Tyyxs4yKXiS&#10;g8N+Ptthqu2DP2g8+0qEEHYpKqi971MpXVmTQRfZnjhwX3Yw6AMcKqkHfIRw08l1HG+kwYZDQ409&#10;vdVUtue7UdAWxQ3jn/G7zTf5MXlPrhnpRKnlYjq+gvA0+X/xn/ukFbyEseFL+AFy/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u21bwQAAANsAAAAPAAAAAAAAAAAAAAAA&#10;AKECAABkcnMvZG93bnJldi54bWxQSwUGAAAAAAQABAD5AAAAjwMAAAAA&#10;" strokeweight="10pt">
                    <v:stroke r:id="rId9" o:title="" filltype="pattern"/>
                  </v:shape>
                  <v:group id="Group 113" o:spid="_x0000_s1075" style="position:absolute;left:1533;top:7855;width:629;height:735;rotation:-90;flip:y" coordorigin="3428,7350" coordsize="18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579TwwAAANsAAAAP&#10;AAAAAAAAAAAAAAAAAKoCAABkcnMvZG93bnJldi54bWxQSwUGAAAAAAQABAD6AAAAmgMAAAAA&#10;">
                    <v:shape id="AutoShape 114" o:spid="_x0000_s1076" type="#_x0000_t32" style="position:absolute;left:3428;top:7350;width:1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        <v:shape id="Arc 115" o:spid="_x0000_s1077" style="position:absolute;left:3428;top:7417;width:182;height:143;flip:y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eft8UA&#10;AADbAAAADwAAAGRycy9kb3ducmV2LnhtbESPQWvCQBSE7wX/w/KEXkQ3kVZKdBWRtgQ9RUU8PrLP&#10;JJh9m2ZXk/77riD0OMzMN8xi1Zta3Kl1lWUF8SQCQZxbXXGh4Hj4Gn+AcB5ZY22ZFPySg9Vy8LLA&#10;RNuOM7rvfSEChF2CCkrvm0RKl5dk0E1sQxy8i20N+iDbQuoWuwA3tZxG0UwarDgslNjQpqT8ur8Z&#10;BdHteMqLt+9sO93+nDk9jGafu5FSr8N+PQfhqff/4Wc71QreY3h8C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55+3xQAAANsAAAAPAAAAAAAAAAAAAAAAAJgCAABkcnMv&#10;ZG93bnJldi54bWxQSwUGAAAAAAQABAD1AAAAigMAAAAA&#10;" adj="0,,0" path="m-1,nfc11929,,21600,9670,21600,21600em-1,nsc11929,,21600,9670,21600,21600l,21600,-1,xe" filled="f" strokeweight=".25pt">
                      <v:stroke joinstyle="round"/>
                      <v:formulas/>
                      <v:path arrowok="t" o:extrusionok="f" o:connecttype="custom" o:connectlocs="0,0;182,143;0,143" o:connectangles="0,0,0"/>
                    </v:shape>
                  </v:group>
                  <v:shape id="AutoShape 116" o:spid="_x0000_s1078" type="#_x0000_t32" style="position:absolute;left:1477;top:5603;width:3;height:23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rMbMIAAADbAAAADwAAAGRycy9kb3ducmV2LnhtbESPQYvCMBSE7wv+h/AEb2taQVmqUUQQ&#10;RE/qevD2aJ5tbfNSm1jr/vqNIHgcZuYbZrboTCVaalxhWUE8jEAQp1YXnCn4Pa6/f0A4j6yxskwK&#10;nuRgMe99zTDR9sF7ag8+EwHCLkEFufd1IqVLczLohrYmDt7FNgZ9kE0mdYOPADeVHEXRRBosOCzk&#10;WNMqp7Q83I2C8ny+YfTXXsvtZLuMd/FpTTpWatDvllMQnjr/Cb/bG61gPILXl/A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IrMbMIAAADbAAAADwAAAAAAAAAAAAAA&#10;AAChAgAAZHJzL2Rvd25yZXYueG1sUEsFBgAAAAAEAAQA+QAAAJADAAAAAA==&#10;" strokeweight="10pt">
                    <v:stroke r:id="rId9" o:title="" filltype="pattern"/>
                  </v:shape>
                  <v:shape id="AutoShape 117" o:spid="_x0000_s1079" type="#_x0000_t32" style="position:absolute;left:1480;top:949;width:4;height:40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Zp98UAAADbAAAADwAAAGRycy9kb3ducmV2LnhtbESPQWvCQBSE74X+h+UJ3nQTpVJSV5FC&#10;oMRToz14e2Rfk5js25jdJrG/vlso9DjMzDfMdj+ZVgzUu9qygngZgSAurK65VHA+pYtnEM4ja2wt&#10;k4I7OdjvHh+2mGg78jsNuS9FgLBLUEHlfZdI6YqKDLql7YiD92l7gz7IvpS6xzHATStXUbSRBmsO&#10;CxV29FpR0eRfRkFzudww+h6uTbbJDvEx/khJx0rNZ9PhBYSnyf+H/9pvWsHTGn6/hB8gd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Zp98UAAADbAAAADwAAAAAAAAAA&#10;AAAAAAChAgAAZHJzL2Rvd25yZXYueG1sUEsFBgAAAAAEAAQA+QAAAJMDAAAAAA==&#10;" strokeweight="10pt">
                    <v:stroke r:id="rId9" o:title="" filltype="pattern"/>
                  </v:shape>
                  <v:shape id="AutoShape 118" o:spid="_x0000_s1080" type="#_x0000_t32" style="position:absolute;left:1116;top:1565;width:9449;height: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dbucQAAADbAAAADwAAAGRycy9kb3ducmV2LnhtbESPT4vCMBTE7wt+h/AEb2uquCLVKOJS&#10;dhdP/gHx9miebbV5KU2sXT+9EQSPw8z8hpktWlOKhmpXWFYw6EcgiFOrC84U7HfJ5wSE88gaS8uk&#10;4J8cLOadjxnG2t54Q83WZyJA2MWoIPe+iqV0aU4GXd9WxME72dqgD7LOpK7xFuCmlMMoGkuDBYeF&#10;HCta5ZRetlejYP29vifp/bxpfo7LZHi4JuZvUCrV67bLKQhPrX+HX+1freBrBM8v4QfI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J1u5xAAAANsAAAAPAAAAAAAAAAAA&#10;AAAAAKECAABkcnMvZG93bnJldi54bWxQSwUGAAAAAAQABAD5AAAAkgMAAAAA&#10;" strokeweight="6pt">
                    <v:stroke r:id="rId9" o:title="" filltype="pattern"/>
                  </v:shape>
                  <v:shape id="AutoShape 119" o:spid="_x0000_s1081" type="#_x0000_t32" style="position:absolute;left:1610;top:1087;width:35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v+IsQAAADbAAAADwAAAGRycy9kb3ducmV2LnhtbESPT4vCMBTE78J+h/AWvNlUQZFqFNml&#10;rOLJPyDeHs2zrdu8lCbW6qc3Cwseh5n5DTNfdqYSLTWutKxgGMUgiDOrS84VHA/pYArCeWSNlWVS&#10;8CAHy8VHb46JtnfeUbv3uQgQdgkqKLyvEyldVpBBF9maOHgX2xj0QTa51A3eA9xUchTHE2mw5LBQ&#10;YE1fBWW/+5tRsP3ePtPsed21P+dVOjrdUrMZVkr1P7vVDISnzr/D/+21VjAew9+X8APk4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a/4ixAAAANsAAAAPAAAAAAAAAAAA&#10;AAAAAKECAABkcnMvZG93bnJldi54bWxQSwUGAAAAAAQABAD5AAAAkgMAAAAA&#10;" strokeweight="6pt">
                    <v:stroke r:id="rId9" o:title="" filltype="pattern"/>
                  </v:shape>
                  <v:shape id="AutoShape 120" o:spid="_x0000_s1082" type="#_x0000_t32" style="position:absolute;left:5121;top:997;width:0;height:5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mINsIAAADbAAAADwAAAGRycy9kb3ducmV2LnhtbESPQWvCQBSE7wX/w/KE3uqmUoNEN6EK&#10;gjepFnp9ZJ/ZtNm3YXdrUn99VxA8DjPzDbOuRtuJC/nQOlbwOstAENdOt9wo+DztXpYgQkTW2Dkm&#10;BX8UoConT2sstBv4gy7H2IgE4VCgAhNjX0gZakMWw8z1xMk7O28xJukbqT0OCW47Oc+yXFpsOS0Y&#10;7GlrqP45/loFXx5PbkmbnZzn3fUw9vvh27wp9Twd31cgIo3xEb6391rBIofbl/QDZP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vmINsIAAADbAAAADwAAAAAAAAAAAAAA&#10;AAChAgAAZHJzL2Rvd25yZXYueG1sUEsFBgAAAAAEAAQA+QAAAJADAAAAAA==&#10;" strokeweight="2.25pt">
                    <v:stroke r:id="rId9" o:title="" filltype="pattern"/>
                  </v:shape>
                  <v:shape id="AutoShape 121" o:spid="_x0000_s1083" type="#_x0000_t32" style="position:absolute;left:10565;top:6593;width:3;height:30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1v9MQAAADbAAAADwAAAGRycy9kb3ducmV2LnhtbESPT4vCMBTE78J+h/AEb5pWUJeuUWRB&#10;WPTknz14ezRv29rmpTbZWv30RhA8DjPzG2a+7EwlWmpcYVlBPIpAEKdWF5wpOB7Ww08QziNrrCyT&#10;ghs5WC4+enNMtL3yjtq9z0SAsEtQQe59nUjp0pwMupGtiYP3ZxuDPsgmk7rBa4CbSo6jaCoNFhwW&#10;cqzpO6e03P8bBeXpdMHo3p7LzXSzirfx75p0rNSg362+QHjq/Dv8av9oBZMZPL+EH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/W/0xAAAANsAAAAPAAAAAAAAAAAA&#10;AAAAAKECAABkcnMvZG93bnJldi54bWxQSwUGAAAAAAQABAD5AAAAkgMAAAAA&#10;" strokeweight="10pt">
                    <v:stroke r:id="rId9" o:title="" filltype="pattern"/>
                  </v:shape>
                  <v:shape id="AutoShape 122" o:spid="_x0000_s1084" type="#_x0000_t32" style="position:absolute;left:10568;top:1558;width:4;height:307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L7hsEAAADbAAAADwAAAGRycy9kb3ducmV2LnhtbERPTWvCQBC9C/6HZQRvZhOhIqmrSCEg&#10;6alWD7kN2WmSJjsbs2uM/fXdQ6HHx/veHSbTiZEG11hWkEQxCOLS6oYrBZfPbLUF4Tyyxs4yKXiS&#10;g8N+Ptthqu2DP2g8+0qEEHYpKqi971MpXVmTQRfZnjhwX3Yw6AMcKqkHfIRw08l1HG+kwYZDQ409&#10;vdVUtue7UdAWxQ3jn/G7zTf5MXlPrhnpRKnlYjq+gvA0+X/xn/ukFbyEseFL+AFy/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YvuGwQAAANsAAAAPAAAAAAAAAAAAAAAA&#10;AKECAABkcnMvZG93bnJldi54bWxQSwUGAAAAAAQABAD5AAAAjwMAAAAA&#10;" strokeweight="10pt">
                    <v:stroke r:id="rId9" o:title="" filltype="pattern"/>
                  </v:shape>
                  <v:shape id="AutoShape 123" o:spid="_x0000_s1085" type="#_x0000_t32" style="position:absolute;left:10572;top:3472;width:2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b0J8QAAADbAAAADwAAAGRycy9kb3ducmV2LnhtbESPT4vCMBTE7wt+h/AEb2uq4KLVKOJS&#10;dhdP/gHx9miebbV5KU2sXT+9EQSPw8z8hpktWlOKhmpXWFYw6EcgiFOrC84U7HfJ5xiE88gaS8uk&#10;4J8cLOadjxnG2t54Q83WZyJA2MWoIPe+iqV0aU4GXd9WxME72dqgD7LOpK7xFuCmlMMo+pIGCw4L&#10;OVa0yim9bK9Gwfp7fU/S+3nT/ByXyfBwTczfoFSq122XUxCeWv8Ov9q/WsFoAs8v4QfI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JvQnxAAAANsAAAAPAAAAAAAAAAAA&#10;AAAAAKECAABkcnMvZG93bnJldi54bWxQSwUGAAAAAAQABAD5AAAAkgMAAAAA&#10;" strokeweight="6pt">
                    <v:stroke r:id="rId9" o:title="" filltype="pattern"/>
                  </v:shape>
                  <v:group id="Group 124" o:spid="_x0000_s1086" style="position:absolute;left:2859;top:2779;width:6383;height:5291" coordorigin="10986,5371" coordsize="1823,1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<v:group id="Group 125" o:spid="_x0000_s1087" style="position:absolute;left:10552;top:5805;width:1513;height:646;rotation:-90" coordorigin="5565,4515" coordsize="3750,16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UANDFAAAA2wAA&#10;AA8AAAAAAAAAAAAAAAAAqgIAAGRycy9kb3ducmV2LnhtbFBLBQYAAAAABAAEAPoAAACcAwAAAAA=&#10;">
                      <v:group id="Group 126" o:spid="_x0000_s1088" style="position:absolute;left:5760;top:4965;width:1140;height:1185" coordorigin="4755,4965" coordsize="1140,1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<v:rect id="Rectangle 127" o:spid="_x0000_s1089" style="position:absolute;left:4755;top:5295;width:114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/>
                        <v:rect id="Rectangle 128" o:spid="_x0000_s1090" style="position:absolute;left:4890;top:5235;width:855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/>
                        <v:group id="Group 129" o:spid="_x0000_s1091" style="position:absolute;left:4890;top:4965;width:150;height:270" coordorigin="4890,4965" coordsize="1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  <v:shape id="AutoShape 130" o:spid="_x0000_s1092" type="#_x0000_t32" style="position:absolute;left:5040;top:5055;width:0;height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rYdsMAAADbAAAADwAAAGRycy9kb3ducmV2LnhtbESPzWrDMBCE74G+g9hCLqGW2oNT3MjG&#10;hAZ6bX4IvS3WxjK1VsZSEydPXxUKOQ4z8w2zqibXizONofOs4TlTIIgbbzpuNex3m6dXECEiG+w9&#10;k4YrBajKh9kKC+Mv/EnnbWxFgnAoUIONcSikDI0lhyHzA3HyTn50GJMcW2lGvCS46+WLUrl02HFa&#10;sDjQ2lLzvf1xGgyr+nrbHL8W7WHd2Pr9tFRSaj1/nOo3EJGmeA//tz+MhjyHvy/pB8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4a2HbDAAAA2wAAAA8AAAAAAAAAAAAA&#10;AAAAoQIAAGRycy9kb3ducmV2LnhtbFBLBQYAAAAABAAEAPkAAACRAwAAAAA=&#10;" strokeweight="2.25pt"/>
                          <v:shape id="AutoShape 131" o:spid="_x0000_s1093" type="#_x0000_t32" style="position:absolute;left:4890;top:4965;width:150;height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uKHcQAAADbAAAADwAAAGRycy9kb3ducmV2LnhtbESPQYvCMBSE78L+h/AWvIimK+hKNUpx&#10;EURY1K7g9dE822rzUpqo9d+bBcHjMDPfMLNFaypxo8aVlhV8DSIQxJnVJecKDn+r/gSE88gaK8uk&#10;4EEOFvOPzgxjbe+8p1vqcxEg7GJUUHhfx1K6rCCDbmBr4uCdbGPQB9nkUjd4D3BTyWEUjaXBksNC&#10;gTUtC8ou6dUo8L+9zei8326TlPkn2W2Ol2R5VKr72SZTEJ5a/w6/2mutYPwN/1/CD5D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q4odxAAAANsAAAAPAAAAAAAAAAAA&#10;AAAAAKECAABkcnMvZG93bnJldi54bWxQSwUGAAAAAAQABAD5AAAAkgMAAAAA&#10;"/>
                        </v:group>
                        <v:group id="Group 132" o:spid="_x0000_s1094" style="position:absolute;left:5415;top:4965;width:150;height:270" coordorigin="4890,4965" coordsize="1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  <v:shape id="AutoShape 133" o:spid="_x0000_s1095" type="#_x0000_t32" style="position:absolute;left:5040;top:5055;width:0;height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VMBMMAAADbAAAADwAAAGRycy9kb3ducmV2LnhtbESPT2sCMRTE74LfITyhF9GkHrSuRllE&#10;oVf/lNLbY/PcLG5elk2qq5/eCIUeh5n5DbNcd64WV2pD5VnD+1iBIC68qbjUcDruRh8gQkQ2WHsm&#10;DXcKsF71e0vMjL/xnq6HWIoE4ZChBhtjk0kZCksOw9g3xMk7+9ZhTLItpWnxluCulhOlptJhxWnB&#10;YkMbS8Xl8Os0GFb5/bH7/hmWX5vC5tvzTEmp9dugyxcgInXxP/zX/jQapnN4fUk/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FTATDAAAA2wAAAA8AAAAAAAAAAAAA&#10;AAAAoQIAAGRycy9kb3ducmV2LnhtbFBLBQYAAAAABAAEAPkAAACRAwAAAAA=&#10;" strokeweight="2.25pt"/>
                          <v:shape id="AutoShape 134" o:spid="_x0000_s1096" type="#_x0000_t32" style="position:absolute;left:4890;top:4965;width:150;height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uEtMMAAADbAAAADwAAAGRycy9kb3ducmV2LnhtbERPTWvCQBC9F/oflin0IrppoVaiawiW&#10;QgmIJhW8DtkxicnOhuzWpP++exB6fLzvTTKZTtxocI1lBS+LCARxaXXDlYLT9+d8BcJ5ZI2dZVLw&#10;Sw6S7ePDBmNtR87pVvhKhBB2MSqove9jKV1Zk0G3sD1x4C52MOgDHCqpBxxDuOnkaxQtpcGGQ0ON&#10;Pe1qKtvixyjw+1n2ds0Ph7Rg/kiP2blNd2elnp+mdA3C0+T/xXf3l1bwHtaHL+EHy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+bhLTDAAAA2wAAAA8AAAAAAAAAAAAA&#10;AAAAoQIAAGRycy9kb3ducmV2LnhtbFBLBQYAAAAABAAEAPkAAACRAwAAAAA=&#10;"/>
                        </v:group>
                      </v:group>
                      <v:group id="Group 135" o:spid="_x0000_s1097" style="position:absolute;left:6900;top:4965;width:1140;height:1185" coordorigin="4755,4965" coordsize="1140,1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<v:rect id="Rectangle 136" o:spid="_x0000_s1098" style="position:absolute;left:4755;top:5295;width:114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/>
                        <v:rect id="Rectangle 137" o:spid="_x0000_s1099" style="position:absolute;left:4890;top:5235;width:855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/>
                        <v:group id="Group 138" o:spid="_x0000_s1100" style="position:absolute;left:4890;top:4965;width:150;height:270" coordorigin="4890,4965" coordsize="1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  <v:shape id="AutoShape 139" o:spid="_x0000_s1101" type="#_x0000_t32" style="position:absolute;left:5040;top:5055;width:0;height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HQ3MMAAADbAAAADwAAAGRycy9kb3ducmV2LnhtbESPQWsCMRSE70L/Q3iFXqQmLahlu1lZ&#10;RMFr1VJ6e2yem6Wbl2UTdfXXN4LgcZiZb5h8MbhWnKgPjWcNbxMFgrjypuFaw363fv0AESKywdYz&#10;abhQgEXxNMoxM/7MX3TaxlokCIcMNdgYu0zKUFlyGCa+I07ewfcOY5J9LU2P5wR3rXxXaiYdNpwW&#10;LHa0tFT9bY9Og2FVXq7rn99x/b2sbLk6zJWUWr88D+UniEhDfITv7Y3RMJ/C7Uv6AbL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R0NzDAAAA2wAAAA8AAAAAAAAAAAAA&#10;AAAAoQIAAGRycy9kb3ducmV2LnhtbFBLBQYAAAAABAAEAPkAAACRAwAAAAA=&#10;" strokeweight="2.25pt"/>
                          <v:shape id="AutoShape 140" o:spid="_x0000_s1102" type="#_x0000_t32" style="position:absolute;left:4890;top:4965;width:150;height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65W8QAAADbAAAADwAAAGRycy9kb3ducmV2LnhtbESPQYvCMBSE78L+h/AWvIimK+hKNUpx&#10;EURY1K7g9dE822rzUpqo9d+bBcHjMDPfMLNFaypxo8aVlhV8DSIQxJnVJecKDn+r/gSE88gaK8uk&#10;4EEOFvOPzgxjbe+8p1vqcxEg7GJUUHhfx1K6rCCDbmBr4uCdbGPQB9nkUjd4D3BTyWEUjaXBksNC&#10;gTUtC8ou6dUo8L+9zei8326TlPkn2W2Ol2R5VKr72SZTEJ5a/w6/2mut4HsM/1/CD5D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PrlbxAAAANsAAAAPAAAAAAAAAAAA&#10;AAAAAKECAABkcnMvZG93bnJldi54bWxQSwUGAAAAAAQABAD5AAAAkgMAAAAA&#10;"/>
                        </v:group>
                        <v:group id="Group 141" o:spid="_x0000_s1103" style="position:absolute;left:5415;top:4965;width:150;height:270" coordorigin="4890,4965" coordsize="1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  <v:shape id="AutoShape 142" o:spid="_x0000_s1104" type="#_x0000_t32" style="position:absolute;left:5040;top:5055;width:0;height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B/Qr8AAADbAAAADwAAAGRycy9kb3ducmV2LnhtbERPy4rCMBTdC/5DuIIbmSbjQodqlCIj&#10;uB0fDLO7NNem2NyUJmqdrzcLweXhvJfr3jXiRl2oPWv4zBQI4tKbmisNx8P24wtEiMgGG8+k4UEB&#10;1qvhYIm58Xf+ods+ViKFcMhRg42xzaUMpSWHIfMtceLOvnMYE+wqaTq8p3DXyKlSM+mw5tRgsaWN&#10;pfKyvzoNhlXx+N/+/k2q06a0xfd5rqTUejzqiwWISH18i1/undEwT2PTl/QD5O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RB/Qr8AAADbAAAADwAAAAAAAAAAAAAAAACh&#10;AgAAZHJzL2Rvd25yZXYueG1sUEsFBgAAAAAEAAQA+QAAAI0DAAAAAA==&#10;" strokeweight="2.25pt"/>
                          <v:shape id="AutoShape 143" o:spid="_x0000_s1105" type="#_x0000_t32" style="position:absolute;left:4890;top:4965;width:150;height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EtKcUAAADbAAAADwAAAGRycy9kb3ducmV2LnhtbESP3WrCQBSE7wu+w3KE3ohuLNSf6CpB&#10;EYpQ1Ch4e8gek2j2bMiumr59tyD0cpiZb5j5sjWVeFDjSssKhoMIBHFmdcm5gtNx05+AcB5ZY2WZ&#10;FPyQg+Wi8zbHWNsnH+iR+lwECLsYFRTe17GULivIoBvYmjh4F9sY9EE2udQNPgPcVPIjikbSYMlh&#10;ocCaVgVlt/RuFPjv3vbzetjtkpR5ney351uyOiv13m2TGQhPrf8Pv9pfWsF4Cn9fw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EtKcUAAADbAAAADwAAAAAAAAAA&#10;AAAAAAChAgAAZHJzL2Rvd25yZXYueG1sUEsFBgAAAAAEAAQA+QAAAJMDAAAAAA==&#10;"/>
                        </v:group>
                      </v:group>
                      <v:group id="Group 144" o:spid="_x0000_s1106" style="position:absolute;left:8040;top:4965;width:1140;height:1185" coordorigin="4755,4965" coordsize="1140,1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  <v:rect id="Rectangle 145" o:spid="_x0000_s1107" style="position:absolute;left:4755;top:5295;width:114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/>
                        <v:rect id="Rectangle 146" o:spid="_x0000_s1108" style="position:absolute;left:4890;top:5235;width:855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j9cIA&#10;AADbAAAADwAAAGRycy9kb3ducmV2LnhtbESPQYvCMBSE74L/ITzBm6ZWWLQaRRTFPWq9eHs2z7ba&#10;vJQmat1fv1lY8DjMzDfMfNmaSjypcaVlBaNhBII4s7rkXMEp3Q4mIJxH1lhZJgVvcrBcdDtzTLR9&#10;8YGeR5+LAGGXoILC+zqR0mUFGXRDWxMH72obgz7IJpe6wVeAm0rGUfQlDZYcFgqsaV1Qdj8+jIJL&#10;GZ/w55DuIjPdjv13m94e541S/V67moHw1PpP+L+91womMfx9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+P1wgAAANsAAAAPAAAAAAAAAAAAAAAAAJgCAABkcnMvZG93&#10;bnJldi54bWxQSwUGAAAAAAQABAD1AAAAhwMAAAAA&#10;"/>
                        <v:group id="Group 147" o:spid="_x0000_s1109" style="position:absolute;left:4890;top:4965;width:150;height:270" coordorigin="4890,4965" coordsize="1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  <v:shape id="AutoShape 148" o:spid="_x0000_s1110" type="#_x0000_t32" style="position:absolute;left:5040;top:5055;width:0;height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gFYMMAAADbAAAADwAAAGRycy9kb3ducmV2LnhtbESPQWsCMRSE7wX/Q3iCl6KJUuqyGmWR&#10;Cr1qFfH22Dw3i5uXZZPq2l9vCoUeh5n5hlmue9eIG3Wh9qxhOlEgiEtvaq40HL624wxEiMgGG8+k&#10;4UEB1qvByxJz4++8o9s+ViJBOOSowcbY5lKG0pLDMPEtcfIuvnMYk+wqaTq8J7hr5Eypd+mw5rRg&#10;saWNpfK6/3YaDKvi8bM9nV+r46a0xcdlrqTUejTsiwWISH38D/+1P42G7A1+v6QfI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IBWDDAAAA2wAAAA8AAAAAAAAAAAAA&#10;AAAAoQIAAGRycy9kb3ducmV2LnhtbFBLBQYAAAAABAAEAPkAAACRAwAAAAA=&#10;" strokeweight="2.25pt"/>
                          <v:shape id="AutoShape 149" o:spid="_x0000_s1111" type="#_x0000_t32" style="position:absolute;left:4890;top:4965;width:150;height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lXC8MAAADbAAAADwAAAGRycy9kb3ducmV2LnhtbESPQYvCMBSE74L/ITzBi2i6C0qpRiku&#10;C4sganfB66N5ttXmpTRZrf/eCILHYWa+YRarztTiSq2rLCv4mEQgiHOrKy4U/P1+j2MQziNrrC2T&#10;gjs5WC37vQUm2t74QNfMFyJA2CWooPS+SaR0eUkG3cQ2xME72dagD7ItpG7xFuCmlp9RNJMGKw4L&#10;JTa0Lim/ZP9Ggd+ONtPzYbdLM+avdL85XtL1UanhoEvnIDx1/h1+tX+0gngKzy/h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5VwvDAAAA2wAAAA8AAAAAAAAAAAAA&#10;AAAAoQIAAGRycy9kb3ducmV2LnhtbFBLBQYAAAAABAAEAPkAAACRAwAAAAA=&#10;"/>
                        </v:group>
                        <v:group id="Group 150" o:spid="_x0000_s1112" style="position:absolute;left:5415;top:4965;width:150;height:270" coordorigin="4890,4965" coordsize="1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      <v:shape id="AutoShape 151" o:spid="_x0000_s1113" type="#_x0000_t32" style="position:absolute;left:5040;top:5055;width:0;height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qbF8QAAADbAAAADwAAAGRycy9kb3ducmV2LnhtbESPwWrDMBBE74X8g9hCLqWRmkMT3CjB&#10;mBhybdoQclusjWVqrYyl2k6+vioUehxm5g2z2U2uFQP1ofGs4WWhQBBX3jRca/j8KJ/XIEJENth6&#10;Jg03CrDbzh42mBk/8jsNx1iLBOGQoQYbY5dJGSpLDsPCd8TJu/reYUyyr6XpcUxw18qlUq/SYcNp&#10;wWJHhaXq6/jtNBhW+e1eni9P9amobL6/rpSUWs8fp/wNRKQp/of/2gejYb2C3y/pB8jt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WpsXxAAAANsAAAAPAAAAAAAAAAAA&#10;AAAAAKECAABkcnMvZG93bnJldi54bWxQSwUGAAAAAAQABAD5AAAAkgMAAAAA&#10;" strokeweight="2.25pt"/>
                          <v:shape id="AutoShape 152" o:spid="_x0000_s1114" type="#_x0000_t32" style="position:absolute;left:4890;top:4965;width:150;height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j4lcIAAADbAAAADwAAAGRycy9kb3ducmV2LnhtbERPTWvCQBC9F/wPyxS8FN0oVCR1lRAR&#10;SqCoUfA6ZKdJanY2ZLdJ+u+7B8Hj431vdqNpRE+dqy0rWMwjEMSF1TWXCq6Xw2wNwnlkjY1lUvBH&#10;DnbbycsGY20HPlOf+1KEEHYxKqi8b2MpXVGRQTe3LXHgvm1n0AfYlVJ3OIRw08hlFK2kwZpDQ4Ut&#10;pRUV9/zXKPBfb9n7z/l4THLmfXLKbvckvSk1fR2TDxCeRv8UP9yfWsE6jA1fwg+Q2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j4lcIAAADbAAAADwAAAAAAAAAAAAAA&#10;AAChAgAAZHJzL2Rvd25yZXYueG1sUEsFBgAAAAAEAAQA+QAAAJADAAAAAA==&#10;"/>
                        </v:group>
                      </v:group>
                      <v:rect id="Rectangle 153" o:spid="_x0000_s1115" style="position:absolute;left:5565;top:5505;width:1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xhMQA&#10;AADbAAAADwAAAGRycy9kb3ducmV2LnhtbESPT2vCQBTE74LfYXlCb7rRgmjqKkVR2mOMl95es88k&#10;Nvs2ZDd/2k/vCkKPw8z8htnsBlOJjhpXWlYwn0UgiDOrS84VXNLjdAXCeWSNlWVS8EsOdtvxaIOx&#10;tj0n1J19LgKEXYwKCu/rWEqXFWTQzWxNHLyrbQz6IJtc6gb7ADeVXETRUhosOSwUWNO+oOzn3BoF&#10;3+Xign9JeorM+vjqP4f01n4dlHqZDO9vIDwN/j/8bH9oBas1PL6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cYTEAAAA2wAAAA8AAAAAAAAAAAAAAAAAmAIAAGRycy9k&#10;b3ducmV2LnhtbFBLBQYAAAAABAAEAPUAAACJAwAAAAA=&#10;"/>
                      <v:roundrect id="AutoShape 154" o:spid="_x0000_s1116" style="position:absolute;left:5565;top:4515;width:3750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ngMIA&#10;AADbAAAADwAAAGRycy9kb3ducmV2LnhtbERPPW/CMBDdkfofrKvUDZwwFBIwESAqtQNDA0u3a3wk&#10;UeJziE1I/z0ekDo+ve91NppWDNS72rKCeBaBIC6srrlUcD59TJcgnEfW2FomBX/kINu8TNaYanvn&#10;bxpyX4oQwi5FBZX3XSqlKyoy6Ga2Iw7cxfYGfYB9KXWP9xBuWjmPondpsObQUGFH+4qKJr8ZBe2h&#10;+E3iYXn9+jkOu+ZCi+Y4LpR6ex23KxCeRv8vfro/tYIkrA9fwg+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5eeAwgAAANsAAAAPAAAAAAAAAAAAAAAAAJgCAABkcnMvZG93&#10;bnJldi54bWxQSwUGAAAAAAQABAD1AAAAhwMAAAAA&#10;" fillcolor="#ff6" stroked="f">
                        <v:fill opacity="15677f"/>
                      </v:roundrect>
                      <v:oval id="Oval 155" o:spid="_x0000_s1117" style="position:absolute;left:8917;top:5735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JFisQA&#10;AADbAAAADwAAAGRycy9kb3ducmV2LnhtbESPQWvCQBSE70L/w/IKvYhubEHa6BpKaUmuRvH8yD6z&#10;0ezbJLvV1F/fLRQ8DjPzDbPORtuKCw2+caxgMU9AEFdON1wr2O++Zq8gfEDW2DomBT/kIds8TNaY&#10;anflLV3KUIsIYZ+iAhNCl0rpK0MW/dx1xNE7usFiiHKopR7wGuG2lc9JspQWG44LBjv6MFSdy2+r&#10;YHna5SZpD5+H2/QUipdtX97yXqmnx/F9BSLQGO7h/3ahFbwt4O9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iRYrEAAAA2wAAAA8AAAAAAAAAAAAAAAAAmAIAAGRycy9k&#10;b3ducmV2LnhtbFBLBQYAAAAABAAEAPUAAACJAwAAAAA=&#10;" strokeweight="1.5pt"/>
                    </v:group>
                    <v:group id="Group 156" o:spid="_x0000_s1118" style="position:absolute;left:11729;top:5821;width:1513;height:646;rotation:90" coordorigin="5565,4515" coordsize="3750,16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YusOJwwAAANsAAAAP&#10;AAAAAAAAAAAAAAAAAKoCAABkcnMvZG93bnJldi54bWxQSwUGAAAAAAQABAD6AAAAmgMAAAAA&#10;">
                      <v:group id="Group 157" o:spid="_x0000_s1119" style="position:absolute;left:5760;top:4965;width:1140;height:1185" coordorigin="4755,4965" coordsize="1140,1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<v:rect id="Rectangle 158" o:spid="_x0000_s1120" style="position:absolute;left:4755;top:5295;width:114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Ix8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HSMfEAAAA2wAAAA8AAAAAAAAAAAAAAAAAmAIAAGRycy9k&#10;b3ducmV2LnhtbFBLBQYAAAAABAAEAPUAAACJAwAAAAA=&#10;"/>
                        <v:rect id="Rectangle 159" o:spid="_x0000_s1121" style="position:absolute;left:4890;top:5235;width:855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tXM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7VzEAAAA2wAAAA8AAAAAAAAAAAAAAAAAmAIAAGRycy9k&#10;b3ducmV2LnhtbFBLBQYAAAAABAAEAPUAAACJAwAAAAA=&#10;"/>
                        <v:group id="Group 160" o:spid="_x0000_s1122" style="position:absolute;left:4890;top:4965;width:150;height:270" coordorigin="4890,4965" coordsize="1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      <v:shape id="AutoShape 161" o:spid="_x0000_s1123" type="#_x0000_t32" style="position:absolute;left:5040;top:5055;width:0;height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MNysMAAADbAAAADwAAAGRycy9kb3ducmV2LnhtbESPQWsCMRSE70L/Q3iFXqQm7UHtapRl&#10;qdCrVhFvj81zs7h5WTbpuvbXN4LQ4zAz3zDL9eAa0VMXas8a3iYKBHHpTc2Vhv335nUOIkRkg41n&#10;0nCjAOvV02iJmfFX3lK/i5VIEA4ZarAxtpmUobTkMEx8S5y8s+8cxiS7SpoOrwnuGvmu1FQ6rDkt&#10;WGypsFRedj9Og2GV3343x9O4OhSlzT/PMyWl1i/PQ74AEWmI/+FH+8to+JjB/Uv6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DDcrDAAAA2wAAAA8AAAAAAAAAAAAA&#10;AAAAoQIAAGRycy9kb3ducmV2LnhtbFBLBQYAAAAABAAEAPkAAACRAwAAAAA=&#10;" strokeweight="2.25pt"/>
                          <v:shape id="AutoShape 162" o:spid="_x0000_s1124" type="#_x0000_t32" style="position:absolute;left:4890;top:4965;width:150;height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FuSMMAAADbAAAADwAAAGRycy9kb3ducmV2LnhtbERPTWvCQBC9F/oflin0IrppoVKjawiW&#10;QgmIJhW8DtkxicnOhuzWpP++exB6fLzvTTKZTtxocI1lBS+LCARxaXXDlYLT9+f8HYTzyBo7y6Tg&#10;lxwk28eHDcbajpzTrfCVCCHsYlRQe9/HUrqyJoNuYXviwF3sYNAHOFRSDziGcNPJ1yhaSoMNh4Ya&#10;e9rVVLbFj1Hg97Ps7ZofDmnB/JEes3Ob7s5KPT9N6RqEp8n/i+/uL61gFcaGL+EHy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hbkjDAAAA2wAAAA8AAAAAAAAAAAAA&#10;AAAAoQIAAGRycy9kb3ducmV2LnhtbFBLBQYAAAAABAAEAPkAAACRAwAAAAA=&#10;"/>
                        </v:group>
                        <v:group id="Group 163" o:spid="_x0000_s1125" style="position:absolute;left:5415;top:4965;width:150;height:270" coordorigin="4890,4965" coordsize="1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  <v:shape id="AutoShape 164" o:spid="_x0000_s1126" type="#_x0000_t32" style="position:absolute;left:5040;top:5055;width:0;height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gEhsQAAADcAAAADwAAAGRycy9kb3ducmV2LnhtbESPQWsCMRCF74L/IUyhF+km9VDL1iiL&#10;KHitrUhvw2bcLN1Mlk2qa39951DwNsN78943y/UYOnWhIbWRLTwXBhRxHV3LjYXPj93TK6iUkR12&#10;kcnCjRKsV9PJEksXr/xOl0NulIRwKtGCz7kvtU61p4CpiD2xaOc4BMyyDo12A14lPHR6bsyLDtiy&#10;NHjsaeOp/j78BAuOTXX73Z2+Zs1xU/tqe14Yra19fBirN1CZxnw3/1/vneAbwZdnZAK9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KASGxAAAANwAAAAPAAAAAAAAAAAA&#10;AAAAAKECAABkcnMvZG93bnJldi54bWxQSwUGAAAAAAQABAD5AAAAkgMAAAAA&#10;" strokeweight="2.25pt"/>
                          <v:shape id="AutoShape 165" o:spid="_x0000_s1127" type="#_x0000_t32" style="position:absolute;left:4890;top:4965;width:150;height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TqzMIAAADcAAAADwAAAGRycy9kb3ducmV2LnhtbERPTYvCMBC9C/6HMIIXWVOFFekapSiC&#10;CKJWodehmW27NpPSRK3/frOw4G0e73MWq87U4kGtqywrmIwjEMS51RUXCq6X7ccchPPIGmvLpOBF&#10;DlbLfm+BsbZPPtMj9YUIIexiVFB638RSurwkg25sG+LAfdvWoA+wLaRu8RnCTS2nUTSTBisODSU2&#10;tC4pv6V3o8AfRvvPn/PxmKTMm+S0z27JOlNqOOiSLxCeOv8W/7t3OsyPJvD3TLhAL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TqzMIAAADcAAAADwAAAAAAAAAAAAAA&#10;AAChAgAAZHJzL2Rvd25yZXYueG1sUEsFBgAAAAAEAAQA+QAAAJADAAAAAA==&#10;"/>
                        </v:group>
                      </v:group>
                      <v:group id="Group 166" o:spid="_x0000_s1128" style="position:absolute;left:6900;top:4965;width:1140;height:1185" coordorigin="4755,4965" coordsize="1140,1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  <v:rect id="Rectangle 167" o:spid="_x0000_s1129" style="position:absolute;left:4755;top:5295;width:114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h5cMA&#10;AADcAAAADwAAAGRycy9kb3ducmV2LnhtbERPTWvCQBC9C/0PyxR6090akDZ1lVJR6jHGS2/T7JjE&#10;ZmdDdk3S/npXKHibx/uc5Xq0jeip87VjDc8zBYK4cKbmUsMx305fQPiAbLBxTBp+ycN69TBZYmrc&#10;wBn1h1CKGMI+RQ1VCG0qpS8qsuhnriWO3Ml1FkOEXSlNh0MMt42cK7WQFmuODRW29FFR8XO4WA3f&#10;9fyIf1m+U/Z1m4T9mJ8vXxutnx7H9zcQgcZwF/+7P02crxK4PRMv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3h5cMAAADcAAAADwAAAAAAAAAAAAAAAACYAgAAZHJzL2Rv&#10;d25yZXYueG1sUEsFBgAAAAAEAAQA9QAAAIgDAAAAAA==&#10;"/>
                        <v:rect id="Rectangle 168" o:spid="_x0000_s1130" style="position:absolute;left:4890;top:5235;width:855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5kcMA&#10;AADcAAAADwAAAGRycy9kb3ducmV2LnhtbERPTWvCQBC9F/wPywi91V1tk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R5kcMAAADcAAAADwAAAAAAAAAAAAAAAACYAgAAZHJzL2Rv&#10;d25yZXYueG1sUEsFBgAAAAAEAAQA9QAAAIgDAAAAAA==&#10;"/>
                        <v:group id="Group 169" o:spid="_x0000_s1131" style="position:absolute;left:4890;top:4965;width:150;height:270" coordorigin="4890,4965" coordsize="1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  <v:shape id="AutoShape 170" o:spid="_x0000_s1132" type="#_x0000_t32" style="position:absolute;left:5040;top:5055;width:0;height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05acIAAADcAAAADwAAAGRycy9kb3ducmV2LnhtbERPTWvCQBC9C/0PywhepO7aQyypqwSp&#10;0GtTS+ltyI7ZYHY2ZFeT+Ou7hUJv83ifs92PrhU36kPjWcN6pUAQV940XGs4fRwfn0GEiGyw9Uwa&#10;Jgqw3z3MtpgbP/A73cpYixTCIUcNNsYulzJUlhyGle+IE3f2vcOYYF9L0+OQwl0rn5TKpMOGU4PF&#10;jg6Wqkt5dRoMq2K6H7++l/XnobLF63mjpNR6MR+LFxCRxvgv/nO/mTRfZfD7TLpA7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405acIAAADcAAAADwAAAAAAAAAAAAAA&#10;AAChAgAAZHJzL2Rvd25yZXYueG1sUEsFBgAAAAAEAAQA+QAAAJADAAAAAA==&#10;" strokeweight="2.25pt"/>
                          <v:shape id="AutoShape 171" o:spid="_x0000_s1133" type="#_x0000_t32" style="position:absolute;left:4890;top:4965;width:150;height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HXI8QAAADcAAAADwAAAGRycy9kb3ducmV2LnhtbERPTWvCQBC9F/wPyxR6KbqxoC3RVUJK&#10;oQhiTQWvQ3ZM0mRnQ3abxH/vCoXe5vE+Z70dTSN66lxlWcF8FoEgzq2uuFBw+v6YvoFwHlljY5kU&#10;XMnBdjN5WGOs7cBH6jNfiBDCLkYFpfdtLKXLSzLoZrYlDtzFdgZ9gF0hdYdDCDeNfImipTRYcWgo&#10;saW0pLzOfo0Cv3/eLX6Oh0OSMb8nX7tznaRnpZ4ex2QFwtPo/8V/7k8d5kevcH8mXC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UdcjxAAAANwAAAAPAAAAAAAAAAAA&#10;AAAAAKECAABkcnMvZG93bnJldi54bWxQSwUGAAAAAAQABAD5AAAAkgMAAAAA&#10;"/>
                        </v:group>
                        <v:group id="Group 172" o:spid="_x0000_s1134" style="position:absolute;left:5415;top:4965;width:150;height:270" coordorigin="4890,4965" coordsize="1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    <v:shape id="AutoShape 173" o:spid="_x0000_s1135" type="#_x0000_t32" style="position:absolute;left:5040;top:5055;width:0;height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KtG8IAAADcAAAADwAAAGRycy9kb3ducmV2LnhtbERPyWrDMBC9B/oPYgq9hFhqD03rRDYm&#10;JNBrNkpvgzWxTK2RsZTE6ddHhUJv83jrLMvRdeJCQ2g9a3jOFAji2puWGw2H/Wb2BiJEZIOdZ9Jw&#10;owBl8TBZYm78lbd02cVGpBAOOWqwMfa5lKG25DBkvidO3MkPDmOCQyPNgNcU7jr5otSrdNhyarDY&#10;08pS/b07Ow2GVXX72Xx+TZvjqrbV+jRXUmr99DhWCxCRxvgv/nN/mDRfvcPvM+kCW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KtG8IAAADcAAAADwAAAAAAAAAAAAAA&#10;AAChAgAAZHJzL2Rvd25yZXYueG1sUEsFBgAAAAAEAAQA+QAAAJADAAAAAA==&#10;" strokeweight="2.25pt"/>
                          <v:shape id="AutoShape 174" o:spid="_x0000_s1136" type="#_x0000_t32" style="position:absolute;left:4890;top:4965;width:150;height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HZisUAAADcAAAADwAAAGRycy9kb3ducmV2LnhtbESPQWvCQBCF7wX/wzJCL0U3FlokukpQ&#10;BBGKNQpeh+yYRLOzIbtq+u87h0JvM7w3730zX/auUQ/qQu3ZwGScgCIuvK25NHA6bkZTUCEiW2w8&#10;k4EfCrBcDF7mmFr/5AM98lgqCeGQooEqxjbVOhQVOQxj3xKLdvGdwyhrV2rb4VPCXaPfk+RTO6xZ&#10;GipsaVVRccvvzkD8ett9XA/7fZYzr7Pv3fmWrc7GvA77bAYqUh//zX/XWyv4E8GXZ2QCv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mHZisUAAADcAAAADwAAAAAAAAAA&#10;AAAAAAChAgAAZHJzL2Rvd25yZXYueG1sUEsFBgAAAAAEAAQA+QAAAJMDAAAAAA==&#10;"/>
                        </v:group>
                      </v:group>
                      <v:group id="Group 175" o:spid="_x0000_s1137" style="position:absolute;left:8040;top:4965;width:1140;height:1185" coordorigin="4755,4965" coordsize="1140,1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<v:rect id="Rectangle 176" o:spid="_x0000_s1138" style="position:absolute;left:4755;top:5295;width:114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So8MA&#10;AADcAAAADwAAAGRycy9kb3ducmV2LnhtbERPTWvCQBC9C/0PyxR6011TkDZ1FVEs9ajJpbdpdpqk&#10;ZmdDdhPT/npXKHibx/uc5Xq0jRio87VjDfOZAkFcOFNzqSHP9tMXED4gG2wck4Zf8rBePUyWmBp3&#10;4SMNp1CKGMI+RQ1VCG0qpS8qsuhnriWO3LfrLIYIu1KaDi8x3DYyUWohLdYcGypsaVtRcT71VsNX&#10;neT4d8zelX3dP4fDmP30nzutnx7HzRuIQGO4i//dHybOny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jSo8MAAADcAAAADwAAAAAAAAAAAAAAAACYAgAAZHJzL2Rv&#10;d25yZXYueG1sUEsFBgAAAAAEAAQA9QAAAIgDAAAAAA==&#10;"/>
                        <v:rect id="Rectangle 177" o:spid="_x0000_s1139" style="position:absolute;left:4890;top:5235;width:855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3O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+RI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Hc4wgAAANwAAAAPAAAAAAAAAAAAAAAAAJgCAABkcnMvZG93&#10;bnJldi54bWxQSwUGAAAAAAQABAD1AAAAhwMAAAAA&#10;"/>
                        <v:group id="Group 178" o:spid="_x0000_s1140" style="position:absolute;left:4890;top:4965;width:150;height:270" coordorigin="4890,4965" coordsize="1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      <v:shape id="AutoShape 179" o:spid="_x0000_s1141" type="#_x0000_t32" style="position:absolute;left:5040;top:5055;width:0;height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Yxw8IAAADcAAAADwAAAGRycy9kb3ducmV2LnhtbERP32vCMBB+H+x/CDfYy5iJA+foGqWI&#10;gq9zivh2NNemrLmUJmr1r18Ewbf7+H5ePh9cK07Uh8azhvFIgSAuvWm41rD9Xb1/gQgR2WDrmTRc&#10;KMB89vyUY2b8mX/otIm1SCEcMtRgY+wyKUNpyWEY+Y44cZXvHcYE+1qaHs8p3LXyQ6lP6bDh1GCx&#10;o4Wl8m9zdBoMq+JyXe0Pb/VuUdpiWU2VlFq/vgzFN4hIQ3yI7+61SfPHE7g9ky6Q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oYxw8IAAADcAAAADwAAAAAAAAAAAAAA&#10;AAChAgAAZHJzL2Rvd25yZXYueG1sUEsFBgAAAAAEAAQA+QAAAJADAAAAAA==&#10;" strokeweight="2.25pt"/>
                          <v:shape id="AutoShape 180" o:spid="_x0000_s1142" type="#_x0000_t32" style="position:absolute;left:4890;top:4965;width:150;height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TkZcEAAADcAAAADwAAAGRycy9kb3ducmV2LnhtbERPTYvCMBC9C/6HMMJeRFOFFalGKcqC&#10;CItaBa9DM7bVZlKarHb/vREEb/N4nzNftqYSd2pcaVnBaBiBIM6sLjlXcDr+DKYgnEfWWFkmBf/k&#10;YLnoduYYa/vgA91Tn4sQwi5GBYX3dSylywoy6Ia2Jg7cxTYGfYBNLnWDjxBuKjmOook0WHJoKLCm&#10;VUHZLf0zCvxvf/t9Pex2Scq8Tvbb8y1ZnZX66rXJDISn1n/Eb/dGh/mjCbyeCRfIx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xORlwQAAANwAAAAPAAAAAAAAAAAAAAAA&#10;AKECAABkcnMvZG93bnJldi54bWxQSwUGAAAAAAQABAD5AAAAjwMAAAAA&#10;"/>
                        </v:group>
                        <v:group id="Group 181" o:spid="_x0000_s1143" style="position:absolute;left:5415;top:4965;width:150;height:270" coordorigin="4890,4965" coordsize="150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      <v:shape id="AutoShape 182" o:spid="_x0000_s1144" type="#_x0000_t32" style="position:absolute;left:5040;top:5055;width:0;height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eeXcQAAADcAAAADwAAAGRycy9kb3ducmV2LnhtbESPT2sCMRDF7wW/Qxihl1ITPdiyGmWR&#10;Cl7rH0pvw2bcLG4myybVtZ++cxB6m+G9ee83y/UQWnWlPjWRLUwnBhRxFV3DtYXjYfv6DiplZIdt&#10;ZLJwpwTr1ehpiYWLN/6k6z7XSkI4FWjB59wVWqfKU8A0iR2xaOfYB8yy9rV2Pd4kPLR6ZsxcB2xY&#10;Gjx2tPFUXfY/wYJjU95/t1/fL/VpU/ny4/xmtLb2eTyUC1CZhvxvflzvnOBPhVaekQn0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h55dxAAAANwAAAAPAAAAAAAAAAAA&#10;AAAAAKECAABkcnMvZG93bnJldi54bWxQSwUGAAAAAAQABAD5AAAAkgMAAAAA&#10;" strokeweight="2.25pt"/>
                          <v:shape id="AutoShape 183" o:spid="_x0000_s1145" type="#_x0000_t32" style="position:absolute;left:4890;top:4965;width:150;height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twF8IAAADcAAAADwAAAGRycy9kb3ducmV2LnhtbERPTYvCMBC9L/gfwgheFk0VdtFqlKII&#10;IohaBa9DM7bVZlKaqN1/bxYW9jaP9zmzRWsq8aTGlZYVDAcRCOLM6pJzBefTuj8G4TyyxsoyKfgh&#10;B4t552OGsbYvPtIz9bkIIexiVFB4X8dSuqwgg25ga+LAXW1j0AfY5FI3+ArhppKjKPqWBksODQXW&#10;tCwou6cPo8DvPrdft+N+n6TMq+SwvdyT5UWpXrdNpiA8tf5f/Ofe6DB/OIHfZ8IFcv4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1twF8IAAADcAAAADwAAAAAAAAAAAAAA&#10;AAChAgAAZHJzL2Rvd25yZXYueG1sUEsFBgAAAAAEAAQA+QAAAJADAAAAAA==&#10;"/>
                        </v:group>
                      </v:group>
                      <v:rect id="Rectangle 184" o:spid="_x0000_s1146" style="position:absolute;left:5565;top:5505;width:19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j8s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wZd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aI/LEAAAA3AAAAA8AAAAAAAAAAAAAAAAAmAIAAGRycy9k&#10;b3ducmV2LnhtbFBLBQYAAAAABAAEAPUAAACJAwAAAAA=&#10;"/>
                      <v:roundrect id="AutoShape 185" o:spid="_x0000_s1147" style="position:absolute;left:5565;top:4515;width:3750;height:7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2tTMMA&#10;AADcAAAADwAAAGRycy9kb3ducmV2LnhtbERPO2/CMBDekfgP1iF1AycMPAIGQVWkMjDwWNiO+Eii&#10;xOc0dkP493UlJLb79D1vue5MJVpqXGFZQTyKQBCnVhecKbicd8MZCOeRNVaWScGTHKxX/d4SE20f&#10;fKT25DMRQtglqCD3vk6kdGlOBt3I1sSBu9vGoA+wyaRu8BHCTSXHUTSRBgsODTnW9JlTWp5+jYLq&#10;K73N43b2s78e2m15p2l56KZKfQy6zQKEp86/xS/3tw7zxzH8Px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2tTMMAAADcAAAADwAAAAAAAAAAAAAAAACYAgAAZHJzL2Rv&#10;d25yZXYueG1sUEsFBgAAAAAEAAQA9QAAAIgDAAAAAA==&#10;" fillcolor="#ff6" stroked="f">
                        <v:fill opacity="15677f"/>
                      </v:roundrect>
                      <v:oval id="Oval 186" o:spid="_x0000_s1148" style="position:absolute;left:8917;top:5735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2v6cEA&#10;AADcAAAADwAAAGRycy9kb3ducmV2LnhtbERPTYvCMBC9C/6HMIIX0XS7INI1ioiiV6t4HprZptpM&#10;apPV6q83Cwt7m8f7nPmys7W4U+srxwo+JgkI4sLpiksFp+N2PAPhA7LG2jEpeJKH5aLfm2Om3YMP&#10;dM9DKWII+wwVmBCaTEpfGLLoJ64hjty3ay2GCNtS6hYfMdzWMk2SqbRYcWww2NDaUHHNf6yC6eW4&#10;M0l93pxfo0vYfx5u+Wt3U2o46FZfIAJ14V/8597rOD9N4feZeIF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9r+nBAAAA3AAAAA8AAAAAAAAAAAAAAAAAmAIAAGRycy9kb3du&#10;cmV2LnhtbFBLBQYAAAAABAAEAPUAAACGAwAAAAA=&#10;" strokeweight="1.5pt"/>
                    </v:group>
                  </v:group>
                  <v:shape id="Zone de texte 2" o:spid="_x0000_s1149" type="#_x0000_t202" style="position:absolute;left:2296;top:1859;width:2513;height:1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d98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6Qx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933wgAAANwAAAAPAAAAAAAAAAAAAAAAAJgCAABkcnMvZG93&#10;bnJldi54bWxQSwUGAAAAAAQABAD1AAAAhwMAAAAA&#10;" filled="f" stroked="f">
                    <v:textbox>
                      <w:txbxContent>
                        <w:p w:rsidR="00990C09" w:rsidRPr="006C0BFE" w:rsidRDefault="00990C09" w:rsidP="00990C0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6C0BF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355-3</w:t>
                          </w:r>
                        </w:p>
                      </w:txbxContent>
                    </v:textbox>
                  </v:shape>
                  <v:shape id="Zone de texte 2" o:spid="_x0000_s1150" type="#_x0000_t202" style="position:absolute;left:2569;top:7859;width:2671;height:1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5Fg8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h/m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3kWDwgAAANwAAAAPAAAAAAAAAAAAAAAAAJgCAABkcnMvZG93&#10;bnJldi54bWxQSwUGAAAAAAQABAD1AAAAhwMAAAAA&#10;" filled="f" stroked="f">
                    <v:textbox>
                      <w:txbxContent>
                        <w:p w:rsidR="00990C09" w:rsidRPr="006C0BFE" w:rsidRDefault="00990C09" w:rsidP="00990C0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6C0BF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CHAINE</w:t>
                          </w:r>
                        </w:p>
                        <w:p w:rsidR="00990C09" w:rsidRPr="000E3EB2" w:rsidRDefault="00990C09" w:rsidP="00990C09">
                          <w:pPr>
                            <w:spacing w:after="0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6C0BF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7114</w:t>
                          </w:r>
                        </w:p>
                        <w:p w:rsidR="00990C09" w:rsidRPr="000E3EB2" w:rsidRDefault="00990C09" w:rsidP="00990C09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990C09" w:rsidRDefault="00990C09" w:rsidP="00990C09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990C09" w:rsidRDefault="00990C09" w:rsidP="00990C09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990C09" w:rsidRPr="007F1F78" w:rsidRDefault="00990C09" w:rsidP="00990C09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7</w:t>
                          </w:r>
                        </w:p>
                      </w:txbxContent>
                    </v:textbox>
                  </v:shape>
                  <v:shape id="Zone de texte 2" o:spid="_x0000_s1151" type="#_x0000_t202" style="position:absolute;left:6570;top:7883;width:2672;height:1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gGM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/SuH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kuAYwgAAANwAAAAPAAAAAAAAAAAAAAAAAJgCAABkcnMvZG93&#10;bnJldi54bWxQSwUGAAAAAAQABAD1AAAAhwMAAAAA&#10;" filled="f" stroked="f">
                    <v:textbox>
                      <w:txbxContent>
                        <w:p w:rsidR="00990C09" w:rsidRPr="006C0BFE" w:rsidRDefault="00990C09" w:rsidP="00990C0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6C0BF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CHAINE</w:t>
                          </w:r>
                        </w:p>
                        <w:p w:rsidR="00990C09" w:rsidRPr="006C0BFE" w:rsidRDefault="00990C09" w:rsidP="00990C0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6C0BF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7113</w:t>
                          </w:r>
                        </w:p>
                        <w:p w:rsidR="00990C09" w:rsidRPr="000E3EB2" w:rsidRDefault="00990C09" w:rsidP="00990C09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990C09" w:rsidRDefault="00990C09" w:rsidP="00990C09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990C09" w:rsidRDefault="00990C09" w:rsidP="00990C09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990C09" w:rsidRPr="007F1F78" w:rsidRDefault="00990C09" w:rsidP="00990C09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7</w:t>
                          </w:r>
                        </w:p>
                      </w:txbxContent>
                    </v:textbox>
                  </v:shape>
                  <v:shape id="AutoShape 190" o:spid="_x0000_s1152" type="#_x0000_t32" style="position:absolute;left:1225;top:9721;width:4169;height: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4fUsEAAADcAAAADwAAAGRycy9kb3ducmV2LnhtbERPTYvCMBC9L/gfwgje1rQeilSjiCCI&#10;nnTdg7ehGdvaZlKbWKu/fiMIe5vH+5z5sje16Kh1pWUF8TgCQZxZXXKu4PSz+Z6CcB5ZY22ZFDzJ&#10;wXIx+Jpjqu2DD9QdfS5CCLsUFRTeN6mULivIoBvbhjhwF9sa9AG2udQtPkK4qeUkihJpsOTQUGBD&#10;64Ky6ng3Cqrz+YbRq7tWu2S3ivfx74Z0rNRo2K9mIDz1/l/8cW91mD9J4P1MuE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Th9SwQAAANwAAAAPAAAAAAAAAAAAAAAA&#10;AKECAABkcnMvZG93bnJldi54bWxQSwUGAAAAAAQABAD5AAAAjwMAAAAA&#10;" strokeweight="10pt">
                    <v:stroke r:id="rId9" o:title="" filltype="pattern"/>
                  </v:shape>
                </v:group>
              </w:pict>
            </w:r>
          </w:p>
          <w:p w:rsidR="00463DA1" w:rsidRPr="003B1218" w:rsidRDefault="00463DA1" w:rsidP="00140DB2">
            <w:pPr>
              <w:rPr>
                <w:rFonts w:ascii="Comic Sans MS" w:hAnsi="Comic Sans MS"/>
                <w:highlight w:val="yellow"/>
              </w:rPr>
            </w:pPr>
          </w:p>
          <w:p w:rsidR="00463DA1" w:rsidRPr="003B1218" w:rsidRDefault="00463DA1" w:rsidP="00140DB2">
            <w:pPr>
              <w:rPr>
                <w:rFonts w:ascii="Comic Sans MS" w:hAnsi="Comic Sans MS"/>
                <w:highlight w:val="yellow"/>
              </w:rPr>
            </w:pPr>
          </w:p>
          <w:p w:rsidR="006104B4" w:rsidRPr="003B1218" w:rsidRDefault="006104B4" w:rsidP="00140DB2">
            <w:pPr>
              <w:rPr>
                <w:rFonts w:ascii="Comic Sans MS" w:hAnsi="Comic Sans MS"/>
                <w:highlight w:val="yellow"/>
              </w:rPr>
            </w:pPr>
          </w:p>
          <w:p w:rsidR="006104B4" w:rsidRPr="003B1218" w:rsidRDefault="006104B4" w:rsidP="00140DB2">
            <w:pPr>
              <w:rPr>
                <w:rFonts w:ascii="Comic Sans MS" w:hAnsi="Comic Sans MS"/>
                <w:highlight w:val="yellow"/>
              </w:rPr>
            </w:pPr>
          </w:p>
          <w:p w:rsidR="006104B4" w:rsidRPr="003B1218" w:rsidRDefault="006104B4" w:rsidP="00140DB2">
            <w:pPr>
              <w:rPr>
                <w:rFonts w:ascii="Comic Sans MS" w:hAnsi="Comic Sans MS"/>
                <w:highlight w:val="yellow"/>
              </w:rPr>
            </w:pPr>
          </w:p>
          <w:p w:rsidR="006104B4" w:rsidRPr="003B1218" w:rsidRDefault="006104B4" w:rsidP="00140DB2">
            <w:pPr>
              <w:rPr>
                <w:rFonts w:ascii="Comic Sans MS" w:hAnsi="Comic Sans MS"/>
                <w:highlight w:val="yellow"/>
              </w:rPr>
            </w:pPr>
          </w:p>
          <w:p w:rsidR="006104B4" w:rsidRPr="003B1218" w:rsidRDefault="006104B4" w:rsidP="00140DB2">
            <w:pPr>
              <w:rPr>
                <w:rFonts w:ascii="Comic Sans MS" w:hAnsi="Comic Sans MS"/>
                <w:highlight w:val="yellow"/>
              </w:rPr>
            </w:pPr>
          </w:p>
          <w:p w:rsidR="006104B4" w:rsidRPr="003B1218" w:rsidRDefault="006104B4" w:rsidP="00140DB2">
            <w:pPr>
              <w:rPr>
                <w:rFonts w:ascii="Comic Sans MS" w:hAnsi="Comic Sans MS"/>
                <w:highlight w:val="yellow"/>
              </w:rPr>
            </w:pPr>
          </w:p>
          <w:p w:rsidR="006104B4" w:rsidRPr="003B1218" w:rsidRDefault="006104B4" w:rsidP="00140DB2">
            <w:pPr>
              <w:rPr>
                <w:rFonts w:ascii="Comic Sans MS" w:hAnsi="Comic Sans MS"/>
                <w:highlight w:val="yellow"/>
              </w:rPr>
            </w:pPr>
          </w:p>
          <w:p w:rsidR="006104B4" w:rsidRPr="003B1218" w:rsidRDefault="006104B4" w:rsidP="00140DB2">
            <w:pPr>
              <w:rPr>
                <w:rFonts w:ascii="Comic Sans MS" w:hAnsi="Comic Sans MS"/>
                <w:highlight w:val="yellow"/>
              </w:rPr>
            </w:pPr>
          </w:p>
          <w:p w:rsidR="006104B4" w:rsidRPr="003B1218" w:rsidRDefault="006104B4" w:rsidP="00140DB2">
            <w:pPr>
              <w:rPr>
                <w:rFonts w:ascii="Comic Sans MS" w:hAnsi="Comic Sans MS"/>
                <w:highlight w:val="yellow"/>
              </w:rPr>
            </w:pPr>
          </w:p>
          <w:p w:rsidR="006104B4" w:rsidRPr="003B1218" w:rsidRDefault="006104B4" w:rsidP="00140DB2">
            <w:pPr>
              <w:rPr>
                <w:rFonts w:ascii="Comic Sans MS" w:hAnsi="Comic Sans MS"/>
                <w:highlight w:val="yellow"/>
              </w:rPr>
            </w:pPr>
          </w:p>
          <w:p w:rsidR="006104B4" w:rsidRPr="003B1218" w:rsidRDefault="006104B4" w:rsidP="00140DB2">
            <w:pPr>
              <w:rPr>
                <w:rFonts w:ascii="Comic Sans MS" w:hAnsi="Comic Sans MS"/>
                <w:highlight w:val="yellow"/>
              </w:rPr>
            </w:pPr>
          </w:p>
        </w:tc>
      </w:tr>
    </w:tbl>
    <w:p w:rsidR="00D54F0C" w:rsidRDefault="00D54F0C" w:rsidP="00D54F0C">
      <w:pPr>
        <w:pStyle w:val="Paragraphedeliste"/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072"/>
      </w:tblGrid>
      <w:tr w:rsidR="00485D76" w:rsidRPr="00081371" w:rsidTr="00081371">
        <w:trPr>
          <w:trHeight w:val="454"/>
        </w:trPr>
        <w:tc>
          <w:tcPr>
            <w:tcW w:w="1418" w:type="dxa"/>
            <w:vAlign w:val="center"/>
          </w:tcPr>
          <w:p w:rsidR="00485D76" w:rsidRPr="00081371" w:rsidRDefault="00485D76" w:rsidP="00430DF2">
            <w:pPr>
              <w:numPr>
                <w:ilvl w:val="1"/>
                <w:numId w:val="25"/>
              </w:numPr>
              <w:spacing w:after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:rsidR="00485D76" w:rsidRPr="00081371" w:rsidRDefault="004B1689" w:rsidP="002F6015">
            <w:pPr>
              <w:spacing w:after="0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  <w:i/>
              </w:rPr>
              <w:t>Dossier ressources page</w:t>
            </w:r>
            <w:r w:rsidR="00137A08">
              <w:rPr>
                <w:rFonts w:ascii="Arial" w:hAnsi="Arial" w:cs="Arial"/>
                <w:i/>
              </w:rPr>
              <w:t>s 6 et</w:t>
            </w:r>
            <w:r w:rsidRPr="00657895">
              <w:rPr>
                <w:rFonts w:ascii="Arial" w:hAnsi="Arial" w:cs="Arial"/>
                <w:i/>
              </w:rPr>
              <w:t xml:space="preserve"> </w:t>
            </w:r>
            <w:r w:rsidR="002F6015">
              <w:rPr>
                <w:rFonts w:ascii="Arial" w:hAnsi="Arial" w:cs="Arial"/>
                <w:i/>
              </w:rPr>
              <w:t>9</w:t>
            </w:r>
          </w:p>
        </w:tc>
      </w:tr>
    </w:tbl>
    <w:p w:rsidR="00DB251C" w:rsidRPr="006C0BFE" w:rsidRDefault="00CB2E4C" w:rsidP="00081371">
      <w:pPr>
        <w:spacing w:before="120" w:after="120" w:line="240" w:lineRule="auto"/>
        <w:rPr>
          <w:rFonts w:ascii="Arial" w:hAnsi="Arial" w:cs="Arial"/>
        </w:rPr>
      </w:pPr>
      <w:r w:rsidRPr="00C91EC4">
        <w:rPr>
          <w:rFonts w:ascii="Arial" w:hAnsi="Arial" w:cs="Arial"/>
        </w:rPr>
        <w:t>Donne</w:t>
      </w:r>
      <w:r w:rsidR="00B30A7A">
        <w:rPr>
          <w:rFonts w:ascii="Arial" w:hAnsi="Arial" w:cs="Arial"/>
        </w:rPr>
        <w:t>r</w:t>
      </w:r>
      <w:r w:rsidR="001F5BBF" w:rsidRPr="00C91EC4">
        <w:rPr>
          <w:rFonts w:ascii="Arial" w:hAnsi="Arial" w:cs="Arial"/>
        </w:rPr>
        <w:t xml:space="preserve"> la liste des équipements à prévoir </w:t>
      </w:r>
      <w:r w:rsidR="00216EB2" w:rsidRPr="00C91EC4">
        <w:rPr>
          <w:rFonts w:ascii="Arial" w:hAnsi="Arial" w:cs="Arial"/>
        </w:rPr>
        <w:t xml:space="preserve">dans le </w:t>
      </w:r>
      <w:r w:rsidR="00216EB2" w:rsidRPr="006C0BFE">
        <w:rPr>
          <w:rFonts w:ascii="Arial" w:hAnsi="Arial" w:cs="Arial"/>
        </w:rPr>
        <w:t xml:space="preserve">local </w:t>
      </w:r>
      <w:r w:rsidR="001F5BBF" w:rsidRPr="006C0BFE">
        <w:rPr>
          <w:rFonts w:ascii="Arial" w:hAnsi="Arial" w:cs="Arial"/>
        </w:rPr>
        <w:t xml:space="preserve">et dans le </w:t>
      </w:r>
      <w:r w:rsidR="0059768A">
        <w:rPr>
          <w:rFonts w:ascii="Arial" w:hAnsi="Arial" w:cs="Arial"/>
        </w:rPr>
        <w:t>sas</w:t>
      </w:r>
      <w:r w:rsidR="00426C08" w:rsidRPr="006C0BFE">
        <w:rPr>
          <w:rFonts w:ascii="Arial" w:hAnsi="Arial" w:cs="Arial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9072"/>
      </w:tblGrid>
      <w:tr w:rsidR="00463DA1" w:rsidRPr="007B6DE2" w:rsidTr="00055CF5">
        <w:trPr>
          <w:cantSplit/>
          <w:trHeight w:val="1835"/>
        </w:trPr>
        <w:tc>
          <w:tcPr>
            <w:tcW w:w="426" w:type="dxa"/>
            <w:shd w:val="clear" w:color="auto" w:fill="FFFFCC"/>
            <w:textDirection w:val="btLr"/>
          </w:tcPr>
          <w:p w:rsidR="00463DA1" w:rsidRPr="006C0BFE" w:rsidRDefault="00463DA1" w:rsidP="00140DB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6C0BFE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  <w:gridSpan w:val="2"/>
          </w:tcPr>
          <w:p w:rsidR="00463DA1" w:rsidRPr="006C0BFE" w:rsidRDefault="00463DA1" w:rsidP="00140DB2">
            <w:pPr>
              <w:rPr>
                <w:rFonts w:ascii="Arial" w:hAnsi="Arial" w:cs="Arial"/>
              </w:rPr>
            </w:pPr>
          </w:p>
          <w:p w:rsidR="001F5BBF" w:rsidRPr="006C0BFE" w:rsidRDefault="001F5BBF" w:rsidP="00140DB2">
            <w:pPr>
              <w:rPr>
                <w:rFonts w:ascii="Arial" w:hAnsi="Arial" w:cs="Arial"/>
              </w:rPr>
            </w:pPr>
          </w:p>
          <w:p w:rsidR="001F5BBF" w:rsidRPr="006C0BFE" w:rsidRDefault="001F5BBF" w:rsidP="00140DB2">
            <w:pPr>
              <w:rPr>
                <w:rFonts w:ascii="Arial" w:hAnsi="Arial" w:cs="Arial"/>
              </w:rPr>
            </w:pPr>
          </w:p>
        </w:tc>
      </w:tr>
      <w:tr w:rsidR="00C21639" w:rsidRPr="00657895" w:rsidTr="000138C0">
        <w:trPr>
          <w:trHeight w:val="454"/>
        </w:trPr>
        <w:tc>
          <w:tcPr>
            <w:tcW w:w="1418" w:type="dxa"/>
            <w:gridSpan w:val="2"/>
            <w:vAlign w:val="center"/>
          </w:tcPr>
          <w:p w:rsidR="00C21639" w:rsidRPr="00657895" w:rsidRDefault="00C21639" w:rsidP="00D54F0C">
            <w:pPr>
              <w:numPr>
                <w:ilvl w:val="1"/>
                <w:numId w:val="25"/>
              </w:numPr>
              <w:spacing w:after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:rsidR="00C21639" w:rsidRPr="00657895" w:rsidRDefault="00C21639" w:rsidP="00A36192">
            <w:pPr>
              <w:spacing w:after="0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  <w:i/>
              </w:rPr>
              <w:t>Dossier ressources page 1</w:t>
            </w:r>
            <w:r w:rsidR="00A36192">
              <w:rPr>
                <w:rFonts w:ascii="Arial" w:hAnsi="Arial" w:cs="Arial"/>
                <w:i/>
              </w:rPr>
              <w:t>5</w:t>
            </w:r>
          </w:p>
        </w:tc>
      </w:tr>
    </w:tbl>
    <w:p w:rsidR="002F0137" w:rsidRPr="00657895" w:rsidRDefault="001F5BBF" w:rsidP="000138C0">
      <w:pPr>
        <w:spacing w:before="120" w:after="0" w:line="240" w:lineRule="auto"/>
        <w:jc w:val="both"/>
        <w:rPr>
          <w:rFonts w:ascii="Arial" w:hAnsi="Arial" w:cs="Arial"/>
        </w:rPr>
      </w:pPr>
      <w:r w:rsidRPr="00657895">
        <w:rPr>
          <w:rFonts w:ascii="Arial" w:hAnsi="Arial" w:cs="Arial"/>
        </w:rPr>
        <w:t>Le déprimogène prévu pour le confinement dynamique est un « </w:t>
      </w:r>
      <w:r w:rsidR="00A2345C" w:rsidRPr="00657895">
        <w:rPr>
          <w:rFonts w:ascii="Arial" w:hAnsi="Arial" w:cs="Arial"/>
        </w:rPr>
        <w:t>CORAL Pro 602/2F</w:t>
      </w:r>
      <w:r w:rsidRPr="00657895">
        <w:rPr>
          <w:rFonts w:ascii="Arial" w:hAnsi="Arial" w:cs="Arial"/>
        </w:rPr>
        <w:t xml:space="preserve"> ». </w:t>
      </w:r>
      <w:r w:rsidR="00941B60" w:rsidRPr="00657895">
        <w:rPr>
          <w:rFonts w:ascii="Arial" w:hAnsi="Arial" w:cs="Arial"/>
        </w:rPr>
        <w:t xml:space="preserve">Le volume estimé du </w:t>
      </w:r>
      <w:r w:rsidR="00B30A7A">
        <w:rPr>
          <w:rFonts w:ascii="Arial" w:hAnsi="Arial" w:cs="Arial"/>
        </w:rPr>
        <w:t>sas</w:t>
      </w:r>
      <w:r w:rsidR="00941B60" w:rsidRPr="00657895">
        <w:rPr>
          <w:rFonts w:ascii="Arial" w:hAnsi="Arial" w:cs="Arial"/>
        </w:rPr>
        <w:t xml:space="preserve"> est de </w:t>
      </w:r>
      <w:r w:rsidR="00A2345C" w:rsidRPr="00657895">
        <w:rPr>
          <w:rFonts w:ascii="Arial" w:hAnsi="Arial" w:cs="Arial"/>
        </w:rPr>
        <w:t>30</w:t>
      </w:r>
      <w:r w:rsidR="008B5A6A">
        <w:rPr>
          <w:rFonts w:ascii="Arial" w:hAnsi="Arial" w:cs="Arial"/>
        </w:rPr>
        <w:t xml:space="preserve"> </w:t>
      </w:r>
      <w:r w:rsidR="00D65EE2" w:rsidRPr="00657895">
        <w:rPr>
          <w:rFonts w:ascii="Arial" w:hAnsi="Arial" w:cs="Arial"/>
        </w:rPr>
        <w:t>m³</w:t>
      </w:r>
      <w:r w:rsidR="005E4C10">
        <w:rPr>
          <w:rFonts w:ascii="Arial" w:hAnsi="Arial" w:cs="Arial"/>
        </w:rPr>
        <w:t xml:space="preserve"> </w:t>
      </w:r>
      <w:r w:rsidR="00D65EE2" w:rsidRPr="00657895">
        <w:rPr>
          <w:rFonts w:ascii="Arial" w:hAnsi="Arial" w:cs="Arial"/>
        </w:rPr>
        <w:t xml:space="preserve">et le taux de renouvellement d’air horaire exigé est : TRH = </w:t>
      </w:r>
      <w:r w:rsidR="00643458" w:rsidRPr="00657895">
        <w:rPr>
          <w:rFonts w:ascii="Arial" w:hAnsi="Arial" w:cs="Arial"/>
        </w:rPr>
        <w:t>5</w:t>
      </w:r>
      <w:r w:rsidR="00B30A7A">
        <w:rPr>
          <w:rFonts w:ascii="Arial" w:hAnsi="Arial" w:cs="Arial"/>
        </w:rPr>
        <w:t>.</w:t>
      </w:r>
    </w:p>
    <w:p w:rsidR="00D65EE2" w:rsidRPr="00C91EC4" w:rsidRDefault="00CB2E4C" w:rsidP="004B1689">
      <w:pPr>
        <w:spacing w:before="120" w:after="120" w:line="240" w:lineRule="auto"/>
        <w:jc w:val="both"/>
        <w:rPr>
          <w:rFonts w:ascii="Arial" w:hAnsi="Arial" w:cs="Arial"/>
        </w:rPr>
      </w:pPr>
      <w:r w:rsidRPr="00C91EC4">
        <w:rPr>
          <w:rFonts w:ascii="Arial" w:hAnsi="Arial" w:cs="Arial"/>
        </w:rPr>
        <w:t>Vérifie</w:t>
      </w:r>
      <w:r w:rsidR="00B30A7A">
        <w:rPr>
          <w:rFonts w:ascii="Arial" w:hAnsi="Arial" w:cs="Arial"/>
        </w:rPr>
        <w:t>r</w:t>
      </w:r>
      <w:r w:rsidRPr="00C91EC4">
        <w:rPr>
          <w:rFonts w:ascii="Arial" w:hAnsi="Arial" w:cs="Arial"/>
        </w:rPr>
        <w:t xml:space="preserve"> et justifie</w:t>
      </w:r>
      <w:r w:rsidR="00B30A7A">
        <w:rPr>
          <w:rFonts w:ascii="Arial" w:hAnsi="Arial" w:cs="Arial"/>
        </w:rPr>
        <w:t>r</w:t>
      </w:r>
      <w:r w:rsidR="005E4C10" w:rsidRPr="00C91EC4">
        <w:rPr>
          <w:rFonts w:ascii="Arial" w:hAnsi="Arial" w:cs="Arial"/>
        </w:rPr>
        <w:t xml:space="preserve"> </w:t>
      </w:r>
      <w:r w:rsidR="00D65EE2" w:rsidRPr="00C91EC4">
        <w:rPr>
          <w:rFonts w:ascii="Arial" w:hAnsi="Arial" w:cs="Arial"/>
        </w:rPr>
        <w:t>que le déprimogène choisi</w:t>
      </w:r>
      <w:r w:rsidR="00B30A7A">
        <w:rPr>
          <w:rFonts w:ascii="Arial" w:hAnsi="Arial" w:cs="Arial"/>
        </w:rPr>
        <w:t xml:space="preserve"> permettra de respecter le TRH.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5A127A" w:rsidRPr="00657895" w:rsidTr="006C0BFE">
        <w:trPr>
          <w:cantSplit/>
          <w:trHeight w:val="2451"/>
        </w:trPr>
        <w:tc>
          <w:tcPr>
            <w:tcW w:w="426" w:type="dxa"/>
            <w:shd w:val="clear" w:color="auto" w:fill="FFFFCC"/>
            <w:textDirection w:val="btLr"/>
          </w:tcPr>
          <w:p w:rsidR="005A127A" w:rsidRPr="00657895" w:rsidRDefault="005A127A" w:rsidP="00140DB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</w:tcPr>
          <w:p w:rsidR="00C52E07" w:rsidRPr="00657895" w:rsidRDefault="00C52E07" w:rsidP="00140DB2">
            <w:pPr>
              <w:rPr>
                <w:rFonts w:ascii="Arial" w:hAnsi="Arial" w:cs="Arial"/>
              </w:rPr>
            </w:pPr>
          </w:p>
        </w:tc>
      </w:tr>
    </w:tbl>
    <w:p w:rsidR="00772004" w:rsidRPr="00657895" w:rsidRDefault="00772004" w:rsidP="002F0137">
      <w:pPr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072"/>
      </w:tblGrid>
      <w:tr w:rsidR="00C21639" w:rsidRPr="00657895" w:rsidTr="004B1689">
        <w:trPr>
          <w:trHeight w:val="454"/>
        </w:trPr>
        <w:tc>
          <w:tcPr>
            <w:tcW w:w="1418" w:type="dxa"/>
            <w:vAlign w:val="center"/>
          </w:tcPr>
          <w:p w:rsidR="00C21639" w:rsidRPr="00657895" w:rsidRDefault="00C21639" w:rsidP="00D54F0C">
            <w:pPr>
              <w:numPr>
                <w:ilvl w:val="1"/>
                <w:numId w:val="25"/>
              </w:numPr>
              <w:spacing w:after="0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:rsidR="00C21639" w:rsidRPr="00216EB2" w:rsidRDefault="00C21639" w:rsidP="00D54F0C">
            <w:pPr>
              <w:spacing w:after="0"/>
              <w:rPr>
                <w:rFonts w:ascii="Arial" w:hAnsi="Arial" w:cs="Arial"/>
              </w:rPr>
            </w:pPr>
            <w:r w:rsidRPr="00216EB2">
              <w:rPr>
                <w:rFonts w:ascii="Arial" w:hAnsi="Arial" w:cs="Arial"/>
                <w:i/>
              </w:rPr>
              <w:t>Dossier ressources page 9</w:t>
            </w:r>
          </w:p>
        </w:tc>
      </w:tr>
    </w:tbl>
    <w:p w:rsidR="00C21639" w:rsidRDefault="00A4279E" w:rsidP="004B1689">
      <w:pPr>
        <w:spacing w:before="120" w:after="0" w:line="240" w:lineRule="auto"/>
        <w:jc w:val="both"/>
        <w:rPr>
          <w:rFonts w:ascii="Arial" w:hAnsi="Arial" w:cs="Arial"/>
        </w:rPr>
      </w:pPr>
      <w:r w:rsidRPr="00657895">
        <w:rPr>
          <w:rFonts w:ascii="Arial" w:hAnsi="Arial" w:cs="Arial"/>
        </w:rPr>
        <w:t xml:space="preserve">Pour la connexion des modules </w:t>
      </w:r>
      <w:r w:rsidRPr="00106E5C">
        <w:rPr>
          <w:rFonts w:ascii="Arial" w:hAnsi="Arial" w:cs="Arial"/>
        </w:rPr>
        <w:t>au R</w:t>
      </w:r>
      <w:r w:rsidR="00CB2E4C" w:rsidRPr="00106E5C">
        <w:rPr>
          <w:rFonts w:ascii="Arial" w:hAnsi="Arial" w:cs="Arial"/>
        </w:rPr>
        <w:t>.</w:t>
      </w:r>
      <w:r w:rsidRPr="00106E5C">
        <w:rPr>
          <w:rFonts w:ascii="Arial" w:hAnsi="Arial" w:cs="Arial"/>
        </w:rPr>
        <w:t>T</w:t>
      </w:r>
      <w:r w:rsidR="00CB2E4C" w:rsidRPr="00106E5C">
        <w:rPr>
          <w:rFonts w:ascii="Arial" w:hAnsi="Arial" w:cs="Arial"/>
        </w:rPr>
        <w:t>.</w:t>
      </w:r>
      <w:r w:rsidRPr="00106E5C">
        <w:rPr>
          <w:rFonts w:ascii="Arial" w:hAnsi="Arial" w:cs="Arial"/>
        </w:rPr>
        <w:t>P</w:t>
      </w:r>
      <w:r w:rsidR="00CB2E4C" w:rsidRPr="00106E5C">
        <w:rPr>
          <w:rFonts w:ascii="Arial" w:hAnsi="Arial" w:cs="Arial"/>
        </w:rPr>
        <w:t>.</w:t>
      </w:r>
      <w:r w:rsidRPr="00106E5C">
        <w:rPr>
          <w:rFonts w:ascii="Arial" w:hAnsi="Arial" w:cs="Arial"/>
        </w:rPr>
        <w:t>, le</w:t>
      </w:r>
      <w:r w:rsidRPr="00CB2E4C">
        <w:rPr>
          <w:rFonts w:ascii="Arial" w:hAnsi="Arial" w:cs="Arial"/>
        </w:rPr>
        <w:t xml:space="preserve"> D</w:t>
      </w:r>
      <w:r w:rsidR="00CB2E4C">
        <w:rPr>
          <w:rFonts w:ascii="Arial" w:hAnsi="Arial" w:cs="Arial"/>
        </w:rPr>
        <w:t>.</w:t>
      </w:r>
      <w:r w:rsidRPr="00CB2E4C">
        <w:rPr>
          <w:rFonts w:ascii="Arial" w:hAnsi="Arial" w:cs="Arial"/>
        </w:rPr>
        <w:t>I</w:t>
      </w:r>
      <w:r w:rsidR="00CB2E4C">
        <w:rPr>
          <w:rFonts w:ascii="Arial" w:hAnsi="Arial" w:cs="Arial"/>
        </w:rPr>
        <w:t>.</w:t>
      </w:r>
      <w:r w:rsidRPr="00CB2E4C">
        <w:rPr>
          <w:rFonts w:ascii="Arial" w:hAnsi="Arial" w:cs="Arial"/>
        </w:rPr>
        <w:t>M</w:t>
      </w:r>
      <w:r w:rsidR="00CB2E4C">
        <w:rPr>
          <w:rFonts w:ascii="Arial" w:hAnsi="Arial" w:cs="Arial"/>
        </w:rPr>
        <w:t>.</w:t>
      </w:r>
      <w:r w:rsidRPr="00CB2E4C">
        <w:rPr>
          <w:rFonts w:ascii="Arial" w:hAnsi="Arial" w:cs="Arial"/>
        </w:rPr>
        <w:t>R</w:t>
      </w:r>
      <w:r w:rsidR="00CB2E4C">
        <w:rPr>
          <w:rFonts w:ascii="Arial" w:hAnsi="Arial" w:cs="Arial"/>
        </w:rPr>
        <w:t>.</w:t>
      </w:r>
      <w:r w:rsidRPr="00657895">
        <w:rPr>
          <w:rFonts w:ascii="Arial" w:hAnsi="Arial" w:cs="Arial"/>
        </w:rPr>
        <w:t xml:space="preserve"> imp</w:t>
      </w:r>
      <w:r w:rsidR="004B2ED9" w:rsidRPr="00657895">
        <w:rPr>
          <w:rFonts w:ascii="Arial" w:hAnsi="Arial" w:cs="Arial"/>
        </w:rPr>
        <w:t>ose le démontage des raccords et du tronçon</w:t>
      </w:r>
      <w:r w:rsidRPr="00657895">
        <w:rPr>
          <w:rFonts w:ascii="Arial" w:hAnsi="Arial" w:cs="Arial"/>
        </w:rPr>
        <w:t xml:space="preserve"> R</w:t>
      </w:r>
      <w:r w:rsidR="005628AA">
        <w:rPr>
          <w:rFonts w:ascii="Arial" w:hAnsi="Arial" w:cs="Arial"/>
        </w:rPr>
        <w:t>.</w:t>
      </w:r>
      <w:r w:rsidRPr="00657895">
        <w:rPr>
          <w:rFonts w:ascii="Arial" w:hAnsi="Arial" w:cs="Arial"/>
        </w:rPr>
        <w:t>T</w:t>
      </w:r>
      <w:r w:rsidR="005628AA">
        <w:rPr>
          <w:rFonts w:ascii="Arial" w:hAnsi="Arial" w:cs="Arial"/>
        </w:rPr>
        <w:t>.</w:t>
      </w:r>
      <w:r w:rsidRPr="00657895">
        <w:rPr>
          <w:rFonts w:ascii="Arial" w:hAnsi="Arial" w:cs="Arial"/>
        </w:rPr>
        <w:t>P</w:t>
      </w:r>
      <w:r w:rsidR="005628AA">
        <w:rPr>
          <w:rFonts w:ascii="Arial" w:hAnsi="Arial" w:cs="Arial"/>
        </w:rPr>
        <w:t>.</w:t>
      </w:r>
      <w:r w:rsidRPr="00657895">
        <w:rPr>
          <w:rFonts w:ascii="Arial" w:hAnsi="Arial" w:cs="Arial"/>
        </w:rPr>
        <w:t xml:space="preserve"> </w:t>
      </w:r>
      <w:r w:rsidR="004B1689">
        <w:rPr>
          <w:rFonts w:ascii="Arial" w:hAnsi="Arial" w:cs="Arial"/>
        </w:rPr>
        <w:t>en étanche sous manche vinyle.</w:t>
      </w:r>
    </w:p>
    <w:p w:rsidR="00941325" w:rsidRPr="00C91EC4" w:rsidRDefault="00DB251C" w:rsidP="004B1689">
      <w:pPr>
        <w:spacing w:before="120" w:after="120" w:line="240" w:lineRule="auto"/>
        <w:jc w:val="both"/>
        <w:rPr>
          <w:rFonts w:ascii="Arial" w:hAnsi="Arial" w:cs="Arial"/>
        </w:rPr>
      </w:pPr>
      <w:r w:rsidRPr="00C91EC4">
        <w:rPr>
          <w:rFonts w:ascii="Arial" w:hAnsi="Arial" w:cs="Arial"/>
        </w:rPr>
        <w:t>Quel</w:t>
      </w:r>
      <w:r w:rsidR="004B1689">
        <w:rPr>
          <w:rFonts w:ascii="Arial" w:hAnsi="Arial" w:cs="Arial"/>
        </w:rPr>
        <w:t>s</w:t>
      </w:r>
      <w:r w:rsidRPr="00C91EC4">
        <w:rPr>
          <w:rFonts w:ascii="Arial" w:hAnsi="Arial" w:cs="Arial"/>
        </w:rPr>
        <w:t xml:space="preserve"> matériel</w:t>
      </w:r>
      <w:r w:rsidR="004B1689">
        <w:rPr>
          <w:rFonts w:ascii="Arial" w:hAnsi="Arial" w:cs="Arial"/>
        </w:rPr>
        <w:t>s</w:t>
      </w:r>
      <w:r w:rsidRPr="00C91EC4">
        <w:rPr>
          <w:rFonts w:ascii="Arial" w:hAnsi="Arial" w:cs="Arial"/>
        </w:rPr>
        <w:t xml:space="preserve"> </w:t>
      </w:r>
      <w:r w:rsidR="00C21639" w:rsidRPr="00C91EC4">
        <w:rPr>
          <w:rFonts w:ascii="Arial" w:hAnsi="Arial" w:cs="Arial"/>
        </w:rPr>
        <w:t>doit-on</w:t>
      </w:r>
      <w:r w:rsidRPr="00C91EC4">
        <w:rPr>
          <w:rFonts w:ascii="Arial" w:hAnsi="Arial" w:cs="Arial"/>
        </w:rPr>
        <w:t xml:space="preserve"> prévoir pour réaliser l’étanchéité de la manche et l’évacuation des manchons </w:t>
      </w:r>
      <w:r w:rsidR="00DF26EE" w:rsidRPr="00C91EC4">
        <w:rPr>
          <w:rFonts w:ascii="Arial" w:hAnsi="Arial" w:cs="Arial"/>
        </w:rPr>
        <w:t>et du</w:t>
      </w:r>
      <w:r w:rsidRPr="00C91EC4">
        <w:rPr>
          <w:rFonts w:ascii="Arial" w:hAnsi="Arial" w:cs="Arial"/>
        </w:rPr>
        <w:t xml:space="preserve"> tronçon R</w:t>
      </w:r>
      <w:r w:rsidR="005628AA" w:rsidRPr="00C91EC4">
        <w:rPr>
          <w:rFonts w:ascii="Arial" w:hAnsi="Arial" w:cs="Arial"/>
        </w:rPr>
        <w:t>.</w:t>
      </w:r>
      <w:r w:rsidRPr="00C91EC4">
        <w:rPr>
          <w:rFonts w:ascii="Arial" w:hAnsi="Arial" w:cs="Arial"/>
        </w:rPr>
        <w:t>T</w:t>
      </w:r>
      <w:r w:rsidR="005628AA" w:rsidRPr="00C91EC4">
        <w:rPr>
          <w:rFonts w:ascii="Arial" w:hAnsi="Arial" w:cs="Arial"/>
        </w:rPr>
        <w:t>.</w:t>
      </w:r>
      <w:r w:rsidRPr="00C91EC4">
        <w:rPr>
          <w:rFonts w:ascii="Arial" w:hAnsi="Arial" w:cs="Arial"/>
        </w:rPr>
        <w:t>P</w:t>
      </w:r>
      <w:r w:rsidR="005628AA" w:rsidRPr="00C91EC4">
        <w:rPr>
          <w:rFonts w:ascii="Arial" w:hAnsi="Arial" w:cs="Arial"/>
        </w:rPr>
        <w:t>.</w:t>
      </w:r>
      <w:r w:rsidRPr="00C91EC4">
        <w:rPr>
          <w:rFonts w:ascii="Arial" w:hAnsi="Arial" w:cs="Arial"/>
        </w:rPr>
        <w:t> 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72"/>
      </w:tblGrid>
      <w:tr w:rsidR="00A4279E" w:rsidRPr="00657895" w:rsidTr="00DB251C">
        <w:trPr>
          <w:cantSplit/>
          <w:trHeight w:val="2331"/>
        </w:trPr>
        <w:tc>
          <w:tcPr>
            <w:tcW w:w="426" w:type="dxa"/>
            <w:shd w:val="clear" w:color="auto" w:fill="FFFFCC"/>
            <w:textDirection w:val="btLr"/>
          </w:tcPr>
          <w:p w:rsidR="00A4279E" w:rsidRPr="00657895" w:rsidRDefault="00A4279E" w:rsidP="00850A0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Réponse</w:t>
            </w:r>
          </w:p>
        </w:tc>
        <w:tc>
          <w:tcPr>
            <w:tcW w:w="10072" w:type="dxa"/>
          </w:tcPr>
          <w:p w:rsidR="00A4279E" w:rsidRPr="00657895" w:rsidRDefault="00A4279E" w:rsidP="00850A02">
            <w:pPr>
              <w:rPr>
                <w:rFonts w:ascii="Arial" w:hAnsi="Arial" w:cs="Arial"/>
                <w:b/>
              </w:rPr>
            </w:pPr>
          </w:p>
          <w:p w:rsidR="00941325" w:rsidRPr="00657895" w:rsidRDefault="00941325" w:rsidP="00850A02">
            <w:pPr>
              <w:rPr>
                <w:rFonts w:ascii="Arial" w:hAnsi="Arial" w:cs="Arial"/>
                <w:b/>
              </w:rPr>
            </w:pPr>
          </w:p>
          <w:p w:rsidR="00941325" w:rsidRPr="00657895" w:rsidRDefault="00941325" w:rsidP="00850A02">
            <w:pPr>
              <w:rPr>
                <w:rFonts w:ascii="Arial" w:hAnsi="Arial" w:cs="Arial"/>
                <w:b/>
              </w:rPr>
            </w:pPr>
          </w:p>
          <w:p w:rsidR="00941325" w:rsidRPr="00657895" w:rsidRDefault="00941325" w:rsidP="00850A02">
            <w:pPr>
              <w:rPr>
                <w:rFonts w:ascii="Arial" w:hAnsi="Arial" w:cs="Arial"/>
                <w:b/>
              </w:rPr>
            </w:pPr>
          </w:p>
        </w:tc>
      </w:tr>
    </w:tbl>
    <w:p w:rsidR="008B5A6A" w:rsidRDefault="008B5A6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C21639" w:rsidRPr="00772004" w:rsidRDefault="00C21639" w:rsidP="00C2163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72004">
        <w:rPr>
          <w:rFonts w:ascii="Arial" w:hAnsi="Arial" w:cs="Arial"/>
          <w:b/>
          <w:sz w:val="28"/>
          <w:szCs w:val="28"/>
        </w:rPr>
        <w:lastRenderedPageBreak/>
        <w:t>PARTIE</w:t>
      </w:r>
      <w:bookmarkStart w:id="0" w:name="_GoBack"/>
      <w:bookmarkEnd w:id="0"/>
      <w:r w:rsidRPr="00772004">
        <w:rPr>
          <w:rFonts w:ascii="Arial" w:hAnsi="Arial" w:cs="Arial"/>
          <w:b/>
          <w:sz w:val="28"/>
          <w:szCs w:val="28"/>
        </w:rPr>
        <w:t xml:space="preserve"> 4 : PLANIFICATION DE L’INTERVENTION </w:t>
      </w:r>
      <w:r w:rsidRPr="00772004">
        <w:rPr>
          <w:rFonts w:ascii="Arial" w:hAnsi="Arial" w:cs="Arial"/>
          <w:i/>
          <w:sz w:val="28"/>
          <w:szCs w:val="28"/>
        </w:rPr>
        <w:t>(</w:t>
      </w:r>
      <w:r w:rsidR="00471D9C">
        <w:rPr>
          <w:rFonts w:ascii="Arial" w:hAnsi="Arial" w:cs="Arial"/>
          <w:i/>
          <w:sz w:val="28"/>
          <w:szCs w:val="28"/>
        </w:rPr>
        <w:t>4</w:t>
      </w:r>
      <w:r w:rsidRPr="00772004">
        <w:rPr>
          <w:rFonts w:ascii="Arial" w:hAnsi="Arial" w:cs="Arial"/>
          <w:i/>
          <w:sz w:val="28"/>
          <w:szCs w:val="28"/>
        </w:rPr>
        <w:t xml:space="preserve"> points)</w:t>
      </w:r>
    </w:p>
    <w:p w:rsidR="00941325" w:rsidRPr="00657895" w:rsidRDefault="0016795A" w:rsidP="002318E7">
      <w:pPr>
        <w:spacing w:after="120" w:line="240" w:lineRule="auto"/>
        <w:jc w:val="both"/>
        <w:rPr>
          <w:rFonts w:ascii="Arial" w:hAnsi="Arial" w:cs="Arial"/>
        </w:rPr>
      </w:pPr>
      <w:r w:rsidRPr="00657895">
        <w:rPr>
          <w:rFonts w:ascii="Arial" w:hAnsi="Arial" w:cs="Arial"/>
        </w:rPr>
        <w:t xml:space="preserve">L’exploitant UHTCU souhaite que l’intervention soit terminée avant le 05 juillet 2016 à 8h00. En accord avec le fournisseur SODEC, le service </w:t>
      </w:r>
      <w:r w:rsidR="00CB2E4C">
        <w:rPr>
          <w:rFonts w:ascii="Arial" w:hAnsi="Arial" w:cs="Arial"/>
        </w:rPr>
        <w:t xml:space="preserve">de </w:t>
      </w:r>
      <w:r w:rsidRPr="00657895">
        <w:rPr>
          <w:rFonts w:ascii="Arial" w:hAnsi="Arial" w:cs="Arial"/>
        </w:rPr>
        <w:t xml:space="preserve">planification </w:t>
      </w:r>
      <w:r w:rsidR="00EE0B0B" w:rsidRPr="00657895">
        <w:rPr>
          <w:rFonts w:ascii="Arial" w:hAnsi="Arial" w:cs="Arial"/>
        </w:rPr>
        <w:t>a</w:t>
      </w:r>
      <w:r w:rsidRPr="00657895">
        <w:rPr>
          <w:rFonts w:ascii="Arial" w:hAnsi="Arial" w:cs="Arial"/>
        </w:rPr>
        <w:t xml:space="preserve"> programmé l’intervention. Vous devez prendre en compte ces contraintes et choisir le personnel.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072"/>
      </w:tblGrid>
      <w:tr w:rsidR="00C21639" w:rsidRPr="00657895" w:rsidTr="002318E7">
        <w:tc>
          <w:tcPr>
            <w:tcW w:w="1418" w:type="dxa"/>
            <w:vAlign w:val="center"/>
          </w:tcPr>
          <w:p w:rsidR="00C21639" w:rsidRPr="00657895" w:rsidRDefault="00C21639" w:rsidP="00772004">
            <w:pPr>
              <w:numPr>
                <w:ilvl w:val="1"/>
                <w:numId w:val="26"/>
              </w:num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:rsidR="00C21639" w:rsidRPr="00657895" w:rsidRDefault="00C21639" w:rsidP="00A36192">
            <w:pPr>
              <w:spacing w:before="120" w:after="120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  <w:i/>
              </w:rPr>
              <w:t>Dossier ressources pages 1</w:t>
            </w:r>
            <w:r w:rsidR="00A36192">
              <w:rPr>
                <w:rFonts w:ascii="Arial" w:hAnsi="Arial" w:cs="Arial"/>
                <w:i/>
              </w:rPr>
              <w:t>0</w:t>
            </w:r>
            <w:r w:rsidRPr="00657895">
              <w:rPr>
                <w:rFonts w:ascii="Arial" w:hAnsi="Arial" w:cs="Arial"/>
                <w:i/>
              </w:rPr>
              <w:t xml:space="preserve"> et 1</w:t>
            </w:r>
            <w:r w:rsidR="00A36192">
              <w:rPr>
                <w:rFonts w:ascii="Arial" w:hAnsi="Arial" w:cs="Arial"/>
                <w:i/>
              </w:rPr>
              <w:t>1</w:t>
            </w:r>
          </w:p>
        </w:tc>
      </w:tr>
    </w:tbl>
    <w:p w:rsidR="00941325" w:rsidRPr="00C91EC4" w:rsidRDefault="008D2CB3" w:rsidP="002318E7">
      <w:pPr>
        <w:spacing w:before="120" w:after="120" w:line="240" w:lineRule="auto"/>
        <w:rPr>
          <w:rFonts w:ascii="Arial" w:hAnsi="Arial" w:cs="Arial"/>
        </w:rPr>
      </w:pPr>
      <w:r w:rsidRPr="00C91EC4">
        <w:rPr>
          <w:rFonts w:ascii="Arial" w:hAnsi="Arial" w:cs="Arial"/>
        </w:rPr>
        <w:t>Détermine</w:t>
      </w:r>
      <w:r w:rsidR="002318E7">
        <w:rPr>
          <w:rFonts w:ascii="Arial" w:hAnsi="Arial" w:cs="Arial"/>
        </w:rPr>
        <w:t>r</w:t>
      </w:r>
      <w:r w:rsidRPr="00C91EC4">
        <w:rPr>
          <w:rFonts w:ascii="Arial" w:hAnsi="Arial" w:cs="Arial"/>
        </w:rPr>
        <w:t xml:space="preserve"> la date réellement prévue pour la fin de chantie</w:t>
      </w:r>
      <w:r w:rsidR="00426C08" w:rsidRPr="00C91EC4">
        <w:rPr>
          <w:rFonts w:ascii="Arial" w:hAnsi="Arial" w:cs="Arial"/>
        </w:rPr>
        <w:t>r et la durée totale du projet.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941325" w:rsidRPr="00657895" w:rsidTr="008B5A6A">
        <w:trPr>
          <w:cantSplit/>
          <w:trHeight w:val="991"/>
        </w:trPr>
        <w:tc>
          <w:tcPr>
            <w:tcW w:w="426" w:type="dxa"/>
            <w:shd w:val="clear" w:color="auto" w:fill="FFFFCC"/>
            <w:textDirection w:val="btLr"/>
          </w:tcPr>
          <w:p w:rsidR="00941325" w:rsidRPr="00657895" w:rsidRDefault="003B1218" w:rsidP="001563C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</w:tcPr>
          <w:p w:rsidR="00941325" w:rsidRPr="00657895" w:rsidRDefault="008D2CB3" w:rsidP="00772004">
            <w:pPr>
              <w:spacing w:before="200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Date de fin projet : le __ / __ / 2016 à __ h __</w:t>
            </w:r>
          </w:p>
          <w:p w:rsidR="00941325" w:rsidRPr="00657895" w:rsidRDefault="008D2CB3" w:rsidP="001563CB">
            <w:pPr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Durée totale du projet : ____ heures</w:t>
            </w:r>
          </w:p>
        </w:tc>
      </w:tr>
    </w:tbl>
    <w:p w:rsidR="00941325" w:rsidRPr="002318E7" w:rsidRDefault="00941325" w:rsidP="00DC21A0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072"/>
      </w:tblGrid>
      <w:tr w:rsidR="00C21639" w:rsidRPr="00772004" w:rsidTr="002318E7">
        <w:tc>
          <w:tcPr>
            <w:tcW w:w="1418" w:type="dxa"/>
          </w:tcPr>
          <w:p w:rsidR="00C21639" w:rsidRPr="00772004" w:rsidRDefault="00C21639" w:rsidP="00DC21A0">
            <w:pPr>
              <w:numPr>
                <w:ilvl w:val="1"/>
                <w:numId w:val="26"/>
              </w:num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9072" w:type="dxa"/>
          </w:tcPr>
          <w:p w:rsidR="00C21639" w:rsidRPr="00772004" w:rsidRDefault="00C21639" w:rsidP="00A36192">
            <w:pPr>
              <w:spacing w:before="120" w:after="120"/>
              <w:rPr>
                <w:rFonts w:ascii="Arial" w:hAnsi="Arial" w:cs="Arial"/>
                <w:i/>
              </w:rPr>
            </w:pPr>
            <w:r w:rsidRPr="00772004">
              <w:rPr>
                <w:rFonts w:ascii="Arial" w:hAnsi="Arial" w:cs="Arial"/>
                <w:i/>
              </w:rPr>
              <w:t>Dossier ressources pages 1</w:t>
            </w:r>
            <w:r w:rsidR="00A36192">
              <w:rPr>
                <w:rFonts w:ascii="Arial" w:hAnsi="Arial" w:cs="Arial"/>
                <w:i/>
              </w:rPr>
              <w:t>0</w:t>
            </w:r>
            <w:r w:rsidRPr="00772004">
              <w:rPr>
                <w:rFonts w:ascii="Arial" w:hAnsi="Arial" w:cs="Arial"/>
                <w:i/>
              </w:rPr>
              <w:t xml:space="preserve"> et 1</w:t>
            </w:r>
            <w:r w:rsidR="00A36192">
              <w:rPr>
                <w:rFonts w:ascii="Arial" w:hAnsi="Arial" w:cs="Arial"/>
                <w:i/>
              </w:rPr>
              <w:t>1</w:t>
            </w:r>
          </w:p>
        </w:tc>
      </w:tr>
    </w:tbl>
    <w:p w:rsidR="008D2CB3" w:rsidRPr="00C91EC4" w:rsidRDefault="008D2CB3" w:rsidP="002318E7">
      <w:pPr>
        <w:spacing w:before="120" w:after="120" w:line="240" w:lineRule="auto"/>
        <w:jc w:val="both"/>
        <w:rPr>
          <w:rFonts w:ascii="Arial" w:hAnsi="Arial" w:cs="Arial"/>
        </w:rPr>
      </w:pPr>
      <w:r w:rsidRPr="00C91EC4">
        <w:rPr>
          <w:rFonts w:ascii="Arial" w:hAnsi="Arial" w:cs="Arial"/>
        </w:rPr>
        <w:t>Détermine</w:t>
      </w:r>
      <w:r w:rsidR="00C21639" w:rsidRPr="00C91EC4">
        <w:rPr>
          <w:rFonts w:ascii="Arial" w:hAnsi="Arial" w:cs="Arial"/>
        </w:rPr>
        <w:t>r</w:t>
      </w:r>
      <w:r w:rsidRPr="00C91EC4">
        <w:rPr>
          <w:rFonts w:ascii="Arial" w:hAnsi="Arial" w:cs="Arial"/>
        </w:rPr>
        <w:t xml:space="preserve"> le retard que peuvent prendre les opérations de décontamination de la ligne sans impacter la durée totale du projet</w:t>
      </w:r>
      <w:r w:rsidR="00D85BAE" w:rsidRPr="00C91EC4">
        <w:rPr>
          <w:rFonts w:ascii="Arial" w:hAnsi="Arial" w:cs="Arial"/>
        </w:rPr>
        <w:t>. Q</w:t>
      </w:r>
      <w:r w:rsidRPr="00C91EC4">
        <w:rPr>
          <w:rFonts w:ascii="Arial" w:hAnsi="Arial" w:cs="Arial"/>
        </w:rPr>
        <w:t>uel est l’intérêt de cette marge libre 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8D2CB3" w:rsidRPr="00657895" w:rsidTr="008B5A6A">
        <w:trPr>
          <w:cantSplit/>
          <w:trHeight w:val="991"/>
        </w:trPr>
        <w:tc>
          <w:tcPr>
            <w:tcW w:w="426" w:type="dxa"/>
            <w:shd w:val="clear" w:color="auto" w:fill="FFFFCC"/>
            <w:textDirection w:val="btLr"/>
          </w:tcPr>
          <w:p w:rsidR="008D2CB3" w:rsidRPr="00657895" w:rsidRDefault="003B1218" w:rsidP="00362503">
            <w:pPr>
              <w:ind w:left="113" w:right="113"/>
              <w:jc w:val="center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</w:tcPr>
          <w:p w:rsidR="008D2CB3" w:rsidRPr="00657895" w:rsidRDefault="008D2CB3" w:rsidP="00362503">
            <w:pPr>
              <w:rPr>
                <w:rFonts w:ascii="Arial" w:hAnsi="Arial" w:cs="Arial"/>
              </w:rPr>
            </w:pPr>
          </w:p>
          <w:p w:rsidR="008D2CB3" w:rsidRPr="00657895" w:rsidRDefault="00713085" w:rsidP="00362503">
            <w:pPr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Retard autorisé : ____ heure(s)</w:t>
            </w:r>
          </w:p>
          <w:p w:rsidR="008D2CB3" w:rsidRPr="00657895" w:rsidRDefault="008D2CB3" w:rsidP="00362503">
            <w:pPr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Intérêt :</w:t>
            </w:r>
          </w:p>
          <w:p w:rsidR="008D2CB3" w:rsidRPr="00657895" w:rsidRDefault="008D2CB3" w:rsidP="00362503">
            <w:pPr>
              <w:rPr>
                <w:rFonts w:ascii="Arial" w:hAnsi="Arial" w:cs="Arial"/>
              </w:rPr>
            </w:pPr>
          </w:p>
          <w:p w:rsidR="008D2CB3" w:rsidRPr="00657895" w:rsidRDefault="008D2CB3" w:rsidP="00362503">
            <w:pPr>
              <w:rPr>
                <w:rFonts w:ascii="Arial" w:hAnsi="Arial" w:cs="Arial"/>
              </w:rPr>
            </w:pPr>
          </w:p>
        </w:tc>
      </w:tr>
    </w:tbl>
    <w:p w:rsidR="008D2CB3" w:rsidRPr="002318E7" w:rsidRDefault="008D2CB3" w:rsidP="00DC21A0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072"/>
      </w:tblGrid>
      <w:tr w:rsidR="00C21639" w:rsidRPr="00772004" w:rsidTr="002318E7">
        <w:tc>
          <w:tcPr>
            <w:tcW w:w="1418" w:type="dxa"/>
            <w:vAlign w:val="center"/>
          </w:tcPr>
          <w:p w:rsidR="00C21639" w:rsidRPr="00772004" w:rsidRDefault="00C21639" w:rsidP="00DC21A0">
            <w:pPr>
              <w:numPr>
                <w:ilvl w:val="1"/>
                <w:numId w:val="26"/>
              </w:numPr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:rsidR="00C21639" w:rsidRPr="00772004" w:rsidRDefault="00C21639" w:rsidP="00B22C7E">
            <w:pPr>
              <w:spacing w:before="120" w:after="120"/>
              <w:rPr>
                <w:rFonts w:ascii="Arial" w:hAnsi="Arial" w:cs="Arial"/>
                <w:i/>
              </w:rPr>
            </w:pPr>
            <w:r w:rsidRPr="00772004">
              <w:rPr>
                <w:rFonts w:ascii="Arial" w:hAnsi="Arial" w:cs="Arial"/>
                <w:i/>
              </w:rPr>
              <w:t>Dossier ressources pages 1</w:t>
            </w:r>
            <w:r w:rsidR="00B22C7E">
              <w:rPr>
                <w:rFonts w:ascii="Arial" w:hAnsi="Arial" w:cs="Arial"/>
                <w:i/>
              </w:rPr>
              <w:t>0</w:t>
            </w:r>
            <w:r w:rsidRPr="00772004">
              <w:rPr>
                <w:rFonts w:ascii="Arial" w:hAnsi="Arial" w:cs="Arial"/>
                <w:i/>
              </w:rPr>
              <w:t>, 1</w:t>
            </w:r>
            <w:r w:rsidR="00B22C7E">
              <w:rPr>
                <w:rFonts w:ascii="Arial" w:hAnsi="Arial" w:cs="Arial"/>
                <w:i/>
              </w:rPr>
              <w:t>1,</w:t>
            </w:r>
            <w:r w:rsidRPr="00772004">
              <w:rPr>
                <w:rFonts w:ascii="Arial" w:hAnsi="Arial" w:cs="Arial"/>
                <w:i/>
              </w:rPr>
              <w:t xml:space="preserve"> et 1</w:t>
            </w:r>
            <w:r w:rsidR="00B22C7E">
              <w:rPr>
                <w:rFonts w:ascii="Arial" w:hAnsi="Arial" w:cs="Arial"/>
                <w:i/>
              </w:rPr>
              <w:t>2</w:t>
            </w:r>
          </w:p>
        </w:tc>
      </w:tr>
    </w:tbl>
    <w:p w:rsidR="008D2CB3" w:rsidRPr="00C91EC4" w:rsidRDefault="00C21639" w:rsidP="002318E7">
      <w:pPr>
        <w:spacing w:before="120" w:after="120" w:line="240" w:lineRule="auto"/>
        <w:rPr>
          <w:rFonts w:ascii="Arial" w:hAnsi="Arial" w:cs="Arial"/>
        </w:rPr>
      </w:pPr>
      <w:r w:rsidRPr="00C91EC4">
        <w:rPr>
          <w:rFonts w:ascii="Arial" w:hAnsi="Arial" w:cs="Arial"/>
        </w:rPr>
        <w:t>Choisir</w:t>
      </w:r>
      <w:r w:rsidR="00B81996" w:rsidRPr="00C91EC4">
        <w:rPr>
          <w:rFonts w:ascii="Arial" w:hAnsi="Arial" w:cs="Arial"/>
        </w:rPr>
        <w:t xml:space="preserve"> le personnel SODEC pour le repli de chantier (NOM et Prénom)</w:t>
      </w:r>
      <w:r w:rsidR="00426C08" w:rsidRPr="00C91EC4">
        <w:rPr>
          <w:rFonts w:ascii="Arial" w:hAnsi="Arial" w:cs="Arial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8D2CB3" w:rsidRPr="00657895" w:rsidTr="008B5A6A">
        <w:trPr>
          <w:cantSplit/>
          <w:trHeight w:val="991"/>
        </w:trPr>
        <w:tc>
          <w:tcPr>
            <w:tcW w:w="426" w:type="dxa"/>
            <w:shd w:val="clear" w:color="auto" w:fill="FFFFCC"/>
            <w:textDirection w:val="btLr"/>
          </w:tcPr>
          <w:p w:rsidR="008D2CB3" w:rsidRPr="00657895" w:rsidRDefault="003B1218" w:rsidP="00362503">
            <w:pPr>
              <w:ind w:left="113" w:right="113"/>
              <w:jc w:val="center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</w:tcPr>
          <w:p w:rsidR="008D2CB3" w:rsidRPr="00657895" w:rsidRDefault="008D2CB3" w:rsidP="00362503">
            <w:pPr>
              <w:rPr>
                <w:rFonts w:ascii="Arial" w:hAnsi="Arial" w:cs="Arial"/>
              </w:rPr>
            </w:pPr>
          </w:p>
          <w:p w:rsidR="008D2CB3" w:rsidRDefault="008D2CB3" w:rsidP="00B81996">
            <w:pPr>
              <w:rPr>
                <w:rFonts w:ascii="Arial" w:hAnsi="Arial" w:cs="Arial"/>
              </w:rPr>
            </w:pPr>
          </w:p>
          <w:p w:rsidR="00B30A7A" w:rsidRDefault="00B30A7A" w:rsidP="00B81996">
            <w:pPr>
              <w:rPr>
                <w:rFonts w:ascii="Arial" w:hAnsi="Arial" w:cs="Arial"/>
              </w:rPr>
            </w:pPr>
          </w:p>
          <w:p w:rsidR="00B30A7A" w:rsidRPr="00657895" w:rsidRDefault="00B30A7A" w:rsidP="00B81996">
            <w:pPr>
              <w:rPr>
                <w:rFonts w:ascii="Arial" w:hAnsi="Arial" w:cs="Arial"/>
              </w:rPr>
            </w:pPr>
          </w:p>
          <w:p w:rsidR="00B81996" w:rsidRDefault="00B81996" w:rsidP="00B81996">
            <w:pPr>
              <w:rPr>
                <w:rFonts w:ascii="Arial" w:hAnsi="Arial" w:cs="Arial"/>
              </w:rPr>
            </w:pPr>
          </w:p>
          <w:p w:rsidR="00C21639" w:rsidRPr="00657895" w:rsidRDefault="00C21639" w:rsidP="00B81996">
            <w:pPr>
              <w:rPr>
                <w:rFonts w:ascii="Arial" w:hAnsi="Arial" w:cs="Arial"/>
              </w:rPr>
            </w:pPr>
          </w:p>
          <w:p w:rsidR="00B81996" w:rsidRPr="00657895" w:rsidRDefault="00B81996" w:rsidP="00B81996">
            <w:pPr>
              <w:rPr>
                <w:rFonts w:ascii="Arial" w:hAnsi="Arial" w:cs="Arial"/>
              </w:rPr>
            </w:pPr>
          </w:p>
        </w:tc>
      </w:tr>
    </w:tbl>
    <w:p w:rsidR="00B514CF" w:rsidRDefault="00B514CF" w:rsidP="00B514CF">
      <w:pPr>
        <w:spacing w:after="0"/>
        <w:jc w:val="both"/>
        <w:rPr>
          <w:rFonts w:ascii="Arial" w:hAnsi="Arial" w:cs="Arial"/>
        </w:rPr>
      </w:pPr>
    </w:p>
    <w:p w:rsidR="002318E7" w:rsidRDefault="002318E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B514CF" w:rsidRPr="00772004" w:rsidRDefault="00B514CF" w:rsidP="00253B92">
      <w:pPr>
        <w:spacing w:line="240" w:lineRule="auto"/>
        <w:jc w:val="both"/>
        <w:rPr>
          <w:rFonts w:ascii="Arial" w:hAnsi="Arial" w:cs="Arial"/>
          <w:b/>
          <w:strike/>
          <w:sz w:val="28"/>
          <w:szCs w:val="28"/>
        </w:rPr>
      </w:pPr>
      <w:r w:rsidRPr="00772004">
        <w:rPr>
          <w:rFonts w:ascii="Arial" w:hAnsi="Arial" w:cs="Arial"/>
          <w:b/>
          <w:sz w:val="28"/>
          <w:szCs w:val="28"/>
        </w:rPr>
        <w:lastRenderedPageBreak/>
        <w:t xml:space="preserve">PARTIE 5 : </w:t>
      </w:r>
      <w:r w:rsidR="00C178E1" w:rsidRPr="00772004">
        <w:rPr>
          <w:rFonts w:ascii="Arial" w:hAnsi="Arial" w:cs="Arial"/>
          <w:b/>
          <w:sz w:val="28"/>
          <w:szCs w:val="28"/>
        </w:rPr>
        <w:t>MESURES DE RADIOPROTECTION</w:t>
      </w:r>
      <w:r w:rsidRPr="00772004">
        <w:rPr>
          <w:rFonts w:ascii="Arial" w:hAnsi="Arial" w:cs="Arial"/>
          <w:b/>
          <w:sz w:val="28"/>
          <w:szCs w:val="28"/>
        </w:rPr>
        <w:t xml:space="preserve"> </w:t>
      </w:r>
      <w:r w:rsidRPr="00772004">
        <w:rPr>
          <w:rFonts w:ascii="Arial" w:hAnsi="Arial" w:cs="Arial"/>
          <w:i/>
          <w:sz w:val="28"/>
          <w:szCs w:val="28"/>
        </w:rPr>
        <w:t>(</w:t>
      </w:r>
      <w:r w:rsidR="00471D9C">
        <w:rPr>
          <w:rFonts w:ascii="Arial" w:hAnsi="Arial" w:cs="Arial"/>
          <w:i/>
          <w:sz w:val="28"/>
          <w:szCs w:val="28"/>
        </w:rPr>
        <w:t>4</w:t>
      </w:r>
      <w:r w:rsidRPr="00772004">
        <w:rPr>
          <w:rFonts w:ascii="Arial" w:hAnsi="Arial" w:cs="Arial"/>
          <w:i/>
          <w:sz w:val="28"/>
          <w:szCs w:val="28"/>
        </w:rPr>
        <w:t xml:space="preserve"> points)</w:t>
      </w:r>
    </w:p>
    <w:p w:rsidR="00772004" w:rsidRDefault="00D97215" w:rsidP="00253B92">
      <w:pPr>
        <w:spacing w:after="0" w:line="240" w:lineRule="auto"/>
        <w:jc w:val="both"/>
        <w:rPr>
          <w:rFonts w:ascii="Arial" w:hAnsi="Arial" w:cs="Arial"/>
        </w:rPr>
      </w:pPr>
      <w:r w:rsidRPr="00657895">
        <w:rPr>
          <w:rFonts w:ascii="Arial" w:hAnsi="Arial" w:cs="Arial"/>
        </w:rPr>
        <w:t xml:space="preserve">L’opération de décontamination (9) est celle qui présente le plus de risques </w:t>
      </w:r>
      <w:r w:rsidR="00772004">
        <w:rPr>
          <w:rFonts w:ascii="Arial" w:hAnsi="Arial" w:cs="Arial"/>
        </w:rPr>
        <w:t>radiologiques. Cinq</w:t>
      </w:r>
      <w:r w:rsidRPr="00657895">
        <w:rPr>
          <w:rFonts w:ascii="Arial" w:hAnsi="Arial" w:cs="Arial"/>
        </w:rPr>
        <w:t xml:space="preserve"> personnes son</w:t>
      </w:r>
      <w:r w:rsidR="00772004">
        <w:rPr>
          <w:rFonts w:ascii="Arial" w:hAnsi="Arial" w:cs="Arial"/>
        </w:rPr>
        <w:t>t requises pour cette activité :</w:t>
      </w:r>
    </w:p>
    <w:p w:rsidR="00D97215" w:rsidRPr="00772004" w:rsidRDefault="00772004" w:rsidP="00253B92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772004">
        <w:rPr>
          <w:rFonts w:ascii="Arial" w:hAnsi="Arial" w:cs="Arial"/>
        </w:rPr>
        <w:t>un i</w:t>
      </w:r>
      <w:r w:rsidR="00D85BAE" w:rsidRPr="00772004">
        <w:rPr>
          <w:rFonts w:ascii="Arial" w:hAnsi="Arial" w:cs="Arial"/>
        </w:rPr>
        <w:t xml:space="preserve">ntervenant </w:t>
      </w:r>
      <w:r w:rsidR="00D97215" w:rsidRPr="00772004">
        <w:rPr>
          <w:rFonts w:ascii="Arial" w:hAnsi="Arial" w:cs="Arial"/>
        </w:rPr>
        <w:t>est affecté en salle 330-3 au module d’injection. Les consignes de radioprotection sont celles en vigueur sur le bâtiment, l’activité ne gén</w:t>
      </w:r>
      <w:r w:rsidR="00CB2E4C">
        <w:rPr>
          <w:rFonts w:ascii="Arial" w:hAnsi="Arial" w:cs="Arial"/>
        </w:rPr>
        <w:t>ère aucun risque supplémentaire ;</w:t>
      </w:r>
    </w:p>
    <w:p w:rsidR="00D97215" w:rsidRPr="00772004" w:rsidRDefault="00CB2E4C" w:rsidP="00253B92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dans la</w:t>
      </w:r>
      <w:r w:rsidR="00D97215" w:rsidRPr="00772004">
        <w:rPr>
          <w:rFonts w:ascii="Arial" w:hAnsi="Arial" w:cs="Arial"/>
        </w:rPr>
        <w:t xml:space="preserve"> salle 355-3</w:t>
      </w:r>
      <w:r w:rsidR="00772004" w:rsidRPr="00772004">
        <w:rPr>
          <w:rFonts w:ascii="Arial" w:hAnsi="Arial" w:cs="Arial"/>
        </w:rPr>
        <w:t xml:space="preserve">, un </w:t>
      </w:r>
      <w:r w:rsidR="008133A6">
        <w:rPr>
          <w:rFonts w:ascii="Arial" w:hAnsi="Arial" w:cs="Arial"/>
        </w:rPr>
        <w:t>sas</w:t>
      </w:r>
      <w:r w:rsidR="00772004" w:rsidRPr="00772004">
        <w:rPr>
          <w:rFonts w:ascii="Arial" w:hAnsi="Arial" w:cs="Arial"/>
        </w:rPr>
        <w:t xml:space="preserve"> a été mis en place et trois</w:t>
      </w:r>
      <w:r w:rsidR="00D97215" w:rsidRPr="00772004">
        <w:rPr>
          <w:rFonts w:ascii="Arial" w:hAnsi="Arial" w:cs="Arial"/>
        </w:rPr>
        <w:t xml:space="preserve"> personnes travaillent à proximité du module de réception : </w:t>
      </w:r>
      <w:r w:rsidR="00772004" w:rsidRPr="00772004">
        <w:rPr>
          <w:rFonts w:ascii="Arial" w:hAnsi="Arial" w:cs="Arial"/>
        </w:rPr>
        <w:t>un agent S.P.R.,</w:t>
      </w:r>
      <w:r w:rsidR="00D97215" w:rsidRPr="00772004">
        <w:rPr>
          <w:rFonts w:ascii="Arial" w:hAnsi="Arial" w:cs="Arial"/>
        </w:rPr>
        <w:t xml:space="preserve"> </w:t>
      </w:r>
      <w:r w:rsidR="00216EB2" w:rsidRPr="00772004">
        <w:rPr>
          <w:rFonts w:ascii="Arial" w:hAnsi="Arial" w:cs="Arial"/>
        </w:rPr>
        <w:t>un chargé de travaux et un intervenant</w:t>
      </w:r>
      <w:r>
        <w:rPr>
          <w:rFonts w:ascii="Arial" w:hAnsi="Arial" w:cs="Arial"/>
        </w:rPr>
        <w:t> ;</w:t>
      </w:r>
    </w:p>
    <w:p w:rsidR="00A519B0" w:rsidRPr="00253B92" w:rsidRDefault="00CB2E4C" w:rsidP="007C59D6">
      <w:pPr>
        <w:pStyle w:val="Paragraphedeliste"/>
        <w:numPr>
          <w:ilvl w:val="0"/>
          <w:numId w:val="29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216EB2" w:rsidRPr="00772004">
        <w:rPr>
          <w:rFonts w:ascii="Arial" w:hAnsi="Arial" w:cs="Arial"/>
        </w:rPr>
        <w:t xml:space="preserve">n intervenant </w:t>
      </w:r>
      <w:r w:rsidR="00D97215" w:rsidRPr="00772004">
        <w:rPr>
          <w:rFonts w:ascii="Arial" w:hAnsi="Arial" w:cs="Arial"/>
        </w:rPr>
        <w:t xml:space="preserve">assure l’assistance à l’extérieur du </w:t>
      </w:r>
      <w:r w:rsidR="00CB3014">
        <w:rPr>
          <w:rFonts w:ascii="Arial" w:hAnsi="Arial" w:cs="Arial"/>
        </w:rPr>
        <w:t>sas</w:t>
      </w:r>
      <w:r w:rsidR="00426C08" w:rsidRPr="00772004">
        <w:rPr>
          <w:rFonts w:ascii="Arial" w:hAnsi="Arial" w:cs="Arial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072"/>
      </w:tblGrid>
      <w:tr w:rsidR="00C178E1" w:rsidRPr="00657895" w:rsidTr="00EC3F0C">
        <w:trPr>
          <w:trHeight w:val="454"/>
        </w:trPr>
        <w:tc>
          <w:tcPr>
            <w:tcW w:w="1418" w:type="dxa"/>
            <w:vAlign w:val="center"/>
          </w:tcPr>
          <w:p w:rsidR="00C178E1" w:rsidRPr="00657895" w:rsidRDefault="00C178E1" w:rsidP="00E0553C">
            <w:pPr>
              <w:numPr>
                <w:ilvl w:val="1"/>
                <w:numId w:val="27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:rsidR="00C178E1" w:rsidRPr="00657895" w:rsidRDefault="00C178E1" w:rsidP="00A95958">
            <w:pPr>
              <w:spacing w:after="0" w:line="240" w:lineRule="auto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  <w:i/>
              </w:rPr>
              <w:t xml:space="preserve">Dossier ressources pages </w:t>
            </w:r>
            <w:r w:rsidR="00A95958">
              <w:rPr>
                <w:rFonts w:ascii="Arial" w:hAnsi="Arial" w:cs="Arial"/>
                <w:i/>
              </w:rPr>
              <w:t>6</w:t>
            </w:r>
            <w:r w:rsidRPr="00657895">
              <w:rPr>
                <w:rFonts w:ascii="Arial" w:hAnsi="Arial" w:cs="Arial"/>
                <w:i/>
              </w:rPr>
              <w:t xml:space="preserve"> et 1</w:t>
            </w:r>
            <w:r w:rsidR="00A95958">
              <w:rPr>
                <w:rFonts w:ascii="Arial" w:hAnsi="Arial" w:cs="Arial"/>
                <w:i/>
              </w:rPr>
              <w:t>0</w:t>
            </w:r>
          </w:p>
        </w:tc>
      </w:tr>
    </w:tbl>
    <w:p w:rsidR="00941325" w:rsidRPr="00C91EC4" w:rsidRDefault="00684E0B" w:rsidP="007C59D6">
      <w:pPr>
        <w:spacing w:before="120" w:after="120" w:line="240" w:lineRule="auto"/>
        <w:jc w:val="both"/>
        <w:rPr>
          <w:rFonts w:ascii="Arial" w:hAnsi="Arial" w:cs="Arial"/>
        </w:rPr>
      </w:pPr>
      <w:r w:rsidRPr="00C91EC4">
        <w:rPr>
          <w:rFonts w:ascii="Arial" w:hAnsi="Arial" w:cs="Arial"/>
        </w:rPr>
        <w:t xml:space="preserve">D’après le mode opératoire pour </w:t>
      </w:r>
      <w:r w:rsidR="00CB2E4C" w:rsidRPr="00C91EC4">
        <w:rPr>
          <w:rFonts w:ascii="Arial" w:hAnsi="Arial" w:cs="Arial"/>
        </w:rPr>
        <w:t xml:space="preserve">la </w:t>
      </w:r>
      <w:r w:rsidRPr="00C91EC4">
        <w:rPr>
          <w:rFonts w:ascii="Arial" w:hAnsi="Arial" w:cs="Arial"/>
        </w:rPr>
        <w:t>décontamination, d</w:t>
      </w:r>
      <w:r w:rsidR="00C178E1" w:rsidRPr="00C91EC4">
        <w:rPr>
          <w:rFonts w:ascii="Arial" w:hAnsi="Arial" w:cs="Arial"/>
        </w:rPr>
        <w:t>éterminer</w:t>
      </w:r>
      <w:r w:rsidR="00836728" w:rsidRPr="00C91EC4">
        <w:rPr>
          <w:rFonts w:ascii="Arial" w:hAnsi="Arial" w:cs="Arial"/>
        </w:rPr>
        <w:t xml:space="preserve"> l</w:t>
      </w:r>
      <w:r w:rsidR="008133A6">
        <w:rPr>
          <w:rFonts w:ascii="Arial" w:hAnsi="Arial" w:cs="Arial"/>
        </w:rPr>
        <w:t>a</w:t>
      </w:r>
      <w:r w:rsidR="00836728" w:rsidRPr="00C91EC4">
        <w:rPr>
          <w:rFonts w:ascii="Arial" w:hAnsi="Arial" w:cs="Arial"/>
        </w:rPr>
        <w:t xml:space="preserve"> dose </w:t>
      </w:r>
      <w:r w:rsidR="008133A6">
        <w:rPr>
          <w:rFonts w:ascii="Arial" w:hAnsi="Arial" w:cs="Arial"/>
        </w:rPr>
        <w:t xml:space="preserve">collective </w:t>
      </w:r>
      <w:r w:rsidR="00836728" w:rsidRPr="00C91EC4">
        <w:rPr>
          <w:rFonts w:ascii="Arial" w:hAnsi="Arial" w:cs="Arial"/>
        </w:rPr>
        <w:t>prévisionnel</w:t>
      </w:r>
      <w:r w:rsidR="008133A6">
        <w:rPr>
          <w:rFonts w:ascii="Arial" w:hAnsi="Arial" w:cs="Arial"/>
        </w:rPr>
        <w:t>le</w:t>
      </w:r>
      <w:r w:rsidR="00836728" w:rsidRPr="00C91EC4">
        <w:rPr>
          <w:rFonts w:ascii="Arial" w:hAnsi="Arial" w:cs="Arial"/>
        </w:rPr>
        <w:t xml:space="preserve"> du chantier de décontami</w:t>
      </w:r>
      <w:r w:rsidR="00C178E1" w:rsidRPr="00C91EC4">
        <w:rPr>
          <w:rFonts w:ascii="Arial" w:hAnsi="Arial" w:cs="Arial"/>
        </w:rPr>
        <w:t>nation (salle</w:t>
      </w:r>
      <w:r w:rsidR="008133A6">
        <w:rPr>
          <w:rFonts w:ascii="Arial" w:hAnsi="Arial" w:cs="Arial"/>
        </w:rPr>
        <w:t>s 330-3 et</w:t>
      </w:r>
      <w:r w:rsidR="00C178E1" w:rsidRPr="00C91EC4">
        <w:rPr>
          <w:rFonts w:ascii="Arial" w:hAnsi="Arial" w:cs="Arial"/>
        </w:rPr>
        <w:t xml:space="preserve"> 355-3) et comparer</w:t>
      </w:r>
      <w:r w:rsidR="00836728" w:rsidRPr="00C91EC4">
        <w:rPr>
          <w:rFonts w:ascii="Arial" w:hAnsi="Arial" w:cs="Arial"/>
        </w:rPr>
        <w:t xml:space="preserve"> votre résultat avec l’autorisation d’exposition du D</w:t>
      </w:r>
      <w:r w:rsidR="00216EB2" w:rsidRPr="00C91EC4">
        <w:rPr>
          <w:rFonts w:ascii="Arial" w:hAnsi="Arial" w:cs="Arial"/>
        </w:rPr>
        <w:t xml:space="preserve">ossier </w:t>
      </w:r>
      <w:r w:rsidR="008B5A6A">
        <w:rPr>
          <w:rFonts w:ascii="Arial" w:hAnsi="Arial" w:cs="Arial"/>
        </w:rPr>
        <w:t>d’</w:t>
      </w:r>
      <w:r w:rsidR="00836728" w:rsidRPr="00C91EC4">
        <w:rPr>
          <w:rFonts w:ascii="Arial" w:hAnsi="Arial" w:cs="Arial"/>
        </w:rPr>
        <w:t>I</w:t>
      </w:r>
      <w:r w:rsidR="00216EB2" w:rsidRPr="00C91EC4">
        <w:rPr>
          <w:rFonts w:ascii="Arial" w:hAnsi="Arial" w:cs="Arial"/>
        </w:rPr>
        <w:t xml:space="preserve">ntervention en </w:t>
      </w:r>
      <w:r w:rsidR="00836728" w:rsidRPr="00C91EC4">
        <w:rPr>
          <w:rFonts w:ascii="Arial" w:hAnsi="Arial" w:cs="Arial"/>
        </w:rPr>
        <w:t>M</w:t>
      </w:r>
      <w:r w:rsidR="00216EB2" w:rsidRPr="00C91EC4">
        <w:rPr>
          <w:rFonts w:ascii="Arial" w:hAnsi="Arial" w:cs="Arial"/>
        </w:rPr>
        <w:t xml:space="preserve">ilieu </w:t>
      </w:r>
      <w:r w:rsidR="00836728" w:rsidRPr="00C91EC4">
        <w:rPr>
          <w:rFonts w:ascii="Arial" w:hAnsi="Arial" w:cs="Arial"/>
        </w:rPr>
        <w:t>R</w:t>
      </w:r>
      <w:r w:rsidR="00216EB2" w:rsidRPr="00C91EC4">
        <w:rPr>
          <w:rFonts w:ascii="Arial" w:hAnsi="Arial" w:cs="Arial"/>
        </w:rPr>
        <w:t>adioactif (D.I.M.R.)</w:t>
      </w:r>
      <w:r w:rsidR="00836728" w:rsidRPr="00C91EC4">
        <w:rPr>
          <w:rFonts w:ascii="Arial" w:hAnsi="Arial" w:cs="Arial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72"/>
      </w:tblGrid>
      <w:tr w:rsidR="00941325" w:rsidRPr="00657895" w:rsidTr="001563CB">
        <w:trPr>
          <w:cantSplit/>
          <w:trHeight w:val="991"/>
        </w:trPr>
        <w:tc>
          <w:tcPr>
            <w:tcW w:w="426" w:type="dxa"/>
            <w:shd w:val="clear" w:color="auto" w:fill="FFFFCC"/>
            <w:textDirection w:val="btLr"/>
          </w:tcPr>
          <w:p w:rsidR="00941325" w:rsidRPr="00657895" w:rsidRDefault="00A519B0" w:rsidP="00253B92">
            <w:pPr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Réponse</w:t>
            </w:r>
          </w:p>
        </w:tc>
        <w:tc>
          <w:tcPr>
            <w:tcW w:w="10072" w:type="dxa"/>
          </w:tcPr>
          <w:p w:rsidR="00941325" w:rsidRPr="00657895" w:rsidRDefault="00941325" w:rsidP="00253B92">
            <w:pPr>
              <w:spacing w:line="240" w:lineRule="auto"/>
              <w:rPr>
                <w:rFonts w:ascii="Arial" w:hAnsi="Arial" w:cs="Arial"/>
              </w:rPr>
            </w:pPr>
          </w:p>
          <w:p w:rsidR="00941325" w:rsidRPr="00657895" w:rsidRDefault="00941325" w:rsidP="00253B92">
            <w:pPr>
              <w:spacing w:line="240" w:lineRule="auto"/>
              <w:rPr>
                <w:rFonts w:ascii="Arial" w:hAnsi="Arial" w:cs="Arial"/>
              </w:rPr>
            </w:pPr>
          </w:p>
          <w:p w:rsidR="00A519B0" w:rsidRPr="00657895" w:rsidRDefault="00A519B0" w:rsidP="00253B92">
            <w:pPr>
              <w:spacing w:line="240" w:lineRule="auto"/>
              <w:rPr>
                <w:rFonts w:ascii="Arial" w:hAnsi="Arial" w:cs="Arial"/>
              </w:rPr>
            </w:pPr>
          </w:p>
          <w:p w:rsidR="00A519B0" w:rsidRPr="00657895" w:rsidRDefault="00A519B0" w:rsidP="00253B92">
            <w:pPr>
              <w:spacing w:line="240" w:lineRule="auto"/>
              <w:rPr>
                <w:rFonts w:ascii="Arial" w:hAnsi="Arial" w:cs="Arial"/>
              </w:rPr>
            </w:pPr>
          </w:p>
          <w:p w:rsidR="00A519B0" w:rsidRPr="00657895" w:rsidRDefault="00A519B0" w:rsidP="00253B92">
            <w:pPr>
              <w:spacing w:line="240" w:lineRule="auto"/>
              <w:rPr>
                <w:rFonts w:ascii="Arial" w:hAnsi="Arial" w:cs="Arial"/>
              </w:rPr>
            </w:pPr>
          </w:p>
          <w:p w:rsidR="00836728" w:rsidRPr="00657895" w:rsidRDefault="00836728" w:rsidP="00253B92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941325" w:rsidRPr="00657895" w:rsidRDefault="00941325" w:rsidP="007C59D6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072"/>
      </w:tblGrid>
      <w:tr w:rsidR="00C178E1" w:rsidRPr="00657895" w:rsidTr="00EC3F0C">
        <w:trPr>
          <w:trHeight w:val="454"/>
        </w:trPr>
        <w:tc>
          <w:tcPr>
            <w:tcW w:w="1418" w:type="dxa"/>
            <w:vAlign w:val="center"/>
          </w:tcPr>
          <w:p w:rsidR="00C178E1" w:rsidRPr="00657895" w:rsidRDefault="00C178E1" w:rsidP="007C59D6">
            <w:pPr>
              <w:numPr>
                <w:ilvl w:val="1"/>
                <w:numId w:val="27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:rsidR="00C178E1" w:rsidRPr="00657895" w:rsidRDefault="00C178E1" w:rsidP="00A95958">
            <w:pPr>
              <w:spacing w:after="0" w:line="240" w:lineRule="auto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  <w:i/>
              </w:rPr>
              <w:t xml:space="preserve">Dossier ressources pages </w:t>
            </w:r>
            <w:r w:rsidR="00A95958">
              <w:rPr>
                <w:rFonts w:ascii="Arial" w:hAnsi="Arial" w:cs="Arial"/>
                <w:i/>
              </w:rPr>
              <w:t>6</w:t>
            </w:r>
            <w:r w:rsidRPr="00657895">
              <w:rPr>
                <w:rFonts w:ascii="Arial" w:hAnsi="Arial" w:cs="Arial"/>
                <w:i/>
              </w:rPr>
              <w:t xml:space="preserve"> et </w:t>
            </w:r>
            <w:r w:rsidR="00A95958">
              <w:rPr>
                <w:rFonts w:ascii="Arial" w:hAnsi="Arial" w:cs="Arial"/>
                <w:i/>
              </w:rPr>
              <w:t>9</w:t>
            </w:r>
          </w:p>
        </w:tc>
      </w:tr>
    </w:tbl>
    <w:p w:rsidR="007C59D6" w:rsidRDefault="00836728" w:rsidP="007C59D6">
      <w:pPr>
        <w:spacing w:before="120" w:after="120" w:line="240" w:lineRule="auto"/>
        <w:jc w:val="both"/>
        <w:rPr>
          <w:rFonts w:ascii="Arial" w:hAnsi="Arial" w:cs="Arial"/>
        </w:rPr>
      </w:pPr>
      <w:r w:rsidRPr="00657895">
        <w:rPr>
          <w:rFonts w:ascii="Arial" w:hAnsi="Arial" w:cs="Arial"/>
        </w:rPr>
        <w:t xml:space="preserve">Lorsque la mousse de décontamination arrive dans la cuve de réception, le </w:t>
      </w:r>
      <w:r w:rsidR="00216EB2">
        <w:rPr>
          <w:rFonts w:ascii="Arial" w:hAnsi="Arial" w:cs="Arial"/>
        </w:rPr>
        <w:t>débit d’équivalent de dose</w:t>
      </w:r>
      <w:r w:rsidR="00C178E1">
        <w:rPr>
          <w:rFonts w:ascii="Arial" w:hAnsi="Arial" w:cs="Arial"/>
        </w:rPr>
        <w:t xml:space="preserve"> </w:t>
      </w:r>
      <w:r w:rsidR="00157A22" w:rsidRPr="00657895">
        <w:rPr>
          <w:rFonts w:ascii="Arial" w:hAnsi="Arial" w:cs="Arial"/>
        </w:rPr>
        <w:t xml:space="preserve">mesuré </w:t>
      </w:r>
      <w:r w:rsidR="00F4362E" w:rsidRPr="00657895">
        <w:rPr>
          <w:rFonts w:ascii="Arial" w:hAnsi="Arial" w:cs="Arial"/>
        </w:rPr>
        <w:t>au contact</w:t>
      </w:r>
      <w:r w:rsidR="00CF7FC7" w:rsidRPr="00657895">
        <w:rPr>
          <w:rFonts w:ascii="Arial" w:hAnsi="Arial" w:cs="Arial"/>
        </w:rPr>
        <w:t xml:space="preserve"> de </w:t>
      </w:r>
      <w:r w:rsidR="008903A8" w:rsidRPr="00657895">
        <w:rPr>
          <w:rFonts w:ascii="Arial" w:hAnsi="Arial" w:cs="Arial"/>
        </w:rPr>
        <w:t xml:space="preserve">la cuve est de </w:t>
      </w:r>
      <w:r w:rsidR="00EC3F0C">
        <w:rPr>
          <w:rFonts w:ascii="Arial" w:hAnsi="Arial" w:cs="Arial"/>
        </w:rPr>
        <w:t>1,</w:t>
      </w:r>
      <w:r w:rsidR="00706F27" w:rsidRPr="00657895">
        <w:rPr>
          <w:rFonts w:ascii="Arial" w:hAnsi="Arial" w:cs="Arial"/>
        </w:rPr>
        <w:t>6</w:t>
      </w:r>
      <w:r w:rsidR="00157A22" w:rsidRPr="00657895">
        <w:rPr>
          <w:rFonts w:ascii="Arial" w:hAnsi="Arial" w:cs="Arial"/>
        </w:rPr>
        <w:t xml:space="preserve"> mSv/h.</w:t>
      </w:r>
      <w:r w:rsidR="00F4362E" w:rsidRPr="00657895">
        <w:rPr>
          <w:rFonts w:ascii="Arial" w:hAnsi="Arial" w:cs="Arial"/>
        </w:rPr>
        <w:t xml:space="preserve"> On admettra que toute l’activité est concentrée au centre de la cuve et par conséquent que la source est ponctuelle.</w:t>
      </w:r>
    </w:p>
    <w:p w:rsidR="00941325" w:rsidRPr="007C59D6" w:rsidRDefault="00CB2E4C" w:rsidP="007C59D6">
      <w:pPr>
        <w:spacing w:before="120" w:after="120" w:line="240" w:lineRule="auto"/>
        <w:jc w:val="both"/>
        <w:rPr>
          <w:rFonts w:ascii="Arial" w:hAnsi="Arial" w:cs="Arial"/>
        </w:rPr>
      </w:pPr>
      <w:r w:rsidRPr="00C91EC4">
        <w:rPr>
          <w:rFonts w:ascii="Arial" w:hAnsi="Arial" w:cs="Arial"/>
        </w:rPr>
        <w:t>Détermine</w:t>
      </w:r>
      <w:r w:rsidR="007C59D6">
        <w:rPr>
          <w:rFonts w:ascii="Arial" w:hAnsi="Arial" w:cs="Arial"/>
        </w:rPr>
        <w:t>r</w:t>
      </w:r>
      <w:r w:rsidR="00D85BAE" w:rsidRPr="00C91EC4">
        <w:rPr>
          <w:rFonts w:ascii="Arial" w:hAnsi="Arial" w:cs="Arial"/>
        </w:rPr>
        <w:t xml:space="preserve"> le débit d’équivalent de dose</w:t>
      </w:r>
      <w:r w:rsidR="00157A22" w:rsidRPr="00C91EC4">
        <w:rPr>
          <w:rFonts w:ascii="Arial" w:hAnsi="Arial" w:cs="Arial"/>
        </w:rPr>
        <w:t xml:space="preserve"> auquel sont soumis les intervenants qui travaillent à une distance moyenne de </w:t>
      </w:r>
      <w:r w:rsidR="00B42137">
        <w:rPr>
          <w:rFonts w:ascii="Arial" w:hAnsi="Arial" w:cs="Arial"/>
        </w:rPr>
        <w:t>0,</w:t>
      </w:r>
      <w:r w:rsidR="00531DB5" w:rsidRPr="00C91EC4">
        <w:rPr>
          <w:rFonts w:ascii="Arial" w:hAnsi="Arial" w:cs="Arial"/>
        </w:rPr>
        <w:t>5 m</w:t>
      </w:r>
      <w:r w:rsidR="00F4362E" w:rsidRPr="00C91EC4">
        <w:rPr>
          <w:rFonts w:ascii="Arial" w:hAnsi="Arial" w:cs="Arial"/>
        </w:rPr>
        <w:t xml:space="preserve"> de la cuve. </w:t>
      </w:r>
      <w:r w:rsidR="00531DB5" w:rsidRPr="00C91EC4">
        <w:rPr>
          <w:rFonts w:ascii="Arial" w:hAnsi="Arial" w:cs="Arial"/>
        </w:rPr>
        <w:t>L’intervention peut-elle se poursuivre dans ces conditions 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72"/>
      </w:tblGrid>
      <w:tr w:rsidR="00531DB5" w:rsidRPr="00657895" w:rsidTr="00190592">
        <w:trPr>
          <w:cantSplit/>
          <w:trHeight w:val="991"/>
        </w:trPr>
        <w:tc>
          <w:tcPr>
            <w:tcW w:w="426" w:type="dxa"/>
            <w:shd w:val="clear" w:color="auto" w:fill="FFFFCC"/>
            <w:textDirection w:val="btLr"/>
          </w:tcPr>
          <w:p w:rsidR="00531DB5" w:rsidRPr="00657895" w:rsidRDefault="00A519B0" w:rsidP="00253B92">
            <w:pPr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t>Réponse</w:t>
            </w:r>
          </w:p>
        </w:tc>
        <w:tc>
          <w:tcPr>
            <w:tcW w:w="10072" w:type="dxa"/>
          </w:tcPr>
          <w:p w:rsidR="00531DB5" w:rsidRPr="00657895" w:rsidRDefault="00531DB5" w:rsidP="00253B92">
            <w:pPr>
              <w:spacing w:line="240" w:lineRule="auto"/>
              <w:rPr>
                <w:rFonts w:ascii="Arial" w:hAnsi="Arial" w:cs="Arial"/>
              </w:rPr>
            </w:pPr>
          </w:p>
          <w:p w:rsidR="00A519B0" w:rsidRPr="00657895" w:rsidRDefault="00A519B0" w:rsidP="00253B92">
            <w:pPr>
              <w:spacing w:line="240" w:lineRule="auto"/>
              <w:rPr>
                <w:rFonts w:ascii="Arial" w:hAnsi="Arial" w:cs="Arial"/>
              </w:rPr>
            </w:pPr>
          </w:p>
          <w:p w:rsidR="00A519B0" w:rsidRPr="00657895" w:rsidRDefault="00A519B0" w:rsidP="00253B92">
            <w:pPr>
              <w:spacing w:line="240" w:lineRule="auto"/>
              <w:rPr>
                <w:rFonts w:ascii="Arial" w:hAnsi="Arial" w:cs="Arial"/>
              </w:rPr>
            </w:pPr>
          </w:p>
          <w:p w:rsidR="00531DB5" w:rsidRPr="00657895" w:rsidRDefault="00531DB5" w:rsidP="00253B92">
            <w:pPr>
              <w:spacing w:line="240" w:lineRule="auto"/>
              <w:rPr>
                <w:rFonts w:ascii="Arial" w:hAnsi="Arial" w:cs="Arial"/>
              </w:rPr>
            </w:pPr>
          </w:p>
          <w:p w:rsidR="00C178E1" w:rsidRDefault="00C178E1" w:rsidP="00253B92">
            <w:pPr>
              <w:spacing w:line="240" w:lineRule="auto"/>
              <w:rPr>
                <w:rFonts w:ascii="Arial" w:hAnsi="Arial" w:cs="Arial"/>
              </w:rPr>
            </w:pPr>
          </w:p>
          <w:p w:rsidR="00C178E1" w:rsidRPr="00657895" w:rsidRDefault="00C178E1" w:rsidP="00253B92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C91EC4" w:rsidRDefault="00C91EC4" w:rsidP="007C59D6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072"/>
      </w:tblGrid>
      <w:tr w:rsidR="00C178E1" w:rsidRPr="00657895" w:rsidTr="00EC3F0C">
        <w:trPr>
          <w:trHeight w:val="454"/>
        </w:trPr>
        <w:tc>
          <w:tcPr>
            <w:tcW w:w="1418" w:type="dxa"/>
            <w:vAlign w:val="center"/>
          </w:tcPr>
          <w:p w:rsidR="00C178E1" w:rsidRPr="00657895" w:rsidRDefault="00C178E1" w:rsidP="007C59D6">
            <w:pPr>
              <w:numPr>
                <w:ilvl w:val="1"/>
                <w:numId w:val="27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:rsidR="00C178E1" w:rsidRPr="00657895" w:rsidRDefault="00C178E1" w:rsidP="00A95958">
            <w:pPr>
              <w:spacing w:after="0" w:line="240" w:lineRule="auto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  <w:i/>
              </w:rPr>
              <w:t xml:space="preserve">Dossier ressources page </w:t>
            </w:r>
            <w:r w:rsidR="00A95958">
              <w:rPr>
                <w:rFonts w:ascii="Arial" w:hAnsi="Arial" w:cs="Arial"/>
                <w:i/>
              </w:rPr>
              <w:t>6</w:t>
            </w:r>
            <w:r w:rsidRPr="00657895">
              <w:rPr>
                <w:rFonts w:ascii="Arial" w:hAnsi="Arial" w:cs="Arial"/>
                <w:i/>
              </w:rPr>
              <w:t xml:space="preserve"> et </w:t>
            </w:r>
            <w:r w:rsidR="00A95958">
              <w:rPr>
                <w:rFonts w:ascii="Arial" w:hAnsi="Arial" w:cs="Arial"/>
                <w:i/>
              </w:rPr>
              <w:t>9</w:t>
            </w:r>
          </w:p>
        </w:tc>
      </w:tr>
    </w:tbl>
    <w:p w:rsidR="007C59D6" w:rsidRDefault="00544B6A" w:rsidP="00384856">
      <w:pPr>
        <w:spacing w:before="120" w:after="120" w:line="240" w:lineRule="auto"/>
        <w:jc w:val="both"/>
        <w:rPr>
          <w:rFonts w:ascii="Arial" w:hAnsi="Arial" w:cs="Arial"/>
        </w:rPr>
      </w:pPr>
      <w:r w:rsidRPr="007C59D6">
        <w:rPr>
          <w:rFonts w:ascii="Arial" w:hAnsi="Arial" w:cs="Arial"/>
        </w:rPr>
        <w:t>Le S</w:t>
      </w:r>
      <w:r w:rsidR="00CB2E4C" w:rsidRPr="007C59D6">
        <w:rPr>
          <w:rFonts w:ascii="Arial" w:hAnsi="Arial" w:cs="Arial"/>
        </w:rPr>
        <w:t>.</w:t>
      </w:r>
      <w:r w:rsidRPr="007C59D6">
        <w:rPr>
          <w:rFonts w:ascii="Arial" w:hAnsi="Arial" w:cs="Arial"/>
        </w:rPr>
        <w:t>P</w:t>
      </w:r>
      <w:r w:rsidR="00CB2E4C" w:rsidRPr="007C59D6">
        <w:rPr>
          <w:rFonts w:ascii="Arial" w:hAnsi="Arial" w:cs="Arial"/>
        </w:rPr>
        <w:t>.</w:t>
      </w:r>
      <w:r w:rsidRPr="007C59D6">
        <w:rPr>
          <w:rFonts w:ascii="Arial" w:hAnsi="Arial" w:cs="Arial"/>
        </w:rPr>
        <w:t>R</w:t>
      </w:r>
      <w:r w:rsidR="00CB2E4C" w:rsidRPr="007C59D6">
        <w:rPr>
          <w:rFonts w:ascii="Arial" w:hAnsi="Arial" w:cs="Arial"/>
        </w:rPr>
        <w:t>.</w:t>
      </w:r>
      <w:r w:rsidRPr="007C59D6">
        <w:rPr>
          <w:rFonts w:ascii="Arial" w:hAnsi="Arial" w:cs="Arial"/>
        </w:rPr>
        <w:t xml:space="preserve"> a prévu la mise en place de matelas de plomb pour protéger les intervenants des rayonnements émis par la cuve de réception</w:t>
      </w:r>
      <w:r w:rsidR="00A35147" w:rsidRPr="007C59D6">
        <w:rPr>
          <w:rFonts w:ascii="Arial" w:hAnsi="Arial" w:cs="Arial"/>
        </w:rPr>
        <w:t xml:space="preserve">. On admettra que </w:t>
      </w:r>
      <w:r w:rsidR="00050613">
        <w:rPr>
          <w:rFonts w:ascii="Arial" w:hAnsi="Arial" w:cs="Arial"/>
        </w:rPr>
        <w:t>le facteur d’atténuation d</w:t>
      </w:r>
      <w:r w:rsidR="00A35147" w:rsidRPr="007C59D6">
        <w:rPr>
          <w:rFonts w:ascii="Arial" w:hAnsi="Arial" w:cs="Arial"/>
        </w:rPr>
        <w:t xml:space="preserve">es matelas disponibles </w:t>
      </w:r>
      <w:r w:rsidR="00050613">
        <w:rPr>
          <w:rFonts w:ascii="Arial" w:hAnsi="Arial" w:cs="Arial"/>
        </w:rPr>
        <w:t>est égal à</w:t>
      </w:r>
      <w:r w:rsidR="00A35147" w:rsidRPr="007C59D6">
        <w:rPr>
          <w:rFonts w:ascii="Arial" w:hAnsi="Arial" w:cs="Arial"/>
        </w:rPr>
        <w:t xml:space="preserve"> </w:t>
      </w:r>
      <w:r w:rsidR="00CB3014">
        <w:rPr>
          <w:rFonts w:ascii="Arial" w:hAnsi="Arial" w:cs="Arial"/>
        </w:rPr>
        <w:t>un</w:t>
      </w:r>
      <w:r w:rsidR="00C178E1" w:rsidRPr="007C59D6">
        <w:rPr>
          <w:rFonts w:ascii="Arial" w:hAnsi="Arial" w:cs="Arial"/>
        </w:rPr>
        <w:t xml:space="preserve"> demi</w:t>
      </w:r>
      <w:r w:rsidR="00A35147" w:rsidRPr="007C59D6">
        <w:rPr>
          <w:rFonts w:ascii="Arial" w:hAnsi="Arial" w:cs="Arial"/>
        </w:rPr>
        <w:t xml:space="preserve"> (X</w:t>
      </w:r>
      <w:r w:rsidR="00A35147" w:rsidRPr="00050613">
        <w:rPr>
          <w:rFonts w:ascii="Arial" w:hAnsi="Arial" w:cs="Arial"/>
          <w:vertAlign w:val="subscript"/>
        </w:rPr>
        <w:t>1/2</w:t>
      </w:r>
      <w:r w:rsidR="00C178E1" w:rsidRPr="007C59D6">
        <w:rPr>
          <w:rFonts w:ascii="Arial" w:hAnsi="Arial" w:cs="Arial"/>
        </w:rPr>
        <w:t>) pour ce type de source.</w:t>
      </w:r>
    </w:p>
    <w:p w:rsidR="001C7E3A" w:rsidRPr="007C59D6" w:rsidRDefault="00A35147" w:rsidP="007C59D6">
      <w:pPr>
        <w:spacing w:before="120" w:after="120" w:line="240" w:lineRule="auto"/>
        <w:jc w:val="both"/>
        <w:rPr>
          <w:rFonts w:ascii="Arial" w:hAnsi="Arial" w:cs="Arial"/>
        </w:rPr>
      </w:pPr>
      <w:r w:rsidRPr="007C59D6">
        <w:rPr>
          <w:rFonts w:ascii="Arial" w:hAnsi="Arial" w:cs="Arial"/>
        </w:rPr>
        <w:t>Détermine</w:t>
      </w:r>
      <w:r w:rsidR="007C59D6" w:rsidRPr="007C59D6">
        <w:rPr>
          <w:rFonts w:ascii="Arial" w:hAnsi="Arial" w:cs="Arial"/>
        </w:rPr>
        <w:t>r</w:t>
      </w:r>
      <w:r w:rsidRPr="007C59D6">
        <w:rPr>
          <w:rFonts w:ascii="Arial" w:hAnsi="Arial" w:cs="Arial"/>
        </w:rPr>
        <w:t xml:space="preserve"> le nombre de matelas à superposer pour revenir à </w:t>
      </w:r>
      <w:r w:rsidR="00B314EB" w:rsidRPr="007C59D6">
        <w:rPr>
          <w:rFonts w:ascii="Arial" w:hAnsi="Arial" w:cs="Arial"/>
        </w:rPr>
        <w:t>une</w:t>
      </w:r>
      <w:r w:rsidRPr="007C59D6">
        <w:rPr>
          <w:rFonts w:ascii="Arial" w:hAnsi="Arial" w:cs="Arial"/>
        </w:rPr>
        <w:t xml:space="preserve"> valeur</w:t>
      </w:r>
      <w:r w:rsidR="00B314EB" w:rsidRPr="007C59D6">
        <w:rPr>
          <w:rFonts w:ascii="Arial" w:hAnsi="Arial" w:cs="Arial"/>
        </w:rPr>
        <w:t xml:space="preserve"> d’exposition des intervenants dans le </w:t>
      </w:r>
      <w:r w:rsidR="00050613">
        <w:rPr>
          <w:rFonts w:ascii="Arial" w:hAnsi="Arial" w:cs="Arial"/>
        </w:rPr>
        <w:t>sas inférieure à</w:t>
      </w:r>
      <w:r w:rsidR="00D85BAE" w:rsidRPr="007C59D6">
        <w:rPr>
          <w:rFonts w:ascii="Arial" w:hAnsi="Arial" w:cs="Arial"/>
        </w:rPr>
        <w:t xml:space="preserve"> 0</w:t>
      </w:r>
      <w:r w:rsidR="009535CD">
        <w:rPr>
          <w:rFonts w:ascii="Arial" w:hAnsi="Arial" w:cs="Arial"/>
        </w:rPr>
        <w:t>,</w:t>
      </w:r>
      <w:r w:rsidR="00D85BAE" w:rsidRPr="007C59D6">
        <w:rPr>
          <w:rFonts w:ascii="Arial" w:hAnsi="Arial" w:cs="Arial"/>
        </w:rPr>
        <w:t>05 mSv/h.</w:t>
      </w:r>
      <w:r w:rsidR="00A519B0" w:rsidRPr="007C59D6">
        <w:rPr>
          <w:rFonts w:ascii="Arial" w:hAnsi="Arial" w:cs="Arial"/>
        </w:rPr>
        <w:t xml:space="preserve"> Justifie</w:t>
      </w:r>
      <w:r w:rsidR="007C59D6" w:rsidRPr="007C59D6">
        <w:rPr>
          <w:rFonts w:ascii="Arial" w:hAnsi="Arial" w:cs="Arial"/>
        </w:rPr>
        <w:t>r</w:t>
      </w:r>
      <w:r w:rsidR="00A519B0" w:rsidRPr="007C59D6">
        <w:rPr>
          <w:rFonts w:ascii="Arial" w:hAnsi="Arial" w:cs="Arial"/>
        </w:rPr>
        <w:t xml:space="preserve"> votre réponse.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531DB5" w:rsidRPr="00657895" w:rsidTr="008B5A6A">
        <w:trPr>
          <w:cantSplit/>
          <w:trHeight w:val="991"/>
        </w:trPr>
        <w:tc>
          <w:tcPr>
            <w:tcW w:w="426" w:type="dxa"/>
            <w:shd w:val="clear" w:color="auto" w:fill="FFFFCC"/>
            <w:textDirection w:val="btLr"/>
          </w:tcPr>
          <w:p w:rsidR="00531DB5" w:rsidRPr="00657895" w:rsidRDefault="00A519B0" w:rsidP="00253B92">
            <w:pPr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</w:rPr>
              <w:lastRenderedPageBreak/>
              <w:t>Réponse</w:t>
            </w:r>
          </w:p>
        </w:tc>
        <w:tc>
          <w:tcPr>
            <w:tcW w:w="10064" w:type="dxa"/>
          </w:tcPr>
          <w:p w:rsidR="00531DB5" w:rsidRPr="00657895" w:rsidRDefault="00531DB5" w:rsidP="00253B92">
            <w:pPr>
              <w:spacing w:line="240" w:lineRule="auto"/>
              <w:rPr>
                <w:rFonts w:ascii="Arial" w:hAnsi="Arial" w:cs="Arial"/>
              </w:rPr>
            </w:pPr>
          </w:p>
          <w:p w:rsidR="00531DB5" w:rsidRPr="00657895" w:rsidRDefault="00531DB5" w:rsidP="00253B92">
            <w:pPr>
              <w:spacing w:line="240" w:lineRule="auto"/>
              <w:rPr>
                <w:rFonts w:ascii="Arial" w:hAnsi="Arial" w:cs="Arial"/>
              </w:rPr>
            </w:pPr>
          </w:p>
          <w:p w:rsidR="00531DB5" w:rsidRDefault="00531DB5" w:rsidP="00253B92">
            <w:pPr>
              <w:spacing w:line="240" w:lineRule="auto"/>
              <w:rPr>
                <w:rFonts w:ascii="Arial" w:hAnsi="Arial" w:cs="Arial"/>
              </w:rPr>
            </w:pPr>
          </w:p>
          <w:p w:rsidR="001C7E3A" w:rsidRPr="00657895" w:rsidRDefault="001C7E3A" w:rsidP="00253B92">
            <w:pPr>
              <w:spacing w:line="240" w:lineRule="auto"/>
              <w:rPr>
                <w:rFonts w:ascii="Arial" w:hAnsi="Arial" w:cs="Arial"/>
              </w:rPr>
            </w:pPr>
          </w:p>
          <w:p w:rsidR="00A519B0" w:rsidRPr="00657895" w:rsidRDefault="00A519B0" w:rsidP="00253B92">
            <w:pPr>
              <w:spacing w:line="240" w:lineRule="auto"/>
              <w:rPr>
                <w:rFonts w:ascii="Arial" w:hAnsi="Arial" w:cs="Arial"/>
              </w:rPr>
            </w:pPr>
          </w:p>
          <w:p w:rsidR="0074063E" w:rsidRPr="00657895" w:rsidRDefault="0074063E" w:rsidP="00253B92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1C7E3A" w:rsidRPr="00657895" w:rsidRDefault="001C7E3A" w:rsidP="00253B92">
      <w:pPr>
        <w:spacing w:line="240" w:lineRule="auto"/>
        <w:rPr>
          <w:rFonts w:ascii="Arial" w:hAnsi="Arial" w:cs="Arial"/>
        </w:rPr>
      </w:pPr>
    </w:p>
    <w:p w:rsidR="001C7E3A" w:rsidRPr="00D165FA" w:rsidRDefault="001C7E3A" w:rsidP="00D165FA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165FA">
        <w:rPr>
          <w:rFonts w:ascii="Arial" w:hAnsi="Arial" w:cs="Arial"/>
          <w:b/>
          <w:sz w:val="28"/>
          <w:szCs w:val="28"/>
        </w:rPr>
        <w:t xml:space="preserve">PARTIE 6 : TRI ET EVACUATION DES DECHETS </w:t>
      </w:r>
      <w:r w:rsidR="00DF701E" w:rsidRPr="00D165FA">
        <w:rPr>
          <w:rFonts w:ascii="Arial" w:hAnsi="Arial" w:cs="Arial"/>
          <w:i/>
          <w:sz w:val="28"/>
          <w:szCs w:val="28"/>
        </w:rPr>
        <w:t>(</w:t>
      </w:r>
      <w:r w:rsidR="003B792A" w:rsidRPr="00D165FA">
        <w:rPr>
          <w:rFonts w:ascii="Arial" w:hAnsi="Arial" w:cs="Arial"/>
          <w:i/>
          <w:sz w:val="28"/>
          <w:szCs w:val="28"/>
        </w:rPr>
        <w:t>3,</w:t>
      </w:r>
      <w:r w:rsidR="00DF701E" w:rsidRPr="00D165FA">
        <w:rPr>
          <w:rFonts w:ascii="Arial" w:hAnsi="Arial" w:cs="Arial"/>
          <w:i/>
          <w:sz w:val="28"/>
          <w:szCs w:val="28"/>
        </w:rPr>
        <w:t>5</w:t>
      </w:r>
      <w:r w:rsidRPr="00D165FA">
        <w:rPr>
          <w:rFonts w:ascii="Arial" w:hAnsi="Arial" w:cs="Arial"/>
          <w:i/>
          <w:sz w:val="28"/>
          <w:szCs w:val="28"/>
        </w:rPr>
        <w:t xml:space="preserve"> points)</w:t>
      </w:r>
    </w:p>
    <w:p w:rsidR="000B584D" w:rsidRPr="00D165FA" w:rsidRDefault="00147383" w:rsidP="00220687">
      <w:pPr>
        <w:spacing w:after="120" w:line="240" w:lineRule="auto"/>
        <w:jc w:val="both"/>
        <w:rPr>
          <w:rFonts w:ascii="Arial" w:hAnsi="Arial" w:cs="Arial"/>
        </w:rPr>
      </w:pPr>
      <w:r w:rsidRPr="00D165FA">
        <w:rPr>
          <w:rFonts w:ascii="Arial" w:hAnsi="Arial" w:cs="Arial"/>
        </w:rPr>
        <w:t>Ce chantier de décontamination va générer des déchets de différentes natures. Vous devez les identifier et les conditionner selon les règles en vigueur dans l’établissement.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072"/>
      </w:tblGrid>
      <w:tr w:rsidR="001C7E3A" w:rsidRPr="00D165FA" w:rsidTr="00EC3F0C">
        <w:trPr>
          <w:trHeight w:val="454"/>
        </w:trPr>
        <w:tc>
          <w:tcPr>
            <w:tcW w:w="1418" w:type="dxa"/>
            <w:vAlign w:val="center"/>
          </w:tcPr>
          <w:p w:rsidR="001C7E3A" w:rsidRPr="00D165FA" w:rsidRDefault="001C7E3A" w:rsidP="00384856">
            <w:pPr>
              <w:numPr>
                <w:ilvl w:val="1"/>
                <w:numId w:val="28"/>
              </w:numPr>
              <w:spacing w:after="0" w:line="240" w:lineRule="auto"/>
              <w:ind w:left="453" w:hanging="357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:rsidR="001C7E3A" w:rsidRPr="00D165FA" w:rsidRDefault="001C7E3A" w:rsidP="0038485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C7E3A" w:rsidRPr="00D165FA" w:rsidRDefault="00147383" w:rsidP="00220687">
      <w:pPr>
        <w:spacing w:before="120" w:after="120" w:line="240" w:lineRule="auto"/>
        <w:jc w:val="both"/>
        <w:rPr>
          <w:rFonts w:ascii="Arial" w:hAnsi="Arial" w:cs="Arial"/>
        </w:rPr>
      </w:pPr>
      <w:r w:rsidRPr="00D165FA">
        <w:rPr>
          <w:rFonts w:ascii="Arial" w:hAnsi="Arial" w:cs="Arial"/>
        </w:rPr>
        <w:t>L’évacuation des effluents sera réalisée par transfert vers la chaî</w:t>
      </w:r>
      <w:r w:rsidR="001C7E3A" w:rsidRPr="00D165FA">
        <w:rPr>
          <w:rFonts w:ascii="Arial" w:hAnsi="Arial" w:cs="Arial"/>
        </w:rPr>
        <w:t>ne 7113-A en bidons de 1 litre.</w:t>
      </w:r>
    </w:p>
    <w:p w:rsidR="00147383" w:rsidRPr="00D165FA" w:rsidRDefault="00147383" w:rsidP="00220687">
      <w:pPr>
        <w:spacing w:before="120" w:after="120" w:line="240" w:lineRule="auto"/>
        <w:jc w:val="both"/>
        <w:rPr>
          <w:rFonts w:ascii="Arial" w:hAnsi="Arial" w:cs="Arial"/>
        </w:rPr>
      </w:pPr>
      <w:r w:rsidRPr="00D165FA">
        <w:rPr>
          <w:rFonts w:ascii="Arial" w:hAnsi="Arial" w:cs="Arial"/>
        </w:rPr>
        <w:t xml:space="preserve">Quelle contrainte technique au </w:t>
      </w:r>
      <w:r w:rsidR="005E4C10" w:rsidRPr="00D165FA">
        <w:rPr>
          <w:rFonts w:ascii="Arial" w:hAnsi="Arial" w:cs="Arial"/>
        </w:rPr>
        <w:t>niveau de la chaîne blindée (Boîte à Gants</w:t>
      </w:r>
      <w:r w:rsidRPr="00D165FA">
        <w:rPr>
          <w:rFonts w:ascii="Arial" w:hAnsi="Arial" w:cs="Arial"/>
        </w:rPr>
        <w:t xml:space="preserve">) impose </w:t>
      </w:r>
      <w:r w:rsidR="002429AF" w:rsidRPr="00D165FA">
        <w:rPr>
          <w:rFonts w:ascii="Arial" w:hAnsi="Arial" w:cs="Arial"/>
        </w:rPr>
        <w:t xml:space="preserve">l’introduction de volumes </w:t>
      </w:r>
      <w:r w:rsidRPr="00D165FA">
        <w:rPr>
          <w:rFonts w:ascii="Arial" w:hAnsi="Arial" w:cs="Arial"/>
        </w:rPr>
        <w:t>limité</w:t>
      </w:r>
      <w:r w:rsidR="002429AF" w:rsidRPr="00D165FA">
        <w:rPr>
          <w:rFonts w:ascii="Arial" w:hAnsi="Arial" w:cs="Arial"/>
        </w:rPr>
        <w:t>s</w:t>
      </w:r>
      <w:r w:rsidR="00426C08" w:rsidRPr="00D165FA">
        <w:rPr>
          <w:rFonts w:ascii="Arial" w:hAnsi="Arial" w:cs="Arial"/>
        </w:rPr>
        <w:t> 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0B584D" w:rsidRPr="00D165FA" w:rsidTr="008B5A6A">
        <w:trPr>
          <w:cantSplit/>
          <w:trHeight w:val="991"/>
        </w:trPr>
        <w:tc>
          <w:tcPr>
            <w:tcW w:w="426" w:type="dxa"/>
            <w:shd w:val="clear" w:color="auto" w:fill="FFFFCC"/>
            <w:textDirection w:val="btLr"/>
          </w:tcPr>
          <w:p w:rsidR="000B584D" w:rsidRPr="00D165FA" w:rsidRDefault="00520554" w:rsidP="00D165FA">
            <w:pPr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D165FA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</w:tcPr>
          <w:p w:rsidR="000B584D" w:rsidRPr="00D165FA" w:rsidRDefault="000B584D" w:rsidP="00D165FA">
            <w:pPr>
              <w:spacing w:line="240" w:lineRule="auto"/>
              <w:rPr>
                <w:rFonts w:ascii="Arial" w:hAnsi="Arial" w:cs="Arial"/>
              </w:rPr>
            </w:pPr>
          </w:p>
          <w:p w:rsidR="00712386" w:rsidRPr="00D165FA" w:rsidRDefault="00712386" w:rsidP="00D165FA">
            <w:pPr>
              <w:spacing w:line="240" w:lineRule="auto"/>
              <w:rPr>
                <w:rFonts w:ascii="Arial" w:hAnsi="Arial" w:cs="Arial"/>
              </w:rPr>
            </w:pPr>
          </w:p>
          <w:p w:rsidR="00712386" w:rsidRPr="00D165FA" w:rsidRDefault="00712386" w:rsidP="00D165FA">
            <w:pPr>
              <w:spacing w:line="240" w:lineRule="auto"/>
              <w:rPr>
                <w:rFonts w:ascii="Arial" w:hAnsi="Arial" w:cs="Arial"/>
              </w:rPr>
            </w:pPr>
          </w:p>
          <w:p w:rsidR="0074063E" w:rsidRPr="00D165FA" w:rsidRDefault="0074063E" w:rsidP="00D165FA">
            <w:pPr>
              <w:spacing w:line="240" w:lineRule="auto"/>
              <w:rPr>
                <w:rFonts w:ascii="Arial" w:hAnsi="Arial" w:cs="Arial"/>
              </w:rPr>
            </w:pPr>
          </w:p>
          <w:p w:rsidR="000B584D" w:rsidRPr="00D165FA" w:rsidRDefault="000B584D" w:rsidP="00D165FA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712386" w:rsidRPr="00D165FA" w:rsidRDefault="00712386" w:rsidP="00220687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072"/>
      </w:tblGrid>
      <w:tr w:rsidR="00A06FD7" w:rsidRPr="00D165FA" w:rsidTr="001D2611">
        <w:trPr>
          <w:trHeight w:val="454"/>
        </w:trPr>
        <w:tc>
          <w:tcPr>
            <w:tcW w:w="1418" w:type="dxa"/>
            <w:vAlign w:val="center"/>
          </w:tcPr>
          <w:p w:rsidR="00A06FD7" w:rsidRPr="00D165FA" w:rsidRDefault="00A06FD7" w:rsidP="00220687">
            <w:pPr>
              <w:numPr>
                <w:ilvl w:val="1"/>
                <w:numId w:val="28"/>
              </w:num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:rsidR="00A06FD7" w:rsidRPr="00D165FA" w:rsidRDefault="00384856" w:rsidP="00ED3476">
            <w:pPr>
              <w:spacing w:after="0" w:line="240" w:lineRule="auto"/>
              <w:rPr>
                <w:rFonts w:ascii="Arial" w:hAnsi="Arial" w:cs="Arial"/>
              </w:rPr>
            </w:pPr>
            <w:r w:rsidRPr="00657895">
              <w:rPr>
                <w:rFonts w:ascii="Arial" w:hAnsi="Arial" w:cs="Arial"/>
                <w:i/>
              </w:rPr>
              <w:t>Dossier ressources page</w:t>
            </w:r>
            <w:r w:rsidR="00197F03">
              <w:rPr>
                <w:rFonts w:ascii="Arial" w:hAnsi="Arial" w:cs="Arial"/>
                <w:i/>
              </w:rPr>
              <w:t>s</w:t>
            </w:r>
            <w:r w:rsidRPr="00657895">
              <w:rPr>
                <w:rFonts w:ascii="Arial" w:hAnsi="Arial" w:cs="Arial"/>
                <w:i/>
              </w:rPr>
              <w:t xml:space="preserve"> </w:t>
            </w:r>
            <w:r w:rsidR="00ED3476">
              <w:rPr>
                <w:rFonts w:ascii="Arial" w:hAnsi="Arial" w:cs="Arial"/>
                <w:i/>
              </w:rPr>
              <w:t>6</w:t>
            </w:r>
            <w:r w:rsidR="00197F03">
              <w:rPr>
                <w:rFonts w:ascii="Arial" w:hAnsi="Arial" w:cs="Arial"/>
                <w:i/>
              </w:rPr>
              <w:t>,</w:t>
            </w:r>
            <w:r w:rsidRPr="00657895">
              <w:rPr>
                <w:rFonts w:ascii="Arial" w:hAnsi="Arial" w:cs="Arial"/>
                <w:i/>
              </w:rPr>
              <w:t xml:space="preserve"> </w:t>
            </w:r>
            <w:r w:rsidR="00EC4716">
              <w:rPr>
                <w:rFonts w:ascii="Arial" w:hAnsi="Arial" w:cs="Arial"/>
                <w:i/>
              </w:rPr>
              <w:t>10</w:t>
            </w:r>
            <w:r w:rsidR="00197F03">
              <w:rPr>
                <w:rFonts w:ascii="Arial" w:hAnsi="Arial" w:cs="Arial"/>
                <w:i/>
              </w:rPr>
              <w:t>, 1</w:t>
            </w:r>
            <w:r w:rsidR="00ED3476">
              <w:rPr>
                <w:rFonts w:ascii="Arial" w:hAnsi="Arial" w:cs="Arial"/>
                <w:i/>
              </w:rPr>
              <w:t>3</w:t>
            </w:r>
            <w:r w:rsidR="00197F03">
              <w:rPr>
                <w:rFonts w:ascii="Arial" w:hAnsi="Arial" w:cs="Arial"/>
                <w:i/>
              </w:rPr>
              <w:t xml:space="preserve"> et 1</w:t>
            </w:r>
            <w:r w:rsidR="00ED3476">
              <w:rPr>
                <w:rFonts w:ascii="Arial" w:hAnsi="Arial" w:cs="Arial"/>
                <w:i/>
              </w:rPr>
              <w:t>4</w:t>
            </w:r>
          </w:p>
        </w:tc>
      </w:tr>
    </w:tbl>
    <w:p w:rsidR="00AC682C" w:rsidRPr="00D165FA" w:rsidRDefault="003311EE" w:rsidP="00220687">
      <w:pPr>
        <w:spacing w:before="120" w:after="120" w:line="240" w:lineRule="auto"/>
        <w:jc w:val="both"/>
        <w:rPr>
          <w:rFonts w:ascii="Arial" w:hAnsi="Arial" w:cs="Arial"/>
        </w:rPr>
      </w:pPr>
      <w:r w:rsidRPr="00D165FA">
        <w:rPr>
          <w:rFonts w:ascii="Arial" w:hAnsi="Arial" w:cs="Arial"/>
        </w:rPr>
        <w:t>Citer les déchets générés par l</w:t>
      </w:r>
      <w:r w:rsidR="00D34112">
        <w:rPr>
          <w:rFonts w:ascii="Arial" w:hAnsi="Arial" w:cs="Arial"/>
        </w:rPr>
        <w:t>’opération de</w:t>
      </w:r>
      <w:r w:rsidR="00AC682C" w:rsidRPr="00D165FA">
        <w:rPr>
          <w:rFonts w:ascii="Arial" w:hAnsi="Arial" w:cs="Arial"/>
        </w:rPr>
        <w:t xml:space="preserve"> démon</w:t>
      </w:r>
      <w:r w:rsidRPr="00D165FA">
        <w:rPr>
          <w:rFonts w:ascii="Arial" w:hAnsi="Arial" w:cs="Arial"/>
        </w:rPr>
        <w:t xml:space="preserve">tage du </w:t>
      </w:r>
      <w:r w:rsidR="00197F03">
        <w:rPr>
          <w:rFonts w:ascii="Arial" w:hAnsi="Arial" w:cs="Arial"/>
        </w:rPr>
        <w:t>sas ainsi que leur conditionnement.</w:t>
      </w:r>
    </w:p>
    <w:p w:rsidR="00AC682C" w:rsidRPr="00D165FA" w:rsidRDefault="00C91EC4" w:rsidP="00220687">
      <w:pPr>
        <w:spacing w:before="120" w:after="120" w:line="240" w:lineRule="auto"/>
        <w:jc w:val="both"/>
        <w:rPr>
          <w:rFonts w:ascii="Arial" w:hAnsi="Arial" w:cs="Arial"/>
        </w:rPr>
      </w:pPr>
      <w:r w:rsidRPr="00D165FA">
        <w:rPr>
          <w:rFonts w:ascii="Arial" w:hAnsi="Arial" w:cs="Arial"/>
        </w:rPr>
        <w:t>Compléte</w:t>
      </w:r>
      <w:r w:rsidR="00197F03">
        <w:rPr>
          <w:rFonts w:ascii="Arial" w:hAnsi="Arial" w:cs="Arial"/>
        </w:rPr>
        <w:t>r</w:t>
      </w:r>
      <w:r w:rsidR="00AC682C" w:rsidRPr="00D165FA">
        <w:rPr>
          <w:rFonts w:ascii="Arial" w:hAnsi="Arial" w:cs="Arial"/>
        </w:rPr>
        <w:t xml:space="preserve"> le tableau ci-dessous :</w:t>
      </w:r>
    </w:p>
    <w:tbl>
      <w:tblPr>
        <w:tblStyle w:val="Grilledutablea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032"/>
        <w:gridCol w:w="5032"/>
      </w:tblGrid>
      <w:tr w:rsidR="005628AA" w:rsidRPr="00D165FA" w:rsidTr="00DE5357">
        <w:tc>
          <w:tcPr>
            <w:tcW w:w="426" w:type="dxa"/>
            <w:vMerge w:val="restart"/>
            <w:shd w:val="clear" w:color="auto" w:fill="FFFFCC"/>
            <w:textDirection w:val="btLr"/>
          </w:tcPr>
          <w:p w:rsidR="005628AA" w:rsidRPr="00D165FA" w:rsidRDefault="005628AA" w:rsidP="00D165FA">
            <w:pPr>
              <w:pStyle w:val="Paragraphedeliste"/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D165FA">
              <w:rPr>
                <w:rFonts w:ascii="Arial" w:hAnsi="Arial" w:cs="Arial"/>
              </w:rPr>
              <w:t>Réponse</w:t>
            </w:r>
          </w:p>
        </w:tc>
        <w:tc>
          <w:tcPr>
            <w:tcW w:w="5032" w:type="dxa"/>
          </w:tcPr>
          <w:p w:rsidR="005628AA" w:rsidRPr="00220687" w:rsidRDefault="005628AA" w:rsidP="00D165F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220687">
              <w:rPr>
                <w:rFonts w:ascii="Arial" w:hAnsi="Arial" w:cs="Arial"/>
                <w:b/>
              </w:rPr>
              <w:t>Déchets</w:t>
            </w:r>
          </w:p>
        </w:tc>
        <w:tc>
          <w:tcPr>
            <w:tcW w:w="5032" w:type="dxa"/>
          </w:tcPr>
          <w:p w:rsidR="005628AA" w:rsidRPr="00220687" w:rsidRDefault="005628AA" w:rsidP="00D165F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220687">
              <w:rPr>
                <w:rFonts w:ascii="Arial" w:hAnsi="Arial" w:cs="Arial"/>
                <w:b/>
              </w:rPr>
              <w:t>Conditionnement</w:t>
            </w:r>
          </w:p>
        </w:tc>
      </w:tr>
      <w:tr w:rsidR="005628AA" w:rsidRPr="00D165FA" w:rsidTr="00DE5357">
        <w:trPr>
          <w:trHeight w:val="779"/>
        </w:trPr>
        <w:tc>
          <w:tcPr>
            <w:tcW w:w="426" w:type="dxa"/>
            <w:vMerge/>
            <w:shd w:val="clear" w:color="auto" w:fill="FFFFCC"/>
            <w:textDirection w:val="btLr"/>
            <w:vAlign w:val="center"/>
          </w:tcPr>
          <w:p w:rsidR="005628AA" w:rsidRPr="00D165FA" w:rsidRDefault="005628AA" w:rsidP="00D165FA">
            <w:pPr>
              <w:pStyle w:val="Paragraphedeliste"/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5032" w:type="dxa"/>
          </w:tcPr>
          <w:p w:rsidR="005628AA" w:rsidRPr="00D165FA" w:rsidRDefault="005628AA" w:rsidP="00D165FA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032" w:type="dxa"/>
          </w:tcPr>
          <w:p w:rsidR="005628AA" w:rsidRPr="00D165FA" w:rsidRDefault="005628AA" w:rsidP="00D165FA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628AA" w:rsidRPr="00D165FA" w:rsidTr="00DE5357">
        <w:trPr>
          <w:trHeight w:val="847"/>
        </w:trPr>
        <w:tc>
          <w:tcPr>
            <w:tcW w:w="426" w:type="dxa"/>
            <w:vMerge/>
            <w:shd w:val="clear" w:color="auto" w:fill="FFFFCC"/>
          </w:tcPr>
          <w:p w:rsidR="005628AA" w:rsidRPr="00D165FA" w:rsidRDefault="005628AA" w:rsidP="00D165FA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032" w:type="dxa"/>
          </w:tcPr>
          <w:p w:rsidR="005628AA" w:rsidRPr="00D165FA" w:rsidRDefault="005628AA" w:rsidP="00D165FA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032" w:type="dxa"/>
          </w:tcPr>
          <w:p w:rsidR="005628AA" w:rsidRPr="00D165FA" w:rsidRDefault="005628AA" w:rsidP="00D165FA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628AA" w:rsidRPr="00D165FA" w:rsidTr="00DE5357">
        <w:trPr>
          <w:trHeight w:val="693"/>
        </w:trPr>
        <w:tc>
          <w:tcPr>
            <w:tcW w:w="426" w:type="dxa"/>
            <w:vMerge/>
            <w:shd w:val="clear" w:color="auto" w:fill="FFFFCC"/>
          </w:tcPr>
          <w:p w:rsidR="005628AA" w:rsidRPr="00D165FA" w:rsidRDefault="005628AA" w:rsidP="00D165FA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5032" w:type="dxa"/>
            <w:vAlign w:val="center"/>
          </w:tcPr>
          <w:p w:rsidR="005628AA" w:rsidRPr="00D165FA" w:rsidRDefault="005628AA" w:rsidP="00D165F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D165FA">
              <w:rPr>
                <w:rFonts w:ascii="Arial" w:hAnsi="Arial" w:cs="Arial"/>
              </w:rPr>
              <w:t>Raccords plastiques</w:t>
            </w:r>
          </w:p>
        </w:tc>
        <w:tc>
          <w:tcPr>
            <w:tcW w:w="5032" w:type="dxa"/>
          </w:tcPr>
          <w:p w:rsidR="005628AA" w:rsidRPr="00D165FA" w:rsidRDefault="005628AA" w:rsidP="00D165FA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F54BE9" w:rsidRPr="00D165FA" w:rsidRDefault="00F54BE9" w:rsidP="00D165FA">
      <w:pPr>
        <w:spacing w:after="0" w:line="240" w:lineRule="auto"/>
        <w:rPr>
          <w:rFonts w:ascii="Arial" w:hAnsi="Arial" w:cs="Arial"/>
        </w:rPr>
      </w:pPr>
    </w:p>
    <w:p w:rsidR="00935F32" w:rsidRDefault="00935F32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072"/>
      </w:tblGrid>
      <w:tr w:rsidR="00A06FD7" w:rsidRPr="00D165FA" w:rsidTr="00384856">
        <w:trPr>
          <w:trHeight w:val="454"/>
        </w:trPr>
        <w:tc>
          <w:tcPr>
            <w:tcW w:w="1418" w:type="dxa"/>
            <w:vAlign w:val="center"/>
          </w:tcPr>
          <w:p w:rsidR="00A06FD7" w:rsidRPr="00D165FA" w:rsidRDefault="00A06FD7" w:rsidP="00384856">
            <w:pPr>
              <w:numPr>
                <w:ilvl w:val="1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:rsidR="00A06FD7" w:rsidRPr="00D165FA" w:rsidRDefault="00A06FD7" w:rsidP="00ED3476">
            <w:pPr>
              <w:spacing w:after="0" w:line="240" w:lineRule="auto"/>
              <w:rPr>
                <w:rFonts w:ascii="Arial" w:hAnsi="Arial" w:cs="Arial"/>
              </w:rPr>
            </w:pPr>
            <w:r w:rsidRPr="00D165FA">
              <w:rPr>
                <w:rFonts w:ascii="Arial" w:hAnsi="Arial" w:cs="Arial"/>
                <w:i/>
              </w:rPr>
              <w:t xml:space="preserve">Dossier ressources pages </w:t>
            </w:r>
            <w:r w:rsidR="00EC4716">
              <w:rPr>
                <w:rFonts w:ascii="Arial" w:hAnsi="Arial" w:cs="Arial"/>
                <w:i/>
              </w:rPr>
              <w:t xml:space="preserve">6, </w:t>
            </w:r>
            <w:r w:rsidR="00ED3476">
              <w:rPr>
                <w:rFonts w:ascii="Arial" w:hAnsi="Arial" w:cs="Arial"/>
                <w:i/>
              </w:rPr>
              <w:t xml:space="preserve">9, </w:t>
            </w:r>
            <w:r w:rsidRPr="00D165FA">
              <w:rPr>
                <w:rFonts w:ascii="Arial" w:hAnsi="Arial" w:cs="Arial"/>
                <w:i/>
              </w:rPr>
              <w:t>1</w:t>
            </w:r>
            <w:r w:rsidR="00ED3476">
              <w:rPr>
                <w:rFonts w:ascii="Arial" w:hAnsi="Arial" w:cs="Arial"/>
                <w:i/>
              </w:rPr>
              <w:t>3</w:t>
            </w:r>
            <w:r w:rsidRPr="00D165FA">
              <w:rPr>
                <w:rFonts w:ascii="Arial" w:hAnsi="Arial" w:cs="Arial"/>
                <w:i/>
              </w:rPr>
              <w:t xml:space="preserve"> et 1</w:t>
            </w:r>
            <w:r w:rsidR="00ED3476">
              <w:rPr>
                <w:rFonts w:ascii="Arial" w:hAnsi="Arial" w:cs="Arial"/>
                <w:i/>
              </w:rPr>
              <w:t>4</w:t>
            </w:r>
          </w:p>
        </w:tc>
      </w:tr>
    </w:tbl>
    <w:p w:rsidR="00AC682C" w:rsidRPr="00D165FA" w:rsidRDefault="00AC682C" w:rsidP="00935F32">
      <w:pPr>
        <w:spacing w:before="120" w:after="120" w:line="240" w:lineRule="auto"/>
        <w:rPr>
          <w:rFonts w:ascii="Arial" w:hAnsi="Arial" w:cs="Arial"/>
        </w:rPr>
      </w:pPr>
      <w:r w:rsidRPr="00D165FA">
        <w:rPr>
          <w:rFonts w:ascii="Arial" w:hAnsi="Arial" w:cs="Arial"/>
        </w:rPr>
        <w:t>Quels types de déchets</w:t>
      </w:r>
      <w:r w:rsidR="00D5618C" w:rsidRPr="00D165FA">
        <w:rPr>
          <w:rFonts w:ascii="Arial" w:hAnsi="Arial" w:cs="Arial"/>
        </w:rPr>
        <w:t xml:space="preserve"> vont être générés par l’opération d’</w:t>
      </w:r>
      <w:r w:rsidRPr="00D165FA">
        <w:rPr>
          <w:rFonts w:ascii="Arial" w:hAnsi="Arial" w:cs="Arial"/>
        </w:rPr>
        <w:t>assainissement de la cuve de réception</w:t>
      </w:r>
      <w:r w:rsidR="00D5618C" w:rsidRPr="00D165FA">
        <w:rPr>
          <w:rFonts w:ascii="Arial" w:hAnsi="Arial" w:cs="Arial"/>
        </w:rPr>
        <w:t> 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520554" w:rsidRPr="00D165FA" w:rsidTr="00DE5357">
        <w:trPr>
          <w:cantSplit/>
          <w:trHeight w:val="991"/>
        </w:trPr>
        <w:tc>
          <w:tcPr>
            <w:tcW w:w="426" w:type="dxa"/>
            <w:shd w:val="clear" w:color="auto" w:fill="FFFFCC"/>
            <w:textDirection w:val="btLr"/>
          </w:tcPr>
          <w:p w:rsidR="00520554" w:rsidRPr="00D165FA" w:rsidRDefault="00520554" w:rsidP="00D165FA">
            <w:pPr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D165FA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</w:tcPr>
          <w:p w:rsidR="00520554" w:rsidRPr="00D165FA" w:rsidRDefault="00520554" w:rsidP="00D165FA">
            <w:pPr>
              <w:spacing w:line="240" w:lineRule="auto"/>
              <w:rPr>
                <w:rFonts w:ascii="Arial" w:hAnsi="Arial" w:cs="Arial"/>
              </w:rPr>
            </w:pPr>
          </w:p>
          <w:p w:rsidR="00520554" w:rsidRPr="00D165FA" w:rsidRDefault="00520554" w:rsidP="00D165FA">
            <w:pPr>
              <w:spacing w:line="240" w:lineRule="auto"/>
              <w:rPr>
                <w:rFonts w:ascii="Arial" w:hAnsi="Arial" w:cs="Arial"/>
              </w:rPr>
            </w:pPr>
          </w:p>
          <w:p w:rsidR="00A06FD7" w:rsidRPr="00D165FA" w:rsidRDefault="00A06FD7" w:rsidP="00D165FA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AF1A2E" w:rsidRPr="00D165FA" w:rsidRDefault="00AF1A2E" w:rsidP="005C40C5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072"/>
      </w:tblGrid>
      <w:tr w:rsidR="00A06FD7" w:rsidRPr="00D165FA" w:rsidTr="00384856">
        <w:trPr>
          <w:trHeight w:val="454"/>
        </w:trPr>
        <w:tc>
          <w:tcPr>
            <w:tcW w:w="1418" w:type="dxa"/>
            <w:vAlign w:val="center"/>
          </w:tcPr>
          <w:p w:rsidR="00A06FD7" w:rsidRPr="00D165FA" w:rsidRDefault="00A06FD7" w:rsidP="00384856">
            <w:pPr>
              <w:numPr>
                <w:ilvl w:val="1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:rsidR="00A06FD7" w:rsidRPr="00D165FA" w:rsidRDefault="001F2E8A" w:rsidP="00ED3476">
            <w:pPr>
              <w:spacing w:after="0" w:line="240" w:lineRule="auto"/>
              <w:rPr>
                <w:rFonts w:ascii="Arial" w:hAnsi="Arial" w:cs="Arial"/>
              </w:rPr>
            </w:pPr>
            <w:r w:rsidRPr="00D165FA">
              <w:rPr>
                <w:rFonts w:ascii="Arial" w:hAnsi="Arial" w:cs="Arial"/>
                <w:i/>
              </w:rPr>
              <w:t xml:space="preserve">Dossier ressources pages </w:t>
            </w:r>
            <w:r w:rsidR="00ED3476" w:rsidRPr="00D165FA">
              <w:rPr>
                <w:rFonts w:ascii="Arial" w:hAnsi="Arial" w:cs="Arial"/>
                <w:i/>
              </w:rPr>
              <w:t>1</w:t>
            </w:r>
            <w:r w:rsidR="00ED3476">
              <w:rPr>
                <w:rFonts w:ascii="Arial" w:hAnsi="Arial" w:cs="Arial"/>
                <w:i/>
              </w:rPr>
              <w:t>3</w:t>
            </w:r>
            <w:r w:rsidR="00ED3476" w:rsidRPr="00D165FA">
              <w:rPr>
                <w:rFonts w:ascii="Arial" w:hAnsi="Arial" w:cs="Arial"/>
                <w:i/>
              </w:rPr>
              <w:t xml:space="preserve"> et 1</w:t>
            </w:r>
            <w:r w:rsidR="00ED3476">
              <w:rPr>
                <w:rFonts w:ascii="Arial" w:hAnsi="Arial" w:cs="Arial"/>
                <w:i/>
              </w:rPr>
              <w:t>4</w:t>
            </w:r>
          </w:p>
        </w:tc>
      </w:tr>
    </w:tbl>
    <w:p w:rsidR="008F394C" w:rsidRPr="00D165FA" w:rsidRDefault="008F394C" w:rsidP="00D165FA">
      <w:pPr>
        <w:spacing w:before="120" w:after="120" w:line="240" w:lineRule="auto"/>
        <w:rPr>
          <w:rFonts w:ascii="Arial" w:hAnsi="Arial" w:cs="Arial"/>
        </w:rPr>
      </w:pPr>
      <w:r w:rsidRPr="00D165FA">
        <w:rPr>
          <w:rFonts w:ascii="Arial" w:hAnsi="Arial" w:cs="Arial"/>
        </w:rPr>
        <w:t>Quelle</w:t>
      </w:r>
      <w:r w:rsidR="001F2E8A">
        <w:rPr>
          <w:rFonts w:ascii="Arial" w:hAnsi="Arial" w:cs="Arial"/>
        </w:rPr>
        <w:t>(s)</w:t>
      </w:r>
      <w:r w:rsidRPr="00D165FA">
        <w:rPr>
          <w:rFonts w:ascii="Arial" w:hAnsi="Arial" w:cs="Arial"/>
        </w:rPr>
        <w:t xml:space="preserve"> précaution</w:t>
      </w:r>
      <w:r w:rsidR="001F2E8A">
        <w:rPr>
          <w:rFonts w:ascii="Arial" w:hAnsi="Arial" w:cs="Arial"/>
        </w:rPr>
        <w:t>(s)</w:t>
      </w:r>
      <w:r w:rsidRPr="00D165FA">
        <w:rPr>
          <w:rFonts w:ascii="Arial" w:hAnsi="Arial" w:cs="Arial"/>
        </w:rPr>
        <w:t xml:space="preserve"> </w:t>
      </w:r>
      <w:r w:rsidR="009535CD">
        <w:rPr>
          <w:rFonts w:ascii="Arial" w:hAnsi="Arial" w:cs="Arial"/>
        </w:rPr>
        <w:t>doivent être prises</w:t>
      </w:r>
      <w:r w:rsidRPr="00D165FA">
        <w:rPr>
          <w:rFonts w:ascii="Arial" w:hAnsi="Arial" w:cs="Arial"/>
        </w:rPr>
        <w:t xml:space="preserve"> pour éviter un écart dans le conditionnement d</w:t>
      </w:r>
      <w:r w:rsidR="009535CD">
        <w:rPr>
          <w:rFonts w:ascii="Arial" w:hAnsi="Arial" w:cs="Arial"/>
        </w:rPr>
        <w:t>e</w:t>
      </w:r>
      <w:r w:rsidRPr="00D165FA">
        <w:rPr>
          <w:rFonts w:ascii="Arial" w:hAnsi="Arial" w:cs="Arial"/>
        </w:rPr>
        <w:t>s déchets 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AF1A2E" w:rsidRPr="00D165FA" w:rsidTr="00DE5357">
        <w:trPr>
          <w:cantSplit/>
          <w:trHeight w:val="991"/>
        </w:trPr>
        <w:tc>
          <w:tcPr>
            <w:tcW w:w="426" w:type="dxa"/>
            <w:shd w:val="clear" w:color="auto" w:fill="FFFFCC"/>
            <w:textDirection w:val="btLr"/>
          </w:tcPr>
          <w:p w:rsidR="00AF1A2E" w:rsidRPr="00D165FA" w:rsidRDefault="00AF1A2E" w:rsidP="00D165FA">
            <w:pPr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D165FA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</w:tcPr>
          <w:p w:rsidR="00AF1A2E" w:rsidRPr="00D165FA" w:rsidRDefault="00AF1A2E" w:rsidP="00D165FA">
            <w:pPr>
              <w:spacing w:line="240" w:lineRule="auto"/>
              <w:rPr>
                <w:rFonts w:ascii="Arial" w:hAnsi="Arial" w:cs="Arial"/>
              </w:rPr>
            </w:pPr>
          </w:p>
          <w:p w:rsidR="00AF1A2E" w:rsidRPr="00D165FA" w:rsidRDefault="00AF1A2E" w:rsidP="00D165FA">
            <w:pPr>
              <w:spacing w:line="240" w:lineRule="auto"/>
              <w:rPr>
                <w:rFonts w:ascii="Arial" w:hAnsi="Arial" w:cs="Arial"/>
              </w:rPr>
            </w:pPr>
          </w:p>
          <w:p w:rsidR="00A06FD7" w:rsidRPr="00D165FA" w:rsidRDefault="00A06FD7" w:rsidP="00D165FA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D5618C" w:rsidRPr="00D165FA" w:rsidRDefault="00D5618C" w:rsidP="00D165FA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072"/>
      </w:tblGrid>
      <w:tr w:rsidR="003E2411" w:rsidRPr="00D165FA" w:rsidTr="00384856">
        <w:trPr>
          <w:trHeight w:val="454"/>
        </w:trPr>
        <w:tc>
          <w:tcPr>
            <w:tcW w:w="1418" w:type="dxa"/>
            <w:vAlign w:val="center"/>
          </w:tcPr>
          <w:p w:rsidR="003E2411" w:rsidRPr="00D165FA" w:rsidRDefault="003E2411" w:rsidP="00384856">
            <w:pPr>
              <w:numPr>
                <w:ilvl w:val="1"/>
                <w:numId w:val="28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:rsidR="003E2411" w:rsidRPr="00D165FA" w:rsidRDefault="001F2E8A" w:rsidP="00717859">
            <w:pPr>
              <w:spacing w:after="0" w:line="240" w:lineRule="auto"/>
              <w:rPr>
                <w:rFonts w:ascii="Arial" w:hAnsi="Arial" w:cs="Arial"/>
              </w:rPr>
            </w:pPr>
            <w:r w:rsidRPr="00D165FA">
              <w:rPr>
                <w:rFonts w:ascii="Arial" w:hAnsi="Arial" w:cs="Arial"/>
                <w:i/>
              </w:rPr>
              <w:t>Dossier ressources page 1</w:t>
            </w:r>
            <w:r w:rsidR="00717859">
              <w:rPr>
                <w:rFonts w:ascii="Arial" w:hAnsi="Arial" w:cs="Arial"/>
                <w:i/>
              </w:rPr>
              <w:t>4</w:t>
            </w:r>
          </w:p>
        </w:tc>
      </w:tr>
    </w:tbl>
    <w:p w:rsidR="008F394C" w:rsidRPr="00D165FA" w:rsidRDefault="008F394C" w:rsidP="005C40C5">
      <w:pPr>
        <w:spacing w:before="120" w:after="120" w:line="240" w:lineRule="auto"/>
        <w:rPr>
          <w:rFonts w:ascii="Arial" w:hAnsi="Arial" w:cs="Arial"/>
        </w:rPr>
      </w:pPr>
      <w:r w:rsidRPr="00D165FA">
        <w:rPr>
          <w:rFonts w:ascii="Arial" w:hAnsi="Arial" w:cs="Arial"/>
        </w:rPr>
        <w:t>Dans quel cas devez-vous contacter le S.P.R. ou le contrôleur déchets 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D5618C" w:rsidRPr="00D165FA" w:rsidTr="00DE5357">
        <w:trPr>
          <w:cantSplit/>
          <w:trHeight w:val="1358"/>
        </w:trPr>
        <w:tc>
          <w:tcPr>
            <w:tcW w:w="426" w:type="dxa"/>
            <w:shd w:val="clear" w:color="auto" w:fill="FFFFCC"/>
            <w:textDirection w:val="btLr"/>
          </w:tcPr>
          <w:p w:rsidR="00D5618C" w:rsidRPr="00D165FA" w:rsidRDefault="00D5618C" w:rsidP="00D165FA">
            <w:pPr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D165FA">
              <w:rPr>
                <w:rFonts w:ascii="Arial" w:hAnsi="Arial" w:cs="Arial"/>
              </w:rPr>
              <w:t>Réponse</w:t>
            </w:r>
          </w:p>
        </w:tc>
        <w:tc>
          <w:tcPr>
            <w:tcW w:w="10064" w:type="dxa"/>
          </w:tcPr>
          <w:p w:rsidR="00D5618C" w:rsidRPr="00D165FA" w:rsidRDefault="00D5618C" w:rsidP="00D165FA">
            <w:pPr>
              <w:spacing w:line="240" w:lineRule="auto"/>
              <w:rPr>
                <w:rFonts w:ascii="Arial" w:hAnsi="Arial" w:cs="Arial"/>
              </w:rPr>
            </w:pPr>
          </w:p>
          <w:p w:rsidR="00D5618C" w:rsidRPr="00D165FA" w:rsidRDefault="00D5618C" w:rsidP="00D165FA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D5618C" w:rsidRPr="00D165FA" w:rsidRDefault="00D5618C" w:rsidP="00D165FA">
      <w:pPr>
        <w:spacing w:line="240" w:lineRule="auto"/>
        <w:rPr>
          <w:rFonts w:ascii="Arial" w:hAnsi="Arial" w:cs="Arial"/>
          <w:sz w:val="16"/>
          <w:szCs w:val="16"/>
        </w:rPr>
      </w:pPr>
    </w:p>
    <w:sectPr w:rsidR="00D5618C" w:rsidRPr="00D165FA" w:rsidSect="00D6159E">
      <w:footerReference w:type="default" r:id="rId10"/>
      <w:footerReference w:type="first" r:id="rId11"/>
      <w:pgSz w:w="11906" w:h="16838"/>
      <w:pgMar w:top="720" w:right="720" w:bottom="720" w:left="720" w:header="0" w:footer="5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623" w:rsidRDefault="004D2623" w:rsidP="00977831">
      <w:pPr>
        <w:spacing w:after="0" w:line="240" w:lineRule="auto"/>
      </w:pPr>
      <w:r>
        <w:separator/>
      </w:r>
    </w:p>
  </w:endnote>
  <w:endnote w:type="continuationSeparator" w:id="0">
    <w:p w:rsidR="004D2623" w:rsidRDefault="004D2623" w:rsidP="0097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89"/>
      <w:gridCol w:w="3190"/>
      <w:gridCol w:w="2055"/>
      <w:gridCol w:w="2056"/>
    </w:tblGrid>
    <w:tr w:rsidR="00683F52" w:rsidTr="00DE5357">
      <w:tc>
        <w:tcPr>
          <w:tcW w:w="6379" w:type="dxa"/>
          <w:gridSpan w:val="2"/>
          <w:shd w:val="clear" w:color="auto" w:fill="auto"/>
        </w:tcPr>
        <w:p w:rsidR="00683F52" w:rsidRPr="007B6DE2" w:rsidRDefault="00DE5357" w:rsidP="001535FA">
          <w:pPr>
            <w:pStyle w:val="Pieddepage"/>
            <w:tabs>
              <w:tab w:val="clear" w:pos="4536"/>
              <w:tab w:val="clear" w:pos="9072"/>
            </w:tabs>
            <w:spacing w:after="0"/>
            <w:jc w:val="center"/>
          </w:pPr>
          <w:r>
            <w:rPr>
              <w:b/>
            </w:rPr>
            <w:t>Baccalauréat Professionnel</w:t>
          </w:r>
          <w:r>
            <w:rPr>
              <w:b/>
            </w:rPr>
            <w:br/>
          </w:r>
          <w:r w:rsidR="00683F52" w:rsidRPr="007B6DE2">
            <w:rPr>
              <w:b/>
            </w:rPr>
            <w:t>TECHNIQUES D’INTERVENTIONS SUR INSTALLATIONS NUCLEAIRES</w:t>
          </w:r>
        </w:p>
      </w:tc>
      <w:tc>
        <w:tcPr>
          <w:tcW w:w="4111" w:type="dxa"/>
          <w:gridSpan w:val="2"/>
          <w:shd w:val="clear" w:color="auto" w:fill="auto"/>
        </w:tcPr>
        <w:p w:rsidR="00683F52" w:rsidRPr="007B6DE2" w:rsidRDefault="00F83617" w:rsidP="00602A23">
          <w:pPr>
            <w:pStyle w:val="Pieddepage"/>
            <w:spacing w:after="0"/>
            <w:jc w:val="center"/>
          </w:pPr>
          <w:r>
            <w:t>Sous-</w:t>
          </w:r>
          <w:r w:rsidR="00E01DE5">
            <w:t>Épreuve</w:t>
          </w:r>
          <w:r w:rsidR="00640FE6">
            <w:t xml:space="preserve"> E22</w:t>
          </w:r>
          <w:r w:rsidR="00622D31">
            <w:t> </w:t>
          </w:r>
          <w:proofErr w:type="gramStart"/>
          <w:r w:rsidR="00622D31">
            <w:t>:</w:t>
          </w:r>
          <w:proofErr w:type="gramEnd"/>
          <w:r w:rsidR="00622D31">
            <w:br/>
          </w:r>
          <w:r w:rsidR="00640FE6">
            <w:rPr>
              <w:b/>
            </w:rPr>
            <w:t>Préparation des interventions</w:t>
          </w:r>
        </w:p>
      </w:tc>
    </w:tr>
    <w:tr w:rsidR="00683F52" w:rsidTr="00DE5357">
      <w:tc>
        <w:tcPr>
          <w:tcW w:w="3189" w:type="dxa"/>
          <w:shd w:val="clear" w:color="auto" w:fill="auto"/>
        </w:tcPr>
        <w:p w:rsidR="00683F52" w:rsidRPr="007B6DE2" w:rsidRDefault="00683F52" w:rsidP="00602A23">
          <w:pPr>
            <w:pStyle w:val="Pieddepage"/>
            <w:spacing w:after="0"/>
            <w:jc w:val="center"/>
          </w:pPr>
          <w:r w:rsidRPr="007B6DE2">
            <w:t>Repère :</w:t>
          </w:r>
        </w:p>
      </w:tc>
      <w:tc>
        <w:tcPr>
          <w:tcW w:w="3190" w:type="dxa"/>
          <w:shd w:val="clear" w:color="auto" w:fill="auto"/>
        </w:tcPr>
        <w:p w:rsidR="00683F52" w:rsidRPr="007B6DE2" w:rsidRDefault="00683F52" w:rsidP="00EC74D9">
          <w:pPr>
            <w:pStyle w:val="Pieddepage"/>
            <w:tabs>
              <w:tab w:val="clear" w:pos="4536"/>
            </w:tabs>
            <w:spacing w:after="0"/>
            <w:jc w:val="center"/>
          </w:pPr>
          <w:r w:rsidRPr="007B6DE2">
            <w:rPr>
              <w:b/>
            </w:rPr>
            <w:t>DOSSIER CANDIDAT</w:t>
          </w:r>
        </w:p>
      </w:tc>
      <w:tc>
        <w:tcPr>
          <w:tcW w:w="2055" w:type="dxa"/>
          <w:shd w:val="clear" w:color="auto" w:fill="auto"/>
        </w:tcPr>
        <w:p w:rsidR="00683F52" w:rsidRPr="007B6DE2" w:rsidRDefault="00A13FA9" w:rsidP="00602A23">
          <w:pPr>
            <w:pStyle w:val="Pieddepage"/>
            <w:spacing w:after="0"/>
            <w:jc w:val="center"/>
          </w:pPr>
          <w:r>
            <w:rPr>
              <w:b/>
            </w:rPr>
            <w:t>Sujet 0</w:t>
          </w:r>
        </w:p>
      </w:tc>
      <w:tc>
        <w:tcPr>
          <w:tcW w:w="2056" w:type="dxa"/>
          <w:shd w:val="clear" w:color="auto" w:fill="auto"/>
        </w:tcPr>
        <w:p w:rsidR="00683F52" w:rsidRPr="007B6DE2" w:rsidRDefault="00683F52" w:rsidP="003E2411">
          <w:pPr>
            <w:pStyle w:val="Pieddepage"/>
            <w:spacing w:after="0"/>
            <w:jc w:val="center"/>
          </w:pPr>
          <w:r w:rsidRPr="007B6DE2">
            <w:t>Page :</w:t>
          </w:r>
          <w:r w:rsidR="001D157F">
            <w:t xml:space="preserve"> </w:t>
          </w:r>
          <w:r w:rsidR="009577E3" w:rsidRPr="007B6DE2">
            <w:fldChar w:fldCharType="begin"/>
          </w:r>
          <w:r w:rsidRPr="007B6DE2">
            <w:instrText xml:space="preserve"> PAGE  \* Arabic  \* MERGEFORMAT </w:instrText>
          </w:r>
          <w:r w:rsidR="009577E3" w:rsidRPr="007B6DE2">
            <w:fldChar w:fldCharType="separate"/>
          </w:r>
          <w:r w:rsidR="00C32BFD">
            <w:rPr>
              <w:noProof/>
            </w:rPr>
            <w:t>2</w:t>
          </w:r>
          <w:r w:rsidR="009577E3" w:rsidRPr="007B6DE2">
            <w:fldChar w:fldCharType="end"/>
          </w:r>
          <w:r w:rsidRPr="007B6DE2">
            <w:t>/</w:t>
          </w:r>
          <w:r w:rsidR="00C32BFD">
            <w:t>10</w:t>
          </w:r>
        </w:p>
      </w:tc>
    </w:tr>
  </w:tbl>
  <w:p w:rsidR="00683F52" w:rsidRDefault="00683F5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43"/>
      <w:gridCol w:w="2652"/>
      <w:gridCol w:w="2651"/>
      <w:gridCol w:w="2652"/>
    </w:tblGrid>
    <w:tr w:rsidR="00B06824" w:rsidTr="008B5A6A">
      <w:tc>
        <w:tcPr>
          <w:tcW w:w="5195" w:type="dxa"/>
          <w:gridSpan w:val="2"/>
          <w:shd w:val="clear" w:color="auto" w:fill="auto"/>
        </w:tcPr>
        <w:p w:rsidR="00B06824" w:rsidRPr="007B6DE2" w:rsidRDefault="00B06824" w:rsidP="001535FA">
          <w:pPr>
            <w:pStyle w:val="Pieddepage"/>
            <w:tabs>
              <w:tab w:val="clear" w:pos="4536"/>
              <w:tab w:val="clear" w:pos="9072"/>
            </w:tabs>
            <w:spacing w:after="0"/>
            <w:jc w:val="center"/>
            <w:rPr>
              <w:b/>
            </w:rPr>
          </w:pPr>
          <w:r w:rsidRPr="007B6DE2">
            <w:rPr>
              <w:b/>
            </w:rPr>
            <w:t>DOSSIER CANDIDAT</w:t>
          </w:r>
        </w:p>
      </w:tc>
      <w:tc>
        <w:tcPr>
          <w:tcW w:w="5303" w:type="dxa"/>
          <w:gridSpan w:val="2"/>
          <w:shd w:val="clear" w:color="auto" w:fill="auto"/>
        </w:tcPr>
        <w:p w:rsidR="00B06824" w:rsidRPr="007B6DE2" w:rsidRDefault="00E142AA" w:rsidP="00602A23">
          <w:pPr>
            <w:pStyle w:val="Pieddepage"/>
            <w:spacing w:after="0"/>
            <w:jc w:val="center"/>
            <w:rPr>
              <w:b/>
            </w:rPr>
          </w:pPr>
          <w:r>
            <w:rPr>
              <w:b/>
            </w:rPr>
            <w:t>Sujet 0</w:t>
          </w:r>
        </w:p>
      </w:tc>
    </w:tr>
    <w:tr w:rsidR="00B06824" w:rsidTr="008B5A6A">
      <w:tc>
        <w:tcPr>
          <w:tcW w:w="10498" w:type="dxa"/>
          <w:gridSpan w:val="4"/>
          <w:shd w:val="clear" w:color="auto" w:fill="auto"/>
        </w:tcPr>
        <w:p w:rsidR="00B06824" w:rsidRPr="007B6DE2" w:rsidRDefault="00B06824" w:rsidP="00602A23">
          <w:pPr>
            <w:pStyle w:val="Pieddepage"/>
            <w:spacing w:after="0"/>
            <w:jc w:val="center"/>
            <w:rPr>
              <w:b/>
            </w:rPr>
          </w:pPr>
          <w:r w:rsidRPr="007B6DE2">
            <w:rPr>
              <w:b/>
            </w:rPr>
            <w:t>Baccalauréat Professionnel TECHNIQUES D’INTERVENTIONS SUR INSTALLATIONS NUCLEAIRES</w:t>
          </w:r>
        </w:p>
      </w:tc>
    </w:tr>
    <w:tr w:rsidR="00B06824" w:rsidTr="008B5A6A">
      <w:tc>
        <w:tcPr>
          <w:tcW w:w="10498" w:type="dxa"/>
          <w:gridSpan w:val="4"/>
          <w:shd w:val="clear" w:color="auto" w:fill="auto"/>
        </w:tcPr>
        <w:p w:rsidR="00B06824" w:rsidRPr="007B6DE2" w:rsidRDefault="00B06824" w:rsidP="00602A23">
          <w:pPr>
            <w:pStyle w:val="Pieddepage"/>
            <w:spacing w:after="0"/>
            <w:jc w:val="center"/>
          </w:pPr>
          <w:r w:rsidRPr="007B6DE2">
            <w:t>Epreuve E2 : préparer un chantier en environnement nucléaire</w:t>
          </w:r>
        </w:p>
        <w:p w:rsidR="00B06824" w:rsidRPr="007B6DE2" w:rsidRDefault="00F83617" w:rsidP="007061B4">
          <w:pPr>
            <w:pStyle w:val="Pieddepage"/>
            <w:tabs>
              <w:tab w:val="clear" w:pos="4536"/>
              <w:tab w:val="clear" w:pos="9072"/>
            </w:tabs>
            <w:spacing w:after="0"/>
            <w:jc w:val="center"/>
          </w:pPr>
          <w:r>
            <w:t>Sous-</w:t>
          </w:r>
          <w:r w:rsidR="007061B4">
            <w:t>Épreuve</w:t>
          </w:r>
          <w:r w:rsidR="00640FE6">
            <w:t xml:space="preserve"> E22</w:t>
          </w:r>
          <w:r w:rsidR="00B06824" w:rsidRPr="007B6DE2">
            <w:t xml:space="preserve"> : </w:t>
          </w:r>
          <w:r w:rsidR="00D54F0C">
            <w:rPr>
              <w:b/>
            </w:rPr>
            <w:t>p</w:t>
          </w:r>
          <w:r w:rsidR="00640FE6">
            <w:rPr>
              <w:b/>
            </w:rPr>
            <w:t>réparation des interventions</w:t>
          </w:r>
        </w:p>
      </w:tc>
    </w:tr>
    <w:tr w:rsidR="00683F52" w:rsidTr="008B5A6A">
      <w:tc>
        <w:tcPr>
          <w:tcW w:w="2543" w:type="dxa"/>
          <w:shd w:val="clear" w:color="auto" w:fill="auto"/>
        </w:tcPr>
        <w:p w:rsidR="00683F52" w:rsidRPr="007B6DE2" w:rsidRDefault="00683F52" w:rsidP="00602A23">
          <w:pPr>
            <w:pStyle w:val="Pieddepage"/>
            <w:spacing w:after="0"/>
            <w:jc w:val="center"/>
          </w:pPr>
          <w:r w:rsidRPr="007B6DE2">
            <w:t>Repère :</w:t>
          </w:r>
        </w:p>
      </w:tc>
      <w:tc>
        <w:tcPr>
          <w:tcW w:w="2652" w:type="dxa"/>
          <w:shd w:val="clear" w:color="auto" w:fill="auto"/>
        </w:tcPr>
        <w:p w:rsidR="00683F52" w:rsidRPr="007B6DE2" w:rsidRDefault="00683F52" w:rsidP="00640FE6">
          <w:pPr>
            <w:pStyle w:val="Pieddepage"/>
            <w:spacing w:after="0"/>
            <w:jc w:val="center"/>
          </w:pPr>
          <w:r w:rsidRPr="007B6DE2">
            <w:t xml:space="preserve">Durée : </w:t>
          </w:r>
          <w:r w:rsidR="00640FE6">
            <w:rPr>
              <w:b/>
            </w:rPr>
            <w:t>2</w:t>
          </w:r>
          <w:r w:rsidRPr="007B6DE2">
            <w:rPr>
              <w:b/>
            </w:rPr>
            <w:t xml:space="preserve"> heure</w:t>
          </w:r>
          <w:r w:rsidR="00640FE6">
            <w:rPr>
              <w:b/>
            </w:rPr>
            <w:t>s</w:t>
          </w:r>
          <w:r w:rsidRPr="007B6DE2">
            <w:rPr>
              <w:b/>
            </w:rPr>
            <w:t xml:space="preserve"> 30</w:t>
          </w:r>
        </w:p>
      </w:tc>
      <w:tc>
        <w:tcPr>
          <w:tcW w:w="2651" w:type="dxa"/>
          <w:shd w:val="clear" w:color="auto" w:fill="auto"/>
        </w:tcPr>
        <w:p w:rsidR="00683F52" w:rsidRPr="007B6DE2" w:rsidRDefault="00683F52" w:rsidP="00640FE6">
          <w:pPr>
            <w:pStyle w:val="Pieddepage"/>
            <w:spacing w:after="0"/>
            <w:jc w:val="center"/>
          </w:pPr>
          <w:r w:rsidRPr="007B6DE2">
            <w:t xml:space="preserve">Coefficient : </w:t>
          </w:r>
          <w:r w:rsidR="00640FE6">
            <w:rPr>
              <w:b/>
            </w:rPr>
            <w:t>4</w:t>
          </w:r>
        </w:p>
      </w:tc>
      <w:tc>
        <w:tcPr>
          <w:tcW w:w="2652" w:type="dxa"/>
          <w:shd w:val="clear" w:color="auto" w:fill="auto"/>
        </w:tcPr>
        <w:p w:rsidR="00683F52" w:rsidRPr="007B6DE2" w:rsidRDefault="00683F52" w:rsidP="007061B4">
          <w:pPr>
            <w:pStyle w:val="Pieddepage"/>
            <w:spacing w:after="0"/>
            <w:jc w:val="center"/>
          </w:pPr>
          <w:r w:rsidRPr="007B6DE2">
            <w:t>Page :</w:t>
          </w:r>
          <w:r w:rsidR="001D157F">
            <w:t xml:space="preserve"> </w:t>
          </w:r>
          <w:r w:rsidR="009577E3" w:rsidRPr="007B6DE2">
            <w:fldChar w:fldCharType="begin"/>
          </w:r>
          <w:r w:rsidRPr="007B6DE2">
            <w:instrText xml:space="preserve"> PAGE  \* Arabic  \* MERGEFORMAT </w:instrText>
          </w:r>
          <w:r w:rsidR="009577E3" w:rsidRPr="007B6DE2">
            <w:fldChar w:fldCharType="separate"/>
          </w:r>
          <w:r w:rsidR="00C32BFD">
            <w:rPr>
              <w:noProof/>
            </w:rPr>
            <w:t>1</w:t>
          </w:r>
          <w:r w:rsidR="009577E3" w:rsidRPr="007B6DE2">
            <w:fldChar w:fldCharType="end"/>
          </w:r>
          <w:r w:rsidRPr="007B6DE2">
            <w:t>/</w:t>
          </w:r>
          <w:fldSimple w:instr=" NUMPAGES   \* MERGEFORMAT ">
            <w:r w:rsidR="00C32BFD">
              <w:rPr>
                <w:noProof/>
              </w:rPr>
              <w:t>10</w:t>
            </w:r>
          </w:fldSimple>
        </w:p>
      </w:tc>
    </w:tr>
  </w:tbl>
  <w:p w:rsidR="005A326E" w:rsidRDefault="005A326E" w:rsidP="0083218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623" w:rsidRDefault="004D2623" w:rsidP="00977831">
      <w:pPr>
        <w:spacing w:after="0" w:line="240" w:lineRule="auto"/>
      </w:pPr>
      <w:r>
        <w:separator/>
      </w:r>
    </w:p>
  </w:footnote>
  <w:footnote w:type="continuationSeparator" w:id="0">
    <w:p w:rsidR="004D2623" w:rsidRDefault="004D2623" w:rsidP="00977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C13"/>
    <w:multiLevelType w:val="multilevel"/>
    <w:tmpl w:val="4F061598"/>
    <w:lvl w:ilvl="0">
      <w:start w:val="1"/>
      <w:numFmt w:val="decimal"/>
      <w:lvlText w:val="QUESTION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%1-%2"/>
      <w:lvlJc w:val="left"/>
      <w:pPr>
        <w:ind w:left="45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">
    <w:nsid w:val="076F4E35"/>
    <w:multiLevelType w:val="hybridMultilevel"/>
    <w:tmpl w:val="E05CEC1A"/>
    <w:lvl w:ilvl="0" w:tplc="66BA6C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D421285"/>
    <w:multiLevelType w:val="multilevel"/>
    <w:tmpl w:val="AF46A6BA"/>
    <w:lvl w:ilvl="0">
      <w:start w:val="1"/>
      <w:numFmt w:val="decimal"/>
      <w:lvlText w:val="QUESTION 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2-%2"/>
      <w:lvlJc w:val="left"/>
      <w:pPr>
        <w:ind w:left="45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">
    <w:nsid w:val="20FD5323"/>
    <w:multiLevelType w:val="hybridMultilevel"/>
    <w:tmpl w:val="BF047798"/>
    <w:lvl w:ilvl="0" w:tplc="23BAF3BA">
      <w:start w:val="1"/>
      <w:numFmt w:val="decimal"/>
      <w:lvlText w:val="QUESTION %1"/>
      <w:lvlJc w:val="left"/>
      <w:pPr>
        <w:ind w:left="1494" w:hanging="360"/>
      </w:pPr>
      <w:rPr>
        <w:rFonts w:ascii="Comic Sans MS" w:hAnsi="Comic Sans MS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1CD66DB"/>
    <w:multiLevelType w:val="multilevel"/>
    <w:tmpl w:val="5548008C"/>
    <w:lvl w:ilvl="0">
      <w:start w:val="1"/>
      <w:numFmt w:val="none"/>
      <w:lvlText w:val="QUESTION 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Q1-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2BE17C7"/>
    <w:multiLevelType w:val="multilevel"/>
    <w:tmpl w:val="B15CC922"/>
    <w:lvl w:ilvl="0">
      <w:start w:val="1"/>
      <w:numFmt w:val="decimal"/>
      <w:lvlText w:val="QUESTION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732546B"/>
    <w:multiLevelType w:val="hybridMultilevel"/>
    <w:tmpl w:val="DED88CCC"/>
    <w:lvl w:ilvl="0" w:tplc="83E0ABEA">
      <w:start w:val="1"/>
      <w:numFmt w:val="decimal"/>
      <w:lvlText w:val="QUESTION %1"/>
      <w:lvlJc w:val="left"/>
      <w:pPr>
        <w:ind w:left="360" w:hanging="360"/>
      </w:pPr>
      <w:rPr>
        <w:rFonts w:ascii="Comic Sans MS" w:hAnsi="Comic Sans MS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014" w:hanging="360"/>
      </w:pPr>
    </w:lvl>
    <w:lvl w:ilvl="2" w:tplc="040C001B" w:tentative="1">
      <w:start w:val="1"/>
      <w:numFmt w:val="lowerRoman"/>
      <w:lvlText w:val="%3."/>
      <w:lvlJc w:val="right"/>
      <w:pPr>
        <w:ind w:left="1734" w:hanging="180"/>
      </w:pPr>
    </w:lvl>
    <w:lvl w:ilvl="3" w:tplc="040C000F" w:tentative="1">
      <w:start w:val="1"/>
      <w:numFmt w:val="decimal"/>
      <w:lvlText w:val="%4."/>
      <w:lvlJc w:val="left"/>
      <w:pPr>
        <w:ind w:left="2454" w:hanging="360"/>
      </w:pPr>
    </w:lvl>
    <w:lvl w:ilvl="4" w:tplc="040C0019" w:tentative="1">
      <w:start w:val="1"/>
      <w:numFmt w:val="lowerLetter"/>
      <w:lvlText w:val="%5."/>
      <w:lvlJc w:val="left"/>
      <w:pPr>
        <w:ind w:left="3174" w:hanging="360"/>
      </w:pPr>
    </w:lvl>
    <w:lvl w:ilvl="5" w:tplc="040C001B" w:tentative="1">
      <w:start w:val="1"/>
      <w:numFmt w:val="lowerRoman"/>
      <w:lvlText w:val="%6."/>
      <w:lvlJc w:val="right"/>
      <w:pPr>
        <w:ind w:left="3894" w:hanging="180"/>
      </w:pPr>
    </w:lvl>
    <w:lvl w:ilvl="6" w:tplc="040C000F" w:tentative="1">
      <w:start w:val="1"/>
      <w:numFmt w:val="decimal"/>
      <w:lvlText w:val="%7."/>
      <w:lvlJc w:val="left"/>
      <w:pPr>
        <w:ind w:left="4614" w:hanging="360"/>
      </w:pPr>
    </w:lvl>
    <w:lvl w:ilvl="7" w:tplc="040C0019" w:tentative="1">
      <w:start w:val="1"/>
      <w:numFmt w:val="lowerLetter"/>
      <w:lvlText w:val="%8."/>
      <w:lvlJc w:val="left"/>
      <w:pPr>
        <w:ind w:left="5334" w:hanging="360"/>
      </w:pPr>
    </w:lvl>
    <w:lvl w:ilvl="8" w:tplc="04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27616EBA"/>
    <w:multiLevelType w:val="hybridMultilevel"/>
    <w:tmpl w:val="FCA83CA8"/>
    <w:lvl w:ilvl="0" w:tplc="AE52FED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15533"/>
    <w:multiLevelType w:val="hybridMultilevel"/>
    <w:tmpl w:val="6BFAB95A"/>
    <w:lvl w:ilvl="0" w:tplc="23BAF3BA">
      <w:start w:val="1"/>
      <w:numFmt w:val="decimal"/>
      <w:lvlText w:val="QUESTION %1"/>
      <w:lvlJc w:val="left"/>
      <w:pPr>
        <w:ind w:left="720" w:hanging="360"/>
      </w:pPr>
      <w:rPr>
        <w:rFonts w:ascii="Comic Sans MS" w:hAnsi="Comic Sans MS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04412"/>
    <w:multiLevelType w:val="multilevel"/>
    <w:tmpl w:val="4F061598"/>
    <w:lvl w:ilvl="0">
      <w:start w:val="1"/>
      <w:numFmt w:val="decimal"/>
      <w:lvlText w:val="QUESTION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%1-%2"/>
      <w:lvlJc w:val="left"/>
      <w:pPr>
        <w:ind w:left="45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0">
    <w:nsid w:val="31571F23"/>
    <w:multiLevelType w:val="hybridMultilevel"/>
    <w:tmpl w:val="322E5980"/>
    <w:lvl w:ilvl="0" w:tplc="496E98D8">
      <w:start w:val="1"/>
      <w:numFmt w:val="decimal"/>
      <w:lvlText w:val="QUESTION %1"/>
      <w:lvlJc w:val="left"/>
      <w:pPr>
        <w:ind w:left="643" w:hanging="360"/>
      </w:pPr>
      <w:rPr>
        <w:rFonts w:ascii="Comic Sans MS" w:hAnsi="Comic Sans MS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92C7F89"/>
    <w:multiLevelType w:val="hybridMultilevel"/>
    <w:tmpl w:val="B56EAAC6"/>
    <w:lvl w:ilvl="0" w:tplc="CFFEDE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96FCF"/>
    <w:multiLevelType w:val="multilevel"/>
    <w:tmpl w:val="4F061598"/>
    <w:lvl w:ilvl="0">
      <w:start w:val="1"/>
      <w:numFmt w:val="decimal"/>
      <w:lvlText w:val="QUESTION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%1-%2"/>
      <w:lvlJc w:val="left"/>
      <w:pPr>
        <w:ind w:left="45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3">
    <w:nsid w:val="44C86067"/>
    <w:multiLevelType w:val="multilevel"/>
    <w:tmpl w:val="4C48E996"/>
    <w:lvl w:ilvl="0">
      <w:start w:val="1"/>
      <w:numFmt w:val="decimal"/>
      <w:lvlText w:val="QUESTION 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4-%2"/>
      <w:lvlJc w:val="left"/>
      <w:pPr>
        <w:ind w:left="45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4">
    <w:nsid w:val="457B3A2A"/>
    <w:multiLevelType w:val="hybridMultilevel"/>
    <w:tmpl w:val="190A0B92"/>
    <w:lvl w:ilvl="0" w:tplc="3E0CBECE">
      <w:start w:val="1"/>
      <w:numFmt w:val="decimal"/>
      <w:lvlText w:val="QUESTION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E7953"/>
    <w:multiLevelType w:val="hybridMultilevel"/>
    <w:tmpl w:val="CFE417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802119"/>
    <w:multiLevelType w:val="multilevel"/>
    <w:tmpl w:val="4F061598"/>
    <w:lvl w:ilvl="0">
      <w:start w:val="1"/>
      <w:numFmt w:val="decimal"/>
      <w:lvlText w:val="QUESTION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%1-%2"/>
      <w:lvlJc w:val="left"/>
      <w:pPr>
        <w:ind w:left="45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7">
    <w:nsid w:val="568B48BA"/>
    <w:multiLevelType w:val="hybridMultilevel"/>
    <w:tmpl w:val="9E6C1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6D1B21"/>
    <w:multiLevelType w:val="multilevel"/>
    <w:tmpl w:val="703C1C4C"/>
    <w:lvl w:ilvl="0">
      <w:start w:val="1"/>
      <w:numFmt w:val="decimal"/>
      <w:lvlText w:val="QUESTION 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6-%2"/>
      <w:lvlJc w:val="left"/>
      <w:pPr>
        <w:ind w:left="45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9">
    <w:nsid w:val="5DC35815"/>
    <w:multiLevelType w:val="multilevel"/>
    <w:tmpl w:val="CBB6BE08"/>
    <w:lvl w:ilvl="0">
      <w:start w:val="1"/>
      <w:numFmt w:val="decimal"/>
      <w:lvlText w:val="QUESTION 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5-%2"/>
      <w:lvlJc w:val="left"/>
      <w:pPr>
        <w:ind w:left="45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0">
    <w:nsid w:val="60085054"/>
    <w:multiLevelType w:val="hybridMultilevel"/>
    <w:tmpl w:val="BA48F902"/>
    <w:lvl w:ilvl="0" w:tplc="23BAF3BA">
      <w:start w:val="1"/>
      <w:numFmt w:val="decimal"/>
      <w:lvlText w:val="QUESTION %1"/>
      <w:lvlJc w:val="left"/>
      <w:pPr>
        <w:ind w:left="1800" w:hanging="360"/>
      </w:pPr>
      <w:rPr>
        <w:rFonts w:ascii="Comic Sans MS" w:hAnsi="Comic Sans MS"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327225D"/>
    <w:multiLevelType w:val="multilevel"/>
    <w:tmpl w:val="8916B5BC"/>
    <w:lvl w:ilvl="0">
      <w:start w:val="1"/>
      <w:numFmt w:val="decimal"/>
      <w:lvlText w:val="QUESTION 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3-%2"/>
      <w:lvlJc w:val="left"/>
      <w:pPr>
        <w:ind w:left="45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2">
    <w:nsid w:val="666F77ED"/>
    <w:multiLevelType w:val="hybridMultilevel"/>
    <w:tmpl w:val="0ED088EE"/>
    <w:lvl w:ilvl="0" w:tplc="F50442BE">
      <w:start w:val="1"/>
      <w:numFmt w:val="decimal"/>
      <w:lvlText w:val="Q%1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6B526854"/>
    <w:multiLevelType w:val="multilevel"/>
    <w:tmpl w:val="8F60FC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4C6180"/>
    <w:multiLevelType w:val="hybridMultilevel"/>
    <w:tmpl w:val="90D0046C"/>
    <w:lvl w:ilvl="0" w:tplc="23BAF3BA">
      <w:start w:val="1"/>
      <w:numFmt w:val="decimal"/>
      <w:lvlText w:val="QUESTION %1"/>
      <w:lvlJc w:val="left"/>
      <w:pPr>
        <w:ind w:left="360" w:hanging="360"/>
      </w:pPr>
      <w:rPr>
        <w:rFonts w:ascii="Comic Sans MS" w:hAnsi="Comic Sans MS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D54DFD"/>
    <w:multiLevelType w:val="hybridMultilevel"/>
    <w:tmpl w:val="5DDE9B26"/>
    <w:lvl w:ilvl="0" w:tplc="E85CB748">
      <w:start w:val="1"/>
      <w:numFmt w:val="decimal"/>
      <w:lvlText w:val="QUESTION %1"/>
      <w:lvlJc w:val="left"/>
      <w:pPr>
        <w:ind w:left="28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313097"/>
    <w:multiLevelType w:val="multilevel"/>
    <w:tmpl w:val="4F061598"/>
    <w:lvl w:ilvl="0">
      <w:start w:val="1"/>
      <w:numFmt w:val="decimal"/>
      <w:lvlText w:val="QUESTION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%1-%2"/>
      <w:lvlJc w:val="left"/>
      <w:pPr>
        <w:ind w:left="45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7">
    <w:nsid w:val="761F6441"/>
    <w:multiLevelType w:val="hybridMultilevel"/>
    <w:tmpl w:val="E1122E48"/>
    <w:lvl w:ilvl="0" w:tplc="83E0ABEA">
      <w:start w:val="1"/>
      <w:numFmt w:val="decimal"/>
      <w:lvlText w:val="QUESTION %1"/>
      <w:lvlJc w:val="left"/>
      <w:pPr>
        <w:ind w:left="1068" w:hanging="360"/>
      </w:pPr>
      <w:rPr>
        <w:rFonts w:ascii="Comic Sans MS" w:hAnsi="Comic Sans MS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C40FC3"/>
    <w:multiLevelType w:val="multilevel"/>
    <w:tmpl w:val="4F061598"/>
    <w:lvl w:ilvl="0">
      <w:start w:val="1"/>
      <w:numFmt w:val="decimal"/>
      <w:lvlText w:val="QUESTION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%1-%2"/>
      <w:lvlJc w:val="left"/>
      <w:pPr>
        <w:ind w:left="45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9">
    <w:nsid w:val="79771D7C"/>
    <w:multiLevelType w:val="multilevel"/>
    <w:tmpl w:val="2A36C600"/>
    <w:lvl w:ilvl="0">
      <w:start w:val="1"/>
      <w:numFmt w:val="decimal"/>
      <w:lvlText w:val="QUESTION %1-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Q%1-%2"/>
      <w:lvlJc w:val="left"/>
      <w:pPr>
        <w:ind w:left="45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num w:numId="1">
    <w:abstractNumId w:val="17"/>
  </w:num>
  <w:num w:numId="2">
    <w:abstractNumId w:val="22"/>
  </w:num>
  <w:num w:numId="3">
    <w:abstractNumId w:val="14"/>
  </w:num>
  <w:num w:numId="4">
    <w:abstractNumId w:val="25"/>
  </w:num>
  <w:num w:numId="5">
    <w:abstractNumId w:val="3"/>
  </w:num>
  <w:num w:numId="6">
    <w:abstractNumId w:val="10"/>
  </w:num>
  <w:num w:numId="7">
    <w:abstractNumId w:val="24"/>
  </w:num>
  <w:num w:numId="8">
    <w:abstractNumId w:val="8"/>
  </w:num>
  <w:num w:numId="9">
    <w:abstractNumId w:val="27"/>
  </w:num>
  <w:num w:numId="10">
    <w:abstractNumId w:val="6"/>
  </w:num>
  <w:num w:numId="11">
    <w:abstractNumId w:val="4"/>
  </w:num>
  <w:num w:numId="12">
    <w:abstractNumId w:val="1"/>
  </w:num>
  <w:num w:numId="13">
    <w:abstractNumId w:val="20"/>
  </w:num>
  <w:num w:numId="14">
    <w:abstractNumId w:val="29"/>
  </w:num>
  <w:num w:numId="15">
    <w:abstractNumId w:val="23"/>
  </w:num>
  <w:num w:numId="16">
    <w:abstractNumId w:val="5"/>
  </w:num>
  <w:num w:numId="17">
    <w:abstractNumId w:val="0"/>
  </w:num>
  <w:num w:numId="18">
    <w:abstractNumId w:val="26"/>
  </w:num>
  <w:num w:numId="19">
    <w:abstractNumId w:val="12"/>
  </w:num>
  <w:num w:numId="20">
    <w:abstractNumId w:val="16"/>
  </w:num>
  <w:num w:numId="21">
    <w:abstractNumId w:val="28"/>
  </w:num>
  <w:num w:numId="22">
    <w:abstractNumId w:val="9"/>
  </w:num>
  <w:num w:numId="23">
    <w:abstractNumId w:val="7"/>
  </w:num>
  <w:num w:numId="24">
    <w:abstractNumId w:val="2"/>
  </w:num>
  <w:num w:numId="25">
    <w:abstractNumId w:val="21"/>
  </w:num>
  <w:num w:numId="26">
    <w:abstractNumId w:val="13"/>
  </w:num>
  <w:num w:numId="27">
    <w:abstractNumId w:val="19"/>
  </w:num>
  <w:num w:numId="28">
    <w:abstractNumId w:val="18"/>
  </w:num>
  <w:num w:numId="29">
    <w:abstractNumId w:val="1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de9d9,#f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5FA"/>
    <w:rsid w:val="00004D9C"/>
    <w:rsid w:val="00007798"/>
    <w:rsid w:val="000138C0"/>
    <w:rsid w:val="00032614"/>
    <w:rsid w:val="000327BE"/>
    <w:rsid w:val="00042A74"/>
    <w:rsid w:val="00046084"/>
    <w:rsid w:val="000474F0"/>
    <w:rsid w:val="00050613"/>
    <w:rsid w:val="00055CF5"/>
    <w:rsid w:val="00061B02"/>
    <w:rsid w:val="0007008A"/>
    <w:rsid w:val="00081371"/>
    <w:rsid w:val="000865AB"/>
    <w:rsid w:val="000B584D"/>
    <w:rsid w:val="000C49F1"/>
    <w:rsid w:val="000D7C48"/>
    <w:rsid w:val="000E3EB2"/>
    <w:rsid w:val="000E546B"/>
    <w:rsid w:val="000F28FA"/>
    <w:rsid w:val="00106E5C"/>
    <w:rsid w:val="00106F14"/>
    <w:rsid w:val="001111B6"/>
    <w:rsid w:val="00137A08"/>
    <w:rsid w:val="00140DB2"/>
    <w:rsid w:val="0014125B"/>
    <w:rsid w:val="0014606E"/>
    <w:rsid w:val="00147383"/>
    <w:rsid w:val="00151A11"/>
    <w:rsid w:val="001535FA"/>
    <w:rsid w:val="001563CB"/>
    <w:rsid w:val="00157A22"/>
    <w:rsid w:val="0016795A"/>
    <w:rsid w:val="00182036"/>
    <w:rsid w:val="00190592"/>
    <w:rsid w:val="00196C98"/>
    <w:rsid w:val="00197F03"/>
    <w:rsid w:val="001B6BBB"/>
    <w:rsid w:val="001B7757"/>
    <w:rsid w:val="001C4184"/>
    <w:rsid w:val="001C45D6"/>
    <w:rsid w:val="001C7E3A"/>
    <w:rsid w:val="001D157F"/>
    <w:rsid w:val="001D2611"/>
    <w:rsid w:val="001E16BA"/>
    <w:rsid w:val="001F02D9"/>
    <w:rsid w:val="001F2E8A"/>
    <w:rsid w:val="001F5BBF"/>
    <w:rsid w:val="001F5F0A"/>
    <w:rsid w:val="00212497"/>
    <w:rsid w:val="00216ABB"/>
    <w:rsid w:val="00216EB2"/>
    <w:rsid w:val="00220687"/>
    <w:rsid w:val="002318E7"/>
    <w:rsid w:val="002429AF"/>
    <w:rsid w:val="002443AE"/>
    <w:rsid w:val="00253B92"/>
    <w:rsid w:val="00260DFC"/>
    <w:rsid w:val="00262DE7"/>
    <w:rsid w:val="00283261"/>
    <w:rsid w:val="00285BF6"/>
    <w:rsid w:val="002A1A66"/>
    <w:rsid w:val="002A269C"/>
    <w:rsid w:val="002A4B2C"/>
    <w:rsid w:val="002C0F2D"/>
    <w:rsid w:val="002C2709"/>
    <w:rsid w:val="002D52DD"/>
    <w:rsid w:val="002E502E"/>
    <w:rsid w:val="002F0137"/>
    <w:rsid w:val="002F6015"/>
    <w:rsid w:val="00312914"/>
    <w:rsid w:val="00314DE1"/>
    <w:rsid w:val="00330408"/>
    <w:rsid w:val="003311EE"/>
    <w:rsid w:val="00337369"/>
    <w:rsid w:val="00344B9A"/>
    <w:rsid w:val="00345D88"/>
    <w:rsid w:val="00346D6F"/>
    <w:rsid w:val="00362503"/>
    <w:rsid w:val="003626C1"/>
    <w:rsid w:val="003803FE"/>
    <w:rsid w:val="00383643"/>
    <w:rsid w:val="00384856"/>
    <w:rsid w:val="003A6010"/>
    <w:rsid w:val="003B1218"/>
    <w:rsid w:val="003B1E11"/>
    <w:rsid w:val="003B792A"/>
    <w:rsid w:val="003C1DA3"/>
    <w:rsid w:val="003D657B"/>
    <w:rsid w:val="003E2411"/>
    <w:rsid w:val="003F5D32"/>
    <w:rsid w:val="00426C08"/>
    <w:rsid w:val="00462475"/>
    <w:rsid w:val="00463DA1"/>
    <w:rsid w:val="00471D9C"/>
    <w:rsid w:val="00473B1E"/>
    <w:rsid w:val="00477F3A"/>
    <w:rsid w:val="004820D5"/>
    <w:rsid w:val="004838C8"/>
    <w:rsid w:val="00483E3E"/>
    <w:rsid w:val="00485D76"/>
    <w:rsid w:val="00493A19"/>
    <w:rsid w:val="004B1689"/>
    <w:rsid w:val="004B2ED9"/>
    <w:rsid w:val="004B656B"/>
    <w:rsid w:val="004C0B33"/>
    <w:rsid w:val="004C5458"/>
    <w:rsid w:val="004D2623"/>
    <w:rsid w:val="00511CB1"/>
    <w:rsid w:val="00520554"/>
    <w:rsid w:val="00531DB5"/>
    <w:rsid w:val="0054244D"/>
    <w:rsid w:val="00544B6A"/>
    <w:rsid w:val="005613AC"/>
    <w:rsid w:val="0056231F"/>
    <w:rsid w:val="005628AA"/>
    <w:rsid w:val="00563B78"/>
    <w:rsid w:val="00566BA7"/>
    <w:rsid w:val="00577592"/>
    <w:rsid w:val="00587219"/>
    <w:rsid w:val="0059768A"/>
    <w:rsid w:val="005A127A"/>
    <w:rsid w:val="005A2FAD"/>
    <w:rsid w:val="005A326E"/>
    <w:rsid w:val="005A7C91"/>
    <w:rsid w:val="005C40C5"/>
    <w:rsid w:val="005D42DA"/>
    <w:rsid w:val="005E0810"/>
    <w:rsid w:val="005E4C10"/>
    <w:rsid w:val="005F2D48"/>
    <w:rsid w:val="005F2E54"/>
    <w:rsid w:val="00602A23"/>
    <w:rsid w:val="006104B4"/>
    <w:rsid w:val="00611D0C"/>
    <w:rsid w:val="00616DE4"/>
    <w:rsid w:val="00622D31"/>
    <w:rsid w:val="006272B0"/>
    <w:rsid w:val="00640FE6"/>
    <w:rsid w:val="00643458"/>
    <w:rsid w:val="0064713A"/>
    <w:rsid w:val="00657895"/>
    <w:rsid w:val="006803DC"/>
    <w:rsid w:val="006837CA"/>
    <w:rsid w:val="00683F52"/>
    <w:rsid w:val="00684E0B"/>
    <w:rsid w:val="006938F8"/>
    <w:rsid w:val="00696099"/>
    <w:rsid w:val="006B002F"/>
    <w:rsid w:val="006B11E3"/>
    <w:rsid w:val="006B351B"/>
    <w:rsid w:val="006B4AC9"/>
    <w:rsid w:val="006C0BFE"/>
    <w:rsid w:val="006C2687"/>
    <w:rsid w:val="006E73F5"/>
    <w:rsid w:val="00702F53"/>
    <w:rsid w:val="007061B4"/>
    <w:rsid w:val="00706F27"/>
    <w:rsid w:val="00711C52"/>
    <w:rsid w:val="00712386"/>
    <w:rsid w:val="00712F01"/>
    <w:rsid w:val="00713085"/>
    <w:rsid w:val="00717859"/>
    <w:rsid w:val="0074058C"/>
    <w:rsid w:val="0074063E"/>
    <w:rsid w:val="00772004"/>
    <w:rsid w:val="0078342C"/>
    <w:rsid w:val="007903C9"/>
    <w:rsid w:val="00795454"/>
    <w:rsid w:val="007B0B81"/>
    <w:rsid w:val="007B10E6"/>
    <w:rsid w:val="007B6DE2"/>
    <w:rsid w:val="007C05FF"/>
    <w:rsid w:val="007C59D6"/>
    <w:rsid w:val="007D08F9"/>
    <w:rsid w:val="007F4A6C"/>
    <w:rsid w:val="007F579F"/>
    <w:rsid w:val="008079BF"/>
    <w:rsid w:val="008133A6"/>
    <w:rsid w:val="00815525"/>
    <w:rsid w:val="008156DB"/>
    <w:rsid w:val="00832186"/>
    <w:rsid w:val="00836728"/>
    <w:rsid w:val="00850A02"/>
    <w:rsid w:val="00860581"/>
    <w:rsid w:val="0087190F"/>
    <w:rsid w:val="008756DE"/>
    <w:rsid w:val="00876222"/>
    <w:rsid w:val="00880187"/>
    <w:rsid w:val="008903A8"/>
    <w:rsid w:val="00890F76"/>
    <w:rsid w:val="00897990"/>
    <w:rsid w:val="008A267B"/>
    <w:rsid w:val="008A7759"/>
    <w:rsid w:val="008B28DB"/>
    <w:rsid w:val="008B5A6A"/>
    <w:rsid w:val="008C4DE3"/>
    <w:rsid w:val="008C76F6"/>
    <w:rsid w:val="008D1155"/>
    <w:rsid w:val="008D2CB3"/>
    <w:rsid w:val="008E61F1"/>
    <w:rsid w:val="008F394C"/>
    <w:rsid w:val="00913C56"/>
    <w:rsid w:val="00935F32"/>
    <w:rsid w:val="00941325"/>
    <w:rsid w:val="00941B60"/>
    <w:rsid w:val="00944C93"/>
    <w:rsid w:val="009535CD"/>
    <w:rsid w:val="00955DF0"/>
    <w:rsid w:val="009577E3"/>
    <w:rsid w:val="0097208C"/>
    <w:rsid w:val="00977831"/>
    <w:rsid w:val="00990C09"/>
    <w:rsid w:val="00993529"/>
    <w:rsid w:val="009A08AD"/>
    <w:rsid w:val="009B2EEB"/>
    <w:rsid w:val="009B550E"/>
    <w:rsid w:val="009B55DB"/>
    <w:rsid w:val="009C1177"/>
    <w:rsid w:val="009C4335"/>
    <w:rsid w:val="009D538B"/>
    <w:rsid w:val="00A020B7"/>
    <w:rsid w:val="00A06FD7"/>
    <w:rsid w:val="00A133E0"/>
    <w:rsid w:val="00A13FA9"/>
    <w:rsid w:val="00A2345C"/>
    <w:rsid w:val="00A3120E"/>
    <w:rsid w:val="00A316A4"/>
    <w:rsid w:val="00A35147"/>
    <w:rsid w:val="00A36192"/>
    <w:rsid w:val="00A41FB2"/>
    <w:rsid w:val="00A4279E"/>
    <w:rsid w:val="00A45095"/>
    <w:rsid w:val="00A47149"/>
    <w:rsid w:val="00A519B0"/>
    <w:rsid w:val="00A750AB"/>
    <w:rsid w:val="00A771C3"/>
    <w:rsid w:val="00A826FF"/>
    <w:rsid w:val="00A83E15"/>
    <w:rsid w:val="00A92F30"/>
    <w:rsid w:val="00A95958"/>
    <w:rsid w:val="00AA5FB5"/>
    <w:rsid w:val="00AC652D"/>
    <w:rsid w:val="00AC682C"/>
    <w:rsid w:val="00AD1C35"/>
    <w:rsid w:val="00AF0B6F"/>
    <w:rsid w:val="00AF1A2E"/>
    <w:rsid w:val="00B06824"/>
    <w:rsid w:val="00B22C7E"/>
    <w:rsid w:val="00B30A7A"/>
    <w:rsid w:val="00B314EB"/>
    <w:rsid w:val="00B323D5"/>
    <w:rsid w:val="00B37B94"/>
    <w:rsid w:val="00B42137"/>
    <w:rsid w:val="00B44A8C"/>
    <w:rsid w:val="00B514CF"/>
    <w:rsid w:val="00B60281"/>
    <w:rsid w:val="00B81996"/>
    <w:rsid w:val="00B95591"/>
    <w:rsid w:val="00BC06D2"/>
    <w:rsid w:val="00BC2AD8"/>
    <w:rsid w:val="00BC6B10"/>
    <w:rsid w:val="00BC6C1A"/>
    <w:rsid w:val="00BE5E82"/>
    <w:rsid w:val="00BF5A88"/>
    <w:rsid w:val="00C04923"/>
    <w:rsid w:val="00C05072"/>
    <w:rsid w:val="00C11577"/>
    <w:rsid w:val="00C16746"/>
    <w:rsid w:val="00C178E1"/>
    <w:rsid w:val="00C21639"/>
    <w:rsid w:val="00C229A1"/>
    <w:rsid w:val="00C32BFD"/>
    <w:rsid w:val="00C366B0"/>
    <w:rsid w:val="00C50FA2"/>
    <w:rsid w:val="00C51686"/>
    <w:rsid w:val="00C52E07"/>
    <w:rsid w:val="00C7437E"/>
    <w:rsid w:val="00C7722A"/>
    <w:rsid w:val="00C802C5"/>
    <w:rsid w:val="00C837AC"/>
    <w:rsid w:val="00C91EC4"/>
    <w:rsid w:val="00C952CA"/>
    <w:rsid w:val="00CA3D0C"/>
    <w:rsid w:val="00CB2E4C"/>
    <w:rsid w:val="00CB3014"/>
    <w:rsid w:val="00CC3665"/>
    <w:rsid w:val="00CD1B13"/>
    <w:rsid w:val="00CE198F"/>
    <w:rsid w:val="00CE2C4A"/>
    <w:rsid w:val="00CE5ADB"/>
    <w:rsid w:val="00CF1713"/>
    <w:rsid w:val="00CF56BA"/>
    <w:rsid w:val="00CF7FC7"/>
    <w:rsid w:val="00D0125F"/>
    <w:rsid w:val="00D03AA1"/>
    <w:rsid w:val="00D07000"/>
    <w:rsid w:val="00D165FA"/>
    <w:rsid w:val="00D1768C"/>
    <w:rsid w:val="00D20744"/>
    <w:rsid w:val="00D34112"/>
    <w:rsid w:val="00D44A6C"/>
    <w:rsid w:val="00D4626A"/>
    <w:rsid w:val="00D54F0C"/>
    <w:rsid w:val="00D5618C"/>
    <w:rsid w:val="00D56FC5"/>
    <w:rsid w:val="00D57DED"/>
    <w:rsid w:val="00D6159E"/>
    <w:rsid w:val="00D65EE2"/>
    <w:rsid w:val="00D75F28"/>
    <w:rsid w:val="00D77AAE"/>
    <w:rsid w:val="00D85BAE"/>
    <w:rsid w:val="00D91B85"/>
    <w:rsid w:val="00D94654"/>
    <w:rsid w:val="00D9523C"/>
    <w:rsid w:val="00D95AB4"/>
    <w:rsid w:val="00D97215"/>
    <w:rsid w:val="00D97897"/>
    <w:rsid w:val="00DB251C"/>
    <w:rsid w:val="00DB252A"/>
    <w:rsid w:val="00DC21A0"/>
    <w:rsid w:val="00DD06F9"/>
    <w:rsid w:val="00DD4633"/>
    <w:rsid w:val="00DD65FA"/>
    <w:rsid w:val="00DE5357"/>
    <w:rsid w:val="00DF26EE"/>
    <w:rsid w:val="00DF701E"/>
    <w:rsid w:val="00DF7689"/>
    <w:rsid w:val="00E01DE5"/>
    <w:rsid w:val="00E0553C"/>
    <w:rsid w:val="00E142AA"/>
    <w:rsid w:val="00E22D6B"/>
    <w:rsid w:val="00E25F86"/>
    <w:rsid w:val="00E3124C"/>
    <w:rsid w:val="00E31A4D"/>
    <w:rsid w:val="00E41AE4"/>
    <w:rsid w:val="00E432A4"/>
    <w:rsid w:val="00E639A4"/>
    <w:rsid w:val="00E730E0"/>
    <w:rsid w:val="00E737CF"/>
    <w:rsid w:val="00E738BA"/>
    <w:rsid w:val="00E81A11"/>
    <w:rsid w:val="00E8489B"/>
    <w:rsid w:val="00E93F0E"/>
    <w:rsid w:val="00EB439A"/>
    <w:rsid w:val="00EB5499"/>
    <w:rsid w:val="00EC3F0C"/>
    <w:rsid w:val="00EC4716"/>
    <w:rsid w:val="00EC74D9"/>
    <w:rsid w:val="00ED26A3"/>
    <w:rsid w:val="00ED3476"/>
    <w:rsid w:val="00ED689F"/>
    <w:rsid w:val="00EE0B0B"/>
    <w:rsid w:val="00EE12A3"/>
    <w:rsid w:val="00EE57AE"/>
    <w:rsid w:val="00EF28A8"/>
    <w:rsid w:val="00EF2B6A"/>
    <w:rsid w:val="00F057E7"/>
    <w:rsid w:val="00F27062"/>
    <w:rsid w:val="00F27E4A"/>
    <w:rsid w:val="00F405DC"/>
    <w:rsid w:val="00F4362E"/>
    <w:rsid w:val="00F54BE9"/>
    <w:rsid w:val="00F574EB"/>
    <w:rsid w:val="00F83617"/>
    <w:rsid w:val="00F869E6"/>
    <w:rsid w:val="00F905BC"/>
    <w:rsid w:val="00F90BF6"/>
    <w:rsid w:val="00F94E0E"/>
    <w:rsid w:val="00FB6A8D"/>
    <w:rsid w:val="00FC6541"/>
    <w:rsid w:val="00FD0BA2"/>
    <w:rsid w:val="00FF174D"/>
    <w:rsid w:val="00FF6714"/>
    <w:rsid w:val="00FF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de9d9,#ff6"/>
    </o:shapedefaults>
    <o:shapelayout v:ext="edit">
      <o:idmap v:ext="edit" data="1"/>
      <o:rules v:ext="edit">
        <o:r id="V:Rule1" type="connector" idref="#AutoShape 121"/>
        <o:r id="V:Rule2" type="connector" idref="#AutoShape 204"/>
        <o:r id="V:Rule3" type="connector" idref="#AutoShape 170"/>
        <o:r id="V:Rule4" type="connector" idref="#AutoShape 149"/>
        <o:r id="V:Rule5" type="connector" idref="#AutoShape 182"/>
        <o:r id="V:Rule6" type="connector" idref="#AutoShape 134"/>
        <o:r id="V:Rule7" type="connector" idref="#AutoShape 116"/>
        <o:r id="V:Rule8" type="connector" idref="#AutoShape 139"/>
        <o:r id="V:Rule9" type="connector" idref="#AutoShape 194"/>
        <o:r id="V:Rule10" type="connector" idref="#AutoShape 209"/>
        <o:r id="V:Rule11" type="connector" idref="#AutoShape 213"/>
        <o:r id="V:Rule12" type="connector" idref="#AutoShape 217"/>
        <o:r id="V:Rule13" type="connector" idref="#AutoShape 148"/>
        <o:r id="V:Rule14" type="connector" idref="#AutoShape 122"/>
        <o:r id="V:Rule15" type="connector" idref="#AutoShape 120"/>
        <o:r id="V:Rule16" type="connector" idref="#AutoShape 93"/>
        <o:r id="V:Rule17" type="connector" idref="#AutoShape 195"/>
        <o:r id="V:Rule18" type="connector" idref="#AutoShape 111"/>
        <o:r id="V:Rule19" type="connector" idref="#AutoShape 180"/>
        <o:r id="V:Rule20" type="connector" idref="#AutoShape 183"/>
        <o:r id="V:Rule21" type="connector" idref="#AutoShape 142"/>
        <o:r id="V:Rule22" type="connector" idref="#AutoShape 214"/>
        <o:r id="V:Rule23" type="connector" idref="#AutoShape 140"/>
        <o:r id="V:Rule24" type="connector" idref="#AutoShape 118"/>
        <o:r id="V:Rule25" type="connector" idref="#AutoShape 117"/>
        <o:r id="V:Rule26" type="connector" idref="#AutoShape 85"/>
        <o:r id="V:Rule27" type="connector" idref="#AutoShape 162"/>
        <o:r id="V:Rule28" type="connector" idref="#AutoShape 143"/>
        <o:r id="V:Rule29" type="connector" idref="#AutoShape 218"/>
        <o:r id="V:Rule30" type="connector" idref="#AutoShape 173"/>
        <o:r id="V:Rule31" type="connector" idref="#AutoShape 208"/>
        <o:r id="V:Rule32" type="connector" idref="#AutoShape 151"/>
        <o:r id="V:Rule33" type="connector" idref="#AutoShape 87"/>
        <o:r id="V:Rule34" type="connector" idref="#AutoShape 106"/>
        <o:r id="V:Rule35" type="connector" idref="#AutoShape 109"/>
        <o:r id="V:Rule36" type="connector" idref="#AutoShape 199"/>
        <o:r id="V:Rule37" type="connector" idref="#AutoShape 161"/>
        <o:r id="V:Rule38" type="connector" idref="#AutoShape 190"/>
        <o:r id="V:Rule39" type="connector" idref="#AutoShape 86"/>
        <o:r id="V:Rule40" type="connector" idref="#AutoShape 212"/>
        <o:r id="V:Rule41" type="connector" idref="#AutoShape 123"/>
        <o:r id="V:Rule42" type="connector" idref="#AutoShape 164"/>
        <o:r id="V:Rule43" type="connector" idref="#AutoShape 198"/>
        <o:r id="V:Rule44" type="connector" idref="#AutoShape 130"/>
        <o:r id="V:Rule45" type="connector" idref="#AutoShape 119"/>
        <o:r id="V:Rule46" type="connector" idref="#AutoShape 165"/>
        <o:r id="V:Rule47" type="connector" idref="#AutoShape 207"/>
        <o:r id="V:Rule48" type="connector" idref="#AutoShape 131"/>
        <o:r id="V:Rule49" type="connector" idref="#AutoShape 152"/>
        <o:r id="V:Rule50" type="connector" idref="#AutoShape 171"/>
        <o:r id="V:Rule51" type="connector" idref="#AutoShape 114"/>
        <o:r id="V:Rule52" type="connector" idref="#AutoShape 200"/>
        <o:r id="V:Rule53" type="connector" idref="#AutoShape 203"/>
        <o:r id="V:Rule54" type="connector" idref="#AutoShape 133"/>
        <o:r id="V:Rule55" type="connector" idref="#AutoShape 196"/>
        <o:r id="V:Rule56" type="connector" idref="#AutoShape 91"/>
        <o:r id="V:Rule57" type="connector" idref="#AutoShape 92"/>
        <o:r id="V:Rule58" type="connector" idref="#AutoShape 205"/>
        <o:r id="V:Rule59" type="connector" idref="#AutoShape 216"/>
        <o:r id="V:Rule60" type="connector" idref="#AutoShape 112"/>
        <o:r id="V:Rule61" type="connector" idref="#AutoShape 174"/>
        <o:r id="V:Rule62" type="connector" idref="#AutoShape 17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F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65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D65F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77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783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7783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778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77831"/>
    <w:rPr>
      <w:sz w:val="22"/>
      <w:szCs w:val="22"/>
      <w:lang w:eastAsia="en-US"/>
    </w:rPr>
  </w:style>
  <w:style w:type="paragraph" w:customStyle="1" w:styleId="western">
    <w:name w:val="western"/>
    <w:basedOn w:val="Normal"/>
    <w:rsid w:val="000474F0"/>
    <w:pPr>
      <w:spacing w:before="100" w:beforeAutospacing="1" w:after="119"/>
    </w:pPr>
    <w:rPr>
      <w:rFonts w:ascii="Times New Roman" w:eastAsia="Times New Roman" w:hAnsi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578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200B5-CE8E-4B3C-84F2-F9A0E226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1465</Words>
  <Characters>8058</Characters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2014-03-18T10:29:00Z</cp:lastPrinted>
  <dcterms:created xsi:type="dcterms:W3CDTF">2015-12-30T17:16:00Z</dcterms:created>
  <dcterms:modified xsi:type="dcterms:W3CDTF">2016-12-11T07:12:00Z</dcterms:modified>
</cp:coreProperties>
</file>