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6A9" w:rsidRDefault="004C5A58" w:rsidP="00407501">
      <w:pPr>
        <w:ind w:left="426"/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br w:type="column"/>
      </w:r>
    </w:p>
    <w:p w:rsidR="00407501" w:rsidRDefault="00407501" w:rsidP="00D35BC2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18" w:color="auto"/>
        </w:pBdr>
        <w:ind w:left="426"/>
        <w:jc w:val="center"/>
        <w:rPr>
          <w:rFonts w:ascii="Arial" w:hAnsi="Arial" w:cs="Arial"/>
          <w:b/>
          <w:sz w:val="44"/>
          <w:szCs w:val="44"/>
        </w:rPr>
      </w:pPr>
    </w:p>
    <w:p w:rsidR="00BC014C" w:rsidRPr="00630579" w:rsidRDefault="00BC014C" w:rsidP="00D35BC2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18" w:color="auto"/>
        </w:pBdr>
        <w:ind w:left="426"/>
        <w:jc w:val="center"/>
        <w:rPr>
          <w:rFonts w:ascii="Arial" w:hAnsi="Arial" w:cs="Arial"/>
          <w:b/>
          <w:sz w:val="44"/>
          <w:szCs w:val="44"/>
        </w:rPr>
      </w:pPr>
      <w:r w:rsidRPr="00630579">
        <w:rPr>
          <w:rFonts w:ascii="Arial" w:hAnsi="Arial" w:cs="Arial"/>
          <w:b/>
          <w:sz w:val="44"/>
          <w:szCs w:val="44"/>
        </w:rPr>
        <w:t xml:space="preserve">SESSION </w:t>
      </w:r>
      <w:r w:rsidR="004D0E4B">
        <w:rPr>
          <w:rFonts w:ascii="Arial" w:hAnsi="Arial" w:cs="Arial"/>
          <w:b/>
          <w:sz w:val="44"/>
          <w:szCs w:val="44"/>
        </w:rPr>
        <w:t>20</w:t>
      </w:r>
      <w:r w:rsidR="00954F00">
        <w:rPr>
          <w:rFonts w:ascii="Arial" w:hAnsi="Arial" w:cs="Arial"/>
          <w:b/>
          <w:sz w:val="44"/>
          <w:szCs w:val="44"/>
        </w:rPr>
        <w:t>20</w:t>
      </w:r>
    </w:p>
    <w:p w:rsidR="00BC014C" w:rsidRPr="00630579" w:rsidRDefault="00BC014C" w:rsidP="00D35BC2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18" w:color="auto"/>
        </w:pBdr>
        <w:ind w:left="426"/>
        <w:jc w:val="center"/>
      </w:pPr>
    </w:p>
    <w:p w:rsidR="00BC014C" w:rsidRPr="00630579" w:rsidRDefault="00BC014C" w:rsidP="00D35BC2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18" w:color="auto"/>
        </w:pBdr>
        <w:ind w:left="426"/>
        <w:jc w:val="center"/>
      </w:pPr>
    </w:p>
    <w:p w:rsidR="00BC014C" w:rsidRPr="00630579" w:rsidRDefault="00BC014C" w:rsidP="00D35BC2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18" w:color="auto"/>
        </w:pBdr>
        <w:ind w:left="426"/>
        <w:jc w:val="center"/>
        <w:rPr>
          <w:rFonts w:ascii="Arial" w:hAnsi="Arial" w:cs="Arial"/>
          <w:b/>
          <w:bCs/>
          <w:sz w:val="40"/>
          <w:szCs w:val="40"/>
        </w:rPr>
      </w:pPr>
      <w:r w:rsidRPr="00630579">
        <w:rPr>
          <w:rFonts w:ascii="Arial" w:hAnsi="Arial" w:cs="Arial"/>
          <w:b/>
          <w:bCs/>
          <w:sz w:val="40"/>
          <w:szCs w:val="40"/>
        </w:rPr>
        <w:t>BACCALAURÉAT PROFESSIONNEL</w:t>
      </w:r>
    </w:p>
    <w:p w:rsidR="00BC014C" w:rsidRPr="00630579" w:rsidRDefault="00BC014C" w:rsidP="00D35BC2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18" w:color="auto"/>
        </w:pBdr>
        <w:ind w:left="426"/>
        <w:jc w:val="center"/>
        <w:rPr>
          <w:rFonts w:ascii="Arial" w:hAnsi="Arial" w:cs="Arial"/>
          <w:b/>
          <w:bCs/>
          <w:sz w:val="28"/>
          <w:szCs w:val="28"/>
        </w:rPr>
      </w:pPr>
    </w:p>
    <w:p w:rsidR="00BC014C" w:rsidRPr="00630579" w:rsidRDefault="00BC014C" w:rsidP="00D35BC2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18" w:color="auto"/>
        </w:pBdr>
        <w:ind w:left="426"/>
        <w:jc w:val="center"/>
      </w:pPr>
      <w:r>
        <w:rPr>
          <w:rFonts w:ascii="Arial" w:hAnsi="Arial" w:cs="Arial"/>
          <w:b/>
          <w:sz w:val="40"/>
          <w:szCs w:val="40"/>
        </w:rPr>
        <w:t xml:space="preserve">TECHNICIEN </w:t>
      </w:r>
      <w:r w:rsidR="004C5A58">
        <w:rPr>
          <w:rFonts w:ascii="Arial" w:hAnsi="Arial" w:cs="Arial"/>
          <w:b/>
          <w:sz w:val="40"/>
          <w:szCs w:val="40"/>
        </w:rPr>
        <w:t>D’USINAGE</w:t>
      </w:r>
    </w:p>
    <w:p w:rsidR="00865987" w:rsidRDefault="00865987" w:rsidP="00D35BC2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18" w:color="auto"/>
        </w:pBdr>
        <w:ind w:left="426"/>
        <w:jc w:val="center"/>
      </w:pPr>
    </w:p>
    <w:p w:rsidR="00865987" w:rsidRPr="00865987" w:rsidRDefault="00865987" w:rsidP="00D35BC2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18" w:color="auto"/>
        </w:pBdr>
        <w:ind w:left="426"/>
        <w:jc w:val="center"/>
        <w:rPr>
          <w:rFonts w:ascii="Arial" w:hAnsi="Arial" w:cs="Arial"/>
          <w:b/>
        </w:rPr>
      </w:pPr>
      <w:r w:rsidRPr="00865987">
        <w:rPr>
          <w:rFonts w:ascii="Arial" w:hAnsi="Arial" w:cs="Arial"/>
          <w:b/>
        </w:rPr>
        <w:t xml:space="preserve">Durée : </w:t>
      </w:r>
      <w:r w:rsidR="00AF0CDA">
        <w:rPr>
          <w:rFonts w:ascii="Arial" w:hAnsi="Arial" w:cs="Arial"/>
          <w:b/>
        </w:rPr>
        <w:t>4</w:t>
      </w:r>
      <w:r w:rsidRPr="00865987">
        <w:rPr>
          <w:rFonts w:ascii="Arial" w:hAnsi="Arial" w:cs="Arial"/>
          <w:b/>
        </w:rPr>
        <w:t xml:space="preserve"> heures                                                                                       Coefficient : 3</w:t>
      </w:r>
    </w:p>
    <w:p w:rsidR="00865987" w:rsidRPr="00630579" w:rsidRDefault="00865987" w:rsidP="00D35BC2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18" w:color="auto"/>
        </w:pBdr>
        <w:ind w:left="426"/>
        <w:jc w:val="center"/>
      </w:pPr>
    </w:p>
    <w:p w:rsidR="00BC014C" w:rsidRDefault="00BC014C" w:rsidP="00407501">
      <w:pPr>
        <w:ind w:left="426"/>
        <w:jc w:val="center"/>
        <w:rPr>
          <w:rFonts w:ascii="Arial" w:hAnsi="Arial" w:cs="Arial"/>
          <w:b/>
          <w:bCs/>
          <w:sz w:val="36"/>
          <w:szCs w:val="36"/>
        </w:rPr>
      </w:pPr>
    </w:p>
    <w:p w:rsidR="00AF0CDA" w:rsidRPr="00AF0CDA" w:rsidRDefault="004D0E4B" w:rsidP="00AF0CDA">
      <w:pPr>
        <w:jc w:val="center"/>
        <w:rPr>
          <w:rFonts w:ascii="Arial" w:hAnsi="Arial" w:cs="Arial"/>
          <w:bCs/>
          <w:sz w:val="28"/>
          <w:szCs w:val="28"/>
        </w:rPr>
      </w:pPr>
      <w:r w:rsidRPr="00AF0CDA">
        <w:rPr>
          <w:rFonts w:ascii="Arial" w:hAnsi="Arial" w:cs="Arial"/>
          <w:bCs/>
          <w:sz w:val="28"/>
          <w:szCs w:val="28"/>
        </w:rPr>
        <w:t>Sous-é</w:t>
      </w:r>
      <w:r w:rsidR="00865987" w:rsidRPr="00AF0CDA">
        <w:rPr>
          <w:rFonts w:ascii="Arial" w:hAnsi="Arial" w:cs="Arial"/>
          <w:bCs/>
          <w:sz w:val="28"/>
          <w:szCs w:val="28"/>
        </w:rPr>
        <w:t>preuve E3</w:t>
      </w:r>
      <w:r w:rsidR="00AF0CDA" w:rsidRPr="00AF0CDA">
        <w:rPr>
          <w:rFonts w:ascii="Arial" w:hAnsi="Arial" w:cs="Arial"/>
          <w:bCs/>
          <w:sz w:val="28"/>
          <w:szCs w:val="28"/>
        </w:rPr>
        <w:t>3</w:t>
      </w:r>
      <w:r w:rsidR="00865987" w:rsidRPr="00AF0CDA">
        <w:rPr>
          <w:rFonts w:ascii="Arial" w:hAnsi="Arial" w:cs="Arial"/>
          <w:bCs/>
          <w:sz w:val="28"/>
          <w:szCs w:val="28"/>
        </w:rPr>
        <w:t xml:space="preserve"> </w:t>
      </w:r>
    </w:p>
    <w:p w:rsidR="00AF0CDA" w:rsidRPr="00125AE5" w:rsidRDefault="00865987" w:rsidP="00AF0CDA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</w:t>
      </w:r>
      <w:r w:rsidR="00AF0CDA" w:rsidRPr="00125AE5">
        <w:rPr>
          <w:rFonts w:ascii="Arial" w:hAnsi="Arial" w:cs="Arial"/>
          <w:b/>
          <w:sz w:val="28"/>
          <w:szCs w:val="28"/>
        </w:rPr>
        <w:t>Réalisation en autonomie de tout ou partie d’une fabrication</w:t>
      </w:r>
    </w:p>
    <w:p w:rsidR="00865987" w:rsidRPr="00C706A9" w:rsidRDefault="00865987" w:rsidP="0086598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65987" w:rsidRPr="00630579" w:rsidRDefault="00865987" w:rsidP="00865987">
      <w:pPr>
        <w:jc w:val="center"/>
        <w:rPr>
          <w:rFonts w:ascii="Arial" w:hAnsi="Arial" w:cs="Arial"/>
          <w:b/>
        </w:rPr>
      </w:pPr>
    </w:p>
    <w:p w:rsidR="00AF0CDA" w:rsidRDefault="00AF0CDA" w:rsidP="00865987">
      <w:pPr>
        <w:jc w:val="center"/>
        <w:rPr>
          <w:rFonts w:ascii="Arial" w:hAnsi="Arial" w:cs="Arial"/>
          <w:b/>
          <w:sz w:val="28"/>
          <w:szCs w:val="28"/>
        </w:rPr>
      </w:pPr>
    </w:p>
    <w:p w:rsidR="00D35BC2" w:rsidRDefault="00D35BC2" w:rsidP="00865987">
      <w:pPr>
        <w:jc w:val="center"/>
        <w:rPr>
          <w:rFonts w:ascii="Arial" w:hAnsi="Arial" w:cs="Arial"/>
          <w:b/>
          <w:sz w:val="28"/>
          <w:szCs w:val="28"/>
        </w:rPr>
      </w:pPr>
    </w:p>
    <w:p w:rsidR="00865987" w:rsidRDefault="00865987" w:rsidP="00865987">
      <w:pPr>
        <w:jc w:val="center"/>
        <w:rPr>
          <w:rFonts w:ascii="Arial" w:hAnsi="Arial" w:cs="Arial"/>
          <w:b/>
          <w:sz w:val="28"/>
          <w:szCs w:val="28"/>
        </w:rPr>
      </w:pPr>
      <w:r w:rsidRPr="00630579">
        <w:rPr>
          <w:rFonts w:ascii="Arial" w:hAnsi="Arial" w:cs="Arial"/>
          <w:b/>
          <w:sz w:val="28"/>
          <w:szCs w:val="28"/>
        </w:rPr>
        <w:t>Dès que le sujet vous est remis, assurez-vous qu'il est complet</w:t>
      </w:r>
    </w:p>
    <w:p w:rsidR="00865987" w:rsidRDefault="00865987" w:rsidP="00D35BC2">
      <w:pPr>
        <w:ind w:left="284"/>
        <w:jc w:val="center"/>
        <w:rPr>
          <w:rFonts w:ascii="Arial" w:hAnsi="Arial" w:cs="Arial"/>
          <w:b/>
          <w:bCs/>
          <w:sz w:val="36"/>
          <w:szCs w:val="36"/>
        </w:rPr>
      </w:pPr>
    </w:p>
    <w:p w:rsidR="00BC014C" w:rsidRPr="00954F00" w:rsidRDefault="00BC014C" w:rsidP="00D35BC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  <w:jc w:val="center"/>
        <w:rPr>
          <w:rFonts w:ascii="Arial" w:hAnsi="Arial" w:cs="Arial"/>
          <w:b/>
          <w:bCs/>
          <w:sz w:val="16"/>
          <w:szCs w:val="16"/>
        </w:rPr>
      </w:pPr>
    </w:p>
    <w:p w:rsidR="00865987" w:rsidRPr="00865987" w:rsidRDefault="00865987" w:rsidP="00954F00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  <w:jc w:val="center"/>
        <w:rPr>
          <w:rFonts w:ascii="Arial" w:hAnsi="Arial" w:cs="Arial"/>
          <w:bCs/>
        </w:rPr>
      </w:pPr>
      <w:r w:rsidRPr="00865987">
        <w:rPr>
          <w:rFonts w:ascii="Arial" w:hAnsi="Arial" w:cs="Arial"/>
          <w:bCs/>
        </w:rPr>
        <w:t xml:space="preserve">Compétences </w:t>
      </w:r>
      <w:r w:rsidR="00954F00">
        <w:rPr>
          <w:rFonts w:ascii="Arial" w:hAnsi="Arial" w:cs="Arial"/>
          <w:bCs/>
        </w:rPr>
        <w:t>sur lesquelles porte l’épreuve</w:t>
      </w:r>
    </w:p>
    <w:p w:rsidR="00865987" w:rsidRPr="00865987" w:rsidRDefault="00865987" w:rsidP="00D35BC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  <w:rPr>
          <w:rFonts w:ascii="Arial" w:hAnsi="Arial" w:cs="Arial"/>
          <w:bCs/>
        </w:rPr>
      </w:pPr>
    </w:p>
    <w:p w:rsidR="00865987" w:rsidRPr="00865987" w:rsidRDefault="00B255DF" w:rsidP="00D35BC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 w:firstLine="708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C2</w:t>
      </w:r>
      <w:r w:rsidR="00D35BC2">
        <w:rPr>
          <w:rFonts w:ascii="Arial" w:hAnsi="Arial" w:cs="Arial"/>
          <w:bCs/>
        </w:rPr>
        <w:t>1 -</w:t>
      </w:r>
      <w:r w:rsidR="00865987" w:rsidRPr="00865987">
        <w:rPr>
          <w:rFonts w:ascii="Arial" w:hAnsi="Arial" w:cs="Arial"/>
          <w:bCs/>
        </w:rPr>
        <w:t xml:space="preserve"> </w:t>
      </w:r>
      <w:r w:rsidR="00D35BC2">
        <w:rPr>
          <w:rFonts w:ascii="Arial" w:hAnsi="Arial" w:cs="Arial"/>
          <w:bCs/>
        </w:rPr>
        <w:t>É</w:t>
      </w:r>
      <w:r>
        <w:rPr>
          <w:rFonts w:ascii="Arial" w:hAnsi="Arial" w:cs="Arial"/>
          <w:bCs/>
        </w:rPr>
        <w:t>tablir un processus d’usinage</w:t>
      </w:r>
    </w:p>
    <w:p w:rsidR="00865987" w:rsidRPr="00865987" w:rsidRDefault="00B255DF" w:rsidP="00D35BC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 w:firstLine="708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C32</w:t>
      </w:r>
      <w:r w:rsidR="00D35BC2">
        <w:rPr>
          <w:rFonts w:ascii="Arial" w:hAnsi="Arial" w:cs="Arial"/>
          <w:bCs/>
        </w:rPr>
        <w:t> -</w:t>
      </w:r>
      <w:r w:rsidR="00865987" w:rsidRPr="0086598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Mettre en œuvre un moyen de production</w:t>
      </w:r>
    </w:p>
    <w:p w:rsidR="00865987" w:rsidRPr="00865987" w:rsidRDefault="008C3233" w:rsidP="00D35BC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 w:firstLine="708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C43</w:t>
      </w:r>
      <w:r w:rsidR="00D35BC2">
        <w:rPr>
          <w:rFonts w:ascii="Arial" w:hAnsi="Arial" w:cs="Arial"/>
          <w:bCs/>
        </w:rPr>
        <w:t> -</w:t>
      </w:r>
      <w:r w:rsidR="00865987" w:rsidRPr="0086598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Effectuer la maintenance systématique de premier niveau</w:t>
      </w:r>
      <w:r w:rsidR="00865987" w:rsidRPr="00865987">
        <w:rPr>
          <w:rFonts w:ascii="Arial" w:hAnsi="Arial" w:cs="Arial"/>
          <w:bCs/>
        </w:rPr>
        <w:t xml:space="preserve"> </w:t>
      </w:r>
    </w:p>
    <w:p w:rsidR="00865987" w:rsidRPr="00954F00" w:rsidRDefault="00865987" w:rsidP="00D35BC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284"/>
        <w:jc w:val="center"/>
        <w:rPr>
          <w:rFonts w:ascii="Arial" w:hAnsi="Arial" w:cs="Arial"/>
          <w:b/>
          <w:bCs/>
          <w:sz w:val="16"/>
          <w:szCs w:val="16"/>
        </w:rPr>
      </w:pPr>
      <w:bookmarkStart w:id="0" w:name="_GoBack"/>
      <w:bookmarkEnd w:id="0"/>
    </w:p>
    <w:p w:rsidR="00BC014C" w:rsidRDefault="00BC014C" w:rsidP="00BC014C">
      <w:pPr>
        <w:jc w:val="center"/>
        <w:rPr>
          <w:rFonts w:ascii="Arial" w:hAnsi="Arial" w:cs="Arial"/>
          <w:b/>
          <w:sz w:val="28"/>
          <w:szCs w:val="28"/>
        </w:rPr>
      </w:pPr>
    </w:p>
    <w:p w:rsidR="000C5E29" w:rsidRDefault="000C5E29" w:rsidP="00BC014C">
      <w:pPr>
        <w:jc w:val="center"/>
        <w:rPr>
          <w:rFonts w:ascii="Arial" w:hAnsi="Arial" w:cs="Arial"/>
          <w:b/>
          <w:sz w:val="28"/>
          <w:szCs w:val="28"/>
        </w:rPr>
      </w:pPr>
    </w:p>
    <w:p w:rsidR="00865987" w:rsidRPr="00781561" w:rsidRDefault="00865987" w:rsidP="0086598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Tous les d</w:t>
      </w:r>
      <w:r w:rsidRPr="00781561">
        <w:rPr>
          <w:rFonts w:ascii="Arial" w:hAnsi="Arial" w:cs="Arial"/>
        </w:rPr>
        <w:t xml:space="preserve">ocuments </w:t>
      </w:r>
      <w:r>
        <w:rPr>
          <w:rFonts w:ascii="Arial" w:hAnsi="Arial" w:cs="Arial"/>
        </w:rPr>
        <w:t>sont à rendre par le candidat (y compris ceux non exploités par celui-ci)</w:t>
      </w:r>
    </w:p>
    <w:p w:rsidR="00865987" w:rsidRDefault="00865987" w:rsidP="00865987">
      <w:pPr>
        <w:jc w:val="center"/>
        <w:rPr>
          <w:rFonts w:ascii="Arial" w:hAnsi="Arial" w:cs="Arial"/>
        </w:rPr>
      </w:pPr>
    </w:p>
    <w:p w:rsidR="00865987" w:rsidRPr="00781561" w:rsidRDefault="00865987" w:rsidP="00865987">
      <w:pPr>
        <w:jc w:val="center"/>
        <w:rPr>
          <w:rFonts w:ascii="Arial" w:hAnsi="Arial" w:cs="Arial"/>
        </w:rPr>
      </w:pPr>
    </w:p>
    <w:p w:rsidR="00865987" w:rsidRDefault="00865987" w:rsidP="00865987">
      <w:pPr>
        <w:jc w:val="center"/>
        <w:rPr>
          <w:rFonts w:ascii="Arial" w:hAnsi="Arial" w:cs="Arial"/>
        </w:rPr>
      </w:pPr>
      <w:r w:rsidRPr="00781561">
        <w:rPr>
          <w:rFonts w:ascii="Arial" w:hAnsi="Arial" w:cs="Arial"/>
        </w:rPr>
        <w:t>Ces documents ne porteront pas l’identité du candidat, ils seront agrafés à une copie d’examen par le surveillant</w:t>
      </w:r>
    </w:p>
    <w:p w:rsidR="00407501" w:rsidRDefault="00407501" w:rsidP="00865987">
      <w:pPr>
        <w:jc w:val="center"/>
        <w:rPr>
          <w:rFonts w:ascii="Arial" w:hAnsi="Arial" w:cs="Arial"/>
        </w:rPr>
      </w:pPr>
    </w:p>
    <w:p w:rsidR="00D35BC2" w:rsidRDefault="00D35BC2" w:rsidP="00865987">
      <w:pPr>
        <w:jc w:val="center"/>
        <w:rPr>
          <w:rFonts w:ascii="Arial" w:hAnsi="Arial" w:cs="Arial"/>
        </w:rPr>
      </w:pPr>
    </w:p>
    <w:p w:rsidR="00D35BC2" w:rsidRDefault="00D35BC2" w:rsidP="00865987">
      <w:pPr>
        <w:jc w:val="center"/>
        <w:rPr>
          <w:rFonts w:ascii="Arial" w:hAnsi="Arial" w:cs="Arial"/>
        </w:rPr>
      </w:pPr>
    </w:p>
    <w:p w:rsidR="00954F00" w:rsidRPr="00781561" w:rsidRDefault="00954F00" w:rsidP="00865987">
      <w:pPr>
        <w:jc w:val="center"/>
        <w:rPr>
          <w:rFonts w:ascii="Arial" w:hAnsi="Arial" w:cs="Arial"/>
        </w:rPr>
      </w:pPr>
    </w:p>
    <w:p w:rsidR="00954F00" w:rsidRDefault="00954F00" w:rsidP="00954F00">
      <w:pPr>
        <w:jc w:val="center"/>
        <w:rPr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L'usage de calculatrice avec mode examen actif est autorisé.</w:t>
      </w:r>
    </w:p>
    <w:p w:rsidR="00954F00" w:rsidRDefault="00954F00" w:rsidP="00954F0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L'usage de calculatrice sans mémoire, « type collège » est autorisé.</w:t>
      </w:r>
    </w:p>
    <w:p w:rsidR="00954F00" w:rsidRDefault="00954F00" w:rsidP="00954F00">
      <w:pPr>
        <w:jc w:val="center"/>
        <w:rPr>
          <w:rFonts w:ascii="Arial" w:hAnsi="Arial" w:cs="Arial"/>
          <w:b/>
        </w:rPr>
      </w:pPr>
    </w:p>
    <w:p w:rsidR="00407501" w:rsidRDefault="00407501" w:rsidP="00954F00">
      <w:pPr>
        <w:jc w:val="center"/>
        <w:rPr>
          <w:rFonts w:ascii="Arial" w:hAnsi="Arial"/>
          <w:b/>
          <w:sz w:val="36"/>
          <w:szCs w:val="36"/>
        </w:rPr>
      </w:pPr>
    </w:p>
    <w:sectPr w:rsidR="00407501" w:rsidSect="00407501">
      <w:footerReference w:type="default" r:id="rId7"/>
      <w:pgSz w:w="23814" w:h="16839" w:orient="landscape" w:code="8"/>
      <w:pgMar w:top="709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4F3" w:rsidRDefault="008054F3" w:rsidP="00BC014C">
      <w:r>
        <w:separator/>
      </w:r>
    </w:p>
  </w:endnote>
  <w:endnote w:type="continuationSeparator" w:id="0">
    <w:p w:rsidR="008054F3" w:rsidRDefault="008054F3" w:rsidP="00BC0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42" w:type="dxa"/>
      <w:tblInd w:w="1102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6975"/>
      <w:gridCol w:w="2268"/>
      <w:gridCol w:w="1499"/>
    </w:tblGrid>
    <w:tr w:rsidR="00C706A9" w:rsidTr="00954F00">
      <w:trPr>
        <w:trHeight w:val="464"/>
      </w:trPr>
      <w:tc>
        <w:tcPr>
          <w:tcW w:w="69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706A9" w:rsidRPr="003C3788" w:rsidRDefault="00C706A9" w:rsidP="004C5A58">
          <w:pPr>
            <w:pStyle w:val="Pieddepage"/>
            <w:tabs>
              <w:tab w:val="left" w:pos="708"/>
            </w:tabs>
            <w:rPr>
              <w:rFonts w:ascii="Arial" w:hAnsi="Arial" w:cs="Arial"/>
              <w:lang w:eastAsia="en-US"/>
            </w:rPr>
          </w:pPr>
          <w:r w:rsidRPr="0079037E">
            <w:rPr>
              <w:rFonts w:ascii="Arial" w:hAnsi="Arial" w:cs="Arial"/>
              <w:sz w:val="20"/>
              <w:szCs w:val="20"/>
            </w:rPr>
            <w:t xml:space="preserve">BACCALAURÉAT PROFESSIONNEL </w:t>
          </w:r>
          <w:r>
            <w:rPr>
              <w:rFonts w:ascii="Arial" w:hAnsi="Arial" w:cs="Arial"/>
              <w:sz w:val="20"/>
              <w:szCs w:val="20"/>
            </w:rPr>
            <w:t xml:space="preserve">TECHNICIEN </w:t>
          </w:r>
          <w:r w:rsidR="004C5A58">
            <w:rPr>
              <w:rFonts w:ascii="Arial" w:hAnsi="Arial" w:cs="Arial"/>
              <w:sz w:val="20"/>
              <w:szCs w:val="20"/>
            </w:rPr>
            <w:t>D’USINAGE</w:t>
          </w:r>
        </w:p>
      </w:tc>
      <w:tc>
        <w:tcPr>
          <w:tcW w:w="226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706A9" w:rsidRPr="00407501" w:rsidRDefault="00407501" w:rsidP="00954F00">
          <w:pPr>
            <w:pStyle w:val="Pieddepage"/>
            <w:tabs>
              <w:tab w:val="left" w:pos="708"/>
            </w:tabs>
            <w:jc w:val="center"/>
            <w:rPr>
              <w:rFonts w:ascii="Arial" w:hAnsi="Arial" w:cs="Arial"/>
              <w:b/>
            </w:rPr>
          </w:pPr>
          <w:r w:rsidRPr="00407501">
            <w:rPr>
              <w:rFonts w:ascii="Arial" w:hAnsi="Arial" w:cs="Arial"/>
              <w:b/>
            </w:rPr>
            <w:t xml:space="preserve">SESSION </w:t>
          </w:r>
          <w:r w:rsidR="00791C3B" w:rsidRPr="00407501">
            <w:rPr>
              <w:rFonts w:ascii="Arial" w:hAnsi="Arial" w:cs="Arial"/>
              <w:b/>
            </w:rPr>
            <w:t>20</w:t>
          </w:r>
          <w:r w:rsidR="00954F00">
            <w:rPr>
              <w:rFonts w:ascii="Arial" w:hAnsi="Arial" w:cs="Arial"/>
              <w:b/>
            </w:rPr>
            <w:t>20</w:t>
          </w:r>
        </w:p>
      </w:tc>
      <w:tc>
        <w:tcPr>
          <w:tcW w:w="149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706A9" w:rsidRPr="00791C3B" w:rsidRDefault="00791C3B" w:rsidP="004C5A58">
          <w:pPr>
            <w:pStyle w:val="Pieddepage"/>
            <w:jc w:val="center"/>
            <w:rPr>
              <w:rFonts w:ascii="Arial" w:hAnsi="Arial" w:cs="Arial"/>
              <w:b/>
              <w:sz w:val="36"/>
              <w:szCs w:val="36"/>
              <w:lang w:eastAsia="en-US"/>
            </w:rPr>
          </w:pPr>
          <w:r>
            <w:rPr>
              <w:rFonts w:ascii="Arial" w:hAnsi="Arial" w:cs="Arial"/>
              <w:b/>
              <w:sz w:val="36"/>
              <w:szCs w:val="36"/>
            </w:rPr>
            <w:t>SUJET</w:t>
          </w:r>
        </w:p>
      </w:tc>
    </w:tr>
    <w:tr w:rsidR="00C706A9" w:rsidTr="00954F00">
      <w:trPr>
        <w:trHeight w:val="465"/>
      </w:trPr>
      <w:tc>
        <w:tcPr>
          <w:tcW w:w="69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706A9" w:rsidRPr="003C3788" w:rsidRDefault="00AF0CDA" w:rsidP="00865987">
          <w:pPr>
            <w:pStyle w:val="Pieddepage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2"/>
              <w:szCs w:val="22"/>
            </w:rPr>
            <w:t>Sous-épreuve : E</w:t>
          </w:r>
          <w:r w:rsidRPr="00977B58">
            <w:rPr>
              <w:rFonts w:ascii="Arial" w:hAnsi="Arial" w:cs="Arial"/>
              <w:sz w:val="22"/>
              <w:szCs w:val="22"/>
            </w:rPr>
            <w:t>3</w:t>
          </w:r>
          <w:r>
            <w:rPr>
              <w:rFonts w:ascii="Arial" w:hAnsi="Arial" w:cs="Arial"/>
              <w:sz w:val="22"/>
              <w:szCs w:val="22"/>
            </w:rPr>
            <w:t>3</w:t>
          </w:r>
          <w:r w:rsidRPr="00977B58">
            <w:rPr>
              <w:rFonts w:ascii="Arial" w:hAnsi="Arial" w:cs="Arial"/>
              <w:sz w:val="22"/>
              <w:szCs w:val="22"/>
            </w:rPr>
            <w:t xml:space="preserve"> – </w:t>
          </w:r>
          <w:r w:rsidRPr="007E0FF5">
            <w:rPr>
              <w:rFonts w:ascii="Arial" w:hAnsi="Arial" w:cs="Arial"/>
              <w:sz w:val="22"/>
              <w:szCs w:val="22"/>
            </w:rPr>
            <w:t>Réalisation en autonomie de tout ou partie d’une fabrication</w:t>
          </w:r>
        </w:p>
      </w:tc>
      <w:tc>
        <w:tcPr>
          <w:tcW w:w="226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706A9" w:rsidRPr="003C3788" w:rsidRDefault="00C706A9" w:rsidP="00954F00">
          <w:pPr>
            <w:pStyle w:val="Pieddepage"/>
            <w:jc w:val="center"/>
            <w:rPr>
              <w:rFonts w:ascii="Arial" w:hAnsi="Arial" w:cs="Arial"/>
              <w:sz w:val="20"/>
              <w:lang w:eastAsia="en-US"/>
            </w:rPr>
          </w:pPr>
          <w:r w:rsidRPr="0079037E">
            <w:rPr>
              <w:rFonts w:ascii="Arial" w:hAnsi="Arial" w:cs="Arial"/>
              <w:sz w:val="20"/>
            </w:rPr>
            <w:t>Code :</w:t>
          </w:r>
          <w:r w:rsidR="00407501">
            <w:rPr>
              <w:rFonts w:ascii="Arial" w:hAnsi="Arial" w:cs="Arial"/>
              <w:sz w:val="20"/>
            </w:rPr>
            <w:t xml:space="preserve"> </w:t>
          </w:r>
          <w:r w:rsidR="00954F00">
            <w:rPr>
              <w:rFonts w:ascii="Arial" w:hAnsi="Arial" w:cs="Arial"/>
              <w:sz w:val="20"/>
            </w:rPr>
            <w:t xml:space="preserve">2006 </w:t>
          </w:r>
          <w:r w:rsidR="00407501">
            <w:rPr>
              <w:rFonts w:ascii="Arial" w:hAnsi="Arial" w:cs="Arial"/>
              <w:sz w:val="20"/>
            </w:rPr>
            <w:t xml:space="preserve">TU </w:t>
          </w:r>
          <w:r w:rsidR="00954F00">
            <w:rPr>
              <w:rFonts w:ascii="Arial" w:hAnsi="Arial" w:cs="Arial"/>
              <w:sz w:val="20"/>
            </w:rPr>
            <w:t>P 33 1</w:t>
          </w:r>
        </w:p>
      </w:tc>
      <w:tc>
        <w:tcPr>
          <w:tcW w:w="149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706A9" w:rsidRPr="00791C3B" w:rsidRDefault="00C706A9" w:rsidP="00791C3B">
          <w:pPr>
            <w:pStyle w:val="Pieddepage"/>
            <w:jc w:val="center"/>
            <w:rPr>
              <w:rFonts w:ascii="Arial" w:hAnsi="Arial" w:cs="Arial"/>
              <w:b/>
              <w:sz w:val="20"/>
              <w:lang w:eastAsia="en-US"/>
            </w:rPr>
          </w:pPr>
          <w:r w:rsidRPr="00791C3B">
            <w:rPr>
              <w:rFonts w:ascii="Arial" w:hAnsi="Arial" w:cs="Arial"/>
              <w:b/>
              <w:sz w:val="20"/>
            </w:rPr>
            <w:t xml:space="preserve">Page : </w:t>
          </w:r>
          <w:r w:rsidR="003A4F92" w:rsidRPr="00791C3B">
            <w:rPr>
              <w:rStyle w:val="Numrodepage"/>
              <w:rFonts w:ascii="Arial" w:hAnsi="Arial" w:cs="Arial"/>
              <w:b/>
              <w:sz w:val="20"/>
            </w:rPr>
            <w:fldChar w:fldCharType="begin"/>
          </w:r>
          <w:r w:rsidRPr="00791C3B">
            <w:rPr>
              <w:rStyle w:val="Numrodepage"/>
              <w:rFonts w:ascii="Arial" w:hAnsi="Arial" w:cs="Arial"/>
              <w:b/>
              <w:sz w:val="20"/>
            </w:rPr>
            <w:instrText xml:space="preserve"> PAGE </w:instrText>
          </w:r>
          <w:r w:rsidR="003A4F92" w:rsidRPr="00791C3B">
            <w:rPr>
              <w:rStyle w:val="Numrodepage"/>
              <w:rFonts w:ascii="Arial" w:hAnsi="Arial" w:cs="Arial"/>
              <w:b/>
              <w:sz w:val="20"/>
            </w:rPr>
            <w:fldChar w:fldCharType="separate"/>
          </w:r>
          <w:r w:rsidR="00954F00">
            <w:rPr>
              <w:rStyle w:val="Numrodepage"/>
              <w:rFonts w:ascii="Arial" w:hAnsi="Arial" w:cs="Arial"/>
              <w:b/>
              <w:noProof/>
              <w:sz w:val="20"/>
            </w:rPr>
            <w:t>1</w:t>
          </w:r>
          <w:r w:rsidR="003A4F92" w:rsidRPr="00791C3B">
            <w:rPr>
              <w:rStyle w:val="Numrodepage"/>
              <w:rFonts w:ascii="Arial" w:hAnsi="Arial" w:cs="Arial"/>
              <w:b/>
              <w:sz w:val="20"/>
            </w:rPr>
            <w:fldChar w:fldCharType="end"/>
          </w:r>
          <w:r w:rsidRPr="00791C3B">
            <w:rPr>
              <w:rStyle w:val="Numrodepage"/>
              <w:rFonts w:ascii="Arial" w:hAnsi="Arial" w:cs="Arial"/>
              <w:b/>
              <w:sz w:val="20"/>
            </w:rPr>
            <w:t>/</w:t>
          </w:r>
          <w:r w:rsidR="003A4F92" w:rsidRPr="00791C3B">
            <w:rPr>
              <w:rStyle w:val="Numrodepage"/>
              <w:rFonts w:ascii="Arial" w:hAnsi="Arial" w:cs="Arial"/>
              <w:b/>
              <w:sz w:val="20"/>
              <w:szCs w:val="20"/>
            </w:rPr>
            <w:fldChar w:fldCharType="begin"/>
          </w:r>
          <w:r w:rsidRPr="00791C3B">
            <w:rPr>
              <w:rStyle w:val="Numrodepage"/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="003A4F92" w:rsidRPr="00791C3B">
            <w:rPr>
              <w:rStyle w:val="Numrodepage"/>
              <w:rFonts w:ascii="Arial" w:hAnsi="Arial" w:cs="Arial"/>
              <w:b/>
              <w:sz w:val="20"/>
              <w:szCs w:val="20"/>
            </w:rPr>
            <w:fldChar w:fldCharType="separate"/>
          </w:r>
          <w:r w:rsidR="00954F00">
            <w:rPr>
              <w:rStyle w:val="Numrodepage"/>
              <w:rFonts w:ascii="Arial" w:hAnsi="Arial" w:cs="Arial"/>
              <w:b/>
              <w:noProof/>
              <w:sz w:val="20"/>
              <w:szCs w:val="20"/>
            </w:rPr>
            <w:t>1</w:t>
          </w:r>
          <w:r w:rsidR="003A4F92" w:rsidRPr="00791C3B">
            <w:rPr>
              <w:rStyle w:val="Numrodepage"/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:rsidR="00C706A9" w:rsidRDefault="00C706A9" w:rsidP="004C5A5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4F3" w:rsidRDefault="008054F3" w:rsidP="00BC014C">
      <w:r>
        <w:separator/>
      </w:r>
    </w:p>
  </w:footnote>
  <w:footnote w:type="continuationSeparator" w:id="0">
    <w:p w:rsidR="008054F3" w:rsidRDefault="008054F3" w:rsidP="00BC01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4C"/>
    <w:rsid w:val="00034014"/>
    <w:rsid w:val="000C5E29"/>
    <w:rsid w:val="00164E21"/>
    <w:rsid w:val="001F0B59"/>
    <w:rsid w:val="001F59ED"/>
    <w:rsid w:val="00370B51"/>
    <w:rsid w:val="003A4F92"/>
    <w:rsid w:val="00407501"/>
    <w:rsid w:val="00453B46"/>
    <w:rsid w:val="00456537"/>
    <w:rsid w:val="00490231"/>
    <w:rsid w:val="004B430E"/>
    <w:rsid w:val="004C5A58"/>
    <w:rsid w:val="004D0E4B"/>
    <w:rsid w:val="00521506"/>
    <w:rsid w:val="0061774E"/>
    <w:rsid w:val="006A36D3"/>
    <w:rsid w:val="006F5E12"/>
    <w:rsid w:val="00700DBE"/>
    <w:rsid w:val="00791C3B"/>
    <w:rsid w:val="007A0C4A"/>
    <w:rsid w:val="007E05C2"/>
    <w:rsid w:val="008054F3"/>
    <w:rsid w:val="00865987"/>
    <w:rsid w:val="008804F6"/>
    <w:rsid w:val="008C3233"/>
    <w:rsid w:val="00954F00"/>
    <w:rsid w:val="00AF0CDA"/>
    <w:rsid w:val="00B06FC4"/>
    <w:rsid w:val="00B255DF"/>
    <w:rsid w:val="00BC014C"/>
    <w:rsid w:val="00C706A9"/>
    <w:rsid w:val="00CE63F9"/>
    <w:rsid w:val="00D10D6F"/>
    <w:rsid w:val="00D35BC2"/>
    <w:rsid w:val="00E340DE"/>
    <w:rsid w:val="00EA34E8"/>
    <w:rsid w:val="00ED52DE"/>
    <w:rsid w:val="00FC11FA"/>
    <w:rsid w:val="00FF2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9C4C7"/>
  <w15:docId w15:val="{136D58B7-9D78-4BCC-817B-730462A57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BC01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uiPriority w:val="99"/>
    <w:rsid w:val="00BC014C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BC01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6FC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6FC4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3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CADF7E-F329-4DF3-AC4C-C5ADF9905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134</Words>
  <Characters>743</Characters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2020-02-06T09:45:00Z</cp:lastPrinted>
  <dcterms:created xsi:type="dcterms:W3CDTF">2019-02-25T15:08:00Z</dcterms:created>
  <dcterms:modified xsi:type="dcterms:W3CDTF">2020-02-06T09:46:00Z</dcterms:modified>
</cp:coreProperties>
</file>