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6A9" w:rsidRDefault="004C5A58" w:rsidP="007F7C0A">
      <w:pPr>
        <w:ind w:left="426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br w:type="column"/>
      </w:r>
    </w:p>
    <w:p w:rsidR="00C706A9" w:rsidRDefault="00C706A9" w:rsidP="007F7C0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426"/>
        <w:jc w:val="center"/>
        <w:rPr>
          <w:rFonts w:ascii="Arial" w:hAnsi="Arial" w:cs="Arial"/>
          <w:b/>
          <w:sz w:val="44"/>
          <w:szCs w:val="44"/>
        </w:rPr>
      </w:pPr>
    </w:p>
    <w:p w:rsidR="00BC014C" w:rsidRPr="00630579" w:rsidRDefault="00BC014C" w:rsidP="007F7C0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426"/>
        <w:jc w:val="center"/>
        <w:rPr>
          <w:rFonts w:ascii="Arial" w:hAnsi="Arial" w:cs="Arial"/>
          <w:b/>
          <w:sz w:val="44"/>
          <w:szCs w:val="44"/>
        </w:rPr>
      </w:pPr>
      <w:r w:rsidRPr="00630579">
        <w:rPr>
          <w:rFonts w:ascii="Arial" w:hAnsi="Arial" w:cs="Arial"/>
          <w:b/>
          <w:sz w:val="44"/>
          <w:szCs w:val="44"/>
        </w:rPr>
        <w:t xml:space="preserve">SESSION </w:t>
      </w:r>
      <w:r w:rsidR="00522091">
        <w:rPr>
          <w:rFonts w:ascii="Arial" w:hAnsi="Arial" w:cs="Arial"/>
          <w:b/>
          <w:sz w:val="44"/>
          <w:szCs w:val="44"/>
        </w:rPr>
        <w:t>20</w:t>
      </w:r>
      <w:r w:rsidR="00D12930">
        <w:rPr>
          <w:rFonts w:ascii="Arial" w:hAnsi="Arial" w:cs="Arial"/>
          <w:b/>
          <w:sz w:val="44"/>
          <w:szCs w:val="44"/>
        </w:rPr>
        <w:t>20</w:t>
      </w:r>
      <w:bookmarkStart w:id="0" w:name="_GoBack"/>
      <w:bookmarkEnd w:id="0"/>
    </w:p>
    <w:p w:rsidR="00BC014C" w:rsidRPr="00630579" w:rsidRDefault="00BC014C" w:rsidP="007F7C0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426"/>
        <w:jc w:val="center"/>
      </w:pPr>
    </w:p>
    <w:p w:rsidR="00BC014C" w:rsidRPr="00630579" w:rsidRDefault="00BC014C" w:rsidP="007F7C0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426"/>
        <w:jc w:val="center"/>
      </w:pPr>
    </w:p>
    <w:p w:rsidR="00BC014C" w:rsidRPr="00630579" w:rsidRDefault="00BC014C" w:rsidP="007F7C0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426"/>
        <w:jc w:val="center"/>
        <w:rPr>
          <w:rFonts w:ascii="Arial" w:hAnsi="Arial" w:cs="Arial"/>
          <w:b/>
          <w:bCs/>
          <w:sz w:val="40"/>
          <w:szCs w:val="40"/>
        </w:rPr>
      </w:pPr>
      <w:r w:rsidRPr="00630579">
        <w:rPr>
          <w:rFonts w:ascii="Arial" w:hAnsi="Arial" w:cs="Arial"/>
          <w:b/>
          <w:bCs/>
          <w:sz w:val="40"/>
          <w:szCs w:val="40"/>
        </w:rPr>
        <w:t>BACCALAURÉAT PROFESSIONNEL</w:t>
      </w:r>
    </w:p>
    <w:p w:rsidR="00BC014C" w:rsidRPr="00630579" w:rsidRDefault="00BC014C" w:rsidP="007F7C0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426"/>
        <w:jc w:val="center"/>
        <w:rPr>
          <w:rFonts w:ascii="Arial" w:hAnsi="Arial" w:cs="Arial"/>
          <w:b/>
          <w:bCs/>
          <w:sz w:val="28"/>
          <w:szCs w:val="28"/>
        </w:rPr>
      </w:pPr>
    </w:p>
    <w:p w:rsidR="00BC014C" w:rsidRDefault="00BC014C" w:rsidP="007F7C0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426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TECHNICIEN </w:t>
      </w:r>
      <w:r w:rsidR="004C5A58">
        <w:rPr>
          <w:rFonts w:ascii="Arial" w:hAnsi="Arial" w:cs="Arial"/>
          <w:b/>
          <w:sz w:val="40"/>
          <w:szCs w:val="40"/>
        </w:rPr>
        <w:t>D’USINAGE</w:t>
      </w:r>
    </w:p>
    <w:p w:rsidR="003E08DA" w:rsidRDefault="003E08DA" w:rsidP="007F7C0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426"/>
        <w:jc w:val="center"/>
        <w:rPr>
          <w:rFonts w:ascii="Arial" w:hAnsi="Arial" w:cs="Arial"/>
          <w:b/>
          <w:sz w:val="40"/>
          <w:szCs w:val="40"/>
        </w:rPr>
      </w:pPr>
    </w:p>
    <w:p w:rsidR="003E08DA" w:rsidRDefault="003E08DA" w:rsidP="007F7C0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Durée : </w:t>
      </w:r>
      <w:r w:rsidR="008D7735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heures                                                                                  Coefficient : 3</w:t>
      </w:r>
    </w:p>
    <w:p w:rsidR="003E08DA" w:rsidRDefault="003E08DA" w:rsidP="007F7C0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426"/>
        <w:jc w:val="center"/>
      </w:pPr>
    </w:p>
    <w:p w:rsidR="00BC014C" w:rsidRDefault="00BC014C" w:rsidP="007F7C0A">
      <w:pPr>
        <w:ind w:left="426"/>
        <w:jc w:val="center"/>
        <w:rPr>
          <w:rFonts w:ascii="Arial" w:hAnsi="Arial" w:cs="Arial"/>
          <w:b/>
          <w:bCs/>
          <w:sz w:val="36"/>
          <w:szCs w:val="36"/>
        </w:rPr>
      </w:pPr>
    </w:p>
    <w:p w:rsidR="00BC014C" w:rsidRDefault="00BC014C" w:rsidP="00BC014C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C706A9" w:rsidRDefault="00C706A9" w:rsidP="00BC014C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8D7735" w:rsidRPr="00125AE5" w:rsidRDefault="007F7C0A" w:rsidP="008D7735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Sous-épreuve </w:t>
      </w:r>
      <w:r w:rsidR="008D7735" w:rsidRPr="00125AE5">
        <w:rPr>
          <w:rFonts w:ascii="Arial" w:hAnsi="Arial" w:cs="Arial"/>
          <w:b/>
          <w:sz w:val="28"/>
          <w:szCs w:val="28"/>
        </w:rPr>
        <w:t>E33</w:t>
      </w:r>
    </w:p>
    <w:p w:rsidR="008D7735" w:rsidRPr="00125AE5" w:rsidRDefault="008D7735" w:rsidP="008D7735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D7735" w:rsidRPr="00125AE5" w:rsidRDefault="008D7735" w:rsidP="008D773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25AE5">
        <w:rPr>
          <w:rFonts w:ascii="Arial" w:hAnsi="Arial" w:cs="Arial"/>
          <w:b/>
          <w:sz w:val="28"/>
          <w:szCs w:val="28"/>
        </w:rPr>
        <w:t xml:space="preserve"> Réalisation en autonomie de tout ou partie d’une fabrication</w:t>
      </w:r>
    </w:p>
    <w:p w:rsidR="00BC014C" w:rsidRDefault="00BC014C" w:rsidP="00BC014C">
      <w:pPr>
        <w:jc w:val="center"/>
        <w:rPr>
          <w:rFonts w:ascii="Arial" w:hAnsi="Arial" w:cs="Arial"/>
          <w:b/>
        </w:rPr>
      </w:pPr>
    </w:p>
    <w:p w:rsidR="00C706A9" w:rsidRPr="00630579" w:rsidRDefault="00C706A9" w:rsidP="00BC014C">
      <w:pPr>
        <w:jc w:val="center"/>
        <w:rPr>
          <w:rFonts w:ascii="Arial" w:hAnsi="Arial" w:cs="Arial"/>
          <w:b/>
        </w:rPr>
      </w:pPr>
    </w:p>
    <w:p w:rsidR="00BC014C" w:rsidRDefault="00BC014C" w:rsidP="00BC014C">
      <w:pPr>
        <w:jc w:val="center"/>
        <w:rPr>
          <w:rFonts w:ascii="Arial" w:hAnsi="Arial" w:cs="Arial"/>
          <w:b/>
          <w:sz w:val="28"/>
          <w:szCs w:val="28"/>
        </w:rPr>
      </w:pPr>
    </w:p>
    <w:p w:rsidR="00BC014C" w:rsidRDefault="00BC014C" w:rsidP="00BC014C">
      <w:pPr>
        <w:jc w:val="center"/>
        <w:rPr>
          <w:rFonts w:ascii="Arial" w:hAnsi="Arial" w:cs="Arial"/>
          <w:b/>
          <w:sz w:val="28"/>
          <w:szCs w:val="28"/>
        </w:rPr>
      </w:pPr>
    </w:p>
    <w:p w:rsidR="00BC014C" w:rsidRDefault="00BC014C" w:rsidP="00BC014C">
      <w:pPr>
        <w:jc w:val="center"/>
        <w:rPr>
          <w:rFonts w:ascii="Arial" w:hAnsi="Arial" w:cs="Arial"/>
          <w:b/>
          <w:sz w:val="28"/>
          <w:szCs w:val="28"/>
        </w:rPr>
      </w:pPr>
    </w:p>
    <w:p w:rsidR="00BC014C" w:rsidRDefault="00BC014C" w:rsidP="00BC014C">
      <w:pPr>
        <w:jc w:val="center"/>
        <w:rPr>
          <w:rFonts w:ascii="Arial" w:hAnsi="Arial" w:cs="Arial"/>
          <w:b/>
          <w:sz w:val="28"/>
          <w:szCs w:val="28"/>
        </w:rPr>
      </w:pPr>
    </w:p>
    <w:p w:rsidR="001F0B59" w:rsidRDefault="001F0B59" w:rsidP="00BC014C">
      <w:pPr>
        <w:jc w:val="center"/>
        <w:rPr>
          <w:rFonts w:ascii="Arial" w:hAnsi="Arial" w:cs="Arial"/>
          <w:b/>
          <w:sz w:val="28"/>
          <w:szCs w:val="28"/>
        </w:rPr>
      </w:pPr>
    </w:p>
    <w:p w:rsidR="001F0B59" w:rsidRPr="007F7C0A" w:rsidRDefault="001F0B59" w:rsidP="00BC014C">
      <w:pPr>
        <w:jc w:val="center"/>
        <w:rPr>
          <w:rFonts w:ascii="Arial" w:hAnsi="Arial" w:cs="Arial"/>
          <w:b/>
          <w:sz w:val="52"/>
          <w:szCs w:val="52"/>
        </w:rPr>
      </w:pPr>
      <w:r w:rsidRPr="007F7C0A">
        <w:rPr>
          <w:rFonts w:ascii="Arial" w:hAnsi="Arial" w:cs="Arial"/>
          <w:b/>
          <w:sz w:val="52"/>
          <w:szCs w:val="52"/>
        </w:rPr>
        <w:t xml:space="preserve">DOSSIER </w:t>
      </w:r>
      <w:r w:rsidR="003823C7" w:rsidRPr="007F7C0A">
        <w:rPr>
          <w:rFonts w:ascii="Arial" w:hAnsi="Arial" w:cs="Arial"/>
          <w:b/>
          <w:sz w:val="52"/>
          <w:szCs w:val="52"/>
        </w:rPr>
        <w:t>CORRIG</w:t>
      </w:r>
      <w:r w:rsidR="007F7C0A">
        <w:rPr>
          <w:rFonts w:ascii="Arial" w:hAnsi="Arial" w:cs="Arial"/>
          <w:b/>
          <w:sz w:val="52"/>
          <w:szCs w:val="52"/>
        </w:rPr>
        <w:t>É</w:t>
      </w:r>
    </w:p>
    <w:p w:rsidR="0074389C" w:rsidRDefault="0074389C" w:rsidP="0074389C">
      <w:pPr>
        <w:spacing w:after="200" w:line="276" w:lineRule="auto"/>
        <w:rPr>
          <w:rFonts w:ascii="Arial" w:hAnsi="Arial"/>
        </w:rPr>
      </w:pPr>
    </w:p>
    <w:p w:rsidR="00A706A8" w:rsidRDefault="00A706A8" w:rsidP="0074389C">
      <w:pPr>
        <w:spacing w:after="200" w:line="276" w:lineRule="auto"/>
        <w:rPr>
          <w:rFonts w:ascii="Arial" w:hAnsi="Arial"/>
        </w:rPr>
      </w:pPr>
    </w:p>
    <w:p w:rsidR="00A706A8" w:rsidRDefault="00A706A8" w:rsidP="0074389C">
      <w:pPr>
        <w:spacing w:after="200" w:line="276" w:lineRule="auto"/>
        <w:rPr>
          <w:rFonts w:ascii="Arial" w:hAnsi="Arial"/>
        </w:rPr>
      </w:pPr>
    </w:p>
    <w:p w:rsidR="001D4E20" w:rsidRPr="0074389C" w:rsidRDefault="001D4E20" w:rsidP="007F7C0A">
      <w:pPr>
        <w:pStyle w:val="Sansinterligne"/>
        <w:ind w:left="1134"/>
        <w:rPr>
          <w:rFonts w:ascii="Arial" w:hAnsi="Arial" w:cs="Arial"/>
          <w:sz w:val="28"/>
          <w:szCs w:val="28"/>
        </w:rPr>
      </w:pPr>
      <w:r w:rsidRPr="0074389C">
        <w:rPr>
          <w:rFonts w:ascii="Arial" w:hAnsi="Arial" w:cs="Arial"/>
          <w:sz w:val="28"/>
          <w:szCs w:val="28"/>
        </w:rPr>
        <w:br w:type="page"/>
      </w:r>
    </w:p>
    <w:tbl>
      <w:tblPr>
        <w:tblpPr w:leftFromText="141" w:rightFromText="141" w:vertAnchor="page" w:horzAnchor="page" w:tblpX="12142" w:tblpY="1721"/>
        <w:tblW w:w="108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410"/>
        <w:gridCol w:w="1041"/>
        <w:gridCol w:w="1041"/>
        <w:gridCol w:w="1041"/>
        <w:gridCol w:w="1041"/>
        <w:gridCol w:w="1041"/>
      </w:tblGrid>
      <w:tr w:rsidR="00D858B7" w:rsidRPr="00E4724F" w:rsidTr="00D858B7">
        <w:trPr>
          <w:trHeight w:val="554"/>
        </w:trPr>
        <w:tc>
          <w:tcPr>
            <w:tcW w:w="318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7F7C0A">
            <w:pPr>
              <w:jc w:val="center"/>
              <w:rPr>
                <w:rFonts w:ascii="Arial" w:hAnsi="Arial" w:cs="Arial"/>
              </w:rPr>
            </w:pPr>
            <w:r w:rsidRPr="00E4724F">
              <w:rPr>
                <w:rFonts w:ascii="Arial" w:hAnsi="Arial" w:cs="Arial"/>
              </w:rPr>
              <w:lastRenderedPageBreak/>
              <w:t>D</w:t>
            </w:r>
            <w:r w:rsidR="007F7C0A">
              <w:rPr>
                <w:rFonts w:ascii="Arial" w:hAnsi="Arial" w:cs="Arial"/>
              </w:rPr>
              <w:t>É</w:t>
            </w:r>
            <w:r w:rsidRPr="00E4724F">
              <w:rPr>
                <w:rFonts w:ascii="Arial" w:hAnsi="Arial" w:cs="Arial"/>
              </w:rPr>
              <w:t>SIGNATION DES OP</w:t>
            </w:r>
            <w:r w:rsidR="007F7C0A">
              <w:rPr>
                <w:rFonts w:ascii="Arial" w:hAnsi="Arial" w:cs="Arial"/>
              </w:rPr>
              <w:t>É</w:t>
            </w:r>
            <w:r w:rsidRPr="00E4724F">
              <w:rPr>
                <w:rFonts w:ascii="Arial" w:hAnsi="Arial" w:cs="Arial"/>
              </w:rPr>
              <w:t>RATIONS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keepNext/>
              <w:jc w:val="center"/>
              <w:outlineLvl w:val="1"/>
              <w:rPr>
                <w:rFonts w:ascii="Arial" w:hAnsi="Arial" w:cs="Arial"/>
                <w:sz w:val="28"/>
                <w:szCs w:val="28"/>
              </w:rPr>
            </w:pPr>
            <w:r w:rsidRPr="00E4724F">
              <w:rPr>
                <w:rFonts w:ascii="Arial" w:hAnsi="Arial" w:cs="Arial"/>
                <w:szCs w:val="28"/>
              </w:rPr>
              <w:t>OUTILS DE COUPE</w:t>
            </w:r>
          </w:p>
        </w:tc>
        <w:tc>
          <w:tcPr>
            <w:tcW w:w="10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8B7" w:rsidRPr="00E4724F" w:rsidRDefault="00D858B7" w:rsidP="00D858B7">
            <w:pPr>
              <w:keepNext/>
              <w:jc w:val="center"/>
              <w:outlineLvl w:val="1"/>
              <w:rPr>
                <w:rFonts w:ascii="Arial" w:hAnsi="Arial" w:cs="Arial"/>
                <w:sz w:val="28"/>
                <w:szCs w:val="28"/>
              </w:rPr>
            </w:pPr>
            <w:r w:rsidRPr="00E4724F">
              <w:rPr>
                <w:rFonts w:ascii="Arial" w:hAnsi="Arial" w:cs="Arial"/>
                <w:sz w:val="28"/>
                <w:szCs w:val="28"/>
              </w:rPr>
              <w:t>Vc</w:t>
            </w:r>
          </w:p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 w:rsidRPr="00E4724F">
              <w:rPr>
                <w:rFonts w:ascii="Arial" w:hAnsi="Arial" w:cs="Arial"/>
                <w:sz w:val="16"/>
              </w:rPr>
              <w:t>m/min</w:t>
            </w:r>
          </w:p>
        </w:tc>
        <w:tc>
          <w:tcPr>
            <w:tcW w:w="10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  <w:sz w:val="32"/>
              </w:rPr>
            </w:pPr>
            <w:r w:rsidRPr="00E4724F">
              <w:rPr>
                <w:rFonts w:ascii="Arial" w:hAnsi="Arial" w:cs="Arial"/>
                <w:sz w:val="28"/>
              </w:rPr>
              <w:t>n</w:t>
            </w:r>
          </w:p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 w:rsidRPr="00E4724F">
              <w:rPr>
                <w:rFonts w:ascii="Arial" w:hAnsi="Arial" w:cs="Arial"/>
                <w:sz w:val="16"/>
              </w:rPr>
              <w:t>tr/min</w:t>
            </w:r>
          </w:p>
        </w:tc>
        <w:tc>
          <w:tcPr>
            <w:tcW w:w="10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8B7" w:rsidRPr="00E4724F" w:rsidRDefault="00D858B7" w:rsidP="00D858B7">
            <w:pPr>
              <w:ind w:left="-70"/>
              <w:jc w:val="center"/>
              <w:rPr>
                <w:rFonts w:ascii="Arial" w:hAnsi="Arial" w:cs="Arial"/>
                <w:sz w:val="32"/>
              </w:rPr>
            </w:pPr>
            <w:r w:rsidRPr="00E4724F">
              <w:rPr>
                <w:rFonts w:ascii="Arial" w:hAnsi="Arial" w:cs="Arial"/>
                <w:sz w:val="28"/>
              </w:rPr>
              <w:t>fz</w:t>
            </w:r>
          </w:p>
          <w:p w:rsidR="00D858B7" w:rsidRPr="00E4724F" w:rsidRDefault="00D858B7" w:rsidP="00D858B7">
            <w:pPr>
              <w:ind w:left="-70" w:right="-70"/>
              <w:jc w:val="center"/>
              <w:rPr>
                <w:rFonts w:ascii="Arial" w:hAnsi="Arial" w:cs="Arial"/>
                <w:spacing w:val="-10"/>
              </w:rPr>
            </w:pPr>
            <w:r w:rsidRPr="00E4724F">
              <w:rPr>
                <w:rFonts w:ascii="Arial" w:hAnsi="Arial" w:cs="Arial"/>
                <w:spacing w:val="-10"/>
                <w:sz w:val="16"/>
              </w:rPr>
              <w:t>mm/dent/tr</w:t>
            </w:r>
          </w:p>
        </w:tc>
        <w:tc>
          <w:tcPr>
            <w:tcW w:w="10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8B7" w:rsidRDefault="00D858B7" w:rsidP="00D858B7">
            <w:pPr>
              <w:ind w:left="-70"/>
              <w:jc w:val="center"/>
              <w:rPr>
                <w:rFonts w:ascii="Arial" w:hAnsi="Arial" w:cs="Arial"/>
                <w:spacing w:val="-10"/>
                <w:sz w:val="16"/>
              </w:rPr>
            </w:pPr>
            <w:r>
              <w:rPr>
                <w:rFonts w:ascii="Arial" w:hAnsi="Arial" w:cs="Arial"/>
                <w:sz w:val="28"/>
              </w:rPr>
              <w:t>Vf</w:t>
            </w:r>
          </w:p>
          <w:p w:rsidR="00D858B7" w:rsidRPr="00E4724F" w:rsidRDefault="00D858B7" w:rsidP="00D858B7">
            <w:pPr>
              <w:ind w:left="-7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pacing w:val="-10"/>
                <w:sz w:val="16"/>
              </w:rPr>
              <w:t>mm/min</w:t>
            </w:r>
          </w:p>
        </w:tc>
        <w:tc>
          <w:tcPr>
            <w:tcW w:w="10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8B7" w:rsidRDefault="00D858B7" w:rsidP="00D858B7">
            <w:pPr>
              <w:ind w:left="-70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T../D..</w:t>
            </w:r>
          </w:p>
        </w:tc>
      </w:tr>
      <w:tr w:rsidR="00D858B7" w:rsidRPr="00E4724F" w:rsidTr="00D858B7">
        <w:trPr>
          <w:trHeight w:val="827"/>
        </w:trPr>
        <w:tc>
          <w:tcPr>
            <w:tcW w:w="3189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858B7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Dresser f</w:t>
            </w:r>
            <w:r w:rsidR="00D858B7">
              <w:rPr>
                <w:rFonts w:ascii="Arial" w:hAnsi="Arial" w:cs="Arial"/>
              </w:rPr>
              <w:t>inition</w:t>
            </w:r>
          </w:p>
          <w:p w:rsidR="00D858B7" w:rsidRPr="00E4724F" w:rsidRDefault="004A4774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face a</w:t>
            </w:r>
            <w:r w:rsidR="00D858B7">
              <w:rPr>
                <w:rFonts w:ascii="Arial" w:hAnsi="Arial" w:cs="Arial"/>
              </w:rPr>
              <w:t>vant 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Outil à charioter Dresser é</w:t>
            </w:r>
            <w:r w:rsidR="00D858B7">
              <w:rPr>
                <w:rFonts w:ascii="Arial" w:hAnsi="Arial" w:cs="Arial"/>
              </w:rPr>
              <w:t>bauche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0.13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1/1</w:t>
            </w:r>
          </w:p>
        </w:tc>
      </w:tr>
      <w:tr w:rsidR="00D858B7" w:rsidRPr="00E4724F" w:rsidTr="00D858B7">
        <w:trPr>
          <w:trHeight w:val="817"/>
        </w:trPr>
        <w:tc>
          <w:tcPr>
            <w:tcW w:w="3189" w:type="dxa"/>
            <w:tcBorders>
              <w:top w:val="single" w:sz="2" w:space="0" w:color="999999"/>
              <w:left w:val="single" w:sz="12" w:space="0" w:color="auto"/>
              <w:right w:val="single" w:sz="6" w:space="0" w:color="auto"/>
            </w:tcBorders>
            <w:vAlign w:val="center"/>
          </w:tcPr>
          <w:p w:rsidR="00D858B7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Ébauche profil e</w:t>
            </w:r>
            <w:r w:rsidR="00D858B7">
              <w:rPr>
                <w:rFonts w:ascii="Arial" w:hAnsi="Arial" w:cs="Arial"/>
              </w:rPr>
              <w:t>xtérieur</w:t>
            </w:r>
          </w:p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2, 3, 9, 10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Outil à charioter Dresser é</w:t>
            </w:r>
            <w:r w:rsidR="00D858B7">
              <w:rPr>
                <w:rFonts w:ascii="Arial" w:hAnsi="Arial" w:cs="Arial"/>
              </w:rPr>
              <w:t>bauche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0.13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1/1</w:t>
            </w:r>
          </w:p>
        </w:tc>
      </w:tr>
      <w:tr w:rsidR="00D858B7" w:rsidRPr="00E4724F" w:rsidTr="00D858B7">
        <w:trPr>
          <w:trHeight w:val="817"/>
        </w:trPr>
        <w:tc>
          <w:tcPr>
            <w:tcW w:w="3189" w:type="dxa"/>
            <w:tcBorders>
              <w:top w:val="single" w:sz="2" w:space="0" w:color="999999"/>
              <w:left w:val="single" w:sz="12" w:space="0" w:color="auto"/>
              <w:right w:val="single" w:sz="6" w:space="0" w:color="auto"/>
            </w:tcBorders>
            <w:vAlign w:val="center"/>
          </w:tcPr>
          <w:p w:rsidR="00D858B7" w:rsidRPr="00E4724F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Demi-finition profil e</w:t>
            </w:r>
            <w:r w:rsidR="004A4774">
              <w:rPr>
                <w:rFonts w:ascii="Arial" w:hAnsi="Arial" w:cs="Arial"/>
              </w:rPr>
              <w:t>xtérieur de 9,10 et finition profil e</w:t>
            </w:r>
            <w:r w:rsidR="00D858B7">
              <w:rPr>
                <w:rFonts w:ascii="Arial" w:hAnsi="Arial" w:cs="Arial"/>
              </w:rPr>
              <w:t>xtérieur de 3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Outil à c</w:t>
            </w:r>
            <w:r w:rsidR="00D858B7">
              <w:rPr>
                <w:rFonts w:ascii="Arial" w:hAnsi="Arial" w:cs="Arial"/>
              </w:rPr>
              <w:t>harioter Dresser demi finition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0.09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3/3</w:t>
            </w:r>
          </w:p>
        </w:tc>
      </w:tr>
      <w:tr w:rsidR="00D858B7" w:rsidRPr="00E4724F" w:rsidTr="00D858B7">
        <w:trPr>
          <w:trHeight w:val="818"/>
        </w:trPr>
        <w:tc>
          <w:tcPr>
            <w:tcW w:w="3189" w:type="dxa"/>
            <w:tcBorders>
              <w:top w:val="single" w:sz="2" w:space="0" w:color="999999"/>
              <w:left w:val="single" w:sz="12" w:space="0" w:color="auto"/>
              <w:right w:val="single" w:sz="6" w:space="0" w:color="auto"/>
            </w:tcBorders>
            <w:vAlign w:val="center"/>
          </w:tcPr>
          <w:p w:rsidR="00D858B7" w:rsidRPr="00E4724F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Gorge e</w:t>
            </w:r>
            <w:r w:rsidR="00D858B7">
              <w:rPr>
                <w:rFonts w:ascii="Arial" w:hAnsi="Arial" w:cs="Arial"/>
              </w:rPr>
              <w:t xml:space="preserve">xtérieure </w:t>
            </w:r>
            <w:r>
              <w:rPr>
                <w:rFonts w:ascii="Arial" w:hAnsi="Arial" w:cs="Arial"/>
              </w:rPr>
              <w:t>é</w:t>
            </w:r>
            <w:r w:rsidR="00D858B7">
              <w:rPr>
                <w:rFonts w:ascii="Arial" w:hAnsi="Arial" w:cs="Arial"/>
              </w:rPr>
              <w:t>bauche 4, 5, 6, 7, 8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Outil à gorge Exter Lg1 R0 </w:t>
            </w:r>
            <w:r w:rsidRPr="009D0C78">
              <w:rPr>
                <w:rFonts w:ascii="Arial" w:hAnsi="Arial" w:cs="Arial"/>
                <w:sz w:val="18"/>
                <w:szCs w:val="18"/>
              </w:rPr>
              <w:t>Bec Gauche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0.08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5/5</w:t>
            </w:r>
          </w:p>
        </w:tc>
      </w:tr>
      <w:tr w:rsidR="00D858B7" w:rsidRPr="00E4724F" w:rsidTr="00D858B7">
        <w:trPr>
          <w:trHeight w:val="817"/>
        </w:trPr>
        <w:tc>
          <w:tcPr>
            <w:tcW w:w="3189" w:type="dxa"/>
            <w:tcBorders>
              <w:top w:val="single" w:sz="2" w:space="0" w:color="999999"/>
              <w:left w:val="single" w:sz="12" w:space="0" w:color="auto"/>
              <w:right w:val="single" w:sz="6" w:space="0" w:color="auto"/>
            </w:tcBorders>
            <w:vAlign w:val="center"/>
          </w:tcPr>
          <w:p w:rsidR="00D858B7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Gorge extérieure f</w:t>
            </w:r>
            <w:r w:rsidR="00D858B7">
              <w:rPr>
                <w:rFonts w:ascii="Arial" w:hAnsi="Arial" w:cs="Arial"/>
              </w:rPr>
              <w:t>inition</w:t>
            </w:r>
          </w:p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6, 7, 8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Outil à gorge Exter Lg1 R0 </w:t>
            </w:r>
            <w:r w:rsidRPr="009D0C78">
              <w:rPr>
                <w:rFonts w:ascii="Arial" w:hAnsi="Arial" w:cs="Arial"/>
                <w:sz w:val="18"/>
                <w:szCs w:val="18"/>
              </w:rPr>
              <w:t>Bec Gauche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0.08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5/5</w:t>
            </w:r>
          </w:p>
        </w:tc>
      </w:tr>
      <w:tr w:rsidR="00D858B7" w:rsidRPr="00E4724F" w:rsidTr="00D858B7">
        <w:trPr>
          <w:trHeight w:val="817"/>
        </w:trPr>
        <w:tc>
          <w:tcPr>
            <w:tcW w:w="3189" w:type="dxa"/>
            <w:tcBorders>
              <w:top w:val="single" w:sz="2" w:space="0" w:color="999999"/>
              <w:left w:val="single" w:sz="12" w:space="0" w:color="auto"/>
              <w:right w:val="single" w:sz="6" w:space="0" w:color="auto"/>
            </w:tcBorders>
            <w:vAlign w:val="center"/>
          </w:tcPr>
          <w:p w:rsidR="00D858B7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Gorge extérieure f</w:t>
            </w:r>
            <w:r w:rsidR="00D858B7">
              <w:rPr>
                <w:rFonts w:ascii="Arial" w:hAnsi="Arial" w:cs="Arial"/>
              </w:rPr>
              <w:t>inition</w:t>
            </w:r>
          </w:p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4, 5, 6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Outil à gorge Exter Lg1 R0 </w:t>
            </w:r>
            <w:r w:rsidRPr="009D0C78">
              <w:rPr>
                <w:rFonts w:ascii="Arial" w:hAnsi="Arial" w:cs="Arial"/>
                <w:sz w:val="18"/>
                <w:szCs w:val="18"/>
              </w:rPr>
              <w:t>Bec Droit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0.08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5/15</w:t>
            </w:r>
          </w:p>
        </w:tc>
      </w:tr>
      <w:tr w:rsidR="00D858B7" w:rsidRPr="00E4724F" w:rsidTr="00D858B7">
        <w:trPr>
          <w:trHeight w:val="818"/>
        </w:trPr>
        <w:tc>
          <w:tcPr>
            <w:tcW w:w="3189" w:type="dxa"/>
            <w:tcBorders>
              <w:top w:val="single" w:sz="2" w:space="0" w:color="999999"/>
              <w:left w:val="single" w:sz="12" w:space="0" w:color="auto"/>
              <w:right w:val="single" w:sz="6" w:space="0" w:color="auto"/>
            </w:tcBorders>
            <w:vAlign w:val="center"/>
          </w:tcPr>
          <w:p w:rsidR="00D858B7" w:rsidRPr="00E4724F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Filetage e</w:t>
            </w:r>
            <w:r w:rsidR="00D858B7">
              <w:rPr>
                <w:rFonts w:ascii="Arial" w:hAnsi="Arial" w:cs="Arial"/>
              </w:rPr>
              <w:t>xtérieur de 3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Outil à fileter Extérieur Pas 1.5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7/7</w:t>
            </w:r>
          </w:p>
        </w:tc>
      </w:tr>
      <w:tr w:rsidR="00D858B7" w:rsidRPr="00E4724F" w:rsidTr="00D858B7">
        <w:trPr>
          <w:trHeight w:val="817"/>
        </w:trPr>
        <w:tc>
          <w:tcPr>
            <w:tcW w:w="3189" w:type="dxa"/>
            <w:tcBorders>
              <w:top w:val="single" w:sz="2" w:space="0" w:color="999999"/>
              <w:left w:val="single" w:sz="12" w:space="0" w:color="auto"/>
              <w:right w:val="single" w:sz="6" w:space="0" w:color="auto"/>
            </w:tcBorders>
            <w:vAlign w:val="center"/>
          </w:tcPr>
          <w:p w:rsidR="00D858B7" w:rsidRPr="00E4724F" w:rsidRDefault="00D12930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Demi-</w:t>
            </w:r>
            <w:r w:rsidR="007F7C0A">
              <w:rPr>
                <w:rFonts w:ascii="Arial" w:hAnsi="Arial" w:cs="Arial"/>
              </w:rPr>
              <w:t>finition profil i</w:t>
            </w:r>
            <w:r w:rsidR="00D858B7">
              <w:rPr>
                <w:rFonts w:ascii="Arial" w:hAnsi="Arial" w:cs="Arial"/>
              </w:rPr>
              <w:t>ntérieur de 24, 25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Outil à al</w:t>
            </w:r>
            <w:r w:rsidR="00D858B7">
              <w:rPr>
                <w:rFonts w:ascii="Arial" w:hAnsi="Arial" w:cs="Arial"/>
              </w:rPr>
              <w:t>éser dresser Eb. Ø16Max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0.15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2/2</w:t>
            </w:r>
          </w:p>
        </w:tc>
      </w:tr>
      <w:tr w:rsidR="00D858B7" w:rsidRPr="00E4724F" w:rsidTr="00D858B7">
        <w:trPr>
          <w:trHeight w:val="817"/>
        </w:trPr>
        <w:tc>
          <w:tcPr>
            <w:tcW w:w="3189" w:type="dxa"/>
            <w:tcBorders>
              <w:top w:val="single" w:sz="2" w:space="0" w:color="999999"/>
              <w:left w:val="single" w:sz="12" w:space="0" w:color="auto"/>
              <w:right w:val="single" w:sz="6" w:space="0" w:color="auto"/>
            </w:tcBorders>
            <w:vAlign w:val="center"/>
          </w:tcPr>
          <w:p w:rsidR="00D858B7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Finition profil i</w:t>
            </w:r>
            <w:r w:rsidR="00D858B7">
              <w:rPr>
                <w:rFonts w:ascii="Arial" w:hAnsi="Arial" w:cs="Arial"/>
              </w:rPr>
              <w:t>ntérieur</w:t>
            </w:r>
          </w:p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24, 25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Outil à a</w:t>
            </w:r>
            <w:r w:rsidR="00D858B7">
              <w:rPr>
                <w:rFonts w:ascii="Arial" w:hAnsi="Arial" w:cs="Arial"/>
              </w:rPr>
              <w:t>léser dresser Finition Ø25Max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4/4</w:t>
            </w:r>
          </w:p>
        </w:tc>
      </w:tr>
      <w:tr w:rsidR="00D858B7" w:rsidRPr="00E4724F" w:rsidTr="00D858B7">
        <w:trPr>
          <w:trHeight w:val="817"/>
        </w:trPr>
        <w:tc>
          <w:tcPr>
            <w:tcW w:w="3189" w:type="dxa"/>
            <w:tcBorders>
              <w:top w:val="single" w:sz="2" w:space="0" w:color="999999"/>
              <w:left w:val="single" w:sz="12" w:space="0" w:color="auto"/>
              <w:right w:val="single" w:sz="6" w:space="0" w:color="auto"/>
            </w:tcBorders>
            <w:vAlign w:val="center"/>
          </w:tcPr>
          <w:p w:rsidR="00D858B7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Finition profil e</w:t>
            </w:r>
            <w:r w:rsidR="00D858B7">
              <w:rPr>
                <w:rFonts w:ascii="Arial" w:hAnsi="Arial" w:cs="Arial"/>
              </w:rPr>
              <w:t>xtérieur</w:t>
            </w:r>
          </w:p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9 et 10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Outil à charioter Dresser f</w:t>
            </w:r>
            <w:r w:rsidR="00D858B7">
              <w:rPr>
                <w:rFonts w:ascii="Arial" w:hAnsi="Arial" w:cs="Arial"/>
              </w:rPr>
              <w:t xml:space="preserve">inition 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0.06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9/9</w:t>
            </w:r>
          </w:p>
        </w:tc>
      </w:tr>
      <w:tr w:rsidR="00D858B7" w:rsidRPr="00E4724F" w:rsidTr="00D858B7">
        <w:trPr>
          <w:trHeight w:val="818"/>
        </w:trPr>
        <w:tc>
          <w:tcPr>
            <w:tcW w:w="3189" w:type="dxa"/>
            <w:tcBorders>
              <w:top w:val="single" w:sz="2" w:space="0" w:color="999999"/>
              <w:left w:val="single" w:sz="12" w:space="0" w:color="auto"/>
              <w:right w:val="single" w:sz="6" w:space="0" w:color="auto"/>
            </w:tcBorders>
            <w:vAlign w:val="center"/>
          </w:tcPr>
          <w:p w:rsidR="00D858B7" w:rsidRDefault="007F7C0A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Réalisation des 2 m</w:t>
            </w:r>
            <w:r w:rsidR="00D858B7">
              <w:rPr>
                <w:rFonts w:ascii="Arial" w:hAnsi="Arial" w:cs="Arial"/>
              </w:rPr>
              <w:t xml:space="preserve">éplats en finition </w:t>
            </w:r>
          </w:p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11, 12, 13, 14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Fraise 2T, 2dents, Ø12 (</w:t>
            </w:r>
            <w:r w:rsidRPr="00A71263">
              <w:rPr>
                <w:rFonts w:ascii="Arial" w:hAnsi="Arial" w:cs="Arial"/>
                <w:sz w:val="18"/>
                <w:szCs w:val="18"/>
              </w:rPr>
              <w:t>Outil Tournant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0.05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8/8</w:t>
            </w:r>
          </w:p>
        </w:tc>
      </w:tr>
      <w:tr w:rsidR="00D858B7" w:rsidRPr="00E4724F" w:rsidTr="00D858B7">
        <w:trPr>
          <w:trHeight w:val="817"/>
        </w:trPr>
        <w:tc>
          <w:tcPr>
            <w:tcW w:w="3189" w:type="dxa"/>
            <w:tcBorders>
              <w:top w:val="single" w:sz="2" w:space="0" w:color="999999"/>
              <w:left w:val="single" w:sz="12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………………………..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</w:t>
            </w:r>
          </w:p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…/…</w:t>
            </w:r>
          </w:p>
        </w:tc>
      </w:tr>
      <w:tr w:rsidR="00D858B7" w:rsidRPr="00E4724F" w:rsidTr="00D858B7">
        <w:trPr>
          <w:trHeight w:val="817"/>
        </w:trPr>
        <w:tc>
          <w:tcPr>
            <w:tcW w:w="3189" w:type="dxa"/>
            <w:tcBorders>
              <w:top w:val="single" w:sz="2" w:space="0" w:color="999999"/>
              <w:left w:val="single" w:sz="12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………………………..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</w:t>
            </w:r>
          </w:p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…/…</w:t>
            </w:r>
          </w:p>
        </w:tc>
      </w:tr>
      <w:tr w:rsidR="00D858B7" w:rsidRPr="00E4724F" w:rsidTr="00D858B7">
        <w:trPr>
          <w:trHeight w:val="817"/>
        </w:trPr>
        <w:tc>
          <w:tcPr>
            <w:tcW w:w="3189" w:type="dxa"/>
            <w:tcBorders>
              <w:top w:val="single" w:sz="2" w:space="0" w:color="999999"/>
              <w:left w:val="single" w:sz="12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………………………..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</w:t>
            </w:r>
          </w:p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…/…</w:t>
            </w:r>
          </w:p>
        </w:tc>
      </w:tr>
      <w:tr w:rsidR="00D858B7" w:rsidRPr="00E4724F" w:rsidTr="00D858B7">
        <w:trPr>
          <w:trHeight w:val="818"/>
        </w:trPr>
        <w:tc>
          <w:tcPr>
            <w:tcW w:w="3189" w:type="dxa"/>
            <w:tcBorders>
              <w:top w:val="single" w:sz="2" w:space="0" w:color="999999"/>
              <w:left w:val="single" w:sz="12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………………………..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</w:t>
            </w:r>
          </w:p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858B7" w:rsidRPr="00E4724F" w:rsidRDefault="00D858B7" w:rsidP="00D858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…/…</w:t>
            </w:r>
          </w:p>
        </w:tc>
      </w:tr>
      <w:tr w:rsidR="00D858B7" w:rsidRPr="00E4724F" w:rsidTr="00D858B7">
        <w:trPr>
          <w:trHeight w:val="406"/>
        </w:trPr>
        <w:tc>
          <w:tcPr>
            <w:tcW w:w="3189" w:type="dxa"/>
            <w:tcBorders>
              <w:top w:val="single" w:sz="2" w:space="0" w:color="999999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2" w:space="0" w:color="999999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  <w:tcBorders>
              <w:top w:val="single" w:sz="2" w:space="0" w:color="999999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</w:p>
        </w:tc>
      </w:tr>
    </w:tbl>
    <w:tbl>
      <w:tblPr>
        <w:tblpPr w:leftFromText="141" w:rightFromText="141" w:vertAnchor="page" w:horzAnchor="margin" w:tblpX="-214" w:tblpY="1665"/>
        <w:tblW w:w="10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8"/>
        <w:gridCol w:w="1732"/>
        <w:gridCol w:w="3687"/>
        <w:gridCol w:w="2909"/>
      </w:tblGrid>
      <w:tr w:rsidR="00D858B7" w:rsidRPr="00E4724F" w:rsidTr="00D858B7">
        <w:trPr>
          <w:trHeight w:val="460"/>
        </w:trPr>
        <w:tc>
          <w:tcPr>
            <w:tcW w:w="36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keepNext/>
              <w:jc w:val="center"/>
              <w:outlineLvl w:val="2"/>
              <w:rPr>
                <w:rFonts w:ascii="Arial" w:hAnsi="Arial" w:cs="Arial"/>
                <w:bCs/>
                <w:spacing w:val="-20"/>
                <w:sz w:val="44"/>
                <w:szCs w:val="44"/>
              </w:rPr>
            </w:pPr>
            <w:r w:rsidRPr="00E4724F">
              <w:rPr>
                <w:rFonts w:ascii="Arial" w:hAnsi="Arial" w:cs="Arial"/>
                <w:bCs/>
                <w:spacing w:val="-20"/>
                <w:sz w:val="34"/>
                <w:szCs w:val="44"/>
              </w:rPr>
              <w:t>CONTRAT DE PHASE</w:t>
            </w:r>
          </w:p>
          <w:p w:rsidR="00D858B7" w:rsidRPr="00E4724F" w:rsidRDefault="00D858B7" w:rsidP="00D858B7">
            <w:pPr>
              <w:keepNext/>
              <w:spacing w:before="120"/>
              <w:outlineLvl w:val="3"/>
              <w:rPr>
                <w:rFonts w:ascii="Arial" w:hAnsi="Arial" w:cs="Arial"/>
                <w:spacing w:val="-20"/>
                <w:position w:val="-16"/>
                <w:sz w:val="56"/>
                <w:szCs w:val="56"/>
              </w:rPr>
            </w:pPr>
            <w:r w:rsidRPr="00E4724F">
              <w:rPr>
                <w:rFonts w:ascii="Arial" w:hAnsi="Arial" w:cs="Arial"/>
                <w:spacing w:val="-20"/>
                <w:position w:val="-16"/>
                <w:sz w:val="56"/>
                <w:szCs w:val="56"/>
              </w:rPr>
              <w:t xml:space="preserve">   PHASE N°</w:t>
            </w:r>
            <w:r>
              <w:rPr>
                <w:rFonts w:ascii="Arial" w:hAnsi="Arial" w:cs="Arial"/>
                <w:spacing w:val="-20"/>
                <w:position w:val="-16"/>
                <w:sz w:val="56"/>
                <w:szCs w:val="56"/>
              </w:rPr>
              <w:t>30</w:t>
            </w:r>
          </w:p>
        </w:tc>
        <w:tc>
          <w:tcPr>
            <w:tcW w:w="3687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12930" w:rsidP="00D858B7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noProof/>
                <w:sz w:val="36"/>
                <w:szCs w:val="3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158.9pt;margin-top:-44.35pt;width:436.3pt;height:29.7pt;z-index:251658240;mso-position-horizontal-relative:text;mso-position-vertical-relative:text" fillcolor="#d8d8d8 [2732]">
                  <v:textbox style="mso-next-textbox:#_x0000_s1026">
                    <w:txbxContent>
                      <w:p w:rsidR="001D4E20" w:rsidRPr="001D4E20" w:rsidRDefault="007F7C0A" w:rsidP="001D4E20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Correction DR6 </w:t>
                        </w:r>
                        <w:r w:rsidR="00D12930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-</w:t>
                        </w:r>
                        <w: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="00D12930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C</w:t>
                        </w:r>
                        <w:r w:rsidR="00AC0245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ontrat de p</w:t>
                        </w:r>
                        <w:r w:rsidR="001D4E20" w:rsidRPr="001D4E20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hase 30</w:t>
                        </w:r>
                      </w:p>
                    </w:txbxContent>
                  </v:textbox>
                </v:shape>
              </w:pict>
            </w:r>
            <w:r w:rsidR="00D858B7" w:rsidRPr="00E4724F">
              <w:rPr>
                <w:rFonts w:ascii="Arial" w:hAnsi="Arial" w:cs="Arial"/>
                <w:sz w:val="20"/>
                <w:u w:val="single"/>
              </w:rPr>
              <w:t>Ensemble</w:t>
            </w:r>
            <w:r w:rsidR="007F7C0A" w:rsidRPr="007F7C0A">
              <w:rPr>
                <w:rFonts w:ascii="Arial" w:hAnsi="Arial" w:cs="Arial"/>
                <w:sz w:val="20"/>
              </w:rPr>
              <w:t xml:space="preserve"> </w:t>
            </w:r>
            <w:r w:rsidR="00D858B7" w:rsidRPr="007F7C0A">
              <w:rPr>
                <w:rFonts w:ascii="Arial" w:hAnsi="Arial" w:cs="Arial"/>
                <w:sz w:val="20"/>
              </w:rPr>
              <w:t>:</w:t>
            </w:r>
            <w:r w:rsidR="007F7C0A">
              <w:rPr>
                <w:rFonts w:ascii="Arial" w:hAnsi="Arial" w:cs="Arial"/>
                <w:sz w:val="20"/>
              </w:rPr>
              <w:t xml:space="preserve"> m</w:t>
            </w:r>
            <w:r w:rsidR="00D858B7">
              <w:rPr>
                <w:rFonts w:ascii="Arial" w:hAnsi="Arial" w:cs="Arial"/>
                <w:sz w:val="20"/>
              </w:rPr>
              <w:t>oule Injection Plastique</w:t>
            </w:r>
          </w:p>
        </w:tc>
        <w:tc>
          <w:tcPr>
            <w:tcW w:w="2909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spacing w:before="60" w:after="60"/>
              <w:jc w:val="center"/>
              <w:rPr>
                <w:rFonts w:ascii="Arial" w:hAnsi="Arial" w:cs="Arial"/>
                <w:spacing w:val="-20"/>
                <w:position w:val="18"/>
              </w:rPr>
            </w:pPr>
            <w:r w:rsidRPr="00E4724F">
              <w:rPr>
                <w:rFonts w:ascii="Arial" w:hAnsi="Arial" w:cs="Arial"/>
                <w:spacing w:val="-20"/>
                <w:position w:val="18"/>
              </w:rPr>
              <w:t>BUREAU</w:t>
            </w:r>
          </w:p>
          <w:p w:rsidR="00D858B7" w:rsidRPr="00E4724F" w:rsidRDefault="00D858B7" w:rsidP="00D858B7">
            <w:pPr>
              <w:keepNext/>
              <w:spacing w:before="60" w:after="60"/>
              <w:jc w:val="center"/>
              <w:outlineLvl w:val="1"/>
              <w:rPr>
                <w:rFonts w:ascii="Arial" w:hAnsi="Arial" w:cs="Arial"/>
                <w:spacing w:val="-20"/>
                <w:position w:val="18"/>
                <w:szCs w:val="28"/>
              </w:rPr>
            </w:pPr>
            <w:r w:rsidRPr="00E4724F">
              <w:rPr>
                <w:rFonts w:ascii="Arial" w:hAnsi="Arial" w:cs="Arial"/>
                <w:spacing w:val="-20"/>
                <w:position w:val="18"/>
                <w:szCs w:val="28"/>
              </w:rPr>
              <w:t>DES</w:t>
            </w:r>
          </w:p>
          <w:p w:rsidR="00D858B7" w:rsidRPr="00E4724F" w:rsidRDefault="00D858B7" w:rsidP="00D858B7">
            <w:pPr>
              <w:jc w:val="center"/>
              <w:rPr>
                <w:rFonts w:ascii="Arial" w:hAnsi="Arial" w:cs="Arial"/>
                <w:color w:val="FF0000"/>
              </w:rPr>
            </w:pPr>
            <w:r w:rsidRPr="00E4724F">
              <w:rPr>
                <w:rFonts w:ascii="Arial" w:hAnsi="Arial" w:cs="Arial"/>
                <w:spacing w:val="-20"/>
                <w:position w:val="18"/>
              </w:rPr>
              <w:t>METHODES</w:t>
            </w:r>
          </w:p>
        </w:tc>
      </w:tr>
      <w:tr w:rsidR="00D858B7" w:rsidRPr="00E4724F" w:rsidTr="00D858B7">
        <w:trPr>
          <w:trHeight w:val="431"/>
        </w:trPr>
        <w:tc>
          <w:tcPr>
            <w:tcW w:w="36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8B7" w:rsidRPr="00E4724F" w:rsidRDefault="00D858B7" w:rsidP="00D858B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  <w:r w:rsidRPr="004941EA">
              <w:rPr>
                <w:rFonts w:ascii="Arial" w:hAnsi="Arial" w:cs="Arial"/>
                <w:sz w:val="20"/>
                <w:u w:val="single"/>
              </w:rPr>
              <w:t>Elément</w:t>
            </w:r>
            <w:r w:rsidR="007F7C0A" w:rsidRPr="007F7C0A">
              <w:rPr>
                <w:rFonts w:ascii="Arial" w:hAnsi="Arial" w:cs="Arial"/>
                <w:sz w:val="20"/>
              </w:rPr>
              <w:t xml:space="preserve"> </w:t>
            </w:r>
            <w:r w:rsidRPr="007F7C0A">
              <w:rPr>
                <w:rFonts w:ascii="Arial" w:hAnsi="Arial" w:cs="Arial"/>
                <w:sz w:val="20"/>
              </w:rPr>
              <w:t>:</w:t>
            </w:r>
            <w:r w:rsidR="007F7C0A">
              <w:rPr>
                <w:rFonts w:ascii="Arial" w:hAnsi="Arial" w:cs="Arial"/>
                <w:sz w:val="20"/>
              </w:rPr>
              <w:t xml:space="preserve"> b</w:t>
            </w:r>
            <w:r>
              <w:rPr>
                <w:rFonts w:ascii="Arial" w:hAnsi="Arial" w:cs="Arial"/>
                <w:sz w:val="20"/>
              </w:rPr>
              <w:t>ague coulissante</w:t>
            </w:r>
          </w:p>
        </w:tc>
        <w:tc>
          <w:tcPr>
            <w:tcW w:w="29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</w:p>
        </w:tc>
      </w:tr>
      <w:tr w:rsidR="00D858B7" w:rsidRPr="00E4724F" w:rsidTr="00D858B7">
        <w:trPr>
          <w:trHeight w:val="455"/>
        </w:trPr>
        <w:tc>
          <w:tcPr>
            <w:tcW w:w="368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8B7" w:rsidRPr="00E4724F" w:rsidRDefault="00D858B7" w:rsidP="00D858B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6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rPr>
                <w:rFonts w:ascii="Arial" w:hAnsi="Arial" w:cs="Arial"/>
                <w:noProof/>
              </w:rPr>
            </w:pPr>
            <w:r w:rsidRPr="004941EA">
              <w:rPr>
                <w:rFonts w:ascii="Arial" w:hAnsi="Arial" w:cs="Arial"/>
                <w:sz w:val="20"/>
                <w:u w:val="single"/>
              </w:rPr>
              <w:t>Matière</w:t>
            </w:r>
            <w:r w:rsidR="007F7C0A" w:rsidRPr="007F7C0A">
              <w:rPr>
                <w:rFonts w:ascii="Arial" w:hAnsi="Arial" w:cs="Arial"/>
                <w:sz w:val="20"/>
              </w:rPr>
              <w:t xml:space="preserve"> </w:t>
            </w:r>
            <w:r w:rsidRPr="007F7C0A"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hAnsi="Arial" w:cs="Arial"/>
                <w:sz w:val="20"/>
              </w:rPr>
              <w:t xml:space="preserve"> EN-AW2017</w:t>
            </w:r>
          </w:p>
        </w:tc>
        <w:tc>
          <w:tcPr>
            <w:tcW w:w="29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</w:p>
        </w:tc>
      </w:tr>
      <w:tr w:rsidR="00D858B7" w:rsidRPr="00E4724F" w:rsidTr="00D858B7">
        <w:trPr>
          <w:trHeight w:val="420"/>
        </w:trPr>
        <w:tc>
          <w:tcPr>
            <w:tcW w:w="194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  <w:r w:rsidRPr="00E4724F">
              <w:rPr>
                <w:rFonts w:ascii="Arial" w:hAnsi="Arial" w:cs="Arial"/>
                <w:sz w:val="20"/>
              </w:rPr>
              <w:t>Nom:</w:t>
            </w:r>
          </w:p>
        </w:tc>
        <w:tc>
          <w:tcPr>
            <w:tcW w:w="17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  <w:r w:rsidRPr="00E4724F">
              <w:rPr>
                <w:rFonts w:ascii="Arial" w:hAnsi="Arial" w:cs="Arial"/>
                <w:sz w:val="20"/>
              </w:rPr>
              <w:t>Date</w:t>
            </w:r>
            <w:r w:rsidRPr="00E4724F">
              <w:rPr>
                <w:rFonts w:ascii="Arial" w:hAnsi="Arial" w:cs="Arial"/>
              </w:rPr>
              <w:t>:</w:t>
            </w:r>
          </w:p>
        </w:tc>
        <w:tc>
          <w:tcPr>
            <w:tcW w:w="3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  <w:r w:rsidRPr="004941EA">
              <w:rPr>
                <w:rFonts w:ascii="Arial" w:hAnsi="Arial" w:cs="Arial"/>
                <w:sz w:val="20"/>
                <w:u w:val="single"/>
              </w:rPr>
              <w:t>Programme</w:t>
            </w:r>
            <w:r w:rsidR="007F7C0A" w:rsidRPr="007F7C0A">
              <w:rPr>
                <w:rFonts w:ascii="Arial" w:hAnsi="Arial" w:cs="Arial"/>
                <w:sz w:val="20"/>
              </w:rPr>
              <w:t xml:space="preserve"> </w:t>
            </w:r>
            <w:r w:rsidRPr="007F7C0A"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hAnsi="Arial" w:cs="Arial"/>
                <w:sz w:val="20"/>
              </w:rPr>
              <w:t xml:space="preserve"> %2017</w:t>
            </w:r>
          </w:p>
        </w:tc>
        <w:tc>
          <w:tcPr>
            <w:tcW w:w="29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</w:p>
        </w:tc>
      </w:tr>
      <w:tr w:rsidR="00D858B7" w:rsidRPr="00E4724F" w:rsidTr="00D858B7">
        <w:trPr>
          <w:trHeight w:val="500"/>
        </w:trPr>
        <w:tc>
          <w:tcPr>
            <w:tcW w:w="10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  <w:r w:rsidRPr="004941EA">
              <w:rPr>
                <w:rFonts w:ascii="Arial" w:hAnsi="Arial" w:cs="Arial"/>
                <w:sz w:val="32"/>
                <w:u w:val="single"/>
              </w:rPr>
              <w:t>Désignation</w:t>
            </w:r>
            <w:r w:rsidR="007F7C0A" w:rsidRPr="007F7C0A">
              <w:rPr>
                <w:rFonts w:ascii="Arial" w:hAnsi="Arial" w:cs="Arial"/>
                <w:sz w:val="32"/>
              </w:rPr>
              <w:t xml:space="preserve"> </w:t>
            </w:r>
            <w:r w:rsidRPr="00E4724F">
              <w:rPr>
                <w:rFonts w:ascii="Arial" w:hAnsi="Arial" w:cs="Arial"/>
                <w:sz w:val="32"/>
              </w:rPr>
              <w:t>:</w:t>
            </w:r>
            <w:r w:rsidR="007F7C0A">
              <w:rPr>
                <w:rFonts w:ascii="Arial" w:hAnsi="Arial" w:cs="Arial"/>
                <w:sz w:val="32"/>
              </w:rPr>
              <w:t xml:space="preserve"> t</w:t>
            </w:r>
            <w:r>
              <w:rPr>
                <w:rFonts w:ascii="Arial" w:hAnsi="Arial" w:cs="Arial"/>
                <w:sz w:val="32"/>
              </w:rPr>
              <w:t>ournage</w:t>
            </w:r>
          </w:p>
        </w:tc>
      </w:tr>
      <w:tr w:rsidR="00D858B7" w:rsidRPr="00E4724F" w:rsidTr="00D858B7">
        <w:trPr>
          <w:trHeight w:val="500"/>
        </w:trPr>
        <w:tc>
          <w:tcPr>
            <w:tcW w:w="1027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D858B7" w:rsidRPr="00E4724F" w:rsidRDefault="00D858B7" w:rsidP="00D858B7">
            <w:pPr>
              <w:rPr>
                <w:rFonts w:ascii="Arial" w:hAnsi="Arial" w:cs="Arial"/>
              </w:rPr>
            </w:pPr>
            <w:r w:rsidRPr="004941EA">
              <w:rPr>
                <w:rFonts w:ascii="Arial" w:hAnsi="Arial" w:cs="Arial"/>
                <w:sz w:val="32"/>
                <w:u w:val="single"/>
              </w:rPr>
              <w:t>Machine-outil</w:t>
            </w:r>
            <w:r w:rsidR="007F7C0A" w:rsidRPr="007F7C0A">
              <w:rPr>
                <w:rFonts w:ascii="Arial" w:hAnsi="Arial" w:cs="Arial"/>
                <w:sz w:val="32"/>
              </w:rPr>
              <w:t xml:space="preserve"> </w:t>
            </w:r>
            <w:r w:rsidRPr="00E4724F">
              <w:rPr>
                <w:rFonts w:ascii="Arial" w:hAnsi="Arial" w:cs="Arial"/>
                <w:sz w:val="32"/>
              </w:rPr>
              <w:t>:</w:t>
            </w:r>
            <w:r w:rsidR="007F7C0A">
              <w:rPr>
                <w:rFonts w:ascii="Arial" w:hAnsi="Arial" w:cs="Arial"/>
                <w:sz w:val="32"/>
              </w:rPr>
              <w:t xml:space="preserve"> t</w:t>
            </w:r>
            <w:r>
              <w:rPr>
                <w:rFonts w:ascii="Arial" w:hAnsi="Arial" w:cs="Arial"/>
                <w:sz w:val="32"/>
              </w:rPr>
              <w:t>our 3 Axes</w:t>
            </w:r>
          </w:p>
        </w:tc>
      </w:tr>
      <w:tr w:rsidR="00D858B7" w:rsidRPr="00E4724F" w:rsidTr="00D858B7">
        <w:trPr>
          <w:trHeight w:val="1007"/>
        </w:trPr>
        <w:tc>
          <w:tcPr>
            <w:tcW w:w="10276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58B7" w:rsidRPr="00E4724F" w:rsidRDefault="00D858B7" w:rsidP="00D858B7">
            <w:pPr>
              <w:rPr>
                <w:rFonts w:ascii="Arial" w:hAnsi="Arial" w:cs="Arial"/>
                <w:sz w:val="20"/>
              </w:rPr>
            </w:pPr>
            <w:r w:rsidRPr="00E4724F">
              <w:rPr>
                <w:rFonts w:ascii="Arial" w:hAnsi="Arial" w:cs="Arial"/>
                <w:sz w:val="20"/>
                <w:u w:val="single"/>
              </w:rPr>
              <w:t>Commentaire</w:t>
            </w:r>
            <w:r w:rsidR="001828A8">
              <w:rPr>
                <w:rFonts w:ascii="Arial" w:hAnsi="Arial" w:cs="Arial"/>
                <w:sz w:val="20"/>
                <w:u w:val="single"/>
              </w:rPr>
              <w:t>s</w:t>
            </w:r>
            <w:r w:rsidRPr="00E4724F">
              <w:rPr>
                <w:rFonts w:ascii="Arial" w:hAnsi="Arial" w:cs="Arial"/>
                <w:sz w:val="20"/>
                <w:u w:val="single"/>
              </w:rPr>
              <w:t xml:space="preserve"> sur la prise de pièce</w:t>
            </w:r>
            <w:r w:rsidR="007F7C0A" w:rsidRPr="007F7C0A">
              <w:rPr>
                <w:rFonts w:ascii="Arial" w:hAnsi="Arial" w:cs="Arial"/>
                <w:sz w:val="20"/>
              </w:rPr>
              <w:t xml:space="preserve"> </w:t>
            </w:r>
            <w:r w:rsidRPr="007F7C0A">
              <w:rPr>
                <w:rFonts w:ascii="Arial" w:hAnsi="Arial" w:cs="Arial"/>
                <w:sz w:val="20"/>
              </w:rPr>
              <w:t>:</w:t>
            </w:r>
          </w:p>
          <w:p w:rsidR="00D858B7" w:rsidRDefault="00D858B7" w:rsidP="00D858B7">
            <w:pPr>
              <w:tabs>
                <w:tab w:val="right" w:leader="dot" w:pos="10136"/>
              </w:tabs>
              <w:ind w:left="922"/>
              <w:rPr>
                <w:rFonts w:ascii="Arial" w:hAnsi="Arial" w:cs="Arial"/>
              </w:rPr>
            </w:pPr>
            <w:r w:rsidRPr="004A4774">
              <w:rPr>
                <w:rFonts w:ascii="Arial" w:hAnsi="Arial" w:cs="Arial"/>
                <w:sz w:val="22"/>
              </w:rPr>
              <w:t>-</w:t>
            </w:r>
            <w:r w:rsidR="007F7C0A" w:rsidRPr="004A4774">
              <w:rPr>
                <w:rFonts w:ascii="Arial" w:hAnsi="Arial" w:cs="Arial"/>
                <w:sz w:val="22"/>
              </w:rPr>
              <w:t xml:space="preserve"> </w:t>
            </w:r>
            <w:r w:rsidR="007F7C0A">
              <w:rPr>
                <w:rFonts w:ascii="Arial" w:hAnsi="Arial" w:cs="Arial"/>
                <w:sz w:val="22"/>
              </w:rPr>
              <w:t>l</w:t>
            </w:r>
            <w:r>
              <w:rPr>
                <w:rFonts w:ascii="Arial" w:hAnsi="Arial" w:cs="Arial"/>
                <w:sz w:val="22"/>
              </w:rPr>
              <w:t>iaison Appui plan (-3) sur S1</w:t>
            </w:r>
            <w:r w:rsidR="001828A8">
              <w:rPr>
                <w:rFonts w:ascii="Arial" w:hAnsi="Arial" w:cs="Arial"/>
                <w:sz w:val="22"/>
              </w:rPr>
              <w:t xml:space="preserve"> ; </w:t>
            </w:r>
          </w:p>
          <w:p w:rsidR="00D858B7" w:rsidRPr="00E4724F" w:rsidRDefault="00D858B7" w:rsidP="00D858B7">
            <w:pPr>
              <w:tabs>
                <w:tab w:val="right" w:leader="dot" w:pos="10136"/>
              </w:tabs>
              <w:ind w:left="922"/>
              <w:rPr>
                <w:rFonts w:ascii="Arial" w:hAnsi="Arial" w:cs="Arial"/>
              </w:rPr>
            </w:pPr>
            <w:r w:rsidRPr="00E4724F">
              <w:rPr>
                <w:rFonts w:ascii="Arial" w:hAnsi="Arial" w:cs="Arial"/>
                <w:sz w:val="22"/>
              </w:rPr>
              <w:t>-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7F7C0A">
              <w:rPr>
                <w:rFonts w:ascii="Arial" w:hAnsi="Arial" w:cs="Arial"/>
                <w:sz w:val="22"/>
              </w:rPr>
              <w:t>l</w:t>
            </w:r>
            <w:r>
              <w:rPr>
                <w:rFonts w:ascii="Arial" w:hAnsi="Arial" w:cs="Arial"/>
                <w:sz w:val="22"/>
              </w:rPr>
              <w:t>iaison Linéaire annulaire / Centrage Court (-2) sur S2</w:t>
            </w:r>
            <w:r w:rsidR="001828A8">
              <w:rPr>
                <w:rFonts w:ascii="Arial" w:hAnsi="Arial" w:cs="Arial"/>
                <w:sz w:val="22"/>
              </w:rPr>
              <w:t> ;</w:t>
            </w:r>
          </w:p>
          <w:p w:rsidR="00D858B7" w:rsidRPr="00E4724F" w:rsidRDefault="00D858B7" w:rsidP="007F7C0A">
            <w:pPr>
              <w:tabs>
                <w:tab w:val="right" w:leader="dot" w:pos="10136"/>
              </w:tabs>
              <w:ind w:left="922"/>
              <w:rPr>
                <w:rFonts w:ascii="Arial" w:hAnsi="Arial" w:cs="Arial"/>
              </w:rPr>
            </w:pPr>
            <w:r w:rsidRPr="00E4724F">
              <w:rPr>
                <w:rFonts w:ascii="Arial" w:hAnsi="Arial" w:cs="Arial"/>
                <w:sz w:val="22"/>
              </w:rPr>
              <w:t>-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7F7C0A">
              <w:rPr>
                <w:rFonts w:ascii="Arial" w:hAnsi="Arial" w:cs="Arial"/>
                <w:sz w:val="22"/>
              </w:rPr>
              <w:t>s</w:t>
            </w:r>
            <w:r>
              <w:rPr>
                <w:rFonts w:ascii="Arial" w:hAnsi="Arial" w:cs="Arial"/>
                <w:sz w:val="22"/>
              </w:rPr>
              <w:t>errage concentrique avec 3Mors doux à 120°</w:t>
            </w:r>
            <w:r w:rsidR="001828A8">
              <w:rPr>
                <w:rFonts w:ascii="Arial" w:hAnsi="Arial" w:cs="Arial"/>
                <w:sz w:val="22"/>
              </w:rPr>
              <w:t>.</w:t>
            </w:r>
          </w:p>
        </w:tc>
      </w:tr>
      <w:tr w:rsidR="00D858B7" w:rsidRPr="00E4724F" w:rsidTr="00D858B7">
        <w:trPr>
          <w:trHeight w:val="9518"/>
        </w:trPr>
        <w:tc>
          <w:tcPr>
            <w:tcW w:w="1027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858B7" w:rsidRPr="00E4724F" w:rsidRDefault="00836ECA" w:rsidP="00D858B7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5D60B09B" wp14:editId="616408B8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114226</wp:posOffset>
                  </wp:positionV>
                  <wp:extent cx="6276618" cy="5676405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DP Ph30 Bague coulissante.jp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76" t="14555" r="5095" b="32440"/>
                          <a:stretch/>
                        </pic:blipFill>
                        <pic:spPr bwMode="auto">
                          <a:xfrm>
                            <a:off x="0" y="0"/>
                            <a:ext cx="6276618" cy="5676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12930">
              <w:rPr>
                <w:noProof/>
              </w:rPr>
              <w:pict>
                <v:rect id="_x0000_s1056" style="position:absolute;margin-left:241.85pt;margin-top:331.35pt;width:24.7pt;height:19.85pt;z-index:251680768;mso-position-horizontal-relative:text;mso-position-vertical-relative:text" stroked="f"/>
              </w:pict>
            </w:r>
          </w:p>
        </w:tc>
      </w:tr>
    </w:tbl>
    <w:p w:rsidR="007B04C5" w:rsidRDefault="00D12930" w:rsidP="007B04C5">
      <w:pPr>
        <w:spacing w:line="276" w:lineRule="auto"/>
      </w:pPr>
      <w:r>
        <w:rPr>
          <w:noProof/>
        </w:rPr>
        <w:pict>
          <v:shape id="_x0000_s1080" type="#_x0000_t202" style="position:absolute;margin-left:616.1pt;margin-top:-30.25pt;width:455.25pt;height:163.3pt;z-index:251697152;mso-position-horizontal-relative:text;mso-position-vertical-relative:text">
            <v:textbox style="mso-next-textbox:#_x0000_s1080">
              <w:txbxContent>
                <w:p w:rsidR="007B04C5" w:rsidRPr="00CE0FDB" w:rsidRDefault="00AC0245" w:rsidP="007B04C5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>
                    <w:rPr>
                      <w:rFonts w:ascii="Arial" w:hAnsi="Arial" w:cs="Arial"/>
                      <w:u w:val="single"/>
                    </w:rPr>
                    <w:t>Programme  Ph30 (g</w:t>
                  </w:r>
                  <w:r w:rsidR="007B04C5" w:rsidRPr="00CE0FDB">
                    <w:rPr>
                      <w:rFonts w:ascii="Arial" w:hAnsi="Arial" w:cs="Arial"/>
                      <w:u w:val="single"/>
                    </w:rPr>
                    <w:t>orge</w:t>
                  </w:r>
                  <w:r w:rsidR="007B04C5">
                    <w:rPr>
                      <w:rFonts w:ascii="Arial" w:hAnsi="Arial" w:cs="Arial"/>
                      <w:u w:val="single"/>
                    </w:rPr>
                    <w:t xml:space="preserve"> finition</w:t>
                  </w:r>
                  <w:r w:rsidR="007B04C5" w:rsidRPr="00CE0FDB">
                    <w:rPr>
                      <w:rFonts w:ascii="Arial" w:hAnsi="Arial" w:cs="Arial"/>
                      <w:u w:val="single"/>
                    </w:rPr>
                    <w:t>)</w:t>
                  </w:r>
                </w:p>
                <w:p w:rsidR="007B04C5" w:rsidRPr="00EF17B1" w:rsidRDefault="007B04C5" w:rsidP="007B04C5">
                  <w:pPr>
                    <w:rPr>
                      <w:rFonts w:ascii="Arial" w:hAnsi="Arial" w:cs="Arial"/>
                      <w:lang w:val="en-US"/>
                    </w:rPr>
                  </w:pPr>
                  <w:r w:rsidRPr="00836ECA">
                    <w:rPr>
                      <w:rFonts w:ascii="Arial" w:hAnsi="Arial" w:cs="Arial"/>
                    </w:rPr>
                    <w:t>N80 T5 D5 M6</w:t>
                  </w:r>
                  <w:r w:rsidRPr="00836ECA">
                    <w:rPr>
                      <w:rFonts w:ascii="Arial" w:hAnsi="Arial" w:cs="Arial"/>
                    </w:rPr>
                    <w:tab/>
                  </w:r>
                  <w:r w:rsidRPr="00836ECA">
                    <w:rPr>
                      <w:rFonts w:ascii="Arial" w:hAnsi="Arial" w:cs="Arial"/>
                    </w:rPr>
                    <w:tab/>
                  </w:r>
                  <w:r w:rsidRPr="00836ECA">
                    <w:rPr>
                      <w:rFonts w:ascii="Arial" w:hAnsi="Arial" w:cs="Arial"/>
                    </w:rPr>
                    <w:tab/>
                  </w:r>
                  <w:r w:rsidRPr="00836ECA">
                    <w:rPr>
                      <w:rFonts w:ascii="Arial" w:hAnsi="Arial" w:cs="Arial"/>
                    </w:rPr>
                    <w:tab/>
                    <w:t xml:space="preserve">N180 G02 X31. </w:t>
                  </w:r>
                  <w:r w:rsidRPr="00EF17B1">
                    <w:rPr>
                      <w:rFonts w:ascii="Arial" w:hAnsi="Arial" w:cs="Arial"/>
                      <w:lang w:val="en-US"/>
                    </w:rPr>
                    <w:t>Z13.5 R0.5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2C2607">
                    <w:rPr>
                      <w:rFonts w:ascii="Arial" w:hAnsi="Arial" w:cs="Arial"/>
                      <w:b/>
                      <w:i/>
                      <w:color w:val="76923C" w:themeColor="accent3" w:themeShade="BF"/>
                      <w:lang w:val="en-US"/>
                    </w:rPr>
                    <w:t>(Pt7)</w:t>
                  </w:r>
                </w:p>
                <w:p w:rsidR="007B04C5" w:rsidRPr="000361EE" w:rsidRDefault="00930BBC" w:rsidP="007B04C5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N90 G96 S180 M4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  <w:t>N190 G00 X37</w:t>
                  </w:r>
                  <w:r w:rsidR="007B04C5">
                    <w:rPr>
                      <w:rFonts w:ascii="Arial" w:hAnsi="Arial" w:cs="Arial"/>
                      <w:lang w:val="en-US"/>
                    </w:rPr>
                    <w:t>.</w:t>
                  </w:r>
                  <w:r w:rsidR="007B04C5" w:rsidRPr="002C2607">
                    <w:rPr>
                      <w:rFonts w:ascii="Arial" w:hAnsi="Arial" w:cs="Arial"/>
                      <w:b/>
                      <w:i/>
                      <w:color w:val="76923C" w:themeColor="accent3" w:themeShade="BF"/>
                      <w:lang w:val="en-US"/>
                    </w:rPr>
                    <w:t xml:space="preserve"> (Pt8)</w:t>
                  </w:r>
                  <w:r w:rsidR="007B04C5">
                    <w:rPr>
                      <w:rFonts w:ascii="Arial" w:hAnsi="Arial" w:cs="Arial"/>
                      <w:lang w:val="en-US"/>
                    </w:rPr>
                    <w:tab/>
                  </w:r>
                  <w:r w:rsidR="007B04C5"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7B04C5" w:rsidRPr="002C2607" w:rsidRDefault="007B04C5" w:rsidP="007B04C5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N100 G92 S3500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  <w:t xml:space="preserve">N200 G00 G52 X0 Z0 </w:t>
                  </w:r>
                  <w:r w:rsidRPr="002C2607">
                    <w:rPr>
                      <w:rFonts w:ascii="Arial" w:hAnsi="Arial" w:cs="Arial"/>
                      <w:b/>
                      <w:i/>
                      <w:color w:val="76923C" w:themeColor="accent3" w:themeShade="BF"/>
                      <w:lang w:val="en-US"/>
                    </w:rPr>
                    <w:t>(Pt</w:t>
                  </w:r>
                  <w:r>
                    <w:rPr>
                      <w:rFonts w:ascii="Arial" w:hAnsi="Arial" w:cs="Arial"/>
                      <w:b/>
                      <w:i/>
                      <w:color w:val="76923C" w:themeColor="accent3" w:themeShade="BF"/>
                      <w:lang w:val="en-US"/>
                    </w:rPr>
                    <w:t>9</w:t>
                  </w:r>
                  <w:r w:rsidRPr="002C2607">
                    <w:rPr>
                      <w:rFonts w:ascii="Arial" w:hAnsi="Arial" w:cs="Arial"/>
                      <w:b/>
                      <w:i/>
                      <w:color w:val="76923C" w:themeColor="accent3" w:themeShade="BF"/>
                      <w:lang w:val="en-US"/>
                    </w:rPr>
                    <w:t>)</w:t>
                  </w:r>
                </w:p>
                <w:p w:rsidR="007B04C5" w:rsidRDefault="007B04C5" w:rsidP="007B04C5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N110 G00 X40. Z12. </w:t>
                  </w:r>
                  <w:r w:rsidRPr="00A03A16">
                    <w:rPr>
                      <w:rFonts w:ascii="Arial" w:hAnsi="Arial" w:cs="Arial"/>
                      <w:b/>
                      <w:i/>
                      <w:color w:val="FF0000"/>
                      <w:lang w:val="en-US"/>
                    </w:rPr>
                    <w:t>(Pt1)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7B04C5" w:rsidRPr="00836ECA" w:rsidRDefault="007B04C5" w:rsidP="007B04C5">
                  <w:pPr>
                    <w:rPr>
                      <w:rFonts w:ascii="Arial" w:hAnsi="Arial" w:cs="Arial"/>
                      <w:lang w:val="en-US"/>
                    </w:rPr>
                  </w:pPr>
                  <w:r w:rsidRPr="00836ECA">
                    <w:rPr>
                      <w:rFonts w:ascii="Arial" w:hAnsi="Arial" w:cs="Arial"/>
                      <w:lang w:val="en-US"/>
                    </w:rPr>
                    <w:t xml:space="preserve">N120 G01 X32. F0.08 M8 </w:t>
                  </w:r>
                  <w:r w:rsidRPr="00836ECA">
                    <w:rPr>
                      <w:rFonts w:ascii="Arial" w:hAnsi="Arial" w:cs="Arial"/>
                      <w:b/>
                      <w:i/>
                      <w:color w:val="FF0000"/>
                      <w:lang w:val="en-US"/>
                    </w:rPr>
                    <w:t>(Pt2)</w:t>
                  </w:r>
                </w:p>
                <w:p w:rsidR="007B04C5" w:rsidRPr="00836ECA" w:rsidRDefault="007B04C5" w:rsidP="007B04C5">
                  <w:pPr>
                    <w:rPr>
                      <w:rFonts w:ascii="Arial" w:hAnsi="Arial" w:cs="Arial"/>
                      <w:lang w:val="en-US"/>
                    </w:rPr>
                  </w:pPr>
                  <w:r w:rsidRPr="00836ECA">
                    <w:rPr>
                      <w:rFonts w:ascii="Arial" w:hAnsi="Arial" w:cs="Arial"/>
                      <w:lang w:val="en-US"/>
                    </w:rPr>
                    <w:t xml:space="preserve">N130 G03 X31. Z12.5 R0.5 </w:t>
                  </w:r>
                  <w:r w:rsidRPr="00836ECA">
                    <w:rPr>
                      <w:rFonts w:ascii="Arial" w:hAnsi="Arial" w:cs="Arial"/>
                      <w:b/>
                      <w:i/>
                      <w:color w:val="FF0000"/>
                      <w:lang w:val="en-US"/>
                    </w:rPr>
                    <w:t>(Pt3)</w:t>
                  </w:r>
                </w:p>
                <w:p w:rsidR="007B04C5" w:rsidRPr="00836ECA" w:rsidRDefault="007B04C5" w:rsidP="007B04C5">
                  <w:pPr>
                    <w:rPr>
                      <w:rFonts w:ascii="Arial" w:hAnsi="Arial" w:cs="Arial"/>
                      <w:lang w:val="en-US"/>
                    </w:rPr>
                  </w:pPr>
                  <w:r w:rsidRPr="00836ECA">
                    <w:rPr>
                      <w:rFonts w:ascii="Arial" w:hAnsi="Arial" w:cs="Arial"/>
                      <w:lang w:val="en-US"/>
                    </w:rPr>
                    <w:t xml:space="preserve">N140 G00 X40. </w:t>
                  </w:r>
                  <w:r w:rsidRPr="00836ECA">
                    <w:rPr>
                      <w:rFonts w:ascii="Arial" w:hAnsi="Arial" w:cs="Arial"/>
                      <w:b/>
                      <w:i/>
                      <w:color w:val="FF0000"/>
                      <w:lang w:val="en-US"/>
                    </w:rPr>
                    <w:t>(Pt4)</w:t>
                  </w:r>
                </w:p>
                <w:p w:rsidR="007B04C5" w:rsidRPr="00836ECA" w:rsidRDefault="007B04C5" w:rsidP="007B04C5">
                  <w:pPr>
                    <w:rPr>
                      <w:rFonts w:ascii="Arial" w:hAnsi="Arial" w:cs="Arial"/>
                      <w:lang w:val="en-US"/>
                    </w:rPr>
                  </w:pPr>
                  <w:r w:rsidRPr="00836ECA">
                    <w:rPr>
                      <w:rFonts w:ascii="Arial" w:hAnsi="Arial" w:cs="Arial"/>
                      <w:lang w:val="en-US"/>
                    </w:rPr>
                    <w:t>N150 D15</w:t>
                  </w:r>
                </w:p>
                <w:p w:rsidR="007B04C5" w:rsidRPr="00836ECA" w:rsidRDefault="007B04C5" w:rsidP="007B04C5">
                  <w:pPr>
                    <w:rPr>
                      <w:rFonts w:ascii="Arial" w:hAnsi="Arial" w:cs="Arial"/>
                      <w:lang w:val="en-US"/>
                    </w:rPr>
                  </w:pPr>
                  <w:r w:rsidRPr="00836ECA">
                    <w:rPr>
                      <w:rFonts w:ascii="Arial" w:hAnsi="Arial" w:cs="Arial"/>
                      <w:lang w:val="en-US"/>
                    </w:rPr>
                    <w:t xml:space="preserve">N160 </w:t>
                  </w:r>
                  <w:r w:rsidR="00930BBC">
                    <w:rPr>
                      <w:rFonts w:ascii="Arial" w:hAnsi="Arial" w:cs="Arial"/>
                      <w:lang w:val="en-US"/>
                    </w:rPr>
                    <w:t xml:space="preserve">X37. </w:t>
                  </w:r>
                  <w:r w:rsidRPr="00836ECA">
                    <w:rPr>
                      <w:rFonts w:ascii="Arial" w:hAnsi="Arial" w:cs="Arial"/>
                      <w:lang w:val="en-US"/>
                    </w:rPr>
                    <w:t xml:space="preserve">Z14. </w:t>
                  </w:r>
                  <w:r w:rsidRPr="00836ECA">
                    <w:rPr>
                      <w:rFonts w:ascii="Arial" w:hAnsi="Arial" w:cs="Arial"/>
                      <w:b/>
                      <w:i/>
                      <w:color w:val="76923C" w:themeColor="accent3" w:themeShade="BF"/>
                      <w:lang w:val="en-US"/>
                    </w:rPr>
                    <w:t>(Pt5)</w:t>
                  </w:r>
                </w:p>
                <w:p w:rsidR="007B04C5" w:rsidRPr="00836ECA" w:rsidRDefault="007B04C5" w:rsidP="007B04C5">
                  <w:pPr>
                    <w:rPr>
                      <w:rFonts w:ascii="Arial" w:hAnsi="Arial" w:cs="Arial"/>
                      <w:lang w:val="en-US"/>
                    </w:rPr>
                  </w:pPr>
                  <w:r w:rsidRPr="00836ECA">
                    <w:rPr>
                      <w:rFonts w:ascii="Arial" w:hAnsi="Arial" w:cs="Arial"/>
                      <w:lang w:val="en-US"/>
                    </w:rPr>
                    <w:t xml:space="preserve">N170 G01 X32. F0.08 </w:t>
                  </w:r>
                  <w:r w:rsidRPr="00836ECA">
                    <w:rPr>
                      <w:rFonts w:ascii="Arial" w:hAnsi="Arial" w:cs="Arial"/>
                      <w:b/>
                      <w:i/>
                      <w:color w:val="76923C" w:themeColor="accent3" w:themeShade="BF"/>
                      <w:lang w:val="en-US"/>
                    </w:rPr>
                    <w:t>(Pt6)</w:t>
                  </w:r>
                </w:p>
                <w:p w:rsidR="007B04C5" w:rsidRPr="00836ECA" w:rsidRDefault="007B04C5" w:rsidP="007B04C5">
                  <w:pPr>
                    <w:jc w:val="center"/>
                    <w:rPr>
                      <w:rFonts w:ascii="Arial" w:hAnsi="Arial" w:cs="Arial"/>
                      <w:u w:val="single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/>
          <w:b/>
          <w:noProof/>
          <w:sz w:val="36"/>
          <w:szCs w:val="36"/>
        </w:rPr>
        <w:pict>
          <v:shape id="_x0000_s1034" type="#_x0000_t202" style="position:absolute;margin-left:15.1pt;margin-top:-25.05pt;width:436.3pt;height:29.7pt;z-index:251669504;mso-position-horizontal-relative:text;mso-position-vertical-relative:text" fillcolor="#d8d8d8 [2732]">
            <v:textbox style="mso-next-textbox:#_x0000_s1034">
              <w:txbxContent>
                <w:p w:rsidR="00561938" w:rsidRPr="00561938" w:rsidRDefault="00561938" w:rsidP="00561938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561938">
                    <w:rPr>
                      <w:rFonts w:ascii="Arial" w:hAnsi="Arial" w:cs="Arial"/>
                      <w:b/>
                      <w:sz w:val="28"/>
                      <w:szCs w:val="28"/>
                    </w:rPr>
                    <w:t>Correction DR7 </w:t>
                  </w:r>
                  <w:r w:rsidR="007F7C0A">
                    <w:rPr>
                      <w:rFonts w:ascii="Arial" w:hAnsi="Arial" w:cs="Arial"/>
                      <w:b/>
                      <w:sz w:val="28"/>
                      <w:szCs w:val="28"/>
                    </w:rPr>
                    <w:t>- Trajectoire outil à g</w:t>
                  </w:r>
                  <w:r w:rsidRPr="00561938">
                    <w:rPr>
                      <w:rFonts w:ascii="Arial" w:hAnsi="Arial" w:cs="Arial"/>
                      <w:b/>
                      <w:sz w:val="28"/>
                      <w:szCs w:val="28"/>
                    </w:rPr>
                    <w:t>orge T5</w:t>
                  </w:r>
                </w:p>
              </w:txbxContent>
            </v:textbox>
          </v:shape>
        </w:pict>
      </w:r>
    </w:p>
    <w:p w:rsidR="007B04C5" w:rsidRPr="00B500EB" w:rsidRDefault="00D12930" w:rsidP="007B04C5">
      <w:pPr>
        <w:ind w:firstLine="708"/>
        <w:rPr>
          <w:rFonts w:ascii="Arial" w:hAnsi="Arial" w:cs="Arial"/>
          <w:sz w:val="22"/>
          <w:szCs w:val="22"/>
        </w:rPr>
      </w:pPr>
      <w:r>
        <w:rPr>
          <w:noProof/>
        </w:rPr>
        <w:pict>
          <v:shape id="_x0000_s1058" type="#_x0000_t202" style="position:absolute;left:0;text-align:left;margin-left:295.55pt;margin-top:21.85pt;width:310.3pt;height:87.55pt;z-index:251686912" strokeweight="2.25pt">
            <v:textbox style="mso-next-textbox:#_x0000_s1058">
              <w:txbxContent>
                <w:p w:rsidR="007B04C5" w:rsidRPr="00311134" w:rsidRDefault="007B04C5" w:rsidP="007B04C5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t>L</w:t>
                  </w:r>
                  <w:r w:rsidR="007F7C0A">
                    <w:rPr>
                      <w:b/>
                      <w:sz w:val="28"/>
                      <w:szCs w:val="28"/>
                      <w:u w:val="single"/>
                    </w:rPr>
                    <w:t>É</w:t>
                  </w:r>
                  <w:r w:rsidR="00AC0245">
                    <w:rPr>
                      <w:b/>
                      <w:sz w:val="28"/>
                      <w:szCs w:val="28"/>
                      <w:u w:val="single"/>
                    </w:rPr>
                    <w:t>GENDE </w:t>
                  </w:r>
                </w:p>
                <w:p w:rsidR="007B04C5" w:rsidRDefault="007B04C5" w:rsidP="007B04C5">
                  <w:r>
                    <w:t xml:space="preserve">                        Trajectoire de l’outil en avance rapide </w:t>
                  </w:r>
                </w:p>
                <w:p w:rsidR="007B04C5" w:rsidRDefault="007B04C5" w:rsidP="007B04C5"/>
                <w:p w:rsidR="007B04C5" w:rsidRDefault="007B04C5" w:rsidP="007B04C5">
                  <w:r>
                    <w:t xml:space="preserve">                        Trajectoire de l’outil en avance travail</w:t>
                  </w:r>
                </w:p>
              </w:txbxContent>
            </v:textbox>
          </v:shape>
        </w:pict>
      </w:r>
      <w:r w:rsidR="004A4774">
        <w:rPr>
          <w:rFonts w:ascii="Arial" w:hAnsi="Arial" w:cs="Arial"/>
          <w:sz w:val="22"/>
          <w:szCs w:val="22"/>
        </w:rPr>
        <w:t>À</w:t>
      </w:r>
      <w:r w:rsidR="007B04C5">
        <w:rPr>
          <w:rFonts w:ascii="Arial" w:hAnsi="Arial" w:cs="Arial"/>
          <w:sz w:val="22"/>
          <w:szCs w:val="22"/>
        </w:rPr>
        <w:t xml:space="preserve"> partir</w:t>
      </w:r>
      <w:r w:rsidR="007B04C5" w:rsidRPr="00B500EB">
        <w:rPr>
          <w:rFonts w:ascii="Arial" w:hAnsi="Arial" w:cs="Arial"/>
          <w:sz w:val="22"/>
          <w:szCs w:val="22"/>
        </w:rPr>
        <w:t xml:space="preserve"> du programme d’usinage</w:t>
      </w:r>
      <w:r w:rsidR="007B04C5">
        <w:rPr>
          <w:rFonts w:ascii="Arial" w:hAnsi="Arial" w:cs="Arial"/>
          <w:sz w:val="22"/>
          <w:szCs w:val="22"/>
        </w:rPr>
        <w:t xml:space="preserve"> donné</w:t>
      </w:r>
      <w:r w:rsidR="007B04C5" w:rsidRPr="00B500EB">
        <w:rPr>
          <w:rFonts w:ascii="Arial" w:hAnsi="Arial" w:cs="Arial"/>
          <w:sz w:val="22"/>
          <w:szCs w:val="22"/>
        </w:rPr>
        <w:t>, déterminer la trajecto</w:t>
      </w:r>
      <w:r w:rsidR="007B04C5">
        <w:rPr>
          <w:rFonts w:ascii="Arial" w:hAnsi="Arial" w:cs="Arial"/>
          <w:sz w:val="22"/>
          <w:szCs w:val="22"/>
        </w:rPr>
        <w:t>ire</w:t>
      </w:r>
      <w:r w:rsidR="004A4774">
        <w:rPr>
          <w:rFonts w:ascii="Arial" w:hAnsi="Arial" w:cs="Arial"/>
          <w:sz w:val="22"/>
          <w:szCs w:val="22"/>
        </w:rPr>
        <w:t xml:space="preserve"> de l’outil à g</w:t>
      </w:r>
      <w:r w:rsidR="007B04C5">
        <w:rPr>
          <w:rFonts w:ascii="Arial" w:hAnsi="Arial" w:cs="Arial"/>
          <w:sz w:val="22"/>
          <w:szCs w:val="22"/>
        </w:rPr>
        <w:t>orge</w:t>
      </w:r>
      <w:r w:rsidR="007B04C5" w:rsidRPr="00B500EB">
        <w:rPr>
          <w:rFonts w:ascii="Arial" w:hAnsi="Arial" w:cs="Arial"/>
          <w:sz w:val="22"/>
          <w:szCs w:val="22"/>
        </w:rPr>
        <w:t xml:space="preserve"> pour l’usinage des surfaces </w:t>
      </w:r>
      <w:r w:rsidR="007B04C5">
        <w:rPr>
          <w:rFonts w:ascii="Arial" w:hAnsi="Arial" w:cs="Arial"/>
          <w:b/>
          <w:i/>
          <w:sz w:val="22"/>
          <w:szCs w:val="22"/>
          <w:u w:val="single"/>
        </w:rPr>
        <w:t>"4, 5, 6, 7 et 8 en finition</w:t>
      </w:r>
      <w:r w:rsidR="007B04C5" w:rsidRPr="00B500EB">
        <w:rPr>
          <w:rFonts w:ascii="Arial" w:hAnsi="Arial" w:cs="Arial"/>
          <w:b/>
          <w:i/>
          <w:sz w:val="22"/>
          <w:szCs w:val="22"/>
          <w:u w:val="single"/>
        </w:rPr>
        <w:t>"</w:t>
      </w:r>
      <w:r w:rsidR="007B04C5" w:rsidRPr="00B500EB">
        <w:rPr>
          <w:rFonts w:ascii="Arial" w:hAnsi="Arial" w:cs="Arial"/>
          <w:sz w:val="22"/>
          <w:szCs w:val="22"/>
        </w:rPr>
        <w:t xml:space="preserve"> ; </w:t>
      </w:r>
    </w:p>
    <w:p w:rsidR="007B04C5" w:rsidRPr="004A4774" w:rsidRDefault="004A4774" w:rsidP="004A477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7B04C5" w:rsidRPr="004A4774">
        <w:rPr>
          <w:rFonts w:ascii="Arial" w:hAnsi="Arial" w:cs="Arial"/>
          <w:sz w:val="22"/>
          <w:szCs w:val="22"/>
        </w:rPr>
        <w:t>Placer sur le schéma le nom des axes machines.</w:t>
      </w:r>
    </w:p>
    <w:p w:rsidR="007B04C5" w:rsidRPr="004A4774" w:rsidRDefault="00D12930" w:rsidP="004A4774">
      <w:pPr>
        <w:rPr>
          <w:rFonts w:ascii="Arial" w:hAnsi="Arial" w:cs="Arial"/>
          <w:sz w:val="22"/>
          <w:szCs w:val="22"/>
        </w:rPr>
      </w:pPr>
      <w:r>
        <w:rPr>
          <w:noProof/>
        </w:rPr>
        <w:pict>
          <v:line id="_x0000_s1059" style="position:absolute;z-index:251687936" from="317.2pt,10.25pt" to="362.2pt,10.25pt" strokeweight="2.25pt">
            <v:stroke dashstyle="1 1" endarrow="block" endcap="round"/>
          </v:line>
        </w:pict>
      </w:r>
      <w:r w:rsidR="004A4774">
        <w:rPr>
          <w:rFonts w:ascii="Arial" w:hAnsi="Arial" w:cs="Arial"/>
          <w:sz w:val="22"/>
          <w:szCs w:val="22"/>
        </w:rPr>
        <w:t xml:space="preserve">- </w:t>
      </w:r>
      <w:r w:rsidR="007B04C5" w:rsidRPr="004A4774">
        <w:rPr>
          <w:rFonts w:ascii="Arial" w:hAnsi="Arial" w:cs="Arial"/>
          <w:sz w:val="22"/>
          <w:szCs w:val="22"/>
        </w:rPr>
        <w:t>Placer les points programmés sur le schéma</w:t>
      </w:r>
    </w:p>
    <w:p w:rsidR="007B04C5" w:rsidRPr="004A4774" w:rsidRDefault="007B04C5" w:rsidP="004A4774">
      <w:pPr>
        <w:rPr>
          <w:rFonts w:ascii="Arial" w:hAnsi="Arial" w:cs="Arial"/>
          <w:sz w:val="22"/>
          <w:szCs w:val="22"/>
        </w:rPr>
      </w:pPr>
      <w:r w:rsidRPr="004A4774">
        <w:rPr>
          <w:rFonts w:ascii="Arial" w:hAnsi="Arial" w:cs="Arial"/>
          <w:sz w:val="22"/>
          <w:szCs w:val="22"/>
        </w:rPr>
        <w:t>ci-dessous, en se référant au code couleur.</w:t>
      </w:r>
    </w:p>
    <w:p w:rsidR="004A4774" w:rsidRDefault="004A4774" w:rsidP="004A477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7B04C5" w:rsidRPr="004A4774">
        <w:rPr>
          <w:rFonts w:ascii="Arial" w:hAnsi="Arial" w:cs="Arial"/>
          <w:sz w:val="22"/>
          <w:szCs w:val="22"/>
        </w:rPr>
        <w:t xml:space="preserve">Traduire schématiquement la trajectoire de </w:t>
      </w:r>
      <w:r w:rsidR="00D12930">
        <w:rPr>
          <w:noProof/>
        </w:rPr>
        <w:pict>
          <v:line id="_x0000_s1060" style="position:absolute;z-index:251688960;mso-position-horizontal-relative:text;mso-position-vertical-relative:text" from="317.2pt,2.3pt" to="362.2pt,2.3pt" strokeweight="2.25pt">
            <v:stroke endarrow="block"/>
          </v:line>
        </w:pict>
      </w:r>
      <w:r w:rsidR="007B04C5">
        <w:rPr>
          <w:rFonts w:ascii="Arial" w:hAnsi="Arial" w:cs="Arial"/>
          <w:sz w:val="22"/>
          <w:szCs w:val="22"/>
        </w:rPr>
        <w:t>l’outil</w:t>
      </w:r>
      <w:r w:rsidR="007B04C5" w:rsidRPr="00B500EB">
        <w:rPr>
          <w:rFonts w:ascii="Arial" w:hAnsi="Arial" w:cs="Arial"/>
          <w:sz w:val="22"/>
          <w:szCs w:val="22"/>
        </w:rPr>
        <w:t xml:space="preserve"> </w:t>
      </w:r>
    </w:p>
    <w:p w:rsidR="007B04C5" w:rsidRDefault="007B04C5" w:rsidP="004A4774">
      <w:pPr>
        <w:rPr>
          <w:rFonts w:ascii="Arial" w:hAnsi="Arial" w:cs="Arial"/>
          <w:sz w:val="22"/>
          <w:szCs w:val="22"/>
        </w:rPr>
      </w:pPr>
      <w:r w:rsidRPr="00B500EB">
        <w:rPr>
          <w:rFonts w:ascii="Arial" w:hAnsi="Arial" w:cs="Arial"/>
          <w:sz w:val="22"/>
          <w:szCs w:val="22"/>
        </w:rPr>
        <w:t xml:space="preserve">en se servant </w:t>
      </w:r>
      <w:r w:rsidR="004A4774">
        <w:rPr>
          <w:rFonts w:ascii="Arial" w:hAnsi="Arial" w:cs="Arial"/>
          <w:sz w:val="22"/>
          <w:szCs w:val="22"/>
        </w:rPr>
        <w:t>de la légende ci-contre</w:t>
      </w:r>
      <w:r w:rsidRPr="002C2607">
        <w:rPr>
          <w:rFonts w:ascii="Arial" w:hAnsi="Arial" w:cs="Arial"/>
          <w:sz w:val="22"/>
          <w:szCs w:val="22"/>
        </w:rPr>
        <w:t> :</w:t>
      </w:r>
    </w:p>
    <w:p w:rsidR="007B04C5" w:rsidRDefault="007B04C5" w:rsidP="007B04C5">
      <w:pPr>
        <w:tabs>
          <w:tab w:val="left" w:pos="3740"/>
        </w:tabs>
      </w:pPr>
    </w:p>
    <w:p w:rsidR="007B04C5" w:rsidRDefault="007B04C5" w:rsidP="007B04C5">
      <w:pPr>
        <w:tabs>
          <w:tab w:val="left" w:pos="3740"/>
        </w:tabs>
      </w:pPr>
    </w:p>
    <w:p w:rsidR="007B04C5" w:rsidRDefault="00D12930" w:rsidP="007B04C5">
      <w:pPr>
        <w:tabs>
          <w:tab w:val="left" w:pos="3740"/>
        </w:tabs>
      </w:pPr>
      <w:r>
        <w:rPr>
          <w:noProof/>
        </w:rPr>
        <w:pict>
          <v:shape id="_x0000_s1078" type="#_x0000_t202" style="position:absolute;margin-left:119.5pt;margin-top:13.15pt;width:114.3pt;height:33.75pt;z-index:251701248;mso-position-horizontal-relative:text;mso-position-vertical-relative:text;v-text-anchor:middle">
            <v:textbox style="mso-next-textbox:#_x0000_s1078">
              <w:txbxContent>
                <w:p w:rsidR="007B04C5" w:rsidRDefault="004A4774" w:rsidP="007B04C5">
                  <w:pPr>
                    <w:jc w:val="center"/>
                  </w:pPr>
                  <w:r>
                    <w:t>Bec d’outil g</w:t>
                  </w:r>
                  <w:r w:rsidR="007B04C5">
                    <w:t>auche</w:t>
                  </w:r>
                </w:p>
                <w:p w:rsidR="007B04C5" w:rsidRDefault="007B04C5" w:rsidP="007B04C5">
                  <w:pPr>
                    <w:jc w:val="center"/>
                  </w:pPr>
                  <w:r>
                    <w:t xml:space="preserve">Correcteur D5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7" style="position:absolute;margin-left:-38.85pt;margin-top:1.05pt;width:1110.2pt;height:531.05pt;z-index:251685888" filled="f"/>
        </w:pict>
      </w:r>
    </w:p>
    <w:p w:rsidR="007B04C5" w:rsidRDefault="00D12930" w:rsidP="007B04C5">
      <w:pPr>
        <w:tabs>
          <w:tab w:val="left" w:pos="3740"/>
        </w:tabs>
      </w:pPr>
      <w:r>
        <w:rPr>
          <w:noProof/>
        </w:rPr>
        <w:pict>
          <v:shape id="_x0000_s1066" type="#_x0000_t202" style="position:absolute;margin-left:867.35pt;margin-top:3.85pt;width:53.95pt;height:36.1pt;z-index:251692032;mso-position-horizontal-relative:text;mso-position-vertical-relative:text;v-text-anchor:middle" filled="f" strokecolor="black [3213]">
            <v:textbox style="mso-next-textbox:#_x0000_s1066">
              <w:txbxContent>
                <w:p w:rsidR="007B04C5" w:rsidRDefault="00026DCD" w:rsidP="007B04C5">
                  <w:pPr>
                    <w:jc w:val="center"/>
                  </w:pPr>
                  <w:r>
                    <w:t>X</w:t>
                  </w:r>
                </w:p>
              </w:txbxContent>
            </v:textbox>
          </v:shape>
        </w:pict>
      </w:r>
    </w:p>
    <w:p w:rsidR="007B04C5" w:rsidRPr="0082651B" w:rsidRDefault="00D12930" w:rsidP="007B04C5">
      <w:pPr>
        <w:tabs>
          <w:tab w:val="left" w:pos="3740"/>
        </w:tabs>
      </w:pPr>
      <w:r>
        <w:rPr>
          <w:noProof/>
        </w:rPr>
        <w:pict>
          <v:group id="_x0000_s1105" style="position:absolute;margin-left:319.8pt;margin-top:2.85pt;width:36.85pt;height:69.8pt;z-index:251725824" coordorigin="7799,6298" coordsize="737,1396">
            <v:shape id="_x0000_s1103" type="#_x0000_t202" style="position:absolute;left:7799;top:6298;width:737;height:407" strokecolor="red">
              <v:textbox style="mso-next-textbox:#_x0000_s1103">
                <w:txbxContent>
                  <w:p w:rsidR="00D75368" w:rsidRPr="00373163" w:rsidRDefault="00D75368" w:rsidP="00D75368">
                    <w:pPr>
                      <w:rPr>
                        <w:rFonts w:ascii="Arial" w:hAnsi="Arial" w:cs="Arial"/>
                        <w:color w:val="FF0000"/>
                      </w:rPr>
                    </w:pPr>
                    <w:r>
                      <w:rPr>
                        <w:rFonts w:ascii="Arial" w:hAnsi="Arial" w:cs="Arial"/>
                        <w:color w:val="FF0000"/>
                      </w:rPr>
                      <w:t>Pt4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04" type="#_x0000_t32" style="position:absolute;left:8181;top:6705;width:1;height:989" o:connectortype="straight" strokecolor="red">
              <v:stroke endarrow="block"/>
            </v:shape>
          </v:group>
        </w:pict>
      </w:r>
      <w:r>
        <w:rPr>
          <w:noProof/>
        </w:rPr>
        <w:pict>
          <v:shape id="_x0000_s1077" type="#_x0000_t32" style="position:absolute;margin-left:235.1pt;margin-top:1.65pt;width:39.85pt;height:73pt;z-index:251700224" o:connectortype="straight">
            <v:stroke endarrow="block"/>
          </v:shape>
        </w:pict>
      </w:r>
      <w:r>
        <w:rPr>
          <w:noProof/>
        </w:rPr>
        <w:pict>
          <v:shape id="_x0000_s1063" type="#_x0000_t32" style="position:absolute;margin-left:942.15pt;margin-top:3.8pt;width:0;height:56.15pt;flip:y;z-index:251750400" o:connectortype="straight">
            <v:stroke endarrow="block"/>
          </v:shape>
        </w:pict>
      </w:r>
    </w:p>
    <w:p w:rsidR="007B04C5" w:rsidRPr="0082651B" w:rsidRDefault="007B04C5" w:rsidP="007B04C5">
      <w:pPr>
        <w:tabs>
          <w:tab w:val="left" w:pos="3740"/>
        </w:tabs>
      </w:pPr>
    </w:p>
    <w:p w:rsidR="007B04C5" w:rsidRPr="0082651B" w:rsidRDefault="00D80536" w:rsidP="007B04C5">
      <w:pPr>
        <w:tabs>
          <w:tab w:val="left" w:pos="3740"/>
        </w:tabs>
      </w:pPr>
      <w:r>
        <w:rPr>
          <w:noProof/>
        </w:rPr>
        <w:drawing>
          <wp:anchor distT="0" distB="0" distL="114300" distR="114300" simplePos="0" relativeHeight="251657215" behindDoc="0" locked="0" layoutInCell="1" allowOverlap="1" wp14:anchorId="049E2207" wp14:editId="418C1A8B">
            <wp:simplePos x="0" y="0"/>
            <wp:positionH relativeFrom="column">
              <wp:posOffset>11626405</wp:posOffset>
            </wp:positionH>
            <wp:positionV relativeFrom="paragraph">
              <wp:posOffset>44450</wp:posOffset>
            </wp:positionV>
            <wp:extent cx="704850" cy="69278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18" t="53308" r="42590" b="35160"/>
                    <a:stretch/>
                  </pic:blipFill>
                  <pic:spPr bwMode="auto">
                    <a:xfrm>
                      <a:off x="0" y="0"/>
                      <a:ext cx="704850" cy="692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04C5" w:rsidRPr="0082651B" w:rsidRDefault="007B04C5" w:rsidP="007B04C5">
      <w:pPr>
        <w:tabs>
          <w:tab w:val="left" w:pos="3740"/>
        </w:tabs>
      </w:pPr>
    </w:p>
    <w:p w:rsidR="007B04C5" w:rsidRPr="0082651B" w:rsidRDefault="00D12930" w:rsidP="007B04C5">
      <w:pPr>
        <w:tabs>
          <w:tab w:val="left" w:pos="3740"/>
        </w:tabs>
      </w:pPr>
      <w:r>
        <w:rPr>
          <w:noProof/>
        </w:rPr>
        <w:pict>
          <v:shape id="_x0000_s1126" type="#_x0000_t32" style="position:absolute;margin-left:450pt;margin-top:8.75pt;width:488.95pt;height:172.95pt;flip:x;z-index:251743232" o:connectortype="straight" strokecolor="#76923c [2406]" strokeweight="2pt">
            <v:stroke dashstyle="1 1" startarrow="block" endcap="round"/>
          </v:shape>
        </w:pict>
      </w:r>
      <w:r>
        <w:rPr>
          <w:noProof/>
        </w:rPr>
        <w:pict>
          <v:shape id="_x0000_s1079" type="#_x0000_t32" style="position:absolute;margin-left:285.15pt;margin-top:4.75pt;width:657pt;height:16.65pt;flip:x;z-index:251696128" o:connectortype="straight" strokecolor="red" strokeweight="2pt">
            <v:stroke dashstyle="1 1" endarrow="block" endcap="round"/>
          </v:shape>
        </w:pict>
      </w:r>
      <w:r>
        <w:rPr>
          <w:noProof/>
        </w:rPr>
        <w:pict>
          <v:group id="_x0000_s1089" style="position:absolute;margin-left:196.95pt;margin-top:9.75pt;width:76.4pt;height:20.35pt;z-index:251704832" coordorigin="5414,7568" coordsize="1528,407">
            <v:shape id="_x0000_s1074" type="#_x0000_t202" style="position:absolute;left:5414;top:7568;width:737;height:407" strokecolor="red">
              <v:textbox style="mso-next-textbox:#_x0000_s1074">
                <w:txbxContent>
                  <w:p w:rsidR="007B04C5" w:rsidRPr="00373163" w:rsidRDefault="007B04C5" w:rsidP="007B04C5">
                    <w:pPr>
                      <w:rPr>
                        <w:rFonts w:ascii="Arial" w:hAnsi="Arial" w:cs="Arial"/>
                        <w:color w:val="FF0000"/>
                      </w:rPr>
                    </w:pPr>
                    <w:r w:rsidRPr="00373163">
                      <w:rPr>
                        <w:rFonts w:ascii="Arial" w:hAnsi="Arial" w:cs="Arial"/>
                        <w:color w:val="FF0000"/>
                      </w:rPr>
                      <w:t>Pt1</w:t>
                    </w:r>
                  </w:p>
                </w:txbxContent>
              </v:textbox>
            </v:shape>
            <v:shape id="_x0000_s1075" type="#_x0000_t32" style="position:absolute;left:6151;top:7801;width:791;height:0" o:connectortype="straight" strokecolor="red">
              <v:stroke endarrow="block"/>
            </v:shape>
          </v:group>
        </w:pict>
      </w:r>
      <w:r>
        <w:rPr>
          <w:noProof/>
        </w:rPr>
        <w:pict>
          <v:shape id="_x0000_s1064" type="#_x0000_t32" style="position:absolute;margin-left:942.15pt;margin-top:4.75pt;width:53.85pt;height:0;z-index:251751424" o:connectortype="straight">
            <v:stroke endarrow="block"/>
          </v:shape>
        </w:pict>
      </w:r>
      <w:r>
        <w:rPr>
          <w:noProof/>
        </w:rPr>
        <w:pict>
          <v:oval id="_x0000_s1125" style="position:absolute;margin-left:938.95pt;margin-top:2.35pt;width:9.85pt;height:6.4pt;z-index:251742208" fillcolor="#76923c [2406]"/>
        </w:pict>
      </w:r>
      <w:r>
        <w:rPr>
          <w:noProof/>
        </w:rPr>
        <w:pict>
          <v:group id="_x0000_s1122" style="position:absolute;margin-left:925.5pt;margin-top:8.75pt;width:36.85pt;height:50.5pt;z-index:251741184" coordorigin="7924,13203" coordsize="737,1010">
            <v:shape id="_x0000_s1123" type="#_x0000_t202" style="position:absolute;left:7924;top:13806;width:737;height:407;mso-position-vertical:absolute" strokecolor="#76923c [2406]">
              <v:textbox style="mso-next-textbox:#_x0000_s1123">
                <w:txbxContent>
                  <w:p w:rsidR="00AA1362" w:rsidRPr="00DA24CA" w:rsidRDefault="00AA1362" w:rsidP="00AA1362">
                    <w:pPr>
                      <w:rPr>
                        <w:rFonts w:ascii="Arial" w:hAnsi="Arial" w:cs="Arial"/>
                        <w:color w:val="76923C" w:themeColor="accent3" w:themeShade="BF"/>
                      </w:rPr>
                    </w:pPr>
                    <w:r w:rsidRPr="00DA24CA">
                      <w:rPr>
                        <w:rFonts w:ascii="Arial" w:hAnsi="Arial" w:cs="Arial"/>
                        <w:color w:val="76923C" w:themeColor="accent3" w:themeShade="BF"/>
                      </w:rPr>
                      <w:t>Pt</w:t>
                    </w:r>
                    <w:r>
                      <w:rPr>
                        <w:rFonts w:ascii="Arial" w:hAnsi="Arial" w:cs="Arial"/>
                        <w:color w:val="76923C" w:themeColor="accent3" w:themeShade="BF"/>
                      </w:rPr>
                      <w:t>9</w:t>
                    </w:r>
                  </w:p>
                </w:txbxContent>
              </v:textbox>
            </v:shape>
            <v:shape id="_x0000_s1124" type="#_x0000_t32" style="position:absolute;left:8276;top:13203;width:0;height:603;flip:y" o:connectortype="straight" strokecolor="#76923c [2406]">
              <v:stroke endarrow="block"/>
            </v:shape>
          </v:group>
        </w:pict>
      </w:r>
      <w:r>
        <w:rPr>
          <w:noProof/>
        </w:rPr>
        <w:pict>
          <v:shape id="_x0000_s1067" type="#_x0000_t202" style="position:absolute;margin-left:1000.7pt;margin-top:10.65pt;width:53.95pt;height:36.1pt;z-index:251693056;v-text-anchor:middle" filled="f" strokecolor="black [3213]">
            <v:textbox style="mso-next-textbox:#_x0000_s1067">
              <w:txbxContent>
                <w:p w:rsidR="007B04C5" w:rsidRDefault="00026DCD" w:rsidP="007B04C5">
                  <w:pPr>
                    <w:jc w:val="center"/>
                  </w:pPr>
                  <w:r>
                    <w:t>Z</w:t>
                  </w:r>
                </w:p>
              </w:txbxContent>
            </v:textbox>
          </v:shape>
        </w:pict>
      </w:r>
    </w:p>
    <w:p w:rsidR="007B04C5" w:rsidRPr="0082651B" w:rsidRDefault="00D12930" w:rsidP="007B04C5">
      <w:pPr>
        <w:tabs>
          <w:tab w:val="left" w:pos="3740"/>
        </w:tabs>
      </w:pPr>
      <w:r>
        <w:rPr>
          <w:noProof/>
        </w:rPr>
        <w:pict>
          <v:oval id="_x0000_s1087" style="position:absolute;margin-left:332.5pt;margin-top:8pt;width:9.85pt;height:6.4pt;z-index:251713536" fillcolor="red"/>
        </w:pict>
      </w:r>
      <w:r>
        <w:rPr>
          <w:noProof/>
        </w:rPr>
        <w:pict>
          <v:shape id="_x0000_s1081" type="#_x0000_t32" style="position:absolute;margin-left:279.7pt;margin-top:9.45pt;width:0;height:297.9pt;z-index:251698176" o:connectortype="straight" strokecolor="red" strokeweight="2pt">
            <v:stroke endarrow="block"/>
          </v:shape>
        </w:pict>
      </w:r>
      <w:r>
        <w:rPr>
          <w:noProof/>
        </w:rPr>
        <w:pict>
          <v:oval id="_x0000_s1076" style="position:absolute;margin-left:275.3pt;margin-top:5.65pt;width:9.85pt;height:6.4pt;z-index:251708416" fillcolor="red"/>
        </w:pict>
      </w:r>
      <w:r>
        <w:rPr>
          <w:noProof/>
        </w:rPr>
        <w:pict>
          <v:shape id="_x0000_s1065" type="#_x0000_t202" style="position:absolute;margin-left:893.5pt;margin-top:13.55pt;width:48.65pt;height:28.75pt;z-index:251691008" filled="f" stroked="f">
            <v:textbox style="mso-next-textbox:#_x0000_s1065">
              <w:txbxContent>
                <w:p w:rsidR="007B04C5" w:rsidRPr="0061481D" w:rsidRDefault="007B04C5" w:rsidP="007B04C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61481D">
                    <w:rPr>
                      <w:rFonts w:ascii="Arial" w:hAnsi="Arial" w:cs="Arial"/>
                      <w:b/>
                    </w:rPr>
                    <w:t>Om</w:t>
                  </w:r>
                </w:p>
              </w:txbxContent>
            </v:textbox>
          </v:shape>
        </w:pict>
      </w:r>
    </w:p>
    <w:p w:rsidR="007B04C5" w:rsidRDefault="00D12930" w:rsidP="007B04C5">
      <w:pPr>
        <w:tabs>
          <w:tab w:val="left" w:pos="3740"/>
        </w:tabs>
      </w:pPr>
      <w:r>
        <w:rPr>
          <w:noProof/>
        </w:rPr>
        <w:pict>
          <v:shape id="_x0000_s1085" type="#_x0000_t32" style="position:absolute;margin-left:336.65pt;margin-top:2.5pt;width:.75pt;height:347.75pt;flip:y;z-index:251711488" o:connectortype="straight" strokecolor="red" strokeweight="2pt">
            <v:stroke dashstyle="1 1" endarrow="block" endcap="round"/>
          </v:shape>
        </w:pict>
      </w:r>
    </w:p>
    <w:p w:rsidR="007B04C5" w:rsidRDefault="007B04C5" w:rsidP="007B04C5">
      <w:pPr>
        <w:tabs>
          <w:tab w:val="left" w:pos="3740"/>
        </w:tabs>
      </w:pPr>
    </w:p>
    <w:p w:rsidR="007B04C5" w:rsidRDefault="007B04C5" w:rsidP="007B04C5">
      <w:pPr>
        <w:tabs>
          <w:tab w:val="left" w:pos="3740"/>
        </w:tabs>
      </w:pPr>
    </w:p>
    <w:p w:rsidR="007B04C5" w:rsidRPr="0082651B" w:rsidRDefault="007B04C5" w:rsidP="007B04C5">
      <w:pPr>
        <w:tabs>
          <w:tab w:val="left" w:pos="3740"/>
        </w:tabs>
      </w:pPr>
    </w:p>
    <w:p w:rsidR="007B04C5" w:rsidRDefault="00D12930" w:rsidP="007B04C5">
      <w:r>
        <w:rPr>
          <w:noProof/>
        </w:rPr>
        <w:pict>
          <v:group id="_x0000_s1127" style="position:absolute;margin-left:505.75pt;margin-top:6.3pt;width:149.55pt;height:94.3pt;z-index:251747328" coordorigin="10599,5808" coordsize="2991,1886">
            <v:shape id="_x0000_s1070" type="#_x0000_t32" style="position:absolute;left:10599;top:6178;width:705;height:1516;flip:x" o:connectortype="straight">
              <v:stroke endarrow="block"/>
            </v:shape>
            <v:shape id="_x0000_s1071" type="#_x0000_t202" style="position:absolute;left:11304;top:5808;width:2286;height:675;mso-position-horizontal-relative:text;mso-position-vertical-relative:text;v-text-anchor:middle">
              <v:textbox style="mso-next-textbox:#_x0000_s1071">
                <w:txbxContent>
                  <w:p w:rsidR="007B04C5" w:rsidRDefault="007B04C5" w:rsidP="007B04C5">
                    <w:pPr>
                      <w:jc w:val="center"/>
                    </w:pPr>
                    <w:r>
                      <w:t>Bec d’outil droit</w:t>
                    </w:r>
                  </w:p>
                  <w:p w:rsidR="007B04C5" w:rsidRDefault="007B04C5" w:rsidP="007B04C5">
                    <w:pPr>
                      <w:jc w:val="center"/>
                    </w:pPr>
                    <w:r>
                      <w:t xml:space="preserve">Correcteur D15 </w:t>
                    </w:r>
                  </w:p>
                </w:txbxContent>
              </v:textbox>
            </v:shape>
          </v:group>
        </w:pict>
      </w:r>
      <w:r w:rsidR="00005A94">
        <w:rPr>
          <w:noProof/>
        </w:rPr>
        <w:drawing>
          <wp:anchor distT="0" distB="0" distL="114300" distR="114300" simplePos="0" relativeHeight="251656190" behindDoc="0" locked="0" layoutInCell="1" allowOverlap="1" wp14:anchorId="1A845A75" wp14:editId="628EFB77">
            <wp:simplePos x="0" y="0"/>
            <wp:positionH relativeFrom="column">
              <wp:posOffset>1041441</wp:posOffset>
            </wp:positionH>
            <wp:positionV relativeFrom="paragraph">
              <wp:posOffset>56193</wp:posOffset>
            </wp:positionV>
            <wp:extent cx="8626475" cy="413258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94" t="26160" r="15904" b="17279"/>
                    <a:stretch/>
                  </pic:blipFill>
                  <pic:spPr bwMode="auto">
                    <a:xfrm>
                      <a:off x="0" y="0"/>
                      <a:ext cx="8626475" cy="4132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04C5" w:rsidRPr="0082651B" w:rsidRDefault="007B04C5" w:rsidP="007B04C5">
      <w:pPr>
        <w:tabs>
          <w:tab w:val="left" w:pos="3740"/>
        </w:tabs>
      </w:pPr>
    </w:p>
    <w:p w:rsidR="007B04C5" w:rsidRPr="0082651B" w:rsidRDefault="00D12930" w:rsidP="007B04C5">
      <w:pPr>
        <w:tabs>
          <w:tab w:val="left" w:pos="3740"/>
        </w:tabs>
      </w:pPr>
      <w:r>
        <w:rPr>
          <w:noProof/>
        </w:rPr>
        <w:pict>
          <v:group id="_x0000_s1121" style="position:absolute;margin-left:425.55pt;margin-top:.8pt;width:36.85pt;height:70.5pt;z-index:251740160" coordorigin="9442,6298" coordsize="737,1410">
            <v:shape id="_x0000_s1119" type="#_x0000_t202" style="position:absolute;left:9442;top:6298;width:737;height:407;mso-position-vertical:absolute" strokecolor="#76923c [2406]">
              <v:textbox style="mso-next-textbox:#_x0000_s1119">
                <w:txbxContent>
                  <w:p w:rsidR="00D75368" w:rsidRPr="00DA24CA" w:rsidRDefault="00D75368" w:rsidP="00D75368">
                    <w:pPr>
                      <w:rPr>
                        <w:rFonts w:ascii="Arial" w:hAnsi="Arial" w:cs="Arial"/>
                        <w:color w:val="76923C" w:themeColor="accent3" w:themeShade="BF"/>
                      </w:rPr>
                    </w:pPr>
                    <w:r w:rsidRPr="00DA24CA">
                      <w:rPr>
                        <w:rFonts w:ascii="Arial" w:hAnsi="Arial" w:cs="Arial"/>
                        <w:color w:val="76923C" w:themeColor="accent3" w:themeShade="BF"/>
                      </w:rPr>
                      <w:t>Pt</w:t>
                    </w:r>
                    <w:r w:rsidR="00AA1362">
                      <w:rPr>
                        <w:rFonts w:ascii="Arial" w:hAnsi="Arial" w:cs="Arial"/>
                        <w:color w:val="76923C" w:themeColor="accent3" w:themeShade="BF"/>
                      </w:rPr>
                      <w:t>8</w:t>
                    </w:r>
                  </w:p>
                </w:txbxContent>
              </v:textbox>
            </v:shape>
            <v:shape id="_x0000_s1120" type="#_x0000_t32" style="position:absolute;left:9818;top:6705;width:0;height:1003" o:connectortype="straight" strokecolor="#76923c [2406]">
              <v:stroke endarrow="block"/>
            </v:shape>
          </v:group>
        </w:pict>
      </w:r>
    </w:p>
    <w:p w:rsidR="007B04C5" w:rsidRPr="0082651B" w:rsidRDefault="007B04C5" w:rsidP="007B04C5">
      <w:pPr>
        <w:tabs>
          <w:tab w:val="left" w:pos="3740"/>
        </w:tabs>
      </w:pPr>
    </w:p>
    <w:p w:rsidR="007B04C5" w:rsidRPr="0082651B" w:rsidRDefault="007B04C5" w:rsidP="007B04C5"/>
    <w:p w:rsidR="007B04C5" w:rsidRPr="0082651B" w:rsidRDefault="007B04C5" w:rsidP="007B04C5"/>
    <w:p w:rsidR="007B04C5" w:rsidRPr="0082651B" w:rsidRDefault="00D12930" w:rsidP="007B04C5">
      <w:r>
        <w:rPr>
          <w:noProof/>
        </w:rPr>
        <w:pict>
          <v:group id="_x0000_s1115" style="position:absolute;margin-left:506.6pt;margin-top:10.25pt;width:77.4pt;height:20.35pt;z-index:251736064" coordorigin="10680,11431" coordsize="1548,407">
            <v:shape id="_x0000_s1116" type="#_x0000_t202" style="position:absolute;left:11491;top:11431;width:737;height:407;mso-position-vertical:absolute" strokecolor="#76923c [2406]">
              <v:textbox style="mso-next-textbox:#_x0000_s1116">
                <w:txbxContent>
                  <w:p w:rsidR="00D75368" w:rsidRPr="00DA24CA" w:rsidRDefault="00D75368" w:rsidP="00D75368">
                    <w:pPr>
                      <w:rPr>
                        <w:rFonts w:ascii="Arial" w:hAnsi="Arial" w:cs="Arial"/>
                        <w:color w:val="76923C" w:themeColor="accent3" w:themeShade="BF"/>
                      </w:rPr>
                    </w:pPr>
                    <w:r w:rsidRPr="00DA24CA">
                      <w:rPr>
                        <w:rFonts w:ascii="Arial" w:hAnsi="Arial" w:cs="Arial"/>
                        <w:color w:val="76923C" w:themeColor="accent3" w:themeShade="BF"/>
                      </w:rPr>
                      <w:t>Pt</w:t>
                    </w:r>
                    <w:r>
                      <w:rPr>
                        <w:rFonts w:ascii="Arial" w:hAnsi="Arial" w:cs="Arial"/>
                        <w:color w:val="76923C" w:themeColor="accent3" w:themeShade="BF"/>
                      </w:rPr>
                      <w:t>5</w:t>
                    </w:r>
                  </w:p>
                </w:txbxContent>
              </v:textbox>
            </v:shape>
            <v:shape id="_x0000_s1117" type="#_x0000_t32" style="position:absolute;left:10680;top:11659;width:811;height:0;flip:x" o:connectortype="straight" strokecolor="#76923c [2406]">
              <v:stroke endarrow="block"/>
            </v:shape>
          </v:group>
        </w:pict>
      </w:r>
    </w:p>
    <w:p w:rsidR="007B04C5" w:rsidRPr="0082651B" w:rsidRDefault="00D12930" w:rsidP="007B04C5">
      <w:r>
        <w:rPr>
          <w:noProof/>
        </w:rPr>
        <w:pict>
          <v:shape id="_x0000_s1107" type="#_x0000_t32" style="position:absolute;margin-left:444.85pt;margin-top:10.4pt;width:0;height:187.2pt;flip:y;z-index:251727872" o:connectortype="straight" strokecolor="#76923c [2406]" strokeweight="2pt">
            <v:stroke dashstyle="1 1" endarrow="block" endcap="round"/>
          </v:shape>
        </w:pict>
      </w:r>
      <w:r>
        <w:rPr>
          <w:noProof/>
        </w:rPr>
        <w:pict>
          <v:oval id="_x0000_s1106" style="position:absolute;margin-left:439.45pt;margin-top:4pt;width:9.85pt;height:6.4pt;z-index:251726848" fillcolor="#76923c [2406]"/>
        </w:pict>
      </w:r>
      <w:r>
        <w:rPr>
          <w:noProof/>
        </w:rPr>
        <w:pict>
          <v:oval id="_x0000_s1110" style="position:absolute;margin-left:496pt;margin-top:4pt;width:9.85pt;height:6.4pt;z-index:251730944" fillcolor="#76923c [2406]"/>
        </w:pict>
      </w:r>
      <w:r>
        <w:rPr>
          <w:noProof/>
        </w:rPr>
        <w:pict>
          <v:shape id="_x0000_s1108" type="#_x0000_t32" style="position:absolute;margin-left:500.7pt;margin-top:9.55pt;width:.05pt;height:132.9pt;z-index:251728896" o:connectortype="straight" strokecolor="#76923c [2406]" strokeweight="2pt">
            <v:stroke endarrow="block"/>
          </v:shape>
        </w:pict>
      </w:r>
    </w:p>
    <w:p w:rsidR="007B04C5" w:rsidRPr="0082651B" w:rsidRDefault="007B04C5" w:rsidP="007B04C5"/>
    <w:p w:rsidR="007B04C5" w:rsidRPr="0082651B" w:rsidRDefault="007B04C5" w:rsidP="007B04C5"/>
    <w:p w:rsidR="007B04C5" w:rsidRPr="0082651B" w:rsidRDefault="007B04C5" w:rsidP="007B04C5"/>
    <w:p w:rsidR="007B04C5" w:rsidRPr="0082651B" w:rsidRDefault="007B04C5" w:rsidP="007B04C5"/>
    <w:p w:rsidR="007B04C5" w:rsidRPr="0082651B" w:rsidRDefault="007B04C5" w:rsidP="007B04C5"/>
    <w:p w:rsidR="007B04C5" w:rsidRPr="0082651B" w:rsidRDefault="007B04C5" w:rsidP="007B04C5"/>
    <w:p w:rsidR="007B04C5" w:rsidRPr="0082651B" w:rsidRDefault="007B04C5" w:rsidP="007B04C5"/>
    <w:p w:rsidR="007B04C5" w:rsidRPr="0082651B" w:rsidRDefault="007B04C5" w:rsidP="007B04C5"/>
    <w:p w:rsidR="007B04C5" w:rsidRPr="0082651B" w:rsidRDefault="00D12930" w:rsidP="007B04C5">
      <w:r>
        <w:rPr>
          <w:noProof/>
        </w:rPr>
        <w:pict>
          <v:group id="_x0000_s1114" style="position:absolute;margin-left:506.45pt;margin-top:10.15pt;width:77.4pt;height:20.35pt;z-index:251735040" coordorigin="10680,11431" coordsize="1548,407">
            <v:shape id="_x0000_s1112" type="#_x0000_t202" style="position:absolute;left:11491;top:11431;width:737;height:407;mso-position-vertical:absolute" strokecolor="#76923c [2406]">
              <v:textbox style="mso-next-textbox:#_x0000_s1112">
                <w:txbxContent>
                  <w:p w:rsidR="00D75368" w:rsidRPr="00DA24CA" w:rsidRDefault="00D75368" w:rsidP="00D75368">
                    <w:pPr>
                      <w:rPr>
                        <w:rFonts w:ascii="Arial" w:hAnsi="Arial" w:cs="Arial"/>
                        <w:color w:val="76923C" w:themeColor="accent3" w:themeShade="BF"/>
                      </w:rPr>
                    </w:pPr>
                    <w:r w:rsidRPr="00DA24CA">
                      <w:rPr>
                        <w:rFonts w:ascii="Arial" w:hAnsi="Arial" w:cs="Arial"/>
                        <w:color w:val="76923C" w:themeColor="accent3" w:themeShade="BF"/>
                      </w:rPr>
                      <w:t>Pt</w:t>
                    </w:r>
                    <w:r>
                      <w:rPr>
                        <w:rFonts w:ascii="Arial" w:hAnsi="Arial" w:cs="Arial"/>
                        <w:color w:val="76923C" w:themeColor="accent3" w:themeShade="BF"/>
                      </w:rPr>
                      <w:t>6</w:t>
                    </w:r>
                  </w:p>
                </w:txbxContent>
              </v:textbox>
            </v:shape>
            <v:shape id="_x0000_s1113" type="#_x0000_t32" style="position:absolute;left:10680;top:11659;width:811;height:0;flip:x" o:connectortype="straight" strokecolor="#76923c [2406]">
              <v:stroke endarrow="block"/>
            </v:shape>
          </v:group>
        </w:pict>
      </w:r>
      <w:r>
        <w:rPr>
          <w:noProof/>
        </w:rPr>
        <w:pict>
          <v:group id="_x0000_s1090" style="position:absolute;margin-left:196.95pt;margin-top:9.2pt;width:76.4pt;height:20.35pt;z-index:251714560" coordorigin="5414,7568" coordsize="1528,407">
            <v:shape id="_x0000_s1091" type="#_x0000_t202" style="position:absolute;left:5414;top:7568;width:737;height:407" strokecolor="red">
              <v:textbox style="mso-next-textbox:#_x0000_s1091">
                <w:txbxContent>
                  <w:p w:rsidR="00DA24CA" w:rsidRPr="00373163" w:rsidRDefault="00DA24CA" w:rsidP="00DA24CA">
                    <w:pPr>
                      <w:rPr>
                        <w:rFonts w:ascii="Arial" w:hAnsi="Arial" w:cs="Arial"/>
                        <w:color w:val="FF0000"/>
                      </w:rPr>
                    </w:pPr>
                    <w:r>
                      <w:rPr>
                        <w:rFonts w:ascii="Arial" w:hAnsi="Arial" w:cs="Arial"/>
                        <w:color w:val="FF0000"/>
                      </w:rPr>
                      <w:t>Pt2</w:t>
                    </w:r>
                  </w:p>
                </w:txbxContent>
              </v:textbox>
            </v:shape>
            <v:shape id="_x0000_s1092" type="#_x0000_t32" style="position:absolute;left:6151;top:7801;width:791;height:0" o:connectortype="straight" strokecolor="red">
              <v:stroke endarrow="block"/>
            </v:shape>
          </v:group>
        </w:pict>
      </w:r>
    </w:p>
    <w:p w:rsidR="007B04C5" w:rsidRPr="0082651B" w:rsidRDefault="00D12930" w:rsidP="007B04C5"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100" type="#_x0000_t19" style="position:absolute;margin-left:439.45pt;margin-top:9.85pt;width:61.25pt;height:52.55pt;rotation:180;flip:x;z-index:251720704" coordsize="21557,21432" adj="-5430142,-237164,,21432" path="wr-21600,-168,21600,43032,2686,,21557,20069nfewr-21600,-168,21600,43032,2686,,21557,20069l,21432nsxe" strokecolor="#76923c [2406]" strokeweight="2pt">
            <v:stroke startarrow="block"/>
            <v:path o:connectlocs="2686,0;21557,20069;0,21432"/>
          </v:shape>
        </w:pict>
      </w:r>
      <w:r>
        <w:rPr>
          <w:noProof/>
        </w:rPr>
        <w:pict>
          <v:oval id="_x0000_s1109" style="position:absolute;margin-left:495.9pt;margin-top:4.95pt;width:9.85pt;height:6.4pt;z-index:251729920" fillcolor="#76923c [2406]"/>
        </w:pict>
      </w:r>
      <w:r>
        <w:rPr>
          <w:noProof/>
        </w:rPr>
        <w:pict>
          <v:shape id="_x0000_s1086" type="#_x0000_t19" style="position:absolute;margin-left:279.6pt;margin-top:9.25pt;width:91.9pt;height:54.75pt;rotation:180;z-index:251712512" coordsize="21600,20305" adj="-4301608,109106,,19677" path="wr-21600,-1923,21600,41277,8910,,21591,20305nfewr-21600,-1923,21600,41277,8910,,21591,20305l,19677nsxe" strokecolor="red" strokeweight="2pt">
            <v:stroke startarrow="block"/>
            <v:path o:connectlocs="8910,0;21591,20305;0,19677"/>
          </v:shape>
        </w:pict>
      </w:r>
      <w:r>
        <w:rPr>
          <w:noProof/>
        </w:rPr>
        <w:pict>
          <v:oval id="_x0000_s1083" style="position:absolute;margin-left:274.95pt;margin-top:3.8pt;width:9.85pt;height:6.4pt;z-index:251709440" fillcolor="red"/>
        </w:pict>
      </w:r>
    </w:p>
    <w:p w:rsidR="007B04C5" w:rsidRPr="0082651B" w:rsidRDefault="007B04C5" w:rsidP="007B04C5"/>
    <w:p w:rsidR="007B04C5" w:rsidRPr="0082651B" w:rsidRDefault="007B04C5" w:rsidP="007B04C5"/>
    <w:p w:rsidR="007B04C5" w:rsidRPr="0082651B" w:rsidRDefault="007B04C5" w:rsidP="007B04C5">
      <w:pPr>
        <w:shd w:val="clear" w:color="auto" w:fill="FFFFFF" w:themeFill="background1"/>
      </w:pPr>
    </w:p>
    <w:p w:rsidR="007B04C5" w:rsidRPr="0082651B" w:rsidRDefault="00D12930" w:rsidP="007B04C5">
      <w:r>
        <w:rPr>
          <w:noProof/>
        </w:rPr>
        <w:pict>
          <v:group id="_x0000_s1096" style="position:absolute;margin-left:319.8pt;margin-top:12.6pt;width:36.85pt;height:50.5pt;z-index:251718656" coordorigin="7924,13203" coordsize="737,1010">
            <v:shape id="_x0000_s1094" type="#_x0000_t202" style="position:absolute;left:7924;top:13806;width:737;height:407" strokecolor="red">
              <v:textbox style="mso-next-textbox:#_x0000_s1094">
                <w:txbxContent>
                  <w:p w:rsidR="00DA24CA" w:rsidRPr="00373163" w:rsidRDefault="00DA24CA" w:rsidP="00DA24CA">
                    <w:pPr>
                      <w:rPr>
                        <w:rFonts w:ascii="Arial" w:hAnsi="Arial" w:cs="Arial"/>
                        <w:color w:val="FF0000"/>
                      </w:rPr>
                    </w:pPr>
                    <w:r>
                      <w:rPr>
                        <w:rFonts w:ascii="Arial" w:hAnsi="Arial" w:cs="Arial"/>
                        <w:color w:val="FF0000"/>
                      </w:rPr>
                      <w:t>Pt3</w:t>
                    </w:r>
                  </w:p>
                </w:txbxContent>
              </v:textbox>
            </v:shape>
            <v:shape id="_x0000_s1095" type="#_x0000_t32" style="position:absolute;left:8276;top:13203;width:0;height:603;flip:y" o:connectortype="straight" strokecolor="red">
              <v:stroke endarrow="block"/>
            </v:shape>
          </v:group>
        </w:pict>
      </w:r>
      <w:r>
        <w:rPr>
          <w:noProof/>
        </w:rPr>
        <w:pict>
          <v:group id="_x0000_s1097" style="position:absolute;margin-left:428.1pt;margin-top:11.9pt;width:36.85pt;height:50.5pt;z-index:251719680" coordorigin="7924,13203" coordsize="737,1010">
            <v:shape id="_x0000_s1098" type="#_x0000_t202" style="position:absolute;left:7924;top:13806;width:737;height:407;mso-position-vertical:absolute" strokecolor="#76923c [2406]">
              <v:textbox style="mso-next-textbox:#_x0000_s1098">
                <w:txbxContent>
                  <w:p w:rsidR="00DA24CA" w:rsidRPr="00DA24CA" w:rsidRDefault="00DA24CA" w:rsidP="00DA24CA">
                    <w:pPr>
                      <w:rPr>
                        <w:rFonts w:ascii="Arial" w:hAnsi="Arial" w:cs="Arial"/>
                        <w:color w:val="76923C" w:themeColor="accent3" w:themeShade="BF"/>
                      </w:rPr>
                    </w:pPr>
                    <w:r w:rsidRPr="00DA24CA">
                      <w:rPr>
                        <w:rFonts w:ascii="Arial" w:hAnsi="Arial" w:cs="Arial"/>
                        <w:color w:val="76923C" w:themeColor="accent3" w:themeShade="BF"/>
                      </w:rPr>
                      <w:t>Pt</w:t>
                    </w:r>
                    <w:r>
                      <w:rPr>
                        <w:rFonts w:ascii="Arial" w:hAnsi="Arial" w:cs="Arial"/>
                        <w:color w:val="76923C" w:themeColor="accent3" w:themeShade="BF"/>
                      </w:rPr>
                      <w:t>7</w:t>
                    </w:r>
                  </w:p>
                </w:txbxContent>
              </v:textbox>
            </v:shape>
            <v:shape id="_x0000_s1099" type="#_x0000_t32" style="position:absolute;left:8276;top:13203;width:0;height:603;flip:y" o:connectortype="straight" strokecolor="#76923c [2406]">
              <v:stroke endarrow="block"/>
            </v:shape>
          </v:group>
        </w:pict>
      </w:r>
      <w:r>
        <w:rPr>
          <w:noProof/>
        </w:rPr>
        <w:pict>
          <v:oval id="_x0000_s1101" style="position:absolute;margin-left:440.15pt;margin-top:5.3pt;width:9.85pt;height:6.4pt;z-index:251721728" fillcolor="#76923c [2406]"/>
        </w:pict>
      </w:r>
      <w:r>
        <w:rPr>
          <w:noProof/>
        </w:rPr>
        <w:pict>
          <v:oval id="_x0000_s1084" style="position:absolute;margin-left:333.1pt;margin-top:5.55pt;width:9.85pt;height:6.4pt;z-index:251710464" fillcolor="red"/>
        </w:pict>
      </w:r>
    </w:p>
    <w:p w:rsidR="007B04C5" w:rsidRPr="0082651B" w:rsidRDefault="007B04C5" w:rsidP="007B04C5"/>
    <w:p w:rsidR="007B04C5" w:rsidRPr="0082651B" w:rsidRDefault="007B04C5" w:rsidP="007B04C5"/>
    <w:p w:rsidR="007B04C5" w:rsidRPr="0082651B" w:rsidRDefault="007B04C5" w:rsidP="007B04C5"/>
    <w:p w:rsidR="007B04C5" w:rsidRDefault="007B04C5" w:rsidP="007B04C5">
      <w:pPr>
        <w:spacing w:line="276" w:lineRule="auto"/>
      </w:pPr>
    </w:p>
    <w:sectPr w:rsidR="007B04C5" w:rsidSect="00A61ABC">
      <w:footerReference w:type="default" r:id="rId11"/>
      <w:pgSz w:w="23814" w:h="16839" w:orient="landscape" w:code="8"/>
      <w:pgMar w:top="1417" w:right="1417" w:bottom="1417" w:left="1417" w:header="708" w:footer="154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B2A" w:rsidRDefault="00944B2A" w:rsidP="00BC014C">
      <w:r>
        <w:separator/>
      </w:r>
    </w:p>
  </w:endnote>
  <w:endnote w:type="continuationSeparator" w:id="0">
    <w:p w:rsidR="00944B2A" w:rsidRDefault="00944B2A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Ind w:w="1100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682"/>
      <w:gridCol w:w="2268"/>
      <w:gridCol w:w="1823"/>
    </w:tblGrid>
    <w:tr w:rsidR="00D12930" w:rsidTr="00D12930">
      <w:trPr>
        <w:trHeight w:val="464"/>
      </w:trPr>
      <w:tc>
        <w:tcPr>
          <w:tcW w:w="66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12930" w:rsidRPr="00977B58" w:rsidRDefault="00D12930" w:rsidP="00D12930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977B58">
            <w:rPr>
              <w:rFonts w:ascii="Arial" w:hAnsi="Arial" w:cs="Arial"/>
              <w:sz w:val="22"/>
              <w:szCs w:val="22"/>
            </w:rPr>
            <w:t xml:space="preserve">BACCALAURÉAT PROFESSIONNEL TECHNICIEN D’USINAGE 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12930" w:rsidRPr="00367324" w:rsidRDefault="00D12930" w:rsidP="00D12930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367324">
            <w:rPr>
              <w:rFonts w:ascii="Arial" w:hAnsi="Arial" w:cs="Arial"/>
              <w:b/>
              <w:sz w:val="28"/>
              <w:szCs w:val="28"/>
            </w:rPr>
            <w:t>SESSION 20</w:t>
          </w:r>
          <w:r>
            <w:rPr>
              <w:rFonts w:ascii="Arial" w:hAnsi="Arial" w:cs="Arial"/>
              <w:b/>
              <w:sz w:val="28"/>
              <w:szCs w:val="28"/>
            </w:rPr>
            <w:t>20</w:t>
          </w:r>
        </w:p>
      </w:tc>
      <w:tc>
        <w:tcPr>
          <w:tcW w:w="1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12930" w:rsidRPr="00367324" w:rsidRDefault="00D12930" w:rsidP="00D12930">
          <w:pPr>
            <w:pStyle w:val="Pieddepage"/>
            <w:jc w:val="center"/>
            <w:rPr>
              <w:rFonts w:ascii="Arial" w:hAnsi="Arial" w:cs="Arial"/>
              <w:b/>
              <w:sz w:val="32"/>
              <w:szCs w:val="32"/>
              <w:lang w:eastAsia="en-US"/>
            </w:rPr>
          </w:pPr>
          <w:r>
            <w:rPr>
              <w:rFonts w:ascii="Arial" w:hAnsi="Arial" w:cs="Arial"/>
              <w:b/>
              <w:sz w:val="32"/>
              <w:szCs w:val="32"/>
            </w:rPr>
            <w:t>CORRIGÉ</w:t>
          </w:r>
        </w:p>
      </w:tc>
    </w:tr>
    <w:tr w:rsidR="00D12930" w:rsidRPr="00522091" w:rsidTr="00D12930">
      <w:trPr>
        <w:trHeight w:val="465"/>
      </w:trPr>
      <w:tc>
        <w:tcPr>
          <w:tcW w:w="66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12930" w:rsidRPr="00977B58" w:rsidRDefault="00D12930" w:rsidP="00D12930">
          <w:pPr>
            <w:pStyle w:val="Pieddepage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  <w:sz w:val="22"/>
              <w:szCs w:val="22"/>
            </w:rPr>
            <w:t>Sous-épreuve : E</w:t>
          </w:r>
          <w:r w:rsidRPr="00977B58">
            <w:rPr>
              <w:rFonts w:ascii="Arial" w:hAnsi="Arial" w:cs="Arial"/>
              <w:sz w:val="22"/>
              <w:szCs w:val="22"/>
            </w:rPr>
            <w:t>3</w:t>
          </w:r>
          <w:r>
            <w:rPr>
              <w:rFonts w:ascii="Arial" w:hAnsi="Arial" w:cs="Arial"/>
              <w:sz w:val="22"/>
              <w:szCs w:val="22"/>
            </w:rPr>
            <w:t>3</w:t>
          </w:r>
          <w:r w:rsidRPr="00977B58">
            <w:rPr>
              <w:rFonts w:ascii="Arial" w:hAnsi="Arial" w:cs="Arial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sz w:val="22"/>
              <w:szCs w:val="22"/>
            </w:rPr>
            <w:t xml:space="preserve">- </w:t>
          </w:r>
          <w:r w:rsidRPr="00367324">
            <w:rPr>
              <w:rFonts w:ascii="Arial" w:hAnsi="Arial" w:cs="Arial"/>
              <w:sz w:val="22"/>
              <w:szCs w:val="22"/>
            </w:rPr>
            <w:t>Réalisation en autonomie de tout ou partie d’une fabrication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12930" w:rsidRPr="003C3788" w:rsidRDefault="00D12930" w:rsidP="00D12930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 w:rsidRPr="0079037E">
            <w:rPr>
              <w:rFonts w:ascii="Arial" w:hAnsi="Arial" w:cs="Arial"/>
              <w:sz w:val="20"/>
            </w:rPr>
            <w:t>Code :</w:t>
          </w:r>
          <w:r>
            <w:rPr>
              <w:rFonts w:ascii="Arial" w:hAnsi="Arial" w:cs="Arial"/>
              <w:sz w:val="20"/>
            </w:rPr>
            <w:t xml:space="preserve"> 2006 TU P 33 1</w:t>
          </w:r>
        </w:p>
      </w:tc>
      <w:tc>
        <w:tcPr>
          <w:tcW w:w="18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rPr>
              <w:rFonts w:ascii="Arial" w:hAnsi="Arial" w:cs="Arial"/>
            </w:rPr>
            <w:id w:val="82181547"/>
            <w:docPartObj>
              <w:docPartGallery w:val="Page Numbers (Top of Page)"/>
              <w:docPartUnique/>
            </w:docPartObj>
          </w:sdtPr>
          <w:sdtContent>
            <w:p w:rsidR="00D12930" w:rsidRPr="00367324" w:rsidRDefault="00D12930" w:rsidP="00D12930">
              <w:pPr>
                <w:pStyle w:val="Pieddepage"/>
                <w:jc w:val="center"/>
                <w:rPr>
                  <w:rFonts w:ascii="Arial" w:hAnsi="Arial" w:cs="Arial"/>
                </w:rPr>
              </w:pPr>
              <w:r w:rsidRPr="00367324">
                <w:rPr>
                  <w:rFonts w:ascii="Arial" w:hAnsi="Arial" w:cs="Arial"/>
                  <w:b/>
                </w:rPr>
                <w:t>DR</w:t>
              </w:r>
              <w:r>
                <w:rPr>
                  <w:rFonts w:ascii="Arial" w:hAnsi="Arial" w:cs="Arial"/>
                  <w:b/>
                </w:rPr>
                <w:t xml:space="preserve"> </w:t>
              </w:r>
              <w:r w:rsidRPr="00367324">
                <w:rPr>
                  <w:rFonts w:ascii="Arial" w:hAnsi="Arial" w:cs="Arial"/>
                  <w:b/>
                </w:rPr>
                <w:fldChar w:fldCharType="begin"/>
              </w:r>
              <w:r w:rsidRPr="00367324">
                <w:rPr>
                  <w:rFonts w:ascii="Arial" w:hAnsi="Arial" w:cs="Arial"/>
                  <w:b/>
                </w:rPr>
                <w:instrText>PAGE</w:instrText>
              </w:r>
              <w:r w:rsidRPr="00367324">
                <w:rPr>
                  <w:rFonts w:ascii="Arial" w:hAnsi="Arial" w:cs="Arial"/>
                  <w:b/>
                </w:rPr>
                <w:fldChar w:fldCharType="separate"/>
              </w:r>
              <w:r>
                <w:rPr>
                  <w:rFonts w:ascii="Arial" w:hAnsi="Arial" w:cs="Arial"/>
                  <w:b/>
                  <w:noProof/>
                </w:rPr>
                <w:t>1</w:t>
              </w:r>
              <w:r w:rsidRPr="00367324">
                <w:rPr>
                  <w:rFonts w:ascii="Arial" w:hAnsi="Arial" w:cs="Arial"/>
                  <w:b/>
                </w:rPr>
                <w:fldChar w:fldCharType="end"/>
              </w:r>
              <w:r w:rsidRPr="00367324">
                <w:rPr>
                  <w:rFonts w:ascii="Arial" w:hAnsi="Arial" w:cs="Arial"/>
                  <w:b/>
                </w:rPr>
                <w:t xml:space="preserve"> / </w:t>
              </w:r>
              <w:r w:rsidRPr="00367324">
                <w:rPr>
                  <w:rFonts w:ascii="Arial" w:hAnsi="Arial" w:cs="Arial"/>
                  <w:b/>
                </w:rPr>
                <w:fldChar w:fldCharType="begin"/>
              </w:r>
              <w:r w:rsidRPr="00367324">
                <w:rPr>
                  <w:rFonts w:ascii="Arial" w:hAnsi="Arial" w:cs="Arial"/>
                  <w:b/>
                </w:rPr>
                <w:instrText>NUMPAGES</w:instrText>
              </w:r>
              <w:r w:rsidRPr="00367324">
                <w:rPr>
                  <w:rFonts w:ascii="Arial" w:hAnsi="Arial" w:cs="Arial"/>
                  <w:b/>
                </w:rPr>
                <w:fldChar w:fldCharType="separate"/>
              </w:r>
              <w:r>
                <w:rPr>
                  <w:rFonts w:ascii="Arial" w:hAnsi="Arial" w:cs="Arial"/>
                  <w:b/>
                  <w:noProof/>
                </w:rPr>
                <w:t>3</w:t>
              </w:r>
              <w:r w:rsidRPr="00367324">
                <w:rPr>
                  <w:rFonts w:ascii="Arial" w:hAnsi="Arial" w:cs="Arial"/>
                  <w:b/>
                </w:rPr>
                <w:fldChar w:fldCharType="end"/>
              </w:r>
            </w:p>
          </w:sdtContent>
        </w:sdt>
      </w:tc>
    </w:tr>
  </w:tbl>
  <w:p w:rsidR="00522091" w:rsidRPr="00D12930" w:rsidRDefault="00522091" w:rsidP="00D129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B2A" w:rsidRDefault="00944B2A" w:rsidP="00BC014C">
      <w:r>
        <w:separator/>
      </w:r>
    </w:p>
  </w:footnote>
  <w:footnote w:type="continuationSeparator" w:id="0">
    <w:p w:rsidR="00944B2A" w:rsidRDefault="00944B2A" w:rsidP="00BC0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57CCC"/>
    <w:multiLevelType w:val="hybridMultilevel"/>
    <w:tmpl w:val="6C3CD5FE"/>
    <w:lvl w:ilvl="0" w:tplc="77009D06">
      <w:start w:val="1"/>
      <w:numFmt w:val="decimal"/>
      <w:lvlText w:val="%1)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F4A28C">
      <w:numFmt w:val="bullet"/>
      <w:lvlText w:val="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DBF25904">
      <w:start w:val="3"/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FD8A3628">
      <w:numFmt w:val="bullet"/>
      <w:lvlText w:val=""/>
      <w:lvlJc w:val="left"/>
      <w:pPr>
        <w:ind w:left="4500" w:hanging="360"/>
      </w:pPr>
      <w:rPr>
        <w:rFonts w:ascii="Symbol" w:eastAsia="Times New Roman" w:hAnsi="Symbol" w:cs="Arial" w:hint="default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014C"/>
    <w:rsid w:val="0000594F"/>
    <w:rsid w:val="00005A94"/>
    <w:rsid w:val="00026DCD"/>
    <w:rsid w:val="00034014"/>
    <w:rsid w:val="000E0524"/>
    <w:rsid w:val="0014075F"/>
    <w:rsid w:val="00164E21"/>
    <w:rsid w:val="001828A8"/>
    <w:rsid w:val="001D4E20"/>
    <w:rsid w:val="001E088A"/>
    <w:rsid w:val="001F0B59"/>
    <w:rsid w:val="001F59ED"/>
    <w:rsid w:val="0024142B"/>
    <w:rsid w:val="002626B6"/>
    <w:rsid w:val="002A404C"/>
    <w:rsid w:val="00327598"/>
    <w:rsid w:val="00335416"/>
    <w:rsid w:val="003568C4"/>
    <w:rsid w:val="00370B51"/>
    <w:rsid w:val="0037159F"/>
    <w:rsid w:val="003823C7"/>
    <w:rsid w:val="003D1C4D"/>
    <w:rsid w:val="003E08DA"/>
    <w:rsid w:val="00453B46"/>
    <w:rsid w:val="004766E1"/>
    <w:rsid w:val="00490231"/>
    <w:rsid w:val="00493C63"/>
    <w:rsid w:val="004A4774"/>
    <w:rsid w:val="004B430E"/>
    <w:rsid w:val="004C5A58"/>
    <w:rsid w:val="004D4B35"/>
    <w:rsid w:val="00521506"/>
    <w:rsid w:val="00522091"/>
    <w:rsid w:val="00561938"/>
    <w:rsid w:val="00574A48"/>
    <w:rsid w:val="005C2976"/>
    <w:rsid w:val="005C5C12"/>
    <w:rsid w:val="006317F6"/>
    <w:rsid w:val="00652EEE"/>
    <w:rsid w:val="006A6B5D"/>
    <w:rsid w:val="006B0019"/>
    <w:rsid w:val="006C039D"/>
    <w:rsid w:val="0074389C"/>
    <w:rsid w:val="007B04C5"/>
    <w:rsid w:val="007E05C2"/>
    <w:rsid w:val="007F7C0A"/>
    <w:rsid w:val="00836ECA"/>
    <w:rsid w:val="008421E3"/>
    <w:rsid w:val="008C04A4"/>
    <w:rsid w:val="008D7735"/>
    <w:rsid w:val="00930BBC"/>
    <w:rsid w:val="00944B2A"/>
    <w:rsid w:val="009504ED"/>
    <w:rsid w:val="00953582"/>
    <w:rsid w:val="00977B58"/>
    <w:rsid w:val="009D0C78"/>
    <w:rsid w:val="009D6B6C"/>
    <w:rsid w:val="00A00C21"/>
    <w:rsid w:val="00A0112D"/>
    <w:rsid w:val="00A61ABC"/>
    <w:rsid w:val="00A706A8"/>
    <w:rsid w:val="00A71263"/>
    <w:rsid w:val="00A741B8"/>
    <w:rsid w:val="00AA1362"/>
    <w:rsid w:val="00AC0245"/>
    <w:rsid w:val="00B06FC4"/>
    <w:rsid w:val="00B25E5C"/>
    <w:rsid w:val="00B418FB"/>
    <w:rsid w:val="00B84497"/>
    <w:rsid w:val="00BC014C"/>
    <w:rsid w:val="00BE3A67"/>
    <w:rsid w:val="00C00281"/>
    <w:rsid w:val="00C50EF4"/>
    <w:rsid w:val="00C52F7C"/>
    <w:rsid w:val="00C706A9"/>
    <w:rsid w:val="00CE63F9"/>
    <w:rsid w:val="00CF75DA"/>
    <w:rsid w:val="00D12930"/>
    <w:rsid w:val="00D40592"/>
    <w:rsid w:val="00D75368"/>
    <w:rsid w:val="00D80536"/>
    <w:rsid w:val="00D858B7"/>
    <w:rsid w:val="00DA24CA"/>
    <w:rsid w:val="00DB50B4"/>
    <w:rsid w:val="00DB6B65"/>
    <w:rsid w:val="00DD5E38"/>
    <w:rsid w:val="00E340DE"/>
    <w:rsid w:val="00E77EA4"/>
    <w:rsid w:val="00EA34E8"/>
    <w:rsid w:val="00EE5D21"/>
    <w:rsid w:val="00F261F3"/>
    <w:rsid w:val="00FC1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  <o:rules v:ext="edit">
        <o:r id="V:Rule18" type="arc" idref="#_x0000_s1100"/>
        <o:r id="V:Rule19" type="arc" idref="#_x0000_s1086"/>
        <o:r id="V:Rule22" type="connector" idref="#_x0000_s1064"/>
        <o:r id="V:Rule23" type="connector" idref="#_x0000_s1126"/>
        <o:r id="V:Rule24" type="connector" idref="#_x0000_s1081"/>
        <o:r id="V:Rule25" type="connector" idref="#_x0000_s1070"/>
        <o:r id="V:Rule26" type="connector" idref="#_x0000_s1099"/>
        <o:r id="V:Rule27" type="connector" idref="#_x0000_s1063"/>
        <o:r id="V:Rule28" type="connector" idref="#_x0000_s1079"/>
        <o:r id="V:Rule29" type="connector" idref="#_x0000_s1075"/>
        <o:r id="V:Rule30" type="connector" idref="#_x0000_s1107"/>
        <o:r id="V:Rule31" type="connector" idref="#_x0000_s1085"/>
        <o:r id="V:Rule32" type="connector" idref="#_x0000_s1095"/>
        <o:r id="V:Rule33" type="connector" idref="#_x0000_s1124"/>
        <o:r id="V:Rule34" type="connector" idref="#_x0000_s1092"/>
        <o:r id="V:Rule35" type="connector" idref="#_x0000_s1108"/>
        <o:r id="V:Rule36" type="connector" idref="#_x0000_s1104"/>
        <o:r id="V:Rule37" type="connector" idref="#_x0000_s1120"/>
        <o:r id="V:Rule38" type="connector" idref="#_x0000_s1077"/>
        <o:r id="V:Rule39" type="connector" idref="#_x0000_s1113"/>
        <o:r id="V:Rule40" type="connector" idref="#_x0000_s1117"/>
      </o:rules>
    </o:shapelayout>
  </w:shapeDefaults>
  <w:decimalSymbol w:val=","/>
  <w:listSeparator w:val=";"/>
  <w14:docId w14:val="5530809D"/>
  <w15:docId w15:val="{BD8F321B-FB02-4187-8DFA-1E0E09E7F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7B04C5"/>
    <w:pPr>
      <w:ind w:left="720"/>
      <w:contextualSpacing/>
    </w:pPr>
  </w:style>
  <w:style w:type="paragraph" w:styleId="Sansinterligne">
    <w:name w:val="No Spacing"/>
    <w:uiPriority w:val="1"/>
    <w:qFormat/>
    <w:rsid w:val="00743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7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ADF3A-CD19-4DDF-8E4E-BD4F004A9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374</Words>
  <Characters>2058</Characters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2020-02-06T10:07:00Z</cp:lastPrinted>
  <dcterms:created xsi:type="dcterms:W3CDTF">2016-01-27T10:29:00Z</dcterms:created>
  <dcterms:modified xsi:type="dcterms:W3CDTF">2020-02-06T10:10:00Z</dcterms:modified>
</cp:coreProperties>
</file>