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7"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361"/>
        <w:gridCol w:w="9342"/>
      </w:tblGrid>
      <w:tr w:rsidR="001A3064">
        <w:trPr>
          <w:trHeight w:val="268"/>
        </w:trPr>
        <w:tc>
          <w:tcPr>
            <w:tcW w:w="1361" w:type="dxa"/>
            <w:vMerge w:val="restart"/>
            <w:tcBorders>
              <w:top w:val="nil"/>
              <w:left w:val="nil"/>
              <w:right w:val="single" w:sz="4" w:space="0" w:color="000000"/>
            </w:tcBorders>
            <w:textDirection w:val="btLr"/>
          </w:tcPr>
          <w:p w:rsidR="001A3064" w:rsidRDefault="00A41983">
            <w:pPr>
              <w:pStyle w:val="TableParagraph"/>
              <w:spacing w:before="67"/>
              <w:ind w:left="359"/>
              <w:rPr>
                <w:b/>
                <w:sz w:val="18"/>
              </w:rPr>
            </w:pPr>
            <w:r>
              <w:rPr>
                <w:b/>
                <w:sz w:val="18"/>
              </w:rPr>
              <w:t>DANS CE CADRE</w:t>
            </w:r>
          </w:p>
        </w:tc>
        <w:tc>
          <w:tcPr>
            <w:tcW w:w="9342" w:type="dxa"/>
            <w:tcBorders>
              <w:top w:val="nil"/>
              <w:left w:val="single" w:sz="4" w:space="0" w:color="000000"/>
              <w:bottom w:val="single" w:sz="4" w:space="0" w:color="000000"/>
              <w:right w:val="nil"/>
            </w:tcBorders>
          </w:tcPr>
          <w:p w:rsidR="001A3064" w:rsidRDefault="00A41983">
            <w:pPr>
              <w:pStyle w:val="TableParagraph"/>
              <w:tabs>
                <w:tab w:val="left" w:pos="6701"/>
              </w:tabs>
              <w:spacing w:before="8" w:line="240" w:lineRule="exact"/>
              <w:ind w:left="203"/>
            </w:pPr>
            <w:r>
              <w:t>Académie :</w:t>
            </w:r>
            <w:r>
              <w:tab/>
              <w:t>Session :</w:t>
            </w:r>
            <w:r>
              <w:rPr>
                <w:spacing w:val="-1"/>
              </w:rPr>
              <w:t xml:space="preserve"> </w:t>
            </w:r>
            <w:r>
              <w:t>2020</w:t>
            </w:r>
          </w:p>
        </w:tc>
      </w:tr>
      <w:tr w:rsidR="001A3064">
        <w:trPr>
          <w:trHeight w:val="284"/>
        </w:trPr>
        <w:tc>
          <w:tcPr>
            <w:tcW w:w="1361" w:type="dxa"/>
            <w:vMerge/>
            <w:tcBorders>
              <w:top w:val="nil"/>
              <w:left w:val="nil"/>
              <w:right w:val="single" w:sz="4" w:space="0" w:color="000000"/>
            </w:tcBorders>
            <w:textDirection w:val="btLr"/>
          </w:tcPr>
          <w:p w:rsidR="001A3064" w:rsidRDefault="001A3064">
            <w:pPr>
              <w:rPr>
                <w:sz w:val="2"/>
                <w:szCs w:val="2"/>
              </w:rPr>
            </w:pPr>
          </w:p>
        </w:tc>
        <w:tc>
          <w:tcPr>
            <w:tcW w:w="9342" w:type="dxa"/>
            <w:tcBorders>
              <w:top w:val="single" w:sz="4" w:space="0" w:color="000000"/>
              <w:left w:val="single" w:sz="4" w:space="0" w:color="000000"/>
              <w:bottom w:val="single" w:sz="4" w:space="0" w:color="000000"/>
              <w:right w:val="nil"/>
            </w:tcBorders>
          </w:tcPr>
          <w:p w:rsidR="001A3064" w:rsidRDefault="00A41983">
            <w:pPr>
              <w:pStyle w:val="TableParagraph"/>
              <w:tabs>
                <w:tab w:val="left" w:pos="7107"/>
              </w:tabs>
              <w:spacing w:before="24" w:line="240" w:lineRule="exact"/>
              <w:ind w:left="206"/>
            </w:pPr>
            <w:r>
              <w:t>Examen : Baccalauréat Professionnel</w:t>
            </w:r>
            <w:r>
              <w:rPr>
                <w:spacing w:val="-5"/>
              </w:rPr>
              <w:t xml:space="preserve"> </w:t>
            </w:r>
            <w:r>
              <w:t>Systèmes</w:t>
            </w:r>
            <w:r>
              <w:rPr>
                <w:spacing w:val="-1"/>
              </w:rPr>
              <w:t xml:space="preserve"> </w:t>
            </w:r>
            <w:r>
              <w:t>Numériques</w:t>
            </w:r>
            <w:r>
              <w:tab/>
              <w:t>Repère de l’épreuve :</w:t>
            </w:r>
            <w:r>
              <w:rPr>
                <w:spacing w:val="-2"/>
              </w:rPr>
              <w:t xml:space="preserve"> </w:t>
            </w:r>
            <w:r>
              <w:t>E2</w:t>
            </w:r>
          </w:p>
        </w:tc>
      </w:tr>
      <w:tr w:rsidR="001A3064">
        <w:trPr>
          <w:trHeight w:val="299"/>
        </w:trPr>
        <w:tc>
          <w:tcPr>
            <w:tcW w:w="1361" w:type="dxa"/>
            <w:vMerge/>
            <w:tcBorders>
              <w:top w:val="nil"/>
              <w:left w:val="nil"/>
              <w:right w:val="single" w:sz="4" w:space="0" w:color="000000"/>
            </w:tcBorders>
            <w:textDirection w:val="btLr"/>
          </w:tcPr>
          <w:p w:rsidR="001A3064" w:rsidRDefault="001A3064">
            <w:pPr>
              <w:rPr>
                <w:sz w:val="2"/>
                <w:szCs w:val="2"/>
              </w:rPr>
            </w:pPr>
          </w:p>
        </w:tc>
        <w:tc>
          <w:tcPr>
            <w:tcW w:w="9342" w:type="dxa"/>
            <w:tcBorders>
              <w:top w:val="single" w:sz="4" w:space="0" w:color="000000"/>
              <w:left w:val="single" w:sz="4" w:space="0" w:color="000000"/>
              <w:bottom w:val="single" w:sz="4" w:space="0" w:color="000000"/>
              <w:right w:val="nil"/>
            </w:tcBorders>
          </w:tcPr>
          <w:p w:rsidR="001A3064" w:rsidRDefault="00A41983">
            <w:pPr>
              <w:pStyle w:val="TableParagraph"/>
              <w:spacing w:before="23" w:line="256" w:lineRule="exact"/>
              <w:ind w:left="206"/>
            </w:pPr>
            <w:r>
              <w:t xml:space="preserve">Option C </w:t>
            </w:r>
            <w:r>
              <w:rPr>
                <w:rFonts w:ascii="Symbol" w:hAnsi="Symbol"/>
              </w:rPr>
              <w:t></w:t>
            </w:r>
            <w:r>
              <w:t xml:space="preserve"> RÉSEAUX INFORMATIQUES ET SYSTÈMES COMMUNICANTS</w:t>
            </w:r>
          </w:p>
        </w:tc>
      </w:tr>
      <w:tr w:rsidR="001A3064">
        <w:trPr>
          <w:trHeight w:val="301"/>
        </w:trPr>
        <w:tc>
          <w:tcPr>
            <w:tcW w:w="1361" w:type="dxa"/>
            <w:vMerge/>
            <w:tcBorders>
              <w:top w:val="nil"/>
              <w:left w:val="nil"/>
              <w:right w:val="single" w:sz="4" w:space="0" w:color="000000"/>
            </w:tcBorders>
            <w:textDirection w:val="btLr"/>
          </w:tcPr>
          <w:p w:rsidR="001A3064" w:rsidRDefault="001A3064">
            <w:pPr>
              <w:rPr>
                <w:sz w:val="2"/>
                <w:szCs w:val="2"/>
              </w:rPr>
            </w:pPr>
          </w:p>
        </w:tc>
        <w:tc>
          <w:tcPr>
            <w:tcW w:w="9342" w:type="dxa"/>
            <w:tcBorders>
              <w:top w:val="single" w:sz="4" w:space="0" w:color="000000"/>
              <w:left w:val="single" w:sz="4" w:space="0" w:color="000000"/>
              <w:bottom w:val="single" w:sz="4" w:space="0" w:color="000000"/>
              <w:right w:val="nil"/>
            </w:tcBorders>
          </w:tcPr>
          <w:p w:rsidR="001A3064" w:rsidRDefault="00A41983">
            <w:pPr>
              <w:pStyle w:val="TableParagraph"/>
              <w:spacing w:before="22"/>
              <w:ind w:left="206"/>
            </w:pPr>
            <w:r>
              <w:t>Épreuve/sous épreuve : Analyse d’un système numérique</w:t>
            </w:r>
          </w:p>
        </w:tc>
      </w:tr>
      <w:tr w:rsidR="001A3064">
        <w:trPr>
          <w:trHeight w:val="285"/>
        </w:trPr>
        <w:tc>
          <w:tcPr>
            <w:tcW w:w="1361" w:type="dxa"/>
            <w:vMerge/>
            <w:tcBorders>
              <w:top w:val="nil"/>
              <w:left w:val="nil"/>
              <w:right w:val="single" w:sz="4" w:space="0" w:color="000000"/>
            </w:tcBorders>
            <w:textDirection w:val="btLr"/>
          </w:tcPr>
          <w:p w:rsidR="001A3064" w:rsidRDefault="001A3064">
            <w:pPr>
              <w:rPr>
                <w:sz w:val="2"/>
                <w:szCs w:val="2"/>
              </w:rPr>
            </w:pPr>
          </w:p>
        </w:tc>
        <w:tc>
          <w:tcPr>
            <w:tcW w:w="9342" w:type="dxa"/>
            <w:tcBorders>
              <w:top w:val="single" w:sz="4" w:space="0" w:color="000000"/>
              <w:left w:val="single" w:sz="4" w:space="0" w:color="000000"/>
              <w:bottom w:val="single" w:sz="4" w:space="0" w:color="000000"/>
              <w:right w:val="nil"/>
            </w:tcBorders>
          </w:tcPr>
          <w:p w:rsidR="001A3064" w:rsidRDefault="00A41983">
            <w:pPr>
              <w:pStyle w:val="TableParagraph"/>
              <w:spacing w:before="25" w:line="240" w:lineRule="exact"/>
              <w:ind w:left="206"/>
            </w:pPr>
            <w:r>
              <w:t>NOM :</w:t>
            </w:r>
          </w:p>
        </w:tc>
      </w:tr>
      <w:tr w:rsidR="001A3064">
        <w:trPr>
          <w:trHeight w:val="927"/>
        </w:trPr>
        <w:tc>
          <w:tcPr>
            <w:tcW w:w="1361" w:type="dxa"/>
            <w:vMerge/>
            <w:tcBorders>
              <w:top w:val="nil"/>
              <w:left w:val="nil"/>
              <w:right w:val="single" w:sz="4" w:space="0" w:color="000000"/>
            </w:tcBorders>
            <w:textDirection w:val="btLr"/>
          </w:tcPr>
          <w:p w:rsidR="001A3064" w:rsidRDefault="001A3064">
            <w:pPr>
              <w:rPr>
                <w:sz w:val="2"/>
                <w:szCs w:val="2"/>
              </w:rPr>
            </w:pPr>
          </w:p>
        </w:tc>
        <w:tc>
          <w:tcPr>
            <w:tcW w:w="9342" w:type="dxa"/>
            <w:tcBorders>
              <w:top w:val="single" w:sz="4" w:space="0" w:color="000000"/>
              <w:left w:val="single" w:sz="4" w:space="0" w:color="000000"/>
              <w:right w:val="nil"/>
            </w:tcBorders>
          </w:tcPr>
          <w:p w:rsidR="001A3064" w:rsidRDefault="00A41983">
            <w:pPr>
              <w:pStyle w:val="TableParagraph"/>
              <w:spacing w:line="166" w:lineRule="exact"/>
              <w:ind w:left="203"/>
              <w:rPr>
                <w:sz w:val="16"/>
              </w:rPr>
            </w:pPr>
            <w:r>
              <w:rPr>
                <w:sz w:val="16"/>
              </w:rPr>
              <w:t>(en majuscule, suivi s’il y a lieu, du nom d’épouse)</w:t>
            </w:r>
          </w:p>
          <w:p w:rsidR="001A3064" w:rsidRDefault="00A41983">
            <w:pPr>
              <w:pStyle w:val="TableParagraph"/>
              <w:tabs>
                <w:tab w:val="left" w:pos="5244"/>
              </w:tabs>
              <w:spacing w:line="310" w:lineRule="exact"/>
              <w:ind w:left="4"/>
            </w:pPr>
            <w:r>
              <w:rPr>
                <w:position w:val="7"/>
                <w:u w:val="single"/>
              </w:rPr>
              <w:t xml:space="preserve"> </w:t>
            </w:r>
            <w:r>
              <w:rPr>
                <w:position w:val="7"/>
                <w:u w:val="single"/>
              </w:rPr>
              <w:t xml:space="preserve">  </w:t>
            </w:r>
            <w:r>
              <w:rPr>
                <w:spacing w:val="-22"/>
                <w:position w:val="7"/>
                <w:u w:val="single"/>
              </w:rPr>
              <w:t xml:space="preserve"> </w:t>
            </w:r>
            <w:r>
              <w:rPr>
                <w:position w:val="7"/>
                <w:u w:val="single"/>
              </w:rPr>
              <w:t>Prénoms</w:t>
            </w:r>
            <w:r>
              <w:rPr>
                <w:spacing w:val="-1"/>
                <w:position w:val="7"/>
                <w:u w:val="single"/>
              </w:rPr>
              <w:t xml:space="preserve"> </w:t>
            </w:r>
            <w:r>
              <w:rPr>
                <w:position w:val="7"/>
                <w:u w:val="single"/>
              </w:rPr>
              <w:t>:</w:t>
            </w:r>
            <w:r>
              <w:rPr>
                <w:position w:val="7"/>
                <w:u w:val="single"/>
              </w:rPr>
              <w:tab/>
            </w:r>
            <w:r>
              <w:t>N° du</w:t>
            </w:r>
            <w:r>
              <w:rPr>
                <w:spacing w:val="-2"/>
              </w:rPr>
              <w:t xml:space="preserve"> </w:t>
            </w:r>
            <w:r>
              <w:t>candidat</w:t>
            </w:r>
          </w:p>
          <w:p w:rsidR="001A3064" w:rsidRDefault="00A41983">
            <w:pPr>
              <w:pStyle w:val="TableParagraph"/>
              <w:tabs>
                <w:tab w:val="left" w:pos="5244"/>
              </w:tabs>
              <w:spacing w:line="295" w:lineRule="exact"/>
              <w:ind w:left="4"/>
              <w:rPr>
                <w:sz w:val="14"/>
              </w:rPr>
            </w:pPr>
            <w:r>
              <w:rPr>
                <w:position w:val="7"/>
                <w:u w:val="single"/>
              </w:rPr>
              <w:t xml:space="preserve"> </w:t>
            </w:r>
            <w:r>
              <w:rPr>
                <w:position w:val="7"/>
                <w:u w:val="single"/>
              </w:rPr>
              <w:t xml:space="preserve">  </w:t>
            </w:r>
            <w:r>
              <w:rPr>
                <w:spacing w:val="-19"/>
                <w:position w:val="7"/>
                <w:u w:val="single"/>
              </w:rPr>
              <w:t xml:space="preserve"> </w:t>
            </w:r>
            <w:r>
              <w:rPr>
                <w:position w:val="7"/>
                <w:u w:val="single"/>
              </w:rPr>
              <w:t>Né(e)</w:t>
            </w:r>
            <w:r>
              <w:rPr>
                <w:spacing w:val="-2"/>
                <w:position w:val="7"/>
                <w:u w:val="single"/>
              </w:rPr>
              <w:t xml:space="preserve"> </w:t>
            </w:r>
            <w:r>
              <w:rPr>
                <w:position w:val="7"/>
                <w:u w:val="single"/>
              </w:rPr>
              <w:t>le</w:t>
            </w:r>
            <w:r>
              <w:rPr>
                <w:spacing w:val="-2"/>
                <w:position w:val="7"/>
                <w:u w:val="single"/>
              </w:rPr>
              <w:t xml:space="preserve"> </w:t>
            </w:r>
            <w:r>
              <w:rPr>
                <w:position w:val="7"/>
                <w:u w:val="single"/>
              </w:rPr>
              <w:t>:</w:t>
            </w:r>
            <w:r>
              <w:rPr>
                <w:position w:val="7"/>
                <w:u w:val="single"/>
              </w:rPr>
              <w:tab/>
            </w:r>
            <w:r>
              <w:rPr>
                <w:sz w:val="14"/>
              </w:rPr>
              <w:t>(le numéro est celui qui figure sur la convocation ou liste</w:t>
            </w:r>
            <w:r>
              <w:rPr>
                <w:spacing w:val="-16"/>
                <w:sz w:val="14"/>
              </w:rPr>
              <w:t xml:space="preserve"> </w:t>
            </w:r>
            <w:r>
              <w:rPr>
                <w:sz w:val="14"/>
              </w:rPr>
              <w:t>d’appel)</w:t>
            </w:r>
          </w:p>
        </w:tc>
      </w:tr>
      <w:tr w:rsidR="001A3064">
        <w:trPr>
          <w:trHeight w:val="2193"/>
        </w:trPr>
        <w:tc>
          <w:tcPr>
            <w:tcW w:w="1361" w:type="dxa"/>
            <w:tcBorders>
              <w:left w:val="nil"/>
              <w:bottom w:val="single" w:sz="4" w:space="0" w:color="000000"/>
              <w:right w:val="single" w:sz="4" w:space="0" w:color="000000"/>
            </w:tcBorders>
            <w:textDirection w:val="btLr"/>
          </w:tcPr>
          <w:p w:rsidR="001A3064" w:rsidRDefault="00A41983">
            <w:pPr>
              <w:pStyle w:val="TableParagraph"/>
              <w:spacing w:before="67"/>
              <w:ind w:left="496"/>
              <w:rPr>
                <w:b/>
                <w:sz w:val="18"/>
              </w:rPr>
            </w:pPr>
            <w:r>
              <w:rPr>
                <w:b/>
                <w:sz w:val="18"/>
              </w:rPr>
              <w:t>NE RIEN ÉCRIRE</w:t>
            </w:r>
          </w:p>
        </w:tc>
        <w:tc>
          <w:tcPr>
            <w:tcW w:w="9342" w:type="dxa"/>
            <w:tcBorders>
              <w:left w:val="single" w:sz="4" w:space="0" w:color="000000"/>
              <w:bottom w:val="single" w:sz="4" w:space="0" w:color="000000"/>
              <w:right w:val="nil"/>
            </w:tcBorders>
          </w:tcPr>
          <w:p w:rsidR="001A3064" w:rsidRDefault="00A41983">
            <w:pPr>
              <w:pStyle w:val="TableParagraph"/>
              <w:spacing w:line="239" w:lineRule="exact"/>
              <w:ind w:left="3465" w:right="3461"/>
              <w:jc w:val="center"/>
            </w:pPr>
            <w:r>
              <w:t>Appréciation du correcteur</w:t>
            </w:r>
          </w:p>
          <w:p w:rsidR="001A3064" w:rsidRDefault="001A3064">
            <w:pPr>
              <w:pStyle w:val="TableParagraph"/>
              <w:rPr>
                <w:sz w:val="24"/>
              </w:rPr>
            </w:pPr>
          </w:p>
          <w:p w:rsidR="001A3064" w:rsidRDefault="001A3064">
            <w:pPr>
              <w:pStyle w:val="TableParagraph"/>
              <w:rPr>
                <w:sz w:val="24"/>
              </w:rPr>
            </w:pPr>
          </w:p>
          <w:p w:rsidR="001A3064" w:rsidRDefault="001A3064">
            <w:pPr>
              <w:pStyle w:val="TableParagraph"/>
              <w:rPr>
                <w:sz w:val="24"/>
              </w:rPr>
            </w:pPr>
          </w:p>
          <w:p w:rsidR="001A3064" w:rsidRDefault="00A41983">
            <w:pPr>
              <w:pStyle w:val="TableParagraph"/>
              <w:spacing w:before="175"/>
              <w:ind w:right="2012"/>
              <w:jc w:val="right"/>
              <w:rPr>
                <w:rFonts w:ascii="Arial"/>
              </w:rPr>
            </w:pPr>
            <w:r>
              <w:rPr>
                <w:rFonts w:ascii="Arial"/>
              </w:rPr>
              <w:t>Note :</w:t>
            </w:r>
          </w:p>
        </w:tc>
      </w:tr>
    </w:tbl>
    <w:p w:rsidR="001A3064" w:rsidRDefault="00A41983">
      <w:pPr>
        <w:spacing w:before="28"/>
        <w:ind w:left="199"/>
        <w:rPr>
          <w:rFonts w:ascii="Times New Roman"/>
          <w:sz w:val="18"/>
        </w:rPr>
      </w:pPr>
      <w:r>
        <w:pict>
          <v:rect id="_x0000_s1084" style="position:absolute;left:0;text-align:left;margin-left:438.4pt;margin-top:108.9pt;width:121.9pt;height:22.8pt;z-index:-16244224;mso-position-horizontal-relative:page;mso-position-vertical-relative:page" filled="f">
            <w10:wrap anchorx="page" anchory="page"/>
          </v:rect>
        </w:pict>
      </w:r>
      <w:r>
        <w:pict>
          <v:rect id="_x0000_s1083" style="position:absolute;left:0;text-align:left;margin-left:426.85pt;margin-top:-64.7pt;width:127.55pt;height:51pt;z-index:-16243712;mso-position-horizontal-relative:page;mso-position-vertical-relative:text" filled="f">
            <w10:wrap anchorx="page"/>
          </v:rect>
        </w:pict>
      </w:r>
      <w:r>
        <w:rPr>
          <w:rFonts w:ascii="Times New Roman"/>
          <w:sz w:val="18"/>
        </w:rPr>
        <w:t>Il est interdit aux candidats de signer leur composition ou d'y mettre un signe quelconque pouvant indiquer sa provenance.</w:t>
      </w:r>
    </w:p>
    <w:p w:rsidR="001A3064" w:rsidRDefault="001A3064">
      <w:pPr>
        <w:pStyle w:val="Corpsdetexte"/>
        <w:rPr>
          <w:rFonts w:ascii="Times New Roman"/>
        </w:rPr>
      </w:pPr>
    </w:p>
    <w:p w:rsidR="001A3064" w:rsidRDefault="00A41983">
      <w:pPr>
        <w:spacing w:before="264"/>
        <w:ind w:left="1561" w:right="1560"/>
        <w:jc w:val="center"/>
        <w:rPr>
          <w:sz w:val="28"/>
        </w:rPr>
      </w:pPr>
      <w:r>
        <w:rPr>
          <w:sz w:val="28"/>
        </w:rPr>
        <w:t>Baccalauréat Professionnel</w:t>
      </w:r>
    </w:p>
    <w:p w:rsidR="001A3064" w:rsidRDefault="00A41983">
      <w:pPr>
        <w:pStyle w:val="Titre2"/>
        <w:spacing w:before="228"/>
        <w:ind w:left="1560" w:right="1565"/>
        <w:jc w:val="center"/>
        <w:rPr>
          <w:rFonts w:ascii="Arial" w:hAnsi="Arial"/>
        </w:rPr>
      </w:pPr>
      <w:r>
        <w:rPr>
          <w:rFonts w:ascii="Arial" w:hAnsi="Arial"/>
        </w:rPr>
        <w:t>SYSTÈMES NUMÉRIQUES</w:t>
      </w:r>
    </w:p>
    <w:p w:rsidR="001A3064" w:rsidRDefault="00A41983">
      <w:pPr>
        <w:pStyle w:val="Corpsdetexte"/>
        <w:spacing w:before="236"/>
        <w:ind w:left="1561" w:right="1565"/>
        <w:jc w:val="center"/>
      </w:pPr>
      <w:r>
        <w:rPr>
          <w:b/>
          <w:sz w:val="24"/>
        </w:rPr>
        <w:t xml:space="preserve">Option C </w:t>
      </w:r>
      <w:r>
        <w:rPr>
          <w:rFonts w:ascii="Symbol" w:hAnsi="Symbol"/>
          <w:b/>
          <w:sz w:val="24"/>
        </w:rPr>
        <w:t></w:t>
      </w:r>
      <w:r>
        <w:rPr>
          <w:rFonts w:ascii="Times New Roman" w:hAnsi="Times New Roman"/>
          <w:b/>
          <w:sz w:val="24"/>
        </w:rPr>
        <w:t xml:space="preserve"> </w:t>
      </w:r>
      <w:r>
        <w:t>RÉSEAUX INFORMATIQUES ET SYSTÈMES COMMUNICANTS (RISC)</w:t>
      </w:r>
    </w:p>
    <w:p w:rsidR="001A3064" w:rsidRDefault="001A3064">
      <w:pPr>
        <w:pStyle w:val="Corpsdetexte"/>
      </w:pPr>
    </w:p>
    <w:p w:rsidR="001A3064" w:rsidRDefault="00A41983">
      <w:pPr>
        <w:pStyle w:val="Corpsdetexte"/>
        <w:spacing w:before="2"/>
        <w:rPr>
          <w:sz w:val="12"/>
        </w:rPr>
      </w:pPr>
      <w:r>
        <w:pict>
          <v:shape id="_x0000_s1082" style="position:absolute;margin-left:167.1pt;margin-top:9.4pt;width:235.5pt;height:.1pt;z-index:-15728640;mso-wrap-distance-left:0;mso-wrap-distance-right:0;mso-position-horizontal-relative:page" coordorigin="3342,188" coordsize="4710,0" path="m3342,188r4710,e" filled="f">
            <v:path arrowok="t"/>
            <w10:wrap type="topAndBottom" anchorx="page"/>
          </v:shape>
        </w:pict>
      </w:r>
      <w:r>
        <w:pict>
          <v:group id="_x0000_s1079" style="position:absolute;margin-left:40.55pt;margin-top:28.95pt;width:515.3pt;height:96.9pt;z-index:-15727616;mso-wrap-distance-left:0;mso-wrap-distance-right:0;mso-position-horizontal-relative:page" coordorigin="811,579" coordsize="10306,1938">
            <v:shape id="_x0000_s1081" style="position:absolute;left:811;top:579;width:10306;height:1938" coordorigin="811,579" coordsize="10306,1938" path="m11116,579r-43,l821,579r,10l11073,589r,1884l821,2473r,-1894l811,579r,1894l811,2516r10262,l11116,2517r,-1938xe" fillcolor="black" stroked="f">
              <v:path arrowok="t"/>
            </v:shape>
            <v:shapetype id="_x0000_t202" coordsize="21600,21600" o:spt="202" path="m,l,21600r21600,l21600,xe">
              <v:stroke joinstyle="miter"/>
              <v:path gradientshapeok="t" o:connecttype="rect"/>
            </v:shapetype>
            <v:shape id="_x0000_s1080" type="#_x0000_t202" style="position:absolute;left:820;top:588;width:10253;height:1885" filled="f" stroked="f">
              <v:textbox inset="0,0,0,0">
                <w:txbxContent>
                  <w:p w:rsidR="001A3064" w:rsidRDefault="00A41983">
                    <w:pPr>
                      <w:spacing w:before="230"/>
                      <w:ind w:left="429" w:right="419"/>
                      <w:jc w:val="center"/>
                      <w:rPr>
                        <w:b/>
                        <w:sz w:val="44"/>
                      </w:rPr>
                    </w:pPr>
                    <w:r>
                      <w:rPr>
                        <w:b/>
                        <w:sz w:val="44"/>
                      </w:rPr>
                      <w:t>ÉPREUVE E2 – ÉPREUVE TECHNOLOGIQUE</w:t>
                    </w:r>
                  </w:p>
                  <w:p w:rsidR="001A3064" w:rsidRDefault="001A3064">
                    <w:pPr>
                      <w:spacing w:before="7"/>
                      <w:rPr>
                        <w:b/>
                        <w:sz w:val="39"/>
                      </w:rPr>
                    </w:pPr>
                  </w:p>
                  <w:p w:rsidR="001A3064" w:rsidRDefault="00A41983">
                    <w:pPr>
                      <w:spacing w:before="1"/>
                      <w:ind w:left="429" w:right="418"/>
                      <w:jc w:val="center"/>
                      <w:rPr>
                        <w:sz w:val="40"/>
                      </w:rPr>
                    </w:pPr>
                    <w:r>
                      <w:rPr>
                        <w:sz w:val="40"/>
                      </w:rPr>
                      <w:t>ANALYSE D’UN SYSTÈME NUMÉRIQUE</w:t>
                    </w:r>
                  </w:p>
                </w:txbxContent>
              </v:textbox>
            </v:shape>
            <w10:wrap type="topAndBottom" anchorx="page"/>
          </v:group>
        </w:pict>
      </w:r>
    </w:p>
    <w:p w:rsidR="001A3064" w:rsidRDefault="001A3064">
      <w:pPr>
        <w:pStyle w:val="Corpsdetexte"/>
        <w:spacing w:before="5"/>
        <w:rPr>
          <w:sz w:val="27"/>
        </w:rPr>
      </w:pPr>
    </w:p>
    <w:p w:rsidR="001A3064" w:rsidRDefault="00A41983">
      <w:pPr>
        <w:spacing w:before="200"/>
        <w:ind w:left="1561" w:right="1560"/>
        <w:jc w:val="center"/>
        <w:rPr>
          <w:sz w:val="28"/>
        </w:rPr>
      </w:pPr>
      <w:r>
        <w:rPr>
          <w:sz w:val="28"/>
        </w:rPr>
        <w:t>Durée 4 heures – coefficient 5</w:t>
      </w:r>
    </w:p>
    <w:p w:rsidR="001A3064" w:rsidRDefault="00A41983">
      <w:pPr>
        <w:pStyle w:val="Titre5"/>
        <w:spacing w:before="231"/>
        <w:ind w:left="340"/>
      </w:pPr>
      <w:r>
        <w:t>Notes à l’attention du candidat</w:t>
      </w:r>
    </w:p>
    <w:p w:rsidR="001A3064" w:rsidRDefault="001A3064">
      <w:pPr>
        <w:pStyle w:val="Corpsdetexte"/>
        <w:spacing w:before="7"/>
        <w:rPr>
          <w:b/>
          <w:sz w:val="26"/>
        </w:rPr>
      </w:pPr>
    </w:p>
    <w:p w:rsidR="001A3064" w:rsidRDefault="00A41983">
      <w:pPr>
        <w:pStyle w:val="Paragraphedeliste"/>
        <w:numPr>
          <w:ilvl w:val="0"/>
          <w:numId w:val="5"/>
        </w:numPr>
        <w:tabs>
          <w:tab w:val="left" w:pos="908"/>
        </w:tabs>
        <w:rPr>
          <w:sz w:val="20"/>
        </w:rPr>
      </w:pPr>
      <w:r>
        <w:rPr>
          <w:sz w:val="20"/>
        </w:rPr>
        <w:t>Le sujet comporte 3 parties différentes</w:t>
      </w:r>
      <w:r>
        <w:rPr>
          <w:spacing w:val="-2"/>
          <w:sz w:val="20"/>
        </w:rPr>
        <w:t xml:space="preserve"> </w:t>
      </w:r>
      <w:r>
        <w:rPr>
          <w:sz w:val="20"/>
        </w:rPr>
        <w:t>:</w:t>
      </w:r>
    </w:p>
    <w:p w:rsidR="001A3064" w:rsidRDefault="00A41983">
      <w:pPr>
        <w:pStyle w:val="Paragraphedeliste"/>
        <w:numPr>
          <w:ilvl w:val="1"/>
          <w:numId w:val="5"/>
        </w:numPr>
        <w:tabs>
          <w:tab w:val="left" w:pos="1618"/>
        </w:tabs>
        <w:spacing w:before="117"/>
        <w:rPr>
          <w:sz w:val="20"/>
        </w:rPr>
      </w:pPr>
      <w:r>
        <w:rPr>
          <w:sz w:val="20"/>
        </w:rPr>
        <w:t>partie 1 : mise en situation et présentation du projet</w:t>
      </w:r>
      <w:r>
        <w:rPr>
          <w:spacing w:val="-2"/>
          <w:sz w:val="20"/>
        </w:rPr>
        <w:t xml:space="preserve"> </w:t>
      </w:r>
      <w:r>
        <w:rPr>
          <w:sz w:val="20"/>
        </w:rPr>
        <w:t>;</w:t>
      </w:r>
    </w:p>
    <w:p w:rsidR="001A3064" w:rsidRDefault="00A41983">
      <w:pPr>
        <w:pStyle w:val="Paragraphedeliste"/>
        <w:numPr>
          <w:ilvl w:val="1"/>
          <w:numId w:val="5"/>
        </w:numPr>
        <w:tabs>
          <w:tab w:val="left" w:pos="1618"/>
        </w:tabs>
        <w:spacing w:before="120"/>
        <w:rPr>
          <w:sz w:val="20"/>
        </w:rPr>
      </w:pPr>
      <w:r>
        <w:rPr>
          <w:sz w:val="20"/>
        </w:rPr>
        <w:t>partie 2 : questionnement</w:t>
      </w:r>
      <w:r>
        <w:rPr>
          <w:spacing w:val="1"/>
          <w:sz w:val="20"/>
        </w:rPr>
        <w:t xml:space="preserve"> </w:t>
      </w:r>
      <w:r>
        <w:rPr>
          <w:sz w:val="20"/>
        </w:rPr>
        <w:t>;</w:t>
      </w:r>
    </w:p>
    <w:p w:rsidR="001A3064" w:rsidRDefault="00A41983">
      <w:pPr>
        <w:pStyle w:val="Paragraphedeliste"/>
        <w:numPr>
          <w:ilvl w:val="1"/>
          <w:numId w:val="5"/>
        </w:numPr>
        <w:tabs>
          <w:tab w:val="left" w:pos="1618"/>
        </w:tabs>
        <w:spacing w:before="117"/>
        <w:rPr>
          <w:sz w:val="20"/>
        </w:rPr>
      </w:pPr>
      <w:r>
        <w:rPr>
          <w:sz w:val="20"/>
        </w:rPr>
        <w:t>partie 3 : documents réponses.</w:t>
      </w:r>
    </w:p>
    <w:p w:rsidR="001A3064" w:rsidRDefault="00A41983">
      <w:pPr>
        <w:pStyle w:val="Paragraphedeliste"/>
        <w:numPr>
          <w:ilvl w:val="0"/>
          <w:numId w:val="5"/>
        </w:numPr>
        <w:tabs>
          <w:tab w:val="left" w:pos="908"/>
        </w:tabs>
        <w:spacing w:before="118" w:line="355" w:lineRule="auto"/>
        <w:ind w:right="489"/>
        <w:rPr>
          <w:sz w:val="20"/>
        </w:rPr>
      </w:pPr>
      <w:r>
        <w:rPr>
          <w:sz w:val="20"/>
        </w:rPr>
        <w:t>Vous devez répondre directement sur les documents du dossier sujet dans les espaces prévus, en apportant un soin particulier dans la rédaction des réponses aux différentes</w:t>
      </w:r>
      <w:r>
        <w:rPr>
          <w:spacing w:val="-6"/>
          <w:sz w:val="20"/>
        </w:rPr>
        <w:t xml:space="preserve"> </w:t>
      </w:r>
      <w:r>
        <w:rPr>
          <w:sz w:val="20"/>
        </w:rPr>
        <w:t>questions.</w:t>
      </w:r>
    </w:p>
    <w:p w:rsidR="001A3064" w:rsidRDefault="00A41983">
      <w:pPr>
        <w:pStyle w:val="Paragraphedeliste"/>
        <w:numPr>
          <w:ilvl w:val="0"/>
          <w:numId w:val="5"/>
        </w:numPr>
        <w:tabs>
          <w:tab w:val="left" w:pos="908"/>
        </w:tabs>
        <w:spacing w:before="3" w:line="352" w:lineRule="auto"/>
        <w:ind w:right="480"/>
        <w:rPr>
          <w:sz w:val="20"/>
        </w:rPr>
      </w:pPr>
      <w:r>
        <w:rPr>
          <w:sz w:val="20"/>
        </w:rPr>
        <w:t xml:space="preserve">Vous ne devez </w:t>
      </w:r>
      <w:r>
        <w:rPr>
          <w:sz w:val="20"/>
        </w:rPr>
        <w:t>pas noter vos nom et prénom sur ce dossier hormis dans la partie anonymat en haut de cette</w:t>
      </w:r>
      <w:r>
        <w:rPr>
          <w:spacing w:val="-2"/>
          <w:sz w:val="20"/>
        </w:rPr>
        <w:t xml:space="preserve"> </w:t>
      </w:r>
      <w:r>
        <w:rPr>
          <w:sz w:val="20"/>
        </w:rPr>
        <w:t>page.</w:t>
      </w:r>
    </w:p>
    <w:p w:rsidR="001A3064" w:rsidRDefault="00A41983">
      <w:pPr>
        <w:pStyle w:val="Paragraphedeliste"/>
        <w:numPr>
          <w:ilvl w:val="0"/>
          <w:numId w:val="5"/>
        </w:numPr>
        <w:tabs>
          <w:tab w:val="left" w:pos="908"/>
        </w:tabs>
        <w:spacing w:before="5"/>
        <w:rPr>
          <w:sz w:val="20"/>
        </w:rPr>
      </w:pPr>
      <w:r>
        <w:rPr>
          <w:sz w:val="20"/>
        </w:rPr>
        <w:t>Vous devez rendre l’ensemble des documents du dossier sujet en fin</w:t>
      </w:r>
      <w:r>
        <w:rPr>
          <w:spacing w:val="-17"/>
          <w:sz w:val="20"/>
        </w:rPr>
        <w:t xml:space="preserve"> </w:t>
      </w:r>
      <w:r>
        <w:rPr>
          <w:sz w:val="20"/>
        </w:rPr>
        <w:t>d’épreuve.</w:t>
      </w:r>
    </w:p>
    <w:p w:rsidR="001A3064" w:rsidRDefault="00A41983">
      <w:pPr>
        <w:pStyle w:val="Paragraphedeliste"/>
        <w:numPr>
          <w:ilvl w:val="0"/>
          <w:numId w:val="5"/>
        </w:numPr>
        <w:tabs>
          <w:tab w:val="left" w:pos="908"/>
        </w:tabs>
        <w:spacing w:before="112" w:line="352" w:lineRule="auto"/>
        <w:ind w:right="528"/>
        <w:rPr>
          <w:sz w:val="20"/>
        </w:rPr>
      </w:pPr>
      <w:r>
        <w:rPr>
          <w:sz w:val="20"/>
        </w:rPr>
        <w:t>L'</w:t>
      </w:r>
      <w:r>
        <w:rPr>
          <w:sz w:val="20"/>
        </w:rPr>
        <w:t>usage de tout modèle de calculatrice, avec ou sans mode examen, est autorisé. Dès que le sujet vous est remis, assurez-vous qu’il est</w:t>
      </w:r>
      <w:r>
        <w:rPr>
          <w:spacing w:val="-3"/>
          <w:sz w:val="20"/>
        </w:rPr>
        <w:t xml:space="preserve"> </w:t>
      </w:r>
      <w:r>
        <w:rPr>
          <w:sz w:val="20"/>
        </w:rPr>
        <w:t>complet.</w:t>
      </w:r>
    </w:p>
    <w:p w:rsidR="001A3064" w:rsidRDefault="001A3064">
      <w:pPr>
        <w:pStyle w:val="Corpsdetexte"/>
      </w:pPr>
    </w:p>
    <w:p w:rsidR="001A3064" w:rsidRDefault="001A3064">
      <w:pPr>
        <w:pStyle w:val="Corpsdetexte"/>
        <w:spacing w:before="6" w:after="1"/>
        <w:rPr>
          <w:sz w:val="12"/>
        </w:rPr>
      </w:pPr>
    </w:p>
    <w:tbl>
      <w:tblPr>
        <w:tblStyle w:val="TableNormal"/>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3"/>
        <w:gridCol w:w="1416"/>
        <w:gridCol w:w="1844"/>
        <w:gridCol w:w="1685"/>
      </w:tblGrid>
      <w:tr w:rsidR="001A3064">
        <w:trPr>
          <w:trHeight w:val="277"/>
        </w:trPr>
        <w:tc>
          <w:tcPr>
            <w:tcW w:w="5673" w:type="dxa"/>
          </w:tcPr>
          <w:p w:rsidR="001A3064" w:rsidRDefault="00A41983">
            <w:pPr>
              <w:pStyle w:val="TableParagraph"/>
              <w:spacing w:before="14"/>
              <w:ind w:left="696" w:right="682"/>
              <w:jc w:val="center"/>
              <w:rPr>
                <w:b/>
                <w:sz w:val="20"/>
              </w:rPr>
            </w:pPr>
            <w:r>
              <w:rPr>
                <w:b/>
                <w:sz w:val="20"/>
              </w:rPr>
              <w:t>Baccalauréat Professionnel Systèmes Numériques</w:t>
            </w:r>
          </w:p>
        </w:tc>
        <w:tc>
          <w:tcPr>
            <w:tcW w:w="1416" w:type="dxa"/>
          </w:tcPr>
          <w:p w:rsidR="001A3064" w:rsidRDefault="00A41983">
            <w:pPr>
              <w:pStyle w:val="TableParagraph"/>
              <w:spacing w:before="24"/>
              <w:ind w:left="182" w:right="173"/>
              <w:jc w:val="center"/>
              <w:rPr>
                <w:b/>
                <w:sz w:val="20"/>
              </w:rPr>
            </w:pPr>
            <w:r>
              <w:rPr>
                <w:b/>
                <w:sz w:val="20"/>
              </w:rPr>
              <w:t>2006-SNT 2</w:t>
            </w:r>
          </w:p>
        </w:tc>
        <w:tc>
          <w:tcPr>
            <w:tcW w:w="1844" w:type="dxa"/>
          </w:tcPr>
          <w:p w:rsidR="001A3064" w:rsidRDefault="00A41983">
            <w:pPr>
              <w:pStyle w:val="TableParagraph"/>
              <w:spacing w:before="24"/>
              <w:ind w:left="300" w:right="285"/>
              <w:jc w:val="center"/>
              <w:rPr>
                <w:b/>
                <w:sz w:val="20"/>
              </w:rPr>
            </w:pPr>
            <w:r>
              <w:rPr>
                <w:b/>
                <w:sz w:val="20"/>
              </w:rPr>
              <w:t>Session 2020</w:t>
            </w:r>
          </w:p>
        </w:tc>
        <w:tc>
          <w:tcPr>
            <w:tcW w:w="1685" w:type="dxa"/>
          </w:tcPr>
          <w:p w:rsidR="001A3064" w:rsidRDefault="00A41983">
            <w:pPr>
              <w:pStyle w:val="TableParagraph"/>
              <w:spacing w:before="24"/>
              <w:ind w:left="255" w:right="246"/>
              <w:jc w:val="center"/>
              <w:rPr>
                <w:b/>
                <w:sz w:val="20"/>
              </w:rPr>
            </w:pPr>
            <w:r>
              <w:rPr>
                <w:b/>
                <w:sz w:val="20"/>
              </w:rPr>
              <w:t>Dossier Sujet</w:t>
            </w:r>
          </w:p>
        </w:tc>
      </w:tr>
      <w:tr w:rsidR="001A3064">
        <w:trPr>
          <w:trHeight w:val="282"/>
        </w:trPr>
        <w:tc>
          <w:tcPr>
            <w:tcW w:w="5673" w:type="dxa"/>
          </w:tcPr>
          <w:p w:rsidR="001A3064" w:rsidRDefault="00A41983">
            <w:pPr>
              <w:pStyle w:val="TableParagraph"/>
              <w:spacing w:before="17"/>
              <w:ind w:left="696" w:right="681"/>
              <w:jc w:val="center"/>
              <w:rPr>
                <w:b/>
                <w:sz w:val="20"/>
              </w:rPr>
            </w:pPr>
            <w:r>
              <w:rPr>
                <w:b/>
                <w:sz w:val="20"/>
              </w:rPr>
              <w:t>ÉPREUVE E2 – Option RISC</w:t>
            </w:r>
          </w:p>
        </w:tc>
        <w:tc>
          <w:tcPr>
            <w:tcW w:w="1416" w:type="dxa"/>
          </w:tcPr>
          <w:p w:rsidR="001A3064" w:rsidRDefault="00A41983">
            <w:pPr>
              <w:pStyle w:val="TableParagraph"/>
              <w:spacing w:before="26"/>
              <w:ind w:left="182" w:right="171"/>
              <w:jc w:val="center"/>
              <w:rPr>
                <w:b/>
                <w:sz w:val="20"/>
              </w:rPr>
            </w:pPr>
            <w:r>
              <w:rPr>
                <w:b/>
                <w:sz w:val="20"/>
              </w:rPr>
              <w:t>Durée : 4H</w:t>
            </w:r>
          </w:p>
        </w:tc>
        <w:tc>
          <w:tcPr>
            <w:tcW w:w="1844" w:type="dxa"/>
          </w:tcPr>
          <w:p w:rsidR="001A3064" w:rsidRDefault="00A41983">
            <w:pPr>
              <w:pStyle w:val="TableParagraph"/>
              <w:spacing w:before="26"/>
              <w:ind w:left="303" w:right="285"/>
              <w:jc w:val="center"/>
              <w:rPr>
                <w:b/>
                <w:sz w:val="20"/>
              </w:rPr>
            </w:pPr>
            <w:r>
              <w:rPr>
                <w:b/>
                <w:sz w:val="20"/>
              </w:rPr>
              <w:t>Coefficient : 5</w:t>
            </w:r>
          </w:p>
        </w:tc>
        <w:tc>
          <w:tcPr>
            <w:tcW w:w="1685" w:type="dxa"/>
          </w:tcPr>
          <w:p w:rsidR="001A3064" w:rsidRDefault="00A41983">
            <w:pPr>
              <w:pStyle w:val="TableParagraph"/>
              <w:spacing w:before="26"/>
              <w:ind w:left="255" w:right="238"/>
              <w:jc w:val="center"/>
              <w:rPr>
                <w:b/>
                <w:sz w:val="20"/>
              </w:rPr>
            </w:pPr>
            <w:r>
              <w:rPr>
                <w:b/>
                <w:sz w:val="20"/>
              </w:rPr>
              <w:t>Page S1/16</w:t>
            </w:r>
          </w:p>
        </w:tc>
      </w:tr>
    </w:tbl>
    <w:p w:rsidR="001A3064" w:rsidRDefault="001A3064">
      <w:pPr>
        <w:jc w:val="center"/>
        <w:rPr>
          <w:sz w:val="20"/>
        </w:rPr>
        <w:sectPr w:rsidR="001A3064">
          <w:type w:val="continuous"/>
          <w:pgSz w:w="11910" w:h="16840"/>
          <w:pgMar w:top="500" w:right="480" w:bottom="280" w:left="480" w:header="720" w:footer="720" w:gutter="0"/>
          <w:cols w:space="720"/>
        </w:sectPr>
      </w:pPr>
    </w:p>
    <w:p w:rsidR="001A3064" w:rsidRDefault="001A3064">
      <w:pPr>
        <w:pStyle w:val="Corpsdetexte"/>
        <w:spacing w:before="8"/>
        <w:rPr>
          <w:sz w:val="19"/>
        </w:rPr>
      </w:pPr>
    </w:p>
    <w:p w:rsidR="001A3064" w:rsidRDefault="00A41983">
      <w:pPr>
        <w:pStyle w:val="Titre1"/>
      </w:pPr>
      <w:r>
        <w:t>Partie 1 – Mise en situation et présentation du projet</w:t>
      </w:r>
    </w:p>
    <w:p w:rsidR="001A3064" w:rsidRDefault="00A41983">
      <w:pPr>
        <w:spacing w:before="237"/>
        <w:ind w:left="573" w:right="447"/>
        <w:rPr>
          <w:sz w:val="24"/>
        </w:rPr>
      </w:pPr>
      <w:r>
        <w:pict>
          <v:group id="_x0000_s1076" style="position:absolute;left:0;text-align:left;margin-left:56.7pt;margin-top:42.5pt;width:505.3pt;height:321.25pt;z-index:15732224;mso-position-horizontal-relative:page" coordorigin="1134,850" coordsize="10106,6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1924;top:849;width:9316;height:6425">
              <v:imagedata r:id="rId8" o:title=""/>
            </v:shape>
            <v:shape id="_x0000_s1077" type="#_x0000_t75" style="position:absolute;left:1134;top:1105;width:4716;height:1308">
              <v:imagedata r:id="rId9" o:title=""/>
            </v:shape>
            <w10:wrap anchorx="page"/>
          </v:group>
        </w:pict>
      </w:r>
      <w:r>
        <w:rPr>
          <w:sz w:val="24"/>
        </w:rPr>
        <w:t>Le sujet portera sur l’étude d’une usine de conception de machines spéciales et d’un de leurs clients, producteur de boissons.</w:t>
      </w: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1A3064">
      <w:pPr>
        <w:pStyle w:val="Corpsdetexte"/>
        <w:rPr>
          <w:sz w:val="26"/>
        </w:rPr>
      </w:pPr>
    </w:p>
    <w:p w:rsidR="001A3064" w:rsidRDefault="00A41983">
      <w:pPr>
        <w:pStyle w:val="Corpsdetexte"/>
        <w:spacing w:before="178"/>
        <w:ind w:left="573" w:right="581"/>
        <w:jc w:val="both"/>
      </w:pPr>
      <w:r>
        <w:pict>
          <v:shape id="_x0000_s1075" type="#_x0000_t202" style="position:absolute;left:0;text-align:left;margin-left:511.7pt;margin-top:-102.6pt;width:8.75pt;height:39.45pt;z-index:15732736;mso-position-horizontal-relative:page" filled="f" stroked="f">
            <v:textbox style="layout-flow:vertical;mso-layout-flow-alt:bottom-to-top" inset="0,0,0,0">
              <w:txbxContent>
                <w:p w:rsidR="001A3064" w:rsidRDefault="00A41983">
                  <w:pPr>
                    <w:spacing w:before="16"/>
                    <w:ind w:left="20"/>
                    <w:rPr>
                      <w:sz w:val="12"/>
                    </w:rPr>
                  </w:pPr>
                  <w:r>
                    <w:rPr>
                      <w:sz w:val="12"/>
                    </w:rPr>
                    <w:t xml:space="preserve">Source : </w:t>
                  </w:r>
                  <w:proofErr w:type="spellStart"/>
                  <w:r>
                    <w:rPr>
                      <w:sz w:val="12"/>
                    </w:rPr>
                    <w:t>Sidel</w:t>
                  </w:r>
                  <w:proofErr w:type="spellEnd"/>
                </w:p>
              </w:txbxContent>
            </v:textbox>
            <w10:wrap anchorx="page"/>
          </v:shape>
        </w:pict>
      </w:r>
      <w:r>
        <w:t>La société SIDEL est un fournisseur d'équipements, de services et de solutions complètes pour le conditionnement en PET</w:t>
      </w:r>
      <w:r w:rsidR="00EC6F84" w:rsidRPr="00EC6F84">
        <w:rPr>
          <w:vertAlign w:val="superscript"/>
        </w:rPr>
        <w:t>1</w:t>
      </w:r>
      <w:r w:rsidR="00EC6F84">
        <w:t xml:space="preserve"> </w:t>
      </w:r>
      <w:r>
        <w:t>des liquides, des produits alimentaires et d'hygiène du corps et de la maison, canette, verre et autres matéria</w:t>
      </w:r>
      <w:r>
        <w:t xml:space="preserve">ux. Elle intervient notamment dans l’emballage des liquides alimentaires : eaux, boissons gazeuses, lait, boissons sensibles, huiles, bière et boissons alcoolisées. La société produit des machines de soufflage (formage), de remplissage, d'étiquetage et de </w:t>
      </w:r>
      <w:r>
        <w:t>bouchonnage de bouteilles plastique, sous forme de machines individuelles ou de lignes complètes, avec convoyage, filmage et palettisation. Elle fournit également des services associés : conception et fabrication de moules, aide au réglage des paramètres d</w:t>
      </w:r>
      <w:r>
        <w:t>u procédé, maintenance,</w:t>
      </w:r>
      <w:r>
        <w:rPr>
          <w:spacing w:val="-4"/>
        </w:rPr>
        <w:t xml:space="preserve"> </w:t>
      </w:r>
      <w:r>
        <w:t>etc.</w:t>
      </w:r>
    </w:p>
    <w:p w:rsidR="001A3064" w:rsidRDefault="001A3064">
      <w:pPr>
        <w:pStyle w:val="Corpsdetexte"/>
        <w:spacing w:before="2"/>
      </w:pPr>
    </w:p>
    <w:p w:rsidR="001A3064" w:rsidRDefault="00A41983">
      <w:pPr>
        <w:pStyle w:val="Corpsdetexte"/>
        <w:ind w:left="573"/>
        <w:jc w:val="both"/>
      </w:pPr>
      <w:proofErr w:type="spellStart"/>
      <w:r>
        <w:t>Sidel</w:t>
      </w:r>
      <w:proofErr w:type="spellEnd"/>
      <w:r>
        <w:t xml:space="preserve"> a été créée en 1961 au Havre, et fait partie aujourd’hui du Groupe </w:t>
      </w:r>
      <w:proofErr w:type="spellStart"/>
      <w:r>
        <w:t>Tetra</w:t>
      </w:r>
      <w:proofErr w:type="spellEnd"/>
      <w:r>
        <w:t xml:space="preserve"> Laval.</w:t>
      </w:r>
    </w:p>
    <w:p w:rsidR="001A3064" w:rsidRDefault="001A3064">
      <w:pPr>
        <w:pStyle w:val="Corpsdetexte"/>
        <w:spacing w:before="10"/>
        <w:rPr>
          <w:sz w:val="19"/>
        </w:rPr>
      </w:pPr>
    </w:p>
    <w:p w:rsidR="001A3064" w:rsidRDefault="00A41983">
      <w:pPr>
        <w:pStyle w:val="Corpsdetexte"/>
        <w:ind w:left="573" w:right="581"/>
        <w:jc w:val="both"/>
      </w:pPr>
      <w:r>
        <w:t>Elle a de nombreux clients dans le monde entier. En effet, elle fournit des solutions pour les usines de marque telles que Coca-Cola, Nestl</w:t>
      </w:r>
      <w:r>
        <w:t xml:space="preserve">é, Danone, Heineken, </w:t>
      </w:r>
      <w:proofErr w:type="spellStart"/>
      <w:r>
        <w:t>PepsiCo</w:t>
      </w:r>
      <w:proofErr w:type="spellEnd"/>
      <w:r>
        <w:t xml:space="preserve"> ainsi que d’autres clients indépendants. À ce jour 40 000 machines de </w:t>
      </w:r>
      <w:proofErr w:type="spellStart"/>
      <w:r>
        <w:t>Sidel</w:t>
      </w:r>
      <w:proofErr w:type="spellEnd"/>
      <w:r>
        <w:t xml:space="preserve"> Group sont utilisées dans plus de 190</w:t>
      </w:r>
      <w:r>
        <w:rPr>
          <w:spacing w:val="-2"/>
        </w:rPr>
        <w:t xml:space="preserve"> </w:t>
      </w:r>
      <w:r>
        <w:t>pays.</w:t>
      </w:r>
    </w:p>
    <w:p w:rsidR="001A3064" w:rsidRDefault="001A3064">
      <w:pPr>
        <w:pStyle w:val="Corpsdetexte"/>
        <w:spacing w:before="4"/>
      </w:pPr>
    </w:p>
    <w:p w:rsidR="001A3064" w:rsidRDefault="00A41983">
      <w:pPr>
        <w:pStyle w:val="Corpsdetexte"/>
        <w:spacing w:line="237" w:lineRule="auto"/>
        <w:ind w:left="573" w:right="581"/>
        <w:jc w:val="both"/>
      </w:pPr>
      <w:r>
        <w:t xml:space="preserve">Ce sujet portera sur l’usine d’un client qui produit des boissons gazeuses. L’usine est implantée dans la </w:t>
      </w:r>
      <w:r>
        <w:t>ville d’</w:t>
      </w:r>
      <w:proofErr w:type="spellStart"/>
      <w:r>
        <w:t>Agbara</w:t>
      </w:r>
      <w:proofErr w:type="spellEnd"/>
      <w:r>
        <w:t xml:space="preserve"> au Nigéria. Cette usine possède quatre lignes de</w:t>
      </w:r>
      <w:r>
        <w:rPr>
          <w:spacing w:val="-1"/>
        </w:rPr>
        <w:t xml:space="preserve"> </w:t>
      </w:r>
      <w:r>
        <w:t>production.</w:t>
      </w:r>
    </w:p>
    <w:p w:rsidR="001A3064" w:rsidRDefault="001A3064">
      <w:pPr>
        <w:pStyle w:val="Corpsdetexte"/>
      </w:pPr>
    </w:p>
    <w:p w:rsidR="001A3064" w:rsidRDefault="001A3064">
      <w:pPr>
        <w:pStyle w:val="Corpsdetexte"/>
      </w:pPr>
    </w:p>
    <w:p w:rsidR="001A3064" w:rsidRDefault="001A3064">
      <w:pPr>
        <w:pStyle w:val="Corpsdetexte"/>
      </w:pPr>
    </w:p>
    <w:p w:rsidR="001A3064" w:rsidRDefault="00A41983">
      <w:pPr>
        <w:pStyle w:val="Corpsdetexte"/>
        <w:spacing w:before="5"/>
        <w:rPr>
          <w:sz w:val="12"/>
        </w:rPr>
      </w:pPr>
      <w:r>
        <w:pict>
          <v:rect id="_x0000_s1074" style="position:absolute;margin-left:56.65pt;margin-top:9.15pt;width:2in;height:.5pt;z-index:-15725568;mso-wrap-distance-left:0;mso-wrap-distance-right:0;mso-position-horizontal-relative:page" fillcolor="black" stroked="f">
            <w10:wrap type="topAndBottom" anchorx="page"/>
          </v:rect>
        </w:pict>
      </w:r>
    </w:p>
    <w:p w:rsidR="001A3064" w:rsidRDefault="00A41983">
      <w:pPr>
        <w:pStyle w:val="Corpsdetexte"/>
        <w:spacing w:before="55"/>
        <w:ind w:left="573"/>
      </w:pPr>
      <w:r>
        <w:rPr>
          <w:position w:val="6"/>
          <w:sz w:val="13"/>
        </w:rPr>
        <w:t xml:space="preserve">1 </w:t>
      </w:r>
      <w:r>
        <w:t>Les bouteilles en PET sont les bouteilles dites « en plastique ».</w:t>
      </w:r>
    </w:p>
    <w:p w:rsidR="001A3064" w:rsidRDefault="001A3064">
      <w:pPr>
        <w:sectPr w:rsidR="001A3064">
          <w:headerReference w:type="default" r:id="rId10"/>
          <w:footerReference w:type="default" r:id="rId11"/>
          <w:pgSz w:w="11900" w:h="16850"/>
          <w:pgMar w:top="2740" w:right="400" w:bottom="620" w:left="560" w:header="626" w:footer="429" w:gutter="0"/>
          <w:pgNumType w:start="2"/>
          <w:cols w:space="720"/>
        </w:sectPr>
      </w:pPr>
    </w:p>
    <w:p w:rsidR="001A3064" w:rsidRDefault="001A3064">
      <w:pPr>
        <w:pStyle w:val="Corpsdetexte"/>
        <w:spacing w:before="11"/>
        <w:rPr>
          <w:sz w:val="28"/>
        </w:rPr>
      </w:pPr>
    </w:p>
    <w:p w:rsidR="001A3064" w:rsidRDefault="00A41983">
      <w:pPr>
        <w:pStyle w:val="Titre3"/>
        <w:numPr>
          <w:ilvl w:val="1"/>
          <w:numId w:val="4"/>
        </w:numPr>
        <w:tabs>
          <w:tab w:val="left" w:pos="1276"/>
          <w:tab w:val="left" w:pos="1277"/>
        </w:tabs>
        <w:spacing w:before="92"/>
      </w:pPr>
      <w:r>
        <w:t>Description d’une ligne de</w:t>
      </w:r>
      <w:r>
        <w:rPr>
          <w:spacing w:val="-2"/>
        </w:rPr>
        <w:t xml:space="preserve"> </w:t>
      </w:r>
      <w:r>
        <w:t>production</w:t>
      </w:r>
    </w:p>
    <w:p w:rsidR="001A3064" w:rsidRDefault="001A3064">
      <w:pPr>
        <w:pStyle w:val="Corpsdetexte"/>
        <w:rPr>
          <w:b/>
        </w:rPr>
      </w:pPr>
    </w:p>
    <w:p w:rsidR="001A3064" w:rsidRDefault="001A3064">
      <w:pPr>
        <w:pStyle w:val="Corpsdetexte"/>
        <w:rPr>
          <w:b/>
        </w:rPr>
      </w:pPr>
    </w:p>
    <w:p w:rsidR="001A3064" w:rsidRDefault="001A3064">
      <w:pPr>
        <w:pStyle w:val="Corpsdetexte"/>
        <w:spacing w:before="7"/>
        <w:rPr>
          <w:b/>
          <w:sz w:val="17"/>
        </w:rPr>
      </w:pPr>
    </w:p>
    <w:p w:rsidR="001A3064" w:rsidRDefault="00A41983">
      <w:pPr>
        <w:pStyle w:val="Titre4"/>
        <w:ind w:left="4555" w:right="3902"/>
      </w:pPr>
      <w:r>
        <w:t>Remplisseuse (filler) Mélangeur (mixer) Bouchonneuse (cap feeder) Inspection niveau/bouchon</w:t>
      </w:r>
    </w:p>
    <w:p w:rsidR="001A3064" w:rsidRDefault="001A3064">
      <w:pPr>
        <w:pStyle w:val="Corpsdetexte"/>
        <w:rPr>
          <w:rFonts w:ascii="Carlito"/>
        </w:rPr>
      </w:pPr>
    </w:p>
    <w:p w:rsidR="001A3064" w:rsidRDefault="001A3064">
      <w:pPr>
        <w:pStyle w:val="Corpsdetexte"/>
        <w:rPr>
          <w:rFonts w:ascii="Carlito"/>
        </w:rPr>
      </w:pPr>
    </w:p>
    <w:p w:rsidR="001A3064" w:rsidRDefault="001A3064">
      <w:pPr>
        <w:pStyle w:val="Corpsdetexte"/>
        <w:spacing w:before="8"/>
        <w:rPr>
          <w:rFonts w:ascii="Carlito"/>
          <w:sz w:val="18"/>
        </w:rPr>
      </w:pPr>
    </w:p>
    <w:p w:rsidR="001A3064" w:rsidRDefault="00A41983">
      <w:pPr>
        <w:spacing w:before="56"/>
        <w:ind w:right="964"/>
        <w:jc w:val="right"/>
        <w:rPr>
          <w:rFonts w:ascii="Carlito"/>
        </w:rPr>
      </w:pPr>
      <w:r>
        <w:rPr>
          <w:rFonts w:ascii="Carlito"/>
        </w:rPr>
        <w:t>Encaisseuse (</w:t>
      </w:r>
      <w:proofErr w:type="spellStart"/>
      <w:r>
        <w:rPr>
          <w:rFonts w:ascii="Carlito"/>
        </w:rPr>
        <w:t>shrinkwrapper</w:t>
      </w:r>
      <w:proofErr w:type="spellEnd"/>
      <w:r>
        <w:rPr>
          <w:rFonts w:ascii="Carlito"/>
        </w:rPr>
        <w:t>)</w:t>
      </w:r>
    </w:p>
    <w:p w:rsidR="001A3064" w:rsidRDefault="001A3064">
      <w:pPr>
        <w:pStyle w:val="Corpsdetexte"/>
        <w:rPr>
          <w:rFonts w:ascii="Carlito"/>
        </w:rPr>
      </w:pPr>
    </w:p>
    <w:p w:rsidR="001A3064" w:rsidRDefault="001A3064">
      <w:pPr>
        <w:pStyle w:val="Corpsdetexte"/>
        <w:rPr>
          <w:rFonts w:ascii="Carlito"/>
        </w:rPr>
      </w:pPr>
    </w:p>
    <w:p w:rsidR="001A3064" w:rsidRDefault="001A3064">
      <w:pPr>
        <w:pStyle w:val="Corpsdetexte"/>
        <w:rPr>
          <w:rFonts w:ascii="Carlito"/>
        </w:rPr>
      </w:pPr>
    </w:p>
    <w:p w:rsidR="001A3064" w:rsidRDefault="001A3064">
      <w:pPr>
        <w:pStyle w:val="Corpsdetexte"/>
        <w:rPr>
          <w:rFonts w:ascii="Carlito"/>
        </w:rPr>
      </w:pPr>
    </w:p>
    <w:p w:rsidR="001A3064" w:rsidRDefault="001A3064">
      <w:pPr>
        <w:pStyle w:val="Corpsdetexte"/>
        <w:rPr>
          <w:rFonts w:ascii="Carlito"/>
        </w:rPr>
      </w:pPr>
    </w:p>
    <w:p w:rsidR="001A3064" w:rsidRDefault="001A3064">
      <w:pPr>
        <w:pStyle w:val="Corpsdetexte"/>
        <w:rPr>
          <w:rFonts w:ascii="Carlito"/>
        </w:rPr>
      </w:pPr>
    </w:p>
    <w:p w:rsidR="001A3064" w:rsidRDefault="001A3064">
      <w:pPr>
        <w:pStyle w:val="Corpsdetexte"/>
        <w:rPr>
          <w:rFonts w:ascii="Carlito"/>
        </w:rPr>
      </w:pPr>
    </w:p>
    <w:p w:rsidR="001A3064" w:rsidRDefault="001A3064">
      <w:pPr>
        <w:pStyle w:val="Corpsdetexte"/>
        <w:spacing w:before="10"/>
        <w:rPr>
          <w:rFonts w:ascii="Carlito"/>
          <w:sz w:val="17"/>
        </w:rPr>
      </w:pPr>
    </w:p>
    <w:p w:rsidR="001A3064" w:rsidRDefault="001A3064">
      <w:pPr>
        <w:rPr>
          <w:rFonts w:ascii="Carlito"/>
          <w:sz w:val="17"/>
        </w:rPr>
        <w:sectPr w:rsidR="001A3064">
          <w:pgSz w:w="11900" w:h="16850"/>
          <w:pgMar w:top="2740" w:right="400" w:bottom="660" w:left="560" w:header="626" w:footer="429" w:gutter="0"/>
          <w:cols w:space="720"/>
        </w:sectPr>
      </w:pPr>
    </w:p>
    <w:p w:rsidR="001A3064" w:rsidRDefault="00A41983">
      <w:pPr>
        <w:pStyle w:val="Corpsdetexte"/>
        <w:spacing w:before="93"/>
        <w:ind w:left="284"/>
      </w:pPr>
      <w:r>
        <w:lastRenderedPageBreak/>
        <w:t xml:space="preserve">Souffleuse </w:t>
      </w:r>
      <w:r>
        <w:rPr>
          <w:w w:val="95"/>
        </w:rPr>
        <w:t>(</w:t>
      </w:r>
      <w:proofErr w:type="spellStart"/>
      <w:r>
        <w:rPr>
          <w:w w:val="95"/>
        </w:rPr>
        <w:t>blowmolder</w:t>
      </w:r>
      <w:proofErr w:type="spellEnd"/>
      <w:r>
        <w:rPr>
          <w:w w:val="95"/>
        </w:rPr>
        <w:t>)</w:t>
      </w:r>
    </w:p>
    <w:p w:rsidR="001A3064" w:rsidRDefault="00A41983">
      <w:pPr>
        <w:pStyle w:val="Corpsdetexte"/>
        <w:rPr>
          <w:sz w:val="22"/>
        </w:rPr>
      </w:pPr>
      <w:r>
        <w:br w:type="column"/>
      </w:r>
    </w:p>
    <w:p w:rsidR="001A3064" w:rsidRDefault="001A3064">
      <w:pPr>
        <w:pStyle w:val="Corpsdetexte"/>
        <w:rPr>
          <w:sz w:val="22"/>
        </w:rPr>
      </w:pPr>
    </w:p>
    <w:p w:rsidR="001A3064" w:rsidRDefault="00A41983">
      <w:pPr>
        <w:pStyle w:val="Titre4"/>
        <w:spacing w:before="146"/>
        <w:ind w:left="284" w:right="2130"/>
      </w:pPr>
      <w:r>
        <w:t xml:space="preserve">Écran de contrôle (Maxi Display </w:t>
      </w:r>
      <w:proofErr w:type="spellStart"/>
      <w:r>
        <w:t>Screen</w:t>
      </w:r>
      <w:proofErr w:type="spellEnd"/>
      <w:r>
        <w:t>)</w:t>
      </w:r>
    </w:p>
    <w:p w:rsidR="001A3064" w:rsidRDefault="001A3064">
      <w:pPr>
        <w:sectPr w:rsidR="001A3064">
          <w:type w:val="continuous"/>
          <w:pgSz w:w="11900" w:h="16850"/>
          <w:pgMar w:top="500" w:right="400" w:bottom="280" w:left="560" w:header="720" w:footer="720" w:gutter="0"/>
          <w:cols w:num="2" w:space="720" w:equalWidth="0">
            <w:col w:w="1478" w:space="5107"/>
            <w:col w:w="4355"/>
          </w:cols>
        </w:sectPr>
      </w:pPr>
    </w:p>
    <w:p w:rsidR="001A3064" w:rsidRDefault="00A41983">
      <w:pPr>
        <w:pStyle w:val="Corpsdetexte"/>
        <w:rPr>
          <w:rFonts w:ascii="Carlito"/>
        </w:rPr>
      </w:pPr>
      <w:r>
        <w:lastRenderedPageBreak/>
        <w:pict>
          <v:group id="_x0000_s1069" style="position:absolute;margin-left:27.45pt;margin-top:197.05pt;width:395.55pt;height:605.9pt;z-index:-16241152;mso-position-horizontal-relative:page;mso-position-vertical-relative:page" coordorigin="549,3941" coordsize="7911,12118">
            <v:shape id="_x0000_s1073" type="#_x0000_t75" style="position:absolute;left:1553;top:3940;width:6042;height:12118">
              <v:imagedata r:id="rId12" o:title=""/>
            </v:shape>
            <v:shape id="_x0000_s1072" style="position:absolute;left:1707;top:7035;width:1173;height:1209" coordorigin="1708,7035" coordsize="1173,1209" o:spt="100" adj="0,,0" path="m2789,7114l1708,8230r14,14l2804,7128r-15,-14xm2860,7100r-57,l2818,7114r-14,14l2840,7163r20,-63xm2803,7100r-14,14l2804,7128r14,-14l2803,7100xm2880,7035r-127,44l2789,7114r14,-14l2860,7100r20,-65xe" fillcolor="black" stroked="f">
              <v:stroke joinstyle="round"/>
              <v:formulas/>
              <v:path arrowok="t" o:connecttype="segments"/>
            </v:shape>
            <v:shape id="_x0000_s1071" style="position:absolute;left:549;top:8235;width:2910;height:3568" coordorigin="549,8235" coordsize="2910,3568" o:spt="100" adj="0,,0" path="m2191,8235r-1490,l701,8839r1490,l2191,8235xm3459,11122r-2910,l549,11803r2910,l3459,11122xe" stroked="f">
              <v:stroke joinstyle="round"/>
              <v:formulas/>
              <v:path arrowok="t" o:connecttype="segments"/>
            </v:shape>
            <v:shape id="_x0000_s1070" style="position:absolute;left:2400;top:4719;width:6060;height:8080" coordorigin="2400,4719" coordsize="6060,8080" o:spt="100" adj="0,,0" path="m4530,11813r-18,-15l4429,11725r-13,48l3123,11438r-6,20l4411,11793r-12,48l4530,11813xm4850,4737r-10,-18l2499,6055r-25,-44l2400,6123r134,-7l2515,6082r-6,-10l4850,4737xm7313,9264r-16,-12l5665,11170r-38,-32l5595,11268r123,-53l5698,11198r-18,-15l7313,9264xm7926,6221r-12,-16l4576,8624r-29,-40l4485,8703r132,-22l4597,8652r-9,-11l7926,6221xm8345,10377r-10,-18l6234,11560r-25,-44l6135,11628r134,-7l6250,11587r-6,-10l8345,10377xm8460,12743r-2025,-14l6435,12729r,-50l6315,12738r120,61l6435,12749r2025,14l8460,12743xe" fillcolor="black" stroked="f">
              <v:stroke joinstyle="round"/>
              <v:formulas/>
              <v:path arrowok="t" o:connecttype="segments"/>
            </v:shape>
            <w10:wrap anchorx="page" anchory="page"/>
          </v:group>
        </w:pict>
      </w:r>
    </w:p>
    <w:p w:rsidR="001A3064" w:rsidRDefault="001A3064">
      <w:pPr>
        <w:pStyle w:val="Corpsdetexte"/>
        <w:rPr>
          <w:rFonts w:ascii="Carlito"/>
        </w:rPr>
      </w:pPr>
    </w:p>
    <w:p w:rsidR="001A3064" w:rsidRDefault="001A3064">
      <w:pPr>
        <w:pStyle w:val="Corpsdetexte"/>
        <w:spacing w:before="2"/>
        <w:rPr>
          <w:rFonts w:ascii="Carlito"/>
          <w:sz w:val="16"/>
        </w:rPr>
      </w:pPr>
    </w:p>
    <w:p w:rsidR="001A3064" w:rsidRDefault="00A41983">
      <w:pPr>
        <w:spacing w:before="57"/>
        <w:ind w:right="1039"/>
        <w:jc w:val="right"/>
        <w:rPr>
          <w:rFonts w:ascii="Carlito"/>
        </w:rPr>
      </w:pPr>
      <w:r>
        <w:rPr>
          <w:rFonts w:ascii="Carlito"/>
        </w:rPr>
        <w:t>Palettiseur (</w:t>
      </w:r>
      <w:proofErr w:type="spellStart"/>
      <w:r>
        <w:rPr>
          <w:rFonts w:ascii="Carlito"/>
        </w:rPr>
        <w:t>palletizer</w:t>
      </w:r>
      <w:proofErr w:type="spellEnd"/>
      <w:r>
        <w:rPr>
          <w:rFonts w:ascii="Carlito"/>
        </w:rPr>
        <w:t>)</w:t>
      </w:r>
    </w:p>
    <w:p w:rsidR="001A3064" w:rsidRDefault="001A3064">
      <w:pPr>
        <w:pStyle w:val="Corpsdetexte"/>
        <w:rPr>
          <w:rFonts w:ascii="Carlito"/>
        </w:rPr>
      </w:pPr>
    </w:p>
    <w:p w:rsidR="001A3064" w:rsidRDefault="001A3064">
      <w:pPr>
        <w:pStyle w:val="Corpsdetexte"/>
        <w:rPr>
          <w:rFonts w:ascii="Carlito"/>
        </w:rPr>
      </w:pPr>
    </w:p>
    <w:p w:rsidR="001A3064" w:rsidRDefault="001A3064">
      <w:pPr>
        <w:pStyle w:val="Corpsdetexte"/>
        <w:spacing w:before="3"/>
        <w:rPr>
          <w:rFonts w:ascii="Carlito"/>
          <w:sz w:val="19"/>
        </w:rPr>
      </w:pPr>
    </w:p>
    <w:p w:rsidR="001A3064" w:rsidRDefault="00A41983">
      <w:pPr>
        <w:spacing w:before="57"/>
        <w:ind w:left="133" w:right="8486"/>
        <w:rPr>
          <w:rFonts w:ascii="Carlito" w:hAnsi="Carlito"/>
        </w:rPr>
      </w:pPr>
      <w:r>
        <w:rPr>
          <w:rFonts w:ascii="Carlito" w:hAnsi="Carlito"/>
        </w:rPr>
        <w:t>Étiqueteuse (</w:t>
      </w:r>
      <w:proofErr w:type="spellStart"/>
      <w:r>
        <w:rPr>
          <w:rFonts w:ascii="Carlito" w:hAnsi="Carlito"/>
        </w:rPr>
        <w:t>labeller</w:t>
      </w:r>
      <w:proofErr w:type="spellEnd"/>
      <w:r>
        <w:rPr>
          <w:rFonts w:ascii="Carlito" w:hAnsi="Carlito"/>
        </w:rPr>
        <w:t>) Codeur laser (laser coder)</w:t>
      </w:r>
    </w:p>
    <w:p w:rsidR="001A3064" w:rsidRDefault="001A3064">
      <w:pPr>
        <w:pStyle w:val="Corpsdetexte"/>
        <w:rPr>
          <w:rFonts w:ascii="Carlito"/>
        </w:rPr>
      </w:pPr>
    </w:p>
    <w:p w:rsidR="001A3064" w:rsidRDefault="001A3064">
      <w:pPr>
        <w:pStyle w:val="Corpsdetexte"/>
        <w:spacing w:before="1"/>
        <w:rPr>
          <w:rFonts w:ascii="Carlito"/>
          <w:sz w:val="21"/>
        </w:rPr>
      </w:pPr>
    </w:p>
    <w:p w:rsidR="001A3064" w:rsidRDefault="00A41983">
      <w:pPr>
        <w:spacing w:before="56"/>
        <w:ind w:left="8024" w:right="645"/>
        <w:rPr>
          <w:rFonts w:ascii="Carlito"/>
        </w:rPr>
      </w:pPr>
      <w:r>
        <w:rPr>
          <w:rFonts w:ascii="Carlito"/>
        </w:rPr>
        <w:t>Conditionneur de palette (</w:t>
      </w:r>
      <w:proofErr w:type="spellStart"/>
      <w:r>
        <w:rPr>
          <w:rFonts w:ascii="Carlito"/>
        </w:rPr>
        <w:t>palletwrapper</w:t>
      </w:r>
      <w:proofErr w:type="spellEnd"/>
      <w:r>
        <w:rPr>
          <w:rFonts w:ascii="Carlito"/>
        </w:rPr>
        <w:t>)</w:t>
      </w:r>
    </w:p>
    <w:p w:rsidR="001A3064" w:rsidRDefault="001A3064">
      <w:pPr>
        <w:rPr>
          <w:rFonts w:ascii="Carlito"/>
        </w:rPr>
        <w:sectPr w:rsidR="001A3064">
          <w:type w:val="continuous"/>
          <w:pgSz w:w="11900" w:h="16850"/>
          <w:pgMar w:top="500" w:right="400" w:bottom="280" w:left="560" w:header="720" w:footer="720" w:gutter="0"/>
          <w:cols w:space="720"/>
        </w:sectPr>
      </w:pPr>
    </w:p>
    <w:p w:rsidR="001A3064" w:rsidRDefault="001A3064">
      <w:pPr>
        <w:pStyle w:val="Corpsdetexte"/>
        <w:rPr>
          <w:rFonts w:ascii="Carlito"/>
        </w:rPr>
      </w:pPr>
    </w:p>
    <w:p w:rsidR="001A3064" w:rsidRDefault="001A3064">
      <w:pPr>
        <w:pStyle w:val="Corpsdetexte"/>
        <w:spacing w:before="6"/>
        <w:rPr>
          <w:rFonts w:ascii="Carlito"/>
        </w:rPr>
      </w:pPr>
    </w:p>
    <w:p w:rsidR="001A3064" w:rsidRDefault="00A41983">
      <w:pPr>
        <w:pStyle w:val="Paragraphedeliste"/>
        <w:numPr>
          <w:ilvl w:val="1"/>
          <w:numId w:val="4"/>
        </w:numPr>
        <w:tabs>
          <w:tab w:val="left" w:pos="1278"/>
          <w:tab w:val="left" w:pos="1279"/>
        </w:tabs>
        <w:ind w:left="1278" w:hanging="706"/>
        <w:rPr>
          <w:b/>
          <w:sz w:val="24"/>
        </w:rPr>
      </w:pPr>
      <w:r>
        <w:rPr>
          <w:b/>
          <w:sz w:val="24"/>
        </w:rPr>
        <w:t>Description du processus de fabrication des bouteilles</w:t>
      </w:r>
    </w:p>
    <w:p w:rsidR="001A3064" w:rsidRDefault="001A3064">
      <w:pPr>
        <w:pStyle w:val="Corpsdetexte"/>
        <w:rPr>
          <w:b/>
          <w:sz w:val="26"/>
        </w:rPr>
      </w:pPr>
    </w:p>
    <w:p w:rsidR="001A3064" w:rsidRDefault="00A41983">
      <w:pPr>
        <w:pStyle w:val="Corpsdetexte"/>
        <w:spacing w:before="171"/>
        <w:ind w:left="856"/>
        <w:jc w:val="both"/>
      </w:pPr>
      <w:r>
        <w:t>Étape 1 : le soufflage</w:t>
      </w:r>
    </w:p>
    <w:p w:rsidR="001A3064" w:rsidRDefault="00A41983">
      <w:pPr>
        <w:pStyle w:val="Corpsdetexte"/>
        <w:spacing w:before="120"/>
        <w:ind w:left="856" w:right="594"/>
        <w:jc w:val="both"/>
      </w:pPr>
      <w:r>
        <w:t>Les bouteilles sont fabriquées à parti</w:t>
      </w:r>
      <w:r>
        <w:t>r de préformes en PET. La souffleuse (</w:t>
      </w:r>
      <w:proofErr w:type="spellStart"/>
      <w:r>
        <w:t>Blowmolder</w:t>
      </w:r>
      <w:proofErr w:type="spellEnd"/>
      <w:r>
        <w:t xml:space="preserve"> en anglais) est capable de produire jusqu’à 80 000 bouteilles par heure.</w:t>
      </w:r>
    </w:p>
    <w:p w:rsidR="001A3064" w:rsidRDefault="00A41983">
      <w:pPr>
        <w:pStyle w:val="Corpsdetexte"/>
        <w:spacing w:before="121"/>
        <w:ind w:left="856"/>
        <w:jc w:val="both"/>
      </w:pPr>
      <w:r>
        <w:t>Étape 2 : le remplissage et le bouchage</w:t>
      </w:r>
    </w:p>
    <w:p w:rsidR="001A3064" w:rsidRDefault="00A41983">
      <w:pPr>
        <w:pStyle w:val="Corpsdetexte"/>
        <w:spacing w:before="121"/>
        <w:ind w:left="856" w:right="590"/>
        <w:jc w:val="both"/>
      </w:pPr>
      <w:r>
        <w:t>La boisson issue du mélangeur (Mixer en anglais) est injectée dans la bouteille par la remplisseuse (Filler). La bouteille est ensuite refermée par la bouchonneuse (Cap Feeder). Le niveau de liquide et la présence du bouchon sont ensuite contrôlés (</w:t>
      </w:r>
      <w:proofErr w:type="spellStart"/>
      <w:r>
        <w:t>Level</w:t>
      </w:r>
      <w:proofErr w:type="spellEnd"/>
      <w:r>
        <w:t>/C</w:t>
      </w:r>
      <w:r>
        <w:t>ap inspection).</w:t>
      </w:r>
    </w:p>
    <w:p w:rsidR="001A3064" w:rsidRDefault="00A41983">
      <w:pPr>
        <w:pStyle w:val="Corpsdetexte"/>
        <w:spacing w:before="119"/>
        <w:ind w:left="856"/>
        <w:jc w:val="both"/>
      </w:pPr>
      <w:r>
        <w:t>Étape 3 : l’étiquetage</w:t>
      </w:r>
    </w:p>
    <w:p w:rsidR="001A3064" w:rsidRDefault="00A41983">
      <w:pPr>
        <w:pStyle w:val="Corpsdetexte"/>
        <w:spacing w:before="120"/>
        <w:ind w:left="856" w:right="588"/>
        <w:jc w:val="both"/>
      </w:pPr>
      <w:r>
        <w:t>La bouteille reçoit son étiquette grâce à l’étiqueteuse (</w:t>
      </w:r>
      <w:proofErr w:type="spellStart"/>
      <w:r>
        <w:t>Labeller</w:t>
      </w:r>
      <w:proofErr w:type="spellEnd"/>
      <w:r>
        <w:t>). Un code avec le numéro de lot est également imprimé grâce à un codeur laser (Laser coder). Un contrôle de l’étiquette est effectué (Label inspection)</w:t>
      </w:r>
      <w:r>
        <w:t>.</w:t>
      </w:r>
    </w:p>
    <w:p w:rsidR="001A3064" w:rsidRDefault="00A41983">
      <w:pPr>
        <w:pStyle w:val="Corpsdetexte"/>
        <w:spacing w:before="119"/>
        <w:ind w:left="856"/>
        <w:jc w:val="both"/>
      </w:pPr>
      <w:r>
        <w:t>Étape 4 : l’encaissage</w:t>
      </w:r>
    </w:p>
    <w:p w:rsidR="001A3064" w:rsidRDefault="00A41983">
      <w:pPr>
        <w:pStyle w:val="Corpsdetexte"/>
        <w:spacing w:before="121"/>
        <w:ind w:left="856" w:right="591"/>
        <w:jc w:val="both"/>
      </w:pPr>
      <w:r>
        <w:t>Les bouteilles sont regroupées en lots, conformément aux souhaits du client, par l’encaisseuse (</w:t>
      </w:r>
      <w:proofErr w:type="spellStart"/>
      <w:r>
        <w:t>Shrinkwrapper</w:t>
      </w:r>
      <w:proofErr w:type="spellEnd"/>
      <w:r>
        <w:t>) puis emballées dans un film plastique.</w:t>
      </w:r>
    </w:p>
    <w:p w:rsidR="001A3064" w:rsidRDefault="00A41983">
      <w:pPr>
        <w:pStyle w:val="Corpsdetexte"/>
        <w:spacing w:before="121"/>
        <w:ind w:left="856"/>
        <w:jc w:val="both"/>
      </w:pPr>
      <w:r>
        <w:t>Étape 5 : la palettisation</w:t>
      </w:r>
    </w:p>
    <w:p w:rsidR="001A3064" w:rsidRDefault="00A41983">
      <w:pPr>
        <w:pStyle w:val="Corpsdetexte"/>
        <w:spacing w:before="120"/>
        <w:ind w:left="856" w:right="585"/>
        <w:jc w:val="both"/>
      </w:pPr>
      <w:r>
        <w:t>Les lots de bouteilles sont mis en palette grâce au pa</w:t>
      </w:r>
      <w:r>
        <w:t>lettiseur (</w:t>
      </w:r>
      <w:proofErr w:type="spellStart"/>
      <w:r>
        <w:t>Palletizer</w:t>
      </w:r>
      <w:proofErr w:type="spellEnd"/>
      <w:r>
        <w:t>) et enfin la palette est conditionnée dans un film plastique (</w:t>
      </w:r>
      <w:proofErr w:type="spellStart"/>
      <w:r>
        <w:t>Pallet</w:t>
      </w:r>
      <w:proofErr w:type="spellEnd"/>
      <w:r>
        <w:rPr>
          <w:spacing w:val="-4"/>
        </w:rPr>
        <w:t xml:space="preserve"> </w:t>
      </w:r>
      <w:proofErr w:type="spellStart"/>
      <w:r>
        <w:t>Wrapper</w:t>
      </w:r>
      <w:proofErr w:type="spellEnd"/>
      <w:r>
        <w:t>).</w:t>
      </w:r>
    </w:p>
    <w:p w:rsidR="001A3064" w:rsidRDefault="00A41983">
      <w:pPr>
        <w:pStyle w:val="Corpsdetexte"/>
        <w:spacing w:before="119"/>
        <w:ind w:left="856" w:right="599"/>
        <w:jc w:val="both"/>
      </w:pPr>
      <w:r>
        <w:t>Tout au long du processus de fabrication les bouteilles se déplacent de poste en poste sur un convoyeur (</w:t>
      </w:r>
      <w:proofErr w:type="spellStart"/>
      <w:r>
        <w:t>Conveyor</w:t>
      </w:r>
      <w:proofErr w:type="spellEnd"/>
      <w:r>
        <w:t>).</w:t>
      </w:r>
    </w:p>
    <w:p w:rsidR="001A3064" w:rsidRDefault="00A41983">
      <w:pPr>
        <w:pStyle w:val="Corpsdetexte"/>
        <w:spacing w:before="121"/>
        <w:ind w:left="856" w:right="583"/>
        <w:jc w:val="both"/>
      </w:pPr>
      <w:r>
        <w:t xml:space="preserve">Un écran de contrôle (Maxi Display </w:t>
      </w:r>
      <w:proofErr w:type="spellStart"/>
      <w:r>
        <w:t>Scre</w:t>
      </w:r>
      <w:r>
        <w:t>en</w:t>
      </w:r>
      <w:proofErr w:type="spellEnd"/>
      <w:r>
        <w:t>), positionné sur les grilles du palettiseur, permet aux opérateurs d’avoir un retour d’informations sur la production de bouteilles en cours et les futures opérations à effectuer.</w:t>
      </w:r>
    </w:p>
    <w:p w:rsidR="001A3064" w:rsidRDefault="001A3064">
      <w:pPr>
        <w:jc w:val="both"/>
        <w:sectPr w:rsidR="001A3064">
          <w:pgSz w:w="11900" w:h="16850"/>
          <w:pgMar w:top="2740" w:right="400" w:bottom="660" w:left="560" w:header="626" w:footer="429" w:gutter="0"/>
          <w:cols w:space="720"/>
        </w:sectPr>
      </w:pPr>
    </w:p>
    <w:p w:rsidR="001A3064" w:rsidRDefault="001A3064">
      <w:pPr>
        <w:pStyle w:val="Corpsdetexte"/>
      </w:pPr>
    </w:p>
    <w:p w:rsidR="001A3064" w:rsidRDefault="00A41983">
      <w:pPr>
        <w:pStyle w:val="Titre1"/>
        <w:spacing w:before="260"/>
      </w:pPr>
      <w:r>
        <w:t>Partie 2 – Questionnement</w:t>
      </w:r>
    </w:p>
    <w:p w:rsidR="001A3064" w:rsidRDefault="00A41983">
      <w:pPr>
        <w:pStyle w:val="Titre3"/>
        <w:numPr>
          <w:ilvl w:val="1"/>
          <w:numId w:val="3"/>
        </w:numPr>
        <w:tabs>
          <w:tab w:val="left" w:pos="977"/>
        </w:tabs>
        <w:spacing w:before="354"/>
      </w:pPr>
      <w:r>
        <w:t>Étude de l’adressage IP de</w:t>
      </w:r>
      <w:r>
        <w:rPr>
          <w:spacing w:val="-3"/>
        </w:rPr>
        <w:t xml:space="preserve"> </w:t>
      </w:r>
      <w:r>
        <w:t>l</w:t>
      </w:r>
      <w:r>
        <w:t>’usine</w:t>
      </w:r>
    </w:p>
    <w:p w:rsidR="001A3064" w:rsidRDefault="00A41983">
      <w:pPr>
        <w:pStyle w:val="Titre5"/>
        <w:spacing w:before="229"/>
      </w:pPr>
      <w:r>
        <w:t>Le schéma du réseau de l’usine est donné en ANNEXE N°1.</w:t>
      </w:r>
    </w:p>
    <w:p w:rsidR="001A3064" w:rsidRDefault="00A41983">
      <w:pPr>
        <w:spacing w:before="1"/>
        <w:ind w:left="573"/>
        <w:rPr>
          <w:b/>
          <w:sz w:val="20"/>
        </w:rPr>
      </w:pPr>
      <w:r>
        <w:rPr>
          <w:b/>
          <w:sz w:val="20"/>
        </w:rPr>
        <w:t>L’administrateur réseau a élaboré un plan d’adressage IP de la forme : 10.L.M.mP / 255.240.0.0</w:t>
      </w:r>
    </w:p>
    <w:p w:rsidR="001A3064" w:rsidRDefault="001A3064">
      <w:pPr>
        <w:pStyle w:val="Corpsdetexte"/>
        <w:spacing w:before="10"/>
        <w:rPr>
          <w:b/>
          <w:sz w:val="19"/>
        </w:rPr>
      </w:pPr>
    </w:p>
    <w:p w:rsidR="001A3064" w:rsidRDefault="00A41983">
      <w:pPr>
        <w:ind w:left="573"/>
        <w:rPr>
          <w:b/>
          <w:sz w:val="20"/>
        </w:rPr>
      </w:pPr>
      <w:r>
        <w:rPr>
          <w:b/>
          <w:sz w:val="20"/>
        </w:rPr>
        <w:t>Question 2.1.1</w:t>
      </w:r>
    </w:p>
    <w:p w:rsidR="001A3064" w:rsidRDefault="00A41983">
      <w:pPr>
        <w:pStyle w:val="Corpsdetexte"/>
        <w:spacing w:before="123"/>
        <w:ind w:left="573"/>
      </w:pPr>
      <w:r>
        <w:pict>
          <v:rect id="_x0000_s1068" style="position:absolute;left:0;text-align:left;margin-left:56.7pt;margin-top:24pt;width:481.9pt;height:42.5pt;z-index:-15723008;mso-wrap-distance-left:0;mso-wrap-distance-right:0;mso-position-horizontal-relative:page" filled="f" strokeweight=".5pt">
            <w10:wrap type="topAndBottom" anchorx="page"/>
          </v:rect>
        </w:pict>
      </w:r>
      <w:r>
        <w:t>Préciser si les adresses IP choisies sont de type privé ou publique.</w:t>
      </w:r>
    </w:p>
    <w:p w:rsidR="001A3064" w:rsidRDefault="00A41983">
      <w:pPr>
        <w:pStyle w:val="Titre5"/>
        <w:spacing w:before="156"/>
      </w:pPr>
      <w:r>
        <w:t>Question 2.1.2</w:t>
      </w:r>
    </w:p>
    <w:p w:rsidR="001A3064" w:rsidRDefault="00A41983">
      <w:pPr>
        <w:pStyle w:val="Corpsdetexte"/>
        <w:spacing w:before="122"/>
        <w:ind w:left="573"/>
      </w:pPr>
      <w:r>
        <w:pict>
          <v:rect id="_x0000_s1067" style="position:absolute;left:0;text-align:left;margin-left:56.7pt;margin-top:23.95pt;width:481.9pt;height:42.5pt;z-index:-15722496;mso-wrap-distance-left:0;mso-wrap-distance-right:0;mso-position-horizontal-relative:page" filled="f" strokeweight=".5pt">
            <w10:wrap type="topAndBottom" anchorx="page"/>
          </v:rect>
        </w:pict>
      </w:r>
      <w:r>
        <w:t>Indiquer la classe d’adresse IP à laquelle appartiennent ces adresses IP.</w:t>
      </w:r>
    </w:p>
    <w:p w:rsidR="001A3064" w:rsidRDefault="00A41983">
      <w:pPr>
        <w:pStyle w:val="Titre5"/>
        <w:spacing w:before="158"/>
      </w:pPr>
      <w:r>
        <w:t>Question 2.1.3</w:t>
      </w:r>
    </w:p>
    <w:p w:rsidR="001A3064" w:rsidRDefault="00A41983">
      <w:pPr>
        <w:pStyle w:val="Corpsdetexte"/>
        <w:spacing w:before="120"/>
        <w:ind w:left="573" w:right="447"/>
      </w:pPr>
      <w:r>
        <w:pict>
          <v:rect id="_x0000_s1066" style="position:absolute;left:0;text-align:left;margin-left:56.7pt;margin-top:35.35pt;width:481.9pt;height:42.5pt;z-index:-15721984;mso-wrap-distance-left:0;mso-wrap-distance-right:0;mso-position-horizontal-relative:page" filled="f" strokeweight=".5pt">
            <w10:wrap type="topAndBottom" anchorx="page"/>
          </v:rect>
        </w:pict>
      </w:r>
      <w:r>
        <w:t>Indiquer en notation décimale pointée puis en binaire, le masque de sous-réseau par défaut de cette classe d’adresse IP.</w:t>
      </w:r>
    </w:p>
    <w:p w:rsidR="001A3064" w:rsidRDefault="00A41983">
      <w:pPr>
        <w:pStyle w:val="Titre5"/>
        <w:spacing w:before="158"/>
      </w:pPr>
      <w:r>
        <w:t>Question 2.1.4</w:t>
      </w:r>
    </w:p>
    <w:p w:rsidR="001A3064" w:rsidRDefault="00A41983">
      <w:pPr>
        <w:spacing w:before="118"/>
        <w:ind w:left="573"/>
        <w:rPr>
          <w:i/>
          <w:sz w:val="20"/>
        </w:rPr>
      </w:pPr>
      <w:r>
        <w:rPr>
          <w:i/>
          <w:sz w:val="20"/>
        </w:rPr>
        <w:t>Le masque de s</w:t>
      </w:r>
      <w:r>
        <w:rPr>
          <w:i/>
          <w:sz w:val="20"/>
        </w:rPr>
        <w:t>ous-réseau réellement utilisé au sein du réseau de l’usine est 255.240.0.0.</w:t>
      </w:r>
    </w:p>
    <w:p w:rsidR="001A3064" w:rsidRDefault="00A41983">
      <w:pPr>
        <w:pStyle w:val="Corpsdetexte"/>
        <w:spacing w:before="123"/>
        <w:ind w:left="573" w:right="447"/>
      </w:pPr>
      <w:r>
        <w:pict>
          <v:rect id="_x0000_s1065" style="position:absolute;left:0;text-align:left;margin-left:56.7pt;margin-top:35.45pt;width:481.9pt;height:42.5pt;z-index:-15721472;mso-wrap-distance-left:0;mso-wrap-distance-right:0;mso-position-horizontal-relative:page" filled="f" strokeweight=".5pt">
            <w10:wrap type="topAndBottom" anchorx="page"/>
          </v:rect>
        </w:pict>
      </w:r>
      <w:r>
        <w:t>Écrire ce masque en binaire puis déterminer le nombre de bits à "1" qui ont été ajoutés par rapport au masque de sous-réseau par défaut.</w:t>
      </w:r>
    </w:p>
    <w:p w:rsidR="001A3064" w:rsidRDefault="00A41983">
      <w:pPr>
        <w:pStyle w:val="Titre5"/>
        <w:spacing w:before="158"/>
      </w:pPr>
      <w:r>
        <w:t>Question 2.1.5</w:t>
      </w:r>
    </w:p>
    <w:p w:rsidR="001A3064" w:rsidRDefault="00A41983">
      <w:pPr>
        <w:pStyle w:val="Corpsdetexte"/>
        <w:spacing w:before="122"/>
        <w:ind w:left="573"/>
      </w:pPr>
      <w:r>
        <w:pict>
          <v:rect id="_x0000_s1064" style="position:absolute;left:0;text-align:left;margin-left:56.7pt;margin-top:23.85pt;width:481.9pt;height:42.5pt;z-index:-15720960;mso-wrap-distance-left:0;mso-wrap-distance-right:0;mso-position-horizontal-relative:page" filled="f" strokeweight=".5pt">
            <w10:wrap type="topAndBottom" anchorx="page"/>
          </v:rect>
        </w:pict>
      </w:r>
      <w:r>
        <w:t>Calculer le nombre de sous</w:t>
      </w:r>
      <w:r>
        <w:t>-réseaux possibles à l'aide de ce masque.</w:t>
      </w:r>
    </w:p>
    <w:p w:rsidR="001A3064" w:rsidRDefault="001A3064">
      <w:pPr>
        <w:sectPr w:rsidR="001A3064">
          <w:headerReference w:type="default" r:id="rId13"/>
          <w:footerReference w:type="default" r:id="rId14"/>
          <w:pgSz w:w="11900" w:h="16850"/>
          <w:pgMar w:top="2740" w:right="400" w:bottom="660" w:left="560" w:header="626" w:footer="472" w:gutter="0"/>
          <w:cols w:space="720"/>
        </w:sectPr>
      </w:pPr>
    </w:p>
    <w:p w:rsidR="001A3064" w:rsidRDefault="001A3064">
      <w:pPr>
        <w:pStyle w:val="Corpsdetexte"/>
        <w:spacing w:before="9"/>
        <w:rPr>
          <w:sz w:val="28"/>
        </w:rPr>
      </w:pPr>
    </w:p>
    <w:p w:rsidR="001A3064" w:rsidRDefault="00A41983">
      <w:pPr>
        <w:pStyle w:val="Titre5"/>
        <w:spacing w:before="93"/>
      </w:pPr>
      <w:r>
        <w:t>Question 2.1.6</w:t>
      </w:r>
    </w:p>
    <w:p w:rsidR="001A3064" w:rsidRDefault="00A41983">
      <w:pPr>
        <w:spacing w:before="121"/>
        <w:ind w:left="573"/>
        <w:rPr>
          <w:i/>
          <w:sz w:val="20"/>
        </w:rPr>
      </w:pPr>
      <w:r>
        <w:rPr>
          <w:i/>
          <w:sz w:val="20"/>
        </w:rPr>
        <w:t>Le tableau ci-dessous synthétise le plan d’adressage global de tous les sous-réseaux créés.</w:t>
      </w:r>
    </w:p>
    <w:p w:rsidR="001A3064" w:rsidRDefault="00A41983">
      <w:pPr>
        <w:pStyle w:val="Corpsdetexte"/>
        <w:spacing w:before="122"/>
        <w:ind w:left="573"/>
      </w:pPr>
      <w:r>
        <w:t>Compléter celui-ci en s'appuyant sur l’exemple fourni.</w:t>
      </w:r>
    </w:p>
    <w:p w:rsidR="001A3064" w:rsidRDefault="001A3064">
      <w:pPr>
        <w:pStyle w:val="Corpsdetexte"/>
        <w:spacing w:before="4"/>
        <w:rPr>
          <w:sz w:val="1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7"/>
        <w:gridCol w:w="1681"/>
        <w:gridCol w:w="1680"/>
        <w:gridCol w:w="1680"/>
        <w:gridCol w:w="1680"/>
        <w:gridCol w:w="1680"/>
      </w:tblGrid>
      <w:tr w:rsidR="001A3064">
        <w:trPr>
          <w:trHeight w:val="460"/>
        </w:trPr>
        <w:tc>
          <w:tcPr>
            <w:tcW w:w="1347" w:type="dxa"/>
          </w:tcPr>
          <w:p w:rsidR="001A3064" w:rsidRDefault="001A3064">
            <w:pPr>
              <w:pStyle w:val="TableParagraph"/>
              <w:rPr>
                <w:sz w:val="20"/>
              </w:rPr>
            </w:pPr>
          </w:p>
        </w:tc>
        <w:tc>
          <w:tcPr>
            <w:tcW w:w="1681" w:type="dxa"/>
          </w:tcPr>
          <w:p w:rsidR="001A3064" w:rsidRDefault="00A41983">
            <w:pPr>
              <w:pStyle w:val="TableParagraph"/>
              <w:tabs>
                <w:tab w:val="left" w:pos="693"/>
                <w:tab w:val="left" w:pos="1347"/>
              </w:tabs>
              <w:spacing w:line="230" w:lineRule="exact"/>
              <w:ind w:left="107" w:right="99"/>
              <w:rPr>
                <w:rFonts w:ascii="Arial" w:hAnsi="Arial"/>
                <w:i/>
                <w:sz w:val="20"/>
              </w:rPr>
            </w:pPr>
            <w:r>
              <w:rPr>
                <w:rFonts w:ascii="Arial" w:hAnsi="Arial"/>
                <w:i/>
                <w:sz w:val="20"/>
              </w:rPr>
              <w:t>2</w:t>
            </w:r>
            <w:r>
              <w:rPr>
                <w:rFonts w:ascii="Arial" w:hAnsi="Arial"/>
                <w:i/>
                <w:position w:val="6"/>
                <w:sz w:val="13"/>
              </w:rPr>
              <w:t>ème</w:t>
            </w:r>
            <w:r>
              <w:rPr>
                <w:rFonts w:ascii="Arial" w:hAnsi="Arial"/>
                <w:i/>
                <w:position w:val="6"/>
                <w:sz w:val="13"/>
              </w:rPr>
              <w:tab/>
            </w:r>
            <w:r>
              <w:rPr>
                <w:rFonts w:ascii="Arial" w:hAnsi="Arial"/>
                <w:i/>
                <w:sz w:val="20"/>
              </w:rPr>
              <w:t>octet</w:t>
            </w:r>
            <w:r>
              <w:rPr>
                <w:rFonts w:ascii="Arial" w:hAnsi="Arial"/>
                <w:i/>
                <w:sz w:val="20"/>
              </w:rPr>
              <w:tab/>
            </w:r>
            <w:r>
              <w:rPr>
                <w:rFonts w:ascii="Arial" w:hAnsi="Arial"/>
                <w:i/>
                <w:spacing w:val="-9"/>
                <w:sz w:val="20"/>
              </w:rPr>
              <w:t xml:space="preserve">en </w:t>
            </w:r>
            <w:r>
              <w:rPr>
                <w:rFonts w:ascii="Arial" w:hAnsi="Arial"/>
                <w:i/>
                <w:sz w:val="20"/>
              </w:rPr>
              <w:t>binaire</w:t>
            </w:r>
          </w:p>
        </w:tc>
        <w:tc>
          <w:tcPr>
            <w:tcW w:w="1680" w:type="dxa"/>
          </w:tcPr>
          <w:p w:rsidR="001A3064" w:rsidRDefault="00A41983">
            <w:pPr>
              <w:pStyle w:val="TableParagraph"/>
              <w:tabs>
                <w:tab w:val="left" w:pos="582"/>
                <w:tab w:val="left" w:pos="1078"/>
              </w:tabs>
              <w:spacing w:line="230" w:lineRule="exact"/>
              <w:ind w:left="107" w:right="97"/>
              <w:rPr>
                <w:rFonts w:ascii="Arial" w:hAnsi="Arial"/>
                <w:i/>
                <w:sz w:val="20"/>
              </w:rPr>
            </w:pPr>
            <w:r>
              <w:rPr>
                <w:rFonts w:ascii="Arial" w:hAnsi="Arial"/>
                <w:i/>
                <w:sz w:val="20"/>
              </w:rPr>
              <w:t>@</w:t>
            </w:r>
            <w:r>
              <w:rPr>
                <w:rFonts w:ascii="Arial" w:hAnsi="Arial"/>
                <w:i/>
                <w:sz w:val="20"/>
              </w:rPr>
              <w:tab/>
              <w:t>du</w:t>
            </w:r>
            <w:r>
              <w:rPr>
                <w:rFonts w:ascii="Arial" w:hAnsi="Arial"/>
                <w:i/>
                <w:sz w:val="20"/>
              </w:rPr>
              <w:tab/>
            </w:r>
            <w:r>
              <w:rPr>
                <w:rFonts w:ascii="Arial" w:hAnsi="Arial"/>
                <w:i/>
                <w:spacing w:val="-3"/>
                <w:sz w:val="20"/>
              </w:rPr>
              <w:t xml:space="preserve">sous- </w:t>
            </w:r>
            <w:r>
              <w:rPr>
                <w:rFonts w:ascii="Arial" w:hAnsi="Arial"/>
                <w:i/>
                <w:sz w:val="20"/>
              </w:rPr>
              <w:t>réseau</w:t>
            </w:r>
          </w:p>
        </w:tc>
        <w:tc>
          <w:tcPr>
            <w:tcW w:w="1680" w:type="dxa"/>
          </w:tcPr>
          <w:p w:rsidR="001A3064" w:rsidRDefault="00A41983">
            <w:pPr>
              <w:pStyle w:val="TableParagraph"/>
              <w:spacing w:line="227" w:lineRule="exact"/>
              <w:ind w:left="107"/>
              <w:rPr>
                <w:rFonts w:ascii="Arial" w:hAnsi="Arial"/>
                <w:i/>
                <w:sz w:val="20"/>
              </w:rPr>
            </w:pPr>
            <w:r>
              <w:rPr>
                <w:rFonts w:ascii="Arial" w:hAnsi="Arial"/>
                <w:i/>
                <w:sz w:val="20"/>
              </w:rPr>
              <w:t>@ du 1</w:t>
            </w:r>
            <w:r>
              <w:rPr>
                <w:rFonts w:ascii="Arial" w:hAnsi="Arial"/>
                <w:i/>
                <w:position w:val="6"/>
                <w:sz w:val="13"/>
              </w:rPr>
              <w:t xml:space="preserve">er </w:t>
            </w:r>
            <w:r>
              <w:rPr>
                <w:rFonts w:ascii="Arial" w:hAnsi="Arial"/>
                <w:i/>
                <w:sz w:val="20"/>
              </w:rPr>
              <w:t>hôte</w:t>
            </w:r>
          </w:p>
        </w:tc>
        <w:tc>
          <w:tcPr>
            <w:tcW w:w="1680" w:type="dxa"/>
          </w:tcPr>
          <w:p w:rsidR="001A3064" w:rsidRDefault="00A41983">
            <w:pPr>
              <w:pStyle w:val="TableParagraph"/>
              <w:tabs>
                <w:tab w:val="left" w:pos="517"/>
                <w:tab w:val="left" w:pos="946"/>
              </w:tabs>
              <w:spacing w:line="230" w:lineRule="exact"/>
              <w:ind w:left="107" w:right="100"/>
              <w:rPr>
                <w:rFonts w:ascii="Arial" w:hAnsi="Arial"/>
                <w:i/>
                <w:sz w:val="20"/>
              </w:rPr>
            </w:pPr>
            <w:r>
              <w:rPr>
                <w:rFonts w:ascii="Arial" w:hAnsi="Arial"/>
                <w:i/>
                <w:sz w:val="20"/>
              </w:rPr>
              <w:t>@</w:t>
            </w:r>
            <w:r>
              <w:rPr>
                <w:rFonts w:ascii="Arial" w:hAnsi="Arial"/>
                <w:i/>
                <w:sz w:val="20"/>
              </w:rPr>
              <w:tab/>
              <w:t>du</w:t>
            </w:r>
            <w:r>
              <w:rPr>
                <w:rFonts w:ascii="Arial" w:hAnsi="Arial"/>
                <w:i/>
                <w:sz w:val="20"/>
              </w:rPr>
              <w:tab/>
            </w:r>
            <w:r>
              <w:rPr>
                <w:rFonts w:ascii="Arial" w:hAnsi="Arial"/>
                <w:i/>
                <w:spacing w:val="-4"/>
                <w:sz w:val="20"/>
              </w:rPr>
              <w:t xml:space="preserve">dernier </w:t>
            </w:r>
            <w:r>
              <w:rPr>
                <w:rFonts w:ascii="Arial" w:hAnsi="Arial"/>
                <w:i/>
                <w:sz w:val="20"/>
              </w:rPr>
              <w:t>hôte</w:t>
            </w:r>
          </w:p>
        </w:tc>
        <w:tc>
          <w:tcPr>
            <w:tcW w:w="1680" w:type="dxa"/>
          </w:tcPr>
          <w:p w:rsidR="001A3064" w:rsidRDefault="00A41983">
            <w:pPr>
              <w:pStyle w:val="TableParagraph"/>
              <w:spacing w:line="227" w:lineRule="exact"/>
              <w:ind w:left="108"/>
              <w:rPr>
                <w:rFonts w:ascii="Arial"/>
                <w:i/>
                <w:sz w:val="20"/>
              </w:rPr>
            </w:pPr>
            <w:r>
              <w:rPr>
                <w:rFonts w:ascii="Arial"/>
                <w:i/>
                <w:sz w:val="20"/>
              </w:rPr>
              <w:t>@ de broadcast</w:t>
            </w:r>
          </w:p>
        </w:tc>
      </w:tr>
      <w:tr w:rsidR="001A3064">
        <w:trPr>
          <w:trHeight w:val="460"/>
        </w:trPr>
        <w:tc>
          <w:tcPr>
            <w:tcW w:w="1347" w:type="dxa"/>
          </w:tcPr>
          <w:p w:rsidR="001A3064" w:rsidRDefault="00A41983">
            <w:pPr>
              <w:pStyle w:val="TableParagraph"/>
              <w:tabs>
                <w:tab w:val="left" w:pos="746"/>
              </w:tabs>
              <w:spacing w:line="230" w:lineRule="exact"/>
              <w:ind w:left="108" w:right="99"/>
              <w:rPr>
                <w:rFonts w:ascii="Arial" w:hAnsi="Arial"/>
                <w:i/>
                <w:sz w:val="20"/>
              </w:rPr>
            </w:pPr>
            <w:r>
              <w:rPr>
                <w:rFonts w:ascii="Arial" w:hAnsi="Arial"/>
                <w:i/>
                <w:sz w:val="20"/>
              </w:rPr>
              <w:t>1</w:t>
            </w:r>
            <w:r>
              <w:rPr>
                <w:rFonts w:ascii="Arial" w:hAnsi="Arial"/>
                <w:i/>
                <w:position w:val="6"/>
                <w:sz w:val="13"/>
              </w:rPr>
              <w:t>er</w:t>
            </w:r>
            <w:r>
              <w:rPr>
                <w:rFonts w:ascii="Arial" w:hAnsi="Arial"/>
                <w:i/>
                <w:position w:val="6"/>
                <w:sz w:val="13"/>
              </w:rPr>
              <w:tab/>
            </w:r>
            <w:r>
              <w:rPr>
                <w:rFonts w:ascii="Arial" w:hAnsi="Arial"/>
                <w:i/>
                <w:spacing w:val="-4"/>
                <w:sz w:val="20"/>
              </w:rPr>
              <w:t xml:space="preserve">sous- </w:t>
            </w:r>
            <w:r>
              <w:rPr>
                <w:rFonts w:ascii="Arial" w:hAnsi="Arial"/>
                <w:i/>
                <w:sz w:val="20"/>
              </w:rPr>
              <w:t>réseau</w:t>
            </w:r>
          </w:p>
        </w:tc>
        <w:tc>
          <w:tcPr>
            <w:tcW w:w="1681" w:type="dxa"/>
          </w:tcPr>
          <w:p w:rsidR="001A3064" w:rsidRDefault="00A41983">
            <w:pPr>
              <w:pStyle w:val="TableParagraph"/>
              <w:spacing w:line="227" w:lineRule="exact"/>
              <w:ind w:left="107"/>
              <w:rPr>
                <w:rFonts w:ascii="Arial"/>
                <w:i/>
                <w:sz w:val="20"/>
              </w:rPr>
            </w:pPr>
            <w:r>
              <w:rPr>
                <w:rFonts w:ascii="Arial"/>
                <w:i/>
                <w:sz w:val="20"/>
              </w:rPr>
              <w:t xml:space="preserve">0000 </w:t>
            </w:r>
            <w:proofErr w:type="spellStart"/>
            <w:r>
              <w:rPr>
                <w:rFonts w:ascii="Arial"/>
                <w:i/>
                <w:sz w:val="20"/>
              </w:rPr>
              <w:t>xxxx</w:t>
            </w:r>
            <w:proofErr w:type="spellEnd"/>
          </w:p>
        </w:tc>
        <w:tc>
          <w:tcPr>
            <w:tcW w:w="1680" w:type="dxa"/>
          </w:tcPr>
          <w:p w:rsidR="001A3064" w:rsidRDefault="00A41983">
            <w:pPr>
              <w:pStyle w:val="TableParagraph"/>
              <w:spacing w:line="227" w:lineRule="exact"/>
              <w:ind w:left="107"/>
              <w:rPr>
                <w:rFonts w:ascii="Arial"/>
                <w:i/>
                <w:sz w:val="20"/>
              </w:rPr>
            </w:pPr>
            <w:r>
              <w:rPr>
                <w:rFonts w:ascii="Arial"/>
                <w:i/>
                <w:sz w:val="20"/>
              </w:rPr>
              <w:t>10.0.0.0</w:t>
            </w:r>
          </w:p>
        </w:tc>
        <w:tc>
          <w:tcPr>
            <w:tcW w:w="1680" w:type="dxa"/>
          </w:tcPr>
          <w:p w:rsidR="001A3064" w:rsidRDefault="00A41983">
            <w:pPr>
              <w:pStyle w:val="TableParagraph"/>
              <w:spacing w:line="227" w:lineRule="exact"/>
              <w:ind w:left="107"/>
              <w:rPr>
                <w:rFonts w:ascii="Arial"/>
                <w:i/>
                <w:sz w:val="20"/>
              </w:rPr>
            </w:pPr>
            <w:r>
              <w:rPr>
                <w:rFonts w:ascii="Arial"/>
                <w:i/>
                <w:sz w:val="20"/>
              </w:rPr>
              <w:t>10.0.0.1</w:t>
            </w:r>
          </w:p>
        </w:tc>
        <w:tc>
          <w:tcPr>
            <w:tcW w:w="1680" w:type="dxa"/>
          </w:tcPr>
          <w:p w:rsidR="001A3064" w:rsidRDefault="00A41983">
            <w:pPr>
              <w:pStyle w:val="TableParagraph"/>
              <w:spacing w:line="227" w:lineRule="exact"/>
              <w:ind w:left="107"/>
              <w:rPr>
                <w:rFonts w:ascii="Arial"/>
                <w:i/>
                <w:sz w:val="20"/>
              </w:rPr>
            </w:pPr>
            <w:r>
              <w:rPr>
                <w:rFonts w:ascii="Arial"/>
                <w:i/>
                <w:sz w:val="20"/>
              </w:rPr>
              <w:t>10.15.255.254</w:t>
            </w:r>
          </w:p>
        </w:tc>
        <w:tc>
          <w:tcPr>
            <w:tcW w:w="1680" w:type="dxa"/>
          </w:tcPr>
          <w:p w:rsidR="001A3064" w:rsidRDefault="00A41983">
            <w:pPr>
              <w:pStyle w:val="TableParagraph"/>
              <w:spacing w:line="227" w:lineRule="exact"/>
              <w:ind w:left="108"/>
              <w:rPr>
                <w:rFonts w:ascii="Arial"/>
                <w:i/>
                <w:sz w:val="20"/>
              </w:rPr>
            </w:pPr>
            <w:r>
              <w:rPr>
                <w:rFonts w:ascii="Arial"/>
                <w:i/>
                <w:sz w:val="20"/>
              </w:rPr>
              <w:t>10.15.255.255</w:t>
            </w:r>
          </w:p>
        </w:tc>
      </w:tr>
      <w:tr w:rsidR="001A3064">
        <w:trPr>
          <w:trHeight w:val="460"/>
        </w:trPr>
        <w:tc>
          <w:tcPr>
            <w:tcW w:w="1347" w:type="dxa"/>
          </w:tcPr>
          <w:p w:rsidR="001A3064" w:rsidRDefault="00A41983">
            <w:pPr>
              <w:pStyle w:val="TableParagraph"/>
              <w:tabs>
                <w:tab w:val="left" w:pos="746"/>
              </w:tabs>
              <w:spacing w:before="1" w:line="230" w:lineRule="exact"/>
              <w:ind w:left="108" w:right="99"/>
              <w:rPr>
                <w:rFonts w:ascii="Arial" w:hAnsi="Arial"/>
                <w:i/>
                <w:sz w:val="20"/>
              </w:rPr>
            </w:pPr>
            <w:r>
              <w:rPr>
                <w:rFonts w:ascii="Arial" w:hAnsi="Arial"/>
                <w:i/>
                <w:sz w:val="20"/>
              </w:rPr>
              <w:t>2</w:t>
            </w:r>
            <w:r>
              <w:rPr>
                <w:rFonts w:ascii="Arial" w:hAnsi="Arial"/>
                <w:i/>
                <w:position w:val="6"/>
                <w:sz w:val="13"/>
              </w:rPr>
              <w:t>ème</w:t>
            </w:r>
            <w:r>
              <w:rPr>
                <w:rFonts w:ascii="Arial" w:hAnsi="Arial"/>
                <w:i/>
                <w:position w:val="6"/>
                <w:sz w:val="13"/>
              </w:rPr>
              <w:tab/>
            </w:r>
            <w:r>
              <w:rPr>
                <w:rFonts w:ascii="Arial" w:hAnsi="Arial"/>
                <w:i/>
                <w:spacing w:val="-4"/>
                <w:sz w:val="20"/>
              </w:rPr>
              <w:t xml:space="preserve">sous- </w:t>
            </w:r>
            <w:r>
              <w:rPr>
                <w:rFonts w:ascii="Arial" w:hAnsi="Arial"/>
                <w:i/>
                <w:sz w:val="20"/>
              </w:rPr>
              <w:t>réseau</w:t>
            </w:r>
          </w:p>
        </w:tc>
        <w:tc>
          <w:tcPr>
            <w:tcW w:w="1681" w:type="dxa"/>
          </w:tcPr>
          <w:p w:rsidR="001A3064" w:rsidRDefault="001A3064">
            <w:pPr>
              <w:pStyle w:val="TableParagraph"/>
              <w:rPr>
                <w:sz w:val="20"/>
              </w:rPr>
            </w:pPr>
          </w:p>
        </w:tc>
        <w:tc>
          <w:tcPr>
            <w:tcW w:w="1680" w:type="dxa"/>
          </w:tcPr>
          <w:p w:rsidR="001A3064" w:rsidRDefault="001A3064">
            <w:pPr>
              <w:pStyle w:val="TableParagraph"/>
              <w:rPr>
                <w:sz w:val="20"/>
              </w:rPr>
            </w:pPr>
          </w:p>
        </w:tc>
        <w:tc>
          <w:tcPr>
            <w:tcW w:w="1680" w:type="dxa"/>
          </w:tcPr>
          <w:p w:rsidR="001A3064" w:rsidRDefault="001A3064">
            <w:pPr>
              <w:pStyle w:val="TableParagraph"/>
              <w:rPr>
                <w:sz w:val="20"/>
              </w:rPr>
            </w:pPr>
          </w:p>
        </w:tc>
        <w:tc>
          <w:tcPr>
            <w:tcW w:w="1680" w:type="dxa"/>
          </w:tcPr>
          <w:p w:rsidR="001A3064" w:rsidRDefault="001A3064">
            <w:pPr>
              <w:pStyle w:val="TableParagraph"/>
              <w:rPr>
                <w:sz w:val="20"/>
              </w:rPr>
            </w:pPr>
          </w:p>
        </w:tc>
        <w:tc>
          <w:tcPr>
            <w:tcW w:w="1680" w:type="dxa"/>
          </w:tcPr>
          <w:p w:rsidR="001A3064" w:rsidRDefault="001A3064">
            <w:pPr>
              <w:pStyle w:val="TableParagraph"/>
              <w:rPr>
                <w:sz w:val="20"/>
              </w:rPr>
            </w:pPr>
          </w:p>
        </w:tc>
      </w:tr>
      <w:tr w:rsidR="001A3064">
        <w:trPr>
          <w:trHeight w:val="460"/>
        </w:trPr>
        <w:tc>
          <w:tcPr>
            <w:tcW w:w="1347" w:type="dxa"/>
          </w:tcPr>
          <w:p w:rsidR="001A3064" w:rsidRDefault="00A41983">
            <w:pPr>
              <w:pStyle w:val="TableParagraph"/>
              <w:tabs>
                <w:tab w:val="left" w:pos="746"/>
              </w:tabs>
              <w:spacing w:line="230" w:lineRule="exact"/>
              <w:ind w:left="108" w:right="99"/>
              <w:rPr>
                <w:rFonts w:ascii="Arial" w:hAnsi="Arial"/>
                <w:i/>
                <w:sz w:val="20"/>
              </w:rPr>
            </w:pPr>
            <w:r>
              <w:rPr>
                <w:rFonts w:ascii="Arial" w:hAnsi="Arial"/>
                <w:i/>
                <w:sz w:val="20"/>
              </w:rPr>
              <w:t>3</w:t>
            </w:r>
            <w:r>
              <w:rPr>
                <w:rFonts w:ascii="Arial" w:hAnsi="Arial"/>
                <w:i/>
                <w:position w:val="6"/>
                <w:sz w:val="13"/>
              </w:rPr>
              <w:t>ème</w:t>
            </w:r>
            <w:r>
              <w:rPr>
                <w:rFonts w:ascii="Arial" w:hAnsi="Arial"/>
                <w:i/>
                <w:position w:val="6"/>
                <w:sz w:val="13"/>
              </w:rPr>
              <w:tab/>
            </w:r>
            <w:r>
              <w:rPr>
                <w:rFonts w:ascii="Arial" w:hAnsi="Arial"/>
                <w:i/>
                <w:spacing w:val="-4"/>
                <w:sz w:val="20"/>
              </w:rPr>
              <w:t xml:space="preserve">sous- </w:t>
            </w:r>
            <w:r>
              <w:rPr>
                <w:rFonts w:ascii="Arial" w:hAnsi="Arial"/>
                <w:i/>
                <w:sz w:val="20"/>
              </w:rPr>
              <w:t>réseau</w:t>
            </w:r>
          </w:p>
        </w:tc>
        <w:tc>
          <w:tcPr>
            <w:tcW w:w="1681" w:type="dxa"/>
          </w:tcPr>
          <w:p w:rsidR="001A3064" w:rsidRDefault="001A3064">
            <w:pPr>
              <w:pStyle w:val="TableParagraph"/>
              <w:rPr>
                <w:sz w:val="20"/>
              </w:rPr>
            </w:pPr>
          </w:p>
        </w:tc>
        <w:tc>
          <w:tcPr>
            <w:tcW w:w="1680" w:type="dxa"/>
          </w:tcPr>
          <w:p w:rsidR="001A3064" w:rsidRDefault="001A3064">
            <w:pPr>
              <w:pStyle w:val="TableParagraph"/>
              <w:rPr>
                <w:sz w:val="20"/>
              </w:rPr>
            </w:pPr>
          </w:p>
        </w:tc>
        <w:tc>
          <w:tcPr>
            <w:tcW w:w="1680" w:type="dxa"/>
          </w:tcPr>
          <w:p w:rsidR="001A3064" w:rsidRDefault="001A3064">
            <w:pPr>
              <w:pStyle w:val="TableParagraph"/>
              <w:rPr>
                <w:sz w:val="20"/>
              </w:rPr>
            </w:pPr>
          </w:p>
        </w:tc>
        <w:tc>
          <w:tcPr>
            <w:tcW w:w="1680" w:type="dxa"/>
          </w:tcPr>
          <w:p w:rsidR="001A3064" w:rsidRDefault="001A3064">
            <w:pPr>
              <w:pStyle w:val="TableParagraph"/>
              <w:rPr>
                <w:sz w:val="20"/>
              </w:rPr>
            </w:pPr>
          </w:p>
        </w:tc>
        <w:tc>
          <w:tcPr>
            <w:tcW w:w="1680" w:type="dxa"/>
          </w:tcPr>
          <w:p w:rsidR="001A3064" w:rsidRDefault="001A3064">
            <w:pPr>
              <w:pStyle w:val="TableParagraph"/>
              <w:rPr>
                <w:sz w:val="20"/>
              </w:rPr>
            </w:pPr>
          </w:p>
        </w:tc>
      </w:tr>
      <w:tr w:rsidR="001A3064">
        <w:trPr>
          <w:trHeight w:val="230"/>
        </w:trPr>
        <w:tc>
          <w:tcPr>
            <w:tcW w:w="1347" w:type="dxa"/>
            <w:shd w:val="clear" w:color="auto" w:fill="D9D9D9"/>
          </w:tcPr>
          <w:p w:rsidR="001A3064" w:rsidRDefault="001A3064">
            <w:pPr>
              <w:pStyle w:val="TableParagraph"/>
              <w:rPr>
                <w:sz w:val="16"/>
              </w:rPr>
            </w:pPr>
          </w:p>
        </w:tc>
        <w:tc>
          <w:tcPr>
            <w:tcW w:w="1681" w:type="dxa"/>
            <w:shd w:val="clear" w:color="auto" w:fill="D9D9D9"/>
          </w:tcPr>
          <w:p w:rsidR="001A3064" w:rsidRDefault="001A3064">
            <w:pPr>
              <w:pStyle w:val="TableParagraph"/>
              <w:rPr>
                <w:sz w:val="16"/>
              </w:rPr>
            </w:pPr>
          </w:p>
        </w:tc>
        <w:tc>
          <w:tcPr>
            <w:tcW w:w="1680" w:type="dxa"/>
            <w:shd w:val="clear" w:color="auto" w:fill="D9D9D9"/>
          </w:tcPr>
          <w:p w:rsidR="001A3064" w:rsidRDefault="001A3064">
            <w:pPr>
              <w:pStyle w:val="TableParagraph"/>
              <w:rPr>
                <w:sz w:val="16"/>
              </w:rPr>
            </w:pPr>
          </w:p>
        </w:tc>
        <w:tc>
          <w:tcPr>
            <w:tcW w:w="1680" w:type="dxa"/>
            <w:shd w:val="clear" w:color="auto" w:fill="D9D9D9"/>
          </w:tcPr>
          <w:p w:rsidR="001A3064" w:rsidRDefault="001A3064">
            <w:pPr>
              <w:pStyle w:val="TableParagraph"/>
              <w:rPr>
                <w:sz w:val="16"/>
              </w:rPr>
            </w:pPr>
          </w:p>
        </w:tc>
        <w:tc>
          <w:tcPr>
            <w:tcW w:w="1680" w:type="dxa"/>
            <w:shd w:val="clear" w:color="auto" w:fill="D9D9D9"/>
          </w:tcPr>
          <w:p w:rsidR="001A3064" w:rsidRDefault="001A3064">
            <w:pPr>
              <w:pStyle w:val="TableParagraph"/>
              <w:rPr>
                <w:sz w:val="16"/>
              </w:rPr>
            </w:pPr>
          </w:p>
        </w:tc>
        <w:tc>
          <w:tcPr>
            <w:tcW w:w="1680" w:type="dxa"/>
            <w:shd w:val="clear" w:color="auto" w:fill="D9D9D9"/>
          </w:tcPr>
          <w:p w:rsidR="001A3064" w:rsidRDefault="001A3064">
            <w:pPr>
              <w:pStyle w:val="TableParagraph"/>
              <w:rPr>
                <w:sz w:val="16"/>
              </w:rPr>
            </w:pPr>
          </w:p>
        </w:tc>
      </w:tr>
      <w:tr w:rsidR="001A3064">
        <w:trPr>
          <w:trHeight w:val="460"/>
        </w:trPr>
        <w:tc>
          <w:tcPr>
            <w:tcW w:w="1347" w:type="dxa"/>
          </w:tcPr>
          <w:p w:rsidR="001A3064" w:rsidRDefault="00A41983">
            <w:pPr>
              <w:pStyle w:val="TableParagraph"/>
              <w:spacing w:line="230" w:lineRule="exact"/>
              <w:ind w:left="108"/>
              <w:rPr>
                <w:rFonts w:ascii="Arial" w:hAnsi="Arial"/>
                <w:i/>
                <w:sz w:val="20"/>
              </w:rPr>
            </w:pPr>
            <w:r>
              <w:rPr>
                <w:rFonts w:ascii="Arial" w:hAnsi="Arial"/>
                <w:i/>
                <w:sz w:val="20"/>
              </w:rPr>
              <w:t>11</w:t>
            </w:r>
            <w:r>
              <w:rPr>
                <w:rFonts w:ascii="Arial" w:hAnsi="Arial"/>
                <w:i/>
                <w:position w:val="6"/>
                <w:sz w:val="13"/>
              </w:rPr>
              <w:t xml:space="preserve">ème </w:t>
            </w:r>
            <w:r>
              <w:rPr>
                <w:rFonts w:ascii="Arial" w:hAnsi="Arial"/>
                <w:i/>
                <w:sz w:val="20"/>
              </w:rPr>
              <w:t>sous- réseau</w:t>
            </w:r>
          </w:p>
        </w:tc>
        <w:tc>
          <w:tcPr>
            <w:tcW w:w="1681" w:type="dxa"/>
          </w:tcPr>
          <w:p w:rsidR="001A3064" w:rsidRDefault="00A41983">
            <w:pPr>
              <w:pStyle w:val="TableParagraph"/>
              <w:spacing w:line="227" w:lineRule="exact"/>
              <w:ind w:left="107"/>
              <w:rPr>
                <w:rFonts w:ascii="Arial"/>
                <w:i/>
                <w:sz w:val="20"/>
              </w:rPr>
            </w:pPr>
            <w:r>
              <w:rPr>
                <w:rFonts w:ascii="Arial"/>
                <w:i/>
                <w:sz w:val="20"/>
              </w:rPr>
              <w:t xml:space="preserve">1010 </w:t>
            </w:r>
            <w:proofErr w:type="spellStart"/>
            <w:r>
              <w:rPr>
                <w:rFonts w:ascii="Arial"/>
                <w:i/>
                <w:sz w:val="20"/>
              </w:rPr>
              <w:t>xxxx</w:t>
            </w:r>
            <w:proofErr w:type="spellEnd"/>
          </w:p>
        </w:tc>
        <w:tc>
          <w:tcPr>
            <w:tcW w:w="1680" w:type="dxa"/>
          </w:tcPr>
          <w:p w:rsidR="001A3064" w:rsidRDefault="00A41983">
            <w:pPr>
              <w:pStyle w:val="TableParagraph"/>
              <w:spacing w:line="227" w:lineRule="exact"/>
              <w:ind w:left="107"/>
              <w:rPr>
                <w:rFonts w:ascii="Arial"/>
                <w:i/>
                <w:sz w:val="20"/>
              </w:rPr>
            </w:pPr>
            <w:r>
              <w:rPr>
                <w:rFonts w:ascii="Arial"/>
                <w:i/>
                <w:sz w:val="20"/>
              </w:rPr>
              <w:t>10.160.0.0</w:t>
            </w:r>
          </w:p>
        </w:tc>
        <w:tc>
          <w:tcPr>
            <w:tcW w:w="1680" w:type="dxa"/>
          </w:tcPr>
          <w:p w:rsidR="001A3064" w:rsidRDefault="00A41983">
            <w:pPr>
              <w:pStyle w:val="TableParagraph"/>
              <w:spacing w:line="227" w:lineRule="exact"/>
              <w:ind w:left="107"/>
              <w:rPr>
                <w:rFonts w:ascii="Arial"/>
                <w:i/>
                <w:sz w:val="20"/>
              </w:rPr>
            </w:pPr>
            <w:r>
              <w:rPr>
                <w:rFonts w:ascii="Arial"/>
                <w:i/>
                <w:sz w:val="20"/>
              </w:rPr>
              <w:t>10.160.0.1</w:t>
            </w:r>
          </w:p>
        </w:tc>
        <w:tc>
          <w:tcPr>
            <w:tcW w:w="1680" w:type="dxa"/>
          </w:tcPr>
          <w:p w:rsidR="001A3064" w:rsidRDefault="00A41983">
            <w:pPr>
              <w:pStyle w:val="TableParagraph"/>
              <w:spacing w:line="227" w:lineRule="exact"/>
              <w:ind w:left="107"/>
              <w:rPr>
                <w:rFonts w:ascii="Arial"/>
                <w:i/>
                <w:sz w:val="20"/>
              </w:rPr>
            </w:pPr>
            <w:r>
              <w:rPr>
                <w:rFonts w:ascii="Arial"/>
                <w:i/>
                <w:sz w:val="20"/>
              </w:rPr>
              <w:t>10.175.255.254</w:t>
            </w:r>
          </w:p>
        </w:tc>
        <w:tc>
          <w:tcPr>
            <w:tcW w:w="1680" w:type="dxa"/>
          </w:tcPr>
          <w:p w:rsidR="001A3064" w:rsidRDefault="00A41983">
            <w:pPr>
              <w:pStyle w:val="TableParagraph"/>
              <w:spacing w:line="227" w:lineRule="exact"/>
              <w:ind w:left="108"/>
              <w:rPr>
                <w:rFonts w:ascii="Arial"/>
                <w:i/>
                <w:sz w:val="20"/>
              </w:rPr>
            </w:pPr>
            <w:r>
              <w:rPr>
                <w:rFonts w:ascii="Arial"/>
                <w:i/>
                <w:sz w:val="20"/>
              </w:rPr>
              <w:t>10.175.255.255</w:t>
            </w:r>
          </w:p>
        </w:tc>
      </w:tr>
      <w:tr w:rsidR="001A3064">
        <w:trPr>
          <w:trHeight w:val="230"/>
        </w:trPr>
        <w:tc>
          <w:tcPr>
            <w:tcW w:w="1347" w:type="dxa"/>
            <w:shd w:val="clear" w:color="auto" w:fill="D9D9D9"/>
          </w:tcPr>
          <w:p w:rsidR="001A3064" w:rsidRDefault="001A3064">
            <w:pPr>
              <w:pStyle w:val="TableParagraph"/>
              <w:rPr>
                <w:sz w:val="16"/>
              </w:rPr>
            </w:pPr>
          </w:p>
        </w:tc>
        <w:tc>
          <w:tcPr>
            <w:tcW w:w="1681" w:type="dxa"/>
            <w:shd w:val="clear" w:color="auto" w:fill="D9D9D9"/>
          </w:tcPr>
          <w:p w:rsidR="001A3064" w:rsidRDefault="001A3064">
            <w:pPr>
              <w:pStyle w:val="TableParagraph"/>
              <w:rPr>
                <w:sz w:val="16"/>
              </w:rPr>
            </w:pPr>
          </w:p>
        </w:tc>
        <w:tc>
          <w:tcPr>
            <w:tcW w:w="1680" w:type="dxa"/>
            <w:shd w:val="clear" w:color="auto" w:fill="D9D9D9"/>
          </w:tcPr>
          <w:p w:rsidR="001A3064" w:rsidRDefault="001A3064">
            <w:pPr>
              <w:pStyle w:val="TableParagraph"/>
              <w:rPr>
                <w:sz w:val="16"/>
              </w:rPr>
            </w:pPr>
          </w:p>
        </w:tc>
        <w:tc>
          <w:tcPr>
            <w:tcW w:w="1680" w:type="dxa"/>
            <w:shd w:val="clear" w:color="auto" w:fill="D9D9D9"/>
          </w:tcPr>
          <w:p w:rsidR="001A3064" w:rsidRDefault="001A3064">
            <w:pPr>
              <w:pStyle w:val="TableParagraph"/>
              <w:rPr>
                <w:sz w:val="16"/>
              </w:rPr>
            </w:pPr>
          </w:p>
        </w:tc>
        <w:tc>
          <w:tcPr>
            <w:tcW w:w="1680" w:type="dxa"/>
            <w:shd w:val="clear" w:color="auto" w:fill="D9D9D9"/>
          </w:tcPr>
          <w:p w:rsidR="001A3064" w:rsidRDefault="001A3064">
            <w:pPr>
              <w:pStyle w:val="TableParagraph"/>
              <w:rPr>
                <w:sz w:val="16"/>
              </w:rPr>
            </w:pPr>
          </w:p>
        </w:tc>
        <w:tc>
          <w:tcPr>
            <w:tcW w:w="1680" w:type="dxa"/>
            <w:shd w:val="clear" w:color="auto" w:fill="D9D9D9"/>
          </w:tcPr>
          <w:p w:rsidR="001A3064" w:rsidRDefault="001A3064">
            <w:pPr>
              <w:pStyle w:val="TableParagraph"/>
              <w:rPr>
                <w:sz w:val="16"/>
              </w:rPr>
            </w:pPr>
          </w:p>
        </w:tc>
      </w:tr>
      <w:tr w:rsidR="001A3064">
        <w:trPr>
          <w:trHeight w:val="460"/>
        </w:trPr>
        <w:tc>
          <w:tcPr>
            <w:tcW w:w="1347" w:type="dxa"/>
          </w:tcPr>
          <w:p w:rsidR="001A3064" w:rsidRDefault="00A41983">
            <w:pPr>
              <w:pStyle w:val="TableParagraph"/>
              <w:spacing w:before="2" w:line="228" w:lineRule="exact"/>
              <w:ind w:left="108"/>
              <w:rPr>
                <w:rFonts w:ascii="Arial" w:hAnsi="Arial"/>
                <w:i/>
                <w:sz w:val="20"/>
              </w:rPr>
            </w:pPr>
            <w:r>
              <w:rPr>
                <w:rFonts w:ascii="Arial" w:hAnsi="Arial"/>
                <w:i/>
                <w:sz w:val="20"/>
              </w:rPr>
              <w:t>16</w:t>
            </w:r>
            <w:r>
              <w:rPr>
                <w:rFonts w:ascii="Arial" w:hAnsi="Arial"/>
                <w:i/>
                <w:position w:val="6"/>
                <w:sz w:val="13"/>
              </w:rPr>
              <w:t xml:space="preserve">ème </w:t>
            </w:r>
            <w:r>
              <w:rPr>
                <w:rFonts w:ascii="Arial" w:hAnsi="Arial"/>
                <w:i/>
                <w:sz w:val="20"/>
              </w:rPr>
              <w:t>sous- réseau</w:t>
            </w:r>
          </w:p>
        </w:tc>
        <w:tc>
          <w:tcPr>
            <w:tcW w:w="1681" w:type="dxa"/>
          </w:tcPr>
          <w:p w:rsidR="001A3064" w:rsidRDefault="001A3064">
            <w:pPr>
              <w:pStyle w:val="TableParagraph"/>
              <w:rPr>
                <w:sz w:val="20"/>
              </w:rPr>
            </w:pPr>
          </w:p>
        </w:tc>
        <w:tc>
          <w:tcPr>
            <w:tcW w:w="1680" w:type="dxa"/>
          </w:tcPr>
          <w:p w:rsidR="001A3064" w:rsidRDefault="001A3064">
            <w:pPr>
              <w:pStyle w:val="TableParagraph"/>
              <w:rPr>
                <w:sz w:val="20"/>
              </w:rPr>
            </w:pPr>
          </w:p>
        </w:tc>
        <w:tc>
          <w:tcPr>
            <w:tcW w:w="1680" w:type="dxa"/>
          </w:tcPr>
          <w:p w:rsidR="001A3064" w:rsidRDefault="001A3064">
            <w:pPr>
              <w:pStyle w:val="TableParagraph"/>
              <w:rPr>
                <w:sz w:val="20"/>
              </w:rPr>
            </w:pPr>
          </w:p>
        </w:tc>
        <w:tc>
          <w:tcPr>
            <w:tcW w:w="1680" w:type="dxa"/>
          </w:tcPr>
          <w:p w:rsidR="001A3064" w:rsidRDefault="001A3064">
            <w:pPr>
              <w:pStyle w:val="TableParagraph"/>
              <w:rPr>
                <w:sz w:val="20"/>
              </w:rPr>
            </w:pPr>
          </w:p>
        </w:tc>
        <w:tc>
          <w:tcPr>
            <w:tcW w:w="1680" w:type="dxa"/>
          </w:tcPr>
          <w:p w:rsidR="001A3064" w:rsidRDefault="001A3064">
            <w:pPr>
              <w:pStyle w:val="TableParagraph"/>
              <w:rPr>
                <w:sz w:val="20"/>
              </w:rPr>
            </w:pPr>
          </w:p>
        </w:tc>
      </w:tr>
    </w:tbl>
    <w:p w:rsidR="001A3064" w:rsidRDefault="001A3064">
      <w:pPr>
        <w:pStyle w:val="Corpsdetexte"/>
        <w:rPr>
          <w:sz w:val="30"/>
        </w:rPr>
      </w:pPr>
    </w:p>
    <w:p w:rsidR="001A3064" w:rsidRDefault="00A41983">
      <w:pPr>
        <w:pStyle w:val="Titre5"/>
      </w:pPr>
      <w:r>
        <w:t>Question 2.1.7</w:t>
      </w:r>
    </w:p>
    <w:p w:rsidR="001A3064" w:rsidRDefault="00A41983">
      <w:pPr>
        <w:spacing w:before="120"/>
        <w:ind w:left="573" w:right="447"/>
        <w:rPr>
          <w:i/>
          <w:sz w:val="20"/>
        </w:rPr>
      </w:pPr>
      <w:r>
        <w:rPr>
          <w:i/>
          <w:sz w:val="20"/>
        </w:rPr>
        <w:t>L’usine implantée au Nigéria utilise le 1</w:t>
      </w:r>
      <w:r>
        <w:rPr>
          <w:i/>
          <w:position w:val="6"/>
          <w:sz w:val="13"/>
        </w:rPr>
        <w:t xml:space="preserve">er </w:t>
      </w:r>
      <w:r>
        <w:rPr>
          <w:i/>
          <w:sz w:val="20"/>
        </w:rPr>
        <w:t>sous-réseau. Dans le plan d’adressage IP déterminé par l’administrateur réseau, le 2</w:t>
      </w:r>
      <w:r>
        <w:rPr>
          <w:i/>
          <w:position w:val="6"/>
          <w:sz w:val="13"/>
        </w:rPr>
        <w:t xml:space="preserve">ème </w:t>
      </w:r>
      <w:r>
        <w:rPr>
          <w:i/>
          <w:sz w:val="20"/>
        </w:rPr>
        <w:t>octet de l’adresse identifie la ligne de production.</w:t>
      </w:r>
    </w:p>
    <w:p w:rsidR="001A3064" w:rsidRDefault="00A41983">
      <w:pPr>
        <w:spacing w:before="122"/>
        <w:ind w:left="573"/>
        <w:rPr>
          <w:i/>
          <w:sz w:val="20"/>
        </w:rPr>
      </w:pPr>
      <w:r>
        <w:rPr>
          <w:i/>
          <w:sz w:val="20"/>
        </w:rPr>
        <w:t>N.B. : La ligne de production 0 ne peut pas exister.</w:t>
      </w:r>
    </w:p>
    <w:p w:rsidR="001A3064" w:rsidRDefault="00A41983">
      <w:pPr>
        <w:pStyle w:val="Corpsdetexte"/>
        <w:spacing w:before="122"/>
        <w:ind w:left="573"/>
      </w:pPr>
      <w:r>
        <w:pict>
          <v:rect id="_x0000_s1063" style="position:absolute;left:0;text-align:left;margin-left:56.7pt;margin-top:24.6pt;width:481.9pt;height:65.3pt;z-index:-15719936;mso-wrap-distance-left:0;mso-wrap-distance-right:0;mso-position-horizontal-relative:page" filled="f" strokeweight=".5pt">
            <w10:wrap type="topAndBottom" anchorx="page"/>
          </v:rect>
        </w:pict>
      </w:r>
      <w:r>
        <w:t>Déterminer le nom</w:t>
      </w:r>
      <w:r>
        <w:t>bre maximum de lignes de production que l’on peut avoir dans l’usine.</w:t>
      </w:r>
    </w:p>
    <w:p w:rsidR="001A3064" w:rsidRDefault="00A41983">
      <w:pPr>
        <w:pStyle w:val="Titre5"/>
        <w:spacing w:before="157"/>
      </w:pPr>
      <w:r>
        <w:t>Question 2.1.8</w:t>
      </w:r>
    </w:p>
    <w:p w:rsidR="001A3064" w:rsidRDefault="00A41983">
      <w:pPr>
        <w:spacing w:before="118"/>
        <w:ind w:left="573" w:right="6007"/>
        <w:rPr>
          <w:i/>
          <w:sz w:val="20"/>
        </w:rPr>
      </w:pPr>
      <w:r>
        <w:rPr>
          <w:noProof/>
          <w:lang w:eastAsia="fr-FR"/>
        </w:rPr>
        <w:drawing>
          <wp:anchor distT="0" distB="0" distL="0" distR="0" simplePos="0" relativeHeight="15737856" behindDoc="0" locked="0" layoutInCell="1" allowOverlap="1">
            <wp:simplePos x="0" y="0"/>
            <wp:positionH relativeFrom="page">
              <wp:posOffset>3571344</wp:posOffset>
            </wp:positionH>
            <wp:positionV relativeFrom="paragraph">
              <wp:posOffset>44168</wp:posOffset>
            </wp:positionV>
            <wp:extent cx="3327865" cy="183882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5" cstate="print"/>
                    <a:stretch>
                      <a:fillRect/>
                    </a:stretch>
                  </pic:blipFill>
                  <pic:spPr>
                    <a:xfrm>
                      <a:off x="0" y="0"/>
                      <a:ext cx="3327865" cy="1838820"/>
                    </a:xfrm>
                    <a:prstGeom prst="rect">
                      <a:avLst/>
                    </a:prstGeom>
                  </pic:spPr>
                </pic:pic>
              </a:graphicData>
            </a:graphic>
          </wp:anchor>
        </w:drawing>
      </w:r>
      <w:r>
        <w:rPr>
          <w:i/>
          <w:sz w:val="20"/>
        </w:rPr>
        <w:t xml:space="preserve">Un nouvel équipement doit être intégré dans le </w:t>
      </w:r>
      <w:r>
        <w:rPr>
          <w:i/>
          <w:sz w:val="20"/>
        </w:rPr>
        <w:t>réseau de l’usine. Il s’agit dans la ligne 3 (PET ACTIS LINE 3) d’un deuxième automate PLC dans le remplisseur (</w:t>
      </w:r>
      <w:proofErr w:type="spellStart"/>
      <w:r>
        <w:rPr>
          <w:i/>
          <w:sz w:val="20"/>
        </w:rPr>
        <w:t>Sidel</w:t>
      </w:r>
      <w:proofErr w:type="spellEnd"/>
      <w:r>
        <w:rPr>
          <w:i/>
          <w:sz w:val="20"/>
        </w:rPr>
        <w:t xml:space="preserve"> – Filler). (DOCUMENTATION TECHNIQUE ANNEXES</w:t>
      </w:r>
    </w:p>
    <w:p w:rsidR="001A3064" w:rsidRDefault="00A41983">
      <w:pPr>
        <w:spacing w:before="3"/>
        <w:ind w:left="573"/>
        <w:rPr>
          <w:i/>
          <w:sz w:val="20"/>
        </w:rPr>
      </w:pPr>
      <w:r>
        <w:rPr>
          <w:i/>
          <w:sz w:val="20"/>
        </w:rPr>
        <w:t>N°1 et N°1bis)</w:t>
      </w:r>
    </w:p>
    <w:p w:rsidR="001A3064" w:rsidRDefault="00A41983">
      <w:pPr>
        <w:spacing w:before="118"/>
        <w:ind w:left="573" w:right="6007"/>
        <w:rPr>
          <w:i/>
          <w:sz w:val="20"/>
        </w:rPr>
      </w:pPr>
      <w:r>
        <w:rPr>
          <w:i/>
          <w:sz w:val="20"/>
        </w:rPr>
        <w:t>L’administrateur réseau a fixé les règles suivantes pour l’adressage :</w:t>
      </w:r>
    </w:p>
    <w:p w:rsidR="001A3064" w:rsidRDefault="001A3064">
      <w:pPr>
        <w:pStyle w:val="Corpsdetexte"/>
        <w:rPr>
          <w:i/>
          <w:sz w:val="22"/>
        </w:rPr>
      </w:pPr>
    </w:p>
    <w:p w:rsidR="001A3064" w:rsidRDefault="001A3064">
      <w:pPr>
        <w:pStyle w:val="Corpsdetexte"/>
        <w:rPr>
          <w:i/>
          <w:sz w:val="22"/>
        </w:rPr>
      </w:pPr>
    </w:p>
    <w:p w:rsidR="001A3064" w:rsidRDefault="001A3064">
      <w:pPr>
        <w:pStyle w:val="Corpsdetexte"/>
        <w:rPr>
          <w:i/>
          <w:sz w:val="22"/>
        </w:rPr>
      </w:pPr>
    </w:p>
    <w:p w:rsidR="001A3064" w:rsidRDefault="001A3064">
      <w:pPr>
        <w:pStyle w:val="Corpsdetexte"/>
        <w:rPr>
          <w:i/>
          <w:sz w:val="22"/>
        </w:rPr>
      </w:pPr>
    </w:p>
    <w:p w:rsidR="001A3064" w:rsidRDefault="00A41983">
      <w:pPr>
        <w:pStyle w:val="Corpsdetexte"/>
        <w:spacing w:before="163"/>
        <w:ind w:left="573"/>
      </w:pPr>
      <w:r>
        <w:t>Indiquer l’adresse IP qu’il faudra lui attribuer.</w:t>
      </w:r>
    </w:p>
    <w:p w:rsidR="001A3064" w:rsidRDefault="001A3064">
      <w:pPr>
        <w:sectPr w:rsidR="001A3064">
          <w:headerReference w:type="default" r:id="rId16"/>
          <w:footerReference w:type="default" r:id="rId17"/>
          <w:pgSz w:w="11900" w:h="16850"/>
          <w:pgMar w:top="2740" w:right="400" w:bottom="1960" w:left="560" w:header="626" w:footer="1770" w:gutter="0"/>
          <w:pgNumType w:start="6"/>
          <w:cols w:space="720"/>
        </w:sectPr>
      </w:pPr>
    </w:p>
    <w:p w:rsidR="001A3064" w:rsidRDefault="001A3064">
      <w:pPr>
        <w:pStyle w:val="Corpsdetexte"/>
        <w:spacing w:before="4"/>
        <w:rPr>
          <w:sz w:val="29"/>
        </w:rPr>
      </w:pPr>
    </w:p>
    <w:p w:rsidR="001A3064" w:rsidRDefault="00A41983">
      <w:pPr>
        <w:pStyle w:val="Titre3"/>
        <w:numPr>
          <w:ilvl w:val="1"/>
          <w:numId w:val="3"/>
        </w:numPr>
        <w:tabs>
          <w:tab w:val="left" w:pos="976"/>
        </w:tabs>
        <w:spacing w:before="92"/>
        <w:ind w:left="975" w:hanging="403"/>
      </w:pPr>
      <w:r>
        <w:t>Liaison optique entre l</w:t>
      </w:r>
      <w:bookmarkStart w:id="0" w:name="_GoBack"/>
      <w:bookmarkEnd w:id="0"/>
      <w:r>
        <w:t xml:space="preserve">a « server room » et le « </w:t>
      </w:r>
      <w:proofErr w:type="spellStart"/>
      <w:r>
        <w:t>remote</w:t>
      </w:r>
      <w:proofErr w:type="spellEnd"/>
      <w:r>
        <w:t xml:space="preserve"> </w:t>
      </w:r>
      <w:proofErr w:type="spellStart"/>
      <w:r>
        <w:t>access</w:t>
      </w:r>
      <w:proofErr w:type="spellEnd"/>
      <w:r>
        <w:rPr>
          <w:spacing w:val="-1"/>
        </w:rPr>
        <w:t xml:space="preserve"> </w:t>
      </w:r>
      <w:r>
        <w:t>»</w:t>
      </w:r>
    </w:p>
    <w:p w:rsidR="001A3064" w:rsidRDefault="001A3064">
      <w:pPr>
        <w:pStyle w:val="Corpsdetexte"/>
        <w:spacing w:before="10"/>
        <w:rPr>
          <w:b/>
          <w:sz w:val="22"/>
        </w:rPr>
      </w:pPr>
    </w:p>
    <w:p w:rsidR="001A3064" w:rsidRDefault="00A41983">
      <w:pPr>
        <w:pStyle w:val="Titre5"/>
        <w:ind w:right="447"/>
      </w:pPr>
      <w:r>
        <w:t xml:space="preserve">Le commutateur industriel utilisé en cœur de réseau dans le « </w:t>
      </w:r>
      <w:proofErr w:type="spellStart"/>
      <w:r>
        <w:t>remote</w:t>
      </w:r>
      <w:proofErr w:type="spellEnd"/>
      <w:r>
        <w:t xml:space="preserve"> </w:t>
      </w:r>
      <w:proofErr w:type="spellStart"/>
      <w:r>
        <w:t>access</w:t>
      </w:r>
      <w:proofErr w:type="spellEnd"/>
      <w:r>
        <w:t xml:space="preserve"> » est un commutateur Siemens </w:t>
      </w:r>
      <w:proofErr w:type="spellStart"/>
      <w:r>
        <w:t>Scalance</w:t>
      </w:r>
      <w:proofErr w:type="spellEnd"/>
      <w:r>
        <w:t xml:space="preserve"> X112-2. Sa documentation se trouve en ANNEXE N°2.</w:t>
      </w:r>
    </w:p>
    <w:p w:rsidR="001A3064" w:rsidRDefault="00A41983">
      <w:pPr>
        <w:spacing w:before="1"/>
        <w:ind w:left="573" w:right="447"/>
        <w:rPr>
          <w:b/>
          <w:sz w:val="20"/>
        </w:rPr>
      </w:pPr>
      <w:r>
        <w:rPr>
          <w:b/>
          <w:sz w:val="20"/>
        </w:rPr>
        <w:t>Le câble fibre optique uti</w:t>
      </w:r>
      <w:r>
        <w:rPr>
          <w:b/>
          <w:sz w:val="20"/>
        </w:rPr>
        <w:t xml:space="preserve">lisé entre </w:t>
      </w:r>
      <w:proofErr w:type="gramStart"/>
      <w:r>
        <w:rPr>
          <w:b/>
          <w:sz w:val="20"/>
        </w:rPr>
        <w:t>la</w:t>
      </w:r>
      <w:proofErr w:type="gramEnd"/>
      <w:r>
        <w:rPr>
          <w:b/>
          <w:sz w:val="20"/>
        </w:rPr>
        <w:t xml:space="preserve"> « server room » et le « </w:t>
      </w:r>
      <w:proofErr w:type="spellStart"/>
      <w:r>
        <w:rPr>
          <w:b/>
          <w:sz w:val="20"/>
        </w:rPr>
        <w:t>remote</w:t>
      </w:r>
      <w:proofErr w:type="spellEnd"/>
      <w:r>
        <w:rPr>
          <w:b/>
          <w:sz w:val="20"/>
        </w:rPr>
        <w:t xml:space="preserve"> </w:t>
      </w:r>
      <w:proofErr w:type="spellStart"/>
      <w:r>
        <w:rPr>
          <w:b/>
          <w:sz w:val="20"/>
        </w:rPr>
        <w:t>access</w:t>
      </w:r>
      <w:proofErr w:type="spellEnd"/>
      <w:r>
        <w:rPr>
          <w:b/>
          <w:sz w:val="20"/>
        </w:rPr>
        <w:t xml:space="preserve"> » est un câble Siemens, référencé 6XV1873-3AT20, dont la DOCUMENTATION TECHNIQUE est accessible en ANNEXE N°3.</w:t>
      </w:r>
    </w:p>
    <w:p w:rsidR="001A3064" w:rsidRDefault="00A41983">
      <w:pPr>
        <w:ind w:left="573" w:right="447"/>
        <w:rPr>
          <w:b/>
          <w:sz w:val="20"/>
        </w:rPr>
      </w:pPr>
      <w:r>
        <w:rPr>
          <w:b/>
          <w:sz w:val="20"/>
        </w:rPr>
        <w:t>Dans la « server room », l’entreprise cliente met à disposition la baie de brassage, un tiroir optique vierge et le commutateur avec emplacement SFP vide.</w:t>
      </w:r>
    </w:p>
    <w:p w:rsidR="001A3064" w:rsidRDefault="001A3064">
      <w:pPr>
        <w:pStyle w:val="Corpsdetexte"/>
        <w:spacing w:before="4"/>
        <w:rPr>
          <w:b/>
          <w:sz w:val="23"/>
        </w:rPr>
      </w:pPr>
    </w:p>
    <w:p w:rsidR="001A3064" w:rsidRDefault="00A41983">
      <w:pPr>
        <w:spacing w:before="1"/>
        <w:ind w:left="573"/>
        <w:rPr>
          <w:b/>
          <w:sz w:val="20"/>
        </w:rPr>
      </w:pPr>
      <w:r>
        <w:rPr>
          <w:b/>
          <w:sz w:val="20"/>
        </w:rPr>
        <w:t>Question 2.2.1</w:t>
      </w:r>
    </w:p>
    <w:p w:rsidR="001A3064" w:rsidRDefault="00A41983">
      <w:pPr>
        <w:pStyle w:val="Corpsdetexte"/>
        <w:spacing w:before="130"/>
        <w:ind w:left="573"/>
      </w:pPr>
      <w:r>
        <w:t>Relever le nombre de connecteurs RJ45 et optiques duplex, ainsi que leur vitesse de transmission. (DOCUMENTATION TECHNIQUE ANNEXE N°2)</w:t>
      </w:r>
    </w:p>
    <w:p w:rsidR="001A3064" w:rsidRDefault="001A3064">
      <w:pPr>
        <w:pStyle w:val="Corpsdetexte"/>
        <w:spacing w:before="6"/>
        <w:rPr>
          <w:sz w:val="1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gridCol w:w="3209"/>
        <w:gridCol w:w="3207"/>
      </w:tblGrid>
      <w:tr w:rsidR="001A3064">
        <w:trPr>
          <w:trHeight w:val="469"/>
        </w:trPr>
        <w:tc>
          <w:tcPr>
            <w:tcW w:w="3207" w:type="dxa"/>
          </w:tcPr>
          <w:p w:rsidR="001A3064" w:rsidRDefault="001A3064">
            <w:pPr>
              <w:pStyle w:val="TableParagraph"/>
              <w:rPr>
                <w:sz w:val="20"/>
              </w:rPr>
            </w:pPr>
          </w:p>
        </w:tc>
        <w:tc>
          <w:tcPr>
            <w:tcW w:w="3209" w:type="dxa"/>
          </w:tcPr>
          <w:p w:rsidR="001A3064" w:rsidRDefault="00A41983">
            <w:pPr>
              <w:pStyle w:val="TableParagraph"/>
              <w:spacing w:before="119"/>
              <w:ind w:left="110"/>
              <w:rPr>
                <w:rFonts w:ascii="Arial"/>
                <w:sz w:val="20"/>
              </w:rPr>
            </w:pPr>
            <w:r>
              <w:rPr>
                <w:rFonts w:ascii="Arial"/>
                <w:sz w:val="20"/>
              </w:rPr>
              <w:t>Nombre</w:t>
            </w:r>
          </w:p>
        </w:tc>
        <w:tc>
          <w:tcPr>
            <w:tcW w:w="3207" w:type="dxa"/>
          </w:tcPr>
          <w:p w:rsidR="001A3064" w:rsidRDefault="00A41983">
            <w:pPr>
              <w:pStyle w:val="TableParagraph"/>
              <w:spacing w:before="119"/>
              <w:ind w:left="108"/>
              <w:rPr>
                <w:rFonts w:ascii="Arial"/>
                <w:sz w:val="20"/>
              </w:rPr>
            </w:pPr>
            <w:r>
              <w:rPr>
                <w:rFonts w:ascii="Arial"/>
                <w:sz w:val="20"/>
              </w:rPr>
              <w:t>Vitesse de transmission</w:t>
            </w:r>
          </w:p>
        </w:tc>
      </w:tr>
      <w:tr w:rsidR="001A3064">
        <w:trPr>
          <w:trHeight w:val="470"/>
        </w:trPr>
        <w:tc>
          <w:tcPr>
            <w:tcW w:w="3207" w:type="dxa"/>
          </w:tcPr>
          <w:p w:rsidR="001A3064" w:rsidRDefault="00A41983">
            <w:pPr>
              <w:pStyle w:val="TableParagraph"/>
              <w:spacing w:before="119"/>
              <w:ind w:left="108"/>
              <w:rPr>
                <w:rFonts w:ascii="Arial"/>
                <w:sz w:val="20"/>
              </w:rPr>
            </w:pPr>
            <w:r>
              <w:rPr>
                <w:rFonts w:ascii="Arial"/>
                <w:sz w:val="20"/>
              </w:rPr>
              <w:t>Connecteurs RJ45</w:t>
            </w:r>
          </w:p>
        </w:tc>
        <w:tc>
          <w:tcPr>
            <w:tcW w:w="3209" w:type="dxa"/>
          </w:tcPr>
          <w:p w:rsidR="001A3064" w:rsidRDefault="001A3064">
            <w:pPr>
              <w:pStyle w:val="TableParagraph"/>
              <w:rPr>
                <w:sz w:val="20"/>
              </w:rPr>
            </w:pPr>
          </w:p>
        </w:tc>
        <w:tc>
          <w:tcPr>
            <w:tcW w:w="3207" w:type="dxa"/>
          </w:tcPr>
          <w:p w:rsidR="001A3064" w:rsidRDefault="001A3064">
            <w:pPr>
              <w:pStyle w:val="TableParagraph"/>
              <w:rPr>
                <w:sz w:val="20"/>
              </w:rPr>
            </w:pPr>
          </w:p>
        </w:tc>
      </w:tr>
      <w:tr w:rsidR="001A3064">
        <w:trPr>
          <w:trHeight w:val="470"/>
        </w:trPr>
        <w:tc>
          <w:tcPr>
            <w:tcW w:w="3207" w:type="dxa"/>
          </w:tcPr>
          <w:p w:rsidR="001A3064" w:rsidRDefault="00A41983">
            <w:pPr>
              <w:pStyle w:val="TableParagraph"/>
              <w:spacing w:before="119"/>
              <w:ind w:left="108"/>
              <w:rPr>
                <w:rFonts w:ascii="Arial"/>
                <w:sz w:val="20"/>
              </w:rPr>
            </w:pPr>
            <w:r>
              <w:rPr>
                <w:rFonts w:ascii="Arial"/>
                <w:sz w:val="20"/>
              </w:rPr>
              <w:t>Connecteurs optiques</w:t>
            </w:r>
          </w:p>
        </w:tc>
        <w:tc>
          <w:tcPr>
            <w:tcW w:w="3209" w:type="dxa"/>
          </w:tcPr>
          <w:p w:rsidR="001A3064" w:rsidRDefault="001A3064">
            <w:pPr>
              <w:pStyle w:val="TableParagraph"/>
              <w:rPr>
                <w:sz w:val="20"/>
              </w:rPr>
            </w:pPr>
          </w:p>
        </w:tc>
        <w:tc>
          <w:tcPr>
            <w:tcW w:w="3207" w:type="dxa"/>
          </w:tcPr>
          <w:p w:rsidR="001A3064" w:rsidRDefault="001A3064">
            <w:pPr>
              <w:pStyle w:val="TableParagraph"/>
              <w:rPr>
                <w:sz w:val="20"/>
              </w:rPr>
            </w:pPr>
          </w:p>
        </w:tc>
      </w:tr>
    </w:tbl>
    <w:p w:rsidR="001A3064" w:rsidRDefault="001A3064">
      <w:pPr>
        <w:pStyle w:val="Corpsdetexte"/>
        <w:rPr>
          <w:sz w:val="22"/>
        </w:rPr>
      </w:pPr>
    </w:p>
    <w:p w:rsidR="001A3064" w:rsidRDefault="001A3064">
      <w:pPr>
        <w:pStyle w:val="Corpsdetexte"/>
        <w:rPr>
          <w:sz w:val="22"/>
        </w:rPr>
      </w:pPr>
    </w:p>
    <w:p w:rsidR="001A3064" w:rsidRDefault="00A41983">
      <w:pPr>
        <w:pStyle w:val="Titre5"/>
      </w:pPr>
      <w:r>
        <w:t>Question 2.2.2</w:t>
      </w:r>
    </w:p>
    <w:p w:rsidR="001A3064" w:rsidRDefault="00A41983">
      <w:pPr>
        <w:pStyle w:val="Corpsdetexte"/>
        <w:spacing w:before="130"/>
        <w:ind w:left="573"/>
      </w:pPr>
      <w:r>
        <w:t xml:space="preserve">Indiquer la source lumineuse utilisée dans le port fibre optique du commutateur </w:t>
      </w:r>
      <w:proofErr w:type="spellStart"/>
      <w:r>
        <w:t>Scalance</w:t>
      </w:r>
      <w:proofErr w:type="spellEnd"/>
      <w:r>
        <w:t xml:space="preserve"> X112-2.</w:t>
      </w:r>
    </w:p>
    <w:p w:rsidR="001A3064" w:rsidRDefault="00A41983">
      <w:pPr>
        <w:pStyle w:val="Corpsdetexte"/>
        <w:spacing w:before="1"/>
        <w:rPr>
          <w:sz w:val="12"/>
        </w:rPr>
      </w:pPr>
      <w:r>
        <w:pict>
          <v:rect id="_x0000_s1062" style="position:absolute;margin-left:57pt;margin-top:9.15pt;width:481.9pt;height:36.6pt;z-index:-15718400;mso-wrap-distance-left:0;mso-wrap-distance-right:0;mso-position-horizontal-relative:page" filled="f" strokeweight=".5pt">
            <w10:wrap type="topAndBottom" anchorx="page"/>
          </v:rect>
        </w:pict>
      </w:r>
    </w:p>
    <w:p w:rsidR="001A3064" w:rsidRDefault="001A3064">
      <w:pPr>
        <w:pStyle w:val="Corpsdetexte"/>
        <w:spacing w:before="1"/>
        <w:rPr>
          <w:sz w:val="19"/>
        </w:rPr>
      </w:pPr>
    </w:p>
    <w:p w:rsidR="001A3064" w:rsidRDefault="00A41983">
      <w:pPr>
        <w:pStyle w:val="Titre5"/>
      </w:pPr>
      <w:r>
        <w:t>Question 2.2.3</w:t>
      </w:r>
    </w:p>
    <w:p w:rsidR="001A3064" w:rsidRDefault="00A41983">
      <w:pPr>
        <w:pStyle w:val="Corpsdetexte"/>
        <w:spacing w:before="121"/>
        <w:ind w:left="573" w:right="645"/>
      </w:pPr>
      <w:r>
        <w:pict>
          <v:rect id="_x0000_s1061" style="position:absolute;left:0;text-align:left;margin-left:56.7pt;margin-top:35.3pt;width:481.9pt;height:45.9pt;z-index:-15717888;mso-wrap-distance-left:0;mso-wrap-distance-right:0;mso-position-horizontal-relative:page" filled="f" strokeweight=".5pt">
            <w10:wrap type="topAndBottom" anchorx="page"/>
          </v:rect>
        </w:pict>
      </w:r>
      <w:r>
        <w:t xml:space="preserve">Indiquer la longueur d’onde du signal lumineux présent en sortie du port fibre optique du commutateur </w:t>
      </w:r>
      <w:proofErr w:type="spellStart"/>
      <w:r>
        <w:t>Scalance</w:t>
      </w:r>
      <w:proofErr w:type="spellEnd"/>
      <w:r>
        <w:t xml:space="preserve"> X112-2.</w:t>
      </w:r>
    </w:p>
    <w:p w:rsidR="001A3064" w:rsidRDefault="001A3064">
      <w:pPr>
        <w:pStyle w:val="Corpsdetexte"/>
        <w:spacing w:before="2"/>
        <w:rPr>
          <w:sz w:val="18"/>
        </w:rPr>
      </w:pPr>
    </w:p>
    <w:p w:rsidR="001A3064" w:rsidRDefault="00A41983">
      <w:pPr>
        <w:pStyle w:val="Titre5"/>
        <w:spacing w:before="1"/>
      </w:pPr>
      <w:r>
        <w:t>Question 2.2.4</w:t>
      </w:r>
    </w:p>
    <w:p w:rsidR="001A3064" w:rsidRDefault="00A41983">
      <w:pPr>
        <w:pStyle w:val="Corpsdetexte"/>
        <w:spacing w:before="123"/>
        <w:ind w:left="573"/>
      </w:pPr>
      <w:r>
        <w:pict>
          <v:rect id="_x0000_s1060" style="position:absolute;left:0;text-align:left;margin-left:56.7pt;margin-top:23.9pt;width:481.9pt;height:42.5pt;z-index:-15717376;mso-wrap-distance-left:0;mso-wrap-distance-right:0;mso-position-horizontal-relative:page" filled="f" strokeweight=".5pt">
            <w10:wrap type="topAndBottom" anchorx="page"/>
          </v:rect>
        </w:pict>
      </w:r>
      <w:r>
        <w:t>Indiquer le type de fibre optique à utiliser avec ce commutateur.</w:t>
      </w:r>
    </w:p>
    <w:p w:rsidR="001A3064" w:rsidRDefault="00A41983">
      <w:pPr>
        <w:pStyle w:val="Titre5"/>
        <w:spacing w:before="158"/>
      </w:pPr>
      <w:r>
        <w:t>Question 2.2.5</w:t>
      </w:r>
    </w:p>
    <w:p w:rsidR="001A3064" w:rsidRDefault="00A41983">
      <w:pPr>
        <w:spacing w:before="120"/>
        <w:ind w:left="573"/>
        <w:rPr>
          <w:i/>
          <w:sz w:val="20"/>
        </w:rPr>
      </w:pPr>
      <w:r>
        <w:rPr>
          <w:i/>
          <w:sz w:val="20"/>
        </w:rPr>
        <w:t>Le câble fibre optique est un câble standard FO 50/125.</w:t>
      </w:r>
    </w:p>
    <w:p w:rsidR="001A3064" w:rsidRDefault="00A41983">
      <w:pPr>
        <w:pStyle w:val="Corpsdetexte"/>
        <w:spacing w:before="123"/>
        <w:ind w:left="573"/>
      </w:pPr>
      <w:r>
        <w:pict>
          <v:rect id="_x0000_s1059" style="position:absolute;left:0;text-align:left;margin-left:56.7pt;margin-top:23.9pt;width:481.9pt;height:42.5pt;z-index:-15716864;mso-wrap-distance-left:0;mso-wrap-distance-right:0;mso-position-horizontal-relative:page" filled="f" strokeweight=".5pt">
            <w10:wrap type="topAndBottom" anchorx="page"/>
          </v:rect>
        </w:pict>
      </w:r>
      <w:r>
        <w:t>Expliquer précisément ce que signifie 50/125.</w:t>
      </w:r>
    </w:p>
    <w:p w:rsidR="001A3064" w:rsidRDefault="001A3064">
      <w:pPr>
        <w:sectPr w:rsidR="001A3064">
          <w:headerReference w:type="default" r:id="rId18"/>
          <w:footerReference w:type="default" r:id="rId19"/>
          <w:pgSz w:w="11900" w:h="16850"/>
          <w:pgMar w:top="2740" w:right="400" w:bottom="660" w:left="560" w:header="626" w:footer="472" w:gutter="0"/>
          <w:cols w:space="720"/>
        </w:sectPr>
      </w:pPr>
    </w:p>
    <w:p w:rsidR="001A3064" w:rsidRDefault="001A3064">
      <w:pPr>
        <w:pStyle w:val="Corpsdetexte"/>
        <w:spacing w:before="9"/>
        <w:rPr>
          <w:sz w:val="14"/>
        </w:rPr>
      </w:pPr>
    </w:p>
    <w:p w:rsidR="001A3064" w:rsidRDefault="00A41983">
      <w:pPr>
        <w:pStyle w:val="Titre5"/>
        <w:spacing w:before="93"/>
        <w:jc w:val="both"/>
      </w:pPr>
      <w:r>
        <w:t>Question 2.2.6</w:t>
      </w:r>
    </w:p>
    <w:p w:rsidR="001A3064" w:rsidRDefault="00A41983">
      <w:pPr>
        <w:pStyle w:val="Corpsdetexte"/>
        <w:spacing w:before="123"/>
        <w:ind w:left="573" w:right="2798"/>
        <w:jc w:val="both"/>
      </w:pPr>
      <w:r>
        <w:pict>
          <v:rect id="_x0000_s1058" style="position:absolute;left:0;text-align:left;margin-left:56.7pt;margin-top:35.45pt;width:481.9pt;height:42.5pt;z-index:-15716352;mso-wrap-distance-left:0;mso-wrap-distance-right:0;mso-position-horizontal-relative:page" filled="f" strokeweight=".5pt">
            <w10:wrap type="topAndBottom" anchorx="page"/>
          </v:rect>
        </w:pict>
      </w:r>
      <w:r>
        <w:t>Relever la valeur de l’affaiblissement linéique pour une longueur d’onde de 1 300 nm. (DOCUMENTATION TECHNIQUE ANNEXE N°3)</w:t>
      </w:r>
    </w:p>
    <w:p w:rsidR="001A3064" w:rsidRDefault="00A41983">
      <w:pPr>
        <w:pStyle w:val="Titre5"/>
        <w:spacing w:before="68"/>
        <w:jc w:val="both"/>
      </w:pPr>
      <w:r>
        <w:t>Question 2.2.7</w:t>
      </w:r>
    </w:p>
    <w:p w:rsidR="001A3064" w:rsidRDefault="00A41983">
      <w:pPr>
        <w:pStyle w:val="Corpsdetexte"/>
        <w:spacing w:before="118"/>
        <w:ind w:left="573" w:right="582"/>
        <w:jc w:val="both"/>
      </w:pPr>
      <w:r>
        <w:t xml:space="preserve">Justifier la compatibilité de ce câble fibre optique avec le commutateur Siemens </w:t>
      </w:r>
      <w:proofErr w:type="spellStart"/>
      <w:r>
        <w:t>Scalance</w:t>
      </w:r>
      <w:proofErr w:type="spellEnd"/>
      <w:r>
        <w:t xml:space="preserve"> X112-2 par rapport au diamètre de la fibre et son affaiblissement linéaire. (DOCUMENTATION TECHNIQUE ANNEXES N°2 et N°3)</w:t>
      </w:r>
    </w:p>
    <w:p w:rsidR="001A3064" w:rsidRDefault="00A41983">
      <w:pPr>
        <w:pStyle w:val="Corpsdetexte"/>
        <w:spacing w:before="2"/>
        <w:rPr>
          <w:sz w:val="11"/>
        </w:rPr>
      </w:pPr>
      <w:r>
        <w:pict>
          <v:rect id="_x0000_s1057" style="position:absolute;margin-left:56.7pt;margin-top:8.65pt;width:481.9pt;height:89.5pt;z-index:-15715840;mso-wrap-distance-left:0;mso-wrap-distance-right:0;mso-position-horizontal-relative:page" filled="f" strokeweight=".5pt">
            <w10:wrap type="topAndBottom" anchorx="page"/>
          </v:rect>
        </w:pict>
      </w:r>
    </w:p>
    <w:p w:rsidR="001A3064" w:rsidRDefault="00A41983">
      <w:pPr>
        <w:pStyle w:val="Titre5"/>
        <w:spacing w:before="114"/>
        <w:jc w:val="both"/>
      </w:pPr>
      <w:r>
        <w:t>Question 2.2.8</w:t>
      </w:r>
    </w:p>
    <w:p w:rsidR="001A3064" w:rsidRDefault="00A41983">
      <w:pPr>
        <w:pStyle w:val="Corpsdetexte"/>
        <w:spacing w:before="121"/>
        <w:ind w:left="573"/>
        <w:jc w:val="both"/>
      </w:pPr>
      <w:r>
        <w:pict>
          <v:rect id="_x0000_s1056" style="position:absolute;left:0;text-align:left;margin-left:56.7pt;margin-top:23.85pt;width:481.9pt;height:42.5pt;z-index:-15715328;mso-wrap-distance-left:0;mso-wrap-distance-right:0;mso-position-horizontal-relative:page" filled="f" strokeweight=".5pt">
            <w10:wrap type="topAndBottom" anchorx="page"/>
          </v:rect>
        </w:pict>
      </w:r>
      <w:r>
        <w:t xml:space="preserve">Relever, sur le schéma situé en ANNEXE N°1, la distance entre la « server room » et le « </w:t>
      </w:r>
      <w:proofErr w:type="spellStart"/>
      <w:r>
        <w:t>remote</w:t>
      </w:r>
      <w:proofErr w:type="spellEnd"/>
      <w:r>
        <w:t xml:space="preserve"> </w:t>
      </w:r>
      <w:proofErr w:type="spellStart"/>
      <w:r>
        <w:t>access</w:t>
      </w:r>
      <w:proofErr w:type="spellEnd"/>
      <w:r>
        <w:t xml:space="preserve"> ».</w:t>
      </w:r>
    </w:p>
    <w:p w:rsidR="001A3064" w:rsidRDefault="00A41983">
      <w:pPr>
        <w:pStyle w:val="Titre5"/>
        <w:spacing w:before="157"/>
        <w:jc w:val="both"/>
      </w:pPr>
      <w:r>
        <w:t>Question 2.2.9</w:t>
      </w:r>
    </w:p>
    <w:p w:rsidR="001A3064" w:rsidRDefault="00A41983">
      <w:pPr>
        <w:pStyle w:val="Corpsdetexte"/>
        <w:spacing w:before="123"/>
        <w:ind w:left="573" w:right="583"/>
        <w:jc w:val="both"/>
      </w:pPr>
      <w:r>
        <w:pict>
          <v:rect id="_x0000_s1055" style="position:absolute;left:0;text-align:left;margin-left:56.7pt;margin-top:35.45pt;width:481.9pt;height:42.5pt;z-index:-15714816;mso-wrap-distance-left:0;mso-wrap-distance-right:0;mso-position-horizontal-relative:page" filled="f" strokeweight=".5pt">
            <w10:wrap type="topAndBottom" anchorx="page"/>
          </v:rect>
        </w:pict>
      </w:r>
      <w:r>
        <w:t xml:space="preserve">Justifier le choix d’une solution fibre plutôt qu'une solution cuivre pour réaliser la liaison entre le « server   room » et le « </w:t>
      </w:r>
      <w:proofErr w:type="spellStart"/>
      <w:r>
        <w:t>remo</w:t>
      </w:r>
      <w:r>
        <w:t>te</w:t>
      </w:r>
      <w:proofErr w:type="spellEnd"/>
      <w:r>
        <w:t xml:space="preserve"> </w:t>
      </w:r>
      <w:proofErr w:type="spellStart"/>
      <w:r>
        <w:t>access</w:t>
      </w:r>
      <w:proofErr w:type="spellEnd"/>
      <w:r>
        <w:rPr>
          <w:spacing w:val="2"/>
        </w:rPr>
        <w:t xml:space="preserve"> </w:t>
      </w:r>
      <w:r>
        <w:t>».</w:t>
      </w:r>
    </w:p>
    <w:p w:rsidR="001A3064" w:rsidRDefault="00A41983">
      <w:pPr>
        <w:pStyle w:val="Titre5"/>
        <w:spacing w:before="186"/>
        <w:jc w:val="both"/>
      </w:pPr>
      <w:r>
        <w:t>Question 2.2.10</w:t>
      </w:r>
    </w:p>
    <w:p w:rsidR="001A3064" w:rsidRDefault="00A41983">
      <w:pPr>
        <w:pStyle w:val="Corpsdetexte"/>
        <w:spacing w:before="121"/>
        <w:ind w:left="573"/>
        <w:jc w:val="both"/>
      </w:pPr>
      <w:r>
        <w:t>Justifier si la longueur du câble choisi est suffisante pour réaliser la liaison fibre entre le « server room » et le</w:t>
      </w:r>
    </w:p>
    <w:p w:rsidR="001A3064" w:rsidRDefault="00A41983">
      <w:pPr>
        <w:pStyle w:val="Corpsdetexte"/>
        <w:ind w:left="573"/>
        <w:jc w:val="both"/>
      </w:pPr>
      <w:r>
        <w:pict>
          <v:rect id="_x0000_s1054" style="position:absolute;left:0;text-align:left;margin-left:56.7pt;margin-top:17.8pt;width:481.9pt;height:42.5pt;z-index:-15714304;mso-wrap-distance-left:0;mso-wrap-distance-right:0;mso-position-horizontal-relative:page" filled="f" strokeweight=".5pt">
            <w10:wrap type="topAndBottom" anchorx="page"/>
          </v:rect>
        </w:pict>
      </w:r>
      <w:r>
        <w:t xml:space="preserve">« </w:t>
      </w:r>
      <w:proofErr w:type="spellStart"/>
      <w:proofErr w:type="gramStart"/>
      <w:r>
        <w:t>remote</w:t>
      </w:r>
      <w:proofErr w:type="spellEnd"/>
      <w:proofErr w:type="gramEnd"/>
      <w:r>
        <w:t xml:space="preserve"> </w:t>
      </w:r>
      <w:proofErr w:type="spellStart"/>
      <w:r>
        <w:t>access</w:t>
      </w:r>
      <w:proofErr w:type="spellEnd"/>
      <w:r>
        <w:t xml:space="preserve"> ».</w:t>
      </w:r>
    </w:p>
    <w:p w:rsidR="001A3064" w:rsidRDefault="00A41983">
      <w:pPr>
        <w:pStyle w:val="Titre5"/>
        <w:spacing w:before="186"/>
        <w:jc w:val="both"/>
      </w:pPr>
      <w:r>
        <w:t>Question 2.2.11</w:t>
      </w:r>
    </w:p>
    <w:p w:rsidR="001A3064" w:rsidRDefault="00A41983">
      <w:pPr>
        <w:spacing w:before="120"/>
        <w:ind w:left="573" w:right="580"/>
        <w:jc w:val="both"/>
        <w:rPr>
          <w:i/>
          <w:sz w:val="20"/>
        </w:rPr>
      </w:pPr>
      <w:r>
        <w:rPr>
          <w:i/>
          <w:sz w:val="20"/>
        </w:rPr>
        <w:t xml:space="preserve">Le commutateur de marque Cisco fourni par le client possède des emplacements SFP vides. Cette liaison optique </w:t>
      </w:r>
      <w:proofErr w:type="spellStart"/>
      <w:r>
        <w:rPr>
          <w:i/>
          <w:sz w:val="20"/>
        </w:rPr>
        <w:t>Fast</w:t>
      </w:r>
      <w:proofErr w:type="spellEnd"/>
      <w:r>
        <w:rPr>
          <w:i/>
          <w:sz w:val="20"/>
        </w:rPr>
        <w:t xml:space="preserve"> Ethernet 100 Mbps est déployée dans un environnement industriel.</w:t>
      </w:r>
    </w:p>
    <w:p w:rsidR="001A3064" w:rsidRDefault="00A41983">
      <w:pPr>
        <w:pStyle w:val="Corpsdetexte"/>
        <w:spacing w:before="123"/>
        <w:ind w:left="573" w:right="579"/>
        <w:jc w:val="both"/>
      </w:pPr>
      <w:r>
        <w:pict>
          <v:rect id="_x0000_s1053" style="position:absolute;left:0;text-align:left;margin-left:56.7pt;margin-top:35.4pt;width:481.9pt;height:38.2pt;z-index:-15713792;mso-wrap-distance-left:0;mso-wrap-distance-right:0;mso-position-horizontal-relative:page" filled="f" strokeweight=".5pt">
            <w10:wrap type="topAndBottom" anchorx="page"/>
          </v:rect>
        </w:pict>
      </w:r>
      <w:r>
        <w:t>Sélectionner la référence du module SFP à insérer dans l’emplacement SFP du</w:t>
      </w:r>
      <w:r>
        <w:t xml:space="preserve"> commutateur. (DOCUMENTATION TECHNIQUE ANNEXE N°4)</w:t>
      </w:r>
    </w:p>
    <w:p w:rsidR="001A3064" w:rsidRDefault="001A3064">
      <w:pPr>
        <w:jc w:val="both"/>
        <w:sectPr w:rsidR="001A3064">
          <w:pgSz w:w="11900" w:h="16850"/>
          <w:pgMar w:top="2740" w:right="400" w:bottom="660" w:left="560" w:header="626" w:footer="472" w:gutter="0"/>
          <w:cols w:space="720"/>
        </w:sectPr>
      </w:pPr>
    </w:p>
    <w:p w:rsidR="001A3064" w:rsidRDefault="001A3064">
      <w:pPr>
        <w:pStyle w:val="Corpsdetexte"/>
        <w:spacing w:before="9"/>
        <w:rPr>
          <w:sz w:val="18"/>
        </w:rPr>
      </w:pPr>
    </w:p>
    <w:p w:rsidR="001A3064" w:rsidRDefault="00A41983">
      <w:pPr>
        <w:pStyle w:val="Titre5"/>
        <w:spacing w:before="93"/>
      </w:pPr>
      <w:r>
        <w:t>Question 2.2.12</w:t>
      </w:r>
    </w:p>
    <w:p w:rsidR="001A3064" w:rsidRDefault="00A41983">
      <w:pPr>
        <w:pStyle w:val="Corpsdetexte"/>
        <w:spacing w:before="123"/>
        <w:ind w:left="573"/>
      </w:pPr>
      <w:r>
        <w:pict>
          <v:rect id="_x0000_s1052" style="position:absolute;left:0;text-align:left;margin-left:56.7pt;margin-top:24pt;width:481.9pt;height:42.5pt;z-index:-15713280;mso-wrap-distance-left:0;mso-wrap-distance-right:0;mso-position-horizontal-relative:page" filled="f" strokeweight=".5pt">
            <w10:wrap type="topAndBottom" anchorx="page"/>
          </v:rect>
        </w:pict>
      </w:r>
      <w:r>
        <w:t>Indiquer le type de connecteur optique présent sur le module SFP choisi.</w:t>
      </w:r>
    </w:p>
    <w:p w:rsidR="001A3064" w:rsidRDefault="001A3064">
      <w:pPr>
        <w:pStyle w:val="Corpsdetexte"/>
        <w:rPr>
          <w:sz w:val="22"/>
        </w:rPr>
      </w:pPr>
    </w:p>
    <w:p w:rsidR="001A3064" w:rsidRDefault="00A41983">
      <w:pPr>
        <w:pStyle w:val="Titre5"/>
        <w:spacing w:before="134"/>
      </w:pPr>
      <w:r>
        <w:t>Question 2.2.13</w:t>
      </w:r>
    </w:p>
    <w:p w:rsidR="001A3064" w:rsidRDefault="00A41983">
      <w:pPr>
        <w:spacing w:before="120"/>
        <w:ind w:left="573"/>
        <w:rPr>
          <w:i/>
          <w:sz w:val="20"/>
        </w:rPr>
      </w:pPr>
      <w:r>
        <w:rPr>
          <w:i/>
          <w:sz w:val="20"/>
        </w:rPr>
        <w:t>Le tiroir optique présent dans la baie de brassage est fourni vierge par le client.</w:t>
      </w:r>
    </w:p>
    <w:p w:rsidR="001A3064" w:rsidRDefault="00A41983">
      <w:pPr>
        <w:pStyle w:val="Corpsdetexte"/>
        <w:spacing w:before="123"/>
        <w:ind w:left="573" w:right="972"/>
      </w:pPr>
      <w:r>
        <w:pict>
          <v:rect id="_x0000_s1051" style="position:absolute;left:0;text-align:left;margin-left:56.7pt;margin-top:35.45pt;width:481.9pt;height:42.5pt;z-index:-15712768;mso-wrap-distance-left:0;mso-wrap-distance-right:0;mso-position-horizontal-relative:page" filled="f" strokeweight=".5pt">
            <w10:wrap type="topAndBottom" anchorx="page"/>
          </v:rect>
        </w:pict>
      </w:r>
      <w:r>
        <w:t>Indiquer la référence fabricant de la traversée de cloison à installer dans le tiroir optique. (DOCUMENTATION TECHNIQUE ANNEXES N°3 et N°5)</w:t>
      </w:r>
    </w:p>
    <w:p w:rsidR="001A3064" w:rsidRDefault="001A3064">
      <w:pPr>
        <w:pStyle w:val="Corpsdetexte"/>
        <w:rPr>
          <w:sz w:val="22"/>
        </w:rPr>
      </w:pPr>
    </w:p>
    <w:p w:rsidR="001A3064" w:rsidRDefault="00A41983">
      <w:pPr>
        <w:pStyle w:val="Titre5"/>
        <w:spacing w:before="135"/>
      </w:pPr>
      <w:r>
        <w:t>Question 2.2.14</w:t>
      </w:r>
    </w:p>
    <w:p w:rsidR="001A3064" w:rsidRDefault="00A41983">
      <w:pPr>
        <w:spacing w:before="118"/>
        <w:ind w:left="573"/>
        <w:rPr>
          <w:i/>
          <w:sz w:val="20"/>
        </w:rPr>
      </w:pPr>
      <w:r>
        <w:rPr>
          <w:i/>
          <w:sz w:val="20"/>
        </w:rPr>
        <w:t xml:space="preserve">Le connecteur </w:t>
      </w:r>
      <w:r>
        <w:rPr>
          <w:i/>
          <w:sz w:val="20"/>
        </w:rPr>
        <w:t>du tiroir optique est relié au module SFP du commutateur par une jarretière optique.</w:t>
      </w:r>
    </w:p>
    <w:p w:rsidR="001A3064" w:rsidRDefault="00A41983">
      <w:pPr>
        <w:pStyle w:val="Corpsdetexte"/>
        <w:spacing w:before="122"/>
        <w:ind w:left="573" w:right="447"/>
      </w:pPr>
      <w:r>
        <w:t xml:space="preserve">Sélectionner le numéro d’article de la jarretière optique (FO </w:t>
      </w:r>
      <w:proofErr w:type="spellStart"/>
      <w:r>
        <w:t>cord</w:t>
      </w:r>
      <w:proofErr w:type="spellEnd"/>
      <w:r>
        <w:t>) compatible avec le module SFP du commutateur et avec le connecteur présent dans le tiroir optique.</w:t>
      </w:r>
    </w:p>
    <w:p w:rsidR="001A3064" w:rsidRDefault="00A41983">
      <w:pPr>
        <w:pStyle w:val="Corpsdetexte"/>
        <w:spacing w:line="229" w:lineRule="exact"/>
        <w:ind w:left="573"/>
        <w:rPr>
          <w:i/>
        </w:rPr>
      </w:pPr>
      <w:r>
        <w:pict>
          <v:rect id="_x0000_s1050" style="position:absolute;left:0;text-align:left;margin-left:56.7pt;margin-top:17.85pt;width:481.9pt;height:42.5pt;z-index:-15712256;mso-wrap-distance-left:0;mso-wrap-distance-right:0;mso-position-horizontal-relative:page" filled="f" strokeweight=".5pt">
            <w10:wrap type="topAndBottom" anchorx="page"/>
          </v:rect>
        </w:pict>
      </w:r>
      <w:r>
        <w:t>(DO</w:t>
      </w:r>
      <w:r>
        <w:t>CUMENTATION TECHNIQUE ANNEXE N°6</w:t>
      </w:r>
      <w:r>
        <w:rPr>
          <w:i/>
        </w:rPr>
        <w:t>)</w:t>
      </w:r>
    </w:p>
    <w:p w:rsidR="001A3064" w:rsidRDefault="001A3064">
      <w:pPr>
        <w:pStyle w:val="Corpsdetexte"/>
        <w:rPr>
          <w:i/>
          <w:sz w:val="22"/>
        </w:rPr>
      </w:pPr>
    </w:p>
    <w:p w:rsidR="001A3064" w:rsidRDefault="001A3064">
      <w:pPr>
        <w:pStyle w:val="Corpsdetexte"/>
        <w:rPr>
          <w:i/>
          <w:sz w:val="22"/>
        </w:rPr>
      </w:pPr>
    </w:p>
    <w:p w:rsidR="001A3064" w:rsidRDefault="001A3064">
      <w:pPr>
        <w:pStyle w:val="Corpsdetexte"/>
        <w:spacing w:before="7"/>
        <w:rPr>
          <w:i/>
          <w:sz w:val="30"/>
        </w:rPr>
      </w:pPr>
    </w:p>
    <w:p w:rsidR="001A3064" w:rsidRDefault="00A41983">
      <w:pPr>
        <w:pStyle w:val="Titre3"/>
        <w:numPr>
          <w:ilvl w:val="1"/>
          <w:numId w:val="3"/>
        </w:numPr>
        <w:tabs>
          <w:tab w:val="left" w:pos="977"/>
        </w:tabs>
      </w:pPr>
      <w:r>
        <w:t>Projet Usine 4.0</w:t>
      </w:r>
    </w:p>
    <w:p w:rsidR="001A3064" w:rsidRDefault="00A41983">
      <w:pPr>
        <w:pStyle w:val="Titre5"/>
        <w:spacing w:before="230"/>
        <w:ind w:right="579"/>
        <w:jc w:val="both"/>
      </w:pPr>
      <w:r>
        <w:t xml:space="preserve">La société SIDEL développe le projet d'usine 4.0 notamment dans le cadre de la maintenance. Ainsi l'usine assure la maintenance de ses machines spéciales à travers le monde en rassemblant dans un </w:t>
      </w:r>
      <w:proofErr w:type="spellStart"/>
      <w:r>
        <w:t>big</w:t>
      </w:r>
      <w:proofErr w:type="spellEnd"/>
      <w:r>
        <w:t xml:space="preserve"> da</w:t>
      </w:r>
      <w:r>
        <w:t>ta l'ensemble des remontées d'informations des capteurs présents sur chaque ligne via les automates programmables. Le site d'Octeville-sur-mer assure alors une supervision de l'ensemble du parc machine. Ainsi des alertes sont générées afin d'anticiper la m</w:t>
      </w:r>
      <w:r>
        <w:t xml:space="preserve">aintenance des éléments d'une ligne de production ou d'éventuelles pannes par statistiques. Les données "limite de vie" des éléments sont extraites </w:t>
      </w:r>
      <w:proofErr w:type="gramStart"/>
      <w:r>
        <w:t>des documentations constructeurs</w:t>
      </w:r>
      <w:proofErr w:type="gramEnd"/>
      <w:r>
        <w:t xml:space="preserve"> et stockées dans une base de</w:t>
      </w:r>
      <w:r>
        <w:rPr>
          <w:spacing w:val="-22"/>
        </w:rPr>
        <w:t xml:space="preserve"> </w:t>
      </w:r>
      <w:r>
        <w:t>données.</w:t>
      </w:r>
    </w:p>
    <w:p w:rsidR="001A3064" w:rsidRDefault="001A3064">
      <w:pPr>
        <w:pStyle w:val="Corpsdetexte"/>
        <w:spacing w:before="10"/>
        <w:rPr>
          <w:b/>
          <w:sz w:val="19"/>
        </w:rPr>
      </w:pPr>
    </w:p>
    <w:p w:rsidR="001A3064" w:rsidRDefault="00A41983">
      <w:pPr>
        <w:ind w:left="573"/>
        <w:jc w:val="both"/>
        <w:rPr>
          <w:b/>
          <w:sz w:val="20"/>
        </w:rPr>
      </w:pPr>
      <w:r>
        <w:rPr>
          <w:b/>
          <w:sz w:val="20"/>
        </w:rPr>
        <w:t>Question 2.3.1</w:t>
      </w:r>
    </w:p>
    <w:p w:rsidR="001A3064" w:rsidRDefault="00A41983">
      <w:pPr>
        <w:spacing w:before="121"/>
        <w:ind w:left="573" w:right="591"/>
        <w:jc w:val="both"/>
        <w:rPr>
          <w:i/>
          <w:sz w:val="20"/>
        </w:rPr>
      </w:pPr>
      <w:r>
        <w:rPr>
          <w:i/>
          <w:sz w:val="20"/>
        </w:rPr>
        <w:t>La machine 0098 néces</w:t>
      </w:r>
      <w:r>
        <w:rPr>
          <w:i/>
          <w:sz w:val="20"/>
        </w:rPr>
        <w:t>site un graissage régulier de certains éléments. La référence de cette pompe est P203-8-X-L.</w:t>
      </w:r>
    </w:p>
    <w:p w:rsidR="001A3064" w:rsidRDefault="00A41983">
      <w:pPr>
        <w:pStyle w:val="Corpsdetexte"/>
        <w:spacing w:before="123"/>
        <w:ind w:left="573" w:right="645"/>
      </w:pPr>
      <w:r>
        <w:pict>
          <v:rect id="_x0000_s1049" style="position:absolute;left:0;text-align:left;margin-left:56.7pt;margin-top:35.4pt;width:481.9pt;height:45.9pt;z-index:-15711744;mso-wrap-distance-left:0;mso-wrap-distance-right:0;mso-position-horizontal-relative:page" filled="f" strokeweight=".5pt">
            <w10:wrap type="topAndBottom" anchorx="page"/>
          </v:rect>
        </w:pict>
      </w:r>
      <w:r>
        <w:t>Indiquer la valeur de la capacité du réservoir de cette pompe. (DOCUMENTATION TECHNIQUE ANNEXE N°9)</w:t>
      </w:r>
    </w:p>
    <w:p w:rsidR="001A3064" w:rsidRDefault="001A3064">
      <w:pPr>
        <w:sectPr w:rsidR="001A3064">
          <w:pgSz w:w="11900" w:h="16850"/>
          <w:pgMar w:top="2740" w:right="400" w:bottom="660" w:left="560" w:header="626" w:footer="472" w:gutter="0"/>
          <w:cols w:space="720"/>
        </w:sectPr>
      </w:pPr>
    </w:p>
    <w:p w:rsidR="001A3064" w:rsidRDefault="001A3064">
      <w:pPr>
        <w:pStyle w:val="Corpsdetexte"/>
        <w:spacing w:before="3"/>
        <w:rPr>
          <w:sz w:val="29"/>
        </w:rPr>
      </w:pPr>
    </w:p>
    <w:p w:rsidR="001A3064" w:rsidRDefault="00A41983">
      <w:pPr>
        <w:pStyle w:val="Titre5"/>
        <w:spacing w:before="92"/>
      </w:pPr>
      <w:r>
        <w:t>Question 2.3.2</w:t>
      </w:r>
    </w:p>
    <w:p w:rsidR="001A3064" w:rsidRDefault="00A41983">
      <w:pPr>
        <w:spacing w:before="121"/>
        <w:ind w:left="573"/>
        <w:rPr>
          <w:i/>
          <w:sz w:val="20"/>
        </w:rPr>
      </w:pPr>
      <w:r>
        <w:rPr>
          <w:i/>
          <w:sz w:val="20"/>
        </w:rPr>
        <w:t>Un cycle de graissage consomme 0,005 litre.</w:t>
      </w:r>
    </w:p>
    <w:p w:rsidR="001A3064" w:rsidRDefault="00A41983">
      <w:pPr>
        <w:pStyle w:val="Corpsdetexte"/>
        <w:spacing w:before="123"/>
        <w:ind w:left="573"/>
      </w:pPr>
      <w:r>
        <w:pict>
          <v:rect id="_x0000_s1048" style="position:absolute;left:0;text-align:left;margin-left:56.7pt;margin-top:23.95pt;width:481.9pt;height:42.5pt;z-index:-15711232;mso-wrap-distance-left:0;mso-wrap-distance-right:0;mso-position-horizontal-relative:page" filled="f" strokeweight=".5pt">
            <w10:wrap type="topAndBottom" anchorx="page"/>
          </v:rect>
        </w:pict>
      </w:r>
      <w:r>
        <w:t>Calculer la limite théorique du nombre de cycles (</w:t>
      </w:r>
      <w:proofErr w:type="spellStart"/>
      <w:r>
        <w:t>cyc</w:t>
      </w:r>
      <w:proofErr w:type="spellEnd"/>
      <w:r>
        <w:t>) de graissage possible avec ce réservoir.</w:t>
      </w:r>
    </w:p>
    <w:p w:rsidR="001A3064" w:rsidRDefault="00A41983">
      <w:pPr>
        <w:pStyle w:val="Titre5"/>
        <w:spacing w:before="157"/>
      </w:pPr>
      <w:r>
        <w:t>Question 2.3.3</w:t>
      </w:r>
    </w:p>
    <w:p w:rsidR="001A3064" w:rsidRDefault="00A41983">
      <w:pPr>
        <w:spacing w:before="120"/>
        <w:ind w:left="573"/>
        <w:rPr>
          <w:i/>
          <w:sz w:val="20"/>
        </w:rPr>
      </w:pPr>
      <w:r>
        <w:rPr>
          <w:i/>
          <w:sz w:val="20"/>
        </w:rPr>
        <w:t>Une alerte informatique est générée lorsque 90% de la capacité du réservoir est consommée.</w:t>
      </w:r>
    </w:p>
    <w:p w:rsidR="001A3064" w:rsidRDefault="00A41983">
      <w:pPr>
        <w:pStyle w:val="Corpsdetexte"/>
        <w:spacing w:before="123"/>
        <w:ind w:left="573"/>
      </w:pPr>
      <w:r>
        <w:pict>
          <v:rect id="_x0000_s1047" style="position:absolute;left:0;text-align:left;margin-left:56.7pt;margin-top:23.95pt;width:481.9pt;height:42.5pt;z-index:-15710720;mso-wrap-distance-left:0;mso-wrap-distance-right:0;mso-position-horizontal-relative:page" filled="f" strokeweight=".5pt">
            <w10:wrap type="topAndBottom" anchorx="page"/>
          </v:rect>
        </w:pict>
      </w:r>
      <w:r>
        <w:t>Calculer le nombre de cycles de graissage correspondant à cette alerte.</w:t>
      </w:r>
    </w:p>
    <w:p w:rsidR="001A3064" w:rsidRDefault="00A41983">
      <w:pPr>
        <w:pStyle w:val="Titre5"/>
        <w:spacing w:before="157"/>
      </w:pPr>
      <w:r>
        <w:t>Question 2.3.4</w:t>
      </w:r>
    </w:p>
    <w:p w:rsidR="001A3064" w:rsidRDefault="00A41983">
      <w:pPr>
        <w:spacing w:before="120"/>
        <w:ind w:left="573" w:right="437"/>
        <w:jc w:val="both"/>
        <w:rPr>
          <w:i/>
          <w:sz w:val="20"/>
        </w:rPr>
      </w:pPr>
      <w:r>
        <w:rPr>
          <w:i/>
          <w:sz w:val="20"/>
        </w:rPr>
        <w:t xml:space="preserve">Un codeur fournit l'information du nombre de cycles machine effectués. Cette information est transmise via l’automate au </w:t>
      </w:r>
      <w:proofErr w:type="spellStart"/>
      <w:r>
        <w:rPr>
          <w:i/>
          <w:sz w:val="20"/>
        </w:rPr>
        <w:t>big</w:t>
      </w:r>
      <w:proofErr w:type="spellEnd"/>
      <w:r>
        <w:rPr>
          <w:i/>
          <w:sz w:val="20"/>
        </w:rPr>
        <w:t xml:space="preserve"> data. À partir de cette information, le nomb</w:t>
      </w:r>
      <w:r>
        <w:rPr>
          <w:i/>
          <w:sz w:val="20"/>
        </w:rPr>
        <w:t>re de cycles avant alerte et le total d'heures de production sont déterminés.</w:t>
      </w:r>
    </w:p>
    <w:p w:rsidR="001A3064" w:rsidRDefault="00A41983">
      <w:pPr>
        <w:pStyle w:val="Corpsdetexte"/>
        <w:spacing w:before="121"/>
        <w:ind w:left="573" w:right="447"/>
      </w:pPr>
      <w:r>
        <w:t xml:space="preserve">Indiquer, pour les quatre désignations ci-dessous, la valeur de la variable MES et le message transmis au serveur </w:t>
      </w:r>
      <w:proofErr w:type="spellStart"/>
      <w:r>
        <w:t>big</w:t>
      </w:r>
      <w:proofErr w:type="spellEnd"/>
      <w:r>
        <w:t xml:space="preserve"> data, si nécessité. (DOCUMENTATION TECHNIQUE ANNEXE N°8 ET N</w:t>
      </w:r>
      <w:r>
        <w:t>°9)</w:t>
      </w:r>
    </w:p>
    <w:p w:rsidR="001A3064" w:rsidRDefault="001A3064">
      <w:pPr>
        <w:pStyle w:val="Corpsdetexte"/>
        <w:spacing w:before="3"/>
        <w:rPr>
          <w:sz w:val="15"/>
        </w:rPr>
      </w:pPr>
    </w:p>
    <w:tbl>
      <w:tblPr>
        <w:tblStyle w:val="TableNormal"/>
        <w:tblW w:w="0" w:type="auto"/>
        <w:tblInd w:w="597" w:type="dxa"/>
        <w:tblLayout w:type="fixed"/>
        <w:tblLook w:val="01E0" w:firstRow="1" w:lastRow="1" w:firstColumn="1" w:lastColumn="1" w:noHBand="0" w:noVBand="0"/>
      </w:tblPr>
      <w:tblGrid>
        <w:gridCol w:w="2183"/>
        <w:gridCol w:w="1588"/>
        <w:gridCol w:w="5868"/>
      </w:tblGrid>
      <w:tr w:rsidR="001A3064">
        <w:trPr>
          <w:trHeight w:val="306"/>
        </w:trPr>
        <w:tc>
          <w:tcPr>
            <w:tcW w:w="2183" w:type="dxa"/>
            <w:tcBorders>
              <w:top w:val="single" w:sz="4" w:space="0" w:color="000000"/>
              <w:left w:val="single" w:sz="4" w:space="0" w:color="000000"/>
            </w:tcBorders>
          </w:tcPr>
          <w:p w:rsidR="001A3064" w:rsidRDefault="00A41983">
            <w:pPr>
              <w:pStyle w:val="TableParagraph"/>
              <w:spacing w:before="73" w:line="214" w:lineRule="exact"/>
              <w:ind w:left="149"/>
              <w:rPr>
                <w:rFonts w:ascii="Arial" w:hAnsi="Arial"/>
                <w:sz w:val="20"/>
              </w:rPr>
            </w:pPr>
            <w:r>
              <w:rPr>
                <w:rFonts w:ascii="Arial" w:hAnsi="Arial"/>
                <w:sz w:val="20"/>
              </w:rPr>
              <w:t>Vérin :</w:t>
            </w:r>
          </w:p>
        </w:tc>
        <w:tc>
          <w:tcPr>
            <w:tcW w:w="1588" w:type="dxa"/>
            <w:tcBorders>
              <w:top w:val="single" w:sz="4" w:space="0" w:color="000000"/>
            </w:tcBorders>
          </w:tcPr>
          <w:p w:rsidR="001A3064" w:rsidRDefault="00A41983">
            <w:pPr>
              <w:pStyle w:val="TableParagraph"/>
              <w:spacing w:before="73" w:line="214" w:lineRule="exact"/>
              <w:ind w:left="95"/>
              <w:rPr>
                <w:rFonts w:ascii="Arial"/>
                <w:sz w:val="20"/>
              </w:rPr>
            </w:pPr>
            <w:r>
              <w:rPr>
                <w:rFonts w:ascii="Arial"/>
                <w:sz w:val="20"/>
              </w:rPr>
              <w:t>MES = ok</w:t>
            </w:r>
          </w:p>
        </w:tc>
        <w:tc>
          <w:tcPr>
            <w:tcW w:w="5868" w:type="dxa"/>
            <w:tcBorders>
              <w:top w:val="single" w:sz="4" w:space="0" w:color="000000"/>
              <w:right w:val="single" w:sz="4" w:space="0" w:color="000000"/>
            </w:tcBorders>
          </w:tcPr>
          <w:p w:rsidR="001A3064" w:rsidRDefault="00A41983">
            <w:pPr>
              <w:pStyle w:val="TableParagraph"/>
              <w:spacing w:before="73" w:line="214" w:lineRule="exact"/>
              <w:ind w:left="631"/>
              <w:rPr>
                <w:rFonts w:ascii="Arial"/>
                <w:sz w:val="20"/>
              </w:rPr>
            </w:pPr>
            <w:r>
              <w:rPr>
                <w:rFonts w:ascii="Arial"/>
                <w:sz w:val="20"/>
              </w:rPr>
              <w:t>message transmis :</w:t>
            </w:r>
          </w:p>
        </w:tc>
      </w:tr>
      <w:tr w:rsidR="001A3064">
        <w:trPr>
          <w:trHeight w:val="230"/>
        </w:trPr>
        <w:tc>
          <w:tcPr>
            <w:tcW w:w="2183" w:type="dxa"/>
            <w:tcBorders>
              <w:left w:val="single" w:sz="4" w:space="0" w:color="000000"/>
            </w:tcBorders>
          </w:tcPr>
          <w:p w:rsidR="001A3064" w:rsidRDefault="00A41983">
            <w:pPr>
              <w:pStyle w:val="TableParagraph"/>
              <w:spacing w:line="210" w:lineRule="exact"/>
              <w:ind w:left="149"/>
              <w:rPr>
                <w:rFonts w:ascii="Arial"/>
                <w:sz w:val="20"/>
              </w:rPr>
            </w:pPr>
            <w:r>
              <w:rPr>
                <w:rFonts w:ascii="Arial"/>
                <w:sz w:val="20"/>
              </w:rPr>
              <w:t>Joint A02-A :</w:t>
            </w:r>
          </w:p>
        </w:tc>
        <w:tc>
          <w:tcPr>
            <w:tcW w:w="1588" w:type="dxa"/>
          </w:tcPr>
          <w:p w:rsidR="001A3064" w:rsidRDefault="00A41983">
            <w:pPr>
              <w:pStyle w:val="TableParagraph"/>
              <w:spacing w:line="210" w:lineRule="exact"/>
              <w:ind w:left="95"/>
              <w:rPr>
                <w:rFonts w:ascii="Arial"/>
                <w:sz w:val="20"/>
              </w:rPr>
            </w:pPr>
            <w:r>
              <w:rPr>
                <w:rFonts w:ascii="Arial"/>
                <w:sz w:val="20"/>
              </w:rPr>
              <w:t>MES =</w:t>
            </w:r>
          </w:p>
        </w:tc>
        <w:tc>
          <w:tcPr>
            <w:tcW w:w="5868" w:type="dxa"/>
            <w:tcBorders>
              <w:right w:val="single" w:sz="4" w:space="0" w:color="000000"/>
            </w:tcBorders>
          </w:tcPr>
          <w:p w:rsidR="001A3064" w:rsidRDefault="00A41983">
            <w:pPr>
              <w:pStyle w:val="TableParagraph"/>
              <w:spacing w:line="210" w:lineRule="exact"/>
              <w:ind w:left="631"/>
              <w:rPr>
                <w:rFonts w:ascii="Arial"/>
                <w:sz w:val="20"/>
              </w:rPr>
            </w:pPr>
            <w:r>
              <w:rPr>
                <w:rFonts w:ascii="Arial"/>
                <w:sz w:val="20"/>
              </w:rPr>
              <w:t>message transmis :</w:t>
            </w:r>
          </w:p>
        </w:tc>
      </w:tr>
      <w:tr w:rsidR="001A3064">
        <w:trPr>
          <w:trHeight w:val="229"/>
        </w:trPr>
        <w:tc>
          <w:tcPr>
            <w:tcW w:w="2183" w:type="dxa"/>
            <w:tcBorders>
              <w:left w:val="single" w:sz="4" w:space="0" w:color="000000"/>
            </w:tcBorders>
          </w:tcPr>
          <w:p w:rsidR="001A3064" w:rsidRDefault="00A41983">
            <w:pPr>
              <w:pStyle w:val="TableParagraph"/>
              <w:spacing w:line="209" w:lineRule="exact"/>
              <w:ind w:left="149"/>
              <w:rPr>
                <w:rFonts w:ascii="Arial"/>
                <w:sz w:val="20"/>
              </w:rPr>
            </w:pPr>
            <w:r>
              <w:rPr>
                <w:rFonts w:ascii="Arial"/>
                <w:sz w:val="20"/>
              </w:rPr>
              <w:t>Palier de guidage :</w:t>
            </w:r>
          </w:p>
        </w:tc>
        <w:tc>
          <w:tcPr>
            <w:tcW w:w="1588" w:type="dxa"/>
          </w:tcPr>
          <w:p w:rsidR="001A3064" w:rsidRDefault="00A41983">
            <w:pPr>
              <w:pStyle w:val="TableParagraph"/>
              <w:spacing w:line="209" w:lineRule="exact"/>
              <w:ind w:left="95"/>
              <w:rPr>
                <w:rFonts w:ascii="Arial"/>
                <w:sz w:val="20"/>
              </w:rPr>
            </w:pPr>
            <w:r>
              <w:rPr>
                <w:rFonts w:ascii="Arial"/>
                <w:sz w:val="20"/>
              </w:rPr>
              <w:t>MES =</w:t>
            </w:r>
          </w:p>
        </w:tc>
        <w:tc>
          <w:tcPr>
            <w:tcW w:w="5868" w:type="dxa"/>
            <w:tcBorders>
              <w:right w:val="single" w:sz="4" w:space="0" w:color="000000"/>
            </w:tcBorders>
          </w:tcPr>
          <w:p w:rsidR="001A3064" w:rsidRDefault="00A41983">
            <w:pPr>
              <w:pStyle w:val="TableParagraph"/>
              <w:spacing w:line="209" w:lineRule="exact"/>
              <w:ind w:left="631"/>
              <w:rPr>
                <w:rFonts w:ascii="Arial"/>
                <w:sz w:val="20"/>
              </w:rPr>
            </w:pPr>
            <w:r>
              <w:rPr>
                <w:rFonts w:ascii="Arial"/>
                <w:sz w:val="20"/>
              </w:rPr>
              <w:t>message transmis :</w:t>
            </w:r>
          </w:p>
        </w:tc>
      </w:tr>
      <w:tr w:rsidR="001A3064">
        <w:trPr>
          <w:trHeight w:val="277"/>
        </w:trPr>
        <w:tc>
          <w:tcPr>
            <w:tcW w:w="2183" w:type="dxa"/>
            <w:tcBorders>
              <w:left w:val="single" w:sz="4" w:space="0" w:color="000000"/>
              <w:bottom w:val="single" w:sz="4" w:space="0" w:color="000000"/>
            </w:tcBorders>
          </w:tcPr>
          <w:p w:rsidR="001A3064" w:rsidRDefault="00A41983">
            <w:pPr>
              <w:pStyle w:val="TableParagraph"/>
              <w:spacing w:line="225" w:lineRule="exact"/>
              <w:ind w:left="149"/>
              <w:rPr>
                <w:rFonts w:ascii="Arial" w:hAnsi="Arial"/>
                <w:sz w:val="20"/>
              </w:rPr>
            </w:pPr>
            <w:r>
              <w:rPr>
                <w:rFonts w:ascii="Arial" w:hAnsi="Arial"/>
                <w:sz w:val="20"/>
              </w:rPr>
              <w:t>Réservoir de graisse :</w:t>
            </w:r>
          </w:p>
        </w:tc>
        <w:tc>
          <w:tcPr>
            <w:tcW w:w="1588" w:type="dxa"/>
            <w:tcBorders>
              <w:bottom w:val="single" w:sz="4" w:space="0" w:color="000000"/>
            </w:tcBorders>
          </w:tcPr>
          <w:p w:rsidR="001A3064" w:rsidRDefault="00A41983">
            <w:pPr>
              <w:pStyle w:val="TableParagraph"/>
              <w:spacing w:line="225" w:lineRule="exact"/>
              <w:ind w:left="95"/>
              <w:rPr>
                <w:rFonts w:ascii="Arial"/>
                <w:sz w:val="20"/>
              </w:rPr>
            </w:pPr>
            <w:r>
              <w:rPr>
                <w:rFonts w:ascii="Arial"/>
                <w:sz w:val="20"/>
              </w:rPr>
              <w:t>MES =</w:t>
            </w:r>
          </w:p>
        </w:tc>
        <w:tc>
          <w:tcPr>
            <w:tcW w:w="5868" w:type="dxa"/>
            <w:tcBorders>
              <w:bottom w:val="single" w:sz="4" w:space="0" w:color="000000"/>
              <w:right w:val="single" w:sz="4" w:space="0" w:color="000000"/>
            </w:tcBorders>
          </w:tcPr>
          <w:p w:rsidR="001A3064" w:rsidRDefault="00A41983">
            <w:pPr>
              <w:pStyle w:val="TableParagraph"/>
              <w:spacing w:line="225" w:lineRule="exact"/>
              <w:ind w:left="631"/>
              <w:rPr>
                <w:rFonts w:ascii="Arial"/>
                <w:sz w:val="20"/>
              </w:rPr>
            </w:pPr>
            <w:r>
              <w:rPr>
                <w:rFonts w:ascii="Arial"/>
                <w:sz w:val="20"/>
              </w:rPr>
              <w:t>message transmis :</w:t>
            </w:r>
          </w:p>
        </w:tc>
      </w:tr>
    </w:tbl>
    <w:p w:rsidR="001A3064" w:rsidRDefault="001A3064">
      <w:pPr>
        <w:spacing w:line="225" w:lineRule="exact"/>
        <w:rPr>
          <w:sz w:val="20"/>
        </w:rPr>
        <w:sectPr w:rsidR="001A3064">
          <w:pgSz w:w="11900" w:h="16850"/>
          <w:pgMar w:top="2740" w:right="400" w:bottom="660" w:left="560" w:header="626" w:footer="472" w:gutter="0"/>
          <w:cols w:space="720"/>
        </w:sectPr>
      </w:pPr>
    </w:p>
    <w:p w:rsidR="001A3064" w:rsidRDefault="001A3064">
      <w:pPr>
        <w:pStyle w:val="Corpsdetexte"/>
        <w:rPr>
          <w:sz w:val="19"/>
        </w:rPr>
      </w:pPr>
    </w:p>
    <w:p w:rsidR="001A3064" w:rsidRDefault="00A41983">
      <w:pPr>
        <w:pStyle w:val="Titre5"/>
        <w:spacing w:before="93"/>
      </w:pPr>
      <w:r>
        <w:t>Question 2.3.5</w:t>
      </w:r>
    </w:p>
    <w:p w:rsidR="001A3064" w:rsidRDefault="00A41983">
      <w:pPr>
        <w:spacing w:before="118"/>
        <w:ind w:left="573" w:right="303"/>
        <w:rPr>
          <w:i/>
          <w:sz w:val="20"/>
        </w:rPr>
      </w:pPr>
      <w:r>
        <w:rPr>
          <w:i/>
          <w:sz w:val="20"/>
        </w:rPr>
        <w:t xml:space="preserve">Le codeur est </w:t>
      </w:r>
      <w:proofErr w:type="spellStart"/>
      <w:r>
        <w:rPr>
          <w:i/>
          <w:sz w:val="20"/>
        </w:rPr>
        <w:t>multitour</w:t>
      </w:r>
      <w:proofErr w:type="spellEnd"/>
      <w:r>
        <w:rPr>
          <w:i/>
          <w:sz w:val="20"/>
        </w:rPr>
        <w:t xml:space="preserve"> et utilise le protocole </w:t>
      </w:r>
      <w:proofErr w:type="spellStart"/>
      <w:r>
        <w:rPr>
          <w:i/>
          <w:sz w:val="20"/>
        </w:rPr>
        <w:t>profibus</w:t>
      </w:r>
      <w:proofErr w:type="spellEnd"/>
      <w:r>
        <w:rPr>
          <w:i/>
          <w:sz w:val="20"/>
        </w:rPr>
        <w:t xml:space="preserve"> DPV2. Il est équipé d'une bride standard de diamètre10 mm IP65 et d'un connecteur M12.</w:t>
      </w:r>
    </w:p>
    <w:p w:rsidR="001A3064" w:rsidRDefault="00A41983">
      <w:pPr>
        <w:pStyle w:val="Corpsdetexte"/>
        <w:spacing w:before="123"/>
        <w:ind w:left="573"/>
      </w:pPr>
      <w:r>
        <w:pict>
          <v:rect id="_x0000_s1046" style="position:absolute;left:0;text-align:left;margin-left:56.7pt;margin-top:23.95pt;width:481.9pt;height:42.5pt;z-index:-15710208;mso-wrap-distance-left:0;mso-wrap-distance-right:0;mso-position-horizontal-relative:page" filled="f" strokeweight=".5pt">
            <w10:wrap type="topAndBottom" anchorx="page"/>
          </v:rect>
        </w:pict>
      </w:r>
      <w:r>
        <w:t>Déterminer la référence de ce codeur. (DOCUMENTATION TECHNIQUE ANNEXE N°7)</w:t>
      </w:r>
    </w:p>
    <w:p w:rsidR="001A3064" w:rsidRDefault="001A3064">
      <w:pPr>
        <w:pStyle w:val="Corpsdetexte"/>
        <w:rPr>
          <w:sz w:val="22"/>
        </w:rPr>
      </w:pPr>
    </w:p>
    <w:p w:rsidR="001A3064" w:rsidRDefault="001A3064">
      <w:pPr>
        <w:pStyle w:val="Corpsdetexte"/>
        <w:spacing w:before="1"/>
        <w:rPr>
          <w:sz w:val="22"/>
        </w:rPr>
      </w:pPr>
    </w:p>
    <w:p w:rsidR="001A3064" w:rsidRDefault="00A41983">
      <w:pPr>
        <w:pStyle w:val="Titre5"/>
        <w:spacing w:before="1"/>
      </w:pPr>
      <w:r>
        <w:t>Question 2.3.6</w:t>
      </w:r>
    </w:p>
    <w:p w:rsidR="001A3064" w:rsidRDefault="00A41983">
      <w:pPr>
        <w:spacing w:before="118"/>
        <w:ind w:left="573" w:right="447"/>
        <w:rPr>
          <w:i/>
          <w:sz w:val="20"/>
        </w:rPr>
      </w:pPr>
      <w:r>
        <w:rPr>
          <w:noProof/>
          <w:lang w:eastAsia="fr-FR"/>
        </w:rPr>
        <w:drawing>
          <wp:anchor distT="0" distB="0" distL="0" distR="0" simplePos="0" relativeHeight="37" behindDoc="0" locked="0" layoutInCell="1" allowOverlap="1">
            <wp:simplePos x="0" y="0"/>
            <wp:positionH relativeFrom="page">
              <wp:posOffset>3201481</wp:posOffset>
            </wp:positionH>
            <wp:positionV relativeFrom="paragraph">
              <wp:posOffset>445133</wp:posOffset>
            </wp:positionV>
            <wp:extent cx="1277451" cy="2228088"/>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0" cstate="print"/>
                    <a:stretch>
                      <a:fillRect/>
                    </a:stretch>
                  </pic:blipFill>
                  <pic:spPr>
                    <a:xfrm>
                      <a:off x="0" y="0"/>
                      <a:ext cx="1277451" cy="2228088"/>
                    </a:xfrm>
                    <a:prstGeom prst="rect">
                      <a:avLst/>
                    </a:prstGeom>
                  </pic:spPr>
                </pic:pic>
              </a:graphicData>
            </a:graphic>
          </wp:anchor>
        </w:drawing>
      </w:r>
      <w:r>
        <w:rPr>
          <w:i/>
          <w:sz w:val="20"/>
        </w:rPr>
        <w:t>Un module PRM (</w:t>
      </w:r>
      <w:proofErr w:type="spellStart"/>
      <w:r>
        <w:rPr>
          <w:i/>
          <w:sz w:val="20"/>
        </w:rPr>
        <w:t>Pro</w:t>
      </w:r>
      <w:r>
        <w:rPr>
          <w:i/>
          <w:sz w:val="20"/>
        </w:rPr>
        <w:t>fibus</w:t>
      </w:r>
      <w:proofErr w:type="spellEnd"/>
      <w:r>
        <w:rPr>
          <w:i/>
          <w:sz w:val="20"/>
        </w:rPr>
        <w:t xml:space="preserve"> </w:t>
      </w:r>
      <w:proofErr w:type="spellStart"/>
      <w:r>
        <w:rPr>
          <w:i/>
          <w:sz w:val="20"/>
        </w:rPr>
        <w:t>Remote</w:t>
      </w:r>
      <w:proofErr w:type="spellEnd"/>
      <w:r>
        <w:rPr>
          <w:i/>
          <w:sz w:val="20"/>
        </w:rPr>
        <w:t xml:space="preserve"> Master) de référence TCSEGPA23F14F est connecté au réseau </w:t>
      </w:r>
      <w:proofErr w:type="spellStart"/>
      <w:r>
        <w:rPr>
          <w:i/>
          <w:sz w:val="20"/>
        </w:rPr>
        <w:t>profibus</w:t>
      </w:r>
      <w:proofErr w:type="spellEnd"/>
      <w:r>
        <w:rPr>
          <w:i/>
          <w:sz w:val="20"/>
        </w:rPr>
        <w:t>. Les commutateurs au dos de ce module sont positionnés ainsi :</w:t>
      </w:r>
    </w:p>
    <w:p w:rsidR="001A3064" w:rsidRDefault="00A41983">
      <w:pPr>
        <w:pStyle w:val="Corpsdetexte"/>
        <w:spacing w:before="159" w:after="121"/>
        <w:ind w:left="573" w:right="972"/>
      </w:pPr>
      <w:r>
        <w:t>Indiquer le mode d'adressage IP fixé. Justifier votre réponse. (DOCUMENTATION TECHNIQUE ANNEXE N°10)</w:t>
      </w:r>
    </w:p>
    <w:p w:rsidR="001A3064" w:rsidRDefault="00A41983">
      <w:pPr>
        <w:pStyle w:val="Corpsdetexte"/>
        <w:ind w:left="569"/>
      </w:pPr>
      <w:r>
        <w:pict>
          <v:group id="_x0000_s1044" style="width:482.4pt;height:43pt;mso-position-horizontal-relative:char;mso-position-vertical-relative:line" coordsize="9648,860">
            <v:rect id="_x0000_s1045" style="position:absolute;left:5;top:5;width:9638;height:850" filled="f" strokeweight=".5pt"/>
            <w10:wrap type="none"/>
            <w10:anchorlock/>
          </v:group>
        </w:pict>
      </w:r>
    </w:p>
    <w:p w:rsidR="001A3064" w:rsidRDefault="00A41983">
      <w:pPr>
        <w:pStyle w:val="Titre5"/>
        <w:spacing w:before="150"/>
      </w:pPr>
      <w:r>
        <w:t>Question 2.3.7</w:t>
      </w:r>
    </w:p>
    <w:p w:rsidR="001A3064" w:rsidRDefault="00A41983">
      <w:pPr>
        <w:pStyle w:val="Corpsdetexte"/>
        <w:spacing w:before="124"/>
        <w:ind w:left="573"/>
      </w:pPr>
      <w:r>
        <w:pict>
          <v:rect id="_x0000_s1043" style="position:absolute;left:0;text-align:left;margin-left:56.7pt;margin-top:24pt;width:481.9pt;height:42.5pt;z-index:-15708672;mso-wrap-distance-left:0;mso-wrap-distance-right:0;mso-position-horizontal-relative:page" filled="f" strokeweight=".5pt">
            <w10:wrap type="topAndBottom" anchorx="page"/>
          </v:rect>
        </w:pict>
      </w:r>
      <w:r>
        <w:t>Indiquer le nom complet de cet équipement. (DOCUMENTATION TECHNIQUE ANNEXE N°10)</w:t>
      </w:r>
    </w:p>
    <w:p w:rsidR="001A3064" w:rsidRDefault="001A3064">
      <w:pPr>
        <w:sectPr w:rsidR="001A3064">
          <w:pgSz w:w="11900" w:h="16850"/>
          <w:pgMar w:top="2740" w:right="400" w:bottom="660" w:left="560" w:header="626" w:footer="472" w:gutter="0"/>
          <w:cols w:space="720"/>
        </w:sectPr>
      </w:pPr>
    </w:p>
    <w:p w:rsidR="001A3064" w:rsidRDefault="001A3064">
      <w:pPr>
        <w:pStyle w:val="Corpsdetexte"/>
      </w:pPr>
    </w:p>
    <w:p w:rsidR="001A3064" w:rsidRDefault="001A3064">
      <w:pPr>
        <w:pStyle w:val="Corpsdetexte"/>
        <w:rPr>
          <w:sz w:val="23"/>
        </w:rPr>
      </w:pPr>
    </w:p>
    <w:p w:rsidR="001A3064" w:rsidRDefault="00A41983">
      <w:pPr>
        <w:pStyle w:val="Titre3"/>
        <w:numPr>
          <w:ilvl w:val="1"/>
          <w:numId w:val="3"/>
        </w:numPr>
        <w:tabs>
          <w:tab w:val="left" w:pos="977"/>
        </w:tabs>
      </w:pPr>
      <w:r>
        <w:t>Réseau</w:t>
      </w:r>
      <w:r>
        <w:rPr>
          <w:spacing w:val="-4"/>
        </w:rPr>
        <w:t xml:space="preserve"> </w:t>
      </w:r>
      <w:r>
        <w:t>local</w:t>
      </w:r>
    </w:p>
    <w:p w:rsidR="001A3064" w:rsidRDefault="00A41983">
      <w:pPr>
        <w:pStyle w:val="Titre5"/>
        <w:spacing w:before="227"/>
        <w:ind w:right="584"/>
        <w:jc w:val="both"/>
      </w:pPr>
      <w:r>
        <w:t>Le site d'</w:t>
      </w:r>
      <w:r>
        <w:t>Octeville-sur-mer réceptionne les informations à travers un routeur et un firewall puis sur des commutateurs Cisco type 2960. L'étude ne porte que sur ces derniers.</w:t>
      </w:r>
    </w:p>
    <w:p w:rsidR="001A3064" w:rsidRDefault="001A3064">
      <w:pPr>
        <w:pStyle w:val="Corpsdetexte"/>
        <w:spacing w:before="5"/>
        <w:rPr>
          <w:b/>
          <w:sz w:val="23"/>
        </w:rPr>
      </w:pPr>
    </w:p>
    <w:p w:rsidR="001A3064" w:rsidRDefault="00A41983">
      <w:pPr>
        <w:ind w:left="573"/>
        <w:jc w:val="both"/>
        <w:rPr>
          <w:b/>
          <w:sz w:val="20"/>
        </w:rPr>
      </w:pPr>
      <w:r>
        <w:rPr>
          <w:b/>
          <w:sz w:val="20"/>
        </w:rPr>
        <w:t>Question 2.4.1</w:t>
      </w:r>
    </w:p>
    <w:p w:rsidR="001A3064" w:rsidRDefault="00A41983">
      <w:pPr>
        <w:spacing w:before="128"/>
        <w:ind w:left="573" w:right="585"/>
        <w:jc w:val="both"/>
        <w:rPr>
          <w:sz w:val="20"/>
        </w:rPr>
      </w:pPr>
      <w:r>
        <w:rPr>
          <w:i/>
          <w:sz w:val="20"/>
        </w:rPr>
        <w:t>Cette entreprise est constituée de plusieurs sites distants. Seuls les comm</w:t>
      </w:r>
      <w:r>
        <w:rPr>
          <w:i/>
          <w:sz w:val="20"/>
        </w:rPr>
        <w:t xml:space="preserve">utateurs SW11, SW12 et SW13 sont dans la même baie. Tous les commutateurs sont </w:t>
      </w:r>
      <w:proofErr w:type="spellStart"/>
      <w:r>
        <w:rPr>
          <w:i/>
          <w:sz w:val="20"/>
        </w:rPr>
        <w:t>stackés</w:t>
      </w:r>
      <w:proofErr w:type="spellEnd"/>
      <w:r>
        <w:rPr>
          <w:i/>
          <w:sz w:val="20"/>
        </w:rPr>
        <w:t xml:space="preserve">. Un cordon de </w:t>
      </w:r>
      <w:proofErr w:type="spellStart"/>
      <w:r>
        <w:rPr>
          <w:i/>
          <w:sz w:val="20"/>
        </w:rPr>
        <w:t>stackage</w:t>
      </w:r>
      <w:proofErr w:type="spellEnd"/>
      <w:r>
        <w:rPr>
          <w:i/>
          <w:sz w:val="20"/>
        </w:rPr>
        <w:t xml:space="preserve"> cuivre ne dépassera pas 50 cm. </w:t>
      </w:r>
      <w:r>
        <w:rPr>
          <w:sz w:val="20"/>
        </w:rPr>
        <w:t>(DOCUMENTATION TECHNIQUE ANNEXE</w:t>
      </w:r>
      <w:r>
        <w:rPr>
          <w:spacing w:val="-6"/>
          <w:sz w:val="20"/>
        </w:rPr>
        <w:t xml:space="preserve"> </w:t>
      </w:r>
      <w:r>
        <w:rPr>
          <w:sz w:val="20"/>
        </w:rPr>
        <w:t>N°11)</w:t>
      </w:r>
    </w:p>
    <w:p w:rsidR="001A3064" w:rsidRDefault="00A41983">
      <w:pPr>
        <w:pStyle w:val="Corpsdetexte"/>
        <w:spacing w:before="122"/>
        <w:ind w:left="573"/>
      </w:pPr>
      <w:r>
        <w:t xml:space="preserve">Proposer une solution permettant de </w:t>
      </w:r>
      <w:proofErr w:type="spellStart"/>
      <w:r>
        <w:t>stacker</w:t>
      </w:r>
      <w:proofErr w:type="spellEnd"/>
      <w:r>
        <w:t xml:space="preserve"> tous les commutateurs en :</w:t>
      </w:r>
    </w:p>
    <w:p w:rsidR="001A3064" w:rsidRDefault="00A41983">
      <w:pPr>
        <w:pStyle w:val="Paragraphedeliste"/>
        <w:numPr>
          <w:ilvl w:val="0"/>
          <w:numId w:val="2"/>
        </w:numPr>
        <w:tabs>
          <w:tab w:val="left" w:pos="1293"/>
          <w:tab w:val="left" w:pos="1294"/>
        </w:tabs>
        <w:spacing w:before="119" w:line="245" w:lineRule="exact"/>
        <w:ind w:hanging="361"/>
        <w:rPr>
          <w:sz w:val="20"/>
        </w:rPr>
      </w:pPr>
      <w:r>
        <w:rPr>
          <w:sz w:val="20"/>
        </w:rPr>
        <w:t>sélect</w:t>
      </w:r>
      <w:r>
        <w:rPr>
          <w:sz w:val="20"/>
        </w:rPr>
        <w:t>ionnant les bons modules en fonction du site</w:t>
      </w:r>
      <w:r>
        <w:rPr>
          <w:spacing w:val="2"/>
          <w:sz w:val="20"/>
        </w:rPr>
        <w:t xml:space="preserve"> </w:t>
      </w:r>
      <w:r>
        <w:rPr>
          <w:sz w:val="20"/>
        </w:rPr>
        <w:t>;</w:t>
      </w:r>
    </w:p>
    <w:p w:rsidR="001A3064" w:rsidRDefault="00A41983">
      <w:pPr>
        <w:pStyle w:val="Paragraphedeliste"/>
        <w:numPr>
          <w:ilvl w:val="0"/>
          <w:numId w:val="2"/>
        </w:numPr>
        <w:tabs>
          <w:tab w:val="left" w:pos="1293"/>
          <w:tab w:val="left" w:pos="1294"/>
        </w:tabs>
        <w:ind w:hanging="361"/>
        <w:rPr>
          <w:sz w:val="20"/>
        </w:rPr>
      </w:pPr>
      <w:r>
        <w:pict>
          <v:group id="_x0000_s1040" style="position:absolute;left:0;text-align:left;margin-left:56.45pt;margin-top:18.55pt;width:481.85pt;height:131.8pt;z-index:-15708160;mso-wrap-distance-left:0;mso-wrap-distance-right:0;mso-position-horizontal-relative:page" coordorigin="1129,371" coordsize="9637,2636">
            <v:rect id="_x0000_s1042" style="position:absolute;left:1134;top:376;width:9627;height:2626" filled="f" strokeweight=".5pt"/>
            <v:shape id="_x0000_s1041" type="#_x0000_t75" style="position:absolute;left:1284;top:453;width:9327;height:2412">
              <v:imagedata r:id="rId21" o:title=""/>
            </v:shape>
            <w10:wrap type="topAndBottom" anchorx="page"/>
          </v:group>
        </w:pict>
      </w:r>
      <w:r>
        <w:rPr>
          <w:sz w:val="20"/>
        </w:rPr>
        <w:t xml:space="preserve">traçant en noir les liaisons </w:t>
      </w:r>
      <w:proofErr w:type="spellStart"/>
      <w:r>
        <w:rPr>
          <w:sz w:val="20"/>
        </w:rPr>
        <w:t>stackées</w:t>
      </w:r>
      <w:proofErr w:type="spellEnd"/>
      <w:r>
        <w:rPr>
          <w:sz w:val="20"/>
        </w:rPr>
        <w:t xml:space="preserve"> en cuivre et en bleu les liaisons </w:t>
      </w:r>
      <w:proofErr w:type="spellStart"/>
      <w:r>
        <w:rPr>
          <w:sz w:val="20"/>
        </w:rPr>
        <w:t>stackées</w:t>
      </w:r>
      <w:proofErr w:type="spellEnd"/>
      <w:r>
        <w:rPr>
          <w:sz w:val="20"/>
        </w:rPr>
        <w:t xml:space="preserve"> en fibre</w:t>
      </w:r>
      <w:r>
        <w:rPr>
          <w:spacing w:val="-7"/>
          <w:sz w:val="20"/>
        </w:rPr>
        <w:t xml:space="preserve"> </w:t>
      </w:r>
      <w:r>
        <w:rPr>
          <w:sz w:val="20"/>
        </w:rPr>
        <w:t>optique.</w:t>
      </w:r>
    </w:p>
    <w:p w:rsidR="001A3064" w:rsidRDefault="001A3064">
      <w:pPr>
        <w:pStyle w:val="Corpsdetexte"/>
      </w:pPr>
    </w:p>
    <w:p w:rsidR="001A3064" w:rsidRDefault="00A41983">
      <w:pPr>
        <w:pStyle w:val="Corpsdetexte"/>
        <w:spacing w:before="1"/>
        <w:rPr>
          <w:sz w:val="24"/>
        </w:rPr>
      </w:pPr>
      <w:r>
        <w:pict>
          <v:group id="_x0000_s1037" style="position:absolute;margin-left:56.45pt;margin-top:15.8pt;width:482.4pt;height:150.75pt;z-index:-15707648;mso-wrap-distance-left:0;mso-wrap-distance-right:0;mso-position-horizontal-relative:page" coordorigin="1129,316" coordsize="9648,3015">
            <v:rect id="_x0000_s1039" style="position:absolute;left:1134;top:321;width:9638;height:3005" filled="f" strokeweight=".5pt"/>
            <v:shape id="_x0000_s1038" type="#_x0000_t75" style="position:absolute;left:1879;top:443;width:8216;height:2682">
              <v:imagedata r:id="rId22" o:title=""/>
            </v:shape>
            <w10:wrap type="topAndBottom" anchorx="page"/>
          </v:group>
        </w:pict>
      </w:r>
    </w:p>
    <w:p w:rsidR="001A3064" w:rsidRDefault="001A3064">
      <w:pPr>
        <w:rPr>
          <w:sz w:val="24"/>
        </w:rPr>
        <w:sectPr w:rsidR="001A3064">
          <w:pgSz w:w="11900" w:h="16850"/>
          <w:pgMar w:top="2740" w:right="400" w:bottom="660" w:left="560" w:header="626" w:footer="472" w:gutter="0"/>
          <w:cols w:space="720"/>
        </w:sectPr>
      </w:pPr>
    </w:p>
    <w:p w:rsidR="001A3064" w:rsidRDefault="001A3064">
      <w:pPr>
        <w:pStyle w:val="Corpsdetexte"/>
        <w:rPr>
          <w:sz w:val="29"/>
        </w:rPr>
      </w:pPr>
    </w:p>
    <w:p w:rsidR="001A3064" w:rsidRDefault="00A41983">
      <w:pPr>
        <w:spacing w:before="93"/>
        <w:ind w:left="573" w:right="580"/>
        <w:jc w:val="both"/>
        <w:rPr>
          <w:b/>
          <w:i/>
          <w:sz w:val="20"/>
        </w:rPr>
      </w:pPr>
      <w:r>
        <w:rPr>
          <w:b/>
          <w:i/>
          <w:sz w:val="20"/>
        </w:rPr>
        <w:t>L'</w:t>
      </w:r>
      <w:r>
        <w:rPr>
          <w:b/>
          <w:i/>
          <w:sz w:val="20"/>
        </w:rPr>
        <w:t>étude porte sur le commutateur SW31. Dans le cadre de la mise au point des machines, il est nécessaire d'affecter deux ports à un VLAN temporaire, sans possibilité de sortir à l'extérieur du réseau local. Un ordinateur portable permettra d'effectuer ces pa</w:t>
      </w:r>
      <w:r>
        <w:rPr>
          <w:b/>
          <w:i/>
          <w:sz w:val="20"/>
        </w:rPr>
        <w:t>ramétrages</w:t>
      </w:r>
    </w:p>
    <w:p w:rsidR="001A3064" w:rsidRDefault="001A3064">
      <w:pPr>
        <w:pStyle w:val="Corpsdetexte"/>
        <w:spacing w:before="8"/>
        <w:rPr>
          <w:b/>
          <w:i/>
          <w:sz w:val="19"/>
        </w:rPr>
      </w:pPr>
    </w:p>
    <w:p w:rsidR="001A3064" w:rsidRDefault="00A41983">
      <w:pPr>
        <w:pStyle w:val="Titre5"/>
        <w:jc w:val="both"/>
      </w:pPr>
      <w:r>
        <w:t>Question 2.4.2</w:t>
      </w:r>
    </w:p>
    <w:p w:rsidR="001A3064" w:rsidRDefault="00A41983">
      <w:pPr>
        <w:pStyle w:val="Corpsdetexte"/>
        <w:spacing w:before="123"/>
        <w:ind w:left="573" w:right="580"/>
        <w:jc w:val="both"/>
      </w:pPr>
      <w:r>
        <w:t>Sélectionner un port du commutateur permettant de connecter l’ordinateur portable. Relever l'adresse IP du commutateur. (DOCUMENTATION TECHNIQUE ANNEXE N°12)</w:t>
      </w:r>
    </w:p>
    <w:p w:rsidR="001A3064" w:rsidRDefault="00A41983">
      <w:pPr>
        <w:pStyle w:val="Corpsdetexte"/>
        <w:rPr>
          <w:sz w:val="9"/>
        </w:rPr>
      </w:pPr>
      <w:r>
        <w:pict>
          <v:rect id="_x0000_s1036" style="position:absolute;margin-left:56.7pt;margin-top:7.4pt;width:481.9pt;height:57.65pt;z-index:-15707136;mso-wrap-distance-left:0;mso-wrap-distance-right:0;mso-position-horizontal-relative:page" filled="f" strokeweight=".5pt">
            <w10:wrap type="topAndBottom" anchorx="page"/>
          </v:rect>
        </w:pict>
      </w:r>
    </w:p>
    <w:p w:rsidR="001A3064" w:rsidRDefault="001A3064">
      <w:pPr>
        <w:pStyle w:val="Corpsdetexte"/>
        <w:rPr>
          <w:sz w:val="22"/>
        </w:rPr>
      </w:pPr>
    </w:p>
    <w:p w:rsidR="001A3064" w:rsidRDefault="001A3064">
      <w:pPr>
        <w:pStyle w:val="Corpsdetexte"/>
        <w:spacing w:before="5"/>
        <w:rPr>
          <w:sz w:val="24"/>
        </w:rPr>
      </w:pPr>
    </w:p>
    <w:p w:rsidR="001A3064" w:rsidRDefault="00A41983">
      <w:pPr>
        <w:pStyle w:val="Titre5"/>
        <w:jc w:val="both"/>
      </w:pPr>
      <w:r>
        <w:t>Question 2.4.3</w:t>
      </w:r>
    </w:p>
    <w:p w:rsidR="001A3064" w:rsidRDefault="00A41983">
      <w:pPr>
        <w:pStyle w:val="Corpsdetexte"/>
        <w:spacing w:before="123"/>
        <w:ind w:left="573"/>
        <w:jc w:val="both"/>
      </w:pPr>
      <w:r>
        <w:t>Compléter le tableau en fonction des éléments donnés. (DOCUMENTATION TECHNIQUE ANNEXE N°12)</w:t>
      </w:r>
    </w:p>
    <w:p w:rsidR="001A3064" w:rsidRDefault="001A3064">
      <w:pPr>
        <w:pStyle w:val="Corpsdetexte"/>
      </w:pPr>
    </w:p>
    <w:p w:rsidR="001A3064" w:rsidRDefault="001A3064">
      <w:pPr>
        <w:pStyle w:val="Corpsdetexte"/>
        <w:spacing w:before="3" w:after="1"/>
        <w:rPr>
          <w:sz w:val="1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gridCol w:w="3209"/>
        <w:gridCol w:w="3207"/>
      </w:tblGrid>
      <w:tr w:rsidR="001A3064">
        <w:trPr>
          <w:trHeight w:val="230"/>
        </w:trPr>
        <w:tc>
          <w:tcPr>
            <w:tcW w:w="3207" w:type="dxa"/>
          </w:tcPr>
          <w:p w:rsidR="001A3064" w:rsidRDefault="00A41983">
            <w:pPr>
              <w:pStyle w:val="TableParagraph"/>
              <w:spacing w:line="210" w:lineRule="exact"/>
              <w:ind w:left="468"/>
              <w:rPr>
                <w:rFonts w:ascii="Arial"/>
                <w:sz w:val="20"/>
              </w:rPr>
            </w:pPr>
            <w:r>
              <w:rPr>
                <w:rFonts w:ascii="Arial"/>
                <w:sz w:val="20"/>
              </w:rPr>
              <w:t>VLAN ID</w:t>
            </w:r>
          </w:p>
        </w:tc>
        <w:tc>
          <w:tcPr>
            <w:tcW w:w="3209" w:type="dxa"/>
          </w:tcPr>
          <w:p w:rsidR="001A3064" w:rsidRDefault="00A41983">
            <w:pPr>
              <w:pStyle w:val="TableParagraph"/>
              <w:spacing w:line="210" w:lineRule="exact"/>
              <w:ind w:left="470"/>
              <w:rPr>
                <w:rFonts w:ascii="Arial"/>
                <w:sz w:val="20"/>
              </w:rPr>
            </w:pPr>
            <w:r>
              <w:rPr>
                <w:rFonts w:ascii="Arial"/>
                <w:sz w:val="20"/>
              </w:rPr>
              <w:t>VLAN Name</w:t>
            </w:r>
          </w:p>
        </w:tc>
        <w:tc>
          <w:tcPr>
            <w:tcW w:w="3207" w:type="dxa"/>
          </w:tcPr>
          <w:p w:rsidR="001A3064" w:rsidRDefault="00A41983">
            <w:pPr>
              <w:pStyle w:val="TableParagraph"/>
              <w:spacing w:line="210" w:lineRule="exact"/>
              <w:ind w:left="468"/>
              <w:rPr>
                <w:rFonts w:ascii="Arial"/>
                <w:sz w:val="20"/>
              </w:rPr>
            </w:pPr>
            <w:r>
              <w:rPr>
                <w:rFonts w:ascii="Arial"/>
                <w:sz w:val="20"/>
              </w:rPr>
              <w:t>Ports</w:t>
            </w:r>
          </w:p>
        </w:tc>
      </w:tr>
      <w:tr w:rsidR="001A3064">
        <w:trPr>
          <w:trHeight w:val="690"/>
        </w:trPr>
        <w:tc>
          <w:tcPr>
            <w:tcW w:w="3207" w:type="dxa"/>
          </w:tcPr>
          <w:p w:rsidR="001A3064" w:rsidRDefault="001A3064">
            <w:pPr>
              <w:pStyle w:val="TableParagraph"/>
              <w:spacing w:before="11"/>
              <w:rPr>
                <w:rFonts w:ascii="Arial"/>
                <w:sz w:val="19"/>
              </w:rPr>
            </w:pPr>
          </w:p>
          <w:p w:rsidR="001A3064" w:rsidRDefault="00A41983">
            <w:pPr>
              <w:pStyle w:val="TableParagraph"/>
              <w:ind w:left="468"/>
              <w:rPr>
                <w:rFonts w:ascii="Arial"/>
                <w:sz w:val="20"/>
              </w:rPr>
            </w:pPr>
            <w:r>
              <w:rPr>
                <w:rFonts w:ascii="Arial"/>
                <w:w w:val="99"/>
                <w:sz w:val="20"/>
              </w:rPr>
              <w:t>1</w:t>
            </w:r>
          </w:p>
        </w:tc>
        <w:tc>
          <w:tcPr>
            <w:tcW w:w="3209" w:type="dxa"/>
          </w:tcPr>
          <w:p w:rsidR="001A3064" w:rsidRDefault="001A3064">
            <w:pPr>
              <w:pStyle w:val="TableParagraph"/>
              <w:spacing w:before="11"/>
              <w:rPr>
                <w:rFonts w:ascii="Arial"/>
                <w:sz w:val="19"/>
              </w:rPr>
            </w:pPr>
          </w:p>
          <w:p w:rsidR="001A3064" w:rsidRDefault="00A41983">
            <w:pPr>
              <w:pStyle w:val="TableParagraph"/>
              <w:ind w:left="470"/>
              <w:rPr>
                <w:rFonts w:ascii="Arial"/>
                <w:sz w:val="20"/>
              </w:rPr>
            </w:pPr>
            <w:r>
              <w:rPr>
                <w:rFonts w:ascii="Arial"/>
                <w:sz w:val="20"/>
              </w:rPr>
              <w:t>default</w:t>
            </w:r>
          </w:p>
        </w:tc>
        <w:tc>
          <w:tcPr>
            <w:tcW w:w="3207" w:type="dxa"/>
          </w:tcPr>
          <w:p w:rsidR="001A3064" w:rsidRDefault="001A3064">
            <w:pPr>
              <w:pStyle w:val="TableParagraph"/>
              <w:spacing w:before="11"/>
              <w:rPr>
                <w:rFonts w:ascii="Arial"/>
                <w:sz w:val="19"/>
              </w:rPr>
            </w:pPr>
          </w:p>
          <w:p w:rsidR="001A3064" w:rsidRDefault="00A41983">
            <w:pPr>
              <w:pStyle w:val="TableParagraph"/>
              <w:ind w:left="468"/>
              <w:rPr>
                <w:rFonts w:ascii="Arial"/>
                <w:sz w:val="20"/>
              </w:rPr>
            </w:pPr>
            <w:r>
              <w:rPr>
                <w:rFonts w:ascii="Arial"/>
                <w:sz w:val="20"/>
              </w:rPr>
              <w:t>aucun</w:t>
            </w:r>
          </w:p>
        </w:tc>
      </w:tr>
      <w:tr w:rsidR="001A3064">
        <w:trPr>
          <w:trHeight w:val="691"/>
        </w:trPr>
        <w:tc>
          <w:tcPr>
            <w:tcW w:w="3207" w:type="dxa"/>
          </w:tcPr>
          <w:p w:rsidR="001A3064" w:rsidRDefault="001A3064">
            <w:pPr>
              <w:pStyle w:val="TableParagraph"/>
              <w:rPr>
                <w:rFonts w:ascii="Arial"/>
                <w:sz w:val="20"/>
              </w:rPr>
            </w:pPr>
          </w:p>
          <w:p w:rsidR="001A3064" w:rsidRDefault="00A41983">
            <w:pPr>
              <w:pStyle w:val="TableParagraph"/>
              <w:ind w:left="468"/>
              <w:rPr>
                <w:rFonts w:ascii="Arial"/>
                <w:sz w:val="20"/>
              </w:rPr>
            </w:pPr>
            <w:r>
              <w:rPr>
                <w:rFonts w:ascii="Arial"/>
                <w:sz w:val="20"/>
              </w:rPr>
              <w:t>100</w:t>
            </w:r>
          </w:p>
        </w:tc>
        <w:tc>
          <w:tcPr>
            <w:tcW w:w="3209" w:type="dxa"/>
          </w:tcPr>
          <w:p w:rsidR="001A3064" w:rsidRDefault="001A3064">
            <w:pPr>
              <w:pStyle w:val="TableParagraph"/>
              <w:rPr>
                <w:rFonts w:ascii="Arial"/>
                <w:sz w:val="20"/>
              </w:rPr>
            </w:pPr>
          </w:p>
          <w:p w:rsidR="001A3064" w:rsidRDefault="00A41983">
            <w:pPr>
              <w:pStyle w:val="TableParagraph"/>
              <w:ind w:left="470"/>
              <w:rPr>
                <w:rFonts w:ascii="Arial"/>
                <w:sz w:val="20"/>
              </w:rPr>
            </w:pPr>
            <w:r>
              <w:rPr>
                <w:rFonts w:ascii="Arial"/>
                <w:sz w:val="20"/>
              </w:rPr>
              <w:t>Info</w:t>
            </w:r>
          </w:p>
        </w:tc>
        <w:tc>
          <w:tcPr>
            <w:tcW w:w="3207" w:type="dxa"/>
          </w:tcPr>
          <w:p w:rsidR="001A3064" w:rsidRDefault="001A3064">
            <w:pPr>
              <w:pStyle w:val="TableParagraph"/>
              <w:rPr>
                <w:rFonts w:ascii="Arial"/>
                <w:sz w:val="20"/>
              </w:rPr>
            </w:pPr>
          </w:p>
          <w:p w:rsidR="001A3064" w:rsidRDefault="00A41983">
            <w:pPr>
              <w:pStyle w:val="TableParagraph"/>
              <w:ind w:left="468"/>
              <w:rPr>
                <w:rFonts w:ascii="Arial"/>
                <w:sz w:val="20"/>
              </w:rPr>
            </w:pPr>
            <w:r>
              <w:rPr>
                <w:rFonts w:ascii="Arial"/>
                <w:sz w:val="20"/>
              </w:rPr>
              <w:t>Fa0/1, Fa0/2</w:t>
            </w:r>
          </w:p>
        </w:tc>
      </w:tr>
      <w:tr w:rsidR="001A3064">
        <w:trPr>
          <w:trHeight w:val="688"/>
        </w:trPr>
        <w:tc>
          <w:tcPr>
            <w:tcW w:w="3207" w:type="dxa"/>
          </w:tcPr>
          <w:p w:rsidR="001A3064" w:rsidRDefault="001A3064">
            <w:pPr>
              <w:pStyle w:val="TableParagraph"/>
              <w:spacing w:before="11"/>
              <w:rPr>
                <w:rFonts w:ascii="Arial"/>
                <w:sz w:val="19"/>
              </w:rPr>
            </w:pPr>
          </w:p>
          <w:p w:rsidR="001A3064" w:rsidRDefault="00A41983">
            <w:pPr>
              <w:pStyle w:val="TableParagraph"/>
              <w:ind w:left="468"/>
              <w:rPr>
                <w:rFonts w:ascii="Arial"/>
                <w:sz w:val="20"/>
              </w:rPr>
            </w:pPr>
            <w:r>
              <w:rPr>
                <w:rFonts w:ascii="Arial"/>
                <w:sz w:val="20"/>
              </w:rPr>
              <w:t>110</w:t>
            </w:r>
          </w:p>
        </w:tc>
        <w:tc>
          <w:tcPr>
            <w:tcW w:w="3209" w:type="dxa"/>
          </w:tcPr>
          <w:p w:rsidR="001A3064" w:rsidRDefault="001A3064">
            <w:pPr>
              <w:pStyle w:val="TableParagraph"/>
              <w:rPr>
                <w:sz w:val="20"/>
              </w:rPr>
            </w:pPr>
          </w:p>
        </w:tc>
        <w:tc>
          <w:tcPr>
            <w:tcW w:w="3207" w:type="dxa"/>
          </w:tcPr>
          <w:p w:rsidR="001A3064" w:rsidRDefault="001A3064">
            <w:pPr>
              <w:pStyle w:val="TableParagraph"/>
              <w:rPr>
                <w:sz w:val="20"/>
              </w:rPr>
            </w:pPr>
          </w:p>
        </w:tc>
      </w:tr>
      <w:tr w:rsidR="001A3064">
        <w:trPr>
          <w:trHeight w:val="690"/>
        </w:trPr>
        <w:tc>
          <w:tcPr>
            <w:tcW w:w="3207" w:type="dxa"/>
          </w:tcPr>
          <w:p w:rsidR="001A3064" w:rsidRDefault="001A3064">
            <w:pPr>
              <w:pStyle w:val="TableParagraph"/>
              <w:rPr>
                <w:sz w:val="20"/>
              </w:rPr>
            </w:pPr>
          </w:p>
        </w:tc>
        <w:tc>
          <w:tcPr>
            <w:tcW w:w="3209" w:type="dxa"/>
          </w:tcPr>
          <w:p w:rsidR="001A3064" w:rsidRDefault="001A3064">
            <w:pPr>
              <w:pStyle w:val="TableParagraph"/>
              <w:spacing w:before="11"/>
              <w:rPr>
                <w:rFonts w:ascii="Arial"/>
                <w:sz w:val="19"/>
              </w:rPr>
            </w:pPr>
          </w:p>
          <w:p w:rsidR="001A3064" w:rsidRDefault="00A41983">
            <w:pPr>
              <w:pStyle w:val="TableParagraph"/>
              <w:ind w:left="470"/>
              <w:rPr>
                <w:rFonts w:ascii="Arial"/>
                <w:sz w:val="20"/>
              </w:rPr>
            </w:pPr>
            <w:proofErr w:type="spellStart"/>
            <w:r>
              <w:rPr>
                <w:rFonts w:ascii="Arial"/>
                <w:sz w:val="20"/>
              </w:rPr>
              <w:t>Teleph</w:t>
            </w:r>
            <w:proofErr w:type="spellEnd"/>
          </w:p>
        </w:tc>
        <w:tc>
          <w:tcPr>
            <w:tcW w:w="3207" w:type="dxa"/>
          </w:tcPr>
          <w:p w:rsidR="001A3064" w:rsidRDefault="001A3064">
            <w:pPr>
              <w:pStyle w:val="TableParagraph"/>
              <w:rPr>
                <w:sz w:val="20"/>
              </w:rPr>
            </w:pPr>
          </w:p>
        </w:tc>
      </w:tr>
      <w:tr w:rsidR="001A3064">
        <w:trPr>
          <w:trHeight w:val="690"/>
        </w:trPr>
        <w:tc>
          <w:tcPr>
            <w:tcW w:w="3207" w:type="dxa"/>
          </w:tcPr>
          <w:p w:rsidR="001A3064" w:rsidRDefault="001A3064">
            <w:pPr>
              <w:pStyle w:val="TableParagraph"/>
              <w:rPr>
                <w:sz w:val="20"/>
              </w:rPr>
            </w:pPr>
          </w:p>
        </w:tc>
        <w:tc>
          <w:tcPr>
            <w:tcW w:w="3209" w:type="dxa"/>
          </w:tcPr>
          <w:p w:rsidR="001A3064" w:rsidRDefault="001A3064">
            <w:pPr>
              <w:pStyle w:val="TableParagraph"/>
              <w:rPr>
                <w:sz w:val="20"/>
              </w:rPr>
            </w:pPr>
          </w:p>
        </w:tc>
        <w:tc>
          <w:tcPr>
            <w:tcW w:w="3207" w:type="dxa"/>
          </w:tcPr>
          <w:p w:rsidR="001A3064" w:rsidRDefault="001A3064">
            <w:pPr>
              <w:pStyle w:val="TableParagraph"/>
              <w:spacing w:before="11"/>
              <w:rPr>
                <w:rFonts w:ascii="Arial"/>
                <w:sz w:val="19"/>
              </w:rPr>
            </w:pPr>
          </w:p>
          <w:p w:rsidR="001A3064" w:rsidRDefault="00A41983">
            <w:pPr>
              <w:pStyle w:val="TableParagraph"/>
              <w:ind w:left="468"/>
              <w:rPr>
                <w:rFonts w:ascii="Arial"/>
                <w:sz w:val="20"/>
              </w:rPr>
            </w:pPr>
            <w:r>
              <w:rPr>
                <w:rFonts w:ascii="Arial"/>
                <w:sz w:val="20"/>
              </w:rPr>
              <w:t>Fa0/22, Fa0/23, Fa0/24</w:t>
            </w:r>
          </w:p>
        </w:tc>
      </w:tr>
    </w:tbl>
    <w:p w:rsidR="001A3064" w:rsidRDefault="001A3064">
      <w:pPr>
        <w:rPr>
          <w:sz w:val="20"/>
        </w:rPr>
        <w:sectPr w:rsidR="001A3064">
          <w:pgSz w:w="11900" w:h="16850"/>
          <w:pgMar w:top="2740" w:right="400" w:bottom="660" w:left="560" w:header="626" w:footer="472" w:gutter="0"/>
          <w:cols w:space="720"/>
        </w:sectPr>
      </w:pPr>
    </w:p>
    <w:p w:rsidR="001A3064" w:rsidRDefault="001A3064">
      <w:pPr>
        <w:pStyle w:val="Corpsdetexte"/>
        <w:rPr>
          <w:sz w:val="19"/>
        </w:rPr>
      </w:pPr>
    </w:p>
    <w:p w:rsidR="001A3064" w:rsidRDefault="00A41983">
      <w:pPr>
        <w:pStyle w:val="Titre5"/>
        <w:spacing w:before="93"/>
      </w:pPr>
      <w:r>
        <w:t>Question 2.4.4</w:t>
      </w:r>
    </w:p>
    <w:p w:rsidR="001A3064" w:rsidRDefault="001A3064">
      <w:pPr>
        <w:pStyle w:val="Corpsdetexte"/>
        <w:rPr>
          <w:b/>
        </w:rPr>
      </w:pPr>
    </w:p>
    <w:p w:rsidR="001A3064" w:rsidRDefault="00A41983">
      <w:pPr>
        <w:pStyle w:val="Corpsdetexte"/>
        <w:spacing w:before="1"/>
        <w:ind w:left="573" w:right="645"/>
      </w:pPr>
      <w:r>
        <w:t xml:space="preserve">Indiquer la référence de la norme IEEE qui certifie que le commutateur est apte à propager les Vlan à travers un réseau. (Norme permettant de générer les Tags </w:t>
      </w:r>
      <w:r>
        <w:rPr>
          <w:rFonts w:ascii="Symbol" w:hAnsi="Symbol"/>
        </w:rPr>
        <w:t></w:t>
      </w:r>
      <w:r>
        <w:rPr>
          <w:rFonts w:ascii="Times New Roman" w:hAnsi="Times New Roman"/>
        </w:rPr>
        <w:t xml:space="preserve"> </w:t>
      </w:r>
      <w:r>
        <w:t>DOCUMENTATION TECHNIQUE ANNEXE N°11)</w:t>
      </w:r>
    </w:p>
    <w:p w:rsidR="001A3064" w:rsidRDefault="00A41983">
      <w:pPr>
        <w:pStyle w:val="Corpsdetexte"/>
        <w:spacing w:before="4"/>
        <w:rPr>
          <w:sz w:val="16"/>
        </w:rPr>
      </w:pPr>
      <w:r>
        <w:pict>
          <v:rect id="_x0000_s1035" style="position:absolute;margin-left:57.65pt;margin-top:11.6pt;width:481.9pt;height:31.2pt;z-index:-15706112;mso-wrap-distance-left:0;mso-wrap-distance-right:0;mso-position-horizontal-relative:page" filled="f" strokeweight=".5pt">
            <w10:wrap type="topAndBottom" anchorx="page"/>
          </v:rect>
        </w:pict>
      </w:r>
    </w:p>
    <w:p w:rsidR="001A3064" w:rsidRDefault="001A3064">
      <w:pPr>
        <w:pStyle w:val="Corpsdetexte"/>
        <w:spacing w:before="7"/>
        <w:rPr>
          <w:sz w:val="22"/>
        </w:rPr>
      </w:pPr>
    </w:p>
    <w:p w:rsidR="001A3064" w:rsidRDefault="00A41983">
      <w:pPr>
        <w:pStyle w:val="Titre5"/>
      </w:pPr>
      <w:r>
        <w:t>Question 2.4.5</w:t>
      </w:r>
    </w:p>
    <w:p w:rsidR="001A3064" w:rsidRDefault="001A3064">
      <w:pPr>
        <w:pStyle w:val="Corpsdetexte"/>
        <w:spacing w:before="7"/>
        <w:rPr>
          <w:b/>
          <w:sz w:val="19"/>
        </w:rPr>
      </w:pPr>
    </w:p>
    <w:p w:rsidR="001A3064" w:rsidRDefault="00A41983">
      <w:pPr>
        <w:ind w:left="573"/>
        <w:rPr>
          <w:i/>
          <w:sz w:val="20"/>
        </w:rPr>
      </w:pPr>
      <w:r>
        <w:rPr>
          <w:i/>
          <w:sz w:val="20"/>
        </w:rPr>
        <w:t>Les interfaces Fa0/11 et Fa0/12 sont affectées temporairement au VLAN Tempo1.</w:t>
      </w:r>
    </w:p>
    <w:p w:rsidR="001A3064" w:rsidRDefault="001A3064">
      <w:pPr>
        <w:pStyle w:val="Corpsdetexte"/>
        <w:spacing w:before="3"/>
        <w:rPr>
          <w:i/>
        </w:rPr>
      </w:pPr>
    </w:p>
    <w:p w:rsidR="001A3064" w:rsidRDefault="00A41983">
      <w:pPr>
        <w:pStyle w:val="Corpsdetexte"/>
        <w:spacing w:before="1"/>
        <w:ind w:left="573"/>
      </w:pPr>
      <w:r>
        <w:t>Compléter l'extrait de cette nouvelle configuration. (DOCUMENTATION TECHNIQUE ANNEXE N°12)</w:t>
      </w:r>
    </w:p>
    <w:p w:rsidR="001A3064" w:rsidRDefault="00A41983">
      <w:pPr>
        <w:pStyle w:val="Corpsdetexte"/>
        <w:spacing w:before="10"/>
        <w:rPr>
          <w:sz w:val="15"/>
        </w:rPr>
      </w:pPr>
      <w:r>
        <w:pict>
          <v:rect id="_x0000_s1034" style="position:absolute;margin-left:56.7pt;margin-top:11.35pt;width:481.9pt;height:52.65pt;z-index:-15705600;mso-wrap-distance-left:0;mso-wrap-distance-right:0;mso-position-horizontal-relative:page" filled="f" strokeweight=".5pt">
            <w10:wrap type="topAndBottom" anchorx="page"/>
          </v:rect>
        </w:pict>
      </w:r>
    </w:p>
    <w:p w:rsidR="001A3064" w:rsidRDefault="001A3064">
      <w:pPr>
        <w:pStyle w:val="Corpsdetexte"/>
        <w:spacing w:before="9"/>
        <w:rPr>
          <w:sz w:val="25"/>
        </w:rPr>
      </w:pPr>
    </w:p>
    <w:p w:rsidR="001A3064" w:rsidRDefault="00A41983">
      <w:pPr>
        <w:pStyle w:val="Titre5"/>
      </w:pPr>
      <w:r>
        <w:t>Question</w:t>
      </w:r>
      <w:r>
        <w:rPr>
          <w:spacing w:val="-7"/>
        </w:rPr>
        <w:t xml:space="preserve"> </w:t>
      </w:r>
      <w:r>
        <w:t>2.4.6</w:t>
      </w:r>
    </w:p>
    <w:p w:rsidR="001A3064" w:rsidRDefault="00A41983">
      <w:pPr>
        <w:pStyle w:val="Corpsdetexte"/>
        <w:spacing w:before="118"/>
        <w:ind w:left="573" w:right="645"/>
      </w:pPr>
      <w:r>
        <w:t xml:space="preserve">Indiquer la référence du port qui est paramétré pour un lien </w:t>
      </w:r>
      <w:proofErr w:type="spellStart"/>
      <w:r>
        <w:t>trunk</w:t>
      </w:r>
      <w:proofErr w:type="spellEnd"/>
      <w:r>
        <w:t>. (DOCUMENTATION TECHNIQUE  ANNEXE</w:t>
      </w:r>
      <w:r>
        <w:rPr>
          <w:spacing w:val="-2"/>
        </w:rPr>
        <w:t xml:space="preserve"> </w:t>
      </w:r>
      <w:r>
        <w:t>N°12)</w:t>
      </w:r>
    </w:p>
    <w:p w:rsidR="001A3064" w:rsidRDefault="00A41983">
      <w:pPr>
        <w:pStyle w:val="Corpsdetexte"/>
        <w:spacing w:before="7"/>
        <w:rPr>
          <w:sz w:val="19"/>
        </w:rPr>
      </w:pPr>
      <w:r>
        <w:pict>
          <v:rect id="_x0000_s1033" style="position:absolute;margin-left:56.7pt;margin-top:13.5pt;width:481.9pt;height:24.65pt;z-index:-15705088;mso-wrap-distance-left:0;mso-wrap-distance-right:0;mso-position-horizontal-relative:page" filled="f" strokeweight=".5pt">
            <w10:wrap type="topAndBottom" anchorx="page"/>
          </v:rect>
        </w:pict>
      </w:r>
    </w:p>
    <w:p w:rsidR="001A3064" w:rsidRDefault="00A41983">
      <w:pPr>
        <w:pStyle w:val="Titre5"/>
        <w:spacing w:before="134"/>
      </w:pPr>
      <w:r>
        <w:t>Question</w:t>
      </w:r>
      <w:r>
        <w:rPr>
          <w:spacing w:val="-7"/>
        </w:rPr>
        <w:t xml:space="preserve"> </w:t>
      </w:r>
      <w:r>
        <w:t>2.4.7</w:t>
      </w:r>
    </w:p>
    <w:p w:rsidR="001A3064" w:rsidRDefault="00A41983">
      <w:pPr>
        <w:pStyle w:val="Corpsdetexte"/>
        <w:spacing w:before="120"/>
        <w:ind w:left="573" w:right="645"/>
      </w:pPr>
      <w:r>
        <w:t xml:space="preserve">Indiquer ci-dessous l'ID des Vlan autorisés à sortir par le lien </w:t>
      </w:r>
      <w:proofErr w:type="spellStart"/>
      <w:r>
        <w:t>trunk</w:t>
      </w:r>
      <w:proofErr w:type="spellEnd"/>
      <w:r>
        <w:t>. (DOCUMENTATION TECHNIQUE ANNEXE</w:t>
      </w:r>
      <w:r>
        <w:rPr>
          <w:spacing w:val="-2"/>
        </w:rPr>
        <w:t xml:space="preserve"> </w:t>
      </w:r>
      <w:r>
        <w:t>N°12)</w:t>
      </w:r>
    </w:p>
    <w:p w:rsidR="001A3064" w:rsidRDefault="00A41983">
      <w:pPr>
        <w:pStyle w:val="Corpsdetexte"/>
        <w:rPr>
          <w:sz w:val="9"/>
        </w:rPr>
      </w:pPr>
      <w:r>
        <w:pict>
          <v:rect id="_x0000_s1032" style="position:absolute;margin-left:56.7pt;margin-top:7.4pt;width:481.9pt;height:35.55pt;z-index:-15704576;mso-wrap-distance-left:0;mso-wrap-distance-right:0;mso-position-horizontal-relative:page" filled="f" strokeweight=".5pt">
            <w10:wrap type="topAndBottom" anchorx="page"/>
          </v:rect>
        </w:pict>
      </w:r>
    </w:p>
    <w:p w:rsidR="001A3064" w:rsidRDefault="001A3064">
      <w:pPr>
        <w:pStyle w:val="Corpsdetexte"/>
        <w:spacing w:before="1"/>
        <w:rPr>
          <w:sz w:val="24"/>
        </w:rPr>
      </w:pPr>
    </w:p>
    <w:p w:rsidR="001A3064" w:rsidRDefault="00A41983">
      <w:pPr>
        <w:pStyle w:val="Titre5"/>
      </w:pPr>
      <w:r>
        <w:t>Question</w:t>
      </w:r>
      <w:r>
        <w:rPr>
          <w:spacing w:val="-7"/>
        </w:rPr>
        <w:t xml:space="preserve"> </w:t>
      </w:r>
      <w:r>
        <w:t>2.4.8</w:t>
      </w:r>
    </w:p>
    <w:p w:rsidR="001A3064" w:rsidRDefault="00A41983">
      <w:pPr>
        <w:spacing w:before="118"/>
        <w:ind w:left="573"/>
        <w:rPr>
          <w:i/>
          <w:sz w:val="20"/>
        </w:rPr>
      </w:pPr>
      <w:r>
        <w:rPr>
          <w:i/>
          <w:sz w:val="20"/>
        </w:rPr>
        <w:t xml:space="preserve">Les </w:t>
      </w:r>
      <w:r>
        <w:rPr>
          <w:i/>
          <w:sz w:val="20"/>
        </w:rPr>
        <w:t>machines à tester sont reliées sur les ports 11 et 12 de SW31.</w:t>
      </w:r>
    </w:p>
    <w:p w:rsidR="001A3064" w:rsidRDefault="00A41983">
      <w:pPr>
        <w:pStyle w:val="Corpsdetexte"/>
        <w:spacing w:before="123"/>
        <w:ind w:left="573" w:right="447"/>
      </w:pPr>
      <w:r>
        <w:pict>
          <v:rect id="_x0000_s1031" style="position:absolute;left:0;text-align:left;margin-left:57pt;margin-top:35.45pt;width:481.9pt;height:35.55pt;z-index:-15704064;mso-wrap-distance-left:0;mso-wrap-distance-right:0;mso-position-horizontal-relative:page" filled="f" strokeweight=".5pt">
            <w10:wrap type="topAndBottom" anchorx="page"/>
          </v:rect>
        </w:pict>
      </w:r>
      <w:r>
        <w:t xml:space="preserve">Justifier, compte tenu du paramétrage du lien </w:t>
      </w:r>
      <w:proofErr w:type="spellStart"/>
      <w:r>
        <w:t>trunk</w:t>
      </w:r>
      <w:proofErr w:type="spellEnd"/>
      <w:r>
        <w:t>, l'impossibilité pour ces machines de sortir à l’extérieur du réseau local.</w:t>
      </w:r>
    </w:p>
    <w:p w:rsidR="001A3064" w:rsidRDefault="001A3064">
      <w:pPr>
        <w:sectPr w:rsidR="001A3064">
          <w:headerReference w:type="default" r:id="rId23"/>
          <w:footerReference w:type="default" r:id="rId24"/>
          <w:pgSz w:w="11900" w:h="16850"/>
          <w:pgMar w:top="2740" w:right="400" w:bottom="660" w:left="560" w:header="626" w:footer="472" w:gutter="0"/>
          <w:cols w:space="720"/>
        </w:sectPr>
      </w:pPr>
    </w:p>
    <w:p w:rsidR="001A3064" w:rsidRDefault="001A3064">
      <w:pPr>
        <w:pStyle w:val="Corpsdetexte"/>
        <w:spacing w:before="10"/>
        <w:rPr>
          <w:sz w:val="22"/>
        </w:rPr>
      </w:pPr>
    </w:p>
    <w:p w:rsidR="001A3064" w:rsidRDefault="00A41983">
      <w:pPr>
        <w:pStyle w:val="Titre3"/>
        <w:numPr>
          <w:ilvl w:val="1"/>
          <w:numId w:val="3"/>
        </w:numPr>
        <w:tabs>
          <w:tab w:val="left" w:pos="977"/>
        </w:tabs>
        <w:spacing w:before="92"/>
      </w:pPr>
      <w:r>
        <w:t>Lunettes</w:t>
      </w:r>
      <w:r>
        <w:rPr>
          <w:spacing w:val="-3"/>
        </w:rPr>
        <w:t xml:space="preserve"> </w:t>
      </w:r>
      <w:r>
        <w:t>holographiques</w:t>
      </w:r>
    </w:p>
    <w:p w:rsidR="001A3064" w:rsidRDefault="001A3064">
      <w:pPr>
        <w:pStyle w:val="Corpsdetexte"/>
        <w:rPr>
          <w:b/>
          <w:sz w:val="30"/>
        </w:rPr>
      </w:pPr>
    </w:p>
    <w:p w:rsidR="001A3064" w:rsidRDefault="00A41983">
      <w:pPr>
        <w:pStyle w:val="Titre5"/>
        <w:ind w:right="585"/>
        <w:jc w:val="both"/>
      </w:pPr>
      <w:r>
        <w:t>L'entreprise SIDEL peut assurer 80% de la formation des opérateurs des clients à l'</w:t>
      </w:r>
      <w:r>
        <w:t>aide de lunettes holographiques. Le choix des concepteurs de ces machines spéciales est de réaliser les communications numériques uniquement par câble lorsqu'elles sont installées chez le client.</w:t>
      </w:r>
    </w:p>
    <w:p w:rsidR="001A3064" w:rsidRDefault="001A3064">
      <w:pPr>
        <w:pStyle w:val="Corpsdetexte"/>
        <w:spacing w:before="11"/>
        <w:rPr>
          <w:b/>
          <w:sz w:val="19"/>
        </w:rPr>
      </w:pPr>
    </w:p>
    <w:p w:rsidR="001A3064" w:rsidRDefault="00A41983">
      <w:pPr>
        <w:ind w:left="573"/>
        <w:jc w:val="both"/>
        <w:rPr>
          <w:b/>
          <w:sz w:val="20"/>
        </w:rPr>
      </w:pPr>
      <w:r>
        <w:rPr>
          <w:b/>
          <w:sz w:val="20"/>
        </w:rPr>
        <w:t>Question 2.5.1</w:t>
      </w:r>
    </w:p>
    <w:p w:rsidR="001A3064" w:rsidRDefault="00A41983">
      <w:pPr>
        <w:spacing w:before="120" w:line="369" w:lineRule="auto"/>
        <w:ind w:left="573" w:right="803"/>
        <w:jc w:val="both"/>
        <w:rPr>
          <w:sz w:val="20"/>
        </w:rPr>
      </w:pPr>
      <w:r>
        <w:rPr>
          <w:i/>
          <w:sz w:val="20"/>
        </w:rPr>
        <w:t xml:space="preserve">Les lunettes </w:t>
      </w:r>
      <w:proofErr w:type="spellStart"/>
      <w:r>
        <w:rPr>
          <w:i/>
          <w:sz w:val="20"/>
        </w:rPr>
        <w:t>Hololens</w:t>
      </w:r>
      <w:proofErr w:type="spellEnd"/>
      <w:r>
        <w:rPr>
          <w:i/>
          <w:sz w:val="20"/>
        </w:rPr>
        <w:t xml:space="preserve"> intègrent un ordinateu</w:t>
      </w:r>
      <w:r>
        <w:rPr>
          <w:i/>
          <w:sz w:val="20"/>
        </w:rPr>
        <w:t xml:space="preserve">r embarqué. </w:t>
      </w:r>
      <w:r>
        <w:rPr>
          <w:sz w:val="20"/>
        </w:rPr>
        <w:t>(DOCUMENTATION TECHNIQUE ANNEXE N°13) Préciser ci-dessous les caractéristiques suivantes de cet ordinateur.</w:t>
      </w:r>
    </w:p>
    <w:p w:rsidR="001A3064" w:rsidRDefault="00A41983">
      <w:pPr>
        <w:pStyle w:val="Corpsdetexte"/>
        <w:ind w:left="599"/>
      </w:pPr>
      <w:r>
        <w:pict>
          <v:shape id="_x0000_s1030" type="#_x0000_t202" style="width:466.4pt;height:80.25pt;mso-left-percent:-10001;mso-top-percent:-10001;mso-position-horizontal:absolute;mso-position-horizontal-relative:char;mso-position-vertical:absolute;mso-position-vertical-relative:line;mso-left-percent:-10001;mso-top-percent:-10001" filled="f" strokeweight=".33169mm">
            <v:textbox inset="0,0,0,0">
              <w:txbxContent>
                <w:p w:rsidR="001A3064" w:rsidRDefault="001A3064">
                  <w:pPr>
                    <w:pStyle w:val="Corpsdetexte"/>
                    <w:spacing w:before="4"/>
                    <w:rPr>
                      <w:sz w:val="17"/>
                    </w:rPr>
                  </w:pPr>
                </w:p>
                <w:p w:rsidR="001A3064" w:rsidRDefault="00A41983">
                  <w:pPr>
                    <w:pStyle w:val="Corpsdetexte"/>
                    <w:tabs>
                      <w:tab w:val="left" w:pos="2910"/>
                      <w:tab w:val="left" w:pos="3725"/>
                      <w:tab w:val="left" w:pos="3998"/>
                      <w:tab w:val="left" w:pos="5133"/>
                      <w:tab w:val="left" w:pos="7742"/>
                      <w:tab w:val="left" w:pos="8502"/>
                    </w:tabs>
                    <w:spacing w:before="1" w:line="477" w:lineRule="auto"/>
                    <w:ind w:left="74" w:right="803"/>
                  </w:pPr>
                  <w:r>
                    <w:t>Fabricant du</w:t>
                  </w:r>
                  <w:r>
                    <w:rPr>
                      <w:spacing w:val="-2"/>
                    </w:rPr>
                    <w:t xml:space="preserve"> </w:t>
                  </w:r>
                  <w:r>
                    <w:t>processeur</w:t>
                  </w:r>
                  <w:r>
                    <w:rPr>
                      <w:spacing w:val="-2"/>
                    </w:rPr>
                    <w:t xml:space="preserve"> </w:t>
                  </w:r>
                  <w:r>
                    <w:t>:</w:t>
                  </w:r>
                  <w:r>
                    <w:rPr>
                      <w:u w:val="single"/>
                    </w:rPr>
                    <w:t xml:space="preserve"> </w:t>
                  </w:r>
                  <w:r>
                    <w:rPr>
                      <w:u w:val="single"/>
                    </w:rPr>
                    <w:tab/>
                  </w:r>
                  <w:r>
                    <w:rPr>
                      <w:u w:val="single"/>
                    </w:rPr>
                    <w:tab/>
                  </w:r>
                  <w:r>
                    <w:rPr>
                      <w:u w:val="single"/>
                    </w:rPr>
                    <w:tab/>
                  </w:r>
                  <w:r>
                    <w:t>Dimension du Bus de</w:t>
                  </w:r>
                  <w:r>
                    <w:rPr>
                      <w:spacing w:val="-7"/>
                    </w:rPr>
                    <w:t xml:space="preserve"> </w:t>
                  </w:r>
                  <w:r>
                    <w:t>données</w:t>
                  </w:r>
                  <w:r>
                    <w:rPr>
                      <w:spacing w:val="-1"/>
                    </w:rPr>
                    <w:t xml:space="preserve"> </w:t>
                  </w:r>
                  <w:r>
                    <w:t>:</w:t>
                  </w:r>
                  <w:r>
                    <w:rPr>
                      <w:spacing w:val="8"/>
                    </w:rPr>
                    <w:t xml:space="preserve"> </w:t>
                  </w:r>
                  <w:r>
                    <w:rPr>
                      <w:w w:val="99"/>
                      <w:u w:val="single"/>
                    </w:rPr>
                    <w:t xml:space="preserve"> </w:t>
                  </w:r>
                  <w:r>
                    <w:rPr>
                      <w:u w:val="single"/>
                    </w:rPr>
                    <w:tab/>
                  </w:r>
                  <w:r>
                    <w:rPr>
                      <w:u w:val="single"/>
                    </w:rPr>
                    <w:tab/>
                  </w:r>
                  <w:r>
                    <w:t xml:space="preserve"> Fréquence</w:t>
                  </w:r>
                  <w:r>
                    <w:rPr>
                      <w:spacing w:val="-2"/>
                    </w:rPr>
                    <w:t xml:space="preserve"> </w:t>
                  </w:r>
                  <w:r>
                    <w:t>:</w:t>
                  </w:r>
                  <w:r>
                    <w:rPr>
                      <w:u w:val="single"/>
                    </w:rPr>
                    <w:t xml:space="preserve"> </w:t>
                  </w:r>
                  <w:r>
                    <w:rPr>
                      <w:u w:val="single"/>
                    </w:rPr>
                    <w:tab/>
                  </w:r>
                  <w:r>
                    <w:t>RAM</w:t>
                  </w:r>
                  <w:r>
                    <w:rPr>
                      <w:spacing w:val="-1"/>
                    </w:rPr>
                    <w:t xml:space="preserve"> </w:t>
                  </w:r>
                  <w:r>
                    <w:t>:</w:t>
                  </w:r>
                  <w:r>
                    <w:rPr>
                      <w:u w:val="single"/>
                    </w:rPr>
                    <w:t xml:space="preserve"> </w:t>
                  </w:r>
                  <w:r>
                    <w:rPr>
                      <w:u w:val="single"/>
                    </w:rPr>
                    <w:tab/>
                  </w:r>
                  <w:r>
                    <w:rPr>
                      <w:u w:val="single"/>
                    </w:rPr>
                    <w:tab/>
                  </w:r>
                  <w:r>
                    <w:rPr>
                      <w:u w:val="single"/>
                    </w:rPr>
                    <w:tab/>
                  </w:r>
                  <w:r>
                    <w:t>Stockage</w:t>
                  </w:r>
                  <w:r>
                    <w:rPr>
                      <w:spacing w:val="-4"/>
                    </w:rPr>
                    <w:t xml:space="preserve"> </w:t>
                  </w:r>
                  <w:r>
                    <w:t>:</w:t>
                  </w:r>
                  <w:r>
                    <w:rPr>
                      <w:spacing w:val="-1"/>
                    </w:rPr>
                    <w:t xml:space="preserve"> </w:t>
                  </w:r>
                  <w:r>
                    <w:rPr>
                      <w:w w:val="99"/>
                      <w:u w:val="single"/>
                    </w:rPr>
                    <w:t xml:space="preserve"> </w:t>
                  </w:r>
                  <w:r>
                    <w:rPr>
                      <w:u w:val="single"/>
                    </w:rPr>
                    <w:tab/>
                  </w:r>
                  <w:r>
                    <w:t xml:space="preserve"> Système d'exploitation</w:t>
                  </w:r>
                  <w:r>
                    <w:rPr>
                      <w:spacing w:val="-8"/>
                    </w:rPr>
                    <w:t xml:space="preserve"> </w:t>
                  </w:r>
                  <w:r>
                    <w:t>:</w:t>
                  </w:r>
                  <w:r>
                    <w:rPr>
                      <w:spacing w:val="-1"/>
                    </w:rPr>
                    <w:t xml:space="preserve"> </w:t>
                  </w:r>
                  <w:r>
                    <w:rPr>
                      <w:w w:val="99"/>
                      <w:u w:val="single"/>
                    </w:rPr>
                    <w:t xml:space="preserve"> </w:t>
                  </w:r>
                  <w:r>
                    <w:rPr>
                      <w:u w:val="single"/>
                    </w:rPr>
                    <w:tab/>
                  </w:r>
                  <w:r>
                    <w:rPr>
                      <w:u w:val="single"/>
                    </w:rPr>
                    <w:tab/>
                  </w:r>
                </w:p>
              </w:txbxContent>
            </v:textbox>
            <w10:wrap type="none"/>
            <w10:anchorlock/>
          </v:shape>
        </w:pict>
      </w:r>
    </w:p>
    <w:p w:rsidR="001A3064" w:rsidRDefault="001A3064">
      <w:pPr>
        <w:pStyle w:val="Corpsdetexte"/>
        <w:rPr>
          <w:sz w:val="22"/>
        </w:rPr>
      </w:pPr>
    </w:p>
    <w:p w:rsidR="001A3064" w:rsidRDefault="00A41983">
      <w:pPr>
        <w:pStyle w:val="Titre5"/>
        <w:spacing w:before="184"/>
        <w:jc w:val="both"/>
      </w:pPr>
      <w:r>
        <w:t>Question 2.5.2</w:t>
      </w:r>
    </w:p>
    <w:p w:rsidR="001A3064" w:rsidRDefault="00A41983">
      <w:pPr>
        <w:spacing w:before="118"/>
        <w:ind w:left="573"/>
        <w:jc w:val="both"/>
        <w:rPr>
          <w:i/>
          <w:sz w:val="20"/>
        </w:rPr>
      </w:pPr>
      <w:r>
        <w:rPr>
          <w:i/>
          <w:sz w:val="20"/>
        </w:rPr>
        <w:t>Rappel : Mb=Mbits et Mo=</w:t>
      </w:r>
      <w:proofErr w:type="spellStart"/>
      <w:r>
        <w:rPr>
          <w:i/>
          <w:sz w:val="20"/>
        </w:rPr>
        <w:t>Moctets</w:t>
      </w:r>
      <w:proofErr w:type="spellEnd"/>
    </w:p>
    <w:p w:rsidR="001A3064" w:rsidRDefault="00A41983">
      <w:pPr>
        <w:pStyle w:val="Corpsdetexte"/>
        <w:spacing w:before="123"/>
        <w:ind w:left="573" w:right="581"/>
        <w:jc w:val="both"/>
      </w:pPr>
      <w:r>
        <w:t>Déterminer, pour chacune des interfaces, la vitesse théorique maximale de communication. (DOCUMENTATION TECHNIQUE ANNEXE N°14)</w:t>
      </w:r>
    </w:p>
    <w:p w:rsidR="001A3064" w:rsidRDefault="001A3064">
      <w:pPr>
        <w:pStyle w:val="Corpsdetexte"/>
        <w:spacing w:before="7"/>
        <w:rPr>
          <w:sz w:val="1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419"/>
        <w:gridCol w:w="1558"/>
        <w:gridCol w:w="1560"/>
      </w:tblGrid>
      <w:tr w:rsidR="001A3064">
        <w:trPr>
          <w:trHeight w:val="350"/>
        </w:trPr>
        <w:tc>
          <w:tcPr>
            <w:tcW w:w="1872" w:type="dxa"/>
          </w:tcPr>
          <w:p w:rsidR="001A3064" w:rsidRDefault="00A41983">
            <w:pPr>
              <w:pStyle w:val="TableParagraph"/>
              <w:spacing w:line="229" w:lineRule="exact"/>
              <w:ind w:left="108"/>
              <w:rPr>
                <w:rFonts w:ascii="Arial"/>
                <w:sz w:val="20"/>
              </w:rPr>
            </w:pPr>
            <w:r>
              <w:rPr>
                <w:rFonts w:ascii="Arial"/>
                <w:sz w:val="20"/>
              </w:rPr>
              <w:t>Interfaces</w:t>
            </w:r>
          </w:p>
        </w:tc>
        <w:tc>
          <w:tcPr>
            <w:tcW w:w="1419" w:type="dxa"/>
          </w:tcPr>
          <w:p w:rsidR="001A3064" w:rsidRDefault="00A41983">
            <w:pPr>
              <w:pStyle w:val="TableParagraph"/>
              <w:spacing w:line="229" w:lineRule="exact"/>
              <w:ind w:left="338"/>
              <w:rPr>
                <w:rFonts w:ascii="Arial"/>
                <w:sz w:val="20"/>
              </w:rPr>
            </w:pPr>
            <w:r>
              <w:rPr>
                <w:rFonts w:ascii="Arial"/>
                <w:sz w:val="20"/>
              </w:rPr>
              <w:t>USB 2</w:t>
            </w:r>
            <w:r>
              <w:rPr>
                <w:rFonts w:ascii="Arial"/>
                <w:sz w:val="20"/>
              </w:rPr>
              <w:t>.0</w:t>
            </w:r>
          </w:p>
        </w:tc>
        <w:tc>
          <w:tcPr>
            <w:tcW w:w="1558" w:type="dxa"/>
          </w:tcPr>
          <w:p w:rsidR="001A3064" w:rsidRDefault="00A41983">
            <w:pPr>
              <w:pStyle w:val="TableParagraph"/>
              <w:spacing w:line="229" w:lineRule="exact"/>
              <w:ind w:left="189"/>
              <w:rPr>
                <w:rFonts w:ascii="Arial"/>
                <w:sz w:val="20"/>
              </w:rPr>
            </w:pPr>
            <w:r>
              <w:rPr>
                <w:rFonts w:ascii="Arial"/>
                <w:sz w:val="20"/>
              </w:rPr>
              <w:t>Bluetooth 4.1</w:t>
            </w:r>
          </w:p>
        </w:tc>
        <w:tc>
          <w:tcPr>
            <w:tcW w:w="1560" w:type="dxa"/>
          </w:tcPr>
          <w:p w:rsidR="001A3064" w:rsidRDefault="00A41983">
            <w:pPr>
              <w:pStyle w:val="TableParagraph"/>
              <w:spacing w:line="229" w:lineRule="exact"/>
              <w:ind w:left="220"/>
              <w:rPr>
                <w:rFonts w:ascii="Arial"/>
                <w:sz w:val="20"/>
              </w:rPr>
            </w:pPr>
            <w:r>
              <w:rPr>
                <w:rFonts w:ascii="Arial"/>
                <w:sz w:val="20"/>
              </w:rPr>
              <w:t>Wi-Fi 802.ac</w:t>
            </w:r>
          </w:p>
        </w:tc>
      </w:tr>
      <w:tr w:rsidR="001A3064">
        <w:trPr>
          <w:trHeight w:val="700"/>
        </w:trPr>
        <w:tc>
          <w:tcPr>
            <w:tcW w:w="1872" w:type="dxa"/>
          </w:tcPr>
          <w:p w:rsidR="001A3064" w:rsidRDefault="00A41983">
            <w:pPr>
              <w:pStyle w:val="TableParagraph"/>
              <w:spacing w:before="174"/>
              <w:ind w:left="108"/>
              <w:rPr>
                <w:rFonts w:ascii="Arial" w:hAnsi="Arial"/>
                <w:sz w:val="20"/>
              </w:rPr>
            </w:pPr>
            <w:r>
              <w:rPr>
                <w:rFonts w:ascii="Arial" w:hAnsi="Arial"/>
                <w:sz w:val="20"/>
              </w:rPr>
              <w:t>Vitesse théorique</w:t>
            </w:r>
          </w:p>
        </w:tc>
        <w:tc>
          <w:tcPr>
            <w:tcW w:w="1419" w:type="dxa"/>
          </w:tcPr>
          <w:p w:rsidR="001A3064" w:rsidRDefault="001A3064">
            <w:pPr>
              <w:pStyle w:val="TableParagraph"/>
              <w:rPr>
                <w:sz w:val="20"/>
              </w:rPr>
            </w:pPr>
          </w:p>
        </w:tc>
        <w:tc>
          <w:tcPr>
            <w:tcW w:w="1558" w:type="dxa"/>
          </w:tcPr>
          <w:p w:rsidR="001A3064" w:rsidRDefault="001A3064">
            <w:pPr>
              <w:pStyle w:val="TableParagraph"/>
              <w:rPr>
                <w:sz w:val="20"/>
              </w:rPr>
            </w:pPr>
          </w:p>
        </w:tc>
        <w:tc>
          <w:tcPr>
            <w:tcW w:w="1560" w:type="dxa"/>
          </w:tcPr>
          <w:p w:rsidR="001A3064" w:rsidRDefault="001A3064">
            <w:pPr>
              <w:pStyle w:val="TableParagraph"/>
              <w:rPr>
                <w:sz w:val="20"/>
              </w:rPr>
            </w:pPr>
          </w:p>
        </w:tc>
      </w:tr>
    </w:tbl>
    <w:p w:rsidR="001A3064" w:rsidRDefault="001A3064">
      <w:pPr>
        <w:pStyle w:val="Corpsdetexte"/>
        <w:rPr>
          <w:sz w:val="22"/>
        </w:rPr>
      </w:pPr>
    </w:p>
    <w:p w:rsidR="001A3064" w:rsidRDefault="00A41983">
      <w:pPr>
        <w:pStyle w:val="Titre5"/>
        <w:spacing w:before="140"/>
      </w:pPr>
      <w:r>
        <w:t>Question 2.5.3</w:t>
      </w:r>
    </w:p>
    <w:p w:rsidR="001A3064" w:rsidRDefault="00A41983">
      <w:pPr>
        <w:spacing w:before="120"/>
        <w:ind w:left="573"/>
        <w:rPr>
          <w:i/>
          <w:sz w:val="20"/>
        </w:rPr>
      </w:pPr>
      <w:r>
        <w:rPr>
          <w:i/>
          <w:sz w:val="20"/>
        </w:rPr>
        <w:t>Le fichier transféré aux lunettes est de 75 Mo.</w:t>
      </w:r>
    </w:p>
    <w:p w:rsidR="001A3064" w:rsidRDefault="00A41983">
      <w:pPr>
        <w:pStyle w:val="Corpsdetexte"/>
        <w:spacing w:before="118"/>
        <w:ind w:left="573"/>
        <w:rPr>
          <w:rFonts w:ascii="Times New Roman"/>
          <w:sz w:val="24"/>
        </w:rPr>
      </w:pPr>
      <w:r>
        <w:t>Calculer le temps de transfert de ce fichier pour chacune de ces interfaces</w:t>
      </w:r>
      <w:r>
        <w:rPr>
          <w:rFonts w:ascii="Times New Roman"/>
          <w:sz w:val="24"/>
        </w:rPr>
        <w:t>.</w:t>
      </w:r>
    </w:p>
    <w:p w:rsidR="001A3064" w:rsidRDefault="001A3064">
      <w:pPr>
        <w:pStyle w:val="Corpsdetexte"/>
        <w:spacing w:before="10" w:after="1"/>
        <w:rPr>
          <w:rFonts w:ascii="Times New Roman"/>
          <w:sz w:val="1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416"/>
        <w:gridCol w:w="1559"/>
        <w:gridCol w:w="1559"/>
      </w:tblGrid>
      <w:tr w:rsidR="001A3064">
        <w:trPr>
          <w:trHeight w:val="350"/>
        </w:trPr>
        <w:tc>
          <w:tcPr>
            <w:tcW w:w="1668" w:type="dxa"/>
          </w:tcPr>
          <w:p w:rsidR="001A3064" w:rsidRDefault="00A41983">
            <w:pPr>
              <w:pStyle w:val="TableParagraph"/>
              <w:spacing w:line="229" w:lineRule="exact"/>
              <w:ind w:left="108"/>
              <w:rPr>
                <w:rFonts w:ascii="Arial"/>
                <w:sz w:val="20"/>
              </w:rPr>
            </w:pPr>
            <w:r>
              <w:rPr>
                <w:rFonts w:ascii="Arial"/>
                <w:sz w:val="20"/>
              </w:rPr>
              <w:t>Interfaces</w:t>
            </w:r>
          </w:p>
        </w:tc>
        <w:tc>
          <w:tcPr>
            <w:tcW w:w="1416" w:type="dxa"/>
          </w:tcPr>
          <w:p w:rsidR="001A3064" w:rsidRDefault="00A41983">
            <w:pPr>
              <w:pStyle w:val="TableParagraph"/>
              <w:spacing w:line="229" w:lineRule="exact"/>
              <w:ind w:left="108"/>
              <w:rPr>
                <w:rFonts w:ascii="Arial"/>
                <w:sz w:val="20"/>
              </w:rPr>
            </w:pPr>
            <w:r>
              <w:rPr>
                <w:rFonts w:ascii="Arial"/>
                <w:sz w:val="20"/>
              </w:rPr>
              <w:t>USB 2.0</w:t>
            </w:r>
          </w:p>
        </w:tc>
        <w:tc>
          <w:tcPr>
            <w:tcW w:w="1559" w:type="dxa"/>
          </w:tcPr>
          <w:p w:rsidR="001A3064" w:rsidRDefault="00A41983">
            <w:pPr>
              <w:pStyle w:val="TableParagraph"/>
              <w:spacing w:line="229" w:lineRule="exact"/>
              <w:ind w:left="111"/>
              <w:rPr>
                <w:rFonts w:ascii="Arial"/>
                <w:sz w:val="20"/>
              </w:rPr>
            </w:pPr>
            <w:r>
              <w:rPr>
                <w:rFonts w:ascii="Arial"/>
                <w:sz w:val="20"/>
              </w:rPr>
              <w:t>Bluetooth 4.1</w:t>
            </w:r>
          </w:p>
        </w:tc>
        <w:tc>
          <w:tcPr>
            <w:tcW w:w="1559" w:type="dxa"/>
          </w:tcPr>
          <w:p w:rsidR="001A3064" w:rsidRDefault="00A41983">
            <w:pPr>
              <w:pStyle w:val="TableParagraph"/>
              <w:spacing w:line="229" w:lineRule="exact"/>
              <w:ind w:left="109"/>
              <w:rPr>
                <w:rFonts w:ascii="Arial"/>
                <w:sz w:val="20"/>
              </w:rPr>
            </w:pPr>
            <w:r>
              <w:rPr>
                <w:rFonts w:ascii="Arial"/>
                <w:sz w:val="20"/>
              </w:rPr>
              <w:t>Wi-Fi 802.ac</w:t>
            </w:r>
          </w:p>
        </w:tc>
      </w:tr>
      <w:tr w:rsidR="001A3064">
        <w:trPr>
          <w:trHeight w:val="808"/>
        </w:trPr>
        <w:tc>
          <w:tcPr>
            <w:tcW w:w="1668" w:type="dxa"/>
          </w:tcPr>
          <w:p w:rsidR="001A3064" w:rsidRDefault="00A41983">
            <w:pPr>
              <w:pStyle w:val="TableParagraph"/>
              <w:ind w:left="108" w:right="2"/>
              <w:rPr>
                <w:rFonts w:ascii="Arial" w:hAnsi="Arial"/>
                <w:sz w:val="20"/>
              </w:rPr>
            </w:pPr>
            <w:r>
              <w:rPr>
                <w:rFonts w:ascii="Arial" w:hAnsi="Arial"/>
                <w:sz w:val="20"/>
              </w:rPr>
              <w:t>Temps de transfert de 75 Mo de données</w:t>
            </w:r>
          </w:p>
        </w:tc>
        <w:tc>
          <w:tcPr>
            <w:tcW w:w="1416" w:type="dxa"/>
          </w:tcPr>
          <w:p w:rsidR="001A3064" w:rsidRDefault="001A3064">
            <w:pPr>
              <w:pStyle w:val="TableParagraph"/>
              <w:rPr>
                <w:sz w:val="20"/>
              </w:rPr>
            </w:pPr>
          </w:p>
        </w:tc>
        <w:tc>
          <w:tcPr>
            <w:tcW w:w="1559" w:type="dxa"/>
          </w:tcPr>
          <w:p w:rsidR="001A3064" w:rsidRDefault="001A3064">
            <w:pPr>
              <w:pStyle w:val="TableParagraph"/>
              <w:rPr>
                <w:sz w:val="20"/>
              </w:rPr>
            </w:pPr>
          </w:p>
        </w:tc>
        <w:tc>
          <w:tcPr>
            <w:tcW w:w="1559" w:type="dxa"/>
          </w:tcPr>
          <w:p w:rsidR="001A3064" w:rsidRDefault="001A3064">
            <w:pPr>
              <w:pStyle w:val="TableParagraph"/>
              <w:rPr>
                <w:sz w:val="20"/>
              </w:rPr>
            </w:pPr>
          </w:p>
        </w:tc>
      </w:tr>
    </w:tbl>
    <w:p w:rsidR="001A3064" w:rsidRDefault="001A3064">
      <w:pPr>
        <w:pStyle w:val="Corpsdetexte"/>
        <w:spacing w:before="2"/>
        <w:rPr>
          <w:rFonts w:ascii="Times New Roman"/>
          <w:sz w:val="30"/>
        </w:rPr>
      </w:pPr>
    </w:p>
    <w:p w:rsidR="001A3064" w:rsidRDefault="00A41983">
      <w:pPr>
        <w:pStyle w:val="Titre5"/>
      </w:pPr>
      <w:r>
        <w:t>Question 2.5.4</w:t>
      </w:r>
    </w:p>
    <w:p w:rsidR="001A3064" w:rsidRDefault="00A41983">
      <w:pPr>
        <w:pStyle w:val="Corpsdetexte"/>
        <w:spacing w:before="123"/>
        <w:ind w:left="573" w:right="447"/>
      </w:pPr>
      <w:r>
        <w:pict>
          <v:rect id="_x0000_s1029" style="position:absolute;left:0;text-align:left;margin-left:57pt;margin-top:35.4pt;width:465.95pt;height:68.95pt;z-index:-15703040;mso-wrap-distance-left:0;mso-wrap-distance-right:0;mso-position-horizontal-relative:page" filled="f" strokeweight=".28375mm">
            <w10:wrap type="topAndBottom" anchorx="page"/>
          </v:rect>
        </w:pict>
      </w:r>
      <w:r>
        <w:t>Indiquer l’interface la mieux adaptée permettant de transférer le fichier en minimisant les risques d’erreurs. Justifier votre réponse.</w:t>
      </w:r>
    </w:p>
    <w:p w:rsidR="001A3064" w:rsidRDefault="001A3064">
      <w:pPr>
        <w:sectPr w:rsidR="001A3064">
          <w:pgSz w:w="11900" w:h="16850"/>
          <w:pgMar w:top="2740" w:right="400" w:bottom="660" w:left="560" w:header="626" w:footer="472" w:gutter="0"/>
          <w:cols w:space="720"/>
        </w:sectPr>
      </w:pPr>
    </w:p>
    <w:p w:rsidR="001A3064" w:rsidRDefault="001A3064">
      <w:pPr>
        <w:pStyle w:val="Corpsdetexte"/>
        <w:spacing w:before="3"/>
        <w:rPr>
          <w:sz w:val="29"/>
        </w:rPr>
      </w:pPr>
    </w:p>
    <w:p w:rsidR="001A3064" w:rsidRDefault="00A41983">
      <w:pPr>
        <w:pStyle w:val="Titre5"/>
        <w:spacing w:before="92"/>
      </w:pPr>
      <w:r>
        <w:t>Question 2.5.5</w:t>
      </w:r>
    </w:p>
    <w:p w:rsidR="001A3064" w:rsidRDefault="00A41983">
      <w:pPr>
        <w:spacing w:before="121"/>
        <w:ind w:left="573" w:right="447"/>
        <w:rPr>
          <w:i/>
          <w:sz w:val="20"/>
        </w:rPr>
      </w:pPr>
      <w:r>
        <w:rPr>
          <w:i/>
          <w:sz w:val="20"/>
        </w:rPr>
        <w:t>Les applications développé</w:t>
      </w:r>
      <w:r>
        <w:rPr>
          <w:i/>
          <w:sz w:val="20"/>
        </w:rPr>
        <w:t xml:space="preserve">es pour </w:t>
      </w:r>
      <w:proofErr w:type="spellStart"/>
      <w:r>
        <w:rPr>
          <w:i/>
          <w:sz w:val="20"/>
        </w:rPr>
        <w:t>Sidel</w:t>
      </w:r>
      <w:proofErr w:type="spellEnd"/>
      <w:r>
        <w:rPr>
          <w:i/>
          <w:sz w:val="20"/>
        </w:rPr>
        <w:t xml:space="preserve"> sont stockées sur un cloud internet dans un Business Store afin que chaque client puisse se munir des mises à jour.</w:t>
      </w:r>
    </w:p>
    <w:p w:rsidR="001A3064" w:rsidRDefault="00A41983">
      <w:pPr>
        <w:pStyle w:val="Corpsdetexte"/>
        <w:spacing w:before="121"/>
        <w:ind w:left="573" w:right="645"/>
      </w:pPr>
      <w:r>
        <w:t>Compléter le schéma avec les références des étapes de mise à jour des lunettes du client du Nigéria, à travers internet.</w:t>
      </w:r>
    </w:p>
    <w:p w:rsidR="001A3064" w:rsidRDefault="00A41983">
      <w:pPr>
        <w:pStyle w:val="Corpsdetexte"/>
        <w:tabs>
          <w:tab w:val="left" w:pos="1281"/>
        </w:tabs>
        <w:spacing w:before="121"/>
        <w:ind w:left="573"/>
      </w:pPr>
      <w:proofErr w:type="spellStart"/>
      <w:r>
        <w:t>Ref</w:t>
      </w:r>
      <w:proofErr w:type="spellEnd"/>
      <w:r>
        <w:t xml:space="preserve"> :</w:t>
      </w:r>
      <w:r>
        <w:tab/>
        <w:t>étape de mise à</w:t>
      </w:r>
      <w:r>
        <w:rPr>
          <w:spacing w:val="-2"/>
        </w:rPr>
        <w:t xml:space="preserve"> </w:t>
      </w:r>
      <w:r>
        <w:t>jour</w:t>
      </w:r>
    </w:p>
    <w:p w:rsidR="001A3064" w:rsidRDefault="00A41983">
      <w:pPr>
        <w:pStyle w:val="Paragraphedeliste"/>
        <w:numPr>
          <w:ilvl w:val="0"/>
          <w:numId w:val="1"/>
        </w:numPr>
        <w:tabs>
          <w:tab w:val="left" w:pos="1281"/>
          <w:tab w:val="left" w:pos="1282"/>
        </w:tabs>
        <w:spacing w:before="121"/>
        <w:ind w:hanging="709"/>
        <w:rPr>
          <w:sz w:val="20"/>
        </w:rPr>
      </w:pPr>
      <w:r>
        <w:rPr>
          <w:sz w:val="20"/>
        </w:rPr>
        <w:t xml:space="preserve">La </w:t>
      </w:r>
      <w:proofErr w:type="spellStart"/>
      <w:r>
        <w:rPr>
          <w:sz w:val="20"/>
        </w:rPr>
        <w:t>Sidel</w:t>
      </w:r>
      <w:proofErr w:type="spellEnd"/>
      <w:r>
        <w:rPr>
          <w:sz w:val="20"/>
        </w:rPr>
        <w:t xml:space="preserve"> dépose les applications dans le Business</w:t>
      </w:r>
      <w:r>
        <w:rPr>
          <w:spacing w:val="3"/>
          <w:sz w:val="20"/>
        </w:rPr>
        <w:t xml:space="preserve"> </w:t>
      </w:r>
      <w:r>
        <w:rPr>
          <w:sz w:val="20"/>
        </w:rPr>
        <w:t>Store.</w:t>
      </w:r>
    </w:p>
    <w:p w:rsidR="001A3064" w:rsidRDefault="00A41983">
      <w:pPr>
        <w:pStyle w:val="Paragraphedeliste"/>
        <w:numPr>
          <w:ilvl w:val="0"/>
          <w:numId w:val="1"/>
        </w:numPr>
        <w:tabs>
          <w:tab w:val="left" w:pos="1281"/>
          <w:tab w:val="left" w:pos="1282"/>
        </w:tabs>
        <w:spacing w:before="60"/>
        <w:ind w:hanging="709"/>
        <w:rPr>
          <w:sz w:val="20"/>
        </w:rPr>
      </w:pPr>
      <w:r>
        <w:rPr>
          <w:sz w:val="20"/>
        </w:rPr>
        <w:t>Le serveur des droits autorise le chargement de l'application du Business</w:t>
      </w:r>
      <w:r>
        <w:rPr>
          <w:spacing w:val="-1"/>
          <w:sz w:val="20"/>
        </w:rPr>
        <w:t xml:space="preserve"> </w:t>
      </w:r>
      <w:r>
        <w:rPr>
          <w:sz w:val="20"/>
        </w:rPr>
        <w:t>Store.</w:t>
      </w:r>
    </w:p>
    <w:p w:rsidR="001A3064" w:rsidRDefault="00A41983">
      <w:pPr>
        <w:pStyle w:val="Paragraphedeliste"/>
        <w:numPr>
          <w:ilvl w:val="0"/>
          <w:numId w:val="1"/>
        </w:numPr>
        <w:tabs>
          <w:tab w:val="left" w:pos="1281"/>
          <w:tab w:val="left" w:pos="1282"/>
        </w:tabs>
        <w:spacing w:before="60"/>
        <w:ind w:hanging="709"/>
        <w:rPr>
          <w:sz w:val="20"/>
        </w:rPr>
      </w:pPr>
      <w:r>
        <w:rPr>
          <w:sz w:val="20"/>
        </w:rPr>
        <w:t>Le serveur des droits transmet la licence d'utilisation aux</w:t>
      </w:r>
      <w:r>
        <w:rPr>
          <w:spacing w:val="-4"/>
          <w:sz w:val="20"/>
        </w:rPr>
        <w:t xml:space="preserve"> </w:t>
      </w:r>
      <w:r>
        <w:rPr>
          <w:sz w:val="20"/>
        </w:rPr>
        <w:t>lunettes.</w:t>
      </w:r>
    </w:p>
    <w:p w:rsidR="001A3064" w:rsidRDefault="00A41983">
      <w:pPr>
        <w:pStyle w:val="Paragraphedeliste"/>
        <w:numPr>
          <w:ilvl w:val="0"/>
          <w:numId w:val="1"/>
        </w:numPr>
        <w:tabs>
          <w:tab w:val="left" w:pos="1281"/>
          <w:tab w:val="left" w:pos="1282"/>
        </w:tabs>
        <w:spacing w:before="61"/>
        <w:ind w:hanging="709"/>
        <w:rPr>
          <w:sz w:val="20"/>
        </w:rPr>
      </w:pPr>
      <w:r>
        <w:rPr>
          <w:sz w:val="20"/>
        </w:rPr>
        <w:t>Le serveur d'</w:t>
      </w:r>
      <w:r>
        <w:rPr>
          <w:sz w:val="20"/>
        </w:rPr>
        <w:t>application autorisé charge l'application du Business Store à travers le serveur des</w:t>
      </w:r>
      <w:r>
        <w:rPr>
          <w:spacing w:val="-16"/>
          <w:sz w:val="20"/>
        </w:rPr>
        <w:t xml:space="preserve"> </w:t>
      </w:r>
      <w:r>
        <w:rPr>
          <w:sz w:val="20"/>
        </w:rPr>
        <w:t>droits.</w:t>
      </w:r>
    </w:p>
    <w:p w:rsidR="001A3064" w:rsidRDefault="00A41983">
      <w:pPr>
        <w:pStyle w:val="Paragraphedeliste"/>
        <w:numPr>
          <w:ilvl w:val="0"/>
          <w:numId w:val="1"/>
        </w:numPr>
        <w:tabs>
          <w:tab w:val="left" w:pos="1281"/>
          <w:tab w:val="left" w:pos="1282"/>
        </w:tabs>
        <w:spacing w:before="58"/>
        <w:ind w:hanging="709"/>
        <w:rPr>
          <w:sz w:val="20"/>
        </w:rPr>
      </w:pPr>
      <w:r>
        <w:rPr>
          <w:sz w:val="20"/>
        </w:rPr>
        <w:t>Les lunettes chargent les applications.</w:t>
      </w:r>
    </w:p>
    <w:p w:rsidR="001A3064" w:rsidRDefault="001A3064">
      <w:pPr>
        <w:pStyle w:val="Corpsdetexte"/>
      </w:pPr>
    </w:p>
    <w:p w:rsidR="001A3064" w:rsidRDefault="00A41983">
      <w:pPr>
        <w:pStyle w:val="Corpsdetexte"/>
        <w:rPr>
          <w:sz w:val="12"/>
        </w:rPr>
      </w:pPr>
      <w:r>
        <w:pict>
          <v:group id="_x0000_s1026" style="position:absolute;margin-left:57.1pt;margin-top:8.9pt;width:482.4pt;height:260.35pt;z-index:-15702528;mso-wrap-distance-left:0;mso-wrap-distance-right:0;mso-position-horizontal-relative:page" coordorigin="1142,178" coordsize="9648,5207">
            <v:rect id="_x0000_s1028" style="position:absolute;left:1147;top:182;width:9638;height:5197" filled="f" strokeweight=".5pt"/>
            <v:shape id="_x0000_s1027" type="#_x0000_t75" style="position:absolute;left:1340;top:312;width:9259;height:4925">
              <v:imagedata r:id="rId25" o:title=""/>
            </v:shape>
            <w10:wrap type="topAndBottom" anchorx="page"/>
          </v:group>
        </w:pict>
      </w:r>
    </w:p>
    <w:sectPr w:rsidR="001A3064">
      <w:pgSz w:w="11900" w:h="16850"/>
      <w:pgMar w:top="2740" w:right="400" w:bottom="660" w:left="560" w:header="626" w:footer="4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983" w:rsidRDefault="00A41983">
      <w:r>
        <w:separator/>
      </w:r>
    </w:p>
  </w:endnote>
  <w:endnote w:type="continuationSeparator" w:id="0">
    <w:p w:rsidR="00A41983" w:rsidRDefault="00A4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type id="_x0000_t202" coordsize="21600,21600" o:spt="202" path="m,l,21600r21600,l21600,xe">
          <v:stroke joinstyle="miter"/>
          <v:path gradientshapeok="t" o:connecttype="rect"/>
        </v:shapetype>
        <v:shape id="_x0000_s2062" type="#_x0000_t202" style="position:absolute;margin-left:33.7pt;margin-top:808.1pt;width:535.35pt;height:15.6pt;z-index:1573120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6"/>
                  <w:gridCol w:w="1202"/>
                  <w:gridCol w:w="1277"/>
                  <w:gridCol w:w="1416"/>
                  <w:gridCol w:w="1443"/>
                </w:tblGrid>
                <w:tr w:rsidR="001A3064">
                  <w:trPr>
                    <w:trHeight w:val="282"/>
                  </w:trPr>
                  <w:tc>
                    <w:tcPr>
                      <w:tcW w:w="5346" w:type="dxa"/>
                    </w:tcPr>
                    <w:p w:rsidR="001A3064" w:rsidRDefault="00A41983">
                      <w:pPr>
                        <w:pStyle w:val="TableParagraph"/>
                        <w:spacing w:before="17"/>
                        <w:ind w:left="552"/>
                        <w:rPr>
                          <w:b/>
                          <w:sz w:val="20"/>
                        </w:rPr>
                      </w:pPr>
                      <w:r>
                        <w:rPr>
                          <w:b/>
                          <w:sz w:val="20"/>
                        </w:rPr>
                        <w:t>Baccalauréat Professionnel Systèmes Numériques</w:t>
                      </w:r>
                    </w:p>
                  </w:tc>
                  <w:tc>
                    <w:tcPr>
                      <w:tcW w:w="1202" w:type="dxa"/>
                    </w:tcPr>
                    <w:p w:rsidR="001A3064" w:rsidRDefault="00A41983">
                      <w:pPr>
                        <w:pStyle w:val="TableParagraph"/>
                        <w:spacing w:before="26"/>
                        <w:ind w:left="381"/>
                        <w:rPr>
                          <w:b/>
                          <w:sz w:val="20"/>
                        </w:rPr>
                      </w:pPr>
                      <w:r>
                        <w:rPr>
                          <w:b/>
                          <w:sz w:val="20"/>
                        </w:rPr>
                        <w:t>Sujet</w:t>
                      </w:r>
                    </w:p>
                  </w:tc>
                  <w:tc>
                    <w:tcPr>
                      <w:tcW w:w="1277" w:type="dxa"/>
                    </w:tcPr>
                    <w:p w:rsidR="001A3064" w:rsidRDefault="00A41983">
                      <w:pPr>
                        <w:pStyle w:val="TableParagraph"/>
                        <w:spacing w:before="26"/>
                        <w:ind w:left="103"/>
                        <w:rPr>
                          <w:b/>
                          <w:sz w:val="20"/>
                        </w:rPr>
                      </w:pPr>
                      <w:r>
                        <w:rPr>
                          <w:b/>
                          <w:sz w:val="20"/>
                        </w:rPr>
                        <w:t>Session 2020</w:t>
                      </w:r>
                    </w:p>
                  </w:tc>
                  <w:tc>
                    <w:tcPr>
                      <w:tcW w:w="1416" w:type="dxa"/>
                    </w:tcPr>
                    <w:p w:rsidR="001A3064" w:rsidRDefault="00A41983">
                      <w:pPr>
                        <w:pStyle w:val="TableParagraph"/>
                        <w:spacing w:before="26"/>
                        <w:ind w:left="204"/>
                        <w:rPr>
                          <w:b/>
                          <w:sz w:val="20"/>
                        </w:rPr>
                      </w:pPr>
                      <w:r>
                        <w:rPr>
                          <w:b/>
                          <w:sz w:val="20"/>
                        </w:rPr>
                        <w:t>Épreuve E2</w:t>
                      </w:r>
                    </w:p>
                  </w:tc>
                  <w:tc>
                    <w:tcPr>
                      <w:tcW w:w="1443" w:type="dxa"/>
                    </w:tcPr>
                    <w:p w:rsidR="001A3064" w:rsidRDefault="00A41983">
                      <w:pPr>
                        <w:pStyle w:val="TableParagraph"/>
                        <w:spacing w:before="23"/>
                        <w:ind w:left="259"/>
                        <w:rPr>
                          <w:b/>
                          <w:sz w:val="20"/>
                        </w:rPr>
                      </w:pPr>
                      <w:r>
                        <w:rPr>
                          <w:b/>
                          <w:sz w:val="20"/>
                        </w:rPr>
                        <w:t>Page S</w:t>
                      </w:r>
                      <w:r>
                        <w:fldChar w:fldCharType="begin"/>
                      </w:r>
                      <w:r>
                        <w:rPr>
                          <w:b/>
                          <w:sz w:val="20"/>
                        </w:rPr>
                        <w:instrText xml:space="preserve"> PAGE </w:instrText>
                      </w:r>
                      <w:r>
                        <w:fldChar w:fldCharType="separate"/>
                      </w:r>
                      <w:r w:rsidR="00EC6F84">
                        <w:rPr>
                          <w:b/>
                          <w:noProof/>
                          <w:sz w:val="20"/>
                        </w:rPr>
                        <w:t>4</w:t>
                      </w:r>
                      <w:r>
                        <w:fldChar w:fldCharType="end"/>
                      </w:r>
                      <w:r>
                        <w:rPr>
                          <w:rFonts w:ascii="Arial"/>
                          <w:b/>
                          <w:sz w:val="20"/>
                        </w:rPr>
                        <w:t>/</w:t>
                      </w:r>
                      <w:r>
                        <w:rPr>
                          <w:b/>
                          <w:sz w:val="20"/>
                        </w:rPr>
                        <w:t>16</w:t>
                      </w:r>
                    </w:p>
                  </w:tc>
                </w:tr>
              </w:tbl>
              <w:p w:rsidR="001A3064" w:rsidRDefault="001A3064">
                <w:pPr>
                  <w:pStyle w:val="Corpsdetexte"/>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type id="_x0000_t202" coordsize="21600,21600" o:spt="202" path="m,l,21600r21600,l21600,xe">
          <v:stroke joinstyle="miter"/>
          <v:path gradientshapeok="t" o:connecttype="rect"/>
        </v:shapetype>
        <v:shape id="_x0000_s2059" type="#_x0000_t202" style="position:absolute;margin-left:33.7pt;margin-top:808.1pt;width:535.35pt;height:15.6pt;z-index:1573376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6"/>
                  <w:gridCol w:w="1202"/>
                  <w:gridCol w:w="1277"/>
                  <w:gridCol w:w="1416"/>
                  <w:gridCol w:w="1443"/>
                </w:tblGrid>
                <w:tr w:rsidR="001A3064">
                  <w:trPr>
                    <w:trHeight w:val="282"/>
                  </w:trPr>
                  <w:tc>
                    <w:tcPr>
                      <w:tcW w:w="5346" w:type="dxa"/>
                    </w:tcPr>
                    <w:p w:rsidR="001A3064" w:rsidRDefault="00A41983">
                      <w:pPr>
                        <w:pStyle w:val="TableParagraph"/>
                        <w:spacing w:before="17"/>
                        <w:ind w:left="552"/>
                        <w:rPr>
                          <w:b/>
                          <w:sz w:val="20"/>
                        </w:rPr>
                      </w:pPr>
                      <w:r>
                        <w:rPr>
                          <w:b/>
                          <w:sz w:val="20"/>
                        </w:rPr>
                        <w:t>Baccalauréat Professionnel Systèmes Numériques</w:t>
                      </w:r>
                    </w:p>
                  </w:tc>
                  <w:tc>
                    <w:tcPr>
                      <w:tcW w:w="1202" w:type="dxa"/>
                    </w:tcPr>
                    <w:p w:rsidR="001A3064" w:rsidRDefault="00A41983">
                      <w:pPr>
                        <w:pStyle w:val="TableParagraph"/>
                        <w:spacing w:before="26"/>
                        <w:ind w:left="381"/>
                        <w:rPr>
                          <w:b/>
                          <w:sz w:val="20"/>
                        </w:rPr>
                      </w:pPr>
                      <w:r>
                        <w:rPr>
                          <w:b/>
                          <w:sz w:val="20"/>
                        </w:rPr>
                        <w:t>Sujet</w:t>
                      </w:r>
                    </w:p>
                  </w:tc>
                  <w:tc>
                    <w:tcPr>
                      <w:tcW w:w="1277" w:type="dxa"/>
                    </w:tcPr>
                    <w:p w:rsidR="001A3064" w:rsidRDefault="00A41983">
                      <w:pPr>
                        <w:pStyle w:val="TableParagraph"/>
                        <w:spacing w:before="26"/>
                        <w:ind w:left="103"/>
                        <w:rPr>
                          <w:b/>
                          <w:sz w:val="20"/>
                        </w:rPr>
                      </w:pPr>
                      <w:r>
                        <w:rPr>
                          <w:b/>
                          <w:sz w:val="20"/>
                        </w:rPr>
                        <w:t>Session 2020</w:t>
                      </w:r>
                    </w:p>
                  </w:tc>
                  <w:tc>
                    <w:tcPr>
                      <w:tcW w:w="1416" w:type="dxa"/>
                    </w:tcPr>
                    <w:p w:rsidR="001A3064" w:rsidRDefault="00A41983">
                      <w:pPr>
                        <w:pStyle w:val="TableParagraph"/>
                        <w:spacing w:before="26"/>
                        <w:ind w:left="204"/>
                        <w:rPr>
                          <w:b/>
                          <w:sz w:val="20"/>
                        </w:rPr>
                      </w:pPr>
                      <w:r>
                        <w:rPr>
                          <w:b/>
                          <w:sz w:val="20"/>
                        </w:rPr>
                        <w:t>Épreuve E2</w:t>
                      </w:r>
                    </w:p>
                  </w:tc>
                  <w:tc>
                    <w:tcPr>
                      <w:tcW w:w="1443" w:type="dxa"/>
                    </w:tcPr>
                    <w:p w:rsidR="001A3064" w:rsidRDefault="00A41983">
                      <w:pPr>
                        <w:pStyle w:val="TableParagraph"/>
                        <w:spacing w:before="23"/>
                        <w:ind w:left="259"/>
                        <w:rPr>
                          <w:b/>
                          <w:sz w:val="20"/>
                        </w:rPr>
                      </w:pPr>
                      <w:r>
                        <w:rPr>
                          <w:b/>
                          <w:sz w:val="20"/>
                        </w:rPr>
                        <w:t>Page S5</w:t>
                      </w:r>
                      <w:r>
                        <w:rPr>
                          <w:rFonts w:ascii="Arial"/>
                          <w:b/>
                          <w:sz w:val="20"/>
                        </w:rPr>
                        <w:t>/</w:t>
                      </w:r>
                      <w:r>
                        <w:rPr>
                          <w:b/>
                          <w:sz w:val="20"/>
                        </w:rPr>
                        <w:t>16</w:t>
                      </w:r>
                    </w:p>
                  </w:tc>
                </w:tr>
              </w:tbl>
              <w:p w:rsidR="001A3064" w:rsidRDefault="001A3064">
                <w:pPr>
                  <w:pStyle w:val="Corpsdetexte"/>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type id="_x0000_t202" coordsize="21600,21600" o:spt="202" path="m,l,21600r21600,l21600,xe">
          <v:stroke joinstyle="miter"/>
          <v:path gradientshapeok="t" o:connecttype="rect"/>
        </v:shapetype>
        <v:shape id="_x0000_s2056" type="#_x0000_t202" style="position:absolute;margin-left:33.7pt;margin-top:808.1pt;width:535.35pt;height:15.6pt;z-index:15736832;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6"/>
                  <w:gridCol w:w="1202"/>
                  <w:gridCol w:w="1277"/>
                  <w:gridCol w:w="1416"/>
                  <w:gridCol w:w="1443"/>
                </w:tblGrid>
                <w:tr w:rsidR="001A3064">
                  <w:trPr>
                    <w:trHeight w:val="282"/>
                  </w:trPr>
                  <w:tc>
                    <w:tcPr>
                      <w:tcW w:w="5346" w:type="dxa"/>
                    </w:tcPr>
                    <w:p w:rsidR="001A3064" w:rsidRDefault="00A41983">
                      <w:pPr>
                        <w:pStyle w:val="TableParagraph"/>
                        <w:spacing w:before="17"/>
                        <w:ind w:left="552"/>
                        <w:rPr>
                          <w:b/>
                          <w:sz w:val="20"/>
                        </w:rPr>
                      </w:pPr>
                      <w:r>
                        <w:rPr>
                          <w:b/>
                          <w:sz w:val="20"/>
                        </w:rPr>
                        <w:t>Baccalauréat Professionnel Systèmes Numériques</w:t>
                      </w:r>
                    </w:p>
                  </w:tc>
                  <w:tc>
                    <w:tcPr>
                      <w:tcW w:w="1202" w:type="dxa"/>
                    </w:tcPr>
                    <w:p w:rsidR="001A3064" w:rsidRDefault="00A41983">
                      <w:pPr>
                        <w:pStyle w:val="TableParagraph"/>
                        <w:spacing w:before="26"/>
                        <w:ind w:left="381"/>
                        <w:rPr>
                          <w:b/>
                          <w:sz w:val="20"/>
                        </w:rPr>
                      </w:pPr>
                      <w:r>
                        <w:rPr>
                          <w:b/>
                          <w:sz w:val="20"/>
                        </w:rPr>
                        <w:t>Sujet</w:t>
                      </w:r>
                    </w:p>
                  </w:tc>
                  <w:tc>
                    <w:tcPr>
                      <w:tcW w:w="1277" w:type="dxa"/>
                    </w:tcPr>
                    <w:p w:rsidR="001A3064" w:rsidRDefault="00A41983">
                      <w:pPr>
                        <w:pStyle w:val="TableParagraph"/>
                        <w:spacing w:before="26"/>
                        <w:ind w:left="103"/>
                        <w:rPr>
                          <w:b/>
                          <w:sz w:val="20"/>
                        </w:rPr>
                      </w:pPr>
                      <w:r>
                        <w:rPr>
                          <w:b/>
                          <w:sz w:val="20"/>
                        </w:rPr>
                        <w:t>Session 2020</w:t>
                      </w:r>
                    </w:p>
                  </w:tc>
                  <w:tc>
                    <w:tcPr>
                      <w:tcW w:w="1416" w:type="dxa"/>
                    </w:tcPr>
                    <w:p w:rsidR="001A3064" w:rsidRDefault="00A41983">
                      <w:pPr>
                        <w:pStyle w:val="TableParagraph"/>
                        <w:spacing w:before="26"/>
                        <w:ind w:left="204"/>
                        <w:rPr>
                          <w:b/>
                          <w:sz w:val="20"/>
                        </w:rPr>
                      </w:pPr>
                      <w:r>
                        <w:rPr>
                          <w:b/>
                          <w:sz w:val="20"/>
                        </w:rPr>
                        <w:t>Épreuve E2</w:t>
                      </w:r>
                    </w:p>
                  </w:tc>
                  <w:tc>
                    <w:tcPr>
                      <w:tcW w:w="1443" w:type="dxa"/>
                    </w:tcPr>
                    <w:p w:rsidR="001A3064" w:rsidRDefault="00A41983">
                      <w:pPr>
                        <w:pStyle w:val="TableParagraph"/>
                        <w:spacing w:before="23"/>
                        <w:ind w:left="259"/>
                        <w:rPr>
                          <w:b/>
                          <w:sz w:val="20"/>
                        </w:rPr>
                      </w:pPr>
                      <w:r>
                        <w:rPr>
                          <w:b/>
                          <w:sz w:val="20"/>
                        </w:rPr>
                        <w:t>Page S</w:t>
                      </w:r>
                      <w:r>
                        <w:fldChar w:fldCharType="begin"/>
                      </w:r>
                      <w:r>
                        <w:rPr>
                          <w:b/>
                          <w:sz w:val="20"/>
                        </w:rPr>
                        <w:instrText xml:space="preserve"> PAGE </w:instrText>
                      </w:r>
                      <w:r>
                        <w:fldChar w:fldCharType="separate"/>
                      </w:r>
                      <w:r w:rsidR="00EC6F84">
                        <w:rPr>
                          <w:b/>
                          <w:noProof/>
                          <w:sz w:val="20"/>
                        </w:rPr>
                        <w:t>6</w:t>
                      </w:r>
                      <w:r>
                        <w:fldChar w:fldCharType="end"/>
                      </w:r>
                      <w:r>
                        <w:rPr>
                          <w:rFonts w:ascii="Arial"/>
                          <w:b/>
                          <w:sz w:val="20"/>
                        </w:rPr>
                        <w:t>/</w:t>
                      </w:r>
                      <w:r>
                        <w:rPr>
                          <w:b/>
                          <w:sz w:val="20"/>
                        </w:rPr>
                        <w:t>16</w:t>
                      </w:r>
                    </w:p>
                  </w:tc>
                </w:tr>
              </w:tbl>
              <w:p w:rsidR="001A3064" w:rsidRDefault="001A3064">
                <w:pPr>
                  <w:pStyle w:val="Corpsdetexte"/>
                </w:pPr>
              </w:p>
            </w:txbxContent>
          </v:textbox>
          <w10:wrap anchorx="page" anchory="page"/>
        </v:shape>
      </w:pict>
    </w:r>
    <w:r>
      <w:pict>
        <v:rect id="_x0000_s2055" style="position:absolute;margin-left:56.7pt;margin-top:743.8pt;width:481.9pt;height:42.5pt;z-index:-16242688;mso-position-horizontal-relative:page;mso-position-vertical-relative:page" filled="f" strokeweight=".5pt">
          <w10:wrap anchorx="page" anchory="page"/>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type id="_x0000_t202" coordsize="21600,21600" o:spt="202" path="m,l,21600r21600,l21600,xe">
          <v:stroke joinstyle="miter"/>
          <v:path gradientshapeok="t" o:connecttype="rect"/>
        </v:shapetype>
        <v:shape id="_x0000_s2052" type="#_x0000_t202" style="position:absolute;margin-left:33.7pt;margin-top:808.1pt;width:535.35pt;height:15.6pt;z-index:15738368;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6"/>
                  <w:gridCol w:w="1202"/>
                  <w:gridCol w:w="1277"/>
                  <w:gridCol w:w="1416"/>
                  <w:gridCol w:w="1443"/>
                </w:tblGrid>
                <w:tr w:rsidR="001A3064">
                  <w:trPr>
                    <w:trHeight w:val="282"/>
                  </w:trPr>
                  <w:tc>
                    <w:tcPr>
                      <w:tcW w:w="5346" w:type="dxa"/>
                    </w:tcPr>
                    <w:p w:rsidR="001A3064" w:rsidRDefault="00A41983">
                      <w:pPr>
                        <w:pStyle w:val="TableParagraph"/>
                        <w:spacing w:before="17"/>
                        <w:ind w:left="552"/>
                        <w:rPr>
                          <w:b/>
                          <w:sz w:val="20"/>
                        </w:rPr>
                      </w:pPr>
                      <w:r>
                        <w:rPr>
                          <w:b/>
                          <w:sz w:val="20"/>
                        </w:rPr>
                        <w:t>Baccalauréat Professionnel Systèmes Numériques</w:t>
                      </w:r>
                    </w:p>
                  </w:tc>
                  <w:tc>
                    <w:tcPr>
                      <w:tcW w:w="1202" w:type="dxa"/>
                    </w:tcPr>
                    <w:p w:rsidR="001A3064" w:rsidRDefault="00A41983">
                      <w:pPr>
                        <w:pStyle w:val="TableParagraph"/>
                        <w:spacing w:before="26"/>
                        <w:ind w:left="381"/>
                        <w:rPr>
                          <w:b/>
                          <w:sz w:val="20"/>
                        </w:rPr>
                      </w:pPr>
                      <w:r>
                        <w:rPr>
                          <w:b/>
                          <w:sz w:val="20"/>
                        </w:rPr>
                        <w:t>Sujet</w:t>
                      </w:r>
                    </w:p>
                  </w:tc>
                  <w:tc>
                    <w:tcPr>
                      <w:tcW w:w="1277" w:type="dxa"/>
                    </w:tcPr>
                    <w:p w:rsidR="001A3064" w:rsidRDefault="00A41983">
                      <w:pPr>
                        <w:pStyle w:val="TableParagraph"/>
                        <w:spacing w:before="26"/>
                        <w:ind w:left="103"/>
                        <w:rPr>
                          <w:b/>
                          <w:sz w:val="20"/>
                        </w:rPr>
                      </w:pPr>
                      <w:r>
                        <w:rPr>
                          <w:b/>
                          <w:sz w:val="20"/>
                        </w:rPr>
                        <w:t>Session 2020</w:t>
                      </w:r>
                    </w:p>
                  </w:tc>
                  <w:tc>
                    <w:tcPr>
                      <w:tcW w:w="1416" w:type="dxa"/>
                    </w:tcPr>
                    <w:p w:rsidR="001A3064" w:rsidRDefault="00A41983">
                      <w:pPr>
                        <w:pStyle w:val="TableParagraph"/>
                        <w:spacing w:before="26"/>
                        <w:ind w:left="204"/>
                        <w:rPr>
                          <w:b/>
                          <w:sz w:val="20"/>
                        </w:rPr>
                      </w:pPr>
                      <w:r>
                        <w:rPr>
                          <w:b/>
                          <w:sz w:val="20"/>
                        </w:rPr>
                        <w:t>Épreuve E2</w:t>
                      </w:r>
                    </w:p>
                  </w:tc>
                  <w:tc>
                    <w:tcPr>
                      <w:tcW w:w="1443" w:type="dxa"/>
                    </w:tcPr>
                    <w:p w:rsidR="001A3064" w:rsidRDefault="00A41983">
                      <w:pPr>
                        <w:pStyle w:val="TableParagraph"/>
                        <w:spacing w:before="23"/>
                        <w:ind w:left="259"/>
                        <w:rPr>
                          <w:b/>
                          <w:sz w:val="20"/>
                        </w:rPr>
                      </w:pPr>
                      <w:r>
                        <w:rPr>
                          <w:b/>
                          <w:sz w:val="20"/>
                        </w:rPr>
                        <w:t>Page S7</w:t>
                      </w:r>
                      <w:r>
                        <w:rPr>
                          <w:rFonts w:ascii="Arial"/>
                          <w:b/>
                          <w:sz w:val="20"/>
                        </w:rPr>
                        <w:t>/</w:t>
                      </w:r>
                      <w:r>
                        <w:rPr>
                          <w:b/>
                          <w:sz w:val="20"/>
                        </w:rPr>
                        <w:t>16</w:t>
                      </w:r>
                    </w:p>
                  </w:tc>
                </w:tr>
              </w:tbl>
              <w:p w:rsidR="001A3064" w:rsidRDefault="001A3064">
                <w:pPr>
                  <w:pStyle w:val="Corpsdetexte"/>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type id="_x0000_t202" coordsize="21600,21600" o:spt="202" path="m,l,21600r21600,l21600,xe">
          <v:stroke joinstyle="miter"/>
          <v:path gradientshapeok="t" o:connecttype="rect"/>
        </v:shapetype>
        <v:shape id="_x0000_s2049" type="#_x0000_t202" style="position:absolute;margin-left:33.7pt;margin-top:808.1pt;width:535.35pt;height:15.6pt;z-index:15750656;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6"/>
                  <w:gridCol w:w="1202"/>
                  <w:gridCol w:w="1277"/>
                  <w:gridCol w:w="1416"/>
                  <w:gridCol w:w="1443"/>
                </w:tblGrid>
                <w:tr w:rsidR="001A3064">
                  <w:trPr>
                    <w:trHeight w:val="282"/>
                  </w:trPr>
                  <w:tc>
                    <w:tcPr>
                      <w:tcW w:w="5346" w:type="dxa"/>
                    </w:tcPr>
                    <w:p w:rsidR="001A3064" w:rsidRDefault="00A41983">
                      <w:pPr>
                        <w:pStyle w:val="TableParagraph"/>
                        <w:spacing w:before="17"/>
                        <w:ind w:left="552"/>
                        <w:rPr>
                          <w:b/>
                          <w:sz w:val="20"/>
                        </w:rPr>
                      </w:pPr>
                      <w:r>
                        <w:rPr>
                          <w:b/>
                          <w:sz w:val="20"/>
                        </w:rPr>
                        <w:t>Baccalauréat Professionnel Systèmes Numériques</w:t>
                      </w:r>
                    </w:p>
                  </w:tc>
                  <w:tc>
                    <w:tcPr>
                      <w:tcW w:w="1202" w:type="dxa"/>
                    </w:tcPr>
                    <w:p w:rsidR="001A3064" w:rsidRDefault="00A41983">
                      <w:pPr>
                        <w:pStyle w:val="TableParagraph"/>
                        <w:spacing w:before="26"/>
                        <w:ind w:left="381"/>
                        <w:rPr>
                          <w:b/>
                          <w:sz w:val="20"/>
                        </w:rPr>
                      </w:pPr>
                      <w:r>
                        <w:rPr>
                          <w:b/>
                          <w:sz w:val="20"/>
                        </w:rPr>
                        <w:t>Sujet</w:t>
                      </w:r>
                    </w:p>
                  </w:tc>
                  <w:tc>
                    <w:tcPr>
                      <w:tcW w:w="1277" w:type="dxa"/>
                    </w:tcPr>
                    <w:p w:rsidR="001A3064" w:rsidRDefault="00A41983">
                      <w:pPr>
                        <w:pStyle w:val="TableParagraph"/>
                        <w:spacing w:before="26"/>
                        <w:ind w:left="103"/>
                        <w:rPr>
                          <w:b/>
                          <w:sz w:val="20"/>
                        </w:rPr>
                      </w:pPr>
                      <w:r>
                        <w:rPr>
                          <w:b/>
                          <w:sz w:val="20"/>
                        </w:rPr>
                        <w:t>Session 2020</w:t>
                      </w:r>
                    </w:p>
                  </w:tc>
                  <w:tc>
                    <w:tcPr>
                      <w:tcW w:w="1416" w:type="dxa"/>
                    </w:tcPr>
                    <w:p w:rsidR="001A3064" w:rsidRDefault="00A41983">
                      <w:pPr>
                        <w:pStyle w:val="TableParagraph"/>
                        <w:spacing w:before="26"/>
                        <w:ind w:left="204"/>
                        <w:rPr>
                          <w:b/>
                          <w:sz w:val="20"/>
                        </w:rPr>
                      </w:pPr>
                      <w:r>
                        <w:rPr>
                          <w:b/>
                          <w:sz w:val="20"/>
                        </w:rPr>
                        <w:t>Épreuve E2</w:t>
                      </w:r>
                    </w:p>
                  </w:tc>
                  <w:tc>
                    <w:tcPr>
                      <w:tcW w:w="1443" w:type="dxa"/>
                    </w:tcPr>
                    <w:p w:rsidR="001A3064" w:rsidRDefault="00A41983">
                      <w:pPr>
                        <w:pStyle w:val="TableParagraph"/>
                        <w:spacing w:before="23"/>
                        <w:ind w:left="209"/>
                        <w:rPr>
                          <w:b/>
                          <w:sz w:val="20"/>
                        </w:rPr>
                      </w:pPr>
                      <w:r>
                        <w:rPr>
                          <w:b/>
                          <w:sz w:val="20"/>
                        </w:rPr>
                        <w:t>Page S14</w:t>
                      </w:r>
                      <w:r>
                        <w:rPr>
                          <w:rFonts w:ascii="Arial"/>
                          <w:b/>
                          <w:sz w:val="20"/>
                        </w:rPr>
                        <w:t>/</w:t>
                      </w:r>
                      <w:r>
                        <w:rPr>
                          <w:b/>
                          <w:sz w:val="20"/>
                        </w:rPr>
                        <w:t>16</w:t>
                      </w:r>
                    </w:p>
                  </w:tc>
                </w:tr>
              </w:tbl>
              <w:p w:rsidR="001A3064" w:rsidRDefault="001A3064">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983" w:rsidRDefault="00A41983">
      <w:r>
        <w:separator/>
      </w:r>
    </w:p>
  </w:footnote>
  <w:footnote w:type="continuationSeparator" w:id="0">
    <w:p w:rsidR="00A41983" w:rsidRDefault="00A4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 id="_x0000_s2064" style="position:absolute;margin-left:47.4pt;margin-top:31.3pt;width:500.3pt;height:106.35pt;z-index:-16245760;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3" type="#_x0000_t202" style="position:absolute;margin-left:121.05pt;margin-top:66.6pt;width:350.9pt;height:19.7pt;z-index:-16245248;mso-position-horizontal-relative:page;mso-position-vertical-relative:page" filled="f" stroked="f">
          <v:textbox inset="0,0,0,0">
            <w:txbxContent>
              <w:p w:rsidR="001A3064" w:rsidRDefault="00A4198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 id="_x0000_s2061" style="position:absolute;margin-left:47.4pt;margin-top:31.3pt;width:500.3pt;height:106.35pt;z-index:-16244736;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0" type="#_x0000_t202" style="position:absolute;margin-left:121.05pt;margin-top:66.6pt;width:350.9pt;height:19.7pt;z-index:-16244224;mso-position-horizontal-relative:page;mso-position-vertical-relative:page" filled="f" stroked="f">
          <v:textbox inset="0,0,0,0">
            <w:txbxContent>
              <w:p w:rsidR="001A3064" w:rsidRDefault="00A4198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 id="_x0000_s2058" style="position:absolute;margin-left:47.4pt;margin-top:31.3pt;width:500.3pt;height:106.35pt;z-index:-16243712;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121.05pt;margin-top:66.6pt;width:350.9pt;height:19.7pt;z-index:-16243200;mso-position-horizontal-relative:page;mso-position-vertical-relative:page" filled="f" stroked="f">
          <v:textbox inset="0,0,0,0">
            <w:txbxContent>
              <w:p w:rsidR="001A3064" w:rsidRDefault="00A4198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 id="_x0000_s2054" style="position:absolute;margin-left:47.4pt;margin-top:31.3pt;width:500.3pt;height:106.35pt;z-index:-16242176;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121.05pt;margin-top:66.6pt;width:350.9pt;height:19.7pt;z-index:-16241664;mso-position-horizontal-relative:page;mso-position-vertical-relative:page" filled="f" stroked="f">
          <v:textbox inset="0,0,0,0">
            <w:txbxContent>
              <w:p w:rsidR="001A3064" w:rsidRDefault="00A4198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4" w:rsidRDefault="00A41983">
    <w:pPr>
      <w:pStyle w:val="Corpsdetexte"/>
      <w:spacing w:line="14" w:lineRule="auto"/>
    </w:pPr>
    <w:r>
      <w:pict>
        <v:shape id="_x0000_s2051" style="position:absolute;margin-left:47.4pt;margin-top:31.3pt;width:500.3pt;height:106.35pt;z-index:-16241152;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121.05pt;margin-top:66.6pt;width:350.9pt;height:19.7pt;z-index:-16240640;mso-position-horizontal-relative:page;mso-position-vertical-relative:page" filled="f" stroked="f">
          <v:textbox inset="0,0,0,0">
            <w:txbxContent>
              <w:p w:rsidR="001A3064" w:rsidRDefault="00A4198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86609"/>
    <w:multiLevelType w:val="multilevel"/>
    <w:tmpl w:val="111473C2"/>
    <w:lvl w:ilvl="0">
      <w:start w:val="1"/>
      <w:numFmt w:val="decimal"/>
      <w:lvlText w:val="%1"/>
      <w:lvlJc w:val="left"/>
      <w:pPr>
        <w:ind w:left="1276" w:hanging="704"/>
        <w:jc w:val="left"/>
      </w:pPr>
      <w:rPr>
        <w:rFonts w:hint="default"/>
        <w:lang w:val="fr-FR" w:eastAsia="en-US" w:bidi="ar-SA"/>
      </w:rPr>
    </w:lvl>
    <w:lvl w:ilvl="1">
      <w:start w:val="1"/>
      <w:numFmt w:val="decimal"/>
      <w:lvlText w:val="%1.%2"/>
      <w:lvlJc w:val="left"/>
      <w:pPr>
        <w:ind w:left="1276" w:hanging="704"/>
        <w:jc w:val="left"/>
      </w:pPr>
      <w:rPr>
        <w:rFonts w:ascii="Arial" w:eastAsia="Arial" w:hAnsi="Arial" w:cs="Arial" w:hint="default"/>
        <w:b/>
        <w:bCs/>
        <w:spacing w:val="-3"/>
        <w:w w:val="99"/>
        <w:sz w:val="24"/>
        <w:szCs w:val="24"/>
        <w:lang w:val="fr-FR" w:eastAsia="en-US" w:bidi="ar-SA"/>
      </w:rPr>
    </w:lvl>
    <w:lvl w:ilvl="2">
      <w:numFmt w:val="bullet"/>
      <w:lvlText w:val="•"/>
      <w:lvlJc w:val="left"/>
      <w:pPr>
        <w:ind w:left="3211" w:hanging="704"/>
      </w:pPr>
      <w:rPr>
        <w:rFonts w:hint="default"/>
        <w:lang w:val="fr-FR" w:eastAsia="en-US" w:bidi="ar-SA"/>
      </w:rPr>
    </w:lvl>
    <w:lvl w:ilvl="3">
      <w:numFmt w:val="bullet"/>
      <w:lvlText w:val="•"/>
      <w:lvlJc w:val="left"/>
      <w:pPr>
        <w:ind w:left="4177" w:hanging="704"/>
      </w:pPr>
      <w:rPr>
        <w:rFonts w:hint="default"/>
        <w:lang w:val="fr-FR" w:eastAsia="en-US" w:bidi="ar-SA"/>
      </w:rPr>
    </w:lvl>
    <w:lvl w:ilvl="4">
      <w:numFmt w:val="bullet"/>
      <w:lvlText w:val="•"/>
      <w:lvlJc w:val="left"/>
      <w:pPr>
        <w:ind w:left="5143" w:hanging="704"/>
      </w:pPr>
      <w:rPr>
        <w:rFonts w:hint="default"/>
        <w:lang w:val="fr-FR" w:eastAsia="en-US" w:bidi="ar-SA"/>
      </w:rPr>
    </w:lvl>
    <w:lvl w:ilvl="5">
      <w:numFmt w:val="bullet"/>
      <w:lvlText w:val="•"/>
      <w:lvlJc w:val="left"/>
      <w:pPr>
        <w:ind w:left="6109" w:hanging="704"/>
      </w:pPr>
      <w:rPr>
        <w:rFonts w:hint="default"/>
        <w:lang w:val="fr-FR" w:eastAsia="en-US" w:bidi="ar-SA"/>
      </w:rPr>
    </w:lvl>
    <w:lvl w:ilvl="6">
      <w:numFmt w:val="bullet"/>
      <w:lvlText w:val="•"/>
      <w:lvlJc w:val="left"/>
      <w:pPr>
        <w:ind w:left="7075" w:hanging="704"/>
      </w:pPr>
      <w:rPr>
        <w:rFonts w:hint="default"/>
        <w:lang w:val="fr-FR" w:eastAsia="en-US" w:bidi="ar-SA"/>
      </w:rPr>
    </w:lvl>
    <w:lvl w:ilvl="7">
      <w:numFmt w:val="bullet"/>
      <w:lvlText w:val="•"/>
      <w:lvlJc w:val="left"/>
      <w:pPr>
        <w:ind w:left="8041" w:hanging="704"/>
      </w:pPr>
      <w:rPr>
        <w:rFonts w:hint="default"/>
        <w:lang w:val="fr-FR" w:eastAsia="en-US" w:bidi="ar-SA"/>
      </w:rPr>
    </w:lvl>
    <w:lvl w:ilvl="8">
      <w:numFmt w:val="bullet"/>
      <w:lvlText w:val="•"/>
      <w:lvlJc w:val="left"/>
      <w:pPr>
        <w:ind w:left="9007" w:hanging="704"/>
      </w:pPr>
      <w:rPr>
        <w:rFonts w:hint="default"/>
        <w:lang w:val="fr-FR" w:eastAsia="en-US" w:bidi="ar-SA"/>
      </w:rPr>
    </w:lvl>
  </w:abstractNum>
  <w:abstractNum w:abstractNumId="1">
    <w:nsid w:val="2E0371CB"/>
    <w:multiLevelType w:val="multilevel"/>
    <w:tmpl w:val="77B6F6DE"/>
    <w:lvl w:ilvl="0">
      <w:start w:val="2"/>
      <w:numFmt w:val="decimal"/>
      <w:lvlText w:val="%1"/>
      <w:lvlJc w:val="left"/>
      <w:pPr>
        <w:ind w:left="976" w:hanging="404"/>
        <w:jc w:val="left"/>
      </w:pPr>
      <w:rPr>
        <w:rFonts w:hint="default"/>
        <w:lang w:val="fr-FR" w:eastAsia="en-US" w:bidi="ar-SA"/>
      </w:rPr>
    </w:lvl>
    <w:lvl w:ilvl="1">
      <w:start w:val="1"/>
      <w:numFmt w:val="decimal"/>
      <w:lvlText w:val="%1.%2"/>
      <w:lvlJc w:val="left"/>
      <w:pPr>
        <w:ind w:left="976" w:hanging="404"/>
        <w:jc w:val="left"/>
      </w:pPr>
      <w:rPr>
        <w:rFonts w:ascii="Arial" w:eastAsia="Arial" w:hAnsi="Arial" w:cs="Arial" w:hint="default"/>
        <w:b/>
        <w:bCs/>
        <w:w w:val="99"/>
        <w:sz w:val="24"/>
        <w:szCs w:val="24"/>
        <w:lang w:val="fr-FR" w:eastAsia="en-US" w:bidi="ar-SA"/>
      </w:rPr>
    </w:lvl>
    <w:lvl w:ilvl="2">
      <w:numFmt w:val="bullet"/>
      <w:lvlText w:val="•"/>
      <w:lvlJc w:val="left"/>
      <w:pPr>
        <w:ind w:left="2971" w:hanging="404"/>
      </w:pPr>
      <w:rPr>
        <w:rFonts w:hint="default"/>
        <w:lang w:val="fr-FR" w:eastAsia="en-US" w:bidi="ar-SA"/>
      </w:rPr>
    </w:lvl>
    <w:lvl w:ilvl="3">
      <w:numFmt w:val="bullet"/>
      <w:lvlText w:val="•"/>
      <w:lvlJc w:val="left"/>
      <w:pPr>
        <w:ind w:left="3967" w:hanging="404"/>
      </w:pPr>
      <w:rPr>
        <w:rFonts w:hint="default"/>
        <w:lang w:val="fr-FR" w:eastAsia="en-US" w:bidi="ar-SA"/>
      </w:rPr>
    </w:lvl>
    <w:lvl w:ilvl="4">
      <w:numFmt w:val="bullet"/>
      <w:lvlText w:val="•"/>
      <w:lvlJc w:val="left"/>
      <w:pPr>
        <w:ind w:left="4963" w:hanging="404"/>
      </w:pPr>
      <w:rPr>
        <w:rFonts w:hint="default"/>
        <w:lang w:val="fr-FR" w:eastAsia="en-US" w:bidi="ar-SA"/>
      </w:rPr>
    </w:lvl>
    <w:lvl w:ilvl="5">
      <w:numFmt w:val="bullet"/>
      <w:lvlText w:val="•"/>
      <w:lvlJc w:val="left"/>
      <w:pPr>
        <w:ind w:left="5959" w:hanging="404"/>
      </w:pPr>
      <w:rPr>
        <w:rFonts w:hint="default"/>
        <w:lang w:val="fr-FR" w:eastAsia="en-US" w:bidi="ar-SA"/>
      </w:rPr>
    </w:lvl>
    <w:lvl w:ilvl="6">
      <w:numFmt w:val="bullet"/>
      <w:lvlText w:val="•"/>
      <w:lvlJc w:val="left"/>
      <w:pPr>
        <w:ind w:left="6955" w:hanging="404"/>
      </w:pPr>
      <w:rPr>
        <w:rFonts w:hint="default"/>
        <w:lang w:val="fr-FR" w:eastAsia="en-US" w:bidi="ar-SA"/>
      </w:rPr>
    </w:lvl>
    <w:lvl w:ilvl="7">
      <w:numFmt w:val="bullet"/>
      <w:lvlText w:val="•"/>
      <w:lvlJc w:val="left"/>
      <w:pPr>
        <w:ind w:left="7951" w:hanging="404"/>
      </w:pPr>
      <w:rPr>
        <w:rFonts w:hint="default"/>
        <w:lang w:val="fr-FR" w:eastAsia="en-US" w:bidi="ar-SA"/>
      </w:rPr>
    </w:lvl>
    <w:lvl w:ilvl="8">
      <w:numFmt w:val="bullet"/>
      <w:lvlText w:val="•"/>
      <w:lvlJc w:val="left"/>
      <w:pPr>
        <w:ind w:left="8947" w:hanging="404"/>
      </w:pPr>
      <w:rPr>
        <w:rFonts w:hint="default"/>
        <w:lang w:val="fr-FR" w:eastAsia="en-US" w:bidi="ar-SA"/>
      </w:rPr>
    </w:lvl>
  </w:abstractNum>
  <w:abstractNum w:abstractNumId="2">
    <w:nsid w:val="40663E54"/>
    <w:multiLevelType w:val="hybridMultilevel"/>
    <w:tmpl w:val="A5703F2A"/>
    <w:lvl w:ilvl="0" w:tplc="7C0C58B0">
      <w:numFmt w:val="bullet"/>
      <w:lvlText w:val=""/>
      <w:lvlJc w:val="left"/>
      <w:pPr>
        <w:ind w:left="907" w:hanging="282"/>
      </w:pPr>
      <w:rPr>
        <w:rFonts w:ascii="Symbol" w:eastAsia="Symbol" w:hAnsi="Symbol" w:cs="Symbol" w:hint="default"/>
        <w:w w:val="99"/>
        <w:sz w:val="20"/>
        <w:szCs w:val="20"/>
        <w:lang w:val="fr-FR" w:eastAsia="en-US" w:bidi="ar-SA"/>
      </w:rPr>
    </w:lvl>
    <w:lvl w:ilvl="1" w:tplc="A8E85500">
      <w:numFmt w:val="bullet"/>
      <w:lvlText w:val=""/>
      <w:lvlJc w:val="left"/>
      <w:pPr>
        <w:ind w:left="1618" w:hanging="286"/>
      </w:pPr>
      <w:rPr>
        <w:rFonts w:ascii="Symbol" w:eastAsia="Symbol" w:hAnsi="Symbol" w:cs="Symbol" w:hint="default"/>
        <w:w w:val="99"/>
        <w:sz w:val="20"/>
        <w:szCs w:val="20"/>
        <w:lang w:val="fr-FR" w:eastAsia="en-US" w:bidi="ar-SA"/>
      </w:rPr>
    </w:lvl>
    <w:lvl w:ilvl="2" w:tplc="38325684">
      <w:numFmt w:val="bullet"/>
      <w:lvlText w:val="•"/>
      <w:lvlJc w:val="left"/>
      <w:pPr>
        <w:ind w:left="2656" w:hanging="286"/>
      </w:pPr>
      <w:rPr>
        <w:rFonts w:hint="default"/>
        <w:lang w:val="fr-FR" w:eastAsia="en-US" w:bidi="ar-SA"/>
      </w:rPr>
    </w:lvl>
    <w:lvl w:ilvl="3" w:tplc="75B299FA">
      <w:numFmt w:val="bullet"/>
      <w:lvlText w:val="•"/>
      <w:lvlJc w:val="left"/>
      <w:pPr>
        <w:ind w:left="3692" w:hanging="286"/>
      </w:pPr>
      <w:rPr>
        <w:rFonts w:hint="default"/>
        <w:lang w:val="fr-FR" w:eastAsia="en-US" w:bidi="ar-SA"/>
      </w:rPr>
    </w:lvl>
    <w:lvl w:ilvl="4" w:tplc="85082712">
      <w:numFmt w:val="bullet"/>
      <w:lvlText w:val="•"/>
      <w:lvlJc w:val="left"/>
      <w:pPr>
        <w:ind w:left="4728" w:hanging="286"/>
      </w:pPr>
      <w:rPr>
        <w:rFonts w:hint="default"/>
        <w:lang w:val="fr-FR" w:eastAsia="en-US" w:bidi="ar-SA"/>
      </w:rPr>
    </w:lvl>
    <w:lvl w:ilvl="5" w:tplc="38D236DC">
      <w:numFmt w:val="bullet"/>
      <w:lvlText w:val="•"/>
      <w:lvlJc w:val="left"/>
      <w:pPr>
        <w:ind w:left="5765" w:hanging="286"/>
      </w:pPr>
      <w:rPr>
        <w:rFonts w:hint="default"/>
        <w:lang w:val="fr-FR" w:eastAsia="en-US" w:bidi="ar-SA"/>
      </w:rPr>
    </w:lvl>
    <w:lvl w:ilvl="6" w:tplc="0FFA46FC">
      <w:numFmt w:val="bullet"/>
      <w:lvlText w:val="•"/>
      <w:lvlJc w:val="left"/>
      <w:pPr>
        <w:ind w:left="6801" w:hanging="286"/>
      </w:pPr>
      <w:rPr>
        <w:rFonts w:hint="default"/>
        <w:lang w:val="fr-FR" w:eastAsia="en-US" w:bidi="ar-SA"/>
      </w:rPr>
    </w:lvl>
    <w:lvl w:ilvl="7" w:tplc="C00287C2">
      <w:numFmt w:val="bullet"/>
      <w:lvlText w:val="•"/>
      <w:lvlJc w:val="left"/>
      <w:pPr>
        <w:ind w:left="7837" w:hanging="286"/>
      </w:pPr>
      <w:rPr>
        <w:rFonts w:hint="default"/>
        <w:lang w:val="fr-FR" w:eastAsia="en-US" w:bidi="ar-SA"/>
      </w:rPr>
    </w:lvl>
    <w:lvl w:ilvl="8" w:tplc="9AEE498C">
      <w:numFmt w:val="bullet"/>
      <w:lvlText w:val="•"/>
      <w:lvlJc w:val="left"/>
      <w:pPr>
        <w:ind w:left="8873" w:hanging="286"/>
      </w:pPr>
      <w:rPr>
        <w:rFonts w:hint="default"/>
        <w:lang w:val="fr-FR" w:eastAsia="en-US" w:bidi="ar-SA"/>
      </w:rPr>
    </w:lvl>
  </w:abstractNum>
  <w:abstractNum w:abstractNumId="3">
    <w:nsid w:val="565713FA"/>
    <w:multiLevelType w:val="hybridMultilevel"/>
    <w:tmpl w:val="299A6D84"/>
    <w:lvl w:ilvl="0" w:tplc="FDEC0BEC">
      <w:start w:val="1"/>
      <w:numFmt w:val="decimal"/>
      <w:lvlText w:val="%1"/>
      <w:lvlJc w:val="left"/>
      <w:pPr>
        <w:ind w:left="1281" w:hanging="708"/>
        <w:jc w:val="left"/>
      </w:pPr>
      <w:rPr>
        <w:rFonts w:ascii="Arial" w:eastAsia="Arial" w:hAnsi="Arial" w:cs="Arial" w:hint="default"/>
        <w:w w:val="99"/>
        <w:sz w:val="20"/>
        <w:szCs w:val="20"/>
        <w:lang w:val="fr-FR" w:eastAsia="en-US" w:bidi="ar-SA"/>
      </w:rPr>
    </w:lvl>
    <w:lvl w:ilvl="1" w:tplc="DCC2B894">
      <w:numFmt w:val="bullet"/>
      <w:lvlText w:val="•"/>
      <w:lvlJc w:val="left"/>
      <w:pPr>
        <w:ind w:left="2245" w:hanging="708"/>
      </w:pPr>
      <w:rPr>
        <w:rFonts w:hint="default"/>
        <w:lang w:val="fr-FR" w:eastAsia="en-US" w:bidi="ar-SA"/>
      </w:rPr>
    </w:lvl>
    <w:lvl w:ilvl="2" w:tplc="77601F60">
      <w:numFmt w:val="bullet"/>
      <w:lvlText w:val="•"/>
      <w:lvlJc w:val="left"/>
      <w:pPr>
        <w:ind w:left="3211" w:hanging="708"/>
      </w:pPr>
      <w:rPr>
        <w:rFonts w:hint="default"/>
        <w:lang w:val="fr-FR" w:eastAsia="en-US" w:bidi="ar-SA"/>
      </w:rPr>
    </w:lvl>
    <w:lvl w:ilvl="3" w:tplc="297CF638">
      <w:numFmt w:val="bullet"/>
      <w:lvlText w:val="•"/>
      <w:lvlJc w:val="left"/>
      <w:pPr>
        <w:ind w:left="4177" w:hanging="708"/>
      </w:pPr>
      <w:rPr>
        <w:rFonts w:hint="default"/>
        <w:lang w:val="fr-FR" w:eastAsia="en-US" w:bidi="ar-SA"/>
      </w:rPr>
    </w:lvl>
    <w:lvl w:ilvl="4" w:tplc="5382FDB6">
      <w:numFmt w:val="bullet"/>
      <w:lvlText w:val="•"/>
      <w:lvlJc w:val="left"/>
      <w:pPr>
        <w:ind w:left="5143" w:hanging="708"/>
      </w:pPr>
      <w:rPr>
        <w:rFonts w:hint="default"/>
        <w:lang w:val="fr-FR" w:eastAsia="en-US" w:bidi="ar-SA"/>
      </w:rPr>
    </w:lvl>
    <w:lvl w:ilvl="5" w:tplc="B75CBDD4">
      <w:numFmt w:val="bullet"/>
      <w:lvlText w:val="•"/>
      <w:lvlJc w:val="left"/>
      <w:pPr>
        <w:ind w:left="6109" w:hanging="708"/>
      </w:pPr>
      <w:rPr>
        <w:rFonts w:hint="default"/>
        <w:lang w:val="fr-FR" w:eastAsia="en-US" w:bidi="ar-SA"/>
      </w:rPr>
    </w:lvl>
    <w:lvl w:ilvl="6" w:tplc="1F988440">
      <w:numFmt w:val="bullet"/>
      <w:lvlText w:val="•"/>
      <w:lvlJc w:val="left"/>
      <w:pPr>
        <w:ind w:left="7075" w:hanging="708"/>
      </w:pPr>
      <w:rPr>
        <w:rFonts w:hint="default"/>
        <w:lang w:val="fr-FR" w:eastAsia="en-US" w:bidi="ar-SA"/>
      </w:rPr>
    </w:lvl>
    <w:lvl w:ilvl="7" w:tplc="02D89090">
      <w:numFmt w:val="bullet"/>
      <w:lvlText w:val="•"/>
      <w:lvlJc w:val="left"/>
      <w:pPr>
        <w:ind w:left="8041" w:hanging="708"/>
      </w:pPr>
      <w:rPr>
        <w:rFonts w:hint="default"/>
        <w:lang w:val="fr-FR" w:eastAsia="en-US" w:bidi="ar-SA"/>
      </w:rPr>
    </w:lvl>
    <w:lvl w:ilvl="8" w:tplc="65F24C1A">
      <w:numFmt w:val="bullet"/>
      <w:lvlText w:val="•"/>
      <w:lvlJc w:val="left"/>
      <w:pPr>
        <w:ind w:left="9007" w:hanging="708"/>
      </w:pPr>
      <w:rPr>
        <w:rFonts w:hint="default"/>
        <w:lang w:val="fr-FR" w:eastAsia="en-US" w:bidi="ar-SA"/>
      </w:rPr>
    </w:lvl>
  </w:abstractNum>
  <w:abstractNum w:abstractNumId="4">
    <w:nsid w:val="73624E77"/>
    <w:multiLevelType w:val="hybridMultilevel"/>
    <w:tmpl w:val="C31CAFB4"/>
    <w:lvl w:ilvl="0" w:tplc="43B4D5B4">
      <w:numFmt w:val="bullet"/>
      <w:lvlText w:val=""/>
      <w:lvlJc w:val="left"/>
      <w:pPr>
        <w:ind w:left="1293" w:hanging="360"/>
      </w:pPr>
      <w:rPr>
        <w:rFonts w:ascii="Symbol" w:eastAsia="Symbol" w:hAnsi="Symbol" w:cs="Symbol" w:hint="default"/>
        <w:w w:val="99"/>
        <w:sz w:val="20"/>
        <w:szCs w:val="20"/>
        <w:lang w:val="fr-FR" w:eastAsia="en-US" w:bidi="ar-SA"/>
      </w:rPr>
    </w:lvl>
    <w:lvl w:ilvl="1" w:tplc="D144AD1C">
      <w:numFmt w:val="bullet"/>
      <w:lvlText w:val="•"/>
      <w:lvlJc w:val="left"/>
      <w:pPr>
        <w:ind w:left="2263" w:hanging="360"/>
      </w:pPr>
      <w:rPr>
        <w:rFonts w:hint="default"/>
        <w:lang w:val="fr-FR" w:eastAsia="en-US" w:bidi="ar-SA"/>
      </w:rPr>
    </w:lvl>
    <w:lvl w:ilvl="2" w:tplc="AAE80036">
      <w:numFmt w:val="bullet"/>
      <w:lvlText w:val="•"/>
      <w:lvlJc w:val="left"/>
      <w:pPr>
        <w:ind w:left="3227" w:hanging="360"/>
      </w:pPr>
      <w:rPr>
        <w:rFonts w:hint="default"/>
        <w:lang w:val="fr-FR" w:eastAsia="en-US" w:bidi="ar-SA"/>
      </w:rPr>
    </w:lvl>
    <w:lvl w:ilvl="3" w:tplc="4FF84A7E">
      <w:numFmt w:val="bullet"/>
      <w:lvlText w:val="•"/>
      <w:lvlJc w:val="left"/>
      <w:pPr>
        <w:ind w:left="4191" w:hanging="360"/>
      </w:pPr>
      <w:rPr>
        <w:rFonts w:hint="default"/>
        <w:lang w:val="fr-FR" w:eastAsia="en-US" w:bidi="ar-SA"/>
      </w:rPr>
    </w:lvl>
    <w:lvl w:ilvl="4" w:tplc="52A6330A">
      <w:numFmt w:val="bullet"/>
      <w:lvlText w:val="•"/>
      <w:lvlJc w:val="left"/>
      <w:pPr>
        <w:ind w:left="5155" w:hanging="360"/>
      </w:pPr>
      <w:rPr>
        <w:rFonts w:hint="default"/>
        <w:lang w:val="fr-FR" w:eastAsia="en-US" w:bidi="ar-SA"/>
      </w:rPr>
    </w:lvl>
    <w:lvl w:ilvl="5" w:tplc="8154F3D2">
      <w:numFmt w:val="bullet"/>
      <w:lvlText w:val="•"/>
      <w:lvlJc w:val="left"/>
      <w:pPr>
        <w:ind w:left="6119" w:hanging="360"/>
      </w:pPr>
      <w:rPr>
        <w:rFonts w:hint="default"/>
        <w:lang w:val="fr-FR" w:eastAsia="en-US" w:bidi="ar-SA"/>
      </w:rPr>
    </w:lvl>
    <w:lvl w:ilvl="6" w:tplc="4838FBAC">
      <w:numFmt w:val="bullet"/>
      <w:lvlText w:val="•"/>
      <w:lvlJc w:val="left"/>
      <w:pPr>
        <w:ind w:left="7083" w:hanging="360"/>
      </w:pPr>
      <w:rPr>
        <w:rFonts w:hint="default"/>
        <w:lang w:val="fr-FR" w:eastAsia="en-US" w:bidi="ar-SA"/>
      </w:rPr>
    </w:lvl>
    <w:lvl w:ilvl="7" w:tplc="9AB816C8">
      <w:numFmt w:val="bullet"/>
      <w:lvlText w:val="•"/>
      <w:lvlJc w:val="left"/>
      <w:pPr>
        <w:ind w:left="8047" w:hanging="360"/>
      </w:pPr>
      <w:rPr>
        <w:rFonts w:hint="default"/>
        <w:lang w:val="fr-FR" w:eastAsia="en-US" w:bidi="ar-SA"/>
      </w:rPr>
    </w:lvl>
    <w:lvl w:ilvl="8" w:tplc="70F836D0">
      <w:numFmt w:val="bullet"/>
      <w:lvlText w:val="•"/>
      <w:lvlJc w:val="left"/>
      <w:pPr>
        <w:ind w:left="9011" w:hanging="360"/>
      </w:pPr>
      <w:rPr>
        <w:rFonts w:hint="default"/>
        <w:lang w:val="fr-FR" w:eastAsia="en-US" w:bidi="ar-S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A3064"/>
    <w:rsid w:val="001505A1"/>
    <w:rsid w:val="001A3064"/>
    <w:rsid w:val="00A41983"/>
    <w:rsid w:val="00EC6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88"/>
      <w:ind w:left="573"/>
      <w:outlineLvl w:val="0"/>
    </w:pPr>
    <w:rPr>
      <w:b/>
      <w:bCs/>
      <w:sz w:val="36"/>
      <w:szCs w:val="36"/>
    </w:rPr>
  </w:style>
  <w:style w:type="paragraph" w:styleId="Titre2">
    <w:name w:val="heading 2"/>
    <w:basedOn w:val="Normal"/>
    <w:uiPriority w:val="1"/>
    <w:qFormat/>
    <w:pPr>
      <w:spacing w:before="5"/>
      <w:ind w:left="20"/>
      <w:outlineLvl w:val="1"/>
    </w:pPr>
    <w:rPr>
      <w:rFonts w:ascii="Times New Roman" w:eastAsia="Times New Roman" w:hAnsi="Times New Roman" w:cs="Times New Roman"/>
      <w:b/>
      <w:bCs/>
      <w:sz w:val="32"/>
      <w:szCs w:val="32"/>
    </w:rPr>
  </w:style>
  <w:style w:type="paragraph" w:styleId="Titre3">
    <w:name w:val="heading 3"/>
    <w:basedOn w:val="Normal"/>
    <w:uiPriority w:val="1"/>
    <w:qFormat/>
    <w:pPr>
      <w:ind w:left="976" w:hanging="404"/>
      <w:outlineLvl w:val="2"/>
    </w:pPr>
    <w:rPr>
      <w:b/>
      <w:bCs/>
      <w:sz w:val="24"/>
      <w:szCs w:val="24"/>
    </w:rPr>
  </w:style>
  <w:style w:type="paragraph" w:styleId="Titre4">
    <w:name w:val="heading 4"/>
    <w:basedOn w:val="Normal"/>
    <w:uiPriority w:val="1"/>
    <w:qFormat/>
    <w:pPr>
      <w:spacing w:before="56"/>
      <w:ind w:right="645"/>
      <w:outlineLvl w:val="3"/>
    </w:pPr>
    <w:rPr>
      <w:rFonts w:ascii="Carlito" w:eastAsia="Carlito" w:hAnsi="Carlito" w:cs="Carlito"/>
    </w:rPr>
  </w:style>
  <w:style w:type="paragraph" w:styleId="Titre5">
    <w:name w:val="heading 5"/>
    <w:basedOn w:val="Normal"/>
    <w:uiPriority w:val="1"/>
    <w:qFormat/>
    <w:pPr>
      <w:ind w:left="573"/>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907" w:hanging="709"/>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2578</Words>
  <Characters>14179</Characters>
  <Application>Microsoft Office Word</Application>
  <DocSecurity>0</DocSecurity>
  <Lines>118</Lines>
  <Paragraphs>33</Paragraphs>
  <ScaleCrop>false</ScaleCrop>
  <Company>PERSO</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Jean-Francois</cp:lastModifiedBy>
  <cp:revision>4</cp:revision>
  <dcterms:created xsi:type="dcterms:W3CDTF">2020-12-12T12:26:00Z</dcterms:created>
  <dcterms:modified xsi:type="dcterms:W3CDTF">2020-12-14T07:46:00Z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2016</vt:lpwstr>
  </property>
  <property fmtid="{D5CDD505-2E9C-101B-9397-08002B2CF9AE}" pid="4" name="LastSaved">
    <vt:filetime>2020-12-12T00:00:00Z</vt:filetime>
  </property>
</Properties>
</file>